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AC971" w14:textId="3F59DD5B" w:rsidR="004A68A5" w:rsidRPr="009B0221" w:rsidRDefault="001648AD" w:rsidP="00263D06">
      <w:pPr>
        <w:pStyle w:val="NoSpacing"/>
        <w:jc w:val="right"/>
        <w:rPr>
          <w:rFonts w:ascii="Times New Roman" w:hAnsi="Times New Roman"/>
          <w:b/>
          <w:sz w:val="28"/>
          <w:szCs w:val="28"/>
        </w:rPr>
      </w:pPr>
      <w:r w:rsidRPr="009B0221">
        <w:rPr>
          <w:rFonts w:ascii="Times New Roman" w:hAnsi="Times New Roman"/>
          <w:sz w:val="28"/>
          <w:szCs w:val="28"/>
        </w:rPr>
        <w:t>Likumprojekts</w:t>
      </w:r>
    </w:p>
    <w:p w14:paraId="4D6A2BD9" w14:textId="77777777" w:rsidR="00263D06" w:rsidRPr="009B0221" w:rsidRDefault="00263D06" w:rsidP="004C12E9">
      <w:pPr>
        <w:pStyle w:val="NoSpacing"/>
        <w:jc w:val="both"/>
        <w:rPr>
          <w:rFonts w:ascii="Times New Roman" w:hAnsi="Times New Roman"/>
          <w:sz w:val="24"/>
          <w:szCs w:val="28"/>
        </w:rPr>
      </w:pPr>
    </w:p>
    <w:p w14:paraId="32477FD9" w14:textId="2DBE9C62" w:rsidR="001648AD" w:rsidRPr="009B0221" w:rsidRDefault="001648AD" w:rsidP="004C12E9">
      <w:pPr>
        <w:pStyle w:val="NoSpacing"/>
        <w:jc w:val="center"/>
        <w:rPr>
          <w:rFonts w:ascii="Times New Roman" w:hAnsi="Times New Roman"/>
          <w:b/>
          <w:sz w:val="28"/>
          <w:szCs w:val="28"/>
        </w:rPr>
      </w:pPr>
      <w:r w:rsidRPr="009B0221">
        <w:rPr>
          <w:rFonts w:ascii="Times New Roman" w:hAnsi="Times New Roman"/>
          <w:b/>
          <w:sz w:val="28"/>
          <w:szCs w:val="28"/>
        </w:rPr>
        <w:t>Nekustamā īpašuma darī</w:t>
      </w:r>
      <w:r w:rsidR="00AC48E8" w:rsidRPr="009B0221">
        <w:rPr>
          <w:rFonts w:ascii="Times New Roman" w:hAnsi="Times New Roman"/>
          <w:b/>
          <w:sz w:val="28"/>
          <w:szCs w:val="28"/>
        </w:rPr>
        <w:t>jumu starpnieku darbības likums</w:t>
      </w:r>
    </w:p>
    <w:p w14:paraId="381A1093" w14:textId="77777777" w:rsidR="004B1ECB" w:rsidRPr="009B0221" w:rsidRDefault="004B1ECB" w:rsidP="004C12E9">
      <w:pPr>
        <w:pStyle w:val="NoSpacing"/>
        <w:jc w:val="both"/>
        <w:rPr>
          <w:rFonts w:ascii="Times New Roman" w:hAnsi="Times New Roman"/>
          <w:sz w:val="24"/>
          <w:szCs w:val="28"/>
        </w:rPr>
      </w:pPr>
    </w:p>
    <w:p w14:paraId="5AFAA840" w14:textId="77777777" w:rsidR="001648AD" w:rsidRPr="009B0221" w:rsidRDefault="001648AD" w:rsidP="004C12E9">
      <w:pPr>
        <w:pStyle w:val="NoSpacing"/>
        <w:jc w:val="center"/>
        <w:rPr>
          <w:rFonts w:ascii="Times New Roman" w:hAnsi="Times New Roman"/>
          <w:b/>
          <w:sz w:val="28"/>
          <w:szCs w:val="28"/>
        </w:rPr>
      </w:pPr>
      <w:r w:rsidRPr="009B0221">
        <w:rPr>
          <w:rFonts w:ascii="Times New Roman" w:hAnsi="Times New Roman"/>
          <w:b/>
          <w:sz w:val="28"/>
          <w:szCs w:val="28"/>
        </w:rPr>
        <w:t>I nodaļa</w:t>
      </w:r>
    </w:p>
    <w:p w14:paraId="5D1578B7" w14:textId="77777777" w:rsidR="001648AD" w:rsidRPr="009B0221" w:rsidRDefault="001648AD" w:rsidP="004C12E9">
      <w:pPr>
        <w:pStyle w:val="NoSpacing"/>
        <w:jc w:val="center"/>
        <w:rPr>
          <w:rFonts w:ascii="Times New Roman" w:hAnsi="Times New Roman"/>
          <w:b/>
          <w:sz w:val="28"/>
          <w:szCs w:val="28"/>
        </w:rPr>
      </w:pPr>
      <w:r w:rsidRPr="009B0221">
        <w:rPr>
          <w:rFonts w:ascii="Times New Roman" w:hAnsi="Times New Roman"/>
          <w:b/>
          <w:sz w:val="28"/>
          <w:szCs w:val="28"/>
        </w:rPr>
        <w:t>Vispārīgie noteikumi</w:t>
      </w:r>
    </w:p>
    <w:p w14:paraId="1BC4D9AD" w14:textId="77777777" w:rsidR="001648AD" w:rsidRPr="009B0221" w:rsidRDefault="001648AD" w:rsidP="00FE31E2">
      <w:pPr>
        <w:pStyle w:val="NoSpacing"/>
        <w:rPr>
          <w:rFonts w:ascii="Times New Roman" w:hAnsi="Times New Roman"/>
          <w:szCs w:val="28"/>
        </w:rPr>
      </w:pPr>
    </w:p>
    <w:p w14:paraId="142D48B7" w14:textId="1FF9FFA4" w:rsidR="003A2B1A" w:rsidRPr="009B0221" w:rsidRDefault="001648AD" w:rsidP="00D43BA6">
      <w:pPr>
        <w:pStyle w:val="NoSpacing"/>
        <w:ind w:firstLine="709"/>
        <w:jc w:val="both"/>
        <w:rPr>
          <w:rFonts w:ascii="Times New Roman" w:hAnsi="Times New Roman"/>
          <w:b/>
          <w:sz w:val="28"/>
          <w:szCs w:val="28"/>
        </w:rPr>
      </w:pPr>
      <w:r w:rsidRPr="009B0221">
        <w:rPr>
          <w:rFonts w:ascii="Times New Roman" w:hAnsi="Times New Roman"/>
          <w:b/>
          <w:sz w:val="28"/>
          <w:szCs w:val="28"/>
        </w:rPr>
        <w:t>1</w:t>
      </w:r>
      <w:r w:rsidR="00530A11" w:rsidRPr="009B0221">
        <w:rPr>
          <w:rFonts w:ascii="Times New Roman" w:hAnsi="Times New Roman"/>
          <w:b/>
          <w:sz w:val="28"/>
          <w:szCs w:val="28"/>
        </w:rPr>
        <w:t>. pan</w:t>
      </w:r>
      <w:r w:rsidRPr="009B0221">
        <w:rPr>
          <w:rFonts w:ascii="Times New Roman" w:hAnsi="Times New Roman"/>
          <w:b/>
          <w:sz w:val="28"/>
          <w:szCs w:val="28"/>
        </w:rPr>
        <w:t>ts</w:t>
      </w:r>
      <w:r w:rsidR="00530A11" w:rsidRPr="009B0221">
        <w:rPr>
          <w:rFonts w:ascii="Times New Roman" w:hAnsi="Times New Roman"/>
          <w:b/>
          <w:sz w:val="28"/>
          <w:szCs w:val="28"/>
        </w:rPr>
        <w:t>. </w:t>
      </w:r>
      <w:r w:rsidR="00C01835" w:rsidRPr="009B0221">
        <w:rPr>
          <w:rFonts w:ascii="Times New Roman" w:hAnsi="Times New Roman"/>
          <w:b/>
          <w:sz w:val="28"/>
          <w:szCs w:val="28"/>
        </w:rPr>
        <w:t>Likumā lietotie termini</w:t>
      </w:r>
    </w:p>
    <w:p w14:paraId="3FAA0009" w14:textId="284B4316" w:rsidR="007B05A2" w:rsidRPr="009B0221" w:rsidRDefault="00C01835" w:rsidP="00D43BA6">
      <w:pPr>
        <w:pStyle w:val="NoSpacing"/>
        <w:ind w:firstLine="709"/>
        <w:jc w:val="both"/>
        <w:rPr>
          <w:rFonts w:ascii="Times New Roman" w:hAnsi="Times New Roman"/>
          <w:sz w:val="28"/>
          <w:szCs w:val="28"/>
        </w:rPr>
      </w:pPr>
      <w:r w:rsidRPr="009B0221">
        <w:rPr>
          <w:rFonts w:ascii="Times New Roman" w:hAnsi="Times New Roman"/>
          <w:sz w:val="28"/>
          <w:szCs w:val="28"/>
        </w:rPr>
        <w:t>Likumā ir lietoti šādi termini:</w:t>
      </w:r>
    </w:p>
    <w:p w14:paraId="09CCA4C5" w14:textId="59494167" w:rsidR="00956AFA" w:rsidRPr="009B0221" w:rsidRDefault="007B05A2" w:rsidP="00D43BA6">
      <w:pPr>
        <w:pStyle w:val="NoSpacing"/>
        <w:ind w:firstLine="709"/>
        <w:jc w:val="both"/>
        <w:rPr>
          <w:rFonts w:ascii="Times New Roman" w:hAnsi="Times New Roman"/>
          <w:spacing w:val="-2"/>
          <w:sz w:val="28"/>
          <w:szCs w:val="28"/>
        </w:rPr>
      </w:pPr>
      <w:r w:rsidRPr="009B0221">
        <w:rPr>
          <w:rFonts w:ascii="Times New Roman" w:hAnsi="Times New Roman"/>
          <w:sz w:val="28"/>
          <w:szCs w:val="28"/>
        </w:rPr>
        <w:t>1</w:t>
      </w:r>
      <w:r w:rsidR="00530A11" w:rsidRPr="009B0221">
        <w:rPr>
          <w:rFonts w:ascii="Times New Roman" w:hAnsi="Times New Roman"/>
          <w:sz w:val="28"/>
          <w:szCs w:val="28"/>
        </w:rPr>
        <w:t>) </w:t>
      </w:r>
      <w:r w:rsidR="00AC1D56" w:rsidRPr="009B0221">
        <w:rPr>
          <w:rFonts w:ascii="Times New Roman" w:hAnsi="Times New Roman"/>
          <w:b/>
          <w:sz w:val="28"/>
          <w:szCs w:val="28"/>
        </w:rPr>
        <w:t>nekustamā īpašuma darījum</w:t>
      </w:r>
      <w:r w:rsidR="00E860FA" w:rsidRPr="009B0221">
        <w:rPr>
          <w:rFonts w:ascii="Times New Roman" w:hAnsi="Times New Roman"/>
          <w:b/>
          <w:sz w:val="28"/>
          <w:szCs w:val="28"/>
        </w:rPr>
        <w:t>u</w:t>
      </w:r>
      <w:r w:rsidR="00AC1D56" w:rsidRPr="009B0221">
        <w:rPr>
          <w:rFonts w:ascii="Times New Roman" w:hAnsi="Times New Roman"/>
          <w:b/>
          <w:sz w:val="28"/>
          <w:szCs w:val="28"/>
        </w:rPr>
        <w:t xml:space="preserve"> starpnieks</w:t>
      </w:r>
      <w:r w:rsidR="000C4603" w:rsidRPr="009B0221">
        <w:rPr>
          <w:rFonts w:ascii="Times New Roman" w:hAnsi="Times New Roman"/>
          <w:sz w:val="28"/>
          <w:szCs w:val="28"/>
        </w:rPr>
        <w:t> </w:t>
      </w:r>
      <w:r w:rsidR="00DC619C" w:rsidRPr="009B0221">
        <w:rPr>
          <w:rFonts w:ascii="Times New Roman" w:hAnsi="Times New Roman"/>
          <w:sz w:val="28"/>
          <w:szCs w:val="28"/>
        </w:rPr>
        <w:t>–</w:t>
      </w:r>
      <w:r w:rsidR="00001273" w:rsidRPr="009B0221">
        <w:rPr>
          <w:rFonts w:ascii="Times New Roman" w:hAnsi="Times New Roman"/>
          <w:sz w:val="28"/>
          <w:szCs w:val="28"/>
        </w:rPr>
        <w:t xml:space="preserve"> </w:t>
      </w:r>
      <w:r w:rsidR="00AC1D56" w:rsidRPr="009B0221">
        <w:rPr>
          <w:rFonts w:ascii="Times New Roman" w:hAnsi="Times New Roman"/>
          <w:sz w:val="28"/>
          <w:szCs w:val="28"/>
        </w:rPr>
        <w:t>fizisk</w:t>
      </w:r>
      <w:r w:rsidR="00DC1B86" w:rsidRPr="009B0221">
        <w:rPr>
          <w:rFonts w:ascii="Times New Roman" w:hAnsi="Times New Roman"/>
          <w:sz w:val="28"/>
          <w:szCs w:val="28"/>
        </w:rPr>
        <w:t>a</w:t>
      </w:r>
      <w:r w:rsidR="00AC1D56" w:rsidRPr="009B0221">
        <w:rPr>
          <w:rFonts w:ascii="Times New Roman" w:hAnsi="Times New Roman"/>
          <w:sz w:val="28"/>
          <w:szCs w:val="28"/>
        </w:rPr>
        <w:t xml:space="preserve"> vai juridisk</w:t>
      </w:r>
      <w:r w:rsidR="00DC1B86" w:rsidRPr="009B0221">
        <w:rPr>
          <w:rFonts w:ascii="Times New Roman" w:hAnsi="Times New Roman"/>
          <w:sz w:val="28"/>
          <w:szCs w:val="28"/>
        </w:rPr>
        <w:t>a</w:t>
      </w:r>
      <w:r w:rsidR="00AC1D56" w:rsidRPr="009B0221">
        <w:rPr>
          <w:rFonts w:ascii="Times New Roman" w:hAnsi="Times New Roman"/>
          <w:sz w:val="28"/>
          <w:szCs w:val="28"/>
        </w:rPr>
        <w:t xml:space="preserve"> persona,</w:t>
      </w:r>
      <w:r w:rsidR="00AC1D56" w:rsidRPr="009B0221">
        <w:rPr>
          <w:rFonts w:ascii="Times New Roman" w:hAnsi="Times New Roman"/>
          <w:spacing w:val="-2"/>
          <w:sz w:val="28"/>
          <w:szCs w:val="28"/>
        </w:rPr>
        <w:t xml:space="preserve"> kas sniedz nekustamā īpašuma darījum</w:t>
      </w:r>
      <w:r w:rsidR="00E860FA" w:rsidRPr="009B0221">
        <w:rPr>
          <w:rFonts w:ascii="Times New Roman" w:hAnsi="Times New Roman"/>
          <w:spacing w:val="-2"/>
          <w:sz w:val="28"/>
          <w:szCs w:val="28"/>
        </w:rPr>
        <w:t>u</w:t>
      </w:r>
      <w:r w:rsidR="00AC1D56" w:rsidRPr="009B0221">
        <w:rPr>
          <w:rFonts w:ascii="Times New Roman" w:hAnsi="Times New Roman"/>
          <w:spacing w:val="-2"/>
          <w:sz w:val="28"/>
          <w:szCs w:val="28"/>
        </w:rPr>
        <w:t xml:space="preserve"> starpniecības pakalpojumus</w:t>
      </w:r>
      <w:r w:rsidR="00DC619C" w:rsidRPr="009B0221">
        <w:rPr>
          <w:rFonts w:ascii="Times New Roman" w:hAnsi="Times New Roman"/>
          <w:spacing w:val="-2"/>
          <w:sz w:val="28"/>
          <w:szCs w:val="28"/>
        </w:rPr>
        <w:t>;</w:t>
      </w:r>
    </w:p>
    <w:p w14:paraId="6045B48C" w14:textId="51AE92B9" w:rsidR="00AC1D56" w:rsidRPr="009B0221" w:rsidRDefault="00AC1D56" w:rsidP="00D43BA6">
      <w:pPr>
        <w:pStyle w:val="NoSpacing"/>
        <w:ind w:firstLine="709"/>
        <w:jc w:val="both"/>
        <w:rPr>
          <w:rFonts w:ascii="Times New Roman" w:hAnsi="Times New Roman"/>
          <w:sz w:val="28"/>
          <w:szCs w:val="28"/>
        </w:rPr>
      </w:pPr>
      <w:r w:rsidRPr="009B0221">
        <w:rPr>
          <w:rFonts w:ascii="Times New Roman" w:hAnsi="Times New Roman"/>
          <w:spacing w:val="-2"/>
          <w:sz w:val="28"/>
          <w:szCs w:val="28"/>
        </w:rPr>
        <w:t>2</w:t>
      </w:r>
      <w:r w:rsidR="00530A11" w:rsidRPr="009B0221">
        <w:rPr>
          <w:rFonts w:ascii="Times New Roman" w:hAnsi="Times New Roman"/>
          <w:spacing w:val="-2"/>
          <w:sz w:val="28"/>
          <w:szCs w:val="28"/>
        </w:rPr>
        <w:t>) </w:t>
      </w:r>
      <w:r w:rsidRPr="009B0221">
        <w:rPr>
          <w:rFonts w:ascii="Times New Roman" w:hAnsi="Times New Roman"/>
          <w:b/>
          <w:spacing w:val="-2"/>
          <w:sz w:val="28"/>
          <w:szCs w:val="28"/>
        </w:rPr>
        <w:t>nekustamā īpašuma darījum</w:t>
      </w:r>
      <w:r w:rsidR="00997BAB" w:rsidRPr="009B0221">
        <w:rPr>
          <w:rFonts w:ascii="Times New Roman" w:hAnsi="Times New Roman"/>
          <w:b/>
          <w:spacing w:val="-2"/>
          <w:sz w:val="28"/>
          <w:szCs w:val="28"/>
        </w:rPr>
        <w:t>u</w:t>
      </w:r>
      <w:r w:rsidRPr="009B0221">
        <w:rPr>
          <w:rFonts w:ascii="Times New Roman" w:hAnsi="Times New Roman"/>
          <w:b/>
          <w:spacing w:val="-2"/>
          <w:sz w:val="28"/>
          <w:szCs w:val="28"/>
        </w:rPr>
        <w:t xml:space="preserve"> starpniecības pakalpojumi</w:t>
      </w:r>
      <w:r w:rsidRPr="009B0221">
        <w:rPr>
          <w:rFonts w:ascii="Times New Roman" w:hAnsi="Times New Roman"/>
          <w:spacing w:val="-2"/>
          <w:sz w:val="28"/>
          <w:szCs w:val="28"/>
        </w:rPr>
        <w:t xml:space="preserve"> </w:t>
      </w:r>
      <w:r w:rsidR="004C12E9" w:rsidRPr="009B0221">
        <w:rPr>
          <w:rFonts w:ascii="Times New Roman" w:hAnsi="Times New Roman"/>
          <w:spacing w:val="-2"/>
          <w:sz w:val="28"/>
          <w:szCs w:val="28"/>
        </w:rPr>
        <w:t>(turpmāk</w:t>
      </w:r>
      <w:r w:rsidR="00EF65B4" w:rsidRPr="009B0221">
        <w:rPr>
          <w:rFonts w:ascii="Times New Roman" w:hAnsi="Times New Roman"/>
          <w:spacing w:val="-2"/>
          <w:sz w:val="28"/>
          <w:szCs w:val="28"/>
        </w:rPr>
        <w:t> </w:t>
      </w:r>
      <w:r w:rsidR="00530A11" w:rsidRPr="009B0221">
        <w:rPr>
          <w:rFonts w:ascii="Times New Roman" w:hAnsi="Times New Roman"/>
          <w:spacing w:val="-2"/>
          <w:sz w:val="28"/>
          <w:szCs w:val="28"/>
        </w:rPr>
        <w:t>–</w:t>
      </w:r>
      <w:r w:rsidR="00F82259" w:rsidRPr="009B0221">
        <w:rPr>
          <w:rFonts w:ascii="Times New Roman" w:hAnsi="Times New Roman"/>
          <w:spacing w:val="-2"/>
          <w:sz w:val="28"/>
          <w:szCs w:val="28"/>
        </w:rPr>
        <w:t xml:space="preserve"> starpniecības pakalpojumi</w:t>
      </w:r>
      <w:r w:rsidR="00530A11" w:rsidRPr="009B0221">
        <w:rPr>
          <w:rFonts w:ascii="Times New Roman" w:hAnsi="Times New Roman"/>
          <w:spacing w:val="-2"/>
          <w:sz w:val="28"/>
          <w:szCs w:val="28"/>
        </w:rPr>
        <w:t>)</w:t>
      </w:r>
      <w:r w:rsidR="00EF65B4" w:rsidRPr="009B0221">
        <w:rPr>
          <w:rFonts w:ascii="Times New Roman" w:hAnsi="Times New Roman"/>
          <w:spacing w:val="-2"/>
          <w:sz w:val="28"/>
          <w:szCs w:val="28"/>
        </w:rPr>
        <w:t xml:space="preserve"> </w:t>
      </w:r>
      <w:r w:rsidRPr="009B0221">
        <w:rPr>
          <w:rFonts w:ascii="Times New Roman" w:hAnsi="Times New Roman"/>
          <w:spacing w:val="-2"/>
          <w:sz w:val="28"/>
          <w:szCs w:val="28"/>
        </w:rPr>
        <w:t>– pa</w:t>
      </w:r>
      <w:r w:rsidR="00E860FA" w:rsidRPr="009B0221">
        <w:rPr>
          <w:rFonts w:ascii="Times New Roman" w:hAnsi="Times New Roman"/>
          <w:spacing w:val="-2"/>
          <w:sz w:val="28"/>
          <w:szCs w:val="28"/>
        </w:rPr>
        <w:t>r atlīdzību sniegti pakalpojumi:</w:t>
      </w:r>
      <w:r w:rsidRPr="009B0221">
        <w:rPr>
          <w:rFonts w:ascii="Times New Roman" w:hAnsi="Times New Roman"/>
          <w:spacing w:val="-2"/>
          <w:sz w:val="28"/>
          <w:szCs w:val="28"/>
        </w:rPr>
        <w:t xml:space="preserve"> nekustamā īpašuma darījum</w:t>
      </w:r>
      <w:r w:rsidR="005F3A70" w:rsidRPr="009B0221">
        <w:rPr>
          <w:rFonts w:ascii="Times New Roman" w:hAnsi="Times New Roman"/>
          <w:spacing w:val="-2"/>
          <w:sz w:val="28"/>
          <w:szCs w:val="28"/>
        </w:rPr>
        <w:t>a</w:t>
      </w:r>
      <w:r w:rsidR="00E860FA" w:rsidRPr="009B0221">
        <w:rPr>
          <w:rFonts w:ascii="Times New Roman" w:hAnsi="Times New Roman"/>
          <w:spacing w:val="-2"/>
          <w:sz w:val="28"/>
          <w:szCs w:val="28"/>
        </w:rPr>
        <w:t xml:space="preserve"> piedāvājuma izteikšana</w:t>
      </w:r>
      <w:r w:rsidRPr="009B0221">
        <w:rPr>
          <w:rFonts w:ascii="Times New Roman" w:hAnsi="Times New Roman"/>
          <w:spacing w:val="-2"/>
          <w:sz w:val="28"/>
          <w:szCs w:val="28"/>
        </w:rPr>
        <w:t>, nekustamā īpašuma darījuma noslēgša</w:t>
      </w:r>
      <w:r w:rsidR="00E860FA" w:rsidRPr="009B0221">
        <w:rPr>
          <w:rFonts w:ascii="Times New Roman" w:hAnsi="Times New Roman"/>
          <w:spacing w:val="-2"/>
          <w:sz w:val="28"/>
          <w:szCs w:val="28"/>
        </w:rPr>
        <w:t>nai</w:t>
      </w:r>
      <w:r w:rsidR="00E860FA" w:rsidRPr="009B0221">
        <w:rPr>
          <w:rFonts w:ascii="Times New Roman" w:hAnsi="Times New Roman"/>
          <w:sz w:val="28"/>
          <w:szCs w:val="28"/>
        </w:rPr>
        <w:t xml:space="preserve"> nepieciešamo sarunu vešana un dokumentu sagatavošana</w:t>
      </w:r>
      <w:r w:rsidRPr="009B0221">
        <w:rPr>
          <w:rFonts w:ascii="Times New Roman" w:hAnsi="Times New Roman"/>
          <w:sz w:val="28"/>
          <w:szCs w:val="28"/>
        </w:rPr>
        <w:t>, nekustamā īpašum</w:t>
      </w:r>
      <w:r w:rsidR="00E860FA" w:rsidRPr="009B0221">
        <w:rPr>
          <w:rFonts w:ascii="Times New Roman" w:hAnsi="Times New Roman"/>
          <w:sz w:val="28"/>
          <w:szCs w:val="28"/>
        </w:rPr>
        <w:t>a darījuma noteikumu</w:t>
      </w:r>
      <w:r w:rsidR="00EF65B4" w:rsidRPr="009B0221">
        <w:rPr>
          <w:rFonts w:ascii="Times New Roman" w:hAnsi="Times New Roman"/>
          <w:sz w:val="28"/>
          <w:szCs w:val="28"/>
        </w:rPr>
        <w:t xml:space="preserve"> (</w:t>
      </w:r>
      <w:r w:rsidR="00E860FA" w:rsidRPr="009B0221">
        <w:rPr>
          <w:rFonts w:ascii="Times New Roman" w:hAnsi="Times New Roman"/>
          <w:sz w:val="28"/>
          <w:szCs w:val="28"/>
        </w:rPr>
        <w:t>tostarp ar darījumu saistīto</w:t>
      </w:r>
      <w:r w:rsidRPr="009B0221">
        <w:rPr>
          <w:rFonts w:ascii="Times New Roman" w:hAnsi="Times New Roman"/>
          <w:sz w:val="28"/>
          <w:szCs w:val="28"/>
        </w:rPr>
        <w:t xml:space="preserve"> tie</w:t>
      </w:r>
      <w:r w:rsidR="00E860FA" w:rsidRPr="009B0221">
        <w:rPr>
          <w:rFonts w:ascii="Times New Roman" w:hAnsi="Times New Roman"/>
          <w:sz w:val="28"/>
          <w:szCs w:val="28"/>
        </w:rPr>
        <w:t>sību un pienākumu</w:t>
      </w:r>
      <w:r w:rsidR="00EF65B4" w:rsidRPr="009B0221">
        <w:rPr>
          <w:rFonts w:ascii="Times New Roman" w:hAnsi="Times New Roman"/>
          <w:sz w:val="28"/>
          <w:szCs w:val="28"/>
        </w:rPr>
        <w:t>)</w:t>
      </w:r>
      <w:r w:rsidR="00E860FA" w:rsidRPr="009B0221">
        <w:rPr>
          <w:rFonts w:ascii="Times New Roman" w:hAnsi="Times New Roman"/>
          <w:sz w:val="28"/>
          <w:szCs w:val="28"/>
        </w:rPr>
        <w:t xml:space="preserve"> </w:t>
      </w:r>
      <w:r w:rsidR="00700707" w:rsidRPr="009B0221">
        <w:rPr>
          <w:rFonts w:ascii="Times New Roman" w:hAnsi="Times New Roman"/>
          <w:sz w:val="28"/>
          <w:szCs w:val="28"/>
        </w:rPr>
        <w:t xml:space="preserve">sagatavošana un </w:t>
      </w:r>
      <w:r w:rsidR="00E860FA" w:rsidRPr="009B0221">
        <w:rPr>
          <w:rFonts w:ascii="Times New Roman" w:hAnsi="Times New Roman"/>
          <w:sz w:val="28"/>
          <w:szCs w:val="28"/>
        </w:rPr>
        <w:t>izskaidrošana</w:t>
      </w:r>
      <w:r w:rsidR="005F3A70" w:rsidRPr="009B0221">
        <w:rPr>
          <w:rFonts w:ascii="Times New Roman" w:hAnsi="Times New Roman"/>
          <w:sz w:val="28"/>
          <w:szCs w:val="28"/>
        </w:rPr>
        <w:t>;</w:t>
      </w:r>
    </w:p>
    <w:p w14:paraId="6D2C40CA" w14:textId="71BDF363" w:rsidR="00AC1D56" w:rsidRPr="009B0221" w:rsidRDefault="00AC1D56" w:rsidP="00D43BA6">
      <w:pPr>
        <w:pStyle w:val="NoSpacing"/>
        <w:ind w:firstLine="709"/>
        <w:jc w:val="both"/>
        <w:rPr>
          <w:rFonts w:ascii="Times New Roman" w:hAnsi="Times New Roman"/>
          <w:sz w:val="28"/>
          <w:szCs w:val="28"/>
        </w:rPr>
      </w:pPr>
      <w:r w:rsidRPr="009B0221">
        <w:rPr>
          <w:rFonts w:ascii="Times New Roman" w:hAnsi="Times New Roman"/>
          <w:sz w:val="28"/>
          <w:szCs w:val="28"/>
        </w:rPr>
        <w:t>3</w:t>
      </w:r>
      <w:r w:rsidR="00530A11" w:rsidRPr="009B0221">
        <w:rPr>
          <w:rFonts w:ascii="Times New Roman" w:hAnsi="Times New Roman"/>
          <w:sz w:val="28"/>
          <w:szCs w:val="28"/>
        </w:rPr>
        <w:t>) </w:t>
      </w:r>
      <w:r w:rsidRPr="009B0221">
        <w:rPr>
          <w:rFonts w:ascii="Times New Roman" w:hAnsi="Times New Roman"/>
          <w:b/>
          <w:sz w:val="28"/>
          <w:szCs w:val="28"/>
        </w:rPr>
        <w:t xml:space="preserve">nekustamā īpašuma darījums </w:t>
      </w:r>
      <w:r w:rsidRPr="009B0221">
        <w:rPr>
          <w:rFonts w:ascii="Times New Roman" w:hAnsi="Times New Roman"/>
          <w:sz w:val="28"/>
          <w:szCs w:val="28"/>
        </w:rPr>
        <w:t xml:space="preserve">– </w:t>
      </w:r>
      <w:r w:rsidR="00EA3DC6" w:rsidRPr="009B0221">
        <w:rPr>
          <w:rFonts w:ascii="Times New Roman" w:hAnsi="Times New Roman"/>
          <w:sz w:val="28"/>
          <w:szCs w:val="28"/>
        </w:rPr>
        <w:t xml:space="preserve">nekustamā īpašuma atsavināšana, </w:t>
      </w:r>
      <w:r w:rsidRPr="009B0221">
        <w:rPr>
          <w:rFonts w:ascii="Times New Roman" w:hAnsi="Times New Roman"/>
          <w:sz w:val="28"/>
          <w:szCs w:val="28"/>
        </w:rPr>
        <w:t>iznomāšana, izīrēšana</w:t>
      </w:r>
      <w:r w:rsidR="00956AFA" w:rsidRPr="009B0221">
        <w:rPr>
          <w:rFonts w:ascii="Times New Roman" w:hAnsi="Times New Roman"/>
          <w:sz w:val="28"/>
          <w:szCs w:val="28"/>
        </w:rPr>
        <w:t xml:space="preserve"> vai citāda nodošana lietošanā</w:t>
      </w:r>
      <w:r w:rsidR="00F82A64" w:rsidRPr="009B0221">
        <w:rPr>
          <w:rFonts w:ascii="Times New Roman" w:hAnsi="Times New Roman"/>
          <w:sz w:val="28"/>
          <w:szCs w:val="28"/>
        </w:rPr>
        <w:t>.</w:t>
      </w:r>
    </w:p>
    <w:p w14:paraId="0816C4BD" w14:textId="77777777" w:rsidR="0097319E" w:rsidRPr="009B0221" w:rsidRDefault="0097319E" w:rsidP="00D43BA6">
      <w:pPr>
        <w:pStyle w:val="NoSpacing"/>
        <w:ind w:firstLine="709"/>
        <w:jc w:val="both"/>
        <w:rPr>
          <w:rFonts w:ascii="Times New Roman" w:hAnsi="Times New Roman"/>
          <w:sz w:val="28"/>
          <w:szCs w:val="28"/>
        </w:rPr>
      </w:pPr>
    </w:p>
    <w:p w14:paraId="6C864D77" w14:textId="7754006A" w:rsidR="001648AD" w:rsidRPr="009B0221" w:rsidRDefault="00C01835" w:rsidP="00D43BA6">
      <w:pPr>
        <w:pStyle w:val="NoSpacing"/>
        <w:ind w:firstLine="709"/>
        <w:jc w:val="both"/>
        <w:rPr>
          <w:rFonts w:ascii="Times New Roman" w:hAnsi="Times New Roman"/>
          <w:b/>
          <w:sz w:val="28"/>
          <w:szCs w:val="28"/>
        </w:rPr>
      </w:pPr>
      <w:r w:rsidRPr="009B0221">
        <w:rPr>
          <w:rFonts w:ascii="Times New Roman" w:hAnsi="Times New Roman"/>
          <w:b/>
          <w:sz w:val="28"/>
          <w:szCs w:val="28"/>
        </w:rPr>
        <w:t>2</w:t>
      </w:r>
      <w:r w:rsidR="00530A11" w:rsidRPr="009B0221">
        <w:rPr>
          <w:rFonts w:ascii="Times New Roman" w:hAnsi="Times New Roman"/>
          <w:b/>
          <w:sz w:val="28"/>
          <w:szCs w:val="28"/>
        </w:rPr>
        <w:t>. pan</w:t>
      </w:r>
      <w:r w:rsidRPr="009B0221">
        <w:rPr>
          <w:rFonts w:ascii="Times New Roman" w:hAnsi="Times New Roman"/>
          <w:b/>
          <w:sz w:val="28"/>
          <w:szCs w:val="28"/>
        </w:rPr>
        <w:t>ts</w:t>
      </w:r>
      <w:r w:rsidR="00530A11" w:rsidRPr="009B0221">
        <w:rPr>
          <w:rFonts w:ascii="Times New Roman" w:hAnsi="Times New Roman"/>
          <w:b/>
          <w:sz w:val="28"/>
          <w:szCs w:val="28"/>
        </w:rPr>
        <w:t>. </w:t>
      </w:r>
      <w:r w:rsidR="001648AD" w:rsidRPr="009B0221">
        <w:rPr>
          <w:rFonts w:ascii="Times New Roman" w:hAnsi="Times New Roman"/>
          <w:b/>
          <w:sz w:val="28"/>
          <w:szCs w:val="28"/>
        </w:rPr>
        <w:t>Likuma mērķis</w:t>
      </w:r>
    </w:p>
    <w:p w14:paraId="7756C104" w14:textId="4B93449F" w:rsidR="001648AD" w:rsidRPr="009B0221" w:rsidRDefault="001648AD" w:rsidP="00D43BA6">
      <w:pPr>
        <w:pStyle w:val="NoSpacing"/>
        <w:ind w:firstLine="709"/>
        <w:jc w:val="both"/>
        <w:rPr>
          <w:rFonts w:ascii="Times New Roman" w:hAnsi="Times New Roman"/>
          <w:spacing w:val="-2"/>
          <w:sz w:val="28"/>
          <w:szCs w:val="28"/>
        </w:rPr>
      </w:pPr>
      <w:r w:rsidRPr="009B0221">
        <w:rPr>
          <w:rFonts w:ascii="Times New Roman" w:hAnsi="Times New Roman"/>
          <w:spacing w:val="-2"/>
          <w:sz w:val="28"/>
          <w:szCs w:val="28"/>
        </w:rPr>
        <w:t xml:space="preserve">Šā likuma mērķis ir </w:t>
      </w:r>
      <w:r w:rsidR="006F6640" w:rsidRPr="009B0221">
        <w:rPr>
          <w:rFonts w:ascii="Times New Roman" w:hAnsi="Times New Roman"/>
          <w:spacing w:val="-2"/>
          <w:sz w:val="28"/>
          <w:szCs w:val="28"/>
        </w:rPr>
        <w:t>sekmēt stabi</w:t>
      </w:r>
      <w:r w:rsidR="00CD657D" w:rsidRPr="009B0221">
        <w:rPr>
          <w:rFonts w:ascii="Times New Roman" w:hAnsi="Times New Roman"/>
          <w:spacing w:val="-2"/>
          <w:sz w:val="28"/>
          <w:szCs w:val="28"/>
        </w:rPr>
        <w:t>lu, drošu</w:t>
      </w:r>
      <w:r w:rsidR="006F6640" w:rsidRPr="009B0221">
        <w:rPr>
          <w:rFonts w:ascii="Times New Roman" w:hAnsi="Times New Roman"/>
          <w:spacing w:val="-2"/>
          <w:sz w:val="28"/>
          <w:szCs w:val="28"/>
        </w:rPr>
        <w:t xml:space="preserve"> un uzticamu starpniecības pakalpo</w:t>
      </w:r>
      <w:r w:rsidR="00653376" w:rsidRPr="009B0221">
        <w:rPr>
          <w:rFonts w:ascii="Times New Roman" w:hAnsi="Times New Roman"/>
          <w:spacing w:val="-2"/>
          <w:sz w:val="28"/>
          <w:szCs w:val="28"/>
        </w:rPr>
        <w:softHyphen/>
      </w:r>
      <w:r w:rsidR="006F6640" w:rsidRPr="009B0221">
        <w:rPr>
          <w:rFonts w:ascii="Times New Roman" w:hAnsi="Times New Roman"/>
          <w:spacing w:val="-2"/>
          <w:sz w:val="28"/>
          <w:szCs w:val="28"/>
        </w:rPr>
        <w:t>jumu sniegšanu</w:t>
      </w:r>
      <w:r w:rsidR="00A06759" w:rsidRPr="009B0221">
        <w:rPr>
          <w:rFonts w:ascii="Times New Roman" w:hAnsi="Times New Roman"/>
          <w:spacing w:val="-2"/>
          <w:sz w:val="28"/>
          <w:szCs w:val="28"/>
        </w:rPr>
        <w:t>, kā arī</w:t>
      </w:r>
      <w:r w:rsidR="006F6640" w:rsidRPr="009B0221">
        <w:rPr>
          <w:rFonts w:ascii="Times New Roman" w:hAnsi="Times New Roman"/>
          <w:spacing w:val="-2"/>
          <w:sz w:val="28"/>
          <w:szCs w:val="28"/>
        </w:rPr>
        <w:t xml:space="preserve"> novērst noziedzīgi iegūtu līdzekļu legalizāciju un terorisma </w:t>
      </w:r>
      <w:r w:rsidR="000A232E" w:rsidRPr="009B0221">
        <w:rPr>
          <w:rFonts w:ascii="Times New Roman" w:hAnsi="Times New Roman"/>
          <w:spacing w:val="-2"/>
          <w:sz w:val="28"/>
          <w:szCs w:val="28"/>
        </w:rPr>
        <w:t xml:space="preserve">un proliferācijas </w:t>
      </w:r>
      <w:r w:rsidR="006F6640" w:rsidRPr="009B0221">
        <w:rPr>
          <w:rFonts w:ascii="Times New Roman" w:hAnsi="Times New Roman"/>
          <w:spacing w:val="-2"/>
          <w:sz w:val="28"/>
          <w:szCs w:val="28"/>
        </w:rPr>
        <w:t>finansēšanu</w:t>
      </w:r>
      <w:r w:rsidR="004E2F50" w:rsidRPr="009B0221">
        <w:rPr>
          <w:rFonts w:ascii="Times New Roman" w:hAnsi="Times New Roman"/>
          <w:spacing w:val="-2"/>
          <w:sz w:val="28"/>
          <w:szCs w:val="28"/>
        </w:rPr>
        <w:t xml:space="preserve"> nekustamā īpašuma starpniecības darījumos</w:t>
      </w:r>
      <w:r w:rsidR="00530A11" w:rsidRPr="009B0221">
        <w:rPr>
          <w:rFonts w:ascii="Times New Roman" w:hAnsi="Times New Roman"/>
          <w:spacing w:val="-2"/>
          <w:sz w:val="28"/>
          <w:szCs w:val="28"/>
        </w:rPr>
        <w:t>.</w:t>
      </w:r>
    </w:p>
    <w:p w14:paraId="5637C125" w14:textId="77777777" w:rsidR="001648AD" w:rsidRPr="009B0221" w:rsidRDefault="001648AD" w:rsidP="00D43BA6">
      <w:pPr>
        <w:pStyle w:val="NoSpacing"/>
        <w:ind w:firstLine="709"/>
        <w:jc w:val="both"/>
        <w:rPr>
          <w:rFonts w:ascii="Times New Roman" w:hAnsi="Times New Roman"/>
          <w:sz w:val="28"/>
          <w:szCs w:val="28"/>
        </w:rPr>
      </w:pPr>
    </w:p>
    <w:p w14:paraId="33F98AAC" w14:textId="1D324E28" w:rsidR="001648AD" w:rsidRPr="009B0221" w:rsidRDefault="00CE41CD" w:rsidP="00D43BA6">
      <w:pPr>
        <w:pStyle w:val="NoSpacing"/>
        <w:ind w:firstLine="709"/>
        <w:jc w:val="both"/>
        <w:rPr>
          <w:rFonts w:ascii="Times New Roman" w:hAnsi="Times New Roman"/>
          <w:b/>
          <w:sz w:val="28"/>
          <w:szCs w:val="28"/>
        </w:rPr>
      </w:pPr>
      <w:r w:rsidRPr="009B0221">
        <w:rPr>
          <w:rFonts w:ascii="Times New Roman" w:hAnsi="Times New Roman"/>
          <w:b/>
          <w:sz w:val="28"/>
          <w:szCs w:val="28"/>
        </w:rPr>
        <w:t>3</w:t>
      </w:r>
      <w:r w:rsidR="00530A11" w:rsidRPr="009B0221">
        <w:rPr>
          <w:rFonts w:ascii="Times New Roman" w:hAnsi="Times New Roman"/>
          <w:b/>
          <w:sz w:val="28"/>
          <w:szCs w:val="28"/>
        </w:rPr>
        <w:t>. pan</w:t>
      </w:r>
      <w:r w:rsidR="001648AD" w:rsidRPr="009B0221">
        <w:rPr>
          <w:rFonts w:ascii="Times New Roman" w:hAnsi="Times New Roman"/>
          <w:b/>
          <w:sz w:val="28"/>
          <w:szCs w:val="28"/>
        </w:rPr>
        <w:t>ts</w:t>
      </w:r>
      <w:r w:rsidR="00530A11" w:rsidRPr="009B0221">
        <w:rPr>
          <w:rFonts w:ascii="Times New Roman" w:hAnsi="Times New Roman"/>
          <w:b/>
          <w:sz w:val="28"/>
          <w:szCs w:val="28"/>
        </w:rPr>
        <w:t>. </w:t>
      </w:r>
      <w:r w:rsidR="001648AD" w:rsidRPr="009B0221">
        <w:rPr>
          <w:rFonts w:ascii="Times New Roman" w:hAnsi="Times New Roman"/>
          <w:b/>
          <w:sz w:val="28"/>
          <w:szCs w:val="28"/>
        </w:rPr>
        <w:t>Likuma darbības joma</w:t>
      </w:r>
      <w:r w:rsidR="007C6A28" w:rsidRPr="009B0221">
        <w:rPr>
          <w:rFonts w:ascii="Times New Roman" w:hAnsi="Times New Roman"/>
          <w:b/>
          <w:sz w:val="28"/>
          <w:szCs w:val="28"/>
        </w:rPr>
        <w:t xml:space="preserve"> un</w:t>
      </w:r>
      <w:r w:rsidR="003B118E" w:rsidRPr="009B0221">
        <w:rPr>
          <w:rFonts w:ascii="Times New Roman" w:hAnsi="Times New Roman"/>
          <w:b/>
          <w:sz w:val="28"/>
          <w:szCs w:val="28"/>
        </w:rPr>
        <w:t xml:space="preserve"> </w:t>
      </w:r>
      <w:r w:rsidR="007C6A28" w:rsidRPr="009B0221">
        <w:rPr>
          <w:rFonts w:ascii="Times New Roman" w:hAnsi="Times New Roman"/>
          <w:b/>
          <w:sz w:val="28"/>
          <w:szCs w:val="28"/>
        </w:rPr>
        <w:t xml:space="preserve">izņēmumi attiecībā uz </w:t>
      </w:r>
      <w:r w:rsidR="00FE18E6" w:rsidRPr="009B0221">
        <w:rPr>
          <w:rFonts w:ascii="Times New Roman" w:hAnsi="Times New Roman"/>
          <w:b/>
          <w:sz w:val="28"/>
          <w:szCs w:val="28"/>
        </w:rPr>
        <w:t>reģist</w:t>
      </w:r>
      <w:r w:rsidR="00570D26" w:rsidRPr="009B0221">
        <w:rPr>
          <w:rFonts w:ascii="Times New Roman" w:hAnsi="Times New Roman"/>
          <w:b/>
          <w:sz w:val="28"/>
          <w:szCs w:val="28"/>
        </w:rPr>
        <w:t>rāciju</w:t>
      </w:r>
      <w:r w:rsidR="00FE18E6" w:rsidRPr="009B0221">
        <w:rPr>
          <w:rFonts w:ascii="Times New Roman" w:hAnsi="Times New Roman"/>
          <w:b/>
          <w:sz w:val="28"/>
          <w:szCs w:val="28"/>
        </w:rPr>
        <w:t xml:space="preserve"> nekustamā īpašuma darījumu starpnieku reģistrā </w:t>
      </w:r>
    </w:p>
    <w:p w14:paraId="52DB4D44" w14:textId="6B6264AE" w:rsidR="004E2F50" w:rsidRPr="009B0221" w:rsidRDefault="002D4CF9" w:rsidP="00D43BA6">
      <w:pPr>
        <w:pStyle w:val="NoSpacing"/>
        <w:ind w:firstLine="709"/>
        <w:jc w:val="both"/>
        <w:rPr>
          <w:rFonts w:ascii="Times New Roman" w:hAnsi="Times New Roman"/>
          <w:sz w:val="28"/>
          <w:szCs w:val="28"/>
        </w:rPr>
      </w:pPr>
      <w:r w:rsidRPr="009B0221">
        <w:rPr>
          <w:rFonts w:ascii="Times New Roman" w:hAnsi="Times New Roman"/>
          <w:sz w:val="28"/>
          <w:szCs w:val="28"/>
        </w:rPr>
        <w:t>(1</w:t>
      </w:r>
      <w:r w:rsidR="00530A11" w:rsidRPr="009B0221">
        <w:rPr>
          <w:rFonts w:ascii="Times New Roman" w:hAnsi="Times New Roman"/>
          <w:sz w:val="28"/>
          <w:szCs w:val="28"/>
        </w:rPr>
        <w:t>) </w:t>
      </w:r>
      <w:r w:rsidRPr="009B0221">
        <w:rPr>
          <w:rFonts w:ascii="Times New Roman" w:hAnsi="Times New Roman"/>
          <w:sz w:val="28"/>
          <w:szCs w:val="28"/>
        </w:rPr>
        <w:t>L</w:t>
      </w:r>
      <w:r w:rsidR="00CD657D" w:rsidRPr="009B0221">
        <w:rPr>
          <w:rFonts w:ascii="Times New Roman" w:hAnsi="Times New Roman"/>
          <w:sz w:val="28"/>
          <w:szCs w:val="28"/>
        </w:rPr>
        <w:t xml:space="preserve">ikums attiecas </w:t>
      </w:r>
      <w:r w:rsidR="001648AD" w:rsidRPr="009B0221">
        <w:rPr>
          <w:rFonts w:ascii="Times New Roman" w:hAnsi="Times New Roman"/>
          <w:sz w:val="28"/>
          <w:szCs w:val="28"/>
        </w:rPr>
        <w:t xml:space="preserve">uz </w:t>
      </w:r>
      <w:r w:rsidR="00CD657D" w:rsidRPr="009B0221">
        <w:rPr>
          <w:rFonts w:ascii="Times New Roman" w:hAnsi="Times New Roman"/>
          <w:sz w:val="28"/>
          <w:szCs w:val="28"/>
        </w:rPr>
        <w:t xml:space="preserve">fiziskajām un juridiskajām personām, kuras </w:t>
      </w:r>
      <w:r w:rsidR="00E860FA" w:rsidRPr="009B0221">
        <w:rPr>
          <w:rFonts w:ascii="Times New Roman" w:hAnsi="Times New Roman"/>
          <w:sz w:val="28"/>
          <w:szCs w:val="28"/>
        </w:rPr>
        <w:t xml:space="preserve">vēlas </w:t>
      </w:r>
      <w:r w:rsidR="00C01835" w:rsidRPr="009B0221">
        <w:rPr>
          <w:rFonts w:ascii="Times New Roman" w:hAnsi="Times New Roman"/>
          <w:sz w:val="28"/>
          <w:szCs w:val="28"/>
        </w:rPr>
        <w:t>sniegt vai sni</w:t>
      </w:r>
      <w:r w:rsidR="00FE31E2" w:rsidRPr="009B0221">
        <w:rPr>
          <w:rFonts w:ascii="Times New Roman" w:hAnsi="Times New Roman"/>
          <w:sz w:val="28"/>
          <w:szCs w:val="28"/>
        </w:rPr>
        <w:t>edz starpniecības pakalpojumus.</w:t>
      </w:r>
    </w:p>
    <w:p w14:paraId="404C3985" w14:textId="520DD361" w:rsidR="006D6CDF" w:rsidRPr="009B0221" w:rsidRDefault="006D6CDF" w:rsidP="006D6CDF">
      <w:pPr>
        <w:pStyle w:val="NoSpacing"/>
        <w:ind w:firstLine="709"/>
        <w:jc w:val="both"/>
        <w:rPr>
          <w:rFonts w:ascii="Times New Roman" w:hAnsi="Times New Roman"/>
          <w:spacing w:val="-2"/>
          <w:sz w:val="28"/>
          <w:szCs w:val="28"/>
        </w:rPr>
      </w:pPr>
      <w:r w:rsidRPr="009B0221">
        <w:rPr>
          <w:rFonts w:ascii="Times New Roman" w:hAnsi="Times New Roman"/>
          <w:spacing w:val="-2"/>
          <w:sz w:val="28"/>
          <w:szCs w:val="28"/>
        </w:rPr>
        <w:t>(2) Ja institūcija atbilstoši Publiskas personas mantas atsavināšanas likumam veic publiskas personas mantas atsavināšanu</w:t>
      </w:r>
      <w:proofErr w:type="gramStart"/>
      <w:r w:rsidRPr="009B0221">
        <w:rPr>
          <w:rFonts w:ascii="Times New Roman" w:hAnsi="Times New Roman"/>
          <w:spacing w:val="-2"/>
          <w:sz w:val="28"/>
          <w:szCs w:val="28"/>
        </w:rPr>
        <w:t xml:space="preserve"> vai atbilstoši Publiskas personas finanšu līdzekļu un mantas izšķērdēšanas novēršanas likumam veic publiskas personas nekustamā īpašuma pārvaldīšanu</w:t>
      </w:r>
      <w:proofErr w:type="gramEnd"/>
      <w:r w:rsidRPr="009B0221">
        <w:rPr>
          <w:rFonts w:ascii="Times New Roman" w:hAnsi="Times New Roman"/>
          <w:spacing w:val="-2"/>
          <w:sz w:val="28"/>
          <w:szCs w:val="28"/>
        </w:rPr>
        <w:t xml:space="preserve"> un, veicot riska novērtējumu noziedzīgi iegūtu līdzekļu legalizācijas un terorisma un proliferācijas finansēšanas novēršanas jomā, ir konstatējusi, ka pastāv zems risks, </w:t>
      </w:r>
      <w:r w:rsidR="00D03D05" w:rsidRPr="009B0221">
        <w:rPr>
          <w:rFonts w:ascii="Times New Roman" w:hAnsi="Times New Roman"/>
          <w:spacing w:val="-2"/>
          <w:sz w:val="28"/>
          <w:szCs w:val="28"/>
        </w:rPr>
        <w:t xml:space="preserve">tai </w:t>
      </w:r>
      <w:r w:rsidRPr="009B0221">
        <w:rPr>
          <w:rFonts w:ascii="Times New Roman" w:hAnsi="Times New Roman"/>
          <w:spacing w:val="-2"/>
          <w:sz w:val="28"/>
          <w:szCs w:val="28"/>
        </w:rPr>
        <w:t>nav jāreģistrējas nekustamā īpašuma darījumu starpnieku reģistrā</w:t>
      </w:r>
      <w:r w:rsidR="00D83F64" w:rsidRPr="009B0221">
        <w:rPr>
          <w:rFonts w:ascii="Times New Roman" w:hAnsi="Times New Roman"/>
          <w:spacing w:val="-2"/>
          <w:sz w:val="28"/>
          <w:szCs w:val="28"/>
        </w:rPr>
        <w:t xml:space="preserve"> (turpmāk – reģistrs)</w:t>
      </w:r>
      <w:r w:rsidRPr="009B0221">
        <w:rPr>
          <w:rFonts w:ascii="Times New Roman" w:hAnsi="Times New Roman"/>
          <w:spacing w:val="-2"/>
          <w:sz w:val="28"/>
          <w:szCs w:val="28"/>
        </w:rPr>
        <w:t>.</w:t>
      </w:r>
    </w:p>
    <w:p w14:paraId="52127B94" w14:textId="07CFD7B7" w:rsidR="00FE18E6" w:rsidRPr="009B0221" w:rsidRDefault="00A51B48" w:rsidP="00D43BA6">
      <w:pPr>
        <w:pStyle w:val="NoSpacing"/>
        <w:ind w:firstLine="709"/>
        <w:jc w:val="both"/>
        <w:rPr>
          <w:rFonts w:ascii="Times New Roman" w:hAnsi="Times New Roman"/>
          <w:sz w:val="28"/>
          <w:szCs w:val="28"/>
        </w:rPr>
      </w:pPr>
      <w:r w:rsidRPr="009B0221">
        <w:rPr>
          <w:rFonts w:ascii="Times New Roman" w:hAnsi="Times New Roman"/>
          <w:sz w:val="28"/>
          <w:szCs w:val="28"/>
        </w:rPr>
        <w:t>(3</w:t>
      </w:r>
      <w:r w:rsidR="00530A11" w:rsidRPr="009B0221">
        <w:rPr>
          <w:rFonts w:ascii="Times New Roman" w:hAnsi="Times New Roman"/>
          <w:sz w:val="28"/>
          <w:szCs w:val="28"/>
        </w:rPr>
        <w:t>) </w:t>
      </w:r>
      <w:r w:rsidR="00FE18E6" w:rsidRPr="009B0221">
        <w:rPr>
          <w:rFonts w:ascii="Times New Roman" w:hAnsi="Times New Roman"/>
          <w:sz w:val="28"/>
          <w:szCs w:val="28"/>
        </w:rPr>
        <w:t xml:space="preserve">Likums paredz izņēmumu </w:t>
      </w:r>
      <w:r w:rsidR="007C6A28" w:rsidRPr="009B0221">
        <w:rPr>
          <w:rFonts w:ascii="Times New Roman" w:hAnsi="Times New Roman"/>
          <w:sz w:val="28"/>
          <w:szCs w:val="28"/>
        </w:rPr>
        <w:t xml:space="preserve">attiecībā </w:t>
      </w:r>
      <w:r w:rsidR="00FE18E6" w:rsidRPr="009B0221">
        <w:rPr>
          <w:rFonts w:ascii="Times New Roman" w:hAnsi="Times New Roman"/>
          <w:sz w:val="28"/>
          <w:szCs w:val="28"/>
        </w:rPr>
        <w:t>uz r</w:t>
      </w:r>
      <w:r w:rsidR="005D522C" w:rsidRPr="009B0221">
        <w:rPr>
          <w:rFonts w:ascii="Times New Roman" w:hAnsi="Times New Roman"/>
          <w:sz w:val="28"/>
          <w:szCs w:val="28"/>
        </w:rPr>
        <w:t>eģistrācijas pienākumu zvērinātiem advokātiem, zvērinātiem revidentiem</w:t>
      </w:r>
      <w:r w:rsidR="007C6A28" w:rsidRPr="009B0221">
        <w:rPr>
          <w:rFonts w:ascii="Times New Roman" w:hAnsi="Times New Roman"/>
          <w:sz w:val="28"/>
          <w:szCs w:val="28"/>
        </w:rPr>
        <w:t xml:space="preserve"> un</w:t>
      </w:r>
      <w:r w:rsidR="00FE18E6" w:rsidRPr="009B0221">
        <w:rPr>
          <w:rFonts w:ascii="Times New Roman" w:hAnsi="Times New Roman"/>
          <w:sz w:val="28"/>
          <w:szCs w:val="28"/>
        </w:rPr>
        <w:t xml:space="preserve"> zvēr</w:t>
      </w:r>
      <w:r w:rsidR="005D522C" w:rsidRPr="009B0221">
        <w:rPr>
          <w:rFonts w:ascii="Times New Roman" w:hAnsi="Times New Roman"/>
          <w:sz w:val="28"/>
          <w:szCs w:val="28"/>
        </w:rPr>
        <w:t>inātu revidentu komercsabiedrībām</w:t>
      </w:r>
      <w:r w:rsidR="00FE18E6" w:rsidRPr="009B0221">
        <w:rPr>
          <w:rFonts w:ascii="Times New Roman" w:hAnsi="Times New Roman"/>
          <w:sz w:val="28"/>
          <w:szCs w:val="28"/>
        </w:rPr>
        <w:t>.</w:t>
      </w:r>
    </w:p>
    <w:p w14:paraId="422FFE72" w14:textId="71F7FF66" w:rsidR="0097319E" w:rsidRPr="009B0221" w:rsidRDefault="0097319E" w:rsidP="00D43BA6">
      <w:pPr>
        <w:pStyle w:val="NoSpacing"/>
        <w:ind w:firstLine="709"/>
        <w:jc w:val="both"/>
        <w:rPr>
          <w:rFonts w:ascii="Times New Roman" w:hAnsi="Times New Roman"/>
          <w:sz w:val="28"/>
          <w:szCs w:val="28"/>
        </w:rPr>
      </w:pPr>
    </w:p>
    <w:p w14:paraId="464145F6" w14:textId="0E8AB4C7" w:rsidR="00CE41CD" w:rsidRPr="009B0221" w:rsidRDefault="00CE41CD" w:rsidP="00D43BA6">
      <w:pPr>
        <w:pStyle w:val="NoSpacing"/>
        <w:ind w:firstLine="709"/>
        <w:jc w:val="both"/>
        <w:rPr>
          <w:rFonts w:ascii="Times New Roman" w:hAnsi="Times New Roman"/>
          <w:b/>
          <w:sz w:val="28"/>
          <w:szCs w:val="28"/>
        </w:rPr>
      </w:pPr>
      <w:r w:rsidRPr="009B0221">
        <w:rPr>
          <w:rFonts w:ascii="Times New Roman" w:hAnsi="Times New Roman"/>
          <w:b/>
          <w:sz w:val="28"/>
          <w:szCs w:val="28"/>
        </w:rPr>
        <w:t>4</w:t>
      </w:r>
      <w:r w:rsidR="00530A11" w:rsidRPr="009B0221">
        <w:rPr>
          <w:rFonts w:ascii="Times New Roman" w:hAnsi="Times New Roman"/>
          <w:b/>
          <w:sz w:val="28"/>
          <w:szCs w:val="28"/>
        </w:rPr>
        <w:t>. pan</w:t>
      </w:r>
      <w:r w:rsidRPr="009B0221">
        <w:rPr>
          <w:rFonts w:ascii="Times New Roman" w:hAnsi="Times New Roman"/>
          <w:b/>
          <w:sz w:val="28"/>
          <w:szCs w:val="28"/>
        </w:rPr>
        <w:t>ts</w:t>
      </w:r>
      <w:r w:rsidR="00530A11" w:rsidRPr="009B0221">
        <w:rPr>
          <w:rFonts w:ascii="Times New Roman" w:hAnsi="Times New Roman"/>
          <w:b/>
          <w:sz w:val="28"/>
          <w:szCs w:val="28"/>
        </w:rPr>
        <w:t>. </w:t>
      </w:r>
      <w:r w:rsidR="00F44464" w:rsidRPr="009B0221">
        <w:rPr>
          <w:rFonts w:ascii="Times New Roman" w:hAnsi="Times New Roman"/>
          <w:b/>
          <w:sz w:val="28"/>
          <w:szCs w:val="28"/>
        </w:rPr>
        <w:t>Nekustamā īpašuma darījumu s</w:t>
      </w:r>
      <w:r w:rsidRPr="009B0221">
        <w:rPr>
          <w:rFonts w:ascii="Times New Roman" w:hAnsi="Times New Roman"/>
          <w:b/>
          <w:sz w:val="28"/>
          <w:szCs w:val="28"/>
        </w:rPr>
        <w:t>tarpnieki</w:t>
      </w:r>
    </w:p>
    <w:p w14:paraId="5125D372" w14:textId="4ABACF9C" w:rsidR="00F63CA7" w:rsidRPr="009B0221" w:rsidRDefault="00F63CA7" w:rsidP="00D43BA6">
      <w:pPr>
        <w:pStyle w:val="NoSpacing"/>
        <w:ind w:firstLine="709"/>
        <w:jc w:val="both"/>
        <w:rPr>
          <w:rFonts w:ascii="Times New Roman" w:hAnsi="Times New Roman"/>
          <w:sz w:val="28"/>
          <w:szCs w:val="28"/>
        </w:rPr>
      </w:pPr>
      <w:r w:rsidRPr="009B0221">
        <w:rPr>
          <w:rFonts w:ascii="Times New Roman" w:hAnsi="Times New Roman"/>
          <w:sz w:val="28"/>
          <w:szCs w:val="28"/>
        </w:rPr>
        <w:t>Starpniecības pakalpojumus var sniegt tikai</w:t>
      </w:r>
      <w:r w:rsidR="008A554D" w:rsidRPr="009B0221">
        <w:rPr>
          <w:rFonts w:ascii="Times New Roman" w:hAnsi="Times New Roman"/>
          <w:sz w:val="28"/>
          <w:szCs w:val="28"/>
        </w:rPr>
        <w:t xml:space="preserve"> </w:t>
      </w:r>
      <w:r w:rsidR="0006097A" w:rsidRPr="009B0221">
        <w:rPr>
          <w:rFonts w:ascii="Times New Roman" w:hAnsi="Times New Roman"/>
          <w:sz w:val="28"/>
          <w:szCs w:val="28"/>
        </w:rPr>
        <w:t>reģistrā</w:t>
      </w:r>
      <w:r w:rsidR="00E05DFE" w:rsidRPr="009B0221">
        <w:rPr>
          <w:rFonts w:ascii="Times New Roman" w:hAnsi="Times New Roman"/>
          <w:sz w:val="28"/>
          <w:szCs w:val="28"/>
        </w:rPr>
        <w:t xml:space="preserve"> </w:t>
      </w:r>
      <w:r w:rsidR="008A554D" w:rsidRPr="009B0221">
        <w:rPr>
          <w:rFonts w:ascii="Times New Roman" w:hAnsi="Times New Roman"/>
          <w:sz w:val="28"/>
          <w:szCs w:val="28"/>
        </w:rPr>
        <w:t xml:space="preserve">reģistrēts </w:t>
      </w:r>
      <w:r w:rsidR="00F44464" w:rsidRPr="009B0221">
        <w:rPr>
          <w:rFonts w:ascii="Times New Roman" w:hAnsi="Times New Roman"/>
          <w:sz w:val="28"/>
          <w:szCs w:val="28"/>
        </w:rPr>
        <w:t xml:space="preserve">nekustamā īpašuma darījumu </w:t>
      </w:r>
      <w:r w:rsidR="00BB5B10" w:rsidRPr="009B0221">
        <w:rPr>
          <w:rFonts w:ascii="Times New Roman" w:hAnsi="Times New Roman"/>
          <w:sz w:val="28"/>
          <w:szCs w:val="28"/>
        </w:rPr>
        <w:t>starpnieks</w:t>
      </w:r>
      <w:r w:rsidR="00F22201" w:rsidRPr="009B0221">
        <w:rPr>
          <w:rFonts w:ascii="Times New Roman" w:hAnsi="Times New Roman"/>
          <w:sz w:val="28"/>
          <w:szCs w:val="28"/>
        </w:rPr>
        <w:t>.</w:t>
      </w:r>
    </w:p>
    <w:p w14:paraId="00C43633" w14:textId="77777777" w:rsidR="00EF31EB" w:rsidRPr="009B0221" w:rsidRDefault="00EF31EB" w:rsidP="00D43BA6">
      <w:pPr>
        <w:pStyle w:val="NoSpacing"/>
        <w:ind w:firstLine="709"/>
        <w:jc w:val="both"/>
        <w:rPr>
          <w:rFonts w:ascii="Times New Roman" w:hAnsi="Times New Roman"/>
          <w:sz w:val="28"/>
          <w:szCs w:val="28"/>
        </w:rPr>
      </w:pPr>
    </w:p>
    <w:p w14:paraId="5EB98B0C" w14:textId="6C705210" w:rsidR="003021CA" w:rsidRPr="009B0221" w:rsidRDefault="003021CA" w:rsidP="00D43BA6">
      <w:pPr>
        <w:pStyle w:val="NoSpacing"/>
        <w:ind w:firstLine="709"/>
        <w:jc w:val="both"/>
        <w:rPr>
          <w:rFonts w:ascii="Times New Roman" w:hAnsi="Times New Roman"/>
          <w:b/>
          <w:sz w:val="28"/>
          <w:szCs w:val="28"/>
        </w:rPr>
      </w:pPr>
      <w:r w:rsidRPr="009B0221">
        <w:rPr>
          <w:rFonts w:ascii="Times New Roman" w:hAnsi="Times New Roman"/>
          <w:b/>
          <w:sz w:val="28"/>
          <w:szCs w:val="28"/>
        </w:rPr>
        <w:lastRenderedPageBreak/>
        <w:t>5</w:t>
      </w:r>
      <w:r w:rsidR="00530A11" w:rsidRPr="009B0221">
        <w:rPr>
          <w:rFonts w:ascii="Times New Roman" w:hAnsi="Times New Roman"/>
          <w:b/>
          <w:sz w:val="28"/>
          <w:szCs w:val="28"/>
        </w:rPr>
        <w:t>. pan</w:t>
      </w:r>
      <w:r w:rsidRPr="009B0221">
        <w:rPr>
          <w:rFonts w:ascii="Times New Roman" w:hAnsi="Times New Roman"/>
          <w:b/>
          <w:sz w:val="28"/>
          <w:szCs w:val="28"/>
        </w:rPr>
        <w:t>ts</w:t>
      </w:r>
      <w:r w:rsidR="00530A11" w:rsidRPr="009B0221">
        <w:rPr>
          <w:rFonts w:ascii="Times New Roman" w:hAnsi="Times New Roman"/>
          <w:b/>
          <w:sz w:val="28"/>
          <w:szCs w:val="28"/>
        </w:rPr>
        <w:t>. </w:t>
      </w:r>
      <w:r w:rsidR="008A554D" w:rsidRPr="009B0221">
        <w:rPr>
          <w:rFonts w:ascii="Times New Roman" w:hAnsi="Times New Roman"/>
          <w:b/>
          <w:sz w:val="28"/>
          <w:szCs w:val="28"/>
        </w:rPr>
        <w:t>Brīva pakalpojumu</w:t>
      </w:r>
      <w:r w:rsidRPr="009B0221">
        <w:rPr>
          <w:rFonts w:ascii="Times New Roman" w:hAnsi="Times New Roman"/>
          <w:b/>
          <w:sz w:val="28"/>
          <w:szCs w:val="28"/>
        </w:rPr>
        <w:t xml:space="preserve"> sniegšana Eiropas Savienībā </w:t>
      </w:r>
    </w:p>
    <w:p w14:paraId="0F184678" w14:textId="7BBB8004" w:rsidR="003021CA" w:rsidRPr="009B0221" w:rsidRDefault="003021CA" w:rsidP="00D43BA6">
      <w:pPr>
        <w:pStyle w:val="NoSpacing"/>
        <w:ind w:firstLine="709"/>
        <w:jc w:val="both"/>
        <w:rPr>
          <w:rFonts w:ascii="Times New Roman" w:hAnsi="Times New Roman"/>
          <w:sz w:val="28"/>
          <w:szCs w:val="28"/>
        </w:rPr>
      </w:pPr>
      <w:r w:rsidRPr="009B0221">
        <w:rPr>
          <w:rFonts w:ascii="Times New Roman" w:hAnsi="Times New Roman"/>
          <w:sz w:val="28"/>
          <w:szCs w:val="28"/>
        </w:rPr>
        <w:t xml:space="preserve">Eiropas Savienības pilsonis vai Eiropas Savienībā reģistrēta juridiskā persona, kura </w:t>
      </w:r>
      <w:r w:rsidR="008A554D" w:rsidRPr="009B0221">
        <w:rPr>
          <w:rFonts w:ascii="Times New Roman" w:hAnsi="Times New Roman"/>
          <w:sz w:val="28"/>
          <w:szCs w:val="28"/>
        </w:rPr>
        <w:t xml:space="preserve">vēlas </w:t>
      </w:r>
      <w:r w:rsidRPr="009B0221">
        <w:rPr>
          <w:rFonts w:ascii="Times New Roman" w:hAnsi="Times New Roman"/>
          <w:sz w:val="28"/>
          <w:szCs w:val="28"/>
        </w:rPr>
        <w:t xml:space="preserve">Latvijā sniegt </w:t>
      </w:r>
      <w:r w:rsidR="00D645A4" w:rsidRPr="009B0221">
        <w:rPr>
          <w:rFonts w:ascii="Times New Roman" w:hAnsi="Times New Roman"/>
          <w:sz w:val="28"/>
          <w:szCs w:val="28"/>
        </w:rPr>
        <w:t xml:space="preserve">starpniecības pakalpojumus, reģistrējas </w:t>
      </w:r>
      <w:r w:rsidR="0006097A" w:rsidRPr="009B0221">
        <w:rPr>
          <w:rFonts w:ascii="Times New Roman" w:hAnsi="Times New Roman"/>
          <w:sz w:val="28"/>
          <w:szCs w:val="28"/>
        </w:rPr>
        <w:t>reģistrā</w:t>
      </w:r>
      <w:r w:rsidR="00331AE7" w:rsidRPr="009B0221">
        <w:rPr>
          <w:rFonts w:ascii="Times New Roman" w:hAnsi="Times New Roman"/>
          <w:sz w:val="28"/>
          <w:szCs w:val="28"/>
        </w:rPr>
        <w:t>.</w:t>
      </w:r>
    </w:p>
    <w:p w14:paraId="10D3730A" w14:textId="77777777" w:rsidR="00040DC1" w:rsidRPr="009B0221" w:rsidRDefault="00040DC1" w:rsidP="00D43BA6">
      <w:pPr>
        <w:pStyle w:val="NoSpacing"/>
        <w:ind w:firstLine="709"/>
        <w:jc w:val="both"/>
        <w:rPr>
          <w:rFonts w:ascii="Times New Roman" w:hAnsi="Times New Roman"/>
          <w:sz w:val="28"/>
          <w:szCs w:val="28"/>
        </w:rPr>
      </w:pPr>
    </w:p>
    <w:p w14:paraId="056D1060" w14:textId="54F64D3C" w:rsidR="009A6A65" w:rsidRPr="009B0221" w:rsidRDefault="003021CA" w:rsidP="00D43BA6">
      <w:pPr>
        <w:pStyle w:val="NoSpacing"/>
        <w:ind w:firstLine="709"/>
        <w:jc w:val="both"/>
        <w:rPr>
          <w:rFonts w:ascii="Times New Roman" w:hAnsi="Times New Roman"/>
          <w:b/>
          <w:spacing w:val="-3"/>
          <w:sz w:val="28"/>
          <w:szCs w:val="28"/>
        </w:rPr>
      </w:pPr>
      <w:bookmarkStart w:id="0" w:name="_Hlk20927610"/>
      <w:r w:rsidRPr="009B0221">
        <w:rPr>
          <w:rFonts w:ascii="Times New Roman" w:hAnsi="Times New Roman"/>
          <w:b/>
          <w:spacing w:val="-3"/>
          <w:sz w:val="28"/>
          <w:szCs w:val="28"/>
        </w:rPr>
        <w:t>6</w:t>
      </w:r>
      <w:r w:rsidR="00530A11" w:rsidRPr="009B0221">
        <w:rPr>
          <w:rFonts w:ascii="Times New Roman" w:hAnsi="Times New Roman"/>
          <w:b/>
          <w:spacing w:val="-3"/>
          <w:sz w:val="28"/>
          <w:szCs w:val="28"/>
        </w:rPr>
        <w:t>. pan</w:t>
      </w:r>
      <w:r w:rsidR="008A554D" w:rsidRPr="009B0221">
        <w:rPr>
          <w:rFonts w:ascii="Times New Roman" w:hAnsi="Times New Roman"/>
          <w:b/>
          <w:spacing w:val="-3"/>
          <w:sz w:val="28"/>
          <w:szCs w:val="28"/>
        </w:rPr>
        <w:t>ts</w:t>
      </w:r>
      <w:r w:rsidR="00530A11" w:rsidRPr="009B0221">
        <w:rPr>
          <w:rFonts w:ascii="Times New Roman" w:hAnsi="Times New Roman"/>
          <w:b/>
          <w:spacing w:val="-3"/>
          <w:sz w:val="28"/>
          <w:szCs w:val="28"/>
        </w:rPr>
        <w:t>. </w:t>
      </w:r>
      <w:r w:rsidR="00F44464" w:rsidRPr="009B0221">
        <w:rPr>
          <w:rFonts w:ascii="Times New Roman" w:hAnsi="Times New Roman"/>
          <w:b/>
          <w:spacing w:val="-3"/>
          <w:sz w:val="28"/>
          <w:szCs w:val="28"/>
        </w:rPr>
        <w:t>Nekustamā īpašuma darījumu s</w:t>
      </w:r>
      <w:r w:rsidR="009A6A65" w:rsidRPr="009B0221">
        <w:rPr>
          <w:rFonts w:ascii="Times New Roman" w:hAnsi="Times New Roman"/>
          <w:b/>
          <w:spacing w:val="-3"/>
          <w:sz w:val="28"/>
          <w:szCs w:val="28"/>
        </w:rPr>
        <w:t>tarpniekiem noteiktās prasības</w:t>
      </w:r>
    </w:p>
    <w:p w14:paraId="026F4863" w14:textId="57C7FD1F" w:rsidR="00162B92" w:rsidRPr="009B0221" w:rsidRDefault="009A6A65" w:rsidP="00D43BA6">
      <w:pPr>
        <w:pStyle w:val="NoSpacing"/>
        <w:ind w:firstLine="709"/>
        <w:jc w:val="both"/>
        <w:rPr>
          <w:rFonts w:ascii="Times New Roman" w:hAnsi="Times New Roman"/>
          <w:spacing w:val="-2"/>
          <w:sz w:val="28"/>
          <w:szCs w:val="28"/>
        </w:rPr>
      </w:pPr>
      <w:r w:rsidRPr="009B0221">
        <w:rPr>
          <w:rFonts w:ascii="Times New Roman" w:hAnsi="Times New Roman"/>
          <w:spacing w:val="-2"/>
          <w:sz w:val="28"/>
          <w:szCs w:val="28"/>
        </w:rPr>
        <w:t>(1</w:t>
      </w:r>
      <w:r w:rsidR="00530A11" w:rsidRPr="009B0221">
        <w:rPr>
          <w:rFonts w:ascii="Times New Roman" w:hAnsi="Times New Roman"/>
          <w:spacing w:val="-2"/>
          <w:sz w:val="28"/>
          <w:szCs w:val="28"/>
        </w:rPr>
        <w:t>) </w:t>
      </w:r>
      <w:r w:rsidR="008A554D" w:rsidRPr="009B0221">
        <w:rPr>
          <w:rFonts w:ascii="Times New Roman" w:hAnsi="Times New Roman"/>
          <w:spacing w:val="-2"/>
          <w:sz w:val="28"/>
          <w:szCs w:val="28"/>
        </w:rPr>
        <w:t xml:space="preserve">Par </w:t>
      </w:r>
      <w:r w:rsidR="00F44464" w:rsidRPr="009B0221">
        <w:rPr>
          <w:rFonts w:ascii="Times New Roman" w:hAnsi="Times New Roman"/>
          <w:spacing w:val="-2"/>
          <w:sz w:val="28"/>
          <w:szCs w:val="28"/>
        </w:rPr>
        <w:t xml:space="preserve">nekustamā īpašuma darījumu </w:t>
      </w:r>
      <w:r w:rsidRPr="009B0221">
        <w:rPr>
          <w:rFonts w:ascii="Times New Roman" w:hAnsi="Times New Roman"/>
          <w:spacing w:val="-2"/>
          <w:sz w:val="28"/>
          <w:szCs w:val="28"/>
        </w:rPr>
        <w:t>sta</w:t>
      </w:r>
      <w:r w:rsidR="008A554D" w:rsidRPr="009B0221">
        <w:rPr>
          <w:rFonts w:ascii="Times New Roman" w:hAnsi="Times New Roman"/>
          <w:spacing w:val="-2"/>
          <w:sz w:val="28"/>
          <w:szCs w:val="28"/>
        </w:rPr>
        <w:t>rpnieku var būt fizisk</w:t>
      </w:r>
      <w:r w:rsidR="00D90971" w:rsidRPr="009B0221">
        <w:rPr>
          <w:rFonts w:ascii="Times New Roman" w:hAnsi="Times New Roman"/>
          <w:spacing w:val="-2"/>
          <w:sz w:val="28"/>
          <w:szCs w:val="28"/>
        </w:rPr>
        <w:t>a</w:t>
      </w:r>
      <w:r w:rsidR="008A554D" w:rsidRPr="009B0221">
        <w:rPr>
          <w:rFonts w:ascii="Times New Roman" w:hAnsi="Times New Roman"/>
          <w:spacing w:val="-2"/>
          <w:sz w:val="28"/>
          <w:szCs w:val="28"/>
        </w:rPr>
        <w:t xml:space="preserve"> </w:t>
      </w:r>
      <w:r w:rsidR="0018432F" w:rsidRPr="009B0221">
        <w:rPr>
          <w:rFonts w:ascii="Times New Roman" w:hAnsi="Times New Roman"/>
          <w:spacing w:val="-2"/>
          <w:sz w:val="28"/>
          <w:szCs w:val="28"/>
        </w:rPr>
        <w:t xml:space="preserve">vai </w:t>
      </w:r>
      <w:r w:rsidR="000032BD" w:rsidRPr="009B0221">
        <w:rPr>
          <w:rFonts w:ascii="Times New Roman" w:hAnsi="Times New Roman"/>
          <w:spacing w:val="-2"/>
          <w:sz w:val="28"/>
          <w:szCs w:val="28"/>
        </w:rPr>
        <w:t>juridisk</w:t>
      </w:r>
      <w:r w:rsidR="00D90971" w:rsidRPr="009B0221">
        <w:rPr>
          <w:rFonts w:ascii="Times New Roman" w:hAnsi="Times New Roman"/>
          <w:spacing w:val="-2"/>
          <w:sz w:val="28"/>
          <w:szCs w:val="28"/>
        </w:rPr>
        <w:t>a</w:t>
      </w:r>
      <w:r w:rsidR="000032BD" w:rsidRPr="009B0221">
        <w:rPr>
          <w:rFonts w:ascii="Times New Roman" w:hAnsi="Times New Roman"/>
          <w:spacing w:val="-2"/>
          <w:sz w:val="28"/>
          <w:szCs w:val="28"/>
        </w:rPr>
        <w:t xml:space="preserve"> persona</w:t>
      </w:r>
      <w:r w:rsidR="00525D75" w:rsidRPr="009B0221">
        <w:rPr>
          <w:rFonts w:ascii="Times New Roman" w:hAnsi="Times New Roman"/>
          <w:spacing w:val="-2"/>
          <w:sz w:val="28"/>
          <w:szCs w:val="28"/>
        </w:rPr>
        <w:t xml:space="preserve">, </w:t>
      </w:r>
      <w:r w:rsidR="000A7CA8" w:rsidRPr="009B0221">
        <w:rPr>
          <w:rFonts w:ascii="Times New Roman" w:hAnsi="Times New Roman"/>
          <w:spacing w:val="-2"/>
          <w:sz w:val="28"/>
          <w:szCs w:val="28"/>
        </w:rPr>
        <w:t xml:space="preserve">kura </w:t>
      </w:r>
      <w:r w:rsidR="00E22073" w:rsidRPr="009B0221">
        <w:rPr>
          <w:rFonts w:ascii="Times New Roman" w:hAnsi="Times New Roman"/>
          <w:spacing w:val="-2"/>
          <w:sz w:val="28"/>
          <w:szCs w:val="28"/>
        </w:rPr>
        <w:t xml:space="preserve">saskaņā ar Noziedzīgi iegūtu līdzekļu legalizācijas un terorisma un proliferācijas finansēšanas novēršanas likuma 7. pantu </w:t>
      </w:r>
      <w:r w:rsidR="000A7CA8" w:rsidRPr="009B0221">
        <w:rPr>
          <w:rFonts w:ascii="Times New Roman" w:hAnsi="Times New Roman"/>
          <w:spacing w:val="-2"/>
          <w:sz w:val="28"/>
          <w:szCs w:val="28"/>
        </w:rPr>
        <w:t xml:space="preserve">ir izveidojusi </w:t>
      </w:r>
      <w:r w:rsidR="00D90971" w:rsidRPr="009B0221">
        <w:rPr>
          <w:rFonts w:ascii="Times New Roman" w:hAnsi="Times New Roman"/>
          <w:spacing w:val="-2"/>
          <w:sz w:val="28"/>
          <w:szCs w:val="28"/>
        </w:rPr>
        <w:t>noziedzīgi iegūtu līdzekļu legalizācijas un terorisma un proliferācijas finansēšanas novēršana</w:t>
      </w:r>
      <w:r w:rsidR="00E22073" w:rsidRPr="009B0221">
        <w:rPr>
          <w:rFonts w:ascii="Times New Roman" w:hAnsi="Times New Roman"/>
          <w:spacing w:val="-2"/>
          <w:sz w:val="28"/>
          <w:szCs w:val="28"/>
        </w:rPr>
        <w:t>s</w:t>
      </w:r>
      <w:r w:rsidR="00E05DFE" w:rsidRPr="009B0221">
        <w:rPr>
          <w:rFonts w:ascii="Times New Roman" w:hAnsi="Times New Roman"/>
          <w:spacing w:val="-2"/>
          <w:sz w:val="28"/>
          <w:szCs w:val="28"/>
        </w:rPr>
        <w:t xml:space="preserve"> </w:t>
      </w:r>
      <w:r w:rsidR="00E22073" w:rsidRPr="009B0221">
        <w:rPr>
          <w:rFonts w:ascii="Times New Roman" w:hAnsi="Times New Roman"/>
          <w:spacing w:val="-2"/>
          <w:sz w:val="28"/>
          <w:szCs w:val="28"/>
        </w:rPr>
        <w:t xml:space="preserve">iekšējās kontroles sistēmu </w:t>
      </w:r>
      <w:r w:rsidR="00E05DFE" w:rsidRPr="009B0221">
        <w:rPr>
          <w:rFonts w:ascii="Times New Roman" w:hAnsi="Times New Roman"/>
          <w:spacing w:val="-2"/>
          <w:sz w:val="28"/>
          <w:szCs w:val="28"/>
        </w:rPr>
        <w:t>(turpmāk –</w:t>
      </w:r>
      <w:r w:rsidR="005C4B39" w:rsidRPr="009B0221">
        <w:rPr>
          <w:rFonts w:ascii="Times New Roman" w:hAnsi="Times New Roman"/>
          <w:spacing w:val="-2"/>
          <w:sz w:val="28"/>
          <w:szCs w:val="28"/>
        </w:rPr>
        <w:t xml:space="preserve"> iekšējās </w:t>
      </w:r>
      <w:r w:rsidR="00251F5C" w:rsidRPr="009B0221">
        <w:rPr>
          <w:rFonts w:ascii="Times New Roman" w:hAnsi="Times New Roman"/>
          <w:spacing w:val="-2"/>
          <w:sz w:val="28"/>
          <w:szCs w:val="28"/>
        </w:rPr>
        <w:t>kontroles sistēma).</w:t>
      </w:r>
    </w:p>
    <w:bookmarkEnd w:id="0"/>
    <w:p w14:paraId="3D17B3FA" w14:textId="2E4678D0" w:rsidR="00525D75" w:rsidRPr="009B0221" w:rsidRDefault="00162B92" w:rsidP="00D43BA6">
      <w:pPr>
        <w:pStyle w:val="NoSpacing"/>
        <w:ind w:firstLine="709"/>
        <w:jc w:val="both"/>
        <w:rPr>
          <w:rFonts w:ascii="Times New Roman" w:hAnsi="Times New Roman"/>
          <w:spacing w:val="-2"/>
          <w:sz w:val="28"/>
          <w:szCs w:val="28"/>
        </w:rPr>
      </w:pPr>
      <w:r w:rsidRPr="009B0221">
        <w:rPr>
          <w:rFonts w:ascii="Times New Roman" w:hAnsi="Times New Roman"/>
          <w:spacing w:val="-2"/>
          <w:sz w:val="28"/>
          <w:szCs w:val="28"/>
        </w:rPr>
        <w:t>(2</w:t>
      </w:r>
      <w:r w:rsidR="00530A11" w:rsidRPr="009B0221">
        <w:rPr>
          <w:rFonts w:ascii="Times New Roman" w:hAnsi="Times New Roman"/>
          <w:spacing w:val="-2"/>
          <w:sz w:val="28"/>
          <w:szCs w:val="28"/>
        </w:rPr>
        <w:t>) </w:t>
      </w:r>
      <w:r w:rsidRPr="009B0221">
        <w:rPr>
          <w:rFonts w:ascii="Times New Roman" w:hAnsi="Times New Roman"/>
          <w:spacing w:val="-2"/>
          <w:sz w:val="28"/>
          <w:szCs w:val="28"/>
        </w:rPr>
        <w:t xml:space="preserve">Par </w:t>
      </w:r>
      <w:r w:rsidR="00F44464" w:rsidRPr="009B0221">
        <w:rPr>
          <w:rFonts w:ascii="Times New Roman" w:hAnsi="Times New Roman"/>
          <w:spacing w:val="-2"/>
          <w:sz w:val="28"/>
          <w:szCs w:val="28"/>
        </w:rPr>
        <w:t xml:space="preserve">nekustamā īpašuma darījumu </w:t>
      </w:r>
      <w:r w:rsidRPr="009B0221">
        <w:rPr>
          <w:rFonts w:ascii="Times New Roman" w:hAnsi="Times New Roman"/>
          <w:spacing w:val="-2"/>
          <w:sz w:val="28"/>
          <w:szCs w:val="28"/>
        </w:rPr>
        <w:t>starpnieku var būt fizisk</w:t>
      </w:r>
      <w:r w:rsidR="00D90971" w:rsidRPr="009B0221">
        <w:rPr>
          <w:rFonts w:ascii="Times New Roman" w:hAnsi="Times New Roman"/>
          <w:spacing w:val="-2"/>
          <w:sz w:val="28"/>
          <w:szCs w:val="28"/>
        </w:rPr>
        <w:t>a</w:t>
      </w:r>
      <w:r w:rsidRPr="009B0221">
        <w:rPr>
          <w:rFonts w:ascii="Times New Roman" w:hAnsi="Times New Roman"/>
          <w:spacing w:val="-2"/>
          <w:sz w:val="28"/>
          <w:szCs w:val="28"/>
        </w:rPr>
        <w:t xml:space="preserve"> persona, </w:t>
      </w:r>
      <w:r w:rsidR="00525D75" w:rsidRPr="009B0221">
        <w:rPr>
          <w:rFonts w:ascii="Times New Roman" w:hAnsi="Times New Roman"/>
          <w:spacing w:val="-2"/>
          <w:sz w:val="28"/>
          <w:szCs w:val="28"/>
        </w:rPr>
        <w:t xml:space="preserve">kura nav sodīta par tīša nozieguma izdarīšanu pret īpašumu, tīša nozieguma izdarīšanu tautsaimniecībā vai tāda nozieguma izdarīšanu, kas saistīts ar terorismu, vai kura </w:t>
      </w:r>
      <w:r w:rsidR="000C64DF" w:rsidRPr="009B0221">
        <w:rPr>
          <w:rFonts w:ascii="Times New Roman" w:hAnsi="Times New Roman"/>
          <w:spacing w:val="-2"/>
          <w:sz w:val="28"/>
          <w:szCs w:val="28"/>
        </w:rPr>
        <w:t xml:space="preserve">ir </w:t>
      </w:r>
      <w:r w:rsidR="00525D75" w:rsidRPr="009B0221">
        <w:rPr>
          <w:rFonts w:ascii="Times New Roman" w:hAnsi="Times New Roman"/>
          <w:spacing w:val="-2"/>
          <w:sz w:val="28"/>
          <w:szCs w:val="28"/>
        </w:rPr>
        <w:t>sodīta par šādiem noziegumiem, bet kurai so</w:t>
      </w:r>
      <w:r w:rsidR="00FA3B32" w:rsidRPr="009B0221">
        <w:rPr>
          <w:rFonts w:ascii="Times New Roman" w:hAnsi="Times New Roman"/>
          <w:spacing w:val="-2"/>
          <w:sz w:val="28"/>
          <w:szCs w:val="28"/>
        </w:rPr>
        <w:t>dāmība ir noņemta vai dzēsta.</w:t>
      </w:r>
    </w:p>
    <w:p w14:paraId="3F42583B" w14:textId="60958247" w:rsidR="00D634FF" w:rsidRPr="009B0221" w:rsidRDefault="00D634FF" w:rsidP="00D43BA6">
      <w:pPr>
        <w:pStyle w:val="NoSpacing"/>
        <w:ind w:firstLine="709"/>
        <w:jc w:val="both"/>
        <w:rPr>
          <w:rFonts w:ascii="Times New Roman" w:hAnsi="Times New Roman"/>
          <w:sz w:val="28"/>
          <w:szCs w:val="28"/>
        </w:rPr>
      </w:pPr>
      <w:r w:rsidRPr="009B0221">
        <w:rPr>
          <w:rFonts w:ascii="Times New Roman" w:hAnsi="Times New Roman"/>
          <w:sz w:val="28"/>
          <w:szCs w:val="28"/>
        </w:rPr>
        <w:t>(3</w:t>
      </w:r>
      <w:r w:rsidR="00530A11" w:rsidRPr="009B0221">
        <w:rPr>
          <w:rFonts w:ascii="Times New Roman" w:hAnsi="Times New Roman"/>
          <w:sz w:val="28"/>
          <w:szCs w:val="28"/>
        </w:rPr>
        <w:t>) </w:t>
      </w:r>
      <w:r w:rsidRPr="009B0221">
        <w:rPr>
          <w:rFonts w:ascii="Times New Roman" w:hAnsi="Times New Roman"/>
          <w:sz w:val="28"/>
          <w:szCs w:val="28"/>
        </w:rPr>
        <w:t xml:space="preserve">Par </w:t>
      </w:r>
      <w:r w:rsidR="00F44464" w:rsidRPr="009B0221">
        <w:rPr>
          <w:rFonts w:ascii="Times New Roman" w:hAnsi="Times New Roman"/>
          <w:sz w:val="28"/>
          <w:szCs w:val="28"/>
        </w:rPr>
        <w:t xml:space="preserve">nekustamā īpašuma darījumu </w:t>
      </w:r>
      <w:r w:rsidRPr="009B0221">
        <w:rPr>
          <w:rFonts w:ascii="Times New Roman" w:hAnsi="Times New Roman"/>
          <w:sz w:val="28"/>
          <w:szCs w:val="28"/>
        </w:rPr>
        <w:t>starpnieku var būt juridisk</w:t>
      </w:r>
      <w:r w:rsidR="00D90971" w:rsidRPr="009B0221">
        <w:rPr>
          <w:rFonts w:ascii="Times New Roman" w:hAnsi="Times New Roman"/>
          <w:sz w:val="28"/>
          <w:szCs w:val="28"/>
        </w:rPr>
        <w:t>a</w:t>
      </w:r>
      <w:r w:rsidRPr="009B0221">
        <w:rPr>
          <w:rFonts w:ascii="Times New Roman" w:hAnsi="Times New Roman"/>
          <w:sz w:val="28"/>
          <w:szCs w:val="28"/>
        </w:rPr>
        <w:t xml:space="preserve"> persona,</w:t>
      </w:r>
      <w:r w:rsidR="0004004C" w:rsidRPr="009B0221">
        <w:rPr>
          <w:rFonts w:ascii="Times New Roman" w:hAnsi="Times New Roman"/>
          <w:sz w:val="28"/>
          <w:szCs w:val="28"/>
        </w:rPr>
        <w:t xml:space="preserve"> kurai nav piemērots piespiedu ietekmēšanas līdzeklis </w:t>
      </w:r>
      <w:r w:rsidR="00530A11" w:rsidRPr="009B0221">
        <w:rPr>
          <w:rFonts w:ascii="Times New Roman" w:hAnsi="Times New Roman"/>
          <w:sz w:val="28"/>
          <w:szCs w:val="28"/>
        </w:rPr>
        <w:t>–</w:t>
      </w:r>
      <w:r w:rsidR="00564ED2" w:rsidRPr="009B0221">
        <w:rPr>
          <w:rFonts w:ascii="Times New Roman" w:hAnsi="Times New Roman"/>
          <w:sz w:val="28"/>
          <w:szCs w:val="28"/>
        </w:rPr>
        <w:t xml:space="preserve"> likvidācija vai tiesību iero</w:t>
      </w:r>
      <w:r w:rsidR="00C53CD3" w:rsidRPr="009B0221">
        <w:rPr>
          <w:rFonts w:ascii="Times New Roman" w:hAnsi="Times New Roman"/>
          <w:sz w:val="28"/>
          <w:szCs w:val="28"/>
        </w:rPr>
        <w:softHyphen/>
      </w:r>
      <w:r w:rsidR="00564ED2" w:rsidRPr="009B0221">
        <w:rPr>
          <w:rFonts w:ascii="Times New Roman" w:hAnsi="Times New Roman"/>
          <w:sz w:val="28"/>
          <w:szCs w:val="28"/>
        </w:rPr>
        <w:t>bežošana, kas liedz sniegt starpnie</w:t>
      </w:r>
      <w:r w:rsidR="0099366E" w:rsidRPr="009B0221">
        <w:rPr>
          <w:rFonts w:ascii="Times New Roman" w:hAnsi="Times New Roman"/>
          <w:sz w:val="28"/>
          <w:szCs w:val="28"/>
        </w:rPr>
        <w:t>cības</w:t>
      </w:r>
      <w:r w:rsidR="00564ED2" w:rsidRPr="009B0221">
        <w:rPr>
          <w:rFonts w:ascii="Times New Roman" w:hAnsi="Times New Roman"/>
          <w:sz w:val="28"/>
          <w:szCs w:val="28"/>
        </w:rPr>
        <w:t xml:space="preserve"> pakalpojumus</w:t>
      </w:r>
      <w:r w:rsidR="0004004C" w:rsidRPr="009B0221">
        <w:rPr>
          <w:rFonts w:ascii="Times New Roman" w:hAnsi="Times New Roman"/>
          <w:sz w:val="28"/>
          <w:szCs w:val="28"/>
        </w:rPr>
        <w:t>.</w:t>
      </w:r>
    </w:p>
    <w:p w14:paraId="2C2427F4" w14:textId="6D93C0B6" w:rsidR="004F01A4" w:rsidRPr="009B0221" w:rsidRDefault="004F01A4" w:rsidP="004F01A4">
      <w:pPr>
        <w:pStyle w:val="NoSpacing"/>
        <w:ind w:firstLine="709"/>
        <w:jc w:val="both"/>
        <w:rPr>
          <w:rFonts w:ascii="Times New Roman" w:hAnsi="Times New Roman"/>
          <w:sz w:val="28"/>
          <w:szCs w:val="28"/>
        </w:rPr>
      </w:pPr>
      <w:r w:rsidRPr="009B0221">
        <w:rPr>
          <w:rFonts w:ascii="Times New Roman" w:hAnsi="Times New Roman"/>
          <w:sz w:val="28"/>
          <w:szCs w:val="28"/>
        </w:rPr>
        <w:t>(4) Lai Ekonomikas ministrija varētu pārliecināties, vai persona, kas vēlas uzsākt starpniecības pakalpojumu sniegšanu, atbilst šā likuma prasībām, Ekonomikas ministrijai ir tiesības, noslēdzot starpresoru vienošanos ar Sodu reģistra pārzini un turētāju, pieprasīt un saņemt no Sodu reģistra ziņas par uzraugāmā likuma subjekta dalībniekiem. Ekonomikas ministrija no Sodu reģistra saņems šādus datus:</w:t>
      </w:r>
    </w:p>
    <w:p w14:paraId="647D30C9" w14:textId="5724B0A8" w:rsidR="00EA26CE" w:rsidRPr="009B0221" w:rsidRDefault="004F01A4" w:rsidP="004F01A4">
      <w:pPr>
        <w:pStyle w:val="NoSpacing"/>
        <w:ind w:firstLine="709"/>
        <w:jc w:val="both"/>
        <w:rPr>
          <w:rFonts w:ascii="Times New Roman" w:hAnsi="Times New Roman"/>
          <w:spacing w:val="-2"/>
          <w:sz w:val="28"/>
          <w:szCs w:val="28"/>
        </w:rPr>
      </w:pPr>
      <w:r w:rsidRPr="009B0221">
        <w:rPr>
          <w:rFonts w:ascii="Times New Roman" w:hAnsi="Times New Roman"/>
          <w:spacing w:val="-2"/>
          <w:sz w:val="28"/>
          <w:szCs w:val="28"/>
        </w:rPr>
        <w:t xml:space="preserve">1) par fizisku personu – vai </w:t>
      </w:r>
      <w:r w:rsidR="00EA26CE" w:rsidRPr="009B0221">
        <w:rPr>
          <w:rFonts w:ascii="Times New Roman" w:hAnsi="Times New Roman"/>
          <w:spacing w:val="-2"/>
          <w:sz w:val="28"/>
          <w:szCs w:val="28"/>
        </w:rPr>
        <w:t>persona ir</w:t>
      </w:r>
      <w:r w:rsidRPr="009B0221">
        <w:rPr>
          <w:rFonts w:ascii="Times New Roman" w:hAnsi="Times New Roman"/>
          <w:spacing w:val="-2"/>
          <w:sz w:val="28"/>
          <w:szCs w:val="28"/>
        </w:rPr>
        <w:t xml:space="preserve"> sodīta par tīša nozieguma izdarīšanu pret īpašumu, tīša nozieguma izdarīšanu tautsaimniecībā vai tāda nozieguma izdarīšanu, kas saistīts ar terorismu, </w:t>
      </w:r>
      <w:r w:rsidR="00EA26CE" w:rsidRPr="009B0221">
        <w:rPr>
          <w:rFonts w:ascii="Times New Roman" w:hAnsi="Times New Roman"/>
          <w:spacing w:val="-2"/>
          <w:sz w:val="28"/>
          <w:szCs w:val="28"/>
        </w:rPr>
        <w:t>un, ja</w:t>
      </w:r>
      <w:r w:rsidRPr="009B0221">
        <w:rPr>
          <w:rFonts w:ascii="Times New Roman" w:hAnsi="Times New Roman"/>
          <w:spacing w:val="-2"/>
          <w:sz w:val="28"/>
          <w:szCs w:val="28"/>
        </w:rPr>
        <w:t xml:space="preserve"> </w:t>
      </w:r>
      <w:r w:rsidR="00EA26CE" w:rsidRPr="009B0221">
        <w:rPr>
          <w:rFonts w:ascii="Times New Roman" w:hAnsi="Times New Roman"/>
          <w:spacing w:val="-2"/>
          <w:sz w:val="28"/>
          <w:szCs w:val="28"/>
        </w:rPr>
        <w:t xml:space="preserve">persona ir </w:t>
      </w:r>
      <w:r w:rsidRPr="009B0221">
        <w:rPr>
          <w:rFonts w:ascii="Times New Roman" w:hAnsi="Times New Roman"/>
          <w:spacing w:val="-2"/>
          <w:sz w:val="28"/>
          <w:szCs w:val="28"/>
        </w:rPr>
        <w:t xml:space="preserve">sodīta par šādiem noziegumiem, </w:t>
      </w:r>
      <w:r w:rsidR="00EA26CE" w:rsidRPr="009B0221">
        <w:rPr>
          <w:rFonts w:ascii="Times New Roman" w:hAnsi="Times New Roman"/>
          <w:spacing w:val="-2"/>
          <w:sz w:val="28"/>
          <w:szCs w:val="28"/>
        </w:rPr>
        <w:t>vai viņ</w:t>
      </w:r>
      <w:r w:rsidRPr="009B0221">
        <w:rPr>
          <w:rFonts w:ascii="Times New Roman" w:hAnsi="Times New Roman"/>
          <w:spacing w:val="-2"/>
          <w:sz w:val="28"/>
          <w:szCs w:val="28"/>
        </w:rPr>
        <w:t>ai sodāmība ir noņemta</w:t>
      </w:r>
      <w:proofErr w:type="gramStart"/>
      <w:r w:rsidRPr="009B0221">
        <w:rPr>
          <w:rFonts w:ascii="Times New Roman" w:hAnsi="Times New Roman"/>
          <w:spacing w:val="-2"/>
          <w:sz w:val="28"/>
          <w:szCs w:val="28"/>
        </w:rPr>
        <w:t xml:space="preserve"> vai dzēsta</w:t>
      </w:r>
      <w:proofErr w:type="gramEnd"/>
      <w:r w:rsidRPr="009B0221">
        <w:rPr>
          <w:rFonts w:ascii="Times New Roman" w:hAnsi="Times New Roman"/>
          <w:spacing w:val="-2"/>
          <w:sz w:val="28"/>
          <w:szCs w:val="28"/>
        </w:rPr>
        <w:t xml:space="preserve">; </w:t>
      </w:r>
    </w:p>
    <w:p w14:paraId="4CAD4012" w14:textId="53784D14" w:rsidR="004F01A4" w:rsidRPr="009B0221" w:rsidRDefault="00EA26CE" w:rsidP="004F01A4">
      <w:pPr>
        <w:pStyle w:val="NoSpacing"/>
        <w:ind w:firstLine="709"/>
        <w:jc w:val="both"/>
        <w:rPr>
          <w:rFonts w:ascii="Times New Roman" w:hAnsi="Times New Roman"/>
          <w:sz w:val="28"/>
          <w:szCs w:val="28"/>
        </w:rPr>
      </w:pPr>
      <w:r w:rsidRPr="009B0221">
        <w:rPr>
          <w:rFonts w:ascii="Times New Roman" w:hAnsi="Times New Roman"/>
          <w:sz w:val="28"/>
          <w:szCs w:val="28"/>
        </w:rPr>
        <w:t>2) </w:t>
      </w:r>
      <w:r w:rsidR="004F01A4" w:rsidRPr="009B0221">
        <w:rPr>
          <w:rFonts w:ascii="Times New Roman" w:hAnsi="Times New Roman"/>
          <w:sz w:val="28"/>
          <w:szCs w:val="28"/>
        </w:rPr>
        <w:t xml:space="preserve">par juridisku personu </w:t>
      </w:r>
      <w:r w:rsidR="00CB2938" w:rsidRPr="009B0221">
        <w:rPr>
          <w:rFonts w:ascii="Times New Roman" w:hAnsi="Times New Roman"/>
          <w:sz w:val="28"/>
          <w:szCs w:val="28"/>
        </w:rPr>
        <w:t xml:space="preserve">– </w:t>
      </w:r>
      <w:proofErr w:type="gramStart"/>
      <w:r w:rsidR="004F01A4" w:rsidRPr="009B0221">
        <w:rPr>
          <w:rFonts w:ascii="Times New Roman" w:hAnsi="Times New Roman"/>
          <w:sz w:val="28"/>
          <w:szCs w:val="28"/>
        </w:rPr>
        <w:t xml:space="preserve">vai </w:t>
      </w:r>
      <w:r w:rsidR="00CB2938" w:rsidRPr="009B0221">
        <w:rPr>
          <w:rFonts w:ascii="Times New Roman" w:hAnsi="Times New Roman"/>
          <w:sz w:val="28"/>
          <w:szCs w:val="28"/>
        </w:rPr>
        <w:t>personai ir</w:t>
      </w:r>
      <w:r w:rsidR="004F01A4" w:rsidRPr="009B0221">
        <w:rPr>
          <w:rFonts w:ascii="Times New Roman" w:hAnsi="Times New Roman"/>
          <w:sz w:val="28"/>
          <w:szCs w:val="28"/>
        </w:rPr>
        <w:t xml:space="preserve"> piemērots</w:t>
      </w:r>
      <w:proofErr w:type="gramEnd"/>
      <w:r w:rsidR="004F01A4" w:rsidRPr="009B0221">
        <w:rPr>
          <w:rFonts w:ascii="Times New Roman" w:hAnsi="Times New Roman"/>
          <w:sz w:val="28"/>
          <w:szCs w:val="28"/>
        </w:rPr>
        <w:t xml:space="preserve"> piespiedu ietekmēšanas līdzeklis </w:t>
      </w:r>
      <w:r w:rsidR="00D628CA" w:rsidRPr="009B0221">
        <w:rPr>
          <w:rFonts w:ascii="Times New Roman" w:hAnsi="Times New Roman"/>
          <w:sz w:val="28"/>
          <w:szCs w:val="28"/>
        </w:rPr>
        <w:t xml:space="preserve">– </w:t>
      </w:r>
      <w:r w:rsidR="004F01A4" w:rsidRPr="009B0221">
        <w:rPr>
          <w:rFonts w:ascii="Times New Roman" w:hAnsi="Times New Roman"/>
          <w:sz w:val="28"/>
          <w:szCs w:val="28"/>
        </w:rPr>
        <w:t xml:space="preserve">likvidācija vai tiesību </w:t>
      </w:r>
      <w:r w:rsidR="00D628CA" w:rsidRPr="009B0221">
        <w:rPr>
          <w:rFonts w:ascii="Times New Roman" w:hAnsi="Times New Roman"/>
          <w:sz w:val="28"/>
          <w:szCs w:val="28"/>
        </w:rPr>
        <w:t xml:space="preserve">ierobežošana, kas liedz </w:t>
      </w:r>
      <w:r w:rsidR="004F01A4" w:rsidRPr="009B0221">
        <w:rPr>
          <w:rFonts w:ascii="Times New Roman" w:hAnsi="Times New Roman"/>
          <w:sz w:val="28"/>
          <w:szCs w:val="28"/>
        </w:rPr>
        <w:t xml:space="preserve">sniegt </w:t>
      </w:r>
      <w:r w:rsidR="0099366E" w:rsidRPr="009B0221">
        <w:rPr>
          <w:rFonts w:ascii="Times New Roman" w:hAnsi="Times New Roman"/>
          <w:sz w:val="28"/>
          <w:szCs w:val="28"/>
        </w:rPr>
        <w:t xml:space="preserve">starpniecības </w:t>
      </w:r>
      <w:r w:rsidR="004F01A4" w:rsidRPr="009B0221">
        <w:rPr>
          <w:rFonts w:ascii="Times New Roman" w:hAnsi="Times New Roman"/>
          <w:sz w:val="28"/>
          <w:szCs w:val="28"/>
        </w:rPr>
        <w:t>pakalpojumus.</w:t>
      </w:r>
    </w:p>
    <w:p w14:paraId="24CA354E" w14:textId="69DDB53B" w:rsidR="00783EB5" w:rsidRPr="009B0221" w:rsidRDefault="00FE3E3E" w:rsidP="00D43BA6">
      <w:pPr>
        <w:pStyle w:val="NoSpacing"/>
        <w:ind w:firstLine="709"/>
        <w:jc w:val="both"/>
        <w:rPr>
          <w:rFonts w:ascii="Times New Roman" w:hAnsi="Times New Roman"/>
          <w:sz w:val="28"/>
          <w:szCs w:val="28"/>
        </w:rPr>
      </w:pPr>
      <w:r w:rsidRPr="009B0221">
        <w:rPr>
          <w:rFonts w:ascii="Times New Roman" w:hAnsi="Times New Roman"/>
          <w:sz w:val="28"/>
          <w:szCs w:val="28"/>
        </w:rPr>
        <w:t>(</w:t>
      </w:r>
      <w:r w:rsidR="00897B95" w:rsidRPr="009B0221">
        <w:rPr>
          <w:rFonts w:ascii="Times New Roman" w:hAnsi="Times New Roman"/>
          <w:sz w:val="28"/>
          <w:szCs w:val="28"/>
        </w:rPr>
        <w:t>5</w:t>
      </w:r>
      <w:r w:rsidR="00530A11" w:rsidRPr="009B0221">
        <w:rPr>
          <w:rFonts w:ascii="Times New Roman" w:hAnsi="Times New Roman"/>
          <w:sz w:val="28"/>
          <w:szCs w:val="28"/>
        </w:rPr>
        <w:t>) </w:t>
      </w:r>
      <w:r w:rsidR="00F44464" w:rsidRPr="009B0221">
        <w:rPr>
          <w:rFonts w:ascii="Times New Roman" w:hAnsi="Times New Roman"/>
          <w:sz w:val="28"/>
          <w:szCs w:val="28"/>
        </w:rPr>
        <w:t>Nekustamā īpašuma darījumu s</w:t>
      </w:r>
      <w:r w:rsidR="00FA4C63" w:rsidRPr="009B0221">
        <w:rPr>
          <w:rFonts w:ascii="Times New Roman" w:hAnsi="Times New Roman"/>
          <w:sz w:val="28"/>
          <w:szCs w:val="28"/>
        </w:rPr>
        <w:t xml:space="preserve">tarpnieks apdrošina savas darbības risku (turpmāk </w:t>
      </w:r>
      <w:r w:rsidR="00530A11" w:rsidRPr="009B0221">
        <w:rPr>
          <w:rFonts w:ascii="Times New Roman" w:hAnsi="Times New Roman"/>
          <w:sz w:val="28"/>
          <w:szCs w:val="28"/>
        </w:rPr>
        <w:t>–</w:t>
      </w:r>
      <w:r w:rsidR="00FA4C63" w:rsidRPr="009B0221">
        <w:rPr>
          <w:rFonts w:ascii="Times New Roman" w:hAnsi="Times New Roman"/>
          <w:sz w:val="28"/>
          <w:szCs w:val="28"/>
        </w:rPr>
        <w:t xml:space="preserve"> civiltiesiskās atbildības apdrošināšana)</w:t>
      </w:r>
      <w:r w:rsidR="00AB6691" w:rsidRPr="009B0221">
        <w:rPr>
          <w:rFonts w:ascii="Times New Roman" w:hAnsi="Times New Roman"/>
          <w:sz w:val="28"/>
          <w:szCs w:val="28"/>
        </w:rPr>
        <w:t>.</w:t>
      </w:r>
    </w:p>
    <w:p w14:paraId="0A02A447" w14:textId="77777777" w:rsidR="00317595" w:rsidRPr="009B0221" w:rsidRDefault="00317595" w:rsidP="00317595">
      <w:pPr>
        <w:pStyle w:val="NoSpacing"/>
        <w:ind w:firstLine="709"/>
        <w:jc w:val="both"/>
        <w:rPr>
          <w:rFonts w:ascii="Times New Roman" w:hAnsi="Times New Roman"/>
          <w:sz w:val="28"/>
          <w:szCs w:val="28"/>
        </w:rPr>
      </w:pPr>
    </w:p>
    <w:p w14:paraId="37D05ACA" w14:textId="77777777" w:rsidR="00780976" w:rsidRPr="009B0221" w:rsidRDefault="00780976" w:rsidP="00D43BA6">
      <w:pPr>
        <w:pStyle w:val="NoSpacing"/>
        <w:jc w:val="center"/>
        <w:rPr>
          <w:rFonts w:ascii="Times New Roman" w:hAnsi="Times New Roman"/>
          <w:b/>
          <w:sz w:val="28"/>
          <w:szCs w:val="28"/>
        </w:rPr>
      </w:pPr>
      <w:r w:rsidRPr="009B0221">
        <w:rPr>
          <w:rFonts w:ascii="Times New Roman" w:hAnsi="Times New Roman"/>
          <w:b/>
          <w:sz w:val="28"/>
          <w:szCs w:val="28"/>
        </w:rPr>
        <w:t>II nodaļa</w:t>
      </w:r>
    </w:p>
    <w:p w14:paraId="4F37D38B" w14:textId="05846ACD" w:rsidR="00780976" w:rsidRPr="009B0221" w:rsidRDefault="00D83F64" w:rsidP="00D43BA6">
      <w:pPr>
        <w:pStyle w:val="NoSpacing"/>
        <w:jc w:val="center"/>
        <w:rPr>
          <w:rFonts w:ascii="Times New Roman" w:hAnsi="Times New Roman"/>
          <w:b/>
          <w:sz w:val="28"/>
          <w:szCs w:val="28"/>
        </w:rPr>
      </w:pPr>
      <w:r w:rsidRPr="009B0221">
        <w:rPr>
          <w:rFonts w:ascii="Times New Roman" w:hAnsi="Times New Roman"/>
          <w:b/>
          <w:sz w:val="28"/>
          <w:szCs w:val="28"/>
        </w:rPr>
        <w:t>R</w:t>
      </w:r>
      <w:r w:rsidR="0006097A" w:rsidRPr="009B0221">
        <w:rPr>
          <w:rFonts w:ascii="Times New Roman" w:hAnsi="Times New Roman"/>
          <w:b/>
          <w:sz w:val="28"/>
          <w:szCs w:val="28"/>
        </w:rPr>
        <w:t>eģistrs</w:t>
      </w:r>
      <w:r w:rsidR="008A554D" w:rsidRPr="009B0221">
        <w:rPr>
          <w:rFonts w:ascii="Times New Roman" w:hAnsi="Times New Roman"/>
          <w:b/>
          <w:sz w:val="28"/>
          <w:szCs w:val="28"/>
        </w:rPr>
        <w:t xml:space="preserve"> un</w:t>
      </w:r>
      <w:r w:rsidR="00EA5670" w:rsidRPr="009B0221">
        <w:rPr>
          <w:rFonts w:ascii="Times New Roman" w:hAnsi="Times New Roman"/>
          <w:b/>
          <w:sz w:val="28"/>
          <w:szCs w:val="28"/>
        </w:rPr>
        <w:t xml:space="preserve"> reģistrācija</w:t>
      </w:r>
    </w:p>
    <w:p w14:paraId="2264F1B7" w14:textId="77777777" w:rsidR="00317595" w:rsidRPr="009B0221" w:rsidRDefault="00317595" w:rsidP="00317595">
      <w:pPr>
        <w:pStyle w:val="NoSpacing"/>
        <w:ind w:firstLine="709"/>
        <w:jc w:val="both"/>
        <w:rPr>
          <w:rFonts w:ascii="Times New Roman" w:hAnsi="Times New Roman"/>
          <w:sz w:val="28"/>
          <w:szCs w:val="28"/>
        </w:rPr>
      </w:pPr>
    </w:p>
    <w:p w14:paraId="4F2CBA3D" w14:textId="1ABEA1AF" w:rsidR="00942751" w:rsidRPr="009B0221" w:rsidRDefault="003021CA" w:rsidP="00D43BA6">
      <w:pPr>
        <w:pStyle w:val="NoSpacing"/>
        <w:ind w:firstLine="709"/>
        <w:jc w:val="both"/>
        <w:rPr>
          <w:rFonts w:ascii="Times New Roman" w:hAnsi="Times New Roman"/>
          <w:b/>
          <w:sz w:val="28"/>
          <w:szCs w:val="28"/>
        </w:rPr>
      </w:pPr>
      <w:r w:rsidRPr="009B0221">
        <w:rPr>
          <w:rFonts w:ascii="Times New Roman" w:hAnsi="Times New Roman"/>
          <w:b/>
          <w:sz w:val="28"/>
          <w:szCs w:val="28"/>
        </w:rPr>
        <w:t>7</w:t>
      </w:r>
      <w:r w:rsidR="00530A11" w:rsidRPr="009B0221">
        <w:rPr>
          <w:rFonts w:ascii="Times New Roman" w:hAnsi="Times New Roman"/>
          <w:b/>
          <w:sz w:val="28"/>
          <w:szCs w:val="28"/>
        </w:rPr>
        <w:t>. pan</w:t>
      </w:r>
      <w:r w:rsidR="008A554D" w:rsidRPr="009B0221">
        <w:rPr>
          <w:rFonts w:ascii="Times New Roman" w:hAnsi="Times New Roman"/>
          <w:b/>
          <w:sz w:val="28"/>
          <w:szCs w:val="28"/>
        </w:rPr>
        <w:t>ts</w:t>
      </w:r>
      <w:r w:rsidR="00530A11" w:rsidRPr="009B0221">
        <w:rPr>
          <w:rFonts w:ascii="Times New Roman" w:hAnsi="Times New Roman"/>
          <w:b/>
          <w:sz w:val="28"/>
          <w:szCs w:val="28"/>
        </w:rPr>
        <w:t>. </w:t>
      </w:r>
      <w:r w:rsidR="00D83F64" w:rsidRPr="009B0221">
        <w:rPr>
          <w:rFonts w:ascii="Times New Roman" w:hAnsi="Times New Roman"/>
          <w:b/>
          <w:sz w:val="28"/>
          <w:szCs w:val="28"/>
        </w:rPr>
        <w:t>R</w:t>
      </w:r>
      <w:r w:rsidR="0006097A" w:rsidRPr="009B0221">
        <w:rPr>
          <w:rFonts w:ascii="Times New Roman" w:hAnsi="Times New Roman"/>
          <w:b/>
          <w:sz w:val="28"/>
          <w:szCs w:val="28"/>
        </w:rPr>
        <w:t>eģistrs</w:t>
      </w:r>
    </w:p>
    <w:p w14:paraId="17AC2C98" w14:textId="1AD06790" w:rsidR="00C95273" w:rsidRPr="009B0221" w:rsidRDefault="00942751" w:rsidP="00D43BA6">
      <w:pPr>
        <w:pStyle w:val="NoSpacing"/>
        <w:ind w:firstLine="709"/>
        <w:jc w:val="both"/>
        <w:rPr>
          <w:rFonts w:ascii="Times New Roman" w:hAnsi="Times New Roman"/>
          <w:sz w:val="28"/>
          <w:szCs w:val="28"/>
        </w:rPr>
      </w:pPr>
      <w:r w:rsidRPr="009B0221">
        <w:rPr>
          <w:rFonts w:ascii="Times New Roman" w:hAnsi="Times New Roman"/>
          <w:sz w:val="28"/>
          <w:szCs w:val="28"/>
        </w:rPr>
        <w:t>(1</w:t>
      </w:r>
      <w:r w:rsidR="00530A11" w:rsidRPr="009B0221">
        <w:rPr>
          <w:rFonts w:ascii="Times New Roman" w:hAnsi="Times New Roman"/>
          <w:sz w:val="28"/>
          <w:szCs w:val="28"/>
        </w:rPr>
        <w:t>) </w:t>
      </w:r>
      <w:r w:rsidR="00D1101B" w:rsidRPr="009B0221">
        <w:rPr>
          <w:rFonts w:ascii="Times New Roman" w:hAnsi="Times New Roman"/>
          <w:sz w:val="28"/>
          <w:szCs w:val="28"/>
        </w:rPr>
        <w:t>Ekonomikas ministrija</w:t>
      </w:r>
      <w:r w:rsidRPr="009B0221">
        <w:rPr>
          <w:rFonts w:ascii="Times New Roman" w:hAnsi="Times New Roman"/>
          <w:sz w:val="28"/>
          <w:szCs w:val="28"/>
        </w:rPr>
        <w:t xml:space="preserve"> </w:t>
      </w:r>
      <w:r w:rsidR="00D1101B" w:rsidRPr="009B0221">
        <w:rPr>
          <w:rFonts w:ascii="Times New Roman" w:hAnsi="Times New Roman"/>
          <w:sz w:val="28"/>
          <w:szCs w:val="28"/>
        </w:rPr>
        <w:t xml:space="preserve">savā </w:t>
      </w:r>
      <w:r w:rsidR="009771DF" w:rsidRPr="009B0221">
        <w:rPr>
          <w:rFonts w:ascii="Times New Roman" w:hAnsi="Times New Roman"/>
          <w:sz w:val="28"/>
          <w:szCs w:val="28"/>
        </w:rPr>
        <w:t xml:space="preserve">tīmekļvietnē </w:t>
      </w:r>
      <w:r w:rsidRPr="009B0221">
        <w:rPr>
          <w:rFonts w:ascii="Times New Roman" w:hAnsi="Times New Roman"/>
          <w:sz w:val="28"/>
          <w:szCs w:val="28"/>
        </w:rPr>
        <w:t>uztur publiski pie</w:t>
      </w:r>
      <w:r w:rsidR="008A554D" w:rsidRPr="009B0221">
        <w:rPr>
          <w:rFonts w:ascii="Times New Roman" w:hAnsi="Times New Roman"/>
          <w:sz w:val="28"/>
          <w:szCs w:val="28"/>
        </w:rPr>
        <w:t xml:space="preserve">ejamu </w:t>
      </w:r>
      <w:r w:rsidR="0006097A" w:rsidRPr="009B0221">
        <w:rPr>
          <w:rFonts w:ascii="Times New Roman" w:hAnsi="Times New Roman"/>
          <w:sz w:val="28"/>
          <w:szCs w:val="28"/>
        </w:rPr>
        <w:t>reģistru</w:t>
      </w:r>
      <w:r w:rsidR="00530A11" w:rsidRPr="009B0221">
        <w:rPr>
          <w:rFonts w:ascii="Times New Roman" w:hAnsi="Times New Roman"/>
          <w:sz w:val="28"/>
          <w:szCs w:val="28"/>
        </w:rPr>
        <w:t xml:space="preserve">. </w:t>
      </w:r>
      <w:r w:rsidR="00C95273" w:rsidRPr="009B0221">
        <w:rPr>
          <w:rFonts w:ascii="Times New Roman" w:hAnsi="Times New Roman"/>
          <w:sz w:val="28"/>
          <w:szCs w:val="28"/>
        </w:rPr>
        <w:t xml:space="preserve">Ja reģistru izvieto citā </w:t>
      </w:r>
      <w:r w:rsidR="008437BD" w:rsidRPr="009B0221">
        <w:rPr>
          <w:rFonts w:ascii="Times New Roman" w:hAnsi="Times New Roman"/>
          <w:sz w:val="28"/>
          <w:szCs w:val="28"/>
        </w:rPr>
        <w:t>tīmekļvietnē</w:t>
      </w:r>
      <w:r w:rsidR="00C95273" w:rsidRPr="009B0221">
        <w:rPr>
          <w:rFonts w:ascii="Times New Roman" w:hAnsi="Times New Roman"/>
          <w:sz w:val="28"/>
          <w:szCs w:val="28"/>
        </w:rPr>
        <w:t xml:space="preserve">, norādi uz to ietver Ekonomikas ministrijas </w:t>
      </w:r>
      <w:r w:rsidR="008437BD" w:rsidRPr="009B0221">
        <w:rPr>
          <w:rFonts w:ascii="Times New Roman" w:hAnsi="Times New Roman"/>
          <w:sz w:val="28"/>
          <w:szCs w:val="28"/>
        </w:rPr>
        <w:t>tīmekļvietnē</w:t>
      </w:r>
      <w:r w:rsidR="00C95273" w:rsidRPr="009B0221">
        <w:rPr>
          <w:rFonts w:ascii="Times New Roman" w:hAnsi="Times New Roman"/>
          <w:sz w:val="28"/>
          <w:szCs w:val="28"/>
        </w:rPr>
        <w:t>.</w:t>
      </w:r>
    </w:p>
    <w:p w14:paraId="4758045A" w14:textId="47AB8BFD" w:rsidR="00B345C3" w:rsidRPr="009B0221" w:rsidRDefault="00C95273" w:rsidP="00D43BA6">
      <w:pPr>
        <w:pStyle w:val="NoSpacing"/>
        <w:ind w:firstLine="709"/>
        <w:jc w:val="both"/>
        <w:rPr>
          <w:rFonts w:ascii="Times New Roman" w:hAnsi="Times New Roman"/>
          <w:sz w:val="28"/>
          <w:szCs w:val="28"/>
        </w:rPr>
      </w:pPr>
      <w:r w:rsidRPr="009B0221">
        <w:rPr>
          <w:rFonts w:ascii="Times New Roman" w:hAnsi="Times New Roman"/>
          <w:sz w:val="28"/>
          <w:szCs w:val="28"/>
        </w:rPr>
        <w:t>(2</w:t>
      </w:r>
      <w:r w:rsidR="00530A11" w:rsidRPr="009B0221">
        <w:rPr>
          <w:rFonts w:ascii="Times New Roman" w:hAnsi="Times New Roman"/>
          <w:sz w:val="28"/>
          <w:szCs w:val="28"/>
        </w:rPr>
        <w:t>) </w:t>
      </w:r>
      <w:r w:rsidR="00D83F64" w:rsidRPr="009B0221">
        <w:rPr>
          <w:rFonts w:ascii="Times New Roman" w:hAnsi="Times New Roman"/>
          <w:sz w:val="28"/>
          <w:szCs w:val="28"/>
        </w:rPr>
        <w:t>R</w:t>
      </w:r>
      <w:r w:rsidRPr="009B0221">
        <w:rPr>
          <w:rFonts w:ascii="Times New Roman" w:hAnsi="Times New Roman"/>
          <w:sz w:val="28"/>
          <w:szCs w:val="28"/>
        </w:rPr>
        <w:t xml:space="preserve">eģistrā </w:t>
      </w:r>
      <w:r w:rsidR="003D663B" w:rsidRPr="009B0221">
        <w:rPr>
          <w:rFonts w:ascii="Times New Roman" w:hAnsi="Times New Roman"/>
          <w:sz w:val="28"/>
          <w:szCs w:val="28"/>
        </w:rPr>
        <w:t>norāda šā likuma 8</w:t>
      </w:r>
      <w:r w:rsidR="00530A11" w:rsidRPr="009B0221">
        <w:rPr>
          <w:rFonts w:ascii="Times New Roman" w:hAnsi="Times New Roman"/>
          <w:sz w:val="28"/>
          <w:szCs w:val="28"/>
        </w:rPr>
        <w:t>. pan</w:t>
      </w:r>
      <w:r w:rsidR="003D663B" w:rsidRPr="009B0221">
        <w:rPr>
          <w:rFonts w:ascii="Times New Roman" w:hAnsi="Times New Roman"/>
          <w:sz w:val="28"/>
          <w:szCs w:val="28"/>
        </w:rPr>
        <w:t>ta pirmās daļas 1</w:t>
      </w:r>
      <w:r w:rsidR="00530A11" w:rsidRPr="009B0221">
        <w:rPr>
          <w:rFonts w:ascii="Times New Roman" w:hAnsi="Times New Roman"/>
          <w:sz w:val="28"/>
          <w:szCs w:val="28"/>
        </w:rPr>
        <w:t>. pun</w:t>
      </w:r>
      <w:r w:rsidR="003D663B" w:rsidRPr="009B0221">
        <w:rPr>
          <w:rFonts w:ascii="Times New Roman" w:hAnsi="Times New Roman"/>
          <w:sz w:val="28"/>
          <w:szCs w:val="28"/>
        </w:rPr>
        <w:t>ktā</w:t>
      </w:r>
      <w:r w:rsidR="00807F87" w:rsidRPr="009B0221">
        <w:rPr>
          <w:rFonts w:ascii="Times New Roman" w:hAnsi="Times New Roman"/>
          <w:sz w:val="28"/>
          <w:szCs w:val="28"/>
        </w:rPr>
        <w:t xml:space="preserve"> minēto informāciju</w:t>
      </w:r>
      <w:r w:rsidR="00530A11" w:rsidRPr="009B0221">
        <w:rPr>
          <w:rFonts w:ascii="Times New Roman" w:hAnsi="Times New Roman"/>
          <w:sz w:val="28"/>
          <w:szCs w:val="28"/>
        </w:rPr>
        <w:t xml:space="preserve">. </w:t>
      </w:r>
      <w:r w:rsidR="00807F87" w:rsidRPr="009B0221">
        <w:rPr>
          <w:rFonts w:ascii="Times New Roman" w:hAnsi="Times New Roman"/>
          <w:sz w:val="28"/>
          <w:szCs w:val="28"/>
        </w:rPr>
        <w:t>Informāciju</w:t>
      </w:r>
      <w:r w:rsidR="00D1101B" w:rsidRPr="009B0221">
        <w:rPr>
          <w:rFonts w:ascii="Times New Roman" w:hAnsi="Times New Roman"/>
          <w:sz w:val="28"/>
          <w:szCs w:val="28"/>
        </w:rPr>
        <w:t xml:space="preserve"> aktualizē </w:t>
      </w:r>
      <w:r w:rsidR="00A47F57" w:rsidRPr="009B0221">
        <w:rPr>
          <w:rFonts w:ascii="Times New Roman" w:hAnsi="Times New Roman"/>
          <w:sz w:val="28"/>
          <w:szCs w:val="28"/>
        </w:rPr>
        <w:t>ne retāk kā</w:t>
      </w:r>
      <w:r w:rsidR="003D663B" w:rsidRPr="009B0221">
        <w:rPr>
          <w:rFonts w:ascii="Times New Roman" w:hAnsi="Times New Roman"/>
          <w:sz w:val="28"/>
          <w:szCs w:val="28"/>
        </w:rPr>
        <w:t xml:space="preserve"> reizi piecās darbdienās</w:t>
      </w:r>
      <w:r w:rsidR="00530A11" w:rsidRPr="009B0221">
        <w:rPr>
          <w:rFonts w:ascii="Times New Roman" w:hAnsi="Times New Roman"/>
          <w:sz w:val="28"/>
          <w:szCs w:val="28"/>
        </w:rPr>
        <w:t xml:space="preserve">. </w:t>
      </w:r>
      <w:r w:rsidR="00163DE8" w:rsidRPr="009B0221">
        <w:rPr>
          <w:rFonts w:ascii="Times New Roman" w:hAnsi="Times New Roman"/>
          <w:sz w:val="28"/>
          <w:szCs w:val="28"/>
        </w:rPr>
        <w:t>Fizisk</w:t>
      </w:r>
      <w:r w:rsidR="008437BD" w:rsidRPr="009B0221">
        <w:rPr>
          <w:rFonts w:ascii="Times New Roman" w:hAnsi="Times New Roman"/>
          <w:sz w:val="28"/>
          <w:szCs w:val="28"/>
        </w:rPr>
        <w:t>ā</w:t>
      </w:r>
      <w:r w:rsidR="00163DE8" w:rsidRPr="009B0221">
        <w:rPr>
          <w:rFonts w:ascii="Times New Roman" w:hAnsi="Times New Roman"/>
          <w:sz w:val="28"/>
          <w:szCs w:val="28"/>
        </w:rPr>
        <w:t xml:space="preserve">s personas </w:t>
      </w:r>
      <w:proofErr w:type="spellStart"/>
      <w:r w:rsidR="00163DE8" w:rsidRPr="009B0221">
        <w:rPr>
          <w:rFonts w:ascii="Times New Roman" w:hAnsi="Times New Roman"/>
          <w:sz w:val="28"/>
          <w:szCs w:val="28"/>
        </w:rPr>
        <w:t>personas</w:t>
      </w:r>
      <w:proofErr w:type="spellEnd"/>
      <w:r w:rsidR="00163DE8" w:rsidRPr="009B0221">
        <w:rPr>
          <w:rFonts w:ascii="Times New Roman" w:hAnsi="Times New Roman"/>
          <w:sz w:val="28"/>
          <w:szCs w:val="28"/>
        </w:rPr>
        <w:t xml:space="preserve"> kods netiek publiskots reģistra publiskajā daļā.</w:t>
      </w:r>
    </w:p>
    <w:p w14:paraId="7855224E" w14:textId="64765A6B" w:rsidR="00711AE7" w:rsidRPr="009B0221" w:rsidRDefault="00711AE7" w:rsidP="00711AE7">
      <w:pPr>
        <w:pStyle w:val="NoSpacing"/>
        <w:ind w:firstLine="709"/>
        <w:jc w:val="both"/>
        <w:rPr>
          <w:rFonts w:ascii="Times New Roman" w:hAnsi="Times New Roman"/>
          <w:sz w:val="28"/>
          <w:szCs w:val="28"/>
        </w:rPr>
      </w:pPr>
      <w:r w:rsidRPr="009B0221">
        <w:rPr>
          <w:rFonts w:ascii="Times New Roman" w:hAnsi="Times New Roman"/>
          <w:sz w:val="28"/>
          <w:szCs w:val="28"/>
        </w:rPr>
        <w:t>(3) Ministru kabinets nosaka reģistrācijas kārtību reģistrā, personas reģistrēšanai sniedzamās informācijas apjomu un kārtību, kādā personu izslēdz no reģistra.</w:t>
      </w:r>
    </w:p>
    <w:p w14:paraId="2ADCB0BB" w14:textId="31F6CF2A" w:rsidR="00AA3E32" w:rsidRPr="009B0221" w:rsidRDefault="00AA3E32" w:rsidP="00D43BA6">
      <w:pPr>
        <w:pStyle w:val="NoSpacing"/>
        <w:ind w:firstLine="709"/>
        <w:jc w:val="both"/>
        <w:rPr>
          <w:rFonts w:ascii="Times New Roman" w:hAnsi="Times New Roman"/>
          <w:spacing w:val="-2"/>
          <w:sz w:val="28"/>
          <w:szCs w:val="28"/>
        </w:rPr>
      </w:pPr>
      <w:r w:rsidRPr="009B0221">
        <w:rPr>
          <w:rFonts w:ascii="Times New Roman" w:hAnsi="Times New Roman"/>
          <w:spacing w:val="-2"/>
          <w:sz w:val="28"/>
          <w:szCs w:val="28"/>
        </w:rPr>
        <w:t>(</w:t>
      </w:r>
      <w:r w:rsidR="006F1F81" w:rsidRPr="009B0221">
        <w:rPr>
          <w:rFonts w:ascii="Times New Roman" w:hAnsi="Times New Roman"/>
          <w:spacing w:val="-2"/>
          <w:sz w:val="28"/>
          <w:szCs w:val="28"/>
        </w:rPr>
        <w:t>4</w:t>
      </w:r>
      <w:r w:rsidR="00530A11" w:rsidRPr="009B0221">
        <w:rPr>
          <w:rFonts w:ascii="Times New Roman" w:hAnsi="Times New Roman"/>
          <w:spacing w:val="-2"/>
          <w:sz w:val="28"/>
          <w:szCs w:val="28"/>
        </w:rPr>
        <w:t>) </w:t>
      </w:r>
      <w:r w:rsidRPr="009B0221">
        <w:rPr>
          <w:rFonts w:ascii="Times New Roman" w:hAnsi="Times New Roman"/>
          <w:spacing w:val="-2"/>
          <w:sz w:val="28"/>
          <w:szCs w:val="28"/>
        </w:rPr>
        <w:t xml:space="preserve">Ja </w:t>
      </w:r>
      <w:r w:rsidR="00F44464" w:rsidRPr="009B0221">
        <w:rPr>
          <w:rFonts w:ascii="Times New Roman" w:hAnsi="Times New Roman"/>
          <w:spacing w:val="-2"/>
          <w:sz w:val="28"/>
          <w:szCs w:val="28"/>
        </w:rPr>
        <w:t xml:space="preserve">nekustamā īpašuma darījumu </w:t>
      </w:r>
      <w:r w:rsidRPr="009B0221">
        <w:rPr>
          <w:rFonts w:ascii="Times New Roman" w:hAnsi="Times New Roman"/>
          <w:spacing w:val="-2"/>
          <w:sz w:val="28"/>
          <w:szCs w:val="28"/>
        </w:rPr>
        <w:t>starpniek</w:t>
      </w:r>
      <w:r w:rsidR="002803F1" w:rsidRPr="009B0221">
        <w:rPr>
          <w:rFonts w:ascii="Times New Roman" w:hAnsi="Times New Roman"/>
          <w:spacing w:val="-2"/>
          <w:sz w:val="28"/>
          <w:szCs w:val="28"/>
        </w:rPr>
        <w:t>s izslēgts no reģistra</w:t>
      </w:r>
      <w:r w:rsidRPr="009B0221">
        <w:rPr>
          <w:rFonts w:ascii="Times New Roman" w:hAnsi="Times New Roman"/>
          <w:spacing w:val="-2"/>
          <w:sz w:val="28"/>
          <w:szCs w:val="28"/>
        </w:rPr>
        <w:t xml:space="preserve">, informāciju par viņu reģistrā saglabā vēl vismaz </w:t>
      </w:r>
      <w:r w:rsidR="002803F1" w:rsidRPr="009B0221">
        <w:rPr>
          <w:rFonts w:ascii="Times New Roman" w:hAnsi="Times New Roman"/>
          <w:spacing w:val="-2"/>
          <w:sz w:val="28"/>
          <w:szCs w:val="28"/>
        </w:rPr>
        <w:t>piecus</w:t>
      </w:r>
      <w:r w:rsidRPr="009B0221">
        <w:rPr>
          <w:rFonts w:ascii="Times New Roman" w:hAnsi="Times New Roman"/>
          <w:spacing w:val="-2"/>
          <w:sz w:val="28"/>
          <w:szCs w:val="28"/>
        </w:rPr>
        <w:t xml:space="preserve"> gadu</w:t>
      </w:r>
      <w:r w:rsidR="002803F1" w:rsidRPr="009B0221">
        <w:rPr>
          <w:rFonts w:ascii="Times New Roman" w:hAnsi="Times New Roman"/>
          <w:spacing w:val="-2"/>
          <w:sz w:val="28"/>
          <w:szCs w:val="28"/>
        </w:rPr>
        <w:t>s</w:t>
      </w:r>
      <w:r w:rsidRPr="009B0221">
        <w:rPr>
          <w:rFonts w:ascii="Times New Roman" w:hAnsi="Times New Roman"/>
          <w:spacing w:val="-2"/>
          <w:sz w:val="28"/>
          <w:szCs w:val="28"/>
        </w:rPr>
        <w:t xml:space="preserve"> pēc tam, kad</w:t>
      </w:r>
      <w:r w:rsidR="00820E0E" w:rsidRPr="009B0221">
        <w:rPr>
          <w:rFonts w:ascii="Times New Roman" w:hAnsi="Times New Roman"/>
          <w:spacing w:val="-2"/>
          <w:sz w:val="28"/>
          <w:szCs w:val="28"/>
        </w:rPr>
        <w:t xml:space="preserve"> lēmums </w:t>
      </w:r>
      <w:r w:rsidRPr="009B0221">
        <w:rPr>
          <w:rFonts w:ascii="Times New Roman" w:hAnsi="Times New Roman"/>
          <w:spacing w:val="-2"/>
          <w:sz w:val="28"/>
          <w:szCs w:val="28"/>
        </w:rPr>
        <w:t>kļuvis neapstrīdams.</w:t>
      </w:r>
    </w:p>
    <w:p w14:paraId="47BF154B" w14:textId="77777777" w:rsidR="00E67816" w:rsidRPr="009B0221" w:rsidRDefault="00E67816" w:rsidP="00E67816">
      <w:pPr>
        <w:pStyle w:val="NoSpacing"/>
        <w:ind w:firstLine="709"/>
        <w:jc w:val="both"/>
        <w:rPr>
          <w:rFonts w:ascii="Times New Roman" w:hAnsi="Times New Roman"/>
          <w:sz w:val="28"/>
          <w:szCs w:val="28"/>
        </w:rPr>
      </w:pPr>
      <w:bookmarkStart w:id="1" w:name="_Hlk20927573"/>
    </w:p>
    <w:p w14:paraId="4865229A" w14:textId="362FD7DE" w:rsidR="000960BD" w:rsidRPr="009B0221" w:rsidRDefault="003021CA" w:rsidP="00D43BA6">
      <w:pPr>
        <w:pStyle w:val="NoSpacing"/>
        <w:ind w:firstLine="709"/>
        <w:rPr>
          <w:rFonts w:ascii="Times New Roman" w:hAnsi="Times New Roman"/>
          <w:b/>
          <w:sz w:val="28"/>
          <w:szCs w:val="28"/>
        </w:rPr>
      </w:pPr>
      <w:bookmarkStart w:id="2" w:name="_Hlk21349001"/>
      <w:r w:rsidRPr="009B0221">
        <w:rPr>
          <w:rFonts w:ascii="Times New Roman" w:hAnsi="Times New Roman"/>
          <w:b/>
          <w:sz w:val="28"/>
          <w:szCs w:val="28"/>
        </w:rPr>
        <w:t>8</w:t>
      </w:r>
      <w:r w:rsidR="00530A11" w:rsidRPr="009B0221">
        <w:rPr>
          <w:rFonts w:ascii="Times New Roman" w:hAnsi="Times New Roman"/>
          <w:b/>
          <w:sz w:val="28"/>
          <w:szCs w:val="28"/>
        </w:rPr>
        <w:t>. pan</w:t>
      </w:r>
      <w:r w:rsidR="008A554D" w:rsidRPr="009B0221">
        <w:rPr>
          <w:rFonts w:ascii="Times New Roman" w:hAnsi="Times New Roman"/>
          <w:b/>
          <w:sz w:val="28"/>
          <w:szCs w:val="28"/>
        </w:rPr>
        <w:t>ts</w:t>
      </w:r>
      <w:r w:rsidR="00530A11" w:rsidRPr="009B0221">
        <w:rPr>
          <w:rFonts w:ascii="Times New Roman" w:hAnsi="Times New Roman"/>
          <w:b/>
          <w:sz w:val="28"/>
          <w:szCs w:val="28"/>
        </w:rPr>
        <w:t>. </w:t>
      </w:r>
      <w:r w:rsidR="00F44464" w:rsidRPr="009B0221">
        <w:rPr>
          <w:rFonts w:ascii="Times New Roman" w:hAnsi="Times New Roman"/>
          <w:b/>
          <w:sz w:val="28"/>
          <w:szCs w:val="28"/>
        </w:rPr>
        <w:t>Nekustamā īpašuma darījumu s</w:t>
      </w:r>
      <w:r w:rsidR="000960BD" w:rsidRPr="009B0221">
        <w:rPr>
          <w:rFonts w:ascii="Times New Roman" w:hAnsi="Times New Roman"/>
          <w:b/>
          <w:sz w:val="28"/>
          <w:szCs w:val="28"/>
        </w:rPr>
        <w:t>tarpnieku reģistrācija</w:t>
      </w:r>
    </w:p>
    <w:p w14:paraId="7F98AC0C" w14:textId="393B88FA" w:rsidR="00AB29B8" w:rsidRPr="009B0221" w:rsidRDefault="00AB29B8" w:rsidP="00AB29B8">
      <w:pPr>
        <w:pStyle w:val="NoSpacing"/>
        <w:ind w:firstLine="709"/>
        <w:jc w:val="both"/>
        <w:rPr>
          <w:rFonts w:ascii="Times New Roman" w:hAnsi="Times New Roman"/>
          <w:sz w:val="28"/>
          <w:szCs w:val="28"/>
        </w:rPr>
      </w:pPr>
      <w:r w:rsidRPr="009B0221">
        <w:rPr>
          <w:rFonts w:ascii="Times New Roman" w:hAnsi="Times New Roman"/>
          <w:spacing w:val="-2"/>
          <w:sz w:val="28"/>
          <w:szCs w:val="28"/>
        </w:rPr>
        <w:t>(1) Persona, kas vēlas uzsākt starpniecības pakalpojumu sniegšanu, iesniedz</w:t>
      </w:r>
      <w:r w:rsidRPr="009B0221">
        <w:rPr>
          <w:rFonts w:ascii="Times New Roman" w:hAnsi="Times New Roman"/>
          <w:sz w:val="28"/>
          <w:szCs w:val="28"/>
        </w:rPr>
        <w:t xml:space="preserve"> Ekonomikas ministrijā attiecīgu iesniegumu, norādot vai pievienojot šādu informāciju un dokumentus:</w:t>
      </w:r>
    </w:p>
    <w:p w14:paraId="6DC90FCE" w14:textId="1824EA1C" w:rsidR="00AB29B8" w:rsidRPr="009B0221" w:rsidRDefault="00AB29B8" w:rsidP="00AB29B8">
      <w:pPr>
        <w:pStyle w:val="NoSpacing"/>
        <w:ind w:firstLine="709"/>
        <w:jc w:val="both"/>
        <w:rPr>
          <w:rFonts w:ascii="Times New Roman" w:hAnsi="Times New Roman"/>
          <w:sz w:val="28"/>
          <w:szCs w:val="28"/>
        </w:rPr>
      </w:pPr>
      <w:r w:rsidRPr="009B0221">
        <w:rPr>
          <w:rFonts w:ascii="Times New Roman" w:hAnsi="Times New Roman"/>
          <w:sz w:val="28"/>
          <w:szCs w:val="28"/>
        </w:rPr>
        <w:t>1) iesniegumā norāda šādu informāciju:</w:t>
      </w:r>
    </w:p>
    <w:p w14:paraId="55703E42" w14:textId="746E6D37" w:rsidR="00AB29B8" w:rsidRPr="009B0221" w:rsidRDefault="00AB29B8" w:rsidP="00AB29B8">
      <w:pPr>
        <w:pStyle w:val="NoSpacing"/>
        <w:ind w:firstLine="709"/>
        <w:jc w:val="both"/>
        <w:rPr>
          <w:rFonts w:ascii="Times New Roman" w:hAnsi="Times New Roman"/>
          <w:sz w:val="28"/>
          <w:szCs w:val="28"/>
        </w:rPr>
      </w:pPr>
      <w:r w:rsidRPr="009B0221">
        <w:rPr>
          <w:rFonts w:ascii="Times New Roman" w:hAnsi="Times New Roman"/>
          <w:sz w:val="28"/>
          <w:szCs w:val="28"/>
        </w:rPr>
        <w:t>a) fiziskās personas vārdu, uzvārdu un personas kodu vai juridiskās personas nosaukumu un reģistrācijas numuru</w:t>
      </w:r>
      <w:r w:rsidR="00BF10CA" w:rsidRPr="009B0221">
        <w:rPr>
          <w:rFonts w:ascii="Times New Roman" w:hAnsi="Times New Roman"/>
          <w:sz w:val="28"/>
          <w:szCs w:val="28"/>
        </w:rPr>
        <w:t>,</w:t>
      </w:r>
    </w:p>
    <w:p w14:paraId="4E113D85" w14:textId="697911EC" w:rsidR="00AB29B8" w:rsidRPr="009B0221" w:rsidRDefault="00AB29B8" w:rsidP="00AB29B8">
      <w:pPr>
        <w:pStyle w:val="NoSpacing"/>
        <w:ind w:firstLine="709"/>
        <w:jc w:val="both"/>
        <w:rPr>
          <w:rFonts w:ascii="Times New Roman" w:hAnsi="Times New Roman"/>
          <w:sz w:val="28"/>
          <w:szCs w:val="28"/>
        </w:rPr>
      </w:pPr>
      <w:r w:rsidRPr="009B0221">
        <w:rPr>
          <w:rFonts w:ascii="Times New Roman" w:hAnsi="Times New Roman"/>
          <w:sz w:val="28"/>
          <w:szCs w:val="28"/>
        </w:rPr>
        <w:t>b) laiku, kad paredzēts sākt starpniecības pakalpojumu sniegšanu;</w:t>
      </w:r>
    </w:p>
    <w:p w14:paraId="199DCB73" w14:textId="2FB07192" w:rsidR="00AB29B8" w:rsidRPr="009B0221" w:rsidRDefault="00AB29B8" w:rsidP="00AB29B8">
      <w:pPr>
        <w:pStyle w:val="NoSpacing"/>
        <w:ind w:firstLine="709"/>
        <w:jc w:val="both"/>
        <w:rPr>
          <w:rFonts w:ascii="Times New Roman" w:hAnsi="Times New Roman"/>
          <w:sz w:val="28"/>
          <w:szCs w:val="28"/>
        </w:rPr>
      </w:pPr>
      <w:r w:rsidRPr="009B0221">
        <w:rPr>
          <w:rFonts w:ascii="Times New Roman" w:hAnsi="Times New Roman"/>
          <w:sz w:val="28"/>
          <w:szCs w:val="28"/>
        </w:rPr>
        <w:t>2) iesniegumam pievieno šādus dokumentus:</w:t>
      </w:r>
    </w:p>
    <w:p w14:paraId="06720577" w14:textId="5C71204D" w:rsidR="00AB29B8" w:rsidRPr="009B0221" w:rsidRDefault="00AB29B8" w:rsidP="00AB29B8">
      <w:pPr>
        <w:pStyle w:val="NoSpacing"/>
        <w:ind w:firstLine="709"/>
        <w:jc w:val="both"/>
        <w:rPr>
          <w:rFonts w:ascii="Times New Roman" w:hAnsi="Times New Roman"/>
          <w:sz w:val="28"/>
          <w:szCs w:val="28"/>
        </w:rPr>
      </w:pPr>
      <w:r w:rsidRPr="009B0221">
        <w:rPr>
          <w:rFonts w:ascii="Times New Roman" w:hAnsi="Times New Roman"/>
          <w:sz w:val="28"/>
          <w:szCs w:val="28"/>
        </w:rPr>
        <w:t>a) civiltiesiskās atbildības apdrošināšanas polises kopiju</w:t>
      </w:r>
      <w:r w:rsidR="00BF10CA" w:rsidRPr="009B0221">
        <w:rPr>
          <w:rFonts w:ascii="Times New Roman" w:hAnsi="Times New Roman"/>
          <w:sz w:val="28"/>
          <w:szCs w:val="28"/>
        </w:rPr>
        <w:t>,</w:t>
      </w:r>
    </w:p>
    <w:p w14:paraId="5F485A27" w14:textId="3B7BF74B" w:rsidR="00AB29B8" w:rsidRPr="009B0221" w:rsidRDefault="00AB29B8" w:rsidP="00AB29B8">
      <w:pPr>
        <w:pStyle w:val="NoSpacing"/>
        <w:ind w:firstLine="709"/>
        <w:jc w:val="both"/>
        <w:rPr>
          <w:rFonts w:ascii="Times New Roman" w:hAnsi="Times New Roman"/>
          <w:sz w:val="28"/>
          <w:szCs w:val="28"/>
        </w:rPr>
      </w:pPr>
      <w:r w:rsidRPr="009B0221">
        <w:rPr>
          <w:rFonts w:ascii="Times New Roman" w:hAnsi="Times New Roman"/>
          <w:sz w:val="28"/>
          <w:szCs w:val="28"/>
        </w:rPr>
        <w:t>b) dokumentus, kas apliecina samaksu par personas reģistrāciju reģistrā</w:t>
      </w:r>
      <w:r w:rsidR="00BF10CA" w:rsidRPr="009B0221">
        <w:rPr>
          <w:rFonts w:ascii="Times New Roman" w:hAnsi="Times New Roman"/>
          <w:sz w:val="28"/>
          <w:szCs w:val="28"/>
        </w:rPr>
        <w:t>,</w:t>
      </w:r>
    </w:p>
    <w:p w14:paraId="75B785A6" w14:textId="00B43E8C" w:rsidR="00AB29B8" w:rsidRPr="009B0221" w:rsidRDefault="00AB29B8" w:rsidP="00AB29B8">
      <w:pPr>
        <w:pStyle w:val="NoSpacing"/>
        <w:ind w:firstLine="709"/>
        <w:jc w:val="both"/>
        <w:rPr>
          <w:rFonts w:ascii="Times New Roman" w:hAnsi="Times New Roman"/>
          <w:sz w:val="28"/>
          <w:szCs w:val="28"/>
        </w:rPr>
      </w:pPr>
      <w:r w:rsidRPr="009B0221">
        <w:rPr>
          <w:rFonts w:ascii="Times New Roman" w:hAnsi="Times New Roman"/>
          <w:sz w:val="28"/>
          <w:szCs w:val="28"/>
        </w:rPr>
        <w:t>c) </w:t>
      </w:r>
      <w:r w:rsidR="00E22073" w:rsidRPr="009B0221">
        <w:rPr>
          <w:rFonts w:ascii="Times New Roman" w:hAnsi="Times New Roman"/>
          <w:sz w:val="28"/>
          <w:szCs w:val="28"/>
        </w:rPr>
        <w:t xml:space="preserve">apliecinājumu, ka personai ir izveidota </w:t>
      </w:r>
      <w:r w:rsidRPr="009B0221">
        <w:rPr>
          <w:rFonts w:ascii="Times New Roman" w:hAnsi="Times New Roman"/>
          <w:sz w:val="28"/>
          <w:szCs w:val="28"/>
        </w:rPr>
        <w:t>iekšējās kontroles sistēma atbilstoši šā likuma 6. panta pirmajai daļai.</w:t>
      </w:r>
    </w:p>
    <w:bookmarkEnd w:id="1"/>
    <w:bookmarkEnd w:id="2"/>
    <w:p w14:paraId="7ED49D0F" w14:textId="20494135" w:rsidR="00D54898" w:rsidRPr="009B0221" w:rsidRDefault="00DA1B18" w:rsidP="00D43BA6">
      <w:pPr>
        <w:pStyle w:val="NoSpacing"/>
        <w:ind w:firstLine="709"/>
        <w:jc w:val="both"/>
        <w:rPr>
          <w:rFonts w:ascii="Times New Roman" w:hAnsi="Times New Roman"/>
          <w:sz w:val="28"/>
          <w:szCs w:val="28"/>
        </w:rPr>
      </w:pPr>
      <w:r w:rsidRPr="009B0221">
        <w:rPr>
          <w:rFonts w:ascii="Times New Roman" w:hAnsi="Times New Roman"/>
          <w:spacing w:val="-2"/>
          <w:sz w:val="28"/>
          <w:szCs w:val="28"/>
        </w:rPr>
        <w:t>(</w:t>
      </w:r>
      <w:r w:rsidR="005A78F9" w:rsidRPr="009B0221">
        <w:rPr>
          <w:rFonts w:ascii="Times New Roman" w:hAnsi="Times New Roman"/>
          <w:spacing w:val="-2"/>
          <w:sz w:val="28"/>
          <w:szCs w:val="28"/>
        </w:rPr>
        <w:t>2</w:t>
      </w:r>
      <w:r w:rsidR="00530A11" w:rsidRPr="009B0221">
        <w:rPr>
          <w:rFonts w:ascii="Times New Roman" w:hAnsi="Times New Roman"/>
          <w:spacing w:val="-2"/>
          <w:sz w:val="28"/>
          <w:szCs w:val="28"/>
        </w:rPr>
        <w:t>) </w:t>
      </w:r>
      <w:r w:rsidR="003F79D0" w:rsidRPr="009B0221">
        <w:rPr>
          <w:rFonts w:ascii="Times New Roman" w:hAnsi="Times New Roman"/>
          <w:spacing w:val="-2"/>
          <w:sz w:val="28"/>
          <w:szCs w:val="28"/>
        </w:rPr>
        <w:t xml:space="preserve">Ekonomikas </w:t>
      </w:r>
      <w:r w:rsidR="009D1C12" w:rsidRPr="009B0221">
        <w:rPr>
          <w:rFonts w:ascii="Times New Roman" w:hAnsi="Times New Roman"/>
          <w:spacing w:val="-2"/>
          <w:sz w:val="28"/>
          <w:szCs w:val="28"/>
        </w:rPr>
        <w:t>ministrija</w:t>
      </w:r>
      <w:r w:rsidR="00D54898" w:rsidRPr="009B0221">
        <w:rPr>
          <w:rFonts w:ascii="Times New Roman" w:hAnsi="Times New Roman"/>
          <w:spacing w:val="-2"/>
          <w:sz w:val="28"/>
          <w:szCs w:val="28"/>
        </w:rPr>
        <w:t>, izskatot personas iesniegumu un tam pievienotos</w:t>
      </w:r>
      <w:r w:rsidR="00D54898" w:rsidRPr="009B0221">
        <w:rPr>
          <w:rFonts w:ascii="Times New Roman" w:hAnsi="Times New Roman"/>
          <w:sz w:val="28"/>
          <w:szCs w:val="28"/>
        </w:rPr>
        <w:t xml:space="preserve"> dokumentus, pieņem kādu no šādiem lēmumiem:</w:t>
      </w:r>
    </w:p>
    <w:p w14:paraId="3D9A4667" w14:textId="4528E1B9" w:rsidR="00D54898" w:rsidRPr="009B0221" w:rsidRDefault="00156BA8" w:rsidP="00D43BA6">
      <w:pPr>
        <w:pStyle w:val="NoSpacing"/>
        <w:ind w:firstLine="709"/>
        <w:jc w:val="both"/>
        <w:rPr>
          <w:rFonts w:ascii="Times New Roman" w:hAnsi="Times New Roman"/>
          <w:sz w:val="28"/>
          <w:szCs w:val="28"/>
        </w:rPr>
      </w:pPr>
      <w:r w:rsidRPr="009B0221">
        <w:rPr>
          <w:rFonts w:ascii="Times New Roman" w:hAnsi="Times New Roman"/>
          <w:sz w:val="28"/>
          <w:szCs w:val="28"/>
        </w:rPr>
        <w:t>1</w:t>
      </w:r>
      <w:r w:rsidR="00530A11" w:rsidRPr="009B0221">
        <w:rPr>
          <w:rFonts w:ascii="Times New Roman" w:hAnsi="Times New Roman"/>
          <w:sz w:val="28"/>
          <w:szCs w:val="28"/>
        </w:rPr>
        <w:t>) </w:t>
      </w:r>
      <w:r w:rsidRPr="009B0221">
        <w:rPr>
          <w:rFonts w:ascii="Times New Roman" w:hAnsi="Times New Roman"/>
          <w:sz w:val="28"/>
          <w:szCs w:val="28"/>
        </w:rPr>
        <w:t xml:space="preserve">reģistrēt personu, ja tā atbilst šā likuma </w:t>
      </w:r>
      <w:r w:rsidR="00D54898" w:rsidRPr="009B0221">
        <w:rPr>
          <w:rFonts w:ascii="Times New Roman" w:hAnsi="Times New Roman"/>
          <w:sz w:val="28"/>
          <w:szCs w:val="28"/>
        </w:rPr>
        <w:t>prasībām;</w:t>
      </w:r>
    </w:p>
    <w:p w14:paraId="628BC44B" w14:textId="5A467D59" w:rsidR="00D54898" w:rsidRPr="009B0221" w:rsidRDefault="00D54898" w:rsidP="00D43BA6">
      <w:pPr>
        <w:pStyle w:val="NoSpacing"/>
        <w:ind w:firstLine="709"/>
        <w:jc w:val="both"/>
        <w:rPr>
          <w:rFonts w:ascii="Times New Roman" w:hAnsi="Times New Roman"/>
          <w:sz w:val="28"/>
          <w:szCs w:val="28"/>
        </w:rPr>
      </w:pPr>
      <w:r w:rsidRPr="009B0221">
        <w:rPr>
          <w:rFonts w:ascii="Times New Roman" w:hAnsi="Times New Roman"/>
          <w:sz w:val="28"/>
          <w:szCs w:val="28"/>
        </w:rPr>
        <w:t>2</w:t>
      </w:r>
      <w:r w:rsidR="00530A11" w:rsidRPr="009B0221">
        <w:rPr>
          <w:rFonts w:ascii="Times New Roman" w:hAnsi="Times New Roman"/>
          <w:sz w:val="28"/>
          <w:szCs w:val="28"/>
        </w:rPr>
        <w:t>) </w:t>
      </w:r>
      <w:r w:rsidR="00156BA8" w:rsidRPr="009B0221">
        <w:rPr>
          <w:rFonts w:ascii="Times New Roman" w:hAnsi="Times New Roman"/>
          <w:sz w:val="28"/>
          <w:szCs w:val="28"/>
        </w:rPr>
        <w:t>atlikt personas reģistrāciju</w:t>
      </w:r>
      <w:r w:rsidRPr="009B0221">
        <w:rPr>
          <w:rFonts w:ascii="Times New Roman" w:hAnsi="Times New Roman"/>
          <w:sz w:val="28"/>
          <w:szCs w:val="28"/>
        </w:rPr>
        <w:t xml:space="preserve">, nosakot saprātīgu termiņu trūkumu novēršanai, ja iesniegumā nav norādīta </w:t>
      </w:r>
      <w:r w:rsidR="00FD6401" w:rsidRPr="009B0221">
        <w:rPr>
          <w:rFonts w:ascii="Times New Roman" w:hAnsi="Times New Roman"/>
          <w:sz w:val="28"/>
          <w:szCs w:val="28"/>
        </w:rPr>
        <w:t xml:space="preserve">visa </w:t>
      </w:r>
      <w:r w:rsidRPr="009B0221">
        <w:rPr>
          <w:rFonts w:ascii="Times New Roman" w:hAnsi="Times New Roman"/>
          <w:sz w:val="28"/>
          <w:szCs w:val="28"/>
        </w:rPr>
        <w:t>nepieciešamā informācija vai iesniegumam nav pievienoti visi nepieciešami</w:t>
      </w:r>
      <w:r w:rsidR="00156BA8" w:rsidRPr="009B0221">
        <w:rPr>
          <w:rFonts w:ascii="Times New Roman" w:hAnsi="Times New Roman"/>
          <w:sz w:val="28"/>
          <w:szCs w:val="28"/>
        </w:rPr>
        <w:t>e</w:t>
      </w:r>
      <w:r w:rsidRPr="009B0221">
        <w:rPr>
          <w:rFonts w:ascii="Times New Roman" w:hAnsi="Times New Roman"/>
          <w:sz w:val="28"/>
          <w:szCs w:val="28"/>
        </w:rPr>
        <w:t xml:space="preserve"> dokumenti;</w:t>
      </w:r>
    </w:p>
    <w:p w14:paraId="26F65A26" w14:textId="061895FF" w:rsidR="00D54898" w:rsidRPr="009B0221" w:rsidRDefault="00156BA8" w:rsidP="00D43BA6">
      <w:pPr>
        <w:pStyle w:val="NoSpacing"/>
        <w:ind w:firstLine="709"/>
        <w:jc w:val="both"/>
        <w:rPr>
          <w:rFonts w:ascii="Times New Roman" w:hAnsi="Times New Roman"/>
          <w:sz w:val="28"/>
          <w:szCs w:val="28"/>
        </w:rPr>
      </w:pPr>
      <w:r w:rsidRPr="009B0221">
        <w:rPr>
          <w:rFonts w:ascii="Times New Roman" w:hAnsi="Times New Roman"/>
          <w:sz w:val="28"/>
          <w:szCs w:val="28"/>
        </w:rPr>
        <w:t>3</w:t>
      </w:r>
      <w:r w:rsidR="00530A11" w:rsidRPr="009B0221">
        <w:rPr>
          <w:rFonts w:ascii="Times New Roman" w:hAnsi="Times New Roman"/>
          <w:sz w:val="28"/>
          <w:szCs w:val="28"/>
        </w:rPr>
        <w:t>) </w:t>
      </w:r>
      <w:r w:rsidRPr="009B0221">
        <w:rPr>
          <w:rFonts w:ascii="Times New Roman" w:hAnsi="Times New Roman"/>
          <w:sz w:val="28"/>
          <w:szCs w:val="28"/>
        </w:rPr>
        <w:t>atteikt reģistrāciju</w:t>
      </w:r>
      <w:r w:rsidR="00A34121" w:rsidRPr="009B0221">
        <w:rPr>
          <w:rFonts w:ascii="Times New Roman" w:hAnsi="Times New Roman"/>
          <w:sz w:val="28"/>
          <w:szCs w:val="28"/>
        </w:rPr>
        <w:t xml:space="preserve"> </w:t>
      </w:r>
      <w:r w:rsidRPr="009B0221">
        <w:rPr>
          <w:rFonts w:ascii="Times New Roman" w:hAnsi="Times New Roman"/>
          <w:sz w:val="28"/>
          <w:szCs w:val="28"/>
        </w:rPr>
        <w:t>personai, ja tā neatbilst š</w:t>
      </w:r>
      <w:r w:rsidR="00DA1B18" w:rsidRPr="009B0221">
        <w:rPr>
          <w:rFonts w:ascii="Times New Roman" w:hAnsi="Times New Roman"/>
          <w:sz w:val="28"/>
          <w:szCs w:val="28"/>
        </w:rPr>
        <w:t>ā</w:t>
      </w:r>
      <w:r w:rsidRPr="009B0221">
        <w:rPr>
          <w:rFonts w:ascii="Times New Roman" w:hAnsi="Times New Roman"/>
          <w:sz w:val="28"/>
          <w:szCs w:val="28"/>
        </w:rPr>
        <w:t xml:space="preserve"> likum</w:t>
      </w:r>
      <w:r w:rsidR="00881C65" w:rsidRPr="009B0221">
        <w:rPr>
          <w:rFonts w:ascii="Times New Roman" w:hAnsi="Times New Roman"/>
          <w:sz w:val="28"/>
          <w:szCs w:val="28"/>
        </w:rPr>
        <w:t>a</w:t>
      </w:r>
      <w:r w:rsidRPr="009B0221">
        <w:rPr>
          <w:rFonts w:ascii="Times New Roman" w:hAnsi="Times New Roman"/>
          <w:sz w:val="28"/>
          <w:szCs w:val="28"/>
        </w:rPr>
        <w:t xml:space="preserve"> </w:t>
      </w:r>
      <w:r w:rsidR="00D54898" w:rsidRPr="009B0221">
        <w:rPr>
          <w:rFonts w:ascii="Times New Roman" w:hAnsi="Times New Roman"/>
          <w:sz w:val="28"/>
          <w:szCs w:val="28"/>
        </w:rPr>
        <w:t>prasībām.</w:t>
      </w:r>
    </w:p>
    <w:p w14:paraId="53ED22AB" w14:textId="1DCAC2BA" w:rsidR="005C1B67" w:rsidRPr="009B0221" w:rsidRDefault="005C1B67" w:rsidP="00D43BA6">
      <w:pPr>
        <w:pStyle w:val="NoSpacing"/>
        <w:ind w:firstLine="709"/>
        <w:jc w:val="both"/>
        <w:rPr>
          <w:rFonts w:ascii="Times New Roman" w:hAnsi="Times New Roman"/>
          <w:sz w:val="28"/>
          <w:szCs w:val="28"/>
        </w:rPr>
      </w:pPr>
      <w:r w:rsidRPr="009B0221">
        <w:rPr>
          <w:rFonts w:ascii="Times New Roman" w:hAnsi="Times New Roman"/>
          <w:sz w:val="28"/>
          <w:szCs w:val="28"/>
        </w:rPr>
        <w:t>(3</w:t>
      </w:r>
      <w:r w:rsidR="00530A11" w:rsidRPr="009B0221">
        <w:rPr>
          <w:rFonts w:ascii="Times New Roman" w:hAnsi="Times New Roman"/>
          <w:sz w:val="28"/>
          <w:szCs w:val="28"/>
        </w:rPr>
        <w:t>) </w:t>
      </w:r>
      <w:r w:rsidR="008A476C" w:rsidRPr="009B0221">
        <w:rPr>
          <w:rFonts w:ascii="Times New Roman" w:hAnsi="Times New Roman"/>
          <w:sz w:val="28"/>
          <w:szCs w:val="28"/>
        </w:rPr>
        <w:t xml:space="preserve">Ministru kabinets nosaka </w:t>
      </w:r>
      <w:r w:rsidR="00F44464" w:rsidRPr="009B0221">
        <w:rPr>
          <w:rFonts w:ascii="Times New Roman" w:hAnsi="Times New Roman"/>
          <w:sz w:val="28"/>
          <w:szCs w:val="28"/>
        </w:rPr>
        <w:t xml:space="preserve">nekustamā īpašuma darījumu </w:t>
      </w:r>
      <w:r w:rsidR="00D336E6" w:rsidRPr="009B0221">
        <w:rPr>
          <w:rFonts w:ascii="Times New Roman" w:hAnsi="Times New Roman"/>
          <w:sz w:val="28"/>
          <w:szCs w:val="28"/>
        </w:rPr>
        <w:t xml:space="preserve">starpniekam </w:t>
      </w:r>
      <w:r w:rsidR="00AB29B8" w:rsidRPr="009B0221">
        <w:rPr>
          <w:rFonts w:ascii="Times New Roman" w:hAnsi="Times New Roman"/>
          <w:sz w:val="28"/>
          <w:szCs w:val="28"/>
        </w:rPr>
        <w:t xml:space="preserve">maksu </w:t>
      </w:r>
      <w:r w:rsidR="008A476C" w:rsidRPr="009B0221">
        <w:rPr>
          <w:rFonts w:ascii="Times New Roman" w:hAnsi="Times New Roman"/>
          <w:sz w:val="28"/>
          <w:szCs w:val="28"/>
        </w:rPr>
        <w:t>p</w:t>
      </w:r>
      <w:r w:rsidRPr="009B0221">
        <w:rPr>
          <w:rFonts w:ascii="Times New Roman" w:hAnsi="Times New Roman"/>
          <w:sz w:val="28"/>
          <w:szCs w:val="28"/>
        </w:rPr>
        <w:t xml:space="preserve">ar personas reģistrāciju </w:t>
      </w:r>
      <w:r w:rsidR="0006097A" w:rsidRPr="009B0221">
        <w:rPr>
          <w:rFonts w:ascii="Times New Roman" w:hAnsi="Times New Roman"/>
          <w:sz w:val="28"/>
          <w:szCs w:val="28"/>
        </w:rPr>
        <w:t>reģistrā</w:t>
      </w:r>
      <w:r w:rsidRPr="009B0221">
        <w:rPr>
          <w:rFonts w:ascii="Times New Roman" w:hAnsi="Times New Roman"/>
          <w:sz w:val="28"/>
          <w:szCs w:val="28"/>
        </w:rPr>
        <w:t>.</w:t>
      </w:r>
    </w:p>
    <w:p w14:paraId="4B57E32C" w14:textId="069D222E" w:rsidR="000A7CA8" w:rsidRPr="009B0221" w:rsidRDefault="00D63FF0" w:rsidP="00D43BA6">
      <w:pPr>
        <w:pStyle w:val="NoSpacing"/>
        <w:ind w:firstLine="709"/>
        <w:jc w:val="both"/>
        <w:rPr>
          <w:rFonts w:ascii="Times New Roman" w:hAnsi="Times New Roman"/>
          <w:sz w:val="28"/>
          <w:szCs w:val="28"/>
        </w:rPr>
      </w:pPr>
      <w:r w:rsidRPr="009B0221">
        <w:rPr>
          <w:rFonts w:ascii="Times New Roman" w:hAnsi="Times New Roman"/>
          <w:sz w:val="28"/>
          <w:szCs w:val="28"/>
        </w:rPr>
        <w:t>(</w:t>
      </w:r>
      <w:r w:rsidR="005C1B67" w:rsidRPr="009B0221">
        <w:rPr>
          <w:rFonts w:ascii="Times New Roman" w:hAnsi="Times New Roman"/>
          <w:sz w:val="28"/>
          <w:szCs w:val="28"/>
        </w:rPr>
        <w:t>4</w:t>
      </w:r>
      <w:r w:rsidR="00530A11" w:rsidRPr="009B0221">
        <w:rPr>
          <w:rFonts w:ascii="Times New Roman" w:hAnsi="Times New Roman"/>
          <w:sz w:val="28"/>
          <w:szCs w:val="28"/>
        </w:rPr>
        <w:t>) </w:t>
      </w:r>
      <w:r w:rsidR="00F44464" w:rsidRPr="009B0221">
        <w:rPr>
          <w:rFonts w:ascii="Times New Roman" w:hAnsi="Times New Roman"/>
          <w:sz w:val="28"/>
          <w:szCs w:val="28"/>
        </w:rPr>
        <w:t>Nekustamā īpašuma darījumu s</w:t>
      </w:r>
      <w:r w:rsidR="004A68A5" w:rsidRPr="009B0221">
        <w:rPr>
          <w:rFonts w:ascii="Times New Roman" w:hAnsi="Times New Roman"/>
          <w:sz w:val="28"/>
          <w:szCs w:val="28"/>
        </w:rPr>
        <w:t xml:space="preserve">tarpnieks nekavējoties informē </w:t>
      </w:r>
      <w:r w:rsidR="00E74A95" w:rsidRPr="009B0221">
        <w:rPr>
          <w:rFonts w:ascii="Times New Roman" w:hAnsi="Times New Roman"/>
          <w:sz w:val="28"/>
          <w:szCs w:val="28"/>
        </w:rPr>
        <w:t>Ekonomikas ministriju</w:t>
      </w:r>
      <w:r w:rsidR="004A68A5" w:rsidRPr="009B0221">
        <w:rPr>
          <w:rFonts w:ascii="Times New Roman" w:hAnsi="Times New Roman"/>
          <w:sz w:val="28"/>
          <w:szCs w:val="28"/>
        </w:rPr>
        <w:t xml:space="preserve"> par konstatētajām kļūdām un nepieciešamajiem grozījumiem ziņās, kas attiecībā uz viņu iekļautas reģistrā, kā arī par izmaiņām šā panta pirmās daļas </w:t>
      </w:r>
      <w:r w:rsidR="000173C0" w:rsidRPr="009B0221">
        <w:rPr>
          <w:rFonts w:ascii="Times New Roman" w:hAnsi="Times New Roman"/>
          <w:sz w:val="28"/>
          <w:szCs w:val="28"/>
        </w:rPr>
        <w:t>2</w:t>
      </w:r>
      <w:r w:rsidR="00530A11" w:rsidRPr="009B0221">
        <w:rPr>
          <w:rFonts w:ascii="Times New Roman" w:hAnsi="Times New Roman"/>
          <w:sz w:val="28"/>
          <w:szCs w:val="28"/>
        </w:rPr>
        <w:t>. pun</w:t>
      </w:r>
      <w:r w:rsidR="004A68A5" w:rsidRPr="009B0221">
        <w:rPr>
          <w:rFonts w:ascii="Times New Roman" w:hAnsi="Times New Roman"/>
          <w:sz w:val="28"/>
          <w:szCs w:val="28"/>
        </w:rPr>
        <w:t>kt</w:t>
      </w:r>
      <w:r w:rsidR="000173C0" w:rsidRPr="009B0221">
        <w:rPr>
          <w:rFonts w:ascii="Times New Roman" w:hAnsi="Times New Roman"/>
          <w:sz w:val="28"/>
          <w:szCs w:val="28"/>
        </w:rPr>
        <w:t>a "c" apakšpunkt</w:t>
      </w:r>
      <w:r w:rsidR="004A68A5" w:rsidRPr="009B0221">
        <w:rPr>
          <w:rFonts w:ascii="Times New Roman" w:hAnsi="Times New Roman"/>
          <w:sz w:val="28"/>
          <w:szCs w:val="28"/>
        </w:rPr>
        <w:t>ā minētajā informācijā</w:t>
      </w:r>
      <w:r w:rsidR="00530A11" w:rsidRPr="009B0221">
        <w:rPr>
          <w:rFonts w:ascii="Times New Roman" w:hAnsi="Times New Roman"/>
          <w:sz w:val="28"/>
          <w:szCs w:val="28"/>
        </w:rPr>
        <w:t>.</w:t>
      </w:r>
    </w:p>
    <w:p w14:paraId="08A0AFFF" w14:textId="77777777" w:rsidR="00E67816" w:rsidRPr="009B0221" w:rsidRDefault="00E67816" w:rsidP="00E67816">
      <w:pPr>
        <w:pStyle w:val="NoSpacing"/>
        <w:ind w:firstLine="709"/>
        <w:jc w:val="both"/>
        <w:rPr>
          <w:rFonts w:ascii="Times New Roman" w:hAnsi="Times New Roman"/>
          <w:sz w:val="28"/>
          <w:szCs w:val="28"/>
        </w:rPr>
      </w:pPr>
    </w:p>
    <w:p w14:paraId="39A68ED4" w14:textId="25B29D48" w:rsidR="001648AD" w:rsidRPr="009B0221" w:rsidRDefault="001648AD" w:rsidP="00D43BA6">
      <w:pPr>
        <w:pStyle w:val="NoSpacing"/>
        <w:jc w:val="center"/>
        <w:rPr>
          <w:rFonts w:ascii="Times New Roman" w:hAnsi="Times New Roman"/>
          <w:b/>
          <w:sz w:val="28"/>
          <w:szCs w:val="28"/>
        </w:rPr>
      </w:pPr>
      <w:r w:rsidRPr="009B0221">
        <w:rPr>
          <w:rFonts w:ascii="Times New Roman" w:hAnsi="Times New Roman"/>
          <w:b/>
          <w:sz w:val="28"/>
          <w:szCs w:val="28"/>
        </w:rPr>
        <w:t>III nodaļa</w:t>
      </w:r>
    </w:p>
    <w:p w14:paraId="45C22891" w14:textId="77777777" w:rsidR="001648AD" w:rsidRPr="009B0221" w:rsidRDefault="00BD1DE8" w:rsidP="00D43BA6">
      <w:pPr>
        <w:pStyle w:val="NoSpacing"/>
        <w:jc w:val="center"/>
        <w:rPr>
          <w:rFonts w:ascii="Times New Roman" w:hAnsi="Times New Roman"/>
          <w:b/>
          <w:sz w:val="28"/>
          <w:szCs w:val="28"/>
        </w:rPr>
      </w:pPr>
      <w:r w:rsidRPr="009B0221">
        <w:rPr>
          <w:rFonts w:ascii="Times New Roman" w:hAnsi="Times New Roman"/>
          <w:b/>
          <w:sz w:val="28"/>
          <w:szCs w:val="28"/>
        </w:rPr>
        <w:t>S</w:t>
      </w:r>
      <w:r w:rsidR="00FD6401" w:rsidRPr="009B0221">
        <w:rPr>
          <w:rFonts w:ascii="Times New Roman" w:hAnsi="Times New Roman"/>
          <w:b/>
          <w:sz w:val="28"/>
          <w:szCs w:val="28"/>
        </w:rPr>
        <w:t xml:space="preserve">tarpniecības pakalpojumu </w:t>
      </w:r>
      <w:r w:rsidR="00344655" w:rsidRPr="009B0221">
        <w:rPr>
          <w:rFonts w:ascii="Times New Roman" w:hAnsi="Times New Roman"/>
          <w:b/>
          <w:sz w:val="28"/>
          <w:szCs w:val="28"/>
        </w:rPr>
        <w:t xml:space="preserve">sniegšanas </w:t>
      </w:r>
      <w:r w:rsidR="001648AD" w:rsidRPr="009B0221">
        <w:rPr>
          <w:rFonts w:ascii="Times New Roman" w:hAnsi="Times New Roman"/>
          <w:b/>
          <w:sz w:val="28"/>
          <w:szCs w:val="28"/>
        </w:rPr>
        <w:t>noteikumi</w:t>
      </w:r>
    </w:p>
    <w:p w14:paraId="178C83A2" w14:textId="77777777" w:rsidR="00E67816" w:rsidRPr="009B0221" w:rsidRDefault="00E67816" w:rsidP="00E67816">
      <w:pPr>
        <w:pStyle w:val="NoSpacing"/>
        <w:ind w:firstLine="709"/>
        <w:jc w:val="both"/>
        <w:rPr>
          <w:rFonts w:ascii="Times New Roman" w:hAnsi="Times New Roman"/>
          <w:sz w:val="28"/>
          <w:szCs w:val="28"/>
        </w:rPr>
      </w:pPr>
    </w:p>
    <w:p w14:paraId="0A31F4D0" w14:textId="3F2AA4A2" w:rsidR="00E11F53" w:rsidRPr="009B0221" w:rsidRDefault="00E11F53" w:rsidP="00D43BA6">
      <w:pPr>
        <w:pStyle w:val="NoSpacing"/>
        <w:ind w:firstLine="709"/>
        <w:jc w:val="both"/>
        <w:rPr>
          <w:rFonts w:ascii="Times New Roman" w:hAnsi="Times New Roman"/>
          <w:b/>
          <w:sz w:val="28"/>
          <w:szCs w:val="28"/>
        </w:rPr>
      </w:pPr>
      <w:r w:rsidRPr="009B0221">
        <w:rPr>
          <w:rFonts w:ascii="Times New Roman" w:hAnsi="Times New Roman"/>
          <w:b/>
          <w:sz w:val="28"/>
          <w:szCs w:val="28"/>
        </w:rPr>
        <w:t>9</w:t>
      </w:r>
      <w:r w:rsidR="00530A11" w:rsidRPr="009B0221">
        <w:rPr>
          <w:rFonts w:ascii="Times New Roman" w:hAnsi="Times New Roman"/>
          <w:b/>
          <w:sz w:val="28"/>
          <w:szCs w:val="28"/>
        </w:rPr>
        <w:t>. pan</w:t>
      </w:r>
      <w:r w:rsidRPr="009B0221">
        <w:rPr>
          <w:rFonts w:ascii="Times New Roman" w:hAnsi="Times New Roman"/>
          <w:b/>
          <w:sz w:val="28"/>
          <w:szCs w:val="28"/>
        </w:rPr>
        <w:t>ts</w:t>
      </w:r>
      <w:r w:rsidR="00530A11" w:rsidRPr="009B0221">
        <w:rPr>
          <w:rFonts w:ascii="Times New Roman" w:hAnsi="Times New Roman"/>
          <w:b/>
          <w:sz w:val="28"/>
          <w:szCs w:val="28"/>
        </w:rPr>
        <w:t>. </w:t>
      </w:r>
      <w:r w:rsidR="001668E2" w:rsidRPr="009B0221">
        <w:rPr>
          <w:rFonts w:ascii="Times New Roman" w:hAnsi="Times New Roman"/>
          <w:b/>
          <w:sz w:val="28"/>
          <w:szCs w:val="28"/>
        </w:rPr>
        <w:t>S</w:t>
      </w:r>
      <w:r w:rsidR="00AC0B14" w:rsidRPr="009B0221">
        <w:rPr>
          <w:rFonts w:ascii="Times New Roman" w:hAnsi="Times New Roman"/>
          <w:b/>
          <w:sz w:val="28"/>
          <w:szCs w:val="28"/>
        </w:rPr>
        <w:t>tarpniecības pakalpojum</w:t>
      </w:r>
      <w:r w:rsidR="00B60AE2" w:rsidRPr="009B0221">
        <w:rPr>
          <w:rFonts w:ascii="Times New Roman" w:hAnsi="Times New Roman"/>
          <w:b/>
          <w:sz w:val="28"/>
          <w:szCs w:val="28"/>
        </w:rPr>
        <w:t>u</w:t>
      </w:r>
      <w:r w:rsidR="00AC0B14" w:rsidRPr="009B0221">
        <w:rPr>
          <w:rFonts w:ascii="Times New Roman" w:hAnsi="Times New Roman"/>
          <w:b/>
          <w:sz w:val="28"/>
          <w:szCs w:val="28"/>
        </w:rPr>
        <w:t xml:space="preserve"> līgum</w:t>
      </w:r>
      <w:r w:rsidR="00B60AE2" w:rsidRPr="009B0221">
        <w:rPr>
          <w:rFonts w:ascii="Times New Roman" w:hAnsi="Times New Roman"/>
          <w:b/>
          <w:sz w:val="28"/>
          <w:szCs w:val="28"/>
        </w:rPr>
        <w:t>u</w:t>
      </w:r>
      <w:r w:rsidR="00821A8F" w:rsidRPr="009B0221">
        <w:rPr>
          <w:rFonts w:ascii="Times New Roman" w:hAnsi="Times New Roman"/>
          <w:b/>
          <w:sz w:val="28"/>
          <w:szCs w:val="28"/>
        </w:rPr>
        <w:t xml:space="preserve"> </w:t>
      </w:r>
      <w:r w:rsidR="009202B5" w:rsidRPr="009B0221">
        <w:rPr>
          <w:rFonts w:ascii="Times New Roman" w:hAnsi="Times New Roman"/>
          <w:b/>
          <w:sz w:val="28"/>
          <w:szCs w:val="28"/>
        </w:rPr>
        <w:t>forma</w:t>
      </w:r>
      <w:r w:rsidRPr="009B0221">
        <w:rPr>
          <w:rFonts w:ascii="Times New Roman" w:hAnsi="Times New Roman"/>
          <w:b/>
          <w:sz w:val="28"/>
          <w:szCs w:val="28"/>
        </w:rPr>
        <w:t xml:space="preserve"> </w:t>
      </w:r>
    </w:p>
    <w:p w14:paraId="6AD9AF49" w14:textId="7C81F7FD" w:rsidR="00E11F53" w:rsidRPr="009B0221" w:rsidRDefault="00E11F53" w:rsidP="00D43BA6">
      <w:pPr>
        <w:pStyle w:val="NoSpacing"/>
        <w:ind w:firstLine="709"/>
        <w:jc w:val="both"/>
        <w:rPr>
          <w:rFonts w:ascii="Times New Roman" w:hAnsi="Times New Roman"/>
          <w:b/>
          <w:sz w:val="28"/>
          <w:szCs w:val="28"/>
        </w:rPr>
      </w:pPr>
      <w:r w:rsidRPr="009B0221">
        <w:rPr>
          <w:rFonts w:ascii="Times New Roman" w:hAnsi="Times New Roman"/>
          <w:sz w:val="28"/>
          <w:szCs w:val="28"/>
        </w:rPr>
        <w:t>Starpniecības pakalpojumu līgumus slēdz rakstveidā</w:t>
      </w:r>
      <w:r w:rsidR="00530A11" w:rsidRPr="009B0221">
        <w:rPr>
          <w:rFonts w:ascii="Times New Roman" w:hAnsi="Times New Roman"/>
          <w:sz w:val="28"/>
          <w:szCs w:val="28"/>
        </w:rPr>
        <w:t>. </w:t>
      </w:r>
    </w:p>
    <w:p w14:paraId="7B34B9C0" w14:textId="77777777" w:rsidR="00E11F53" w:rsidRPr="009B0221" w:rsidRDefault="00E11F53" w:rsidP="00EB6699">
      <w:pPr>
        <w:pStyle w:val="NoSpacing"/>
        <w:ind w:firstLine="709"/>
        <w:jc w:val="both"/>
        <w:rPr>
          <w:rFonts w:ascii="Times New Roman" w:hAnsi="Times New Roman"/>
          <w:sz w:val="28"/>
          <w:szCs w:val="28"/>
        </w:rPr>
      </w:pPr>
    </w:p>
    <w:p w14:paraId="0D9EE5C2" w14:textId="540A90CA" w:rsidR="00BF2880" w:rsidRPr="009B0221" w:rsidRDefault="00E11F53" w:rsidP="00D43BA6">
      <w:pPr>
        <w:pStyle w:val="NoSpacing"/>
        <w:ind w:firstLine="709"/>
        <w:jc w:val="both"/>
        <w:rPr>
          <w:rFonts w:ascii="Times New Roman" w:hAnsi="Times New Roman"/>
          <w:b/>
          <w:sz w:val="28"/>
          <w:szCs w:val="28"/>
        </w:rPr>
      </w:pPr>
      <w:r w:rsidRPr="009B0221">
        <w:rPr>
          <w:rFonts w:ascii="Times New Roman" w:hAnsi="Times New Roman"/>
          <w:b/>
          <w:sz w:val="28"/>
          <w:szCs w:val="28"/>
        </w:rPr>
        <w:t>10</w:t>
      </w:r>
      <w:r w:rsidR="00530A11" w:rsidRPr="009B0221">
        <w:rPr>
          <w:rFonts w:ascii="Times New Roman" w:hAnsi="Times New Roman"/>
          <w:b/>
          <w:sz w:val="28"/>
          <w:szCs w:val="28"/>
        </w:rPr>
        <w:t>. pan</w:t>
      </w:r>
      <w:r w:rsidR="00BF2880" w:rsidRPr="009B0221">
        <w:rPr>
          <w:rFonts w:ascii="Times New Roman" w:hAnsi="Times New Roman"/>
          <w:b/>
          <w:sz w:val="28"/>
          <w:szCs w:val="28"/>
        </w:rPr>
        <w:t>ts</w:t>
      </w:r>
      <w:r w:rsidR="00530A11" w:rsidRPr="009B0221">
        <w:rPr>
          <w:rFonts w:ascii="Times New Roman" w:hAnsi="Times New Roman"/>
          <w:b/>
          <w:sz w:val="28"/>
          <w:szCs w:val="28"/>
        </w:rPr>
        <w:t>. </w:t>
      </w:r>
      <w:r w:rsidR="00A673FA" w:rsidRPr="009B0221">
        <w:rPr>
          <w:rFonts w:ascii="Times New Roman" w:hAnsi="Times New Roman"/>
          <w:b/>
          <w:sz w:val="28"/>
          <w:szCs w:val="28"/>
        </w:rPr>
        <w:t>Civiltiesiskās atbildības a</w:t>
      </w:r>
      <w:r w:rsidR="00BF2880" w:rsidRPr="009B0221">
        <w:rPr>
          <w:rFonts w:ascii="Times New Roman" w:hAnsi="Times New Roman"/>
          <w:b/>
          <w:sz w:val="28"/>
          <w:szCs w:val="28"/>
        </w:rPr>
        <w:t>pdrošināšana</w:t>
      </w:r>
    </w:p>
    <w:p w14:paraId="6786E738" w14:textId="1157EF2D" w:rsidR="001401E1" w:rsidRPr="009B0221" w:rsidRDefault="001401E1" w:rsidP="001401E1">
      <w:pPr>
        <w:pStyle w:val="NoSpacing"/>
        <w:ind w:firstLine="709"/>
        <w:jc w:val="both"/>
        <w:rPr>
          <w:rFonts w:ascii="Times New Roman" w:hAnsi="Times New Roman"/>
          <w:sz w:val="28"/>
          <w:szCs w:val="28"/>
        </w:rPr>
      </w:pPr>
      <w:r w:rsidRPr="009B0221">
        <w:rPr>
          <w:rFonts w:ascii="Times New Roman" w:hAnsi="Times New Roman"/>
          <w:sz w:val="28"/>
          <w:szCs w:val="28"/>
        </w:rPr>
        <w:t>(1) </w:t>
      </w:r>
      <w:r w:rsidR="00F44464" w:rsidRPr="009B0221">
        <w:rPr>
          <w:rFonts w:ascii="Times New Roman" w:hAnsi="Times New Roman"/>
          <w:sz w:val="28"/>
          <w:szCs w:val="28"/>
        </w:rPr>
        <w:t>Nekustamā īpašuma darījumu s</w:t>
      </w:r>
      <w:r w:rsidRPr="009B0221">
        <w:rPr>
          <w:rFonts w:ascii="Times New Roman" w:hAnsi="Times New Roman"/>
          <w:sz w:val="28"/>
          <w:szCs w:val="28"/>
        </w:rPr>
        <w:t xml:space="preserve">tarpnieks </w:t>
      </w:r>
      <w:r w:rsidR="0066672B" w:rsidRPr="009B0221">
        <w:rPr>
          <w:rFonts w:ascii="Times New Roman" w:hAnsi="Times New Roman"/>
          <w:sz w:val="28"/>
          <w:szCs w:val="28"/>
        </w:rPr>
        <w:t xml:space="preserve">pirms starpniecības pakalpojumu sniegšanas uzsākšanas </w:t>
      </w:r>
      <w:r w:rsidRPr="009B0221">
        <w:rPr>
          <w:rFonts w:ascii="Times New Roman" w:hAnsi="Times New Roman"/>
          <w:sz w:val="28"/>
          <w:szCs w:val="28"/>
        </w:rPr>
        <w:t>veic civiltiesiskās atbildības apdrošināšanu. </w:t>
      </w:r>
    </w:p>
    <w:p w14:paraId="6BA350FB" w14:textId="2DD96BD4" w:rsidR="00251F5C" w:rsidRPr="009B0221" w:rsidRDefault="00670865" w:rsidP="00D43BA6">
      <w:pPr>
        <w:pStyle w:val="NoSpacing"/>
        <w:ind w:firstLine="709"/>
        <w:jc w:val="both"/>
        <w:rPr>
          <w:rFonts w:ascii="Times New Roman" w:hAnsi="Times New Roman"/>
          <w:sz w:val="28"/>
          <w:szCs w:val="28"/>
        </w:rPr>
      </w:pPr>
      <w:r w:rsidRPr="009B0221">
        <w:rPr>
          <w:rFonts w:ascii="Times New Roman" w:hAnsi="Times New Roman"/>
          <w:sz w:val="28"/>
          <w:szCs w:val="28"/>
        </w:rPr>
        <w:t>(</w:t>
      </w:r>
      <w:r w:rsidR="00AB645A" w:rsidRPr="009B0221">
        <w:rPr>
          <w:rFonts w:ascii="Times New Roman" w:hAnsi="Times New Roman"/>
          <w:sz w:val="28"/>
          <w:szCs w:val="28"/>
        </w:rPr>
        <w:t>2</w:t>
      </w:r>
      <w:r w:rsidR="00530A11" w:rsidRPr="009B0221">
        <w:rPr>
          <w:rFonts w:ascii="Times New Roman" w:hAnsi="Times New Roman"/>
          <w:sz w:val="28"/>
          <w:szCs w:val="28"/>
        </w:rPr>
        <w:t>) </w:t>
      </w:r>
      <w:r w:rsidR="00F44464" w:rsidRPr="009B0221">
        <w:rPr>
          <w:rFonts w:ascii="Times New Roman" w:hAnsi="Times New Roman"/>
          <w:sz w:val="28"/>
          <w:szCs w:val="28"/>
        </w:rPr>
        <w:t>Nekustamā īpašuma darījumu s</w:t>
      </w:r>
      <w:r w:rsidR="00C067E0" w:rsidRPr="009B0221">
        <w:rPr>
          <w:rFonts w:ascii="Times New Roman" w:hAnsi="Times New Roman"/>
          <w:sz w:val="28"/>
          <w:szCs w:val="28"/>
        </w:rPr>
        <w:t xml:space="preserve">tarpniekam ir pienākums nekavējoties paziņot </w:t>
      </w:r>
      <w:r w:rsidR="00520D09" w:rsidRPr="009B0221">
        <w:rPr>
          <w:rFonts w:ascii="Times New Roman" w:hAnsi="Times New Roman"/>
          <w:sz w:val="28"/>
          <w:szCs w:val="28"/>
        </w:rPr>
        <w:t xml:space="preserve">Ekonomikas ministrijai </w:t>
      </w:r>
      <w:r w:rsidR="000B2A7D" w:rsidRPr="009B0221">
        <w:rPr>
          <w:rFonts w:ascii="Times New Roman" w:hAnsi="Times New Roman"/>
          <w:sz w:val="28"/>
          <w:szCs w:val="28"/>
        </w:rPr>
        <w:t xml:space="preserve">par </w:t>
      </w:r>
      <w:r w:rsidR="004504D9" w:rsidRPr="009B0221">
        <w:rPr>
          <w:rFonts w:ascii="Times New Roman" w:hAnsi="Times New Roman"/>
          <w:sz w:val="28"/>
          <w:szCs w:val="28"/>
        </w:rPr>
        <w:t>ikviena</w:t>
      </w:r>
      <w:r w:rsidR="00C067E0" w:rsidRPr="009B0221">
        <w:rPr>
          <w:rFonts w:ascii="Times New Roman" w:hAnsi="Times New Roman"/>
          <w:sz w:val="28"/>
          <w:szCs w:val="28"/>
        </w:rPr>
        <w:t xml:space="preserve"> </w:t>
      </w:r>
      <w:r w:rsidR="000B2A7D" w:rsidRPr="009B0221">
        <w:rPr>
          <w:rFonts w:ascii="Times New Roman" w:hAnsi="Times New Roman"/>
          <w:sz w:val="28"/>
          <w:szCs w:val="28"/>
        </w:rPr>
        <w:t>apdrošināšanas gadījuma iestāšanos</w:t>
      </w:r>
      <w:r w:rsidR="00276B64" w:rsidRPr="009B0221">
        <w:rPr>
          <w:rFonts w:ascii="Times New Roman" w:hAnsi="Times New Roman"/>
          <w:sz w:val="28"/>
          <w:szCs w:val="28"/>
        </w:rPr>
        <w:t>.</w:t>
      </w:r>
    </w:p>
    <w:p w14:paraId="15310429" w14:textId="0D281FBA" w:rsidR="00892939" w:rsidRPr="009B0221" w:rsidRDefault="00892939" w:rsidP="00D43BA6">
      <w:pPr>
        <w:pStyle w:val="NoSpacing"/>
        <w:ind w:firstLine="709"/>
        <w:jc w:val="both"/>
        <w:rPr>
          <w:rFonts w:ascii="Times New Roman" w:hAnsi="Times New Roman"/>
          <w:sz w:val="28"/>
          <w:szCs w:val="28"/>
        </w:rPr>
      </w:pPr>
      <w:r w:rsidRPr="009B0221">
        <w:rPr>
          <w:rFonts w:ascii="Times New Roman" w:hAnsi="Times New Roman"/>
          <w:sz w:val="28"/>
          <w:szCs w:val="28"/>
        </w:rPr>
        <w:t>(</w:t>
      </w:r>
      <w:r w:rsidR="00AB645A" w:rsidRPr="009B0221">
        <w:rPr>
          <w:rFonts w:ascii="Times New Roman" w:hAnsi="Times New Roman"/>
          <w:sz w:val="28"/>
          <w:szCs w:val="28"/>
        </w:rPr>
        <w:t>3</w:t>
      </w:r>
      <w:r w:rsidR="00530A11" w:rsidRPr="009B0221">
        <w:rPr>
          <w:rFonts w:ascii="Times New Roman" w:hAnsi="Times New Roman"/>
          <w:sz w:val="28"/>
          <w:szCs w:val="28"/>
        </w:rPr>
        <w:t>) </w:t>
      </w:r>
      <w:r w:rsidRPr="009B0221">
        <w:rPr>
          <w:rFonts w:ascii="Times New Roman" w:hAnsi="Times New Roman"/>
          <w:sz w:val="28"/>
          <w:szCs w:val="28"/>
        </w:rPr>
        <w:t xml:space="preserve">Ministru kabinets nosaka </w:t>
      </w:r>
      <w:r w:rsidR="00F44464" w:rsidRPr="009B0221">
        <w:rPr>
          <w:rFonts w:ascii="Times New Roman" w:hAnsi="Times New Roman"/>
          <w:sz w:val="28"/>
          <w:szCs w:val="28"/>
        </w:rPr>
        <w:t xml:space="preserve">nekustamā īpašuma darījumu </w:t>
      </w:r>
      <w:r w:rsidRPr="009B0221">
        <w:rPr>
          <w:rFonts w:ascii="Times New Roman" w:hAnsi="Times New Roman"/>
          <w:sz w:val="28"/>
          <w:szCs w:val="28"/>
        </w:rPr>
        <w:t>starpnieku civiltiesiskās atbildības apdrošināšanas atlīdzības minimālo apmēru gadā.</w:t>
      </w:r>
    </w:p>
    <w:p w14:paraId="398DC4BD" w14:textId="77777777" w:rsidR="002E34A7" w:rsidRPr="009B0221" w:rsidRDefault="002E34A7" w:rsidP="00D43BA6">
      <w:pPr>
        <w:pStyle w:val="NoSpacing"/>
        <w:ind w:firstLine="709"/>
        <w:jc w:val="both"/>
        <w:rPr>
          <w:rFonts w:ascii="Times New Roman" w:hAnsi="Times New Roman"/>
          <w:sz w:val="28"/>
          <w:szCs w:val="28"/>
        </w:rPr>
      </w:pPr>
    </w:p>
    <w:p w14:paraId="3C0B5DC7" w14:textId="33516874" w:rsidR="00B345C3" w:rsidRPr="009B0221" w:rsidRDefault="00251F5C" w:rsidP="00D43BA6">
      <w:pPr>
        <w:pStyle w:val="NoSpacing"/>
        <w:ind w:firstLine="709"/>
        <w:jc w:val="both"/>
        <w:rPr>
          <w:rFonts w:ascii="Times New Roman" w:hAnsi="Times New Roman"/>
          <w:sz w:val="28"/>
          <w:szCs w:val="28"/>
        </w:rPr>
      </w:pPr>
      <w:r w:rsidRPr="009B0221">
        <w:rPr>
          <w:rFonts w:ascii="Times New Roman" w:hAnsi="Times New Roman"/>
          <w:b/>
          <w:sz w:val="28"/>
          <w:szCs w:val="28"/>
        </w:rPr>
        <w:t>1</w:t>
      </w:r>
      <w:r w:rsidR="00E11F53" w:rsidRPr="009B0221">
        <w:rPr>
          <w:rFonts w:ascii="Times New Roman" w:hAnsi="Times New Roman"/>
          <w:b/>
          <w:sz w:val="28"/>
          <w:szCs w:val="28"/>
        </w:rPr>
        <w:t>1</w:t>
      </w:r>
      <w:r w:rsidR="00530A11" w:rsidRPr="009B0221">
        <w:rPr>
          <w:rFonts w:ascii="Times New Roman" w:hAnsi="Times New Roman"/>
          <w:b/>
          <w:sz w:val="28"/>
          <w:szCs w:val="28"/>
        </w:rPr>
        <w:t>. pan</w:t>
      </w:r>
      <w:r w:rsidRPr="009B0221">
        <w:rPr>
          <w:rFonts w:ascii="Times New Roman" w:hAnsi="Times New Roman"/>
          <w:b/>
          <w:sz w:val="28"/>
          <w:szCs w:val="28"/>
        </w:rPr>
        <w:t>ts</w:t>
      </w:r>
      <w:r w:rsidR="00530A11" w:rsidRPr="009B0221">
        <w:rPr>
          <w:rFonts w:ascii="Times New Roman" w:hAnsi="Times New Roman"/>
          <w:b/>
          <w:sz w:val="28"/>
          <w:szCs w:val="28"/>
        </w:rPr>
        <w:t>. </w:t>
      </w:r>
      <w:r w:rsidR="00992A1D" w:rsidRPr="009B0221">
        <w:rPr>
          <w:rFonts w:ascii="Times New Roman" w:hAnsi="Times New Roman"/>
          <w:b/>
          <w:sz w:val="28"/>
          <w:szCs w:val="28"/>
        </w:rPr>
        <w:t>Noziedzīgi iegūtu līdzekļu legalizācijas un terorisma</w:t>
      </w:r>
      <w:r w:rsidR="000A232E" w:rsidRPr="009B0221">
        <w:rPr>
          <w:rFonts w:ascii="Times New Roman" w:hAnsi="Times New Roman"/>
          <w:b/>
          <w:sz w:val="28"/>
          <w:szCs w:val="28"/>
        </w:rPr>
        <w:t xml:space="preserve"> un proliferācijas</w:t>
      </w:r>
      <w:r w:rsidR="00992A1D" w:rsidRPr="009B0221">
        <w:rPr>
          <w:rFonts w:ascii="Times New Roman" w:hAnsi="Times New Roman"/>
          <w:b/>
          <w:sz w:val="28"/>
          <w:szCs w:val="28"/>
        </w:rPr>
        <w:t xml:space="preserve"> finansēšanas novēršana</w:t>
      </w:r>
      <w:r w:rsidR="00FF2F99" w:rsidRPr="009B0221">
        <w:rPr>
          <w:rFonts w:ascii="Times New Roman" w:hAnsi="Times New Roman"/>
          <w:sz w:val="28"/>
          <w:szCs w:val="28"/>
        </w:rPr>
        <w:t xml:space="preserve"> </w:t>
      </w:r>
    </w:p>
    <w:p w14:paraId="01676567" w14:textId="101A87C4" w:rsidR="005F3A70" w:rsidRPr="009B0221" w:rsidRDefault="00F44464" w:rsidP="00D43BA6">
      <w:pPr>
        <w:pStyle w:val="NoSpacing"/>
        <w:ind w:firstLine="709"/>
        <w:jc w:val="both"/>
        <w:rPr>
          <w:rFonts w:ascii="Times New Roman" w:hAnsi="Times New Roman"/>
          <w:sz w:val="28"/>
          <w:szCs w:val="28"/>
        </w:rPr>
      </w:pPr>
      <w:r w:rsidRPr="009B0221">
        <w:rPr>
          <w:rFonts w:ascii="Times New Roman" w:hAnsi="Times New Roman"/>
          <w:sz w:val="28"/>
          <w:szCs w:val="28"/>
        </w:rPr>
        <w:t>Nekustamā īpašuma darījumu s</w:t>
      </w:r>
      <w:r w:rsidR="00992A1D" w:rsidRPr="009B0221">
        <w:rPr>
          <w:rFonts w:ascii="Times New Roman" w:hAnsi="Times New Roman"/>
          <w:sz w:val="28"/>
          <w:szCs w:val="28"/>
        </w:rPr>
        <w:t>tarpnieks</w:t>
      </w:r>
      <w:r w:rsidR="00FF2F99" w:rsidRPr="009B0221">
        <w:rPr>
          <w:rFonts w:ascii="Times New Roman" w:hAnsi="Times New Roman"/>
          <w:sz w:val="28"/>
          <w:szCs w:val="28"/>
        </w:rPr>
        <w:t xml:space="preserve"> ievēro</w:t>
      </w:r>
      <w:r w:rsidR="00992A1D" w:rsidRPr="009B0221">
        <w:rPr>
          <w:rFonts w:ascii="Times New Roman" w:hAnsi="Times New Roman"/>
          <w:sz w:val="28"/>
          <w:szCs w:val="28"/>
        </w:rPr>
        <w:t xml:space="preserve"> Noziedzīgi iegūtu līdzekļu legalizācijas un terorisma </w:t>
      </w:r>
      <w:r w:rsidR="000A232E" w:rsidRPr="009B0221">
        <w:rPr>
          <w:rFonts w:ascii="Times New Roman" w:hAnsi="Times New Roman"/>
          <w:sz w:val="28"/>
          <w:szCs w:val="28"/>
        </w:rPr>
        <w:t xml:space="preserve">un proliferācijas </w:t>
      </w:r>
      <w:r w:rsidR="00992A1D" w:rsidRPr="009B0221">
        <w:rPr>
          <w:rFonts w:ascii="Times New Roman" w:hAnsi="Times New Roman"/>
          <w:sz w:val="28"/>
          <w:szCs w:val="28"/>
        </w:rPr>
        <w:t>finansēšanas novēršanas likuma</w:t>
      </w:r>
      <w:r w:rsidR="00FF2F99" w:rsidRPr="009B0221">
        <w:rPr>
          <w:rFonts w:ascii="Times New Roman" w:hAnsi="Times New Roman"/>
          <w:sz w:val="28"/>
          <w:szCs w:val="28"/>
        </w:rPr>
        <w:t xml:space="preserve"> prasības</w:t>
      </w:r>
      <w:r w:rsidR="00530A11" w:rsidRPr="009B0221">
        <w:rPr>
          <w:rFonts w:ascii="Times New Roman" w:hAnsi="Times New Roman"/>
          <w:sz w:val="28"/>
          <w:szCs w:val="28"/>
        </w:rPr>
        <w:t>.</w:t>
      </w:r>
    </w:p>
    <w:p w14:paraId="7B723683" w14:textId="457F75EF" w:rsidR="00251F5C" w:rsidRPr="009B0221" w:rsidRDefault="00251F5C" w:rsidP="00D43BA6">
      <w:pPr>
        <w:pStyle w:val="NoSpacing"/>
        <w:ind w:firstLine="709"/>
        <w:jc w:val="both"/>
        <w:rPr>
          <w:rFonts w:ascii="Times New Roman" w:hAnsi="Times New Roman"/>
          <w:sz w:val="28"/>
          <w:szCs w:val="28"/>
        </w:rPr>
      </w:pPr>
    </w:p>
    <w:p w14:paraId="67A24004" w14:textId="47E8DA26" w:rsidR="001648AD" w:rsidRPr="009B0221" w:rsidRDefault="001648AD" w:rsidP="00D43BA6">
      <w:pPr>
        <w:pStyle w:val="NoSpacing"/>
        <w:ind w:firstLine="709"/>
        <w:jc w:val="both"/>
        <w:rPr>
          <w:rFonts w:ascii="Times New Roman" w:hAnsi="Times New Roman"/>
          <w:b/>
          <w:sz w:val="28"/>
          <w:szCs w:val="28"/>
        </w:rPr>
      </w:pPr>
      <w:r w:rsidRPr="009B0221">
        <w:rPr>
          <w:rFonts w:ascii="Times New Roman" w:hAnsi="Times New Roman"/>
          <w:b/>
          <w:sz w:val="28"/>
          <w:szCs w:val="28"/>
        </w:rPr>
        <w:t>1</w:t>
      </w:r>
      <w:r w:rsidR="00E11F53" w:rsidRPr="009B0221">
        <w:rPr>
          <w:rFonts w:ascii="Times New Roman" w:hAnsi="Times New Roman"/>
          <w:b/>
          <w:sz w:val="28"/>
          <w:szCs w:val="28"/>
        </w:rPr>
        <w:t>2</w:t>
      </w:r>
      <w:r w:rsidR="00530A11" w:rsidRPr="009B0221">
        <w:rPr>
          <w:rFonts w:ascii="Times New Roman" w:hAnsi="Times New Roman"/>
          <w:b/>
          <w:sz w:val="28"/>
          <w:szCs w:val="28"/>
        </w:rPr>
        <w:t>. pan</w:t>
      </w:r>
      <w:r w:rsidRPr="009B0221">
        <w:rPr>
          <w:rFonts w:ascii="Times New Roman" w:hAnsi="Times New Roman"/>
          <w:b/>
          <w:sz w:val="28"/>
          <w:szCs w:val="28"/>
        </w:rPr>
        <w:t>ts</w:t>
      </w:r>
      <w:r w:rsidR="00530A11" w:rsidRPr="009B0221">
        <w:rPr>
          <w:rFonts w:ascii="Times New Roman" w:hAnsi="Times New Roman"/>
          <w:b/>
          <w:sz w:val="28"/>
          <w:szCs w:val="28"/>
        </w:rPr>
        <w:t>. </w:t>
      </w:r>
      <w:r w:rsidRPr="009B0221">
        <w:rPr>
          <w:rFonts w:ascii="Times New Roman" w:hAnsi="Times New Roman"/>
          <w:b/>
          <w:sz w:val="28"/>
          <w:szCs w:val="28"/>
        </w:rPr>
        <w:t>Informācijas sniegšana</w:t>
      </w:r>
    </w:p>
    <w:p w14:paraId="567EC02E" w14:textId="0EB2AD8F" w:rsidR="004756B9" w:rsidRPr="009B0221" w:rsidRDefault="001648AD" w:rsidP="00D43BA6">
      <w:pPr>
        <w:pStyle w:val="NoSpacing"/>
        <w:ind w:firstLine="709"/>
        <w:jc w:val="both"/>
        <w:rPr>
          <w:rFonts w:ascii="Times New Roman" w:hAnsi="Times New Roman"/>
          <w:sz w:val="28"/>
          <w:szCs w:val="28"/>
        </w:rPr>
      </w:pPr>
      <w:r w:rsidRPr="009B0221">
        <w:rPr>
          <w:rFonts w:ascii="Times New Roman" w:hAnsi="Times New Roman"/>
          <w:sz w:val="28"/>
          <w:szCs w:val="28"/>
        </w:rPr>
        <w:t>(1</w:t>
      </w:r>
      <w:r w:rsidR="00530A11" w:rsidRPr="009B0221">
        <w:rPr>
          <w:rFonts w:ascii="Times New Roman" w:hAnsi="Times New Roman"/>
          <w:sz w:val="28"/>
          <w:szCs w:val="28"/>
        </w:rPr>
        <w:t>) </w:t>
      </w:r>
      <w:r w:rsidR="00204C05" w:rsidRPr="009B0221">
        <w:rPr>
          <w:rFonts w:ascii="Times New Roman" w:hAnsi="Times New Roman"/>
          <w:sz w:val="28"/>
          <w:szCs w:val="28"/>
        </w:rPr>
        <w:t>Nekustamā īpašuma darījumu s</w:t>
      </w:r>
      <w:r w:rsidR="002A648F" w:rsidRPr="009B0221">
        <w:rPr>
          <w:rFonts w:ascii="Times New Roman" w:hAnsi="Times New Roman"/>
          <w:sz w:val="28"/>
          <w:szCs w:val="28"/>
        </w:rPr>
        <w:t xml:space="preserve">tarpnieks, sniedzot starpniecības pakalpojumus, </w:t>
      </w:r>
      <w:r w:rsidR="00803C90" w:rsidRPr="009B0221">
        <w:rPr>
          <w:rFonts w:ascii="Times New Roman" w:hAnsi="Times New Roman"/>
          <w:sz w:val="28"/>
          <w:szCs w:val="28"/>
        </w:rPr>
        <w:t>sniedz</w:t>
      </w:r>
      <w:r w:rsidRPr="009B0221">
        <w:rPr>
          <w:rFonts w:ascii="Times New Roman" w:hAnsi="Times New Roman"/>
          <w:sz w:val="28"/>
          <w:szCs w:val="28"/>
        </w:rPr>
        <w:t xml:space="preserve"> vispusīgu un patiesu</w:t>
      </w:r>
      <w:r w:rsidR="00803C90" w:rsidRPr="009B0221">
        <w:rPr>
          <w:rFonts w:ascii="Times New Roman" w:hAnsi="Times New Roman"/>
          <w:sz w:val="28"/>
          <w:szCs w:val="28"/>
        </w:rPr>
        <w:t xml:space="preserve"> </w:t>
      </w:r>
      <w:r w:rsidRPr="009B0221">
        <w:rPr>
          <w:rFonts w:ascii="Times New Roman" w:hAnsi="Times New Roman"/>
          <w:sz w:val="28"/>
          <w:szCs w:val="28"/>
        </w:rPr>
        <w:t xml:space="preserve">informāciju par </w:t>
      </w:r>
      <w:r w:rsidR="00E2501D" w:rsidRPr="009B0221">
        <w:rPr>
          <w:rFonts w:ascii="Times New Roman" w:hAnsi="Times New Roman"/>
          <w:sz w:val="28"/>
          <w:szCs w:val="28"/>
        </w:rPr>
        <w:t xml:space="preserve">attiecīgo </w:t>
      </w:r>
      <w:r w:rsidRPr="009B0221">
        <w:rPr>
          <w:rFonts w:ascii="Times New Roman" w:hAnsi="Times New Roman"/>
          <w:sz w:val="28"/>
          <w:szCs w:val="28"/>
        </w:rPr>
        <w:t xml:space="preserve">nekustamo īpašumu un </w:t>
      </w:r>
      <w:r w:rsidR="00331AE7" w:rsidRPr="009B0221">
        <w:rPr>
          <w:rFonts w:ascii="Times New Roman" w:hAnsi="Times New Roman"/>
          <w:sz w:val="28"/>
          <w:szCs w:val="28"/>
        </w:rPr>
        <w:t xml:space="preserve">nekustamā īpašuma </w:t>
      </w:r>
      <w:r w:rsidR="00E2501D" w:rsidRPr="009B0221">
        <w:rPr>
          <w:rFonts w:ascii="Times New Roman" w:hAnsi="Times New Roman"/>
          <w:sz w:val="28"/>
          <w:szCs w:val="28"/>
        </w:rPr>
        <w:t>darījumu –</w:t>
      </w:r>
      <w:r w:rsidR="00EB6699" w:rsidRPr="009B0221">
        <w:rPr>
          <w:rFonts w:ascii="Times New Roman" w:hAnsi="Times New Roman"/>
          <w:sz w:val="28"/>
          <w:szCs w:val="28"/>
        </w:rPr>
        <w:t xml:space="preserve"> </w:t>
      </w:r>
      <w:r w:rsidRPr="009B0221">
        <w:rPr>
          <w:rFonts w:ascii="Times New Roman" w:hAnsi="Times New Roman"/>
          <w:sz w:val="28"/>
          <w:szCs w:val="28"/>
        </w:rPr>
        <w:t xml:space="preserve">ne tikai par darījuma būtiskajām sastāvdaļām, bet arī par </w:t>
      </w:r>
      <w:r w:rsidR="002A648F" w:rsidRPr="009B0221">
        <w:rPr>
          <w:rFonts w:ascii="Times New Roman" w:hAnsi="Times New Roman"/>
          <w:sz w:val="28"/>
          <w:szCs w:val="28"/>
        </w:rPr>
        <w:t xml:space="preserve">nekustamā </w:t>
      </w:r>
      <w:r w:rsidRPr="009B0221">
        <w:rPr>
          <w:rFonts w:ascii="Times New Roman" w:hAnsi="Times New Roman"/>
          <w:sz w:val="28"/>
          <w:szCs w:val="28"/>
        </w:rPr>
        <w:t xml:space="preserve">īpašuma trūkumiem, nastām, apgrūtinājumiem </w:t>
      </w:r>
      <w:r w:rsidR="00EB6699" w:rsidRPr="009B0221">
        <w:rPr>
          <w:rFonts w:ascii="Times New Roman" w:hAnsi="Times New Roman"/>
          <w:sz w:val="28"/>
          <w:szCs w:val="28"/>
        </w:rPr>
        <w:t xml:space="preserve">un </w:t>
      </w:r>
      <w:r w:rsidRPr="009B0221">
        <w:rPr>
          <w:rFonts w:ascii="Times New Roman" w:hAnsi="Times New Roman"/>
          <w:sz w:val="28"/>
          <w:szCs w:val="28"/>
        </w:rPr>
        <w:t>nodokļiem</w:t>
      </w:r>
      <w:r w:rsidR="00EB6699" w:rsidRPr="009B0221">
        <w:rPr>
          <w:rFonts w:ascii="Times New Roman" w:hAnsi="Times New Roman"/>
          <w:sz w:val="28"/>
          <w:szCs w:val="28"/>
        </w:rPr>
        <w:t>, kā arī</w:t>
      </w:r>
      <w:r w:rsidRPr="009B0221">
        <w:rPr>
          <w:rFonts w:ascii="Times New Roman" w:hAnsi="Times New Roman"/>
          <w:sz w:val="28"/>
          <w:szCs w:val="28"/>
        </w:rPr>
        <w:t xml:space="preserve"> citu </w:t>
      </w:r>
      <w:r w:rsidR="002A648F" w:rsidRPr="009B0221">
        <w:rPr>
          <w:rFonts w:ascii="Times New Roman" w:hAnsi="Times New Roman"/>
          <w:sz w:val="28"/>
          <w:szCs w:val="28"/>
        </w:rPr>
        <w:t xml:space="preserve">būtisku </w:t>
      </w:r>
      <w:r w:rsidR="004756B9" w:rsidRPr="009B0221">
        <w:rPr>
          <w:rFonts w:ascii="Times New Roman" w:hAnsi="Times New Roman"/>
          <w:sz w:val="28"/>
          <w:szCs w:val="28"/>
        </w:rPr>
        <w:t>informāciju, kas varētu ietekmēt nekusta</w:t>
      </w:r>
      <w:r w:rsidR="00EB7031" w:rsidRPr="009B0221">
        <w:rPr>
          <w:rFonts w:ascii="Times New Roman" w:hAnsi="Times New Roman"/>
          <w:sz w:val="28"/>
          <w:szCs w:val="28"/>
        </w:rPr>
        <w:t>mā īpašuma darījuma noslēgšanu.</w:t>
      </w:r>
    </w:p>
    <w:p w14:paraId="579F7FAC" w14:textId="77B8FE05" w:rsidR="007E3D0D" w:rsidRPr="009B0221" w:rsidRDefault="004756B9" w:rsidP="00D43BA6">
      <w:pPr>
        <w:pStyle w:val="NoSpacing"/>
        <w:ind w:firstLine="709"/>
        <w:jc w:val="both"/>
        <w:rPr>
          <w:rFonts w:ascii="Times New Roman" w:hAnsi="Times New Roman"/>
          <w:sz w:val="28"/>
          <w:szCs w:val="28"/>
        </w:rPr>
      </w:pPr>
      <w:r w:rsidRPr="009B0221">
        <w:rPr>
          <w:rFonts w:ascii="Times New Roman" w:hAnsi="Times New Roman"/>
          <w:sz w:val="28"/>
          <w:szCs w:val="28"/>
        </w:rPr>
        <w:t>(2</w:t>
      </w:r>
      <w:r w:rsidR="00530A11" w:rsidRPr="009B0221">
        <w:rPr>
          <w:rFonts w:ascii="Times New Roman" w:hAnsi="Times New Roman"/>
          <w:sz w:val="28"/>
          <w:szCs w:val="28"/>
        </w:rPr>
        <w:t>) </w:t>
      </w:r>
      <w:r w:rsidR="001648AD" w:rsidRPr="009B0221">
        <w:rPr>
          <w:rFonts w:ascii="Times New Roman" w:hAnsi="Times New Roman"/>
          <w:sz w:val="28"/>
          <w:szCs w:val="28"/>
        </w:rPr>
        <w:t xml:space="preserve">Ja </w:t>
      </w:r>
      <w:r w:rsidR="00204C05" w:rsidRPr="009B0221">
        <w:rPr>
          <w:rFonts w:ascii="Times New Roman" w:hAnsi="Times New Roman"/>
          <w:sz w:val="28"/>
          <w:szCs w:val="28"/>
        </w:rPr>
        <w:t xml:space="preserve">nekustamā īpašuma darījumu </w:t>
      </w:r>
      <w:r w:rsidR="002A648F" w:rsidRPr="009B0221">
        <w:rPr>
          <w:rFonts w:ascii="Times New Roman" w:hAnsi="Times New Roman"/>
          <w:sz w:val="28"/>
          <w:szCs w:val="28"/>
        </w:rPr>
        <w:t>starpniekam</w:t>
      </w:r>
      <w:r w:rsidR="001648AD" w:rsidRPr="009B0221">
        <w:rPr>
          <w:rFonts w:ascii="Times New Roman" w:hAnsi="Times New Roman"/>
          <w:sz w:val="28"/>
          <w:szCs w:val="28"/>
        </w:rPr>
        <w:t xml:space="preserve"> ir bijuši zināmi </w:t>
      </w:r>
      <w:r w:rsidR="002A648F" w:rsidRPr="009B0221">
        <w:rPr>
          <w:rFonts w:ascii="Times New Roman" w:hAnsi="Times New Roman"/>
          <w:sz w:val="28"/>
          <w:szCs w:val="28"/>
        </w:rPr>
        <w:t xml:space="preserve">nekustamā </w:t>
      </w:r>
      <w:r w:rsidR="001648AD" w:rsidRPr="009B0221">
        <w:rPr>
          <w:rFonts w:ascii="Times New Roman" w:hAnsi="Times New Roman"/>
          <w:sz w:val="28"/>
          <w:szCs w:val="28"/>
        </w:rPr>
        <w:t xml:space="preserve">īpašuma trūkumi un viņš par tiem nav sniedzis </w:t>
      </w:r>
      <w:r w:rsidRPr="009B0221">
        <w:rPr>
          <w:rFonts w:ascii="Times New Roman" w:hAnsi="Times New Roman"/>
          <w:sz w:val="28"/>
          <w:szCs w:val="28"/>
        </w:rPr>
        <w:t xml:space="preserve">atbilstošu </w:t>
      </w:r>
      <w:r w:rsidR="001648AD" w:rsidRPr="009B0221">
        <w:rPr>
          <w:rFonts w:ascii="Times New Roman" w:hAnsi="Times New Roman"/>
          <w:sz w:val="28"/>
          <w:szCs w:val="28"/>
        </w:rPr>
        <w:t>informāciju</w:t>
      </w:r>
      <w:r w:rsidRPr="009B0221">
        <w:rPr>
          <w:rFonts w:ascii="Times New Roman" w:hAnsi="Times New Roman"/>
          <w:sz w:val="28"/>
          <w:szCs w:val="28"/>
        </w:rPr>
        <w:t xml:space="preserve">, </w:t>
      </w:r>
      <w:r w:rsidR="00E2501D" w:rsidRPr="009B0221">
        <w:rPr>
          <w:rFonts w:ascii="Times New Roman" w:hAnsi="Times New Roman"/>
          <w:sz w:val="28"/>
          <w:szCs w:val="28"/>
        </w:rPr>
        <w:t xml:space="preserve">tad </w:t>
      </w:r>
      <w:r w:rsidRPr="009B0221">
        <w:rPr>
          <w:rFonts w:ascii="Times New Roman" w:hAnsi="Times New Roman"/>
          <w:sz w:val="28"/>
          <w:szCs w:val="28"/>
        </w:rPr>
        <w:t xml:space="preserve">viņš </w:t>
      </w:r>
      <w:r w:rsidR="00E2501D" w:rsidRPr="009B0221">
        <w:rPr>
          <w:rFonts w:ascii="Times New Roman" w:hAnsi="Times New Roman"/>
          <w:sz w:val="28"/>
          <w:szCs w:val="28"/>
        </w:rPr>
        <w:t xml:space="preserve">ir </w:t>
      </w:r>
      <w:r w:rsidRPr="009B0221">
        <w:rPr>
          <w:rFonts w:ascii="Times New Roman" w:hAnsi="Times New Roman"/>
          <w:sz w:val="28"/>
          <w:szCs w:val="28"/>
        </w:rPr>
        <w:t>atbild</w:t>
      </w:r>
      <w:r w:rsidR="00E2501D" w:rsidRPr="009B0221">
        <w:rPr>
          <w:rFonts w:ascii="Times New Roman" w:hAnsi="Times New Roman"/>
          <w:sz w:val="28"/>
          <w:szCs w:val="28"/>
        </w:rPr>
        <w:t>īgs</w:t>
      </w:r>
      <w:r w:rsidR="007E3D0D" w:rsidRPr="009B0221">
        <w:rPr>
          <w:rFonts w:ascii="Times New Roman" w:hAnsi="Times New Roman"/>
          <w:sz w:val="28"/>
          <w:szCs w:val="28"/>
        </w:rPr>
        <w:t xml:space="preserve"> </w:t>
      </w:r>
      <w:r w:rsidR="001648AD" w:rsidRPr="009B0221">
        <w:rPr>
          <w:rFonts w:ascii="Times New Roman" w:hAnsi="Times New Roman"/>
          <w:sz w:val="28"/>
          <w:szCs w:val="28"/>
        </w:rPr>
        <w:t xml:space="preserve">par zaudējumiem </w:t>
      </w:r>
      <w:r w:rsidR="001648AD" w:rsidRPr="009B0221">
        <w:rPr>
          <w:rFonts w:ascii="Times New Roman" w:hAnsi="Times New Roman"/>
          <w:spacing w:val="-2"/>
          <w:sz w:val="28"/>
          <w:szCs w:val="28"/>
        </w:rPr>
        <w:t>sakarā ar lietas trūkumiem</w:t>
      </w:r>
      <w:r w:rsidR="005914B4" w:rsidRPr="009B0221">
        <w:rPr>
          <w:rFonts w:ascii="Times New Roman" w:hAnsi="Times New Roman"/>
          <w:spacing w:val="-2"/>
          <w:sz w:val="28"/>
          <w:szCs w:val="28"/>
        </w:rPr>
        <w:t>, par ko ir uzņēmies</w:t>
      </w:r>
      <w:r w:rsidR="00235BDE" w:rsidRPr="009B0221">
        <w:rPr>
          <w:rFonts w:ascii="Times New Roman" w:hAnsi="Times New Roman"/>
          <w:spacing w:val="-2"/>
          <w:sz w:val="28"/>
          <w:szCs w:val="28"/>
        </w:rPr>
        <w:t xml:space="preserve"> atbildību</w:t>
      </w:r>
      <w:r w:rsidR="005914B4" w:rsidRPr="009B0221">
        <w:rPr>
          <w:rFonts w:ascii="Times New Roman" w:hAnsi="Times New Roman"/>
          <w:spacing w:val="-2"/>
          <w:sz w:val="28"/>
          <w:szCs w:val="28"/>
        </w:rPr>
        <w:t xml:space="preserve"> starpniecības pakalpojumu</w:t>
      </w:r>
      <w:r w:rsidR="005914B4" w:rsidRPr="009B0221">
        <w:rPr>
          <w:rFonts w:ascii="Times New Roman" w:hAnsi="Times New Roman"/>
          <w:sz w:val="28"/>
          <w:szCs w:val="28"/>
        </w:rPr>
        <w:t xml:space="preserve"> līgumā</w:t>
      </w:r>
      <w:r w:rsidR="007E3D0D" w:rsidRPr="009B0221">
        <w:rPr>
          <w:rFonts w:ascii="Times New Roman" w:hAnsi="Times New Roman"/>
          <w:sz w:val="28"/>
          <w:szCs w:val="28"/>
        </w:rPr>
        <w:t>.</w:t>
      </w:r>
    </w:p>
    <w:p w14:paraId="543C57FB" w14:textId="77777777" w:rsidR="00236FFD" w:rsidRPr="009B0221" w:rsidRDefault="00236FFD" w:rsidP="00D43BA6">
      <w:pPr>
        <w:pStyle w:val="NoSpacing"/>
        <w:ind w:firstLine="709"/>
        <w:jc w:val="both"/>
        <w:rPr>
          <w:rFonts w:ascii="Times New Roman" w:hAnsi="Times New Roman"/>
          <w:sz w:val="28"/>
          <w:szCs w:val="28"/>
        </w:rPr>
      </w:pPr>
    </w:p>
    <w:p w14:paraId="42D88F65" w14:textId="07426731" w:rsidR="006B7886" w:rsidRPr="009B0221" w:rsidRDefault="006B7886" w:rsidP="00D43BA6">
      <w:pPr>
        <w:pStyle w:val="NoSpacing"/>
        <w:ind w:firstLine="709"/>
        <w:jc w:val="both"/>
        <w:rPr>
          <w:rFonts w:ascii="Times New Roman" w:hAnsi="Times New Roman"/>
          <w:b/>
          <w:sz w:val="28"/>
          <w:szCs w:val="28"/>
        </w:rPr>
      </w:pPr>
      <w:r w:rsidRPr="009B0221">
        <w:rPr>
          <w:rFonts w:ascii="Times New Roman" w:hAnsi="Times New Roman"/>
          <w:b/>
          <w:sz w:val="28"/>
          <w:szCs w:val="28"/>
        </w:rPr>
        <w:t>1</w:t>
      </w:r>
      <w:r w:rsidR="00E11F53" w:rsidRPr="009B0221">
        <w:rPr>
          <w:rFonts w:ascii="Times New Roman" w:hAnsi="Times New Roman"/>
          <w:b/>
          <w:sz w:val="28"/>
          <w:szCs w:val="28"/>
        </w:rPr>
        <w:t>3</w:t>
      </w:r>
      <w:r w:rsidR="00530A11" w:rsidRPr="009B0221">
        <w:rPr>
          <w:rFonts w:ascii="Times New Roman" w:hAnsi="Times New Roman"/>
          <w:b/>
          <w:sz w:val="28"/>
          <w:szCs w:val="28"/>
        </w:rPr>
        <w:t>. pan</w:t>
      </w:r>
      <w:r w:rsidRPr="009B0221">
        <w:rPr>
          <w:rFonts w:ascii="Times New Roman" w:hAnsi="Times New Roman"/>
          <w:b/>
          <w:sz w:val="28"/>
          <w:szCs w:val="28"/>
        </w:rPr>
        <w:t>ts</w:t>
      </w:r>
      <w:r w:rsidR="00530A11" w:rsidRPr="009B0221">
        <w:rPr>
          <w:rFonts w:ascii="Times New Roman" w:hAnsi="Times New Roman"/>
          <w:b/>
          <w:sz w:val="28"/>
          <w:szCs w:val="28"/>
        </w:rPr>
        <w:t>. </w:t>
      </w:r>
      <w:r w:rsidRPr="009B0221">
        <w:rPr>
          <w:rFonts w:ascii="Times New Roman" w:hAnsi="Times New Roman"/>
          <w:b/>
          <w:sz w:val="28"/>
          <w:szCs w:val="28"/>
        </w:rPr>
        <w:t xml:space="preserve">Informācijas sniegšana </w:t>
      </w:r>
      <w:r w:rsidR="00934107" w:rsidRPr="009B0221">
        <w:rPr>
          <w:rFonts w:ascii="Times New Roman" w:hAnsi="Times New Roman"/>
          <w:b/>
          <w:sz w:val="28"/>
          <w:szCs w:val="28"/>
        </w:rPr>
        <w:t>valsts institūcijai</w:t>
      </w:r>
    </w:p>
    <w:p w14:paraId="0901F95A" w14:textId="085F03D5" w:rsidR="00873236" w:rsidRPr="009B0221" w:rsidRDefault="00983F3F" w:rsidP="00D43BA6">
      <w:pPr>
        <w:pStyle w:val="NoSpacing"/>
        <w:ind w:firstLine="709"/>
        <w:jc w:val="both"/>
        <w:rPr>
          <w:rFonts w:ascii="Times New Roman" w:hAnsi="Times New Roman"/>
          <w:sz w:val="28"/>
          <w:szCs w:val="28"/>
        </w:rPr>
      </w:pPr>
      <w:r w:rsidRPr="009B0221">
        <w:rPr>
          <w:rFonts w:ascii="Times New Roman" w:hAnsi="Times New Roman"/>
          <w:sz w:val="28"/>
          <w:szCs w:val="28"/>
        </w:rPr>
        <w:t>(1</w:t>
      </w:r>
      <w:r w:rsidR="00530A11" w:rsidRPr="009B0221">
        <w:rPr>
          <w:rFonts w:ascii="Times New Roman" w:hAnsi="Times New Roman"/>
          <w:sz w:val="28"/>
          <w:szCs w:val="28"/>
        </w:rPr>
        <w:t>) </w:t>
      </w:r>
      <w:r w:rsidR="00204C05" w:rsidRPr="009B0221">
        <w:rPr>
          <w:rFonts w:ascii="Times New Roman" w:hAnsi="Times New Roman"/>
          <w:sz w:val="28"/>
          <w:szCs w:val="28"/>
        </w:rPr>
        <w:t>Nekustamā īpašuma darījumu s</w:t>
      </w:r>
      <w:r w:rsidR="006B7886" w:rsidRPr="009B0221">
        <w:rPr>
          <w:rFonts w:ascii="Times New Roman" w:hAnsi="Times New Roman"/>
          <w:sz w:val="28"/>
          <w:szCs w:val="28"/>
        </w:rPr>
        <w:t>tarpnieks kat</w:t>
      </w:r>
      <w:r w:rsidR="00436495" w:rsidRPr="009B0221">
        <w:rPr>
          <w:rFonts w:ascii="Times New Roman" w:hAnsi="Times New Roman"/>
          <w:sz w:val="28"/>
          <w:szCs w:val="28"/>
        </w:rPr>
        <w:t>ru gadu līdz 31</w:t>
      </w:r>
      <w:r w:rsidR="00530A11" w:rsidRPr="009B0221">
        <w:rPr>
          <w:rFonts w:ascii="Times New Roman" w:hAnsi="Times New Roman"/>
          <w:sz w:val="28"/>
          <w:szCs w:val="28"/>
        </w:rPr>
        <w:t>. </w:t>
      </w:r>
      <w:r w:rsidR="00436495" w:rsidRPr="009B0221">
        <w:rPr>
          <w:rFonts w:ascii="Times New Roman" w:hAnsi="Times New Roman"/>
          <w:sz w:val="28"/>
          <w:szCs w:val="28"/>
        </w:rPr>
        <w:t>janvārim snie</w:t>
      </w:r>
      <w:r w:rsidR="00C4516A" w:rsidRPr="009B0221">
        <w:rPr>
          <w:rFonts w:ascii="Times New Roman" w:hAnsi="Times New Roman"/>
          <w:sz w:val="28"/>
          <w:szCs w:val="28"/>
        </w:rPr>
        <w:t>dz</w:t>
      </w:r>
      <w:r w:rsidR="00436495" w:rsidRPr="009B0221">
        <w:rPr>
          <w:rFonts w:ascii="Times New Roman" w:hAnsi="Times New Roman"/>
          <w:sz w:val="28"/>
          <w:szCs w:val="28"/>
        </w:rPr>
        <w:t xml:space="preserve"> </w:t>
      </w:r>
      <w:r w:rsidR="00850DB6" w:rsidRPr="009B0221">
        <w:rPr>
          <w:rFonts w:ascii="Times New Roman" w:hAnsi="Times New Roman"/>
          <w:sz w:val="28"/>
          <w:szCs w:val="28"/>
        </w:rPr>
        <w:t>Ekonomikas ministrijai</w:t>
      </w:r>
      <w:r w:rsidR="00436495" w:rsidRPr="009B0221">
        <w:rPr>
          <w:rFonts w:ascii="Times New Roman" w:hAnsi="Times New Roman"/>
          <w:sz w:val="28"/>
          <w:szCs w:val="28"/>
        </w:rPr>
        <w:t xml:space="preserve"> </w:t>
      </w:r>
      <w:r w:rsidRPr="009B0221">
        <w:rPr>
          <w:rFonts w:ascii="Times New Roman" w:hAnsi="Times New Roman"/>
          <w:spacing w:val="-2"/>
          <w:sz w:val="28"/>
          <w:szCs w:val="28"/>
        </w:rPr>
        <w:t>informāciju par iepriekšē</w:t>
      </w:r>
      <w:r w:rsidR="009F753C" w:rsidRPr="009B0221">
        <w:rPr>
          <w:rFonts w:ascii="Times New Roman" w:hAnsi="Times New Roman"/>
          <w:spacing w:val="-2"/>
          <w:sz w:val="28"/>
          <w:szCs w:val="28"/>
        </w:rPr>
        <w:t>j</w:t>
      </w:r>
      <w:r w:rsidRPr="009B0221">
        <w:rPr>
          <w:rFonts w:ascii="Times New Roman" w:hAnsi="Times New Roman"/>
          <w:spacing w:val="-2"/>
          <w:sz w:val="28"/>
          <w:szCs w:val="28"/>
        </w:rPr>
        <w:t>ā kalendāra</w:t>
      </w:r>
      <w:r w:rsidR="00436495" w:rsidRPr="009B0221">
        <w:rPr>
          <w:rFonts w:ascii="Times New Roman" w:hAnsi="Times New Roman"/>
          <w:spacing w:val="-2"/>
          <w:sz w:val="28"/>
          <w:szCs w:val="28"/>
        </w:rPr>
        <w:t xml:space="preserve"> gadā noslēgtajiem </w:t>
      </w:r>
      <w:r w:rsidR="00352C09" w:rsidRPr="009B0221">
        <w:rPr>
          <w:rFonts w:ascii="Times New Roman" w:hAnsi="Times New Roman"/>
          <w:spacing w:val="-2"/>
          <w:sz w:val="28"/>
          <w:szCs w:val="28"/>
        </w:rPr>
        <w:t>starpniecības pakalpojumu</w:t>
      </w:r>
      <w:r w:rsidR="00352C09" w:rsidRPr="009B0221">
        <w:rPr>
          <w:rFonts w:ascii="Times New Roman" w:hAnsi="Times New Roman"/>
          <w:sz w:val="28"/>
          <w:szCs w:val="28"/>
        </w:rPr>
        <w:t xml:space="preserve"> līgumiem,</w:t>
      </w:r>
      <w:r w:rsidRPr="009B0221">
        <w:rPr>
          <w:rFonts w:ascii="Times New Roman" w:hAnsi="Times New Roman"/>
          <w:sz w:val="28"/>
          <w:szCs w:val="28"/>
        </w:rPr>
        <w:t xml:space="preserve"> norādot to skaitu un darījumu summas</w:t>
      </w:r>
      <w:r w:rsidR="00873236" w:rsidRPr="009B0221">
        <w:rPr>
          <w:rFonts w:ascii="Times New Roman" w:hAnsi="Times New Roman"/>
          <w:sz w:val="28"/>
          <w:szCs w:val="28"/>
        </w:rPr>
        <w:t>.</w:t>
      </w:r>
    </w:p>
    <w:p w14:paraId="2BC79523" w14:textId="5534F28F" w:rsidR="00873236" w:rsidRPr="009B0221" w:rsidRDefault="00873236" w:rsidP="00D43BA6">
      <w:pPr>
        <w:pStyle w:val="NoSpacing"/>
        <w:ind w:firstLine="709"/>
        <w:jc w:val="both"/>
        <w:rPr>
          <w:rFonts w:ascii="Times New Roman" w:hAnsi="Times New Roman"/>
          <w:sz w:val="28"/>
          <w:szCs w:val="28"/>
        </w:rPr>
      </w:pPr>
      <w:r w:rsidRPr="009B0221">
        <w:rPr>
          <w:rFonts w:ascii="Times New Roman" w:hAnsi="Times New Roman"/>
          <w:sz w:val="28"/>
          <w:szCs w:val="28"/>
        </w:rPr>
        <w:t>(</w:t>
      </w:r>
      <w:r w:rsidR="00983F3F" w:rsidRPr="009B0221">
        <w:rPr>
          <w:rFonts w:ascii="Times New Roman" w:hAnsi="Times New Roman"/>
          <w:sz w:val="28"/>
          <w:szCs w:val="28"/>
        </w:rPr>
        <w:t>2</w:t>
      </w:r>
      <w:r w:rsidR="00530A11" w:rsidRPr="009B0221">
        <w:rPr>
          <w:rFonts w:ascii="Times New Roman" w:hAnsi="Times New Roman"/>
          <w:sz w:val="28"/>
          <w:szCs w:val="28"/>
        </w:rPr>
        <w:t>) </w:t>
      </w:r>
      <w:r w:rsidR="00983F3F" w:rsidRPr="009B0221">
        <w:rPr>
          <w:rFonts w:ascii="Times New Roman" w:hAnsi="Times New Roman"/>
          <w:sz w:val="28"/>
          <w:szCs w:val="28"/>
        </w:rPr>
        <w:t xml:space="preserve">Ja </w:t>
      </w:r>
      <w:r w:rsidR="00204C05" w:rsidRPr="009B0221">
        <w:rPr>
          <w:rFonts w:ascii="Times New Roman" w:hAnsi="Times New Roman"/>
          <w:sz w:val="28"/>
          <w:szCs w:val="28"/>
        </w:rPr>
        <w:t xml:space="preserve">nekustamā īpašuma darījumu </w:t>
      </w:r>
      <w:r w:rsidRPr="009B0221">
        <w:rPr>
          <w:rFonts w:ascii="Times New Roman" w:hAnsi="Times New Roman"/>
          <w:sz w:val="28"/>
          <w:szCs w:val="28"/>
        </w:rPr>
        <w:t xml:space="preserve">starpnieku izslēdz no </w:t>
      </w:r>
      <w:r w:rsidR="0006097A" w:rsidRPr="009B0221">
        <w:rPr>
          <w:rFonts w:ascii="Times New Roman" w:hAnsi="Times New Roman"/>
          <w:sz w:val="28"/>
          <w:szCs w:val="28"/>
        </w:rPr>
        <w:t>reģistra</w:t>
      </w:r>
      <w:r w:rsidRPr="009B0221">
        <w:rPr>
          <w:rFonts w:ascii="Times New Roman" w:hAnsi="Times New Roman"/>
          <w:sz w:val="28"/>
          <w:szCs w:val="28"/>
        </w:rPr>
        <w:t>, viņš ne vēlāk kā viena mēn</w:t>
      </w:r>
      <w:r w:rsidR="00983F3F" w:rsidRPr="009B0221">
        <w:rPr>
          <w:rFonts w:ascii="Times New Roman" w:hAnsi="Times New Roman"/>
          <w:sz w:val="28"/>
          <w:szCs w:val="28"/>
        </w:rPr>
        <w:t>eša laikā no izslēgšanas dienas</w:t>
      </w:r>
      <w:r w:rsidRPr="009B0221">
        <w:rPr>
          <w:rFonts w:ascii="Times New Roman" w:hAnsi="Times New Roman"/>
          <w:sz w:val="28"/>
          <w:szCs w:val="28"/>
        </w:rPr>
        <w:t xml:space="preserve"> iesniedz </w:t>
      </w:r>
      <w:r w:rsidR="00520D09" w:rsidRPr="009B0221">
        <w:rPr>
          <w:rFonts w:ascii="Times New Roman" w:hAnsi="Times New Roman"/>
          <w:sz w:val="28"/>
          <w:szCs w:val="28"/>
        </w:rPr>
        <w:t>Ekonomikas ministrij</w:t>
      </w:r>
      <w:r w:rsidR="00EB6699" w:rsidRPr="009B0221">
        <w:rPr>
          <w:rFonts w:ascii="Times New Roman" w:hAnsi="Times New Roman"/>
          <w:sz w:val="28"/>
          <w:szCs w:val="28"/>
        </w:rPr>
        <w:t>ā</w:t>
      </w:r>
      <w:r w:rsidR="00520D09" w:rsidRPr="009B0221">
        <w:rPr>
          <w:rFonts w:ascii="Times New Roman" w:hAnsi="Times New Roman"/>
          <w:sz w:val="28"/>
          <w:szCs w:val="28"/>
        </w:rPr>
        <w:t xml:space="preserve"> </w:t>
      </w:r>
      <w:r w:rsidR="00331AE7" w:rsidRPr="009B0221">
        <w:rPr>
          <w:rFonts w:ascii="Times New Roman" w:hAnsi="Times New Roman"/>
          <w:spacing w:val="-2"/>
          <w:sz w:val="28"/>
          <w:szCs w:val="28"/>
        </w:rPr>
        <w:t xml:space="preserve">informāciju </w:t>
      </w:r>
      <w:r w:rsidRPr="009B0221">
        <w:rPr>
          <w:rFonts w:ascii="Times New Roman" w:hAnsi="Times New Roman"/>
          <w:spacing w:val="-2"/>
          <w:sz w:val="28"/>
          <w:szCs w:val="28"/>
        </w:rPr>
        <w:t>par attiecīgajā</w:t>
      </w:r>
      <w:r w:rsidR="00983F3F" w:rsidRPr="009B0221">
        <w:rPr>
          <w:rFonts w:ascii="Times New Roman" w:hAnsi="Times New Roman"/>
          <w:spacing w:val="-2"/>
          <w:sz w:val="28"/>
          <w:szCs w:val="28"/>
        </w:rPr>
        <w:t xml:space="preserve"> kalendāra</w:t>
      </w:r>
      <w:r w:rsidRPr="009B0221">
        <w:rPr>
          <w:rFonts w:ascii="Times New Roman" w:hAnsi="Times New Roman"/>
          <w:spacing w:val="-2"/>
          <w:sz w:val="28"/>
          <w:szCs w:val="28"/>
        </w:rPr>
        <w:t xml:space="preserve"> gadā noslēgtajiem </w:t>
      </w:r>
      <w:r w:rsidR="00973D6C" w:rsidRPr="009B0221">
        <w:rPr>
          <w:rFonts w:ascii="Times New Roman" w:hAnsi="Times New Roman"/>
          <w:spacing w:val="-2"/>
          <w:sz w:val="28"/>
          <w:szCs w:val="28"/>
        </w:rPr>
        <w:t>starpniecības pakalpojumu</w:t>
      </w:r>
      <w:r w:rsidR="00973D6C" w:rsidRPr="009B0221">
        <w:rPr>
          <w:rFonts w:ascii="Times New Roman" w:hAnsi="Times New Roman"/>
          <w:sz w:val="28"/>
          <w:szCs w:val="28"/>
        </w:rPr>
        <w:t xml:space="preserve"> līgumiem</w:t>
      </w:r>
      <w:r w:rsidR="00983F3F" w:rsidRPr="009B0221">
        <w:rPr>
          <w:rFonts w:ascii="Times New Roman" w:hAnsi="Times New Roman"/>
          <w:sz w:val="28"/>
          <w:szCs w:val="28"/>
        </w:rPr>
        <w:t>, norādot to skaitu un darījumu</w:t>
      </w:r>
      <w:r w:rsidRPr="009B0221">
        <w:rPr>
          <w:rFonts w:ascii="Times New Roman" w:hAnsi="Times New Roman"/>
          <w:sz w:val="28"/>
          <w:szCs w:val="28"/>
        </w:rPr>
        <w:t xml:space="preserve"> summas.</w:t>
      </w:r>
    </w:p>
    <w:p w14:paraId="22B13656" w14:textId="37332449" w:rsidR="00436495" w:rsidRPr="009B0221" w:rsidRDefault="006B7886" w:rsidP="00D43BA6">
      <w:pPr>
        <w:pStyle w:val="NoSpacing"/>
        <w:ind w:firstLine="709"/>
        <w:jc w:val="both"/>
        <w:rPr>
          <w:rFonts w:ascii="Times New Roman" w:hAnsi="Times New Roman"/>
          <w:sz w:val="28"/>
          <w:szCs w:val="28"/>
        </w:rPr>
      </w:pPr>
      <w:r w:rsidRPr="009B0221">
        <w:rPr>
          <w:rFonts w:ascii="Times New Roman" w:hAnsi="Times New Roman"/>
          <w:sz w:val="28"/>
          <w:szCs w:val="28"/>
        </w:rPr>
        <w:t>(</w:t>
      </w:r>
      <w:r w:rsidR="00873236" w:rsidRPr="009B0221">
        <w:rPr>
          <w:rFonts w:ascii="Times New Roman" w:hAnsi="Times New Roman"/>
          <w:sz w:val="28"/>
          <w:szCs w:val="28"/>
        </w:rPr>
        <w:t>3</w:t>
      </w:r>
      <w:r w:rsidR="00530A11" w:rsidRPr="009B0221">
        <w:rPr>
          <w:rFonts w:ascii="Times New Roman" w:hAnsi="Times New Roman"/>
          <w:sz w:val="28"/>
          <w:szCs w:val="28"/>
        </w:rPr>
        <w:t>) </w:t>
      </w:r>
      <w:r w:rsidR="00204C05" w:rsidRPr="009B0221">
        <w:rPr>
          <w:rFonts w:ascii="Times New Roman" w:hAnsi="Times New Roman"/>
          <w:sz w:val="28"/>
          <w:szCs w:val="28"/>
        </w:rPr>
        <w:t>Nekustamā īpašuma darījumu s</w:t>
      </w:r>
      <w:r w:rsidRPr="009B0221">
        <w:rPr>
          <w:rFonts w:ascii="Times New Roman" w:hAnsi="Times New Roman"/>
          <w:sz w:val="28"/>
          <w:szCs w:val="28"/>
        </w:rPr>
        <w:t xml:space="preserve">tarpniekam ir pienākums </w:t>
      </w:r>
      <w:r w:rsidR="00983F3F" w:rsidRPr="009B0221">
        <w:rPr>
          <w:rFonts w:ascii="Times New Roman" w:hAnsi="Times New Roman"/>
          <w:sz w:val="28"/>
          <w:szCs w:val="28"/>
        </w:rPr>
        <w:t xml:space="preserve">sniegt </w:t>
      </w:r>
      <w:r w:rsidR="00847879" w:rsidRPr="009B0221">
        <w:rPr>
          <w:rFonts w:ascii="Times New Roman" w:hAnsi="Times New Roman"/>
          <w:sz w:val="28"/>
          <w:szCs w:val="28"/>
        </w:rPr>
        <w:t>Valsts ieņēmumu dienestam un Ekonomikas ministrijai</w:t>
      </w:r>
      <w:r w:rsidRPr="009B0221">
        <w:rPr>
          <w:rFonts w:ascii="Times New Roman" w:hAnsi="Times New Roman"/>
          <w:sz w:val="28"/>
          <w:szCs w:val="28"/>
        </w:rPr>
        <w:t xml:space="preserve"> tās pieprasīto inf</w:t>
      </w:r>
      <w:r w:rsidR="00436495" w:rsidRPr="009B0221">
        <w:rPr>
          <w:rFonts w:ascii="Times New Roman" w:hAnsi="Times New Roman"/>
          <w:sz w:val="28"/>
          <w:szCs w:val="28"/>
        </w:rPr>
        <w:t xml:space="preserve">ormāciju, kas </w:t>
      </w:r>
      <w:r w:rsidR="00436495" w:rsidRPr="009B0221">
        <w:rPr>
          <w:rFonts w:ascii="Times New Roman" w:hAnsi="Times New Roman"/>
          <w:spacing w:val="-2"/>
          <w:sz w:val="28"/>
          <w:szCs w:val="28"/>
        </w:rPr>
        <w:t xml:space="preserve">nepieciešama </w:t>
      </w:r>
      <w:r w:rsidR="00B345C3" w:rsidRPr="009B0221">
        <w:rPr>
          <w:rFonts w:ascii="Times New Roman" w:hAnsi="Times New Roman"/>
          <w:spacing w:val="-2"/>
          <w:sz w:val="28"/>
          <w:szCs w:val="28"/>
        </w:rPr>
        <w:t>normatīvajos aktos</w:t>
      </w:r>
      <w:r w:rsidR="00A16254" w:rsidRPr="009B0221">
        <w:rPr>
          <w:rFonts w:ascii="Times New Roman" w:hAnsi="Times New Roman"/>
          <w:spacing w:val="-2"/>
          <w:sz w:val="28"/>
          <w:szCs w:val="28"/>
        </w:rPr>
        <w:t xml:space="preserve"> </w:t>
      </w:r>
      <w:r w:rsidR="00D827B5" w:rsidRPr="009B0221">
        <w:rPr>
          <w:rFonts w:ascii="Times New Roman" w:hAnsi="Times New Roman"/>
          <w:spacing w:val="-2"/>
          <w:sz w:val="28"/>
          <w:szCs w:val="28"/>
        </w:rPr>
        <w:t xml:space="preserve">nekustamā īpašuma </w:t>
      </w:r>
      <w:r w:rsidR="00A16254" w:rsidRPr="009B0221">
        <w:rPr>
          <w:rFonts w:ascii="Times New Roman" w:hAnsi="Times New Roman"/>
          <w:spacing w:val="-2"/>
          <w:sz w:val="28"/>
          <w:szCs w:val="28"/>
        </w:rPr>
        <w:t>darījumu starpnieku darbības</w:t>
      </w:r>
      <w:r w:rsidR="00A16254" w:rsidRPr="009B0221">
        <w:rPr>
          <w:rFonts w:ascii="Times New Roman" w:hAnsi="Times New Roman"/>
          <w:sz w:val="28"/>
          <w:szCs w:val="28"/>
        </w:rPr>
        <w:t xml:space="preserve"> jomā</w:t>
      </w:r>
      <w:r w:rsidR="00B345C3" w:rsidRPr="009B0221">
        <w:rPr>
          <w:rFonts w:ascii="Times New Roman" w:hAnsi="Times New Roman"/>
          <w:sz w:val="28"/>
          <w:szCs w:val="28"/>
        </w:rPr>
        <w:t xml:space="preserve"> noteikto</w:t>
      </w:r>
      <w:r w:rsidR="00436495" w:rsidRPr="009B0221">
        <w:rPr>
          <w:rFonts w:ascii="Times New Roman" w:hAnsi="Times New Roman"/>
          <w:sz w:val="28"/>
          <w:szCs w:val="28"/>
        </w:rPr>
        <w:t xml:space="preserve"> uzdevumu veikšanai.</w:t>
      </w:r>
    </w:p>
    <w:p w14:paraId="33DA9B0F" w14:textId="77777777" w:rsidR="005E4FED" w:rsidRPr="009B0221" w:rsidRDefault="005E4FED" w:rsidP="00D43BA6">
      <w:pPr>
        <w:pStyle w:val="NoSpacing"/>
        <w:ind w:firstLine="709"/>
        <w:jc w:val="both"/>
        <w:rPr>
          <w:rFonts w:ascii="Times New Roman" w:hAnsi="Times New Roman"/>
          <w:sz w:val="28"/>
          <w:szCs w:val="28"/>
        </w:rPr>
      </w:pPr>
    </w:p>
    <w:p w14:paraId="0D904B66" w14:textId="77777777" w:rsidR="00A23F43" w:rsidRPr="009B0221" w:rsidRDefault="00A23F43" w:rsidP="00D43BA6">
      <w:pPr>
        <w:pStyle w:val="NoSpacing"/>
        <w:jc w:val="center"/>
        <w:rPr>
          <w:rFonts w:ascii="Times New Roman" w:hAnsi="Times New Roman"/>
          <w:b/>
          <w:sz w:val="28"/>
          <w:szCs w:val="28"/>
        </w:rPr>
      </w:pPr>
      <w:r w:rsidRPr="009B0221">
        <w:rPr>
          <w:rFonts w:ascii="Times New Roman" w:hAnsi="Times New Roman"/>
          <w:b/>
          <w:sz w:val="28"/>
          <w:szCs w:val="28"/>
        </w:rPr>
        <w:t>IV nodaļa</w:t>
      </w:r>
    </w:p>
    <w:p w14:paraId="73A93A1B" w14:textId="737B8A3C" w:rsidR="00A23F43" w:rsidRPr="009B0221" w:rsidRDefault="00204C05" w:rsidP="00D43BA6">
      <w:pPr>
        <w:pStyle w:val="NoSpacing"/>
        <w:jc w:val="center"/>
        <w:rPr>
          <w:rFonts w:ascii="Times New Roman" w:hAnsi="Times New Roman"/>
          <w:b/>
          <w:sz w:val="28"/>
          <w:szCs w:val="28"/>
        </w:rPr>
      </w:pPr>
      <w:r w:rsidRPr="009B0221">
        <w:rPr>
          <w:rFonts w:ascii="Times New Roman" w:hAnsi="Times New Roman"/>
          <w:b/>
          <w:sz w:val="28"/>
          <w:szCs w:val="28"/>
        </w:rPr>
        <w:t>Nekustamā īpašuma darījumu s</w:t>
      </w:r>
      <w:r w:rsidR="00A23F43" w:rsidRPr="009B0221">
        <w:rPr>
          <w:rFonts w:ascii="Times New Roman" w:hAnsi="Times New Roman"/>
          <w:b/>
          <w:sz w:val="28"/>
          <w:szCs w:val="28"/>
        </w:rPr>
        <w:t xml:space="preserve">tarpnieku </w:t>
      </w:r>
      <w:r w:rsidR="000623CA" w:rsidRPr="009B0221">
        <w:rPr>
          <w:rFonts w:ascii="Times New Roman" w:hAnsi="Times New Roman"/>
          <w:b/>
          <w:sz w:val="28"/>
          <w:szCs w:val="28"/>
        </w:rPr>
        <w:t>uzraudzība</w:t>
      </w:r>
    </w:p>
    <w:p w14:paraId="3E270489" w14:textId="77777777" w:rsidR="00A23F43" w:rsidRPr="009B0221" w:rsidRDefault="00A23F43" w:rsidP="00EF31EB">
      <w:pPr>
        <w:pStyle w:val="NoSpacing"/>
        <w:ind w:firstLine="709"/>
        <w:rPr>
          <w:rFonts w:ascii="Times New Roman" w:hAnsi="Times New Roman"/>
          <w:sz w:val="28"/>
          <w:szCs w:val="28"/>
        </w:rPr>
      </w:pPr>
    </w:p>
    <w:p w14:paraId="79E5D6CE" w14:textId="4AECA85E" w:rsidR="00A23F43" w:rsidRPr="009B0221" w:rsidRDefault="007E3D0D" w:rsidP="00D43BA6">
      <w:pPr>
        <w:pStyle w:val="NoSpacing"/>
        <w:ind w:firstLine="709"/>
        <w:jc w:val="both"/>
        <w:rPr>
          <w:rFonts w:ascii="Times New Roman" w:hAnsi="Times New Roman"/>
          <w:b/>
          <w:sz w:val="28"/>
          <w:szCs w:val="28"/>
        </w:rPr>
      </w:pPr>
      <w:r w:rsidRPr="009B0221">
        <w:rPr>
          <w:rFonts w:ascii="Times New Roman" w:hAnsi="Times New Roman"/>
          <w:b/>
          <w:sz w:val="28"/>
          <w:szCs w:val="28"/>
        </w:rPr>
        <w:t>1</w:t>
      </w:r>
      <w:r w:rsidR="00E11F53" w:rsidRPr="009B0221">
        <w:rPr>
          <w:rFonts w:ascii="Times New Roman" w:hAnsi="Times New Roman"/>
          <w:b/>
          <w:sz w:val="28"/>
          <w:szCs w:val="28"/>
        </w:rPr>
        <w:t>4</w:t>
      </w:r>
      <w:r w:rsidR="00530A11" w:rsidRPr="009B0221">
        <w:rPr>
          <w:rFonts w:ascii="Times New Roman" w:hAnsi="Times New Roman"/>
          <w:b/>
          <w:sz w:val="28"/>
          <w:szCs w:val="28"/>
        </w:rPr>
        <w:t>. pan</w:t>
      </w:r>
      <w:r w:rsidR="00A23F43" w:rsidRPr="009B0221">
        <w:rPr>
          <w:rFonts w:ascii="Times New Roman" w:hAnsi="Times New Roman"/>
          <w:b/>
          <w:sz w:val="28"/>
          <w:szCs w:val="28"/>
        </w:rPr>
        <w:t>ts</w:t>
      </w:r>
      <w:r w:rsidR="00530A11" w:rsidRPr="009B0221">
        <w:rPr>
          <w:rFonts w:ascii="Times New Roman" w:hAnsi="Times New Roman"/>
          <w:b/>
          <w:sz w:val="28"/>
          <w:szCs w:val="28"/>
        </w:rPr>
        <w:t>. </w:t>
      </w:r>
      <w:r w:rsidR="0097319E" w:rsidRPr="009B0221">
        <w:rPr>
          <w:rFonts w:ascii="Times New Roman" w:hAnsi="Times New Roman"/>
          <w:b/>
          <w:sz w:val="28"/>
          <w:szCs w:val="28"/>
        </w:rPr>
        <w:t>Uzraudzības</w:t>
      </w:r>
      <w:r w:rsidR="00217BC6" w:rsidRPr="009B0221">
        <w:rPr>
          <w:rFonts w:ascii="Times New Roman" w:hAnsi="Times New Roman"/>
          <w:b/>
          <w:sz w:val="28"/>
          <w:szCs w:val="28"/>
        </w:rPr>
        <w:t xml:space="preserve"> </w:t>
      </w:r>
      <w:r w:rsidR="003748FD" w:rsidRPr="009B0221">
        <w:rPr>
          <w:rFonts w:ascii="Times New Roman" w:hAnsi="Times New Roman"/>
          <w:b/>
          <w:sz w:val="28"/>
          <w:szCs w:val="28"/>
        </w:rPr>
        <w:t xml:space="preserve">kārtība </w:t>
      </w:r>
    </w:p>
    <w:p w14:paraId="1EA74D66" w14:textId="442571A6" w:rsidR="007D3EC3" w:rsidRPr="009B0221" w:rsidRDefault="00786F0E" w:rsidP="00D43BA6">
      <w:pPr>
        <w:pStyle w:val="NoSpacing"/>
        <w:ind w:firstLine="709"/>
        <w:jc w:val="both"/>
        <w:rPr>
          <w:rFonts w:ascii="Times New Roman" w:hAnsi="Times New Roman"/>
          <w:sz w:val="28"/>
          <w:szCs w:val="28"/>
        </w:rPr>
      </w:pPr>
      <w:r w:rsidRPr="009B0221">
        <w:rPr>
          <w:rFonts w:ascii="Times New Roman" w:hAnsi="Times New Roman"/>
          <w:sz w:val="28"/>
          <w:szCs w:val="28"/>
        </w:rPr>
        <w:t>(1</w:t>
      </w:r>
      <w:r w:rsidR="00530A11" w:rsidRPr="009B0221">
        <w:rPr>
          <w:rFonts w:ascii="Times New Roman" w:hAnsi="Times New Roman"/>
          <w:sz w:val="28"/>
          <w:szCs w:val="28"/>
        </w:rPr>
        <w:t>) </w:t>
      </w:r>
      <w:r w:rsidR="005A15E0" w:rsidRPr="009B0221">
        <w:rPr>
          <w:rFonts w:ascii="Times New Roman" w:hAnsi="Times New Roman"/>
          <w:sz w:val="28"/>
          <w:szCs w:val="28"/>
        </w:rPr>
        <w:t xml:space="preserve">Ekonomikas ministrijai </w:t>
      </w:r>
      <w:r w:rsidR="00217BC6" w:rsidRPr="009B0221">
        <w:rPr>
          <w:rFonts w:ascii="Times New Roman" w:hAnsi="Times New Roman"/>
          <w:sz w:val="28"/>
          <w:szCs w:val="28"/>
        </w:rPr>
        <w:t>ir šādi uzdevumi:</w:t>
      </w:r>
      <w:r w:rsidR="007D3EC3" w:rsidRPr="009B0221">
        <w:rPr>
          <w:rFonts w:ascii="Times New Roman" w:hAnsi="Times New Roman"/>
          <w:sz w:val="28"/>
          <w:szCs w:val="28"/>
        </w:rPr>
        <w:tab/>
      </w:r>
    </w:p>
    <w:p w14:paraId="41D4BE14" w14:textId="6B4A4C76" w:rsidR="001C4BA2" w:rsidRPr="009B0221" w:rsidRDefault="00B36EF7" w:rsidP="00D43BA6">
      <w:pPr>
        <w:pStyle w:val="NoSpacing"/>
        <w:tabs>
          <w:tab w:val="left" w:pos="993"/>
        </w:tabs>
        <w:ind w:firstLine="709"/>
        <w:jc w:val="both"/>
        <w:rPr>
          <w:rFonts w:ascii="Times New Roman" w:hAnsi="Times New Roman"/>
          <w:sz w:val="28"/>
          <w:szCs w:val="28"/>
        </w:rPr>
      </w:pPr>
      <w:r w:rsidRPr="009B0221">
        <w:rPr>
          <w:rFonts w:ascii="Times New Roman" w:hAnsi="Times New Roman"/>
          <w:sz w:val="28"/>
          <w:szCs w:val="28"/>
        </w:rPr>
        <w:t>1</w:t>
      </w:r>
      <w:r w:rsidR="00530A11" w:rsidRPr="009B0221">
        <w:rPr>
          <w:rFonts w:ascii="Times New Roman" w:hAnsi="Times New Roman"/>
          <w:sz w:val="28"/>
          <w:szCs w:val="28"/>
        </w:rPr>
        <w:t>) </w:t>
      </w:r>
      <w:r w:rsidR="00E43881" w:rsidRPr="009B0221">
        <w:rPr>
          <w:rFonts w:ascii="Times New Roman" w:hAnsi="Times New Roman"/>
          <w:sz w:val="28"/>
          <w:szCs w:val="28"/>
        </w:rPr>
        <w:t xml:space="preserve">uzturēt </w:t>
      </w:r>
      <w:r w:rsidR="0006097A" w:rsidRPr="009B0221">
        <w:rPr>
          <w:rFonts w:ascii="Times New Roman" w:hAnsi="Times New Roman"/>
          <w:sz w:val="28"/>
          <w:szCs w:val="28"/>
        </w:rPr>
        <w:t>reģistru</w:t>
      </w:r>
      <w:r w:rsidR="00E43881" w:rsidRPr="009B0221">
        <w:rPr>
          <w:rFonts w:ascii="Times New Roman" w:hAnsi="Times New Roman"/>
          <w:sz w:val="28"/>
          <w:szCs w:val="28"/>
        </w:rPr>
        <w:t xml:space="preserve"> un aktualizēt tajā </w:t>
      </w:r>
      <w:r w:rsidR="00BD1DE8" w:rsidRPr="009B0221">
        <w:rPr>
          <w:rFonts w:ascii="Times New Roman" w:hAnsi="Times New Roman"/>
          <w:sz w:val="28"/>
          <w:szCs w:val="28"/>
        </w:rPr>
        <w:t>iekļauto</w:t>
      </w:r>
      <w:r w:rsidR="00E43881" w:rsidRPr="009B0221">
        <w:rPr>
          <w:rFonts w:ascii="Times New Roman" w:hAnsi="Times New Roman"/>
          <w:sz w:val="28"/>
          <w:szCs w:val="28"/>
        </w:rPr>
        <w:t xml:space="preserve"> informāciju;</w:t>
      </w:r>
    </w:p>
    <w:p w14:paraId="36026EED" w14:textId="1C643604" w:rsidR="003748FD" w:rsidRPr="009B0221" w:rsidRDefault="00B36EF7" w:rsidP="00D43BA6">
      <w:pPr>
        <w:pStyle w:val="NoSpacing"/>
        <w:tabs>
          <w:tab w:val="left" w:pos="993"/>
        </w:tabs>
        <w:ind w:firstLine="709"/>
        <w:jc w:val="both"/>
        <w:rPr>
          <w:rFonts w:ascii="Times New Roman" w:hAnsi="Times New Roman"/>
          <w:sz w:val="28"/>
          <w:szCs w:val="28"/>
        </w:rPr>
      </w:pPr>
      <w:r w:rsidRPr="009B0221">
        <w:rPr>
          <w:rFonts w:ascii="Times New Roman" w:hAnsi="Times New Roman"/>
          <w:sz w:val="28"/>
          <w:szCs w:val="28"/>
        </w:rPr>
        <w:t>2</w:t>
      </w:r>
      <w:r w:rsidR="00530A11" w:rsidRPr="009B0221">
        <w:rPr>
          <w:rFonts w:ascii="Times New Roman" w:hAnsi="Times New Roman"/>
          <w:sz w:val="28"/>
          <w:szCs w:val="28"/>
        </w:rPr>
        <w:t>) </w:t>
      </w:r>
      <w:r w:rsidR="00217BC6" w:rsidRPr="009B0221">
        <w:rPr>
          <w:rFonts w:ascii="Times New Roman" w:hAnsi="Times New Roman"/>
          <w:sz w:val="28"/>
          <w:szCs w:val="28"/>
        </w:rPr>
        <w:t xml:space="preserve">lemt par </w:t>
      </w:r>
      <w:r w:rsidR="002F1643" w:rsidRPr="009B0221">
        <w:rPr>
          <w:rFonts w:ascii="Times New Roman" w:hAnsi="Times New Roman"/>
          <w:sz w:val="28"/>
          <w:szCs w:val="28"/>
        </w:rPr>
        <w:t>personu</w:t>
      </w:r>
      <w:r w:rsidR="00217BC6" w:rsidRPr="009B0221">
        <w:rPr>
          <w:rFonts w:ascii="Times New Roman" w:hAnsi="Times New Roman"/>
          <w:sz w:val="28"/>
          <w:szCs w:val="28"/>
        </w:rPr>
        <w:t xml:space="preserve"> reģistrēšanu</w:t>
      </w:r>
      <w:r w:rsidR="00CB5E88" w:rsidRPr="009B0221">
        <w:rPr>
          <w:rFonts w:ascii="Times New Roman" w:hAnsi="Times New Roman"/>
          <w:sz w:val="28"/>
          <w:szCs w:val="28"/>
        </w:rPr>
        <w:t xml:space="preserve"> reģistrā un</w:t>
      </w:r>
      <w:r w:rsidR="00907FC0" w:rsidRPr="009B0221">
        <w:rPr>
          <w:rFonts w:ascii="Times New Roman" w:hAnsi="Times New Roman"/>
          <w:sz w:val="28"/>
          <w:szCs w:val="28"/>
        </w:rPr>
        <w:t xml:space="preserve"> izslēgšanu no</w:t>
      </w:r>
      <w:r w:rsidR="00CB5E88" w:rsidRPr="009B0221">
        <w:rPr>
          <w:rFonts w:ascii="Times New Roman" w:hAnsi="Times New Roman"/>
          <w:sz w:val="28"/>
          <w:szCs w:val="28"/>
        </w:rPr>
        <w:t xml:space="preserve"> tā</w:t>
      </w:r>
      <w:r w:rsidR="001C4BA2" w:rsidRPr="009B0221">
        <w:rPr>
          <w:rFonts w:ascii="Times New Roman" w:hAnsi="Times New Roman"/>
          <w:sz w:val="28"/>
          <w:szCs w:val="28"/>
        </w:rPr>
        <w:t>;</w:t>
      </w:r>
    </w:p>
    <w:p w14:paraId="2B771CD9" w14:textId="629BAF9B" w:rsidR="003748FD" w:rsidRPr="009B0221" w:rsidRDefault="00B36EF7" w:rsidP="00D43BA6">
      <w:pPr>
        <w:pStyle w:val="NoSpacing"/>
        <w:tabs>
          <w:tab w:val="left" w:pos="993"/>
        </w:tabs>
        <w:ind w:firstLine="709"/>
        <w:jc w:val="both"/>
        <w:rPr>
          <w:rFonts w:ascii="Times New Roman" w:hAnsi="Times New Roman"/>
          <w:sz w:val="28"/>
          <w:szCs w:val="28"/>
        </w:rPr>
      </w:pPr>
      <w:r w:rsidRPr="009B0221">
        <w:rPr>
          <w:rFonts w:ascii="Times New Roman" w:hAnsi="Times New Roman"/>
          <w:sz w:val="28"/>
          <w:szCs w:val="28"/>
        </w:rPr>
        <w:t>3</w:t>
      </w:r>
      <w:r w:rsidR="00530A11" w:rsidRPr="009B0221">
        <w:rPr>
          <w:rFonts w:ascii="Times New Roman" w:hAnsi="Times New Roman"/>
          <w:sz w:val="28"/>
          <w:szCs w:val="28"/>
        </w:rPr>
        <w:t>) </w:t>
      </w:r>
      <w:r w:rsidR="00FB198D" w:rsidRPr="009B0221">
        <w:rPr>
          <w:rFonts w:ascii="Times New Roman" w:hAnsi="Times New Roman"/>
          <w:sz w:val="28"/>
          <w:szCs w:val="28"/>
        </w:rPr>
        <w:t xml:space="preserve">izskatīt sūdzības par </w:t>
      </w:r>
      <w:r w:rsidR="0004780A" w:rsidRPr="009B0221">
        <w:rPr>
          <w:rFonts w:ascii="Times New Roman" w:hAnsi="Times New Roman"/>
          <w:sz w:val="28"/>
          <w:szCs w:val="28"/>
        </w:rPr>
        <w:t xml:space="preserve">nekustamā īpašuma darījumu </w:t>
      </w:r>
      <w:r w:rsidR="00FB198D" w:rsidRPr="009B0221">
        <w:rPr>
          <w:rFonts w:ascii="Times New Roman" w:hAnsi="Times New Roman"/>
          <w:sz w:val="28"/>
          <w:szCs w:val="28"/>
        </w:rPr>
        <w:t>starpnieku darbību</w:t>
      </w:r>
      <w:r w:rsidR="0031140A" w:rsidRPr="009B0221">
        <w:rPr>
          <w:rFonts w:ascii="Times New Roman" w:hAnsi="Times New Roman"/>
          <w:sz w:val="28"/>
          <w:szCs w:val="28"/>
        </w:rPr>
        <w:t>;</w:t>
      </w:r>
    </w:p>
    <w:p w14:paraId="79687427" w14:textId="76762305" w:rsidR="0031140A" w:rsidRPr="009B0221" w:rsidRDefault="00B36EF7" w:rsidP="00D43BA6">
      <w:pPr>
        <w:pStyle w:val="NoSpacing"/>
        <w:tabs>
          <w:tab w:val="left" w:pos="993"/>
        </w:tabs>
        <w:ind w:firstLine="709"/>
        <w:jc w:val="both"/>
        <w:rPr>
          <w:rFonts w:ascii="Times New Roman" w:hAnsi="Times New Roman"/>
          <w:sz w:val="28"/>
          <w:szCs w:val="28"/>
        </w:rPr>
      </w:pPr>
      <w:r w:rsidRPr="009B0221">
        <w:rPr>
          <w:rFonts w:ascii="Times New Roman" w:hAnsi="Times New Roman"/>
          <w:sz w:val="28"/>
          <w:szCs w:val="28"/>
        </w:rPr>
        <w:t>4</w:t>
      </w:r>
      <w:r w:rsidR="00530A11" w:rsidRPr="009B0221">
        <w:rPr>
          <w:rFonts w:ascii="Times New Roman" w:hAnsi="Times New Roman"/>
          <w:sz w:val="28"/>
          <w:szCs w:val="28"/>
        </w:rPr>
        <w:t>) </w:t>
      </w:r>
      <w:r w:rsidR="0031140A" w:rsidRPr="009B0221">
        <w:rPr>
          <w:rFonts w:ascii="Times New Roman" w:hAnsi="Times New Roman"/>
          <w:sz w:val="28"/>
          <w:szCs w:val="28"/>
        </w:rPr>
        <w:t xml:space="preserve">informēt Valsts ieņēmumu dienestu par iespējamiem normatīvo aktu </w:t>
      </w:r>
      <w:r w:rsidR="00094E00" w:rsidRPr="009B0221">
        <w:rPr>
          <w:rFonts w:ascii="Times New Roman" w:hAnsi="Times New Roman"/>
          <w:spacing w:val="-2"/>
          <w:sz w:val="28"/>
          <w:szCs w:val="28"/>
        </w:rPr>
        <w:t xml:space="preserve">pārkāpumiem </w:t>
      </w:r>
      <w:r w:rsidR="0031140A" w:rsidRPr="009B0221">
        <w:rPr>
          <w:rFonts w:ascii="Times New Roman" w:hAnsi="Times New Roman"/>
          <w:spacing w:val="-2"/>
          <w:sz w:val="28"/>
          <w:szCs w:val="28"/>
        </w:rPr>
        <w:t>noziedzīgi iegūtu līdzekļu legalizācijas un terorism</w:t>
      </w:r>
      <w:r w:rsidR="00B14A91" w:rsidRPr="009B0221">
        <w:rPr>
          <w:rFonts w:ascii="Times New Roman" w:hAnsi="Times New Roman"/>
          <w:spacing w:val="-2"/>
          <w:sz w:val="28"/>
          <w:szCs w:val="28"/>
        </w:rPr>
        <w:t>a</w:t>
      </w:r>
      <w:r w:rsidR="000A232E" w:rsidRPr="009B0221">
        <w:rPr>
          <w:rFonts w:ascii="Times New Roman" w:hAnsi="Times New Roman"/>
          <w:spacing w:val="-2"/>
          <w:sz w:val="28"/>
          <w:szCs w:val="28"/>
        </w:rPr>
        <w:t xml:space="preserve"> un proliferācijas</w:t>
      </w:r>
      <w:r w:rsidR="00B14A91" w:rsidRPr="009B0221">
        <w:rPr>
          <w:rFonts w:ascii="Times New Roman" w:hAnsi="Times New Roman"/>
          <w:sz w:val="28"/>
          <w:szCs w:val="28"/>
        </w:rPr>
        <w:t xml:space="preserve"> finansēšanas novēršanas jomā.</w:t>
      </w:r>
    </w:p>
    <w:p w14:paraId="58A5EC4D" w14:textId="09ACAB33" w:rsidR="005E75B4" w:rsidRPr="009B0221" w:rsidRDefault="00627D04" w:rsidP="00D43BA6">
      <w:pPr>
        <w:pStyle w:val="NoSpacing"/>
        <w:ind w:firstLine="709"/>
        <w:jc w:val="both"/>
        <w:rPr>
          <w:rFonts w:ascii="Times New Roman" w:hAnsi="Times New Roman"/>
          <w:sz w:val="28"/>
          <w:szCs w:val="28"/>
        </w:rPr>
      </w:pPr>
      <w:r w:rsidRPr="009B0221">
        <w:rPr>
          <w:rFonts w:ascii="Times New Roman" w:hAnsi="Times New Roman"/>
          <w:sz w:val="28"/>
          <w:szCs w:val="28"/>
        </w:rPr>
        <w:t>(</w:t>
      </w:r>
      <w:r w:rsidR="00A858FB" w:rsidRPr="009B0221">
        <w:rPr>
          <w:rFonts w:ascii="Times New Roman" w:hAnsi="Times New Roman"/>
          <w:sz w:val="28"/>
          <w:szCs w:val="28"/>
        </w:rPr>
        <w:t>2</w:t>
      </w:r>
      <w:r w:rsidR="00530A11" w:rsidRPr="009B0221">
        <w:rPr>
          <w:rFonts w:ascii="Times New Roman" w:hAnsi="Times New Roman"/>
          <w:sz w:val="28"/>
          <w:szCs w:val="28"/>
        </w:rPr>
        <w:t>) </w:t>
      </w:r>
      <w:r w:rsidRPr="009B0221">
        <w:rPr>
          <w:rFonts w:ascii="Times New Roman" w:hAnsi="Times New Roman"/>
          <w:sz w:val="28"/>
          <w:szCs w:val="28"/>
        </w:rPr>
        <w:t xml:space="preserve">Ekonomikas ministrija un Valsts ieņēmumu dienests slēdz </w:t>
      </w:r>
      <w:r w:rsidR="00C65985" w:rsidRPr="009B0221">
        <w:rPr>
          <w:rFonts w:ascii="Times New Roman" w:hAnsi="Times New Roman"/>
          <w:sz w:val="28"/>
          <w:szCs w:val="28"/>
        </w:rPr>
        <w:t xml:space="preserve">savstarpēju </w:t>
      </w:r>
      <w:r w:rsidR="00094E00" w:rsidRPr="009B0221">
        <w:rPr>
          <w:rFonts w:ascii="Times New Roman" w:hAnsi="Times New Roman"/>
          <w:sz w:val="28"/>
          <w:szCs w:val="28"/>
        </w:rPr>
        <w:t xml:space="preserve">starpresoru vienošanos </w:t>
      </w:r>
      <w:r w:rsidR="00C65985" w:rsidRPr="009B0221">
        <w:rPr>
          <w:rFonts w:ascii="Times New Roman" w:hAnsi="Times New Roman"/>
          <w:sz w:val="28"/>
          <w:szCs w:val="28"/>
        </w:rPr>
        <w:t>p</w:t>
      </w:r>
      <w:r w:rsidR="00094E00" w:rsidRPr="009B0221">
        <w:rPr>
          <w:rFonts w:ascii="Times New Roman" w:hAnsi="Times New Roman"/>
          <w:sz w:val="28"/>
          <w:szCs w:val="28"/>
        </w:rPr>
        <w:t xml:space="preserve">ar informācijas apmaiņu </w:t>
      </w:r>
      <w:r w:rsidR="0004780A" w:rsidRPr="009B0221">
        <w:rPr>
          <w:rFonts w:ascii="Times New Roman" w:hAnsi="Times New Roman"/>
          <w:sz w:val="28"/>
          <w:szCs w:val="28"/>
        </w:rPr>
        <w:t xml:space="preserve">nekustamā īpašuma darījumu </w:t>
      </w:r>
      <w:r w:rsidR="00094E00" w:rsidRPr="009B0221">
        <w:rPr>
          <w:rFonts w:ascii="Times New Roman" w:hAnsi="Times New Roman"/>
          <w:sz w:val="28"/>
          <w:szCs w:val="28"/>
        </w:rPr>
        <w:t>star</w:t>
      </w:r>
      <w:r w:rsidR="00043EC1" w:rsidRPr="009B0221">
        <w:rPr>
          <w:rFonts w:ascii="Times New Roman" w:hAnsi="Times New Roman"/>
          <w:sz w:val="28"/>
          <w:szCs w:val="28"/>
        </w:rPr>
        <w:t>p</w:t>
      </w:r>
      <w:r w:rsidR="000377D0" w:rsidRPr="009B0221">
        <w:rPr>
          <w:rFonts w:ascii="Times New Roman" w:hAnsi="Times New Roman"/>
          <w:sz w:val="28"/>
          <w:szCs w:val="28"/>
        </w:rPr>
        <w:t>nieku uzraudzīb</w:t>
      </w:r>
      <w:r w:rsidR="002C4FA6" w:rsidRPr="009B0221">
        <w:rPr>
          <w:rFonts w:ascii="Times New Roman" w:hAnsi="Times New Roman"/>
          <w:sz w:val="28"/>
          <w:szCs w:val="28"/>
        </w:rPr>
        <w:t>as jomā</w:t>
      </w:r>
      <w:r w:rsidR="000377D0" w:rsidRPr="009B0221">
        <w:rPr>
          <w:rFonts w:ascii="Times New Roman" w:hAnsi="Times New Roman"/>
          <w:sz w:val="28"/>
          <w:szCs w:val="28"/>
        </w:rPr>
        <w:t>.</w:t>
      </w:r>
    </w:p>
    <w:p w14:paraId="1564E00F" w14:textId="4C6FFA51" w:rsidR="00983815" w:rsidRPr="009B0221" w:rsidRDefault="00983815" w:rsidP="00983815">
      <w:pPr>
        <w:pStyle w:val="NoSpacing"/>
        <w:ind w:firstLine="709"/>
        <w:jc w:val="both"/>
        <w:rPr>
          <w:rFonts w:ascii="Times New Roman" w:hAnsi="Times New Roman"/>
          <w:sz w:val="28"/>
          <w:szCs w:val="28"/>
        </w:rPr>
      </w:pPr>
      <w:r w:rsidRPr="009B0221">
        <w:rPr>
          <w:rFonts w:ascii="Times New Roman" w:hAnsi="Times New Roman"/>
          <w:sz w:val="28"/>
          <w:szCs w:val="28"/>
        </w:rPr>
        <w:t xml:space="preserve">(3) Nekustamā īpašuma darījumu starpnieks maksā ikgadēju </w:t>
      </w:r>
      <w:r w:rsidR="00A37580" w:rsidRPr="009B0221">
        <w:rPr>
          <w:rFonts w:ascii="Times New Roman" w:hAnsi="Times New Roman"/>
          <w:sz w:val="28"/>
          <w:szCs w:val="28"/>
        </w:rPr>
        <w:t xml:space="preserve">nekustamā īpašuma darījumu starpnieka uzraudzības </w:t>
      </w:r>
      <w:r w:rsidRPr="009B0221">
        <w:rPr>
          <w:rFonts w:ascii="Times New Roman" w:hAnsi="Times New Roman"/>
          <w:sz w:val="28"/>
          <w:szCs w:val="28"/>
        </w:rPr>
        <w:t>maksu. Minētās maksas apmēru un samaksas kārtību nosaka Ministru kabinets.</w:t>
      </w:r>
    </w:p>
    <w:p w14:paraId="0E7E1128" w14:textId="77777777" w:rsidR="00983815" w:rsidRPr="009B0221" w:rsidRDefault="00983815" w:rsidP="00D43BA6">
      <w:pPr>
        <w:pStyle w:val="NoSpacing"/>
        <w:ind w:firstLine="709"/>
        <w:jc w:val="both"/>
        <w:rPr>
          <w:rFonts w:ascii="Times New Roman" w:hAnsi="Times New Roman"/>
          <w:sz w:val="28"/>
          <w:szCs w:val="28"/>
        </w:rPr>
      </w:pPr>
    </w:p>
    <w:p w14:paraId="1945651B" w14:textId="2E3D06A4" w:rsidR="00217BC6" w:rsidRPr="009B0221" w:rsidRDefault="00217BC6" w:rsidP="00D43BA6">
      <w:pPr>
        <w:pStyle w:val="NoSpacing"/>
        <w:ind w:firstLine="709"/>
        <w:jc w:val="both"/>
        <w:rPr>
          <w:rFonts w:ascii="Times New Roman" w:hAnsi="Times New Roman"/>
          <w:b/>
          <w:sz w:val="28"/>
          <w:szCs w:val="28"/>
        </w:rPr>
      </w:pPr>
      <w:r w:rsidRPr="009B0221">
        <w:rPr>
          <w:rFonts w:ascii="Times New Roman" w:hAnsi="Times New Roman"/>
          <w:b/>
          <w:sz w:val="28"/>
          <w:szCs w:val="28"/>
        </w:rPr>
        <w:t>1</w:t>
      </w:r>
      <w:r w:rsidR="00E11F53" w:rsidRPr="009B0221">
        <w:rPr>
          <w:rFonts w:ascii="Times New Roman" w:hAnsi="Times New Roman"/>
          <w:b/>
          <w:sz w:val="28"/>
          <w:szCs w:val="28"/>
        </w:rPr>
        <w:t>5</w:t>
      </w:r>
      <w:r w:rsidR="00530A11" w:rsidRPr="009B0221">
        <w:rPr>
          <w:rFonts w:ascii="Times New Roman" w:hAnsi="Times New Roman"/>
          <w:b/>
          <w:sz w:val="28"/>
          <w:szCs w:val="28"/>
        </w:rPr>
        <w:t>. pan</w:t>
      </w:r>
      <w:r w:rsidRPr="009B0221">
        <w:rPr>
          <w:rFonts w:ascii="Times New Roman" w:hAnsi="Times New Roman"/>
          <w:b/>
          <w:sz w:val="28"/>
          <w:szCs w:val="28"/>
        </w:rPr>
        <w:t>ts</w:t>
      </w:r>
      <w:r w:rsidR="00530A11" w:rsidRPr="009B0221">
        <w:rPr>
          <w:rFonts w:ascii="Times New Roman" w:hAnsi="Times New Roman"/>
          <w:b/>
          <w:sz w:val="28"/>
          <w:szCs w:val="28"/>
        </w:rPr>
        <w:t>. </w:t>
      </w:r>
      <w:r w:rsidR="00334938" w:rsidRPr="009B0221">
        <w:rPr>
          <w:rFonts w:ascii="Times New Roman" w:hAnsi="Times New Roman"/>
          <w:b/>
          <w:sz w:val="28"/>
          <w:szCs w:val="28"/>
        </w:rPr>
        <w:t xml:space="preserve">Ekonomikas ministrijas </w:t>
      </w:r>
      <w:r w:rsidRPr="009B0221">
        <w:rPr>
          <w:rFonts w:ascii="Times New Roman" w:hAnsi="Times New Roman"/>
          <w:b/>
          <w:sz w:val="28"/>
          <w:szCs w:val="28"/>
        </w:rPr>
        <w:t>tiesības</w:t>
      </w:r>
    </w:p>
    <w:p w14:paraId="1644862B" w14:textId="1ED2A571" w:rsidR="00217BC6" w:rsidRPr="009B0221" w:rsidRDefault="00334938" w:rsidP="00D43BA6">
      <w:pPr>
        <w:pStyle w:val="NoSpacing"/>
        <w:ind w:firstLine="709"/>
        <w:jc w:val="both"/>
        <w:rPr>
          <w:rFonts w:ascii="Times New Roman" w:hAnsi="Times New Roman"/>
          <w:sz w:val="28"/>
          <w:szCs w:val="28"/>
        </w:rPr>
      </w:pPr>
      <w:r w:rsidRPr="009B0221">
        <w:rPr>
          <w:rFonts w:ascii="Times New Roman" w:hAnsi="Times New Roman"/>
          <w:sz w:val="28"/>
          <w:szCs w:val="28"/>
        </w:rPr>
        <w:t xml:space="preserve">Ekonomikas ministrijai </w:t>
      </w:r>
      <w:r w:rsidR="00217BC6" w:rsidRPr="009B0221">
        <w:rPr>
          <w:rFonts w:ascii="Times New Roman" w:hAnsi="Times New Roman"/>
          <w:sz w:val="28"/>
          <w:szCs w:val="28"/>
        </w:rPr>
        <w:t>ir šādas tiesības:</w:t>
      </w:r>
    </w:p>
    <w:p w14:paraId="5DDBCC6D" w14:textId="6AFD175E" w:rsidR="00E43881" w:rsidRPr="009B0221" w:rsidRDefault="00217BC6" w:rsidP="00D43BA6">
      <w:pPr>
        <w:pStyle w:val="NoSpacing"/>
        <w:ind w:firstLine="709"/>
        <w:jc w:val="both"/>
        <w:rPr>
          <w:rFonts w:ascii="Times New Roman" w:hAnsi="Times New Roman"/>
          <w:sz w:val="28"/>
          <w:szCs w:val="28"/>
        </w:rPr>
      </w:pPr>
      <w:r w:rsidRPr="009B0221">
        <w:rPr>
          <w:rFonts w:ascii="Times New Roman" w:hAnsi="Times New Roman"/>
          <w:sz w:val="28"/>
          <w:szCs w:val="28"/>
        </w:rPr>
        <w:t>1</w:t>
      </w:r>
      <w:r w:rsidR="00530A11" w:rsidRPr="009B0221">
        <w:rPr>
          <w:rFonts w:ascii="Times New Roman" w:hAnsi="Times New Roman"/>
          <w:sz w:val="28"/>
          <w:szCs w:val="28"/>
        </w:rPr>
        <w:t>) </w:t>
      </w:r>
      <w:r w:rsidR="00E43881" w:rsidRPr="009B0221">
        <w:rPr>
          <w:rFonts w:ascii="Times New Roman" w:hAnsi="Times New Roman"/>
          <w:sz w:val="28"/>
          <w:szCs w:val="28"/>
        </w:rPr>
        <w:t xml:space="preserve">uzsākt administratīvo </w:t>
      </w:r>
      <w:r w:rsidR="00515510" w:rsidRPr="009B0221">
        <w:rPr>
          <w:rFonts w:ascii="Times New Roman" w:hAnsi="Times New Roman"/>
          <w:sz w:val="28"/>
          <w:szCs w:val="28"/>
        </w:rPr>
        <w:t>procesu</w:t>
      </w:r>
      <w:r w:rsidR="00E43881" w:rsidRPr="009B0221">
        <w:rPr>
          <w:rFonts w:ascii="Times New Roman" w:hAnsi="Times New Roman"/>
          <w:sz w:val="28"/>
          <w:szCs w:val="28"/>
        </w:rPr>
        <w:t xml:space="preserve">, lai pārbaudītu, kā </w:t>
      </w:r>
      <w:r w:rsidR="0004780A" w:rsidRPr="009B0221">
        <w:rPr>
          <w:rFonts w:ascii="Times New Roman" w:hAnsi="Times New Roman"/>
          <w:sz w:val="28"/>
          <w:szCs w:val="28"/>
        </w:rPr>
        <w:t xml:space="preserve">nekustamā īpašuma darījumu </w:t>
      </w:r>
      <w:r w:rsidR="00983F3F" w:rsidRPr="009B0221">
        <w:rPr>
          <w:rFonts w:ascii="Times New Roman" w:hAnsi="Times New Roman"/>
          <w:sz w:val="28"/>
          <w:szCs w:val="28"/>
        </w:rPr>
        <w:t>starpnieks</w:t>
      </w:r>
      <w:r w:rsidR="00E43881" w:rsidRPr="009B0221">
        <w:rPr>
          <w:rFonts w:ascii="Times New Roman" w:hAnsi="Times New Roman"/>
          <w:sz w:val="28"/>
          <w:szCs w:val="28"/>
        </w:rPr>
        <w:t xml:space="preserve"> ievēro šā likuma prasības;</w:t>
      </w:r>
    </w:p>
    <w:p w14:paraId="7872F03B" w14:textId="4B7907B3" w:rsidR="00CC5CF2" w:rsidRPr="009B0221" w:rsidRDefault="003A124D" w:rsidP="00D43BA6">
      <w:pPr>
        <w:pStyle w:val="NoSpacing"/>
        <w:ind w:firstLine="709"/>
        <w:jc w:val="both"/>
        <w:rPr>
          <w:rFonts w:ascii="Times New Roman" w:hAnsi="Times New Roman"/>
          <w:sz w:val="28"/>
          <w:szCs w:val="28"/>
        </w:rPr>
      </w:pPr>
      <w:r w:rsidRPr="009B0221">
        <w:rPr>
          <w:rFonts w:ascii="Times New Roman" w:hAnsi="Times New Roman"/>
          <w:sz w:val="28"/>
          <w:szCs w:val="28"/>
        </w:rPr>
        <w:t>2</w:t>
      </w:r>
      <w:r w:rsidR="00530A11" w:rsidRPr="009B0221">
        <w:rPr>
          <w:rFonts w:ascii="Times New Roman" w:hAnsi="Times New Roman"/>
          <w:sz w:val="28"/>
          <w:szCs w:val="28"/>
        </w:rPr>
        <w:t>) </w:t>
      </w:r>
      <w:r w:rsidR="00E164A4" w:rsidRPr="009B0221">
        <w:rPr>
          <w:rFonts w:ascii="Times New Roman" w:hAnsi="Times New Roman"/>
          <w:sz w:val="28"/>
          <w:szCs w:val="28"/>
        </w:rPr>
        <w:t xml:space="preserve">izslēgt </w:t>
      </w:r>
      <w:r w:rsidR="0004780A" w:rsidRPr="009B0221">
        <w:rPr>
          <w:rFonts w:ascii="Times New Roman" w:hAnsi="Times New Roman"/>
          <w:sz w:val="28"/>
          <w:szCs w:val="28"/>
        </w:rPr>
        <w:t xml:space="preserve">nekustamā īpašuma darījumu </w:t>
      </w:r>
      <w:r w:rsidR="00CC5CF2" w:rsidRPr="009B0221">
        <w:rPr>
          <w:rFonts w:ascii="Times New Roman" w:hAnsi="Times New Roman"/>
          <w:sz w:val="28"/>
          <w:szCs w:val="28"/>
        </w:rPr>
        <w:t xml:space="preserve">starpnieku </w:t>
      </w:r>
      <w:r w:rsidR="00FB198D" w:rsidRPr="009B0221">
        <w:rPr>
          <w:rFonts w:ascii="Times New Roman" w:hAnsi="Times New Roman"/>
          <w:sz w:val="28"/>
          <w:szCs w:val="28"/>
        </w:rPr>
        <w:t xml:space="preserve">no </w:t>
      </w:r>
      <w:r w:rsidR="0006097A" w:rsidRPr="009B0221">
        <w:rPr>
          <w:rFonts w:ascii="Times New Roman" w:hAnsi="Times New Roman"/>
          <w:sz w:val="28"/>
          <w:szCs w:val="28"/>
        </w:rPr>
        <w:t>reģistra</w:t>
      </w:r>
      <w:r w:rsidR="00FB198D" w:rsidRPr="009B0221">
        <w:rPr>
          <w:rFonts w:ascii="Times New Roman" w:hAnsi="Times New Roman"/>
          <w:sz w:val="28"/>
          <w:szCs w:val="28"/>
        </w:rPr>
        <w:t>;</w:t>
      </w:r>
    </w:p>
    <w:p w14:paraId="6C77010A" w14:textId="0A766C8F" w:rsidR="00FB198D" w:rsidRPr="009B0221" w:rsidRDefault="003A124D" w:rsidP="00D43BA6">
      <w:pPr>
        <w:pStyle w:val="NoSpacing"/>
        <w:ind w:firstLine="709"/>
        <w:jc w:val="both"/>
        <w:rPr>
          <w:rFonts w:ascii="Times New Roman" w:hAnsi="Times New Roman"/>
          <w:sz w:val="28"/>
          <w:szCs w:val="28"/>
        </w:rPr>
      </w:pPr>
      <w:r w:rsidRPr="009B0221">
        <w:rPr>
          <w:rFonts w:ascii="Times New Roman" w:hAnsi="Times New Roman"/>
          <w:sz w:val="28"/>
          <w:szCs w:val="28"/>
        </w:rPr>
        <w:t>3</w:t>
      </w:r>
      <w:r w:rsidR="00530A11" w:rsidRPr="009B0221">
        <w:rPr>
          <w:rFonts w:ascii="Times New Roman" w:hAnsi="Times New Roman"/>
          <w:sz w:val="28"/>
          <w:szCs w:val="28"/>
        </w:rPr>
        <w:t>) </w:t>
      </w:r>
      <w:r w:rsidR="00FB198D" w:rsidRPr="009B0221">
        <w:rPr>
          <w:rFonts w:ascii="Times New Roman" w:hAnsi="Times New Roman"/>
          <w:sz w:val="28"/>
          <w:szCs w:val="28"/>
        </w:rPr>
        <w:t>pieprasīt un saņemt</w:t>
      </w:r>
      <w:r w:rsidR="00983F3F" w:rsidRPr="009B0221">
        <w:rPr>
          <w:rFonts w:ascii="Times New Roman" w:hAnsi="Times New Roman"/>
          <w:sz w:val="28"/>
          <w:szCs w:val="28"/>
        </w:rPr>
        <w:t xml:space="preserve"> no </w:t>
      </w:r>
      <w:r w:rsidR="0004780A" w:rsidRPr="009B0221">
        <w:rPr>
          <w:rFonts w:ascii="Times New Roman" w:hAnsi="Times New Roman"/>
          <w:sz w:val="28"/>
          <w:szCs w:val="28"/>
        </w:rPr>
        <w:t xml:space="preserve">nekustamā īpašuma darījumu </w:t>
      </w:r>
      <w:r w:rsidR="00EA5670" w:rsidRPr="009B0221">
        <w:rPr>
          <w:rFonts w:ascii="Times New Roman" w:hAnsi="Times New Roman"/>
          <w:sz w:val="28"/>
          <w:szCs w:val="28"/>
        </w:rPr>
        <w:t xml:space="preserve">starpnieka </w:t>
      </w:r>
      <w:r w:rsidR="00FB198D" w:rsidRPr="009B0221">
        <w:rPr>
          <w:rFonts w:ascii="Times New Roman" w:hAnsi="Times New Roman"/>
          <w:sz w:val="28"/>
          <w:szCs w:val="28"/>
        </w:rPr>
        <w:t>informāciju</w:t>
      </w:r>
      <w:r w:rsidR="00EA5670" w:rsidRPr="009B0221">
        <w:rPr>
          <w:rFonts w:ascii="Times New Roman" w:hAnsi="Times New Roman"/>
          <w:sz w:val="28"/>
          <w:szCs w:val="28"/>
        </w:rPr>
        <w:t xml:space="preserve">, </w:t>
      </w:r>
      <w:r w:rsidR="00FB198D" w:rsidRPr="009B0221">
        <w:rPr>
          <w:rFonts w:ascii="Times New Roman" w:hAnsi="Times New Roman"/>
          <w:sz w:val="28"/>
          <w:szCs w:val="28"/>
        </w:rPr>
        <w:t>dok</w:t>
      </w:r>
      <w:r w:rsidR="00EA5670" w:rsidRPr="009B0221">
        <w:rPr>
          <w:rFonts w:ascii="Times New Roman" w:hAnsi="Times New Roman"/>
          <w:sz w:val="28"/>
          <w:szCs w:val="28"/>
        </w:rPr>
        <w:t>umentus un citus materiālus par</w:t>
      </w:r>
      <w:r w:rsidR="00FB198D" w:rsidRPr="009B0221">
        <w:rPr>
          <w:rFonts w:ascii="Times New Roman" w:hAnsi="Times New Roman"/>
          <w:sz w:val="28"/>
          <w:szCs w:val="28"/>
        </w:rPr>
        <w:t xml:space="preserve"> </w:t>
      </w:r>
      <w:r w:rsidR="00EA5670" w:rsidRPr="009B0221">
        <w:rPr>
          <w:rFonts w:ascii="Times New Roman" w:hAnsi="Times New Roman"/>
          <w:sz w:val="28"/>
          <w:szCs w:val="28"/>
        </w:rPr>
        <w:t>starpniecības pakalpojumiem</w:t>
      </w:r>
      <w:r w:rsidR="00FB198D" w:rsidRPr="009B0221">
        <w:rPr>
          <w:rFonts w:ascii="Times New Roman" w:hAnsi="Times New Roman"/>
          <w:sz w:val="28"/>
          <w:szCs w:val="28"/>
        </w:rPr>
        <w:t>;</w:t>
      </w:r>
    </w:p>
    <w:p w14:paraId="1615DD0E" w14:textId="51DDA82E" w:rsidR="002C4FA6" w:rsidRPr="009B0221" w:rsidRDefault="002C4FA6" w:rsidP="002C4FA6">
      <w:pPr>
        <w:pStyle w:val="NoSpacing"/>
        <w:ind w:firstLine="709"/>
        <w:jc w:val="both"/>
        <w:rPr>
          <w:rFonts w:ascii="Times New Roman" w:hAnsi="Times New Roman"/>
          <w:sz w:val="28"/>
          <w:szCs w:val="28"/>
        </w:rPr>
      </w:pPr>
      <w:r w:rsidRPr="009B0221">
        <w:rPr>
          <w:rFonts w:ascii="Times New Roman" w:hAnsi="Times New Roman"/>
          <w:sz w:val="28"/>
          <w:szCs w:val="28"/>
        </w:rPr>
        <w:t>4) piekļūt tās uzdevumu veikšanai nepieciešam</w:t>
      </w:r>
      <w:r w:rsidR="00D22F23" w:rsidRPr="009B0221">
        <w:rPr>
          <w:rFonts w:ascii="Times New Roman" w:hAnsi="Times New Roman"/>
          <w:sz w:val="28"/>
          <w:szCs w:val="28"/>
        </w:rPr>
        <w:t>ajai</w:t>
      </w:r>
      <w:r w:rsidRPr="009B0221">
        <w:rPr>
          <w:rFonts w:ascii="Times New Roman" w:hAnsi="Times New Roman"/>
          <w:sz w:val="28"/>
          <w:szCs w:val="28"/>
        </w:rPr>
        <w:t xml:space="preserve"> visu veidu informācij</w:t>
      </w:r>
      <w:r w:rsidR="00D22F23" w:rsidRPr="009B0221">
        <w:rPr>
          <w:rFonts w:ascii="Times New Roman" w:hAnsi="Times New Roman"/>
          <w:sz w:val="28"/>
          <w:szCs w:val="28"/>
        </w:rPr>
        <w:t>ai</w:t>
      </w:r>
      <w:r w:rsidRPr="009B0221">
        <w:rPr>
          <w:rFonts w:ascii="Times New Roman" w:hAnsi="Times New Roman"/>
          <w:sz w:val="28"/>
          <w:szCs w:val="28"/>
        </w:rPr>
        <w:t>, kas iekļauta reģistros, informācijas sistēmās un datubāzēs</w:t>
      </w:r>
      <w:r w:rsidR="00D22F23" w:rsidRPr="009B0221">
        <w:rPr>
          <w:rFonts w:ascii="Times New Roman" w:hAnsi="Times New Roman"/>
          <w:sz w:val="28"/>
          <w:szCs w:val="28"/>
        </w:rPr>
        <w:t>, un iepazīties ar to</w:t>
      </w:r>
      <w:r w:rsidRPr="009B0221">
        <w:rPr>
          <w:rFonts w:ascii="Times New Roman" w:hAnsi="Times New Roman"/>
          <w:sz w:val="28"/>
          <w:szCs w:val="28"/>
        </w:rPr>
        <w:t>.</w:t>
      </w:r>
    </w:p>
    <w:p w14:paraId="17A005A6" w14:textId="71055FFB" w:rsidR="002C4FA6" w:rsidRPr="009B0221" w:rsidRDefault="002C4FA6" w:rsidP="00D43BA6">
      <w:pPr>
        <w:pStyle w:val="NoSpacing"/>
        <w:ind w:firstLine="709"/>
        <w:jc w:val="both"/>
        <w:rPr>
          <w:rFonts w:ascii="Times New Roman" w:hAnsi="Times New Roman"/>
          <w:sz w:val="28"/>
          <w:szCs w:val="28"/>
        </w:rPr>
      </w:pPr>
    </w:p>
    <w:p w14:paraId="5DA6ACAE" w14:textId="7D294C78" w:rsidR="00EA5670" w:rsidRPr="009B0221" w:rsidRDefault="00AE5CED" w:rsidP="00D43BA6">
      <w:pPr>
        <w:pStyle w:val="NoSpacing"/>
        <w:ind w:firstLine="709"/>
        <w:jc w:val="both"/>
        <w:rPr>
          <w:rFonts w:ascii="Times New Roman Bold" w:hAnsi="Times New Roman Bold"/>
          <w:b/>
          <w:sz w:val="28"/>
          <w:szCs w:val="28"/>
        </w:rPr>
      </w:pPr>
      <w:r w:rsidRPr="009B0221">
        <w:rPr>
          <w:rFonts w:ascii="Times New Roman Bold" w:hAnsi="Times New Roman Bold"/>
          <w:b/>
          <w:sz w:val="28"/>
          <w:szCs w:val="28"/>
        </w:rPr>
        <w:t>1</w:t>
      </w:r>
      <w:r w:rsidR="00E11F53" w:rsidRPr="009B0221">
        <w:rPr>
          <w:rFonts w:ascii="Times New Roman Bold" w:hAnsi="Times New Roman Bold"/>
          <w:b/>
          <w:sz w:val="28"/>
          <w:szCs w:val="28"/>
        </w:rPr>
        <w:t>6</w:t>
      </w:r>
      <w:r w:rsidR="00530A11" w:rsidRPr="009B0221">
        <w:rPr>
          <w:rFonts w:ascii="Times New Roman Bold" w:hAnsi="Times New Roman Bold"/>
          <w:b/>
          <w:sz w:val="28"/>
          <w:szCs w:val="28"/>
        </w:rPr>
        <w:t>. pan</w:t>
      </w:r>
      <w:r w:rsidR="00021694" w:rsidRPr="009B0221">
        <w:rPr>
          <w:rFonts w:ascii="Times New Roman Bold" w:hAnsi="Times New Roman Bold"/>
          <w:b/>
          <w:sz w:val="28"/>
          <w:szCs w:val="28"/>
        </w:rPr>
        <w:t>ts</w:t>
      </w:r>
      <w:r w:rsidR="00530A11" w:rsidRPr="009B0221">
        <w:rPr>
          <w:rFonts w:ascii="Times New Roman Bold" w:hAnsi="Times New Roman Bold"/>
          <w:b/>
          <w:sz w:val="28"/>
          <w:szCs w:val="28"/>
        </w:rPr>
        <w:t>. </w:t>
      </w:r>
      <w:r w:rsidR="0004780A" w:rsidRPr="009B0221">
        <w:rPr>
          <w:rFonts w:ascii="Times New Roman Bold" w:hAnsi="Times New Roman Bold"/>
          <w:b/>
          <w:sz w:val="28"/>
          <w:szCs w:val="28"/>
        </w:rPr>
        <w:t>Nekustamā īpašuma darījumu s</w:t>
      </w:r>
      <w:r w:rsidR="00021694" w:rsidRPr="009B0221">
        <w:rPr>
          <w:rFonts w:ascii="Times New Roman Bold" w:hAnsi="Times New Roman Bold"/>
          <w:b/>
          <w:sz w:val="28"/>
          <w:szCs w:val="28"/>
        </w:rPr>
        <w:t>tarpnieka</w:t>
      </w:r>
      <w:r w:rsidR="00EA5670" w:rsidRPr="009B0221">
        <w:rPr>
          <w:rFonts w:ascii="Times New Roman Bold" w:hAnsi="Times New Roman Bold"/>
          <w:b/>
          <w:sz w:val="28"/>
          <w:szCs w:val="28"/>
        </w:rPr>
        <w:t xml:space="preserve"> izslēgšana no </w:t>
      </w:r>
      <w:r w:rsidR="0006097A" w:rsidRPr="009B0221">
        <w:rPr>
          <w:rFonts w:ascii="Times New Roman Bold" w:hAnsi="Times New Roman Bold"/>
          <w:b/>
          <w:sz w:val="28"/>
          <w:szCs w:val="28"/>
        </w:rPr>
        <w:t>reģistra</w:t>
      </w:r>
    </w:p>
    <w:p w14:paraId="5E3B68AC" w14:textId="34678DC2" w:rsidR="00EA5670" w:rsidRPr="009B0221" w:rsidRDefault="00EA5670" w:rsidP="00D43BA6">
      <w:pPr>
        <w:pStyle w:val="NoSpacing"/>
        <w:ind w:firstLine="709"/>
        <w:jc w:val="both"/>
        <w:rPr>
          <w:rFonts w:ascii="Times New Roman" w:hAnsi="Times New Roman"/>
          <w:sz w:val="28"/>
          <w:szCs w:val="28"/>
        </w:rPr>
      </w:pPr>
      <w:r w:rsidRPr="009B0221">
        <w:rPr>
          <w:rFonts w:ascii="Times New Roman" w:hAnsi="Times New Roman"/>
          <w:sz w:val="28"/>
          <w:szCs w:val="28"/>
        </w:rPr>
        <w:t>(1</w:t>
      </w:r>
      <w:r w:rsidR="00530A11" w:rsidRPr="009B0221">
        <w:rPr>
          <w:rFonts w:ascii="Times New Roman" w:hAnsi="Times New Roman"/>
          <w:sz w:val="28"/>
          <w:szCs w:val="28"/>
        </w:rPr>
        <w:t>) </w:t>
      </w:r>
      <w:r w:rsidR="00F17DF4" w:rsidRPr="009B0221">
        <w:rPr>
          <w:rFonts w:ascii="Times New Roman" w:hAnsi="Times New Roman"/>
          <w:sz w:val="28"/>
          <w:szCs w:val="28"/>
        </w:rPr>
        <w:t>Ekonomikas ministrija</w:t>
      </w:r>
      <w:r w:rsidRPr="009B0221">
        <w:rPr>
          <w:rFonts w:ascii="Times New Roman" w:hAnsi="Times New Roman"/>
          <w:sz w:val="28"/>
          <w:szCs w:val="28"/>
        </w:rPr>
        <w:t xml:space="preserve"> iz</w:t>
      </w:r>
      <w:r w:rsidR="00021694" w:rsidRPr="009B0221">
        <w:rPr>
          <w:rFonts w:ascii="Times New Roman" w:hAnsi="Times New Roman"/>
          <w:sz w:val="28"/>
          <w:szCs w:val="28"/>
        </w:rPr>
        <w:t xml:space="preserve">slēdz </w:t>
      </w:r>
      <w:r w:rsidR="0004780A" w:rsidRPr="009B0221">
        <w:rPr>
          <w:rFonts w:ascii="Times New Roman" w:hAnsi="Times New Roman"/>
          <w:sz w:val="28"/>
          <w:szCs w:val="28"/>
        </w:rPr>
        <w:t xml:space="preserve">nekustamā īpašuma darījumu </w:t>
      </w:r>
      <w:r w:rsidRPr="009B0221">
        <w:rPr>
          <w:rFonts w:ascii="Times New Roman" w:hAnsi="Times New Roman"/>
          <w:sz w:val="28"/>
          <w:szCs w:val="28"/>
        </w:rPr>
        <w:t xml:space="preserve">starpnieku no </w:t>
      </w:r>
      <w:r w:rsidR="0006097A" w:rsidRPr="009B0221">
        <w:rPr>
          <w:rFonts w:ascii="Times New Roman" w:hAnsi="Times New Roman"/>
          <w:sz w:val="28"/>
          <w:szCs w:val="28"/>
        </w:rPr>
        <w:t>reģistra</w:t>
      </w:r>
      <w:r w:rsidR="0045073C" w:rsidRPr="009B0221">
        <w:rPr>
          <w:rFonts w:ascii="Times New Roman" w:hAnsi="Times New Roman"/>
          <w:sz w:val="28"/>
          <w:szCs w:val="28"/>
        </w:rPr>
        <w:t xml:space="preserve"> šādos gadījumos:</w:t>
      </w:r>
    </w:p>
    <w:p w14:paraId="282B8A0B" w14:textId="0D2F4904" w:rsidR="00974DF1" w:rsidRPr="009B0221" w:rsidRDefault="004E3F53" w:rsidP="00D43BA6">
      <w:pPr>
        <w:pStyle w:val="NoSpacing"/>
        <w:ind w:firstLine="709"/>
        <w:jc w:val="both"/>
        <w:rPr>
          <w:rFonts w:ascii="Times New Roman" w:hAnsi="Times New Roman"/>
          <w:spacing w:val="-2"/>
          <w:sz w:val="28"/>
          <w:szCs w:val="28"/>
        </w:rPr>
      </w:pPr>
      <w:r w:rsidRPr="009B0221">
        <w:rPr>
          <w:rFonts w:ascii="Times New Roman" w:hAnsi="Times New Roman"/>
          <w:spacing w:val="-2"/>
          <w:sz w:val="28"/>
          <w:szCs w:val="28"/>
        </w:rPr>
        <w:t>1</w:t>
      </w:r>
      <w:r w:rsidR="00530A11" w:rsidRPr="009B0221">
        <w:rPr>
          <w:rFonts w:ascii="Times New Roman" w:hAnsi="Times New Roman"/>
          <w:spacing w:val="-2"/>
          <w:sz w:val="28"/>
          <w:szCs w:val="28"/>
        </w:rPr>
        <w:t>) </w:t>
      </w:r>
      <w:r w:rsidR="00406721" w:rsidRPr="009B0221">
        <w:rPr>
          <w:rFonts w:ascii="Times New Roman" w:hAnsi="Times New Roman"/>
          <w:spacing w:val="-2"/>
          <w:sz w:val="28"/>
          <w:szCs w:val="28"/>
        </w:rPr>
        <w:t>saskaņā ar Noziedzīgi iegūtu līdzekļu legalizācijas un terorisma</w:t>
      </w:r>
      <w:r w:rsidR="000A232E" w:rsidRPr="009B0221">
        <w:rPr>
          <w:rFonts w:ascii="Times New Roman" w:hAnsi="Times New Roman"/>
          <w:spacing w:val="-2"/>
          <w:sz w:val="28"/>
          <w:szCs w:val="28"/>
        </w:rPr>
        <w:t xml:space="preserve"> un proliferācijas</w:t>
      </w:r>
      <w:r w:rsidR="00406721" w:rsidRPr="009B0221">
        <w:rPr>
          <w:rFonts w:ascii="Times New Roman" w:hAnsi="Times New Roman"/>
          <w:spacing w:val="-2"/>
          <w:sz w:val="28"/>
          <w:szCs w:val="28"/>
        </w:rPr>
        <w:t xml:space="preserve"> finansēšanas novēršanas likumu</w:t>
      </w:r>
      <w:r w:rsidR="002C4FA6" w:rsidRPr="009B0221">
        <w:rPr>
          <w:rFonts w:ascii="Times New Roman" w:hAnsi="Times New Roman"/>
          <w:spacing w:val="-2"/>
          <w:sz w:val="28"/>
          <w:szCs w:val="28"/>
        </w:rPr>
        <w:t xml:space="preserve"> un</w:t>
      </w:r>
      <w:r w:rsidR="0022703C" w:rsidRPr="009B0221">
        <w:rPr>
          <w:rFonts w:ascii="Times New Roman" w:hAnsi="Times New Roman"/>
          <w:spacing w:val="-2"/>
          <w:sz w:val="28"/>
          <w:szCs w:val="28"/>
        </w:rPr>
        <w:t xml:space="preserve"> Starptautisko un Latvijas Republikas nacionālo sankciju likumu</w:t>
      </w:r>
      <w:r w:rsidR="00406721" w:rsidRPr="009B0221">
        <w:rPr>
          <w:rFonts w:ascii="Times New Roman" w:hAnsi="Times New Roman"/>
          <w:spacing w:val="-2"/>
          <w:sz w:val="28"/>
          <w:szCs w:val="28"/>
        </w:rPr>
        <w:t xml:space="preserve"> </w:t>
      </w:r>
      <w:r w:rsidR="00CE4610" w:rsidRPr="009B0221">
        <w:rPr>
          <w:rFonts w:ascii="Times New Roman" w:hAnsi="Times New Roman"/>
          <w:spacing w:val="-2"/>
          <w:sz w:val="28"/>
          <w:szCs w:val="28"/>
        </w:rPr>
        <w:t xml:space="preserve">Valsts ieņēmumu dienests </w:t>
      </w:r>
      <w:r w:rsidR="00D324F8" w:rsidRPr="009B0221">
        <w:rPr>
          <w:rFonts w:ascii="Times New Roman" w:hAnsi="Times New Roman"/>
          <w:spacing w:val="-2"/>
          <w:sz w:val="28"/>
          <w:szCs w:val="28"/>
        </w:rPr>
        <w:t>piemēro sankcij</w:t>
      </w:r>
      <w:r w:rsidR="00CE4610" w:rsidRPr="009B0221">
        <w:rPr>
          <w:rFonts w:ascii="Times New Roman" w:hAnsi="Times New Roman"/>
          <w:spacing w:val="-2"/>
          <w:sz w:val="28"/>
          <w:szCs w:val="28"/>
        </w:rPr>
        <w:t>u</w:t>
      </w:r>
      <w:r w:rsidR="00406721" w:rsidRPr="009B0221">
        <w:rPr>
          <w:rFonts w:ascii="Times New Roman" w:hAnsi="Times New Roman"/>
          <w:spacing w:val="-2"/>
          <w:sz w:val="28"/>
          <w:szCs w:val="28"/>
        </w:rPr>
        <w:t>, kas paredz anulēt ierakstu reģistrā;</w:t>
      </w:r>
    </w:p>
    <w:p w14:paraId="38A1DFD7" w14:textId="735F2797" w:rsidR="00B150CF" w:rsidRPr="009B0221" w:rsidRDefault="009F4B15" w:rsidP="00D43BA6">
      <w:pPr>
        <w:pStyle w:val="NoSpacing"/>
        <w:ind w:firstLine="709"/>
        <w:jc w:val="both"/>
        <w:rPr>
          <w:rFonts w:ascii="Times New Roman" w:hAnsi="Times New Roman"/>
          <w:sz w:val="28"/>
          <w:szCs w:val="28"/>
        </w:rPr>
      </w:pPr>
      <w:r w:rsidRPr="009B0221">
        <w:rPr>
          <w:rFonts w:ascii="Times New Roman" w:hAnsi="Times New Roman"/>
          <w:sz w:val="28"/>
          <w:szCs w:val="28"/>
        </w:rPr>
        <w:t>2</w:t>
      </w:r>
      <w:r w:rsidR="00530A11" w:rsidRPr="009B0221">
        <w:rPr>
          <w:rFonts w:ascii="Times New Roman" w:hAnsi="Times New Roman"/>
          <w:sz w:val="28"/>
          <w:szCs w:val="28"/>
        </w:rPr>
        <w:t>) </w:t>
      </w:r>
      <w:r w:rsidR="0004780A" w:rsidRPr="009B0221">
        <w:rPr>
          <w:rFonts w:ascii="Times New Roman" w:hAnsi="Times New Roman"/>
          <w:sz w:val="28"/>
          <w:szCs w:val="28"/>
        </w:rPr>
        <w:t xml:space="preserve">nekustamā īpašuma darījumu </w:t>
      </w:r>
      <w:r w:rsidR="00DC1B86" w:rsidRPr="009B0221">
        <w:rPr>
          <w:rFonts w:ascii="Times New Roman" w:hAnsi="Times New Roman"/>
          <w:sz w:val="28"/>
          <w:szCs w:val="28"/>
        </w:rPr>
        <w:t xml:space="preserve">starpnieks </w:t>
      </w:r>
      <w:r w:rsidR="00393C67" w:rsidRPr="009B0221">
        <w:rPr>
          <w:rFonts w:ascii="Times New Roman" w:hAnsi="Times New Roman"/>
          <w:sz w:val="28"/>
          <w:szCs w:val="28"/>
        </w:rPr>
        <w:t>neatbilst šā likuma 6</w:t>
      </w:r>
      <w:r w:rsidR="00530A11" w:rsidRPr="009B0221">
        <w:rPr>
          <w:rFonts w:ascii="Times New Roman" w:hAnsi="Times New Roman"/>
          <w:sz w:val="28"/>
          <w:szCs w:val="28"/>
        </w:rPr>
        <w:t>. pan</w:t>
      </w:r>
      <w:r w:rsidR="00393C67" w:rsidRPr="009B0221">
        <w:rPr>
          <w:rFonts w:ascii="Times New Roman" w:hAnsi="Times New Roman"/>
          <w:sz w:val="28"/>
          <w:szCs w:val="28"/>
        </w:rPr>
        <w:t>t</w:t>
      </w:r>
      <w:r w:rsidR="00021694" w:rsidRPr="009B0221">
        <w:rPr>
          <w:rFonts w:ascii="Times New Roman" w:hAnsi="Times New Roman"/>
          <w:sz w:val="28"/>
          <w:szCs w:val="28"/>
        </w:rPr>
        <w:t>a</w:t>
      </w:r>
      <w:r w:rsidR="00393C67" w:rsidRPr="009B0221">
        <w:rPr>
          <w:rFonts w:ascii="Times New Roman" w:hAnsi="Times New Roman"/>
          <w:sz w:val="28"/>
          <w:szCs w:val="28"/>
        </w:rPr>
        <w:t xml:space="preserve"> prasībām</w:t>
      </w:r>
      <w:r w:rsidR="00E11F53" w:rsidRPr="009B0221">
        <w:rPr>
          <w:rFonts w:ascii="Times New Roman" w:hAnsi="Times New Roman"/>
          <w:sz w:val="28"/>
          <w:szCs w:val="28"/>
        </w:rPr>
        <w:t xml:space="preserve"> vai </w:t>
      </w:r>
      <w:r w:rsidR="00860456" w:rsidRPr="009B0221">
        <w:rPr>
          <w:rFonts w:ascii="Times New Roman" w:hAnsi="Times New Roman"/>
          <w:sz w:val="28"/>
          <w:szCs w:val="28"/>
        </w:rPr>
        <w:t>pārkāpj</w:t>
      </w:r>
      <w:r w:rsidR="00E11F53" w:rsidRPr="009B0221">
        <w:rPr>
          <w:rFonts w:ascii="Times New Roman" w:hAnsi="Times New Roman"/>
          <w:sz w:val="28"/>
          <w:szCs w:val="28"/>
        </w:rPr>
        <w:t xml:space="preserve"> šā likuma 9</w:t>
      </w:r>
      <w:r w:rsidR="00530A11" w:rsidRPr="009B0221">
        <w:rPr>
          <w:rFonts w:ascii="Times New Roman" w:hAnsi="Times New Roman"/>
          <w:sz w:val="28"/>
          <w:szCs w:val="28"/>
        </w:rPr>
        <w:t>.</w:t>
      </w:r>
      <w:r w:rsidR="00DC1B86" w:rsidRPr="009B0221">
        <w:rPr>
          <w:rFonts w:ascii="Times New Roman" w:hAnsi="Times New Roman"/>
          <w:sz w:val="28"/>
          <w:szCs w:val="28"/>
        </w:rPr>
        <w:t> </w:t>
      </w:r>
      <w:r w:rsidR="00E11F53" w:rsidRPr="009B0221">
        <w:rPr>
          <w:rFonts w:ascii="Times New Roman" w:hAnsi="Times New Roman"/>
          <w:sz w:val="28"/>
          <w:szCs w:val="28"/>
        </w:rPr>
        <w:t>vai 10</w:t>
      </w:r>
      <w:r w:rsidR="00530A11" w:rsidRPr="009B0221">
        <w:rPr>
          <w:rFonts w:ascii="Times New Roman" w:hAnsi="Times New Roman"/>
          <w:sz w:val="28"/>
          <w:szCs w:val="28"/>
        </w:rPr>
        <w:t>. pan</w:t>
      </w:r>
      <w:r w:rsidR="00E11F53" w:rsidRPr="009B0221">
        <w:rPr>
          <w:rFonts w:ascii="Times New Roman" w:hAnsi="Times New Roman"/>
          <w:sz w:val="28"/>
          <w:szCs w:val="28"/>
        </w:rPr>
        <w:t>ta pirmās daļas prasības</w:t>
      </w:r>
      <w:r w:rsidR="00393C67" w:rsidRPr="009B0221">
        <w:rPr>
          <w:rFonts w:ascii="Times New Roman" w:hAnsi="Times New Roman"/>
          <w:sz w:val="28"/>
          <w:szCs w:val="28"/>
        </w:rPr>
        <w:t>;</w:t>
      </w:r>
    </w:p>
    <w:p w14:paraId="35151878" w14:textId="2C05F433" w:rsidR="00F851E3" w:rsidRPr="009B0221" w:rsidRDefault="009F4B15" w:rsidP="00D43BA6">
      <w:pPr>
        <w:pStyle w:val="NoSpacing"/>
        <w:ind w:firstLine="709"/>
        <w:jc w:val="both"/>
        <w:rPr>
          <w:rFonts w:ascii="Times New Roman" w:hAnsi="Times New Roman"/>
          <w:sz w:val="28"/>
          <w:szCs w:val="28"/>
        </w:rPr>
      </w:pPr>
      <w:r w:rsidRPr="009B0221">
        <w:rPr>
          <w:rFonts w:ascii="Times New Roman" w:hAnsi="Times New Roman"/>
          <w:sz w:val="28"/>
          <w:szCs w:val="28"/>
        </w:rPr>
        <w:t>3</w:t>
      </w:r>
      <w:r w:rsidR="00530A11" w:rsidRPr="009B0221">
        <w:rPr>
          <w:rFonts w:ascii="Times New Roman" w:hAnsi="Times New Roman"/>
          <w:sz w:val="28"/>
          <w:szCs w:val="28"/>
        </w:rPr>
        <w:t>) </w:t>
      </w:r>
      <w:r w:rsidR="0004780A" w:rsidRPr="009B0221">
        <w:rPr>
          <w:rFonts w:ascii="Times New Roman" w:hAnsi="Times New Roman"/>
          <w:sz w:val="28"/>
          <w:szCs w:val="28"/>
        </w:rPr>
        <w:t xml:space="preserve">nekustamā īpašuma darījumu </w:t>
      </w:r>
      <w:r w:rsidR="00DC1B86" w:rsidRPr="009B0221">
        <w:rPr>
          <w:rFonts w:ascii="Times New Roman" w:hAnsi="Times New Roman"/>
          <w:sz w:val="28"/>
          <w:szCs w:val="28"/>
        </w:rPr>
        <w:t xml:space="preserve">starpnieks </w:t>
      </w:r>
      <w:r w:rsidR="00974DF1" w:rsidRPr="009B0221">
        <w:rPr>
          <w:rFonts w:ascii="Times New Roman" w:hAnsi="Times New Roman"/>
          <w:sz w:val="28"/>
          <w:szCs w:val="28"/>
        </w:rPr>
        <w:t>ir izslēgts no komercreģistra</w:t>
      </w:r>
      <w:r w:rsidR="003F69C2" w:rsidRPr="009B0221">
        <w:rPr>
          <w:rFonts w:ascii="Times New Roman" w:hAnsi="Times New Roman"/>
          <w:sz w:val="28"/>
          <w:szCs w:val="28"/>
        </w:rPr>
        <w:t xml:space="preserve"> (ja </w:t>
      </w:r>
      <w:r w:rsidR="0004780A" w:rsidRPr="009B0221">
        <w:rPr>
          <w:rFonts w:ascii="Times New Roman" w:hAnsi="Times New Roman"/>
          <w:sz w:val="28"/>
          <w:szCs w:val="28"/>
        </w:rPr>
        <w:t xml:space="preserve">nekustamā īpašuma darījumu </w:t>
      </w:r>
      <w:r w:rsidR="003F69C2" w:rsidRPr="009B0221">
        <w:rPr>
          <w:rFonts w:ascii="Times New Roman" w:hAnsi="Times New Roman"/>
          <w:sz w:val="28"/>
          <w:szCs w:val="28"/>
        </w:rPr>
        <w:t>starpnie</w:t>
      </w:r>
      <w:r w:rsidR="00D94923" w:rsidRPr="009B0221">
        <w:rPr>
          <w:rFonts w:ascii="Times New Roman" w:hAnsi="Times New Roman"/>
          <w:sz w:val="28"/>
          <w:szCs w:val="28"/>
        </w:rPr>
        <w:t>ks ir komersants)</w:t>
      </w:r>
      <w:r w:rsidR="00F851E3" w:rsidRPr="009B0221">
        <w:rPr>
          <w:rFonts w:ascii="Times New Roman" w:hAnsi="Times New Roman"/>
          <w:sz w:val="28"/>
          <w:szCs w:val="28"/>
        </w:rPr>
        <w:t>;</w:t>
      </w:r>
    </w:p>
    <w:p w14:paraId="05587383" w14:textId="7B76164D" w:rsidR="009F73CC" w:rsidRPr="009B0221" w:rsidRDefault="009F4B15" w:rsidP="00D43BA6">
      <w:pPr>
        <w:pStyle w:val="NoSpacing"/>
        <w:ind w:firstLine="709"/>
        <w:jc w:val="both"/>
        <w:rPr>
          <w:rFonts w:ascii="Times New Roman" w:hAnsi="Times New Roman"/>
          <w:sz w:val="28"/>
          <w:szCs w:val="28"/>
        </w:rPr>
      </w:pPr>
      <w:r w:rsidRPr="009B0221">
        <w:rPr>
          <w:rFonts w:ascii="Times New Roman" w:hAnsi="Times New Roman"/>
          <w:sz w:val="28"/>
          <w:szCs w:val="28"/>
        </w:rPr>
        <w:t>4</w:t>
      </w:r>
      <w:r w:rsidR="00530A11" w:rsidRPr="009B0221">
        <w:rPr>
          <w:rFonts w:ascii="Times New Roman" w:hAnsi="Times New Roman"/>
          <w:sz w:val="28"/>
          <w:szCs w:val="28"/>
        </w:rPr>
        <w:t>) </w:t>
      </w:r>
      <w:r w:rsidR="0004780A" w:rsidRPr="009B0221">
        <w:rPr>
          <w:rFonts w:ascii="Times New Roman" w:hAnsi="Times New Roman"/>
          <w:sz w:val="28"/>
          <w:szCs w:val="28"/>
        </w:rPr>
        <w:t xml:space="preserve">nekustamā īpašuma darījumu </w:t>
      </w:r>
      <w:r w:rsidR="00DC1B86" w:rsidRPr="009B0221">
        <w:rPr>
          <w:rFonts w:ascii="Times New Roman" w:hAnsi="Times New Roman"/>
          <w:sz w:val="28"/>
          <w:szCs w:val="28"/>
        </w:rPr>
        <w:t xml:space="preserve">starpnieks </w:t>
      </w:r>
      <w:r w:rsidR="00796548" w:rsidRPr="009B0221">
        <w:rPr>
          <w:rFonts w:ascii="Times New Roman" w:hAnsi="Times New Roman"/>
          <w:sz w:val="28"/>
          <w:szCs w:val="28"/>
        </w:rPr>
        <w:t>nav sniedz</w:t>
      </w:r>
      <w:r w:rsidR="00647A63" w:rsidRPr="009B0221">
        <w:rPr>
          <w:rFonts w:ascii="Times New Roman" w:hAnsi="Times New Roman"/>
          <w:sz w:val="28"/>
          <w:szCs w:val="28"/>
        </w:rPr>
        <w:t>is</w:t>
      </w:r>
      <w:r w:rsidR="00B84ABC" w:rsidRPr="009B0221">
        <w:rPr>
          <w:rFonts w:ascii="Times New Roman" w:hAnsi="Times New Roman"/>
          <w:sz w:val="28"/>
          <w:szCs w:val="28"/>
        </w:rPr>
        <w:t xml:space="preserve"> </w:t>
      </w:r>
      <w:r w:rsidR="00F1745A" w:rsidRPr="009B0221">
        <w:rPr>
          <w:rFonts w:ascii="Times New Roman" w:hAnsi="Times New Roman"/>
          <w:sz w:val="28"/>
          <w:szCs w:val="28"/>
        </w:rPr>
        <w:t>Ekonomikas mini</w:t>
      </w:r>
      <w:r w:rsidR="003D2E71" w:rsidRPr="009B0221">
        <w:rPr>
          <w:rFonts w:ascii="Times New Roman" w:hAnsi="Times New Roman"/>
          <w:sz w:val="28"/>
          <w:szCs w:val="28"/>
        </w:rPr>
        <w:t>strijai pieprasīto informāciju</w:t>
      </w:r>
      <w:r w:rsidR="00E11F53" w:rsidRPr="009B0221">
        <w:rPr>
          <w:rFonts w:ascii="Times New Roman" w:hAnsi="Times New Roman"/>
          <w:sz w:val="28"/>
          <w:szCs w:val="28"/>
        </w:rPr>
        <w:t xml:space="preserve"> vai nav </w:t>
      </w:r>
      <w:r w:rsidR="00DC1B86" w:rsidRPr="009B0221">
        <w:rPr>
          <w:rFonts w:ascii="Times New Roman" w:hAnsi="Times New Roman"/>
          <w:sz w:val="28"/>
          <w:szCs w:val="28"/>
        </w:rPr>
        <w:t xml:space="preserve">to </w:t>
      </w:r>
      <w:r w:rsidR="00E11F53" w:rsidRPr="009B0221">
        <w:rPr>
          <w:rFonts w:ascii="Times New Roman" w:hAnsi="Times New Roman"/>
          <w:sz w:val="28"/>
          <w:szCs w:val="28"/>
        </w:rPr>
        <w:t>sniedzis pieprasītajā apjomā</w:t>
      </w:r>
      <w:r w:rsidR="003D2E71" w:rsidRPr="009B0221">
        <w:rPr>
          <w:rFonts w:ascii="Times New Roman" w:hAnsi="Times New Roman"/>
          <w:sz w:val="28"/>
          <w:szCs w:val="28"/>
        </w:rPr>
        <w:t>;</w:t>
      </w:r>
    </w:p>
    <w:p w14:paraId="4E6FFB36" w14:textId="3DC1675B" w:rsidR="00974DF1" w:rsidRPr="009B0221" w:rsidRDefault="0078211B" w:rsidP="00D43BA6">
      <w:pPr>
        <w:pStyle w:val="NoSpacing"/>
        <w:ind w:firstLine="709"/>
        <w:jc w:val="both"/>
        <w:rPr>
          <w:rFonts w:ascii="Times New Roman" w:hAnsi="Times New Roman"/>
          <w:sz w:val="28"/>
          <w:szCs w:val="28"/>
        </w:rPr>
      </w:pPr>
      <w:r w:rsidRPr="009B0221">
        <w:rPr>
          <w:rFonts w:ascii="Times New Roman" w:hAnsi="Times New Roman"/>
          <w:sz w:val="28"/>
          <w:szCs w:val="28"/>
        </w:rPr>
        <w:t>5</w:t>
      </w:r>
      <w:r w:rsidR="00530A11" w:rsidRPr="009B0221">
        <w:rPr>
          <w:rFonts w:ascii="Times New Roman" w:hAnsi="Times New Roman"/>
          <w:sz w:val="28"/>
          <w:szCs w:val="28"/>
        </w:rPr>
        <w:t>) </w:t>
      </w:r>
      <w:r w:rsidR="00E65E7A" w:rsidRPr="009B0221">
        <w:rPr>
          <w:rFonts w:ascii="Times New Roman" w:hAnsi="Times New Roman"/>
          <w:sz w:val="28"/>
          <w:szCs w:val="28"/>
        </w:rPr>
        <w:t>fiziskā persona ir mirusi</w:t>
      </w:r>
      <w:r w:rsidR="00974DF1" w:rsidRPr="009B0221">
        <w:rPr>
          <w:rFonts w:ascii="Times New Roman" w:hAnsi="Times New Roman"/>
          <w:sz w:val="28"/>
          <w:szCs w:val="28"/>
        </w:rPr>
        <w:t>;</w:t>
      </w:r>
    </w:p>
    <w:p w14:paraId="7C12AAAA" w14:textId="7C4276A3" w:rsidR="009F14B8" w:rsidRPr="009B0221" w:rsidRDefault="0078211B" w:rsidP="00D43BA6">
      <w:pPr>
        <w:pStyle w:val="NoSpacing"/>
        <w:ind w:firstLine="709"/>
        <w:jc w:val="both"/>
        <w:rPr>
          <w:rFonts w:ascii="Times New Roman" w:hAnsi="Times New Roman"/>
          <w:sz w:val="28"/>
          <w:szCs w:val="28"/>
        </w:rPr>
      </w:pPr>
      <w:r w:rsidRPr="009B0221">
        <w:rPr>
          <w:rFonts w:ascii="Times New Roman" w:hAnsi="Times New Roman"/>
          <w:sz w:val="28"/>
          <w:szCs w:val="28"/>
        </w:rPr>
        <w:t>6</w:t>
      </w:r>
      <w:r w:rsidR="00530A11" w:rsidRPr="009B0221">
        <w:rPr>
          <w:rFonts w:ascii="Times New Roman" w:hAnsi="Times New Roman"/>
          <w:sz w:val="28"/>
          <w:szCs w:val="28"/>
        </w:rPr>
        <w:t>) </w:t>
      </w:r>
      <w:r w:rsidR="00453B2B" w:rsidRPr="009B0221">
        <w:rPr>
          <w:rFonts w:ascii="Times New Roman" w:hAnsi="Times New Roman"/>
          <w:sz w:val="28"/>
          <w:szCs w:val="28"/>
        </w:rPr>
        <w:t xml:space="preserve">uz </w:t>
      </w:r>
      <w:r w:rsidR="0004780A" w:rsidRPr="009B0221">
        <w:rPr>
          <w:rFonts w:ascii="Times New Roman" w:hAnsi="Times New Roman"/>
          <w:sz w:val="28"/>
          <w:szCs w:val="28"/>
        </w:rPr>
        <w:t xml:space="preserve">nekustamā īpašuma darījumu </w:t>
      </w:r>
      <w:r w:rsidR="00DC1B86" w:rsidRPr="009B0221">
        <w:rPr>
          <w:rFonts w:ascii="Times New Roman" w:hAnsi="Times New Roman"/>
          <w:sz w:val="28"/>
          <w:szCs w:val="28"/>
        </w:rPr>
        <w:t>starpniek</w:t>
      </w:r>
      <w:r w:rsidR="00453B2B" w:rsidRPr="009B0221">
        <w:rPr>
          <w:rFonts w:ascii="Times New Roman" w:hAnsi="Times New Roman"/>
          <w:sz w:val="28"/>
          <w:szCs w:val="28"/>
        </w:rPr>
        <w:t>a iesnieguma pamata</w:t>
      </w:r>
      <w:r w:rsidR="009F14B8" w:rsidRPr="009B0221">
        <w:rPr>
          <w:rFonts w:ascii="Times New Roman" w:hAnsi="Times New Roman"/>
          <w:sz w:val="28"/>
          <w:szCs w:val="28"/>
        </w:rPr>
        <w:t>;</w:t>
      </w:r>
    </w:p>
    <w:p w14:paraId="39053297" w14:textId="1CCE565C" w:rsidR="00AE6E97" w:rsidRPr="009B0221" w:rsidRDefault="0078211B" w:rsidP="00D43BA6">
      <w:pPr>
        <w:pStyle w:val="NoSpacing"/>
        <w:ind w:firstLine="709"/>
        <w:jc w:val="both"/>
        <w:rPr>
          <w:rFonts w:ascii="Times New Roman" w:hAnsi="Times New Roman"/>
          <w:sz w:val="28"/>
          <w:szCs w:val="28"/>
        </w:rPr>
      </w:pPr>
      <w:r w:rsidRPr="009B0221">
        <w:rPr>
          <w:rFonts w:ascii="Times New Roman" w:hAnsi="Times New Roman"/>
          <w:sz w:val="28"/>
          <w:szCs w:val="28"/>
        </w:rPr>
        <w:t>7</w:t>
      </w:r>
      <w:r w:rsidR="00530A11" w:rsidRPr="009B0221">
        <w:rPr>
          <w:rFonts w:ascii="Times New Roman" w:hAnsi="Times New Roman"/>
          <w:sz w:val="28"/>
          <w:szCs w:val="28"/>
        </w:rPr>
        <w:t>) </w:t>
      </w:r>
      <w:r w:rsidR="009F14B8" w:rsidRPr="009B0221">
        <w:rPr>
          <w:rFonts w:ascii="Times New Roman" w:hAnsi="Times New Roman"/>
          <w:sz w:val="28"/>
          <w:szCs w:val="28"/>
        </w:rPr>
        <w:t xml:space="preserve">Valsts ieņēmumu dienests aptur </w:t>
      </w:r>
      <w:r w:rsidR="0004780A" w:rsidRPr="009B0221">
        <w:rPr>
          <w:rFonts w:ascii="Times New Roman" w:hAnsi="Times New Roman"/>
          <w:sz w:val="28"/>
          <w:szCs w:val="28"/>
        </w:rPr>
        <w:t xml:space="preserve">nekustamā īpašuma darījumu </w:t>
      </w:r>
      <w:r w:rsidR="009F14B8" w:rsidRPr="009B0221">
        <w:rPr>
          <w:rFonts w:ascii="Times New Roman" w:hAnsi="Times New Roman"/>
          <w:sz w:val="28"/>
          <w:szCs w:val="28"/>
        </w:rPr>
        <w:t>starpnieka kā komersanta darbību</w:t>
      </w:r>
      <w:r w:rsidR="009F73CC" w:rsidRPr="009B0221">
        <w:rPr>
          <w:rFonts w:ascii="Times New Roman" w:hAnsi="Times New Roman"/>
          <w:sz w:val="28"/>
          <w:szCs w:val="28"/>
        </w:rPr>
        <w:t>.</w:t>
      </w:r>
    </w:p>
    <w:p w14:paraId="17729AE2" w14:textId="647421CD" w:rsidR="00EA5670" w:rsidRPr="009B0221" w:rsidRDefault="00EA5670" w:rsidP="00D43BA6">
      <w:pPr>
        <w:pStyle w:val="NoSpacing"/>
        <w:ind w:firstLine="709"/>
        <w:jc w:val="both"/>
        <w:rPr>
          <w:rFonts w:ascii="Times New Roman" w:hAnsi="Times New Roman"/>
          <w:spacing w:val="-2"/>
          <w:sz w:val="28"/>
          <w:szCs w:val="28"/>
        </w:rPr>
      </w:pPr>
      <w:r w:rsidRPr="009B0221">
        <w:rPr>
          <w:rFonts w:ascii="Times New Roman" w:hAnsi="Times New Roman"/>
          <w:spacing w:val="-2"/>
          <w:sz w:val="28"/>
          <w:szCs w:val="28"/>
        </w:rPr>
        <w:t>(2</w:t>
      </w:r>
      <w:r w:rsidR="00530A11" w:rsidRPr="009B0221">
        <w:rPr>
          <w:rFonts w:ascii="Times New Roman" w:hAnsi="Times New Roman"/>
          <w:spacing w:val="-2"/>
          <w:sz w:val="28"/>
          <w:szCs w:val="28"/>
        </w:rPr>
        <w:t>) </w:t>
      </w:r>
      <w:r w:rsidRPr="009B0221">
        <w:rPr>
          <w:rFonts w:ascii="Times New Roman" w:hAnsi="Times New Roman"/>
          <w:spacing w:val="-2"/>
          <w:sz w:val="28"/>
          <w:szCs w:val="28"/>
        </w:rPr>
        <w:t xml:space="preserve">Ja </w:t>
      </w:r>
      <w:r w:rsidR="0004780A" w:rsidRPr="009B0221">
        <w:rPr>
          <w:rFonts w:ascii="Times New Roman" w:hAnsi="Times New Roman"/>
          <w:sz w:val="28"/>
          <w:szCs w:val="28"/>
        </w:rPr>
        <w:t xml:space="preserve">nekustamā īpašuma darījumu </w:t>
      </w:r>
      <w:r w:rsidRPr="009B0221">
        <w:rPr>
          <w:rFonts w:ascii="Times New Roman" w:hAnsi="Times New Roman"/>
          <w:spacing w:val="-2"/>
          <w:sz w:val="28"/>
          <w:szCs w:val="28"/>
        </w:rPr>
        <w:t xml:space="preserve">starpnieks izslēgts no </w:t>
      </w:r>
      <w:r w:rsidR="0006097A" w:rsidRPr="009B0221">
        <w:rPr>
          <w:rFonts w:ascii="Times New Roman" w:hAnsi="Times New Roman"/>
          <w:spacing w:val="-2"/>
          <w:sz w:val="28"/>
          <w:szCs w:val="28"/>
        </w:rPr>
        <w:t>reģistra</w:t>
      </w:r>
      <w:r w:rsidR="00A32308" w:rsidRPr="009B0221">
        <w:rPr>
          <w:rFonts w:ascii="Times New Roman" w:hAnsi="Times New Roman"/>
          <w:spacing w:val="-2"/>
          <w:sz w:val="28"/>
          <w:szCs w:val="28"/>
        </w:rPr>
        <w:t xml:space="preserve"> </w:t>
      </w:r>
      <w:r w:rsidR="00A80F2C" w:rsidRPr="009B0221">
        <w:rPr>
          <w:rFonts w:ascii="Times New Roman" w:hAnsi="Times New Roman"/>
          <w:spacing w:val="-2"/>
          <w:sz w:val="28"/>
          <w:szCs w:val="28"/>
        </w:rPr>
        <w:t xml:space="preserve">šā </w:t>
      </w:r>
      <w:r w:rsidR="0045073C" w:rsidRPr="009B0221">
        <w:rPr>
          <w:rFonts w:ascii="Times New Roman" w:hAnsi="Times New Roman"/>
          <w:spacing w:val="-2"/>
          <w:sz w:val="28"/>
          <w:szCs w:val="28"/>
        </w:rPr>
        <w:t>panta</w:t>
      </w:r>
      <w:r w:rsidR="00A80F2C" w:rsidRPr="009B0221">
        <w:rPr>
          <w:rFonts w:ascii="Times New Roman" w:hAnsi="Times New Roman"/>
          <w:spacing w:val="-2"/>
          <w:sz w:val="28"/>
          <w:szCs w:val="28"/>
        </w:rPr>
        <w:t xml:space="preserve"> pirmās daļas 1.</w:t>
      </w:r>
      <w:r w:rsidR="00530A11" w:rsidRPr="009B0221">
        <w:rPr>
          <w:rFonts w:ascii="Times New Roman" w:hAnsi="Times New Roman"/>
          <w:spacing w:val="-2"/>
          <w:sz w:val="28"/>
          <w:szCs w:val="28"/>
        </w:rPr>
        <w:t xml:space="preserve"> un</w:t>
      </w:r>
      <w:r w:rsidR="00A80F2C" w:rsidRPr="009B0221">
        <w:rPr>
          <w:rFonts w:ascii="Times New Roman" w:hAnsi="Times New Roman"/>
          <w:spacing w:val="-2"/>
          <w:sz w:val="28"/>
          <w:szCs w:val="28"/>
        </w:rPr>
        <w:t xml:space="preserve"> 2</w:t>
      </w:r>
      <w:r w:rsidR="00530A11" w:rsidRPr="009B0221">
        <w:rPr>
          <w:rFonts w:ascii="Times New Roman" w:hAnsi="Times New Roman"/>
          <w:spacing w:val="-2"/>
          <w:sz w:val="28"/>
          <w:szCs w:val="28"/>
        </w:rPr>
        <w:t>. pun</w:t>
      </w:r>
      <w:r w:rsidR="00A80F2C" w:rsidRPr="009B0221">
        <w:rPr>
          <w:rFonts w:ascii="Times New Roman" w:hAnsi="Times New Roman"/>
          <w:spacing w:val="-2"/>
          <w:sz w:val="28"/>
          <w:szCs w:val="28"/>
        </w:rPr>
        <w:t>ktā minētajos gadījumos</w:t>
      </w:r>
      <w:r w:rsidRPr="009B0221">
        <w:rPr>
          <w:rFonts w:ascii="Times New Roman" w:hAnsi="Times New Roman"/>
          <w:spacing w:val="-2"/>
          <w:sz w:val="28"/>
          <w:szCs w:val="28"/>
        </w:rPr>
        <w:t>, viņu no jauna var reģistrēt</w:t>
      </w:r>
      <w:r w:rsidR="00021694" w:rsidRPr="009B0221">
        <w:rPr>
          <w:rFonts w:ascii="Times New Roman" w:hAnsi="Times New Roman"/>
          <w:spacing w:val="-2"/>
          <w:sz w:val="28"/>
          <w:szCs w:val="28"/>
        </w:rPr>
        <w:t xml:space="preserve"> </w:t>
      </w:r>
      <w:r w:rsidR="0006097A" w:rsidRPr="009B0221">
        <w:rPr>
          <w:rFonts w:ascii="Times New Roman" w:hAnsi="Times New Roman"/>
          <w:spacing w:val="-2"/>
          <w:sz w:val="28"/>
          <w:szCs w:val="28"/>
        </w:rPr>
        <w:t>reģistrā</w:t>
      </w:r>
      <w:r w:rsidRPr="009B0221">
        <w:rPr>
          <w:rFonts w:ascii="Times New Roman" w:hAnsi="Times New Roman"/>
          <w:spacing w:val="-2"/>
          <w:sz w:val="28"/>
          <w:szCs w:val="28"/>
        </w:rPr>
        <w:t>, ja pagājuši vismaz divi gadi kopš</w:t>
      </w:r>
      <w:r w:rsidR="00021694" w:rsidRPr="009B0221">
        <w:rPr>
          <w:rFonts w:ascii="Times New Roman" w:hAnsi="Times New Roman"/>
          <w:spacing w:val="-2"/>
          <w:sz w:val="28"/>
          <w:szCs w:val="28"/>
        </w:rPr>
        <w:t xml:space="preserve"> </w:t>
      </w:r>
      <w:r w:rsidRPr="009B0221">
        <w:rPr>
          <w:rFonts w:ascii="Times New Roman" w:hAnsi="Times New Roman"/>
          <w:spacing w:val="-2"/>
          <w:sz w:val="28"/>
          <w:szCs w:val="28"/>
        </w:rPr>
        <w:t>izslēg</w:t>
      </w:r>
      <w:r w:rsidR="00EF50DC" w:rsidRPr="009B0221">
        <w:rPr>
          <w:rFonts w:ascii="Times New Roman" w:hAnsi="Times New Roman"/>
          <w:spacing w:val="-2"/>
          <w:sz w:val="28"/>
          <w:szCs w:val="28"/>
        </w:rPr>
        <w:t>šana</w:t>
      </w:r>
      <w:r w:rsidR="00E11F53" w:rsidRPr="009B0221">
        <w:rPr>
          <w:rFonts w:ascii="Times New Roman" w:hAnsi="Times New Roman"/>
          <w:spacing w:val="-2"/>
          <w:sz w:val="28"/>
          <w:szCs w:val="28"/>
        </w:rPr>
        <w:t>s</w:t>
      </w:r>
      <w:r w:rsidRPr="009B0221">
        <w:rPr>
          <w:rFonts w:ascii="Times New Roman" w:hAnsi="Times New Roman"/>
          <w:spacing w:val="-2"/>
          <w:sz w:val="28"/>
          <w:szCs w:val="28"/>
        </w:rPr>
        <w:t xml:space="preserve"> no </w:t>
      </w:r>
      <w:r w:rsidR="0006097A" w:rsidRPr="009B0221">
        <w:rPr>
          <w:rFonts w:ascii="Times New Roman" w:hAnsi="Times New Roman"/>
          <w:spacing w:val="-2"/>
          <w:sz w:val="28"/>
          <w:szCs w:val="28"/>
        </w:rPr>
        <w:t>reģistra</w:t>
      </w:r>
      <w:r w:rsidRPr="009B0221">
        <w:rPr>
          <w:rFonts w:ascii="Times New Roman" w:hAnsi="Times New Roman"/>
          <w:spacing w:val="-2"/>
          <w:sz w:val="28"/>
          <w:szCs w:val="28"/>
        </w:rPr>
        <w:t>.</w:t>
      </w:r>
    </w:p>
    <w:p w14:paraId="73EB9A37" w14:textId="77777777" w:rsidR="00047F8F" w:rsidRPr="009B0221" w:rsidRDefault="00047F8F">
      <w:pPr>
        <w:rPr>
          <w:rFonts w:eastAsia="Calibri" w:cs="Times New Roman"/>
          <w:spacing w:val="-3"/>
          <w:sz w:val="28"/>
          <w:szCs w:val="28"/>
        </w:rPr>
      </w:pPr>
      <w:r w:rsidRPr="009B0221">
        <w:rPr>
          <w:spacing w:val="-3"/>
          <w:sz w:val="28"/>
          <w:szCs w:val="28"/>
        </w:rPr>
        <w:br w:type="page"/>
      </w:r>
    </w:p>
    <w:p w14:paraId="22AC8348" w14:textId="05F06F54" w:rsidR="00EA5670" w:rsidRPr="009B0221" w:rsidRDefault="00EA5670" w:rsidP="00D43BA6">
      <w:pPr>
        <w:pStyle w:val="NoSpacing"/>
        <w:ind w:firstLine="709"/>
        <w:jc w:val="both"/>
        <w:rPr>
          <w:rFonts w:ascii="Times New Roman" w:hAnsi="Times New Roman"/>
          <w:sz w:val="28"/>
          <w:szCs w:val="28"/>
        </w:rPr>
      </w:pPr>
      <w:r w:rsidRPr="009B0221">
        <w:rPr>
          <w:rFonts w:ascii="Times New Roman" w:hAnsi="Times New Roman"/>
          <w:spacing w:val="-3"/>
          <w:sz w:val="28"/>
          <w:szCs w:val="28"/>
        </w:rPr>
        <w:t>(3</w:t>
      </w:r>
      <w:r w:rsidR="00530A11" w:rsidRPr="009B0221">
        <w:rPr>
          <w:rFonts w:ascii="Times New Roman" w:hAnsi="Times New Roman"/>
          <w:spacing w:val="-3"/>
          <w:sz w:val="28"/>
          <w:szCs w:val="28"/>
        </w:rPr>
        <w:t>) </w:t>
      </w:r>
      <w:r w:rsidRPr="009B0221">
        <w:rPr>
          <w:rFonts w:ascii="Times New Roman" w:hAnsi="Times New Roman"/>
          <w:spacing w:val="-3"/>
          <w:sz w:val="28"/>
          <w:szCs w:val="28"/>
        </w:rPr>
        <w:t xml:space="preserve">Izslēdzot no </w:t>
      </w:r>
      <w:r w:rsidR="0006097A" w:rsidRPr="009B0221">
        <w:rPr>
          <w:rFonts w:ascii="Times New Roman" w:hAnsi="Times New Roman"/>
          <w:spacing w:val="-3"/>
          <w:sz w:val="28"/>
          <w:szCs w:val="28"/>
        </w:rPr>
        <w:t>reģistra</w:t>
      </w:r>
      <w:r w:rsidRPr="009B0221">
        <w:rPr>
          <w:rFonts w:ascii="Times New Roman" w:hAnsi="Times New Roman"/>
          <w:spacing w:val="-3"/>
          <w:sz w:val="28"/>
          <w:szCs w:val="28"/>
        </w:rPr>
        <w:t xml:space="preserve"> </w:t>
      </w:r>
      <w:r w:rsidR="0004780A" w:rsidRPr="009B0221">
        <w:rPr>
          <w:rFonts w:ascii="Times New Roman" w:hAnsi="Times New Roman"/>
          <w:sz w:val="28"/>
          <w:szCs w:val="28"/>
        </w:rPr>
        <w:t xml:space="preserve">nekustamā īpašuma darījumu </w:t>
      </w:r>
      <w:r w:rsidR="00E05DFE" w:rsidRPr="009B0221">
        <w:rPr>
          <w:rFonts w:ascii="Times New Roman" w:hAnsi="Times New Roman"/>
          <w:spacing w:val="-3"/>
          <w:sz w:val="28"/>
          <w:szCs w:val="28"/>
        </w:rPr>
        <w:t>starpnieku</w:t>
      </w:r>
      <w:r w:rsidR="00653376" w:rsidRPr="009B0221">
        <w:rPr>
          <w:rFonts w:ascii="Times New Roman" w:hAnsi="Times New Roman"/>
          <w:spacing w:val="-3"/>
          <w:sz w:val="28"/>
          <w:szCs w:val="28"/>
        </w:rPr>
        <w:t> </w:t>
      </w:r>
      <w:r w:rsidR="00E05DFE" w:rsidRPr="009B0221">
        <w:rPr>
          <w:rFonts w:ascii="Times New Roman" w:hAnsi="Times New Roman"/>
          <w:spacing w:val="-3"/>
          <w:sz w:val="28"/>
          <w:szCs w:val="28"/>
        </w:rPr>
        <w:t>–</w:t>
      </w:r>
      <w:r w:rsidR="00BE0A1D" w:rsidRPr="009B0221">
        <w:rPr>
          <w:rFonts w:ascii="Times New Roman" w:hAnsi="Times New Roman"/>
          <w:spacing w:val="-2"/>
          <w:sz w:val="28"/>
          <w:szCs w:val="28"/>
        </w:rPr>
        <w:t xml:space="preserve"> </w:t>
      </w:r>
      <w:r w:rsidRPr="009B0221">
        <w:rPr>
          <w:rFonts w:ascii="Times New Roman" w:hAnsi="Times New Roman"/>
          <w:spacing w:val="-2"/>
          <w:sz w:val="28"/>
          <w:szCs w:val="28"/>
        </w:rPr>
        <w:t>Eiropas Savienības pilsoni vai Eiropas Savienībā r</w:t>
      </w:r>
      <w:r w:rsidR="00E05DFE" w:rsidRPr="009B0221">
        <w:rPr>
          <w:rFonts w:ascii="Times New Roman" w:hAnsi="Times New Roman"/>
          <w:spacing w:val="-2"/>
          <w:sz w:val="28"/>
          <w:szCs w:val="28"/>
        </w:rPr>
        <w:t>eģistrētu juridisko personu</w:t>
      </w:r>
      <w:r w:rsidR="00EF50DC" w:rsidRPr="009B0221">
        <w:rPr>
          <w:rFonts w:ascii="Times New Roman" w:hAnsi="Times New Roman"/>
          <w:spacing w:val="-2"/>
          <w:sz w:val="28"/>
          <w:szCs w:val="28"/>
        </w:rPr>
        <w:t>,</w:t>
      </w:r>
      <w:r w:rsidRPr="009B0221">
        <w:rPr>
          <w:rFonts w:ascii="Times New Roman" w:hAnsi="Times New Roman"/>
          <w:spacing w:val="-2"/>
          <w:sz w:val="28"/>
          <w:szCs w:val="28"/>
        </w:rPr>
        <w:t xml:space="preserve"> </w:t>
      </w:r>
      <w:r w:rsidR="00C7778C" w:rsidRPr="009B0221">
        <w:rPr>
          <w:rFonts w:ascii="Times New Roman" w:hAnsi="Times New Roman"/>
          <w:spacing w:val="-2"/>
          <w:sz w:val="28"/>
          <w:szCs w:val="28"/>
        </w:rPr>
        <w:t xml:space="preserve">Ekonomikas ministrija </w:t>
      </w:r>
      <w:r w:rsidRPr="009B0221">
        <w:rPr>
          <w:rFonts w:ascii="Times New Roman" w:hAnsi="Times New Roman"/>
          <w:spacing w:val="-2"/>
          <w:sz w:val="28"/>
          <w:szCs w:val="28"/>
        </w:rPr>
        <w:t>par to informē attiecīgās Eiropas Savienības dalībvalsts</w:t>
      </w:r>
      <w:r w:rsidRPr="009B0221">
        <w:rPr>
          <w:rFonts w:ascii="Times New Roman" w:hAnsi="Times New Roman"/>
          <w:sz w:val="28"/>
          <w:szCs w:val="28"/>
        </w:rPr>
        <w:t xml:space="preserve"> kompetento iestādi.</w:t>
      </w:r>
    </w:p>
    <w:p w14:paraId="42BE7884" w14:textId="2D4EB449" w:rsidR="00771131" w:rsidRPr="009B0221" w:rsidRDefault="00E555D3" w:rsidP="00D43BA6">
      <w:pPr>
        <w:pStyle w:val="NoSpacing"/>
        <w:ind w:firstLine="709"/>
        <w:jc w:val="both"/>
        <w:rPr>
          <w:rFonts w:ascii="Times New Roman" w:hAnsi="Times New Roman"/>
          <w:sz w:val="28"/>
          <w:szCs w:val="28"/>
        </w:rPr>
      </w:pPr>
      <w:r w:rsidRPr="009B0221">
        <w:rPr>
          <w:rFonts w:ascii="Times New Roman" w:hAnsi="Times New Roman"/>
          <w:sz w:val="28"/>
          <w:szCs w:val="28"/>
        </w:rPr>
        <w:t>(</w:t>
      </w:r>
      <w:r w:rsidR="009F14B8" w:rsidRPr="009B0221">
        <w:rPr>
          <w:rFonts w:ascii="Times New Roman" w:hAnsi="Times New Roman"/>
          <w:sz w:val="28"/>
          <w:szCs w:val="28"/>
        </w:rPr>
        <w:t>4</w:t>
      </w:r>
      <w:r w:rsidR="00530A11" w:rsidRPr="009B0221">
        <w:rPr>
          <w:rFonts w:ascii="Times New Roman" w:hAnsi="Times New Roman"/>
          <w:sz w:val="28"/>
          <w:szCs w:val="28"/>
        </w:rPr>
        <w:t>) </w:t>
      </w:r>
      <w:r w:rsidR="0045073C" w:rsidRPr="009B0221">
        <w:rPr>
          <w:rFonts w:ascii="Times New Roman" w:hAnsi="Times New Roman"/>
          <w:sz w:val="28"/>
          <w:szCs w:val="28"/>
        </w:rPr>
        <w:t>Šā panta</w:t>
      </w:r>
      <w:r w:rsidR="00252FCC" w:rsidRPr="009B0221">
        <w:rPr>
          <w:rFonts w:ascii="Times New Roman" w:hAnsi="Times New Roman"/>
          <w:sz w:val="28"/>
          <w:szCs w:val="28"/>
        </w:rPr>
        <w:t xml:space="preserve"> pirmās daļas </w:t>
      </w:r>
      <w:r w:rsidR="00C02675" w:rsidRPr="009B0221">
        <w:rPr>
          <w:rFonts w:ascii="Times New Roman" w:hAnsi="Times New Roman"/>
          <w:sz w:val="28"/>
          <w:szCs w:val="28"/>
        </w:rPr>
        <w:t>4</w:t>
      </w:r>
      <w:r w:rsidR="00252FCC" w:rsidRPr="009B0221">
        <w:rPr>
          <w:rFonts w:ascii="Times New Roman" w:hAnsi="Times New Roman"/>
          <w:sz w:val="28"/>
          <w:szCs w:val="28"/>
        </w:rPr>
        <w:t>.</w:t>
      </w:r>
      <w:r w:rsidR="00530A11" w:rsidRPr="009B0221">
        <w:rPr>
          <w:rFonts w:ascii="Times New Roman" w:hAnsi="Times New Roman"/>
          <w:sz w:val="28"/>
          <w:szCs w:val="28"/>
        </w:rPr>
        <w:t xml:space="preserve"> un</w:t>
      </w:r>
      <w:r w:rsidR="00095BAE" w:rsidRPr="009B0221">
        <w:rPr>
          <w:rFonts w:ascii="Times New Roman" w:hAnsi="Times New Roman"/>
          <w:sz w:val="28"/>
          <w:szCs w:val="28"/>
        </w:rPr>
        <w:t xml:space="preserve"> </w:t>
      </w:r>
      <w:r w:rsidR="000A6C83" w:rsidRPr="009B0221">
        <w:rPr>
          <w:rFonts w:ascii="Times New Roman" w:hAnsi="Times New Roman"/>
          <w:sz w:val="28"/>
          <w:szCs w:val="28"/>
        </w:rPr>
        <w:t>7</w:t>
      </w:r>
      <w:r w:rsidR="00530A11" w:rsidRPr="009B0221">
        <w:rPr>
          <w:rFonts w:ascii="Times New Roman" w:hAnsi="Times New Roman"/>
          <w:sz w:val="28"/>
          <w:szCs w:val="28"/>
        </w:rPr>
        <w:t>. pun</w:t>
      </w:r>
      <w:r w:rsidR="00252FCC" w:rsidRPr="009B0221">
        <w:rPr>
          <w:rFonts w:ascii="Times New Roman" w:hAnsi="Times New Roman"/>
          <w:sz w:val="28"/>
          <w:szCs w:val="28"/>
        </w:rPr>
        <w:t xml:space="preserve">ktā minētajā gadījumā </w:t>
      </w:r>
      <w:r w:rsidR="0004780A" w:rsidRPr="009B0221">
        <w:rPr>
          <w:rFonts w:ascii="Times New Roman" w:hAnsi="Times New Roman"/>
          <w:sz w:val="28"/>
          <w:szCs w:val="28"/>
        </w:rPr>
        <w:t xml:space="preserve">nekustamā īpašuma darījumu </w:t>
      </w:r>
      <w:r w:rsidR="00EF50DC" w:rsidRPr="009B0221">
        <w:rPr>
          <w:rFonts w:ascii="Times New Roman" w:hAnsi="Times New Roman"/>
          <w:sz w:val="28"/>
          <w:szCs w:val="28"/>
        </w:rPr>
        <w:t xml:space="preserve">starpnieku </w:t>
      </w:r>
      <w:r w:rsidR="00CC3BCD" w:rsidRPr="009B0221">
        <w:rPr>
          <w:rFonts w:ascii="Times New Roman" w:hAnsi="Times New Roman"/>
          <w:sz w:val="28"/>
          <w:szCs w:val="28"/>
        </w:rPr>
        <w:t>pēc pārkāpuma novēršanas var</w:t>
      </w:r>
      <w:r w:rsidR="00BE0A1D" w:rsidRPr="009B0221">
        <w:rPr>
          <w:rFonts w:ascii="Times New Roman" w:hAnsi="Times New Roman"/>
          <w:sz w:val="28"/>
          <w:szCs w:val="28"/>
        </w:rPr>
        <w:t xml:space="preserve"> </w:t>
      </w:r>
      <w:r w:rsidR="009F73CC" w:rsidRPr="009B0221">
        <w:rPr>
          <w:rFonts w:ascii="Times New Roman" w:hAnsi="Times New Roman"/>
          <w:sz w:val="28"/>
          <w:szCs w:val="28"/>
        </w:rPr>
        <w:t>atjauno</w:t>
      </w:r>
      <w:r w:rsidR="00CC3BCD" w:rsidRPr="009B0221">
        <w:rPr>
          <w:rFonts w:ascii="Times New Roman" w:hAnsi="Times New Roman"/>
          <w:sz w:val="28"/>
          <w:szCs w:val="28"/>
        </w:rPr>
        <w:t>t</w:t>
      </w:r>
      <w:r w:rsidR="009F73CC" w:rsidRPr="009B0221">
        <w:rPr>
          <w:rFonts w:ascii="Times New Roman" w:hAnsi="Times New Roman"/>
          <w:sz w:val="28"/>
          <w:szCs w:val="28"/>
        </w:rPr>
        <w:t xml:space="preserve"> </w:t>
      </w:r>
      <w:r w:rsidR="0006097A" w:rsidRPr="009B0221">
        <w:rPr>
          <w:rFonts w:ascii="Times New Roman" w:hAnsi="Times New Roman"/>
          <w:sz w:val="28"/>
          <w:szCs w:val="28"/>
        </w:rPr>
        <w:t>reģistr</w:t>
      </w:r>
      <w:r w:rsidR="00DE5EF1" w:rsidRPr="009B0221">
        <w:rPr>
          <w:rFonts w:ascii="Times New Roman" w:hAnsi="Times New Roman"/>
          <w:sz w:val="28"/>
          <w:szCs w:val="28"/>
        </w:rPr>
        <w:t>ā</w:t>
      </w:r>
      <w:r w:rsidR="00BE0A1D" w:rsidRPr="009B0221">
        <w:rPr>
          <w:rFonts w:ascii="Times New Roman" w:hAnsi="Times New Roman"/>
          <w:sz w:val="28"/>
          <w:szCs w:val="28"/>
        </w:rPr>
        <w:t>.</w:t>
      </w:r>
    </w:p>
    <w:p w14:paraId="7A493B91" w14:textId="77777777" w:rsidR="00BE0A1D" w:rsidRPr="009B0221" w:rsidRDefault="00BE0A1D" w:rsidP="00D43BA6">
      <w:pPr>
        <w:pStyle w:val="NoSpacing"/>
        <w:ind w:firstLine="709"/>
        <w:jc w:val="both"/>
        <w:rPr>
          <w:rFonts w:ascii="Times New Roman" w:hAnsi="Times New Roman"/>
          <w:sz w:val="28"/>
          <w:szCs w:val="28"/>
        </w:rPr>
      </w:pPr>
    </w:p>
    <w:p w14:paraId="20222CAF" w14:textId="79D98213" w:rsidR="00A23F43" w:rsidRPr="009B0221" w:rsidRDefault="00C67FBB" w:rsidP="00D43BA6">
      <w:pPr>
        <w:pStyle w:val="NoSpacing"/>
        <w:ind w:firstLine="709"/>
        <w:jc w:val="both"/>
        <w:rPr>
          <w:rFonts w:ascii="Times New Roman" w:hAnsi="Times New Roman"/>
          <w:b/>
          <w:sz w:val="28"/>
          <w:szCs w:val="28"/>
        </w:rPr>
      </w:pPr>
      <w:r w:rsidRPr="009B0221">
        <w:rPr>
          <w:rFonts w:ascii="Times New Roman" w:hAnsi="Times New Roman"/>
          <w:b/>
          <w:sz w:val="28"/>
          <w:szCs w:val="28"/>
        </w:rPr>
        <w:t>1</w:t>
      </w:r>
      <w:r w:rsidR="00E11F53" w:rsidRPr="009B0221">
        <w:rPr>
          <w:rFonts w:ascii="Times New Roman" w:hAnsi="Times New Roman"/>
          <w:b/>
          <w:sz w:val="28"/>
          <w:szCs w:val="28"/>
        </w:rPr>
        <w:t>7</w:t>
      </w:r>
      <w:r w:rsidR="00530A11" w:rsidRPr="009B0221">
        <w:rPr>
          <w:rFonts w:ascii="Times New Roman" w:hAnsi="Times New Roman"/>
          <w:b/>
          <w:sz w:val="28"/>
          <w:szCs w:val="28"/>
        </w:rPr>
        <w:t>. pan</w:t>
      </w:r>
      <w:r w:rsidR="00A23F43" w:rsidRPr="009B0221">
        <w:rPr>
          <w:rFonts w:ascii="Times New Roman" w:hAnsi="Times New Roman"/>
          <w:b/>
          <w:sz w:val="28"/>
          <w:szCs w:val="28"/>
        </w:rPr>
        <w:t>ts</w:t>
      </w:r>
      <w:r w:rsidR="00530A11" w:rsidRPr="009B0221">
        <w:rPr>
          <w:rFonts w:ascii="Times New Roman" w:hAnsi="Times New Roman"/>
          <w:b/>
          <w:sz w:val="28"/>
          <w:szCs w:val="28"/>
        </w:rPr>
        <w:t>. </w:t>
      </w:r>
      <w:r w:rsidR="006B7886" w:rsidRPr="009B0221">
        <w:rPr>
          <w:rFonts w:ascii="Times New Roman" w:hAnsi="Times New Roman"/>
          <w:b/>
          <w:sz w:val="28"/>
          <w:szCs w:val="28"/>
        </w:rPr>
        <w:t xml:space="preserve">Lēmumu </w:t>
      </w:r>
      <w:r w:rsidR="00A23F43" w:rsidRPr="009B0221">
        <w:rPr>
          <w:rFonts w:ascii="Times New Roman" w:hAnsi="Times New Roman"/>
          <w:b/>
          <w:sz w:val="28"/>
          <w:szCs w:val="28"/>
        </w:rPr>
        <w:t>pārsūdzēšana</w:t>
      </w:r>
    </w:p>
    <w:p w14:paraId="57B4844E" w14:textId="3F040EF0" w:rsidR="0056660E" w:rsidRPr="009B0221" w:rsidRDefault="00B71A18" w:rsidP="00D43BA6">
      <w:pPr>
        <w:pStyle w:val="NoSpacing"/>
        <w:ind w:firstLine="709"/>
        <w:jc w:val="both"/>
        <w:rPr>
          <w:rFonts w:ascii="Times New Roman" w:hAnsi="Times New Roman"/>
          <w:sz w:val="28"/>
          <w:szCs w:val="28"/>
        </w:rPr>
      </w:pPr>
      <w:r w:rsidRPr="009B0221">
        <w:rPr>
          <w:rFonts w:ascii="Times New Roman" w:hAnsi="Times New Roman"/>
          <w:sz w:val="28"/>
          <w:szCs w:val="28"/>
        </w:rPr>
        <w:t>(1</w:t>
      </w:r>
      <w:r w:rsidR="00530A11" w:rsidRPr="009B0221">
        <w:rPr>
          <w:rFonts w:ascii="Times New Roman" w:hAnsi="Times New Roman"/>
          <w:sz w:val="28"/>
          <w:szCs w:val="28"/>
        </w:rPr>
        <w:t>) </w:t>
      </w:r>
      <w:r w:rsidR="007A4815" w:rsidRPr="009B0221">
        <w:rPr>
          <w:rFonts w:ascii="Times New Roman" w:hAnsi="Times New Roman"/>
          <w:sz w:val="28"/>
          <w:szCs w:val="28"/>
        </w:rPr>
        <w:t xml:space="preserve">Ekonomikas ministrijas lēmumu </w:t>
      </w:r>
      <w:r w:rsidR="008264CE" w:rsidRPr="009B0221">
        <w:rPr>
          <w:rFonts w:ascii="Times New Roman" w:hAnsi="Times New Roman"/>
          <w:sz w:val="28"/>
          <w:szCs w:val="28"/>
        </w:rPr>
        <w:t xml:space="preserve">var </w:t>
      </w:r>
      <w:r w:rsidR="005A50F1" w:rsidRPr="009B0221">
        <w:rPr>
          <w:rFonts w:ascii="Times New Roman" w:hAnsi="Times New Roman"/>
          <w:sz w:val="28"/>
          <w:szCs w:val="28"/>
        </w:rPr>
        <w:t>pārsūdz</w:t>
      </w:r>
      <w:r w:rsidR="008264CE" w:rsidRPr="009B0221">
        <w:rPr>
          <w:rFonts w:ascii="Times New Roman" w:hAnsi="Times New Roman"/>
          <w:sz w:val="28"/>
          <w:szCs w:val="28"/>
        </w:rPr>
        <w:t>ēt</w:t>
      </w:r>
      <w:r w:rsidR="007A4815" w:rsidRPr="009B0221">
        <w:rPr>
          <w:rFonts w:ascii="Times New Roman" w:hAnsi="Times New Roman"/>
          <w:sz w:val="28"/>
          <w:szCs w:val="28"/>
        </w:rPr>
        <w:t xml:space="preserve"> tiesā.</w:t>
      </w:r>
    </w:p>
    <w:p w14:paraId="08B16966" w14:textId="523F2C47" w:rsidR="00DB0885" w:rsidRPr="009B0221" w:rsidRDefault="00DB0885" w:rsidP="00D43BA6">
      <w:pPr>
        <w:pStyle w:val="NoSpacing"/>
        <w:ind w:firstLine="709"/>
        <w:jc w:val="both"/>
        <w:rPr>
          <w:rFonts w:ascii="Times New Roman" w:hAnsi="Times New Roman"/>
          <w:sz w:val="28"/>
          <w:szCs w:val="28"/>
        </w:rPr>
      </w:pPr>
      <w:r w:rsidRPr="009B0221">
        <w:rPr>
          <w:rFonts w:ascii="Times New Roman" w:hAnsi="Times New Roman"/>
          <w:sz w:val="28"/>
          <w:szCs w:val="28"/>
        </w:rPr>
        <w:t>(</w:t>
      </w:r>
      <w:r w:rsidR="00B71A18" w:rsidRPr="009B0221">
        <w:rPr>
          <w:rFonts w:ascii="Times New Roman" w:hAnsi="Times New Roman"/>
          <w:sz w:val="28"/>
          <w:szCs w:val="28"/>
        </w:rPr>
        <w:t>2</w:t>
      </w:r>
      <w:r w:rsidR="00530A11" w:rsidRPr="009B0221">
        <w:rPr>
          <w:rFonts w:ascii="Times New Roman" w:hAnsi="Times New Roman"/>
          <w:sz w:val="28"/>
          <w:szCs w:val="28"/>
        </w:rPr>
        <w:t>) </w:t>
      </w:r>
      <w:r w:rsidR="00820E0E" w:rsidRPr="009B0221">
        <w:rPr>
          <w:rFonts w:ascii="Times New Roman" w:hAnsi="Times New Roman"/>
          <w:sz w:val="28"/>
          <w:szCs w:val="28"/>
        </w:rPr>
        <w:t xml:space="preserve">Lēmuma </w:t>
      </w:r>
      <w:r w:rsidRPr="009B0221">
        <w:rPr>
          <w:rFonts w:ascii="Times New Roman" w:hAnsi="Times New Roman"/>
          <w:sz w:val="28"/>
          <w:szCs w:val="28"/>
        </w:rPr>
        <w:t>pārsūdzēšana neaptur tā darbību.</w:t>
      </w:r>
    </w:p>
    <w:p w14:paraId="2B144B23" w14:textId="77777777" w:rsidR="00E55954" w:rsidRPr="009B0221" w:rsidRDefault="00E55954" w:rsidP="00EF31EB">
      <w:pPr>
        <w:pStyle w:val="NoSpacing"/>
        <w:ind w:firstLine="709"/>
        <w:jc w:val="both"/>
        <w:rPr>
          <w:rFonts w:ascii="Times New Roman" w:hAnsi="Times New Roman"/>
          <w:sz w:val="28"/>
          <w:szCs w:val="28"/>
        </w:rPr>
      </w:pPr>
    </w:p>
    <w:p w14:paraId="4072F0DB" w14:textId="40B2EBFE" w:rsidR="001648AD" w:rsidRPr="009B0221" w:rsidRDefault="00DD1412" w:rsidP="00D43BA6">
      <w:pPr>
        <w:pStyle w:val="NoSpacing"/>
        <w:contextualSpacing/>
        <w:jc w:val="center"/>
        <w:rPr>
          <w:rFonts w:ascii="Times New Roman" w:hAnsi="Times New Roman"/>
          <w:b/>
          <w:sz w:val="28"/>
          <w:szCs w:val="28"/>
        </w:rPr>
      </w:pPr>
      <w:r w:rsidRPr="009B0221">
        <w:rPr>
          <w:rFonts w:ascii="Times New Roman" w:hAnsi="Times New Roman"/>
          <w:b/>
          <w:sz w:val="28"/>
          <w:szCs w:val="28"/>
        </w:rPr>
        <w:t>Pārejas noteikumi</w:t>
      </w:r>
    </w:p>
    <w:p w14:paraId="148ECD50" w14:textId="77777777" w:rsidR="001648AD" w:rsidRPr="009B0221" w:rsidRDefault="001648AD" w:rsidP="00D43BA6">
      <w:pPr>
        <w:pStyle w:val="NoSpacing"/>
        <w:ind w:firstLine="709"/>
        <w:contextualSpacing/>
        <w:rPr>
          <w:rFonts w:ascii="Times New Roman" w:hAnsi="Times New Roman"/>
          <w:sz w:val="28"/>
          <w:szCs w:val="28"/>
        </w:rPr>
      </w:pPr>
    </w:p>
    <w:p w14:paraId="6BF34F58" w14:textId="3F672751" w:rsidR="00CB6E64" w:rsidRPr="009B0221" w:rsidRDefault="00CB6E64" w:rsidP="00D43BA6">
      <w:pPr>
        <w:shd w:val="clear" w:color="auto" w:fill="FFFFFF"/>
        <w:ind w:firstLine="709"/>
        <w:jc w:val="both"/>
        <w:rPr>
          <w:rFonts w:eastAsia="Times New Roman" w:cs="Times New Roman"/>
          <w:bCs/>
          <w:sz w:val="28"/>
          <w:szCs w:val="28"/>
          <w:lang w:eastAsia="lv-LV"/>
        </w:rPr>
      </w:pPr>
      <w:r w:rsidRPr="009B0221">
        <w:rPr>
          <w:rFonts w:eastAsia="Times New Roman" w:cs="Times New Roman"/>
          <w:bCs/>
          <w:spacing w:val="-2"/>
          <w:sz w:val="28"/>
          <w:szCs w:val="28"/>
          <w:lang w:eastAsia="lv-LV"/>
        </w:rPr>
        <w:t>Sākot ar 2020</w:t>
      </w:r>
      <w:r w:rsidR="00530A11" w:rsidRPr="009B0221">
        <w:rPr>
          <w:rFonts w:eastAsia="Times New Roman" w:cs="Times New Roman"/>
          <w:bCs/>
          <w:spacing w:val="-2"/>
          <w:sz w:val="28"/>
          <w:szCs w:val="28"/>
          <w:lang w:eastAsia="lv-LV"/>
        </w:rPr>
        <w:t>. </w:t>
      </w:r>
      <w:r w:rsidR="00D43BA6" w:rsidRPr="009B0221">
        <w:rPr>
          <w:rFonts w:eastAsia="Times New Roman" w:cs="Times New Roman"/>
          <w:bCs/>
          <w:spacing w:val="-2"/>
          <w:sz w:val="28"/>
          <w:szCs w:val="28"/>
          <w:lang w:eastAsia="lv-LV"/>
        </w:rPr>
        <w:t>g</w:t>
      </w:r>
      <w:r w:rsidRPr="009B0221">
        <w:rPr>
          <w:rFonts w:eastAsia="Times New Roman" w:cs="Times New Roman"/>
          <w:bCs/>
          <w:spacing w:val="-2"/>
          <w:sz w:val="28"/>
          <w:szCs w:val="28"/>
          <w:lang w:eastAsia="lv-LV"/>
        </w:rPr>
        <w:t>ada 1</w:t>
      </w:r>
      <w:r w:rsidR="00530A11" w:rsidRPr="009B0221">
        <w:rPr>
          <w:rFonts w:eastAsia="Times New Roman" w:cs="Times New Roman"/>
          <w:bCs/>
          <w:spacing w:val="-2"/>
          <w:sz w:val="28"/>
          <w:szCs w:val="28"/>
          <w:lang w:eastAsia="lv-LV"/>
        </w:rPr>
        <w:t>. </w:t>
      </w:r>
      <w:r w:rsidR="00D43BA6" w:rsidRPr="009B0221">
        <w:rPr>
          <w:rFonts w:eastAsia="Times New Roman" w:cs="Times New Roman"/>
          <w:bCs/>
          <w:spacing w:val="-2"/>
          <w:sz w:val="28"/>
          <w:szCs w:val="28"/>
          <w:lang w:eastAsia="lv-LV"/>
        </w:rPr>
        <w:t>j</w:t>
      </w:r>
      <w:r w:rsidRPr="009B0221">
        <w:rPr>
          <w:rFonts w:eastAsia="Times New Roman" w:cs="Times New Roman"/>
          <w:bCs/>
          <w:spacing w:val="-2"/>
          <w:sz w:val="28"/>
          <w:szCs w:val="28"/>
          <w:lang w:eastAsia="lv-LV"/>
        </w:rPr>
        <w:t xml:space="preserve">anvāri, starpniecības pakalpojumus drīkst sniegt tikai </w:t>
      </w:r>
      <w:r w:rsidRPr="009B0221">
        <w:rPr>
          <w:rFonts w:eastAsia="Times New Roman" w:cs="Times New Roman"/>
          <w:bCs/>
          <w:sz w:val="28"/>
          <w:szCs w:val="28"/>
          <w:lang w:eastAsia="lv-LV"/>
        </w:rPr>
        <w:t>personas, kuras reģistrētas reģistrā.</w:t>
      </w:r>
    </w:p>
    <w:p w14:paraId="43905B6A" w14:textId="4376AF4E" w:rsidR="0075750D" w:rsidRPr="009B0221" w:rsidRDefault="0075750D" w:rsidP="00D43BA6">
      <w:pPr>
        <w:pStyle w:val="NoSpacing"/>
        <w:ind w:firstLine="709"/>
        <w:contextualSpacing/>
        <w:jc w:val="both"/>
        <w:rPr>
          <w:rFonts w:ascii="Times New Roman" w:hAnsi="Times New Roman"/>
          <w:sz w:val="28"/>
          <w:szCs w:val="28"/>
        </w:rPr>
      </w:pPr>
    </w:p>
    <w:p w14:paraId="0BFEC15D" w14:textId="692238A0" w:rsidR="0075750D" w:rsidRPr="009B0221" w:rsidRDefault="0075750D" w:rsidP="00D43BA6">
      <w:pPr>
        <w:pStyle w:val="NoSpacing"/>
        <w:contextualSpacing/>
        <w:jc w:val="center"/>
        <w:rPr>
          <w:rFonts w:ascii="Times New Roman" w:hAnsi="Times New Roman"/>
          <w:b/>
          <w:sz w:val="28"/>
          <w:szCs w:val="28"/>
        </w:rPr>
      </w:pPr>
      <w:r w:rsidRPr="009B0221">
        <w:rPr>
          <w:rFonts w:ascii="Times New Roman" w:hAnsi="Times New Roman"/>
          <w:b/>
          <w:sz w:val="28"/>
          <w:szCs w:val="28"/>
        </w:rPr>
        <w:t>Informatīva atsauce uz Eiropas Savienības direktīvu</w:t>
      </w:r>
    </w:p>
    <w:p w14:paraId="2D843274" w14:textId="77777777" w:rsidR="0075750D" w:rsidRPr="009B0221" w:rsidRDefault="0075750D" w:rsidP="00D43BA6">
      <w:pPr>
        <w:pStyle w:val="NoSpacing"/>
        <w:ind w:firstLine="709"/>
        <w:contextualSpacing/>
        <w:rPr>
          <w:rFonts w:ascii="Times New Roman" w:hAnsi="Times New Roman"/>
          <w:sz w:val="28"/>
          <w:szCs w:val="28"/>
        </w:rPr>
      </w:pPr>
    </w:p>
    <w:p w14:paraId="270E0E3A" w14:textId="4A444848" w:rsidR="00FE69A6" w:rsidRPr="009B0221" w:rsidRDefault="0075750D" w:rsidP="00D43BA6">
      <w:pPr>
        <w:pStyle w:val="NoSpacing"/>
        <w:ind w:firstLine="709"/>
        <w:contextualSpacing/>
        <w:jc w:val="both"/>
        <w:rPr>
          <w:rFonts w:ascii="Times New Roman" w:hAnsi="Times New Roman"/>
          <w:spacing w:val="-2"/>
          <w:sz w:val="28"/>
          <w:szCs w:val="28"/>
        </w:rPr>
      </w:pPr>
      <w:r w:rsidRPr="009B0221">
        <w:rPr>
          <w:rFonts w:ascii="Times New Roman" w:hAnsi="Times New Roman"/>
          <w:spacing w:val="-2"/>
          <w:sz w:val="28"/>
          <w:szCs w:val="28"/>
        </w:rPr>
        <w:t xml:space="preserve">Likumā iekļautas tiesību normas, kas izriet no </w:t>
      </w:r>
      <w:r w:rsidR="00FE69A6" w:rsidRPr="009B0221">
        <w:rPr>
          <w:rFonts w:ascii="Times New Roman" w:hAnsi="Times New Roman"/>
          <w:spacing w:val="-2"/>
          <w:sz w:val="28"/>
          <w:szCs w:val="28"/>
        </w:rPr>
        <w:t>Eiropas Parlamenta un Padomes 2015</w:t>
      </w:r>
      <w:r w:rsidR="00530A11" w:rsidRPr="009B0221">
        <w:rPr>
          <w:rFonts w:ascii="Times New Roman" w:hAnsi="Times New Roman"/>
          <w:spacing w:val="-2"/>
          <w:sz w:val="28"/>
          <w:szCs w:val="28"/>
        </w:rPr>
        <w:t>. </w:t>
      </w:r>
      <w:r w:rsidR="00FE69A6" w:rsidRPr="009B0221">
        <w:rPr>
          <w:rFonts w:ascii="Times New Roman" w:hAnsi="Times New Roman"/>
          <w:spacing w:val="-2"/>
          <w:sz w:val="28"/>
          <w:szCs w:val="28"/>
        </w:rPr>
        <w:t>gada 20</w:t>
      </w:r>
      <w:r w:rsidR="00530A11" w:rsidRPr="009B0221">
        <w:rPr>
          <w:rFonts w:ascii="Times New Roman" w:hAnsi="Times New Roman"/>
          <w:spacing w:val="-2"/>
          <w:sz w:val="28"/>
          <w:szCs w:val="28"/>
        </w:rPr>
        <w:t>. </w:t>
      </w:r>
      <w:r w:rsidR="00FE69A6" w:rsidRPr="009B0221">
        <w:rPr>
          <w:rFonts w:ascii="Times New Roman" w:hAnsi="Times New Roman"/>
          <w:spacing w:val="-2"/>
          <w:sz w:val="28"/>
          <w:szCs w:val="28"/>
        </w:rPr>
        <w:t xml:space="preserve">maija </w:t>
      </w:r>
      <w:r w:rsidR="000C4603" w:rsidRPr="009B0221">
        <w:rPr>
          <w:rFonts w:ascii="Times New Roman" w:hAnsi="Times New Roman"/>
          <w:spacing w:val="-2"/>
          <w:sz w:val="28"/>
          <w:szCs w:val="28"/>
        </w:rPr>
        <w:t>d</w:t>
      </w:r>
      <w:r w:rsidR="00FE69A6" w:rsidRPr="009B0221">
        <w:rPr>
          <w:rFonts w:ascii="Times New Roman" w:hAnsi="Times New Roman"/>
          <w:spacing w:val="-2"/>
          <w:sz w:val="28"/>
          <w:szCs w:val="28"/>
        </w:rPr>
        <w:t>irektīv</w:t>
      </w:r>
      <w:r w:rsidR="00CF6B5A" w:rsidRPr="009B0221">
        <w:rPr>
          <w:rFonts w:ascii="Times New Roman" w:hAnsi="Times New Roman"/>
          <w:spacing w:val="-2"/>
          <w:sz w:val="28"/>
          <w:szCs w:val="28"/>
        </w:rPr>
        <w:t>as</w:t>
      </w:r>
      <w:r w:rsidR="00FE69A6" w:rsidRPr="009B0221">
        <w:rPr>
          <w:rFonts w:ascii="Times New Roman" w:hAnsi="Times New Roman"/>
          <w:spacing w:val="-2"/>
          <w:sz w:val="28"/>
          <w:szCs w:val="28"/>
        </w:rPr>
        <w:t xml:space="preserve"> (ES</w:t>
      </w:r>
      <w:r w:rsidR="00530A11" w:rsidRPr="009B0221">
        <w:rPr>
          <w:rFonts w:ascii="Times New Roman" w:hAnsi="Times New Roman"/>
          <w:spacing w:val="-2"/>
          <w:sz w:val="28"/>
          <w:szCs w:val="28"/>
        </w:rPr>
        <w:t xml:space="preserve">) </w:t>
      </w:r>
      <w:r w:rsidR="00FE69A6" w:rsidRPr="009B0221">
        <w:rPr>
          <w:rFonts w:ascii="Times New Roman" w:hAnsi="Times New Roman"/>
          <w:spacing w:val="-2"/>
          <w:sz w:val="28"/>
          <w:szCs w:val="28"/>
        </w:rPr>
        <w:t xml:space="preserve">2015/849 par to, lai nepieļautu finanšu sistēmas izmantošanu nelikumīgi iegūtu līdzekļu legalizēšanai vai teroristu finansēšanai, un ar ko groza Eiropas Parlamenta un Padomes </w:t>
      </w:r>
      <w:r w:rsidR="000C4603" w:rsidRPr="009B0221">
        <w:rPr>
          <w:rFonts w:ascii="Times New Roman" w:hAnsi="Times New Roman"/>
          <w:spacing w:val="-2"/>
          <w:sz w:val="28"/>
          <w:szCs w:val="28"/>
        </w:rPr>
        <w:t>r</w:t>
      </w:r>
      <w:r w:rsidR="00FE69A6" w:rsidRPr="009B0221">
        <w:rPr>
          <w:rFonts w:ascii="Times New Roman" w:hAnsi="Times New Roman"/>
          <w:spacing w:val="-2"/>
          <w:sz w:val="28"/>
          <w:szCs w:val="28"/>
        </w:rPr>
        <w:t>egulu (ES</w:t>
      </w:r>
      <w:r w:rsidR="00530A11" w:rsidRPr="009B0221">
        <w:rPr>
          <w:rFonts w:ascii="Times New Roman" w:hAnsi="Times New Roman"/>
          <w:spacing w:val="-2"/>
          <w:sz w:val="28"/>
          <w:szCs w:val="28"/>
        </w:rPr>
        <w:t xml:space="preserve">) </w:t>
      </w:r>
      <w:r w:rsidR="00FE69A6" w:rsidRPr="009B0221">
        <w:rPr>
          <w:rFonts w:ascii="Times New Roman" w:hAnsi="Times New Roman"/>
          <w:spacing w:val="-2"/>
          <w:sz w:val="28"/>
          <w:szCs w:val="28"/>
        </w:rPr>
        <w:t>Nr.</w:t>
      </w:r>
      <w:r w:rsidR="00383FDC" w:rsidRPr="009B0221">
        <w:rPr>
          <w:rFonts w:ascii="Times New Roman" w:hAnsi="Times New Roman"/>
          <w:spacing w:val="-2"/>
          <w:sz w:val="28"/>
          <w:szCs w:val="28"/>
        </w:rPr>
        <w:t> </w:t>
      </w:r>
      <w:r w:rsidR="00FE69A6" w:rsidRPr="009B0221">
        <w:rPr>
          <w:rFonts w:ascii="Times New Roman" w:hAnsi="Times New Roman"/>
          <w:spacing w:val="-2"/>
          <w:sz w:val="28"/>
          <w:szCs w:val="28"/>
        </w:rPr>
        <w:t xml:space="preserve">684/2012 un atceļ Eiropas Parlamenta </w:t>
      </w:r>
      <w:r w:rsidR="00F451F2" w:rsidRPr="009B0221">
        <w:rPr>
          <w:rFonts w:ascii="Times New Roman" w:hAnsi="Times New Roman"/>
          <w:spacing w:val="-2"/>
          <w:sz w:val="28"/>
          <w:szCs w:val="28"/>
        </w:rPr>
        <w:t xml:space="preserve">un </w:t>
      </w:r>
      <w:r w:rsidR="00FE69A6" w:rsidRPr="009B0221">
        <w:rPr>
          <w:rFonts w:ascii="Times New Roman" w:hAnsi="Times New Roman"/>
          <w:spacing w:val="-2"/>
          <w:sz w:val="28"/>
          <w:szCs w:val="28"/>
        </w:rPr>
        <w:t xml:space="preserve">Padomes </w:t>
      </w:r>
      <w:r w:rsidR="000C4603" w:rsidRPr="009B0221">
        <w:rPr>
          <w:rFonts w:ascii="Times New Roman" w:hAnsi="Times New Roman"/>
          <w:spacing w:val="-2"/>
          <w:sz w:val="28"/>
          <w:szCs w:val="28"/>
        </w:rPr>
        <w:t>d</w:t>
      </w:r>
      <w:r w:rsidR="00FE69A6" w:rsidRPr="009B0221">
        <w:rPr>
          <w:rFonts w:ascii="Times New Roman" w:hAnsi="Times New Roman"/>
          <w:spacing w:val="-2"/>
          <w:sz w:val="28"/>
          <w:szCs w:val="28"/>
        </w:rPr>
        <w:t xml:space="preserve">irektīvu 2005/60/EK un Komisijas </w:t>
      </w:r>
      <w:r w:rsidR="000C4603" w:rsidRPr="009B0221">
        <w:rPr>
          <w:rFonts w:ascii="Times New Roman" w:hAnsi="Times New Roman"/>
          <w:spacing w:val="-2"/>
          <w:sz w:val="28"/>
          <w:szCs w:val="28"/>
        </w:rPr>
        <w:t>d</w:t>
      </w:r>
      <w:r w:rsidR="00FE69A6" w:rsidRPr="009B0221">
        <w:rPr>
          <w:rFonts w:ascii="Times New Roman" w:hAnsi="Times New Roman"/>
          <w:spacing w:val="-2"/>
          <w:sz w:val="28"/>
          <w:szCs w:val="28"/>
        </w:rPr>
        <w:t>irektīvu 2006/70/EK.</w:t>
      </w:r>
    </w:p>
    <w:p w14:paraId="1C491115" w14:textId="77777777" w:rsidR="00FE69A6" w:rsidRPr="009B0221" w:rsidRDefault="00FE69A6" w:rsidP="00D43BA6">
      <w:pPr>
        <w:pStyle w:val="NoSpacing"/>
        <w:ind w:firstLine="709"/>
        <w:jc w:val="both"/>
        <w:rPr>
          <w:rFonts w:ascii="Times New Roman" w:hAnsi="Times New Roman"/>
          <w:sz w:val="28"/>
          <w:szCs w:val="28"/>
        </w:rPr>
      </w:pPr>
    </w:p>
    <w:p w14:paraId="076412D7" w14:textId="0B3F22FE" w:rsidR="00D415CA" w:rsidRPr="009B0221" w:rsidRDefault="00100F9E" w:rsidP="00D43BA6">
      <w:pPr>
        <w:pStyle w:val="NoSpacing"/>
        <w:ind w:firstLine="709"/>
        <w:rPr>
          <w:rFonts w:ascii="Times New Roman" w:hAnsi="Times New Roman"/>
          <w:sz w:val="28"/>
          <w:szCs w:val="28"/>
        </w:rPr>
      </w:pPr>
      <w:r w:rsidRPr="009B0221">
        <w:rPr>
          <w:rFonts w:ascii="Times New Roman" w:eastAsia="Times New Roman" w:hAnsi="Times New Roman"/>
          <w:iCs/>
          <w:sz w:val="28"/>
          <w:szCs w:val="28"/>
          <w:lang w:eastAsia="lv-LV"/>
        </w:rPr>
        <w:t>Likums stājas spēkā 2019</w:t>
      </w:r>
      <w:r w:rsidR="00530A11" w:rsidRPr="009B0221">
        <w:rPr>
          <w:rFonts w:ascii="Times New Roman" w:eastAsia="Times New Roman" w:hAnsi="Times New Roman"/>
          <w:iCs/>
          <w:sz w:val="28"/>
          <w:szCs w:val="28"/>
          <w:lang w:eastAsia="lv-LV"/>
        </w:rPr>
        <w:t>. </w:t>
      </w:r>
      <w:r w:rsidRPr="009B0221">
        <w:rPr>
          <w:rFonts w:ascii="Times New Roman" w:eastAsia="Times New Roman" w:hAnsi="Times New Roman"/>
          <w:iCs/>
          <w:sz w:val="28"/>
          <w:szCs w:val="28"/>
          <w:lang w:eastAsia="lv-LV"/>
        </w:rPr>
        <w:t>gada 1</w:t>
      </w:r>
      <w:r w:rsidR="00530A11" w:rsidRPr="009B0221">
        <w:rPr>
          <w:rFonts w:ascii="Times New Roman" w:eastAsia="Times New Roman" w:hAnsi="Times New Roman"/>
          <w:iCs/>
          <w:sz w:val="28"/>
          <w:szCs w:val="28"/>
          <w:lang w:eastAsia="lv-LV"/>
        </w:rPr>
        <w:t>. </w:t>
      </w:r>
      <w:r w:rsidRPr="009B0221">
        <w:rPr>
          <w:rFonts w:ascii="Times New Roman" w:eastAsia="Times New Roman" w:hAnsi="Times New Roman"/>
          <w:iCs/>
          <w:sz w:val="28"/>
          <w:szCs w:val="28"/>
          <w:lang w:eastAsia="lv-LV"/>
        </w:rPr>
        <w:t>decembrī.</w:t>
      </w:r>
    </w:p>
    <w:p w14:paraId="04DD465B" w14:textId="6949C7C0" w:rsidR="00D43BA6" w:rsidRPr="009B0221" w:rsidRDefault="00D43BA6" w:rsidP="00F634AE">
      <w:pPr>
        <w:pStyle w:val="naisf"/>
        <w:tabs>
          <w:tab w:val="left" w:pos="6237"/>
          <w:tab w:val="right" w:pos="8820"/>
        </w:tabs>
        <w:spacing w:before="0" w:after="0"/>
        <w:ind w:firstLine="709"/>
        <w:rPr>
          <w:sz w:val="28"/>
          <w:szCs w:val="28"/>
        </w:rPr>
      </w:pPr>
    </w:p>
    <w:p w14:paraId="4E81003E" w14:textId="77777777" w:rsidR="00D43BA6" w:rsidRPr="009B0221" w:rsidRDefault="00D43BA6" w:rsidP="00F634AE">
      <w:pPr>
        <w:pStyle w:val="naisf"/>
        <w:tabs>
          <w:tab w:val="left" w:pos="6237"/>
          <w:tab w:val="right" w:pos="8820"/>
        </w:tabs>
        <w:spacing w:before="0" w:after="0"/>
        <w:ind w:firstLine="709"/>
        <w:rPr>
          <w:sz w:val="28"/>
          <w:szCs w:val="28"/>
        </w:rPr>
      </w:pPr>
    </w:p>
    <w:p w14:paraId="37E0D0F9" w14:textId="77777777" w:rsidR="00D43BA6" w:rsidRPr="009B0221" w:rsidRDefault="00D43BA6" w:rsidP="00F634AE">
      <w:pPr>
        <w:pStyle w:val="naisf"/>
        <w:tabs>
          <w:tab w:val="left" w:pos="6237"/>
          <w:tab w:val="right" w:pos="8820"/>
        </w:tabs>
        <w:spacing w:before="0" w:after="0"/>
        <w:ind w:firstLine="709"/>
        <w:rPr>
          <w:sz w:val="28"/>
          <w:szCs w:val="28"/>
        </w:rPr>
      </w:pPr>
    </w:p>
    <w:p w14:paraId="4A739EF8" w14:textId="4BBF1B7E" w:rsidR="0045752F" w:rsidRPr="00DE283C" w:rsidRDefault="0045752F" w:rsidP="004D2B35">
      <w:pPr>
        <w:pStyle w:val="Body"/>
        <w:tabs>
          <w:tab w:val="left" w:pos="6237"/>
        </w:tabs>
        <w:spacing w:after="0" w:line="240" w:lineRule="auto"/>
        <w:ind w:firstLine="709"/>
        <w:jc w:val="both"/>
        <w:rPr>
          <w:rFonts w:ascii="Times New Roman" w:hAnsi="Times New Roman"/>
          <w:color w:val="auto"/>
          <w:sz w:val="28"/>
          <w:lang w:val="de-DE"/>
        </w:rPr>
      </w:pPr>
      <w:bookmarkStart w:id="3" w:name="_GoBack"/>
      <w:bookmarkEnd w:id="3"/>
      <w:r w:rsidRPr="00DE283C">
        <w:rPr>
          <w:rFonts w:ascii="Times New Roman" w:hAnsi="Times New Roman"/>
          <w:color w:val="auto"/>
          <w:sz w:val="28"/>
          <w:lang w:val="de-DE"/>
        </w:rPr>
        <w:t>Finanšu ministr</w:t>
      </w:r>
      <w:r>
        <w:rPr>
          <w:rFonts w:ascii="Times New Roman" w:hAnsi="Times New Roman"/>
          <w:color w:val="auto"/>
          <w:sz w:val="28"/>
          <w:lang w:val="de-DE"/>
        </w:rPr>
        <w:t xml:space="preserve">a vietā – </w:t>
      </w:r>
    </w:p>
    <w:p w14:paraId="041F0F5B" w14:textId="77777777" w:rsidR="0045752F" w:rsidRDefault="0045752F" w:rsidP="0045752F">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p>
    <w:p w14:paraId="73A9ACE4" w14:textId="029AB504" w:rsidR="0045752F" w:rsidRPr="00DE283C" w:rsidRDefault="0045752F" w:rsidP="0045752F">
      <w:pPr>
        <w:pStyle w:val="Body"/>
        <w:tabs>
          <w:tab w:val="left" w:pos="6237"/>
        </w:tabs>
        <w:spacing w:after="0" w:line="240" w:lineRule="auto"/>
        <w:ind w:firstLine="709"/>
        <w:jc w:val="both"/>
        <w:rPr>
          <w:rFonts w:ascii="Times New Roman" w:hAnsi="Times New Roman"/>
          <w:color w:val="auto"/>
          <w:sz w:val="28"/>
          <w:lang w:val="de-DE"/>
        </w:rPr>
      </w:pP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46BDB7F9" w14:textId="302B4242" w:rsidR="00D43BA6" w:rsidRPr="0045752F" w:rsidRDefault="00D43BA6" w:rsidP="00F634AE">
      <w:pPr>
        <w:pStyle w:val="naisf"/>
        <w:tabs>
          <w:tab w:val="left" w:pos="6237"/>
          <w:tab w:val="right" w:pos="8820"/>
        </w:tabs>
        <w:spacing w:before="0" w:after="0"/>
        <w:ind w:firstLine="709"/>
        <w:rPr>
          <w:sz w:val="28"/>
          <w:szCs w:val="28"/>
          <w:lang w:val="de-DE"/>
        </w:rPr>
      </w:pPr>
    </w:p>
    <w:sectPr w:rsidR="00D43BA6" w:rsidRPr="0045752F" w:rsidSect="001668E2">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1272E" w14:textId="77777777" w:rsidR="00051CB8" w:rsidRDefault="00051CB8" w:rsidP="00A70D85">
      <w:r>
        <w:separator/>
      </w:r>
    </w:p>
  </w:endnote>
  <w:endnote w:type="continuationSeparator" w:id="0">
    <w:p w14:paraId="6A9E91AF" w14:textId="77777777" w:rsidR="00051CB8" w:rsidRDefault="00051CB8" w:rsidP="00A7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22074" w14:textId="77777777" w:rsidR="00D43BA6" w:rsidRPr="00D43BA6" w:rsidRDefault="00D43BA6" w:rsidP="00D43BA6">
    <w:pPr>
      <w:pStyle w:val="Footer"/>
      <w:rPr>
        <w:sz w:val="16"/>
        <w:szCs w:val="16"/>
      </w:rPr>
    </w:pPr>
    <w:r>
      <w:rPr>
        <w:sz w:val="16"/>
        <w:szCs w:val="16"/>
      </w:rPr>
      <w:t>L1163_9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A8A8A" w14:textId="182362ED" w:rsidR="00D43BA6" w:rsidRPr="00D43BA6" w:rsidRDefault="00D43BA6">
    <w:pPr>
      <w:pStyle w:val="Footer"/>
      <w:rPr>
        <w:sz w:val="16"/>
        <w:szCs w:val="16"/>
      </w:rPr>
    </w:pPr>
    <w:r>
      <w:rPr>
        <w:sz w:val="16"/>
        <w:szCs w:val="16"/>
      </w:rPr>
      <w:t xml:space="preserve">L1163_9 </w:t>
    </w:r>
    <w:proofErr w:type="spellStart"/>
    <w:r>
      <w:rPr>
        <w:sz w:val="16"/>
        <w:szCs w:val="16"/>
      </w:rPr>
      <w:t>v_sk</w:t>
    </w:r>
    <w:proofErr w:type="spellEnd"/>
    <w:r w:rsidR="00530A11">
      <w:rPr>
        <w:sz w:val="16"/>
        <w:szCs w:val="16"/>
      </w:rPr>
      <w:t>. </w:t>
    </w:r>
    <w:r>
      <w:rPr>
        <w:sz w:val="16"/>
        <w:szCs w:val="16"/>
      </w:rPr>
      <w:t xml:space="preserve">= </w:t>
    </w:r>
    <w:r>
      <w:rPr>
        <w:sz w:val="16"/>
        <w:szCs w:val="16"/>
      </w:rPr>
      <w:fldChar w:fldCharType="begin"/>
    </w:r>
    <w:r>
      <w:rPr>
        <w:sz w:val="16"/>
        <w:szCs w:val="16"/>
      </w:rPr>
      <w:instrText xml:space="preserve"> NUMWORDS  \* MERGEFORMAT </w:instrText>
    </w:r>
    <w:r>
      <w:rPr>
        <w:sz w:val="16"/>
        <w:szCs w:val="16"/>
      </w:rPr>
      <w:fldChar w:fldCharType="separate"/>
    </w:r>
    <w:r w:rsidR="00F80F15">
      <w:rPr>
        <w:noProof/>
        <w:sz w:val="16"/>
        <w:szCs w:val="16"/>
      </w:rPr>
      <w:t>1614</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ADB56" w14:textId="77777777" w:rsidR="00051CB8" w:rsidRDefault="00051CB8" w:rsidP="00A70D85">
      <w:r>
        <w:separator/>
      </w:r>
    </w:p>
  </w:footnote>
  <w:footnote w:type="continuationSeparator" w:id="0">
    <w:p w14:paraId="5AAE7629" w14:textId="77777777" w:rsidR="00051CB8" w:rsidRDefault="00051CB8" w:rsidP="00A70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8034"/>
      <w:docPartObj>
        <w:docPartGallery w:val="Page Numbers (Top of Page)"/>
        <w:docPartUnique/>
      </w:docPartObj>
    </w:sdtPr>
    <w:sdtEndPr>
      <w:rPr>
        <w:noProof/>
      </w:rPr>
    </w:sdtEndPr>
    <w:sdtContent>
      <w:p w14:paraId="190B40AA" w14:textId="2B08B68B" w:rsidR="00BE26A8" w:rsidRDefault="00BE26A8">
        <w:pPr>
          <w:pStyle w:val="Header"/>
          <w:jc w:val="center"/>
        </w:pPr>
        <w:r>
          <w:fldChar w:fldCharType="begin"/>
        </w:r>
        <w:r>
          <w:instrText xml:space="preserve"> PAGE   \* MERGEFORMAT </w:instrText>
        </w:r>
        <w:r>
          <w:fldChar w:fldCharType="separate"/>
        </w:r>
        <w:r w:rsidR="00F80F15">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B7601"/>
    <w:multiLevelType w:val="hybridMultilevel"/>
    <w:tmpl w:val="C1045D7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20F6D77"/>
    <w:multiLevelType w:val="hybridMultilevel"/>
    <w:tmpl w:val="758013DA"/>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2BD42312"/>
    <w:multiLevelType w:val="hybridMultilevel"/>
    <w:tmpl w:val="5E22BD8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36742F8D"/>
    <w:multiLevelType w:val="hybridMultilevel"/>
    <w:tmpl w:val="C680CB88"/>
    <w:lvl w:ilvl="0" w:tplc="7D30FEF6">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351DA2"/>
    <w:multiLevelType w:val="hybridMultilevel"/>
    <w:tmpl w:val="58DA2A16"/>
    <w:lvl w:ilvl="0" w:tplc="7D30FE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0C04CE0"/>
    <w:multiLevelType w:val="hybridMultilevel"/>
    <w:tmpl w:val="B8B0B958"/>
    <w:lvl w:ilvl="0" w:tplc="7D30FE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8AD"/>
    <w:rsid w:val="00000582"/>
    <w:rsid w:val="00001273"/>
    <w:rsid w:val="000017D2"/>
    <w:rsid w:val="000032BD"/>
    <w:rsid w:val="0000404B"/>
    <w:rsid w:val="00007F35"/>
    <w:rsid w:val="000116D1"/>
    <w:rsid w:val="00011D0A"/>
    <w:rsid w:val="000161AA"/>
    <w:rsid w:val="000173C0"/>
    <w:rsid w:val="00021694"/>
    <w:rsid w:val="00026561"/>
    <w:rsid w:val="000377D0"/>
    <w:rsid w:val="0004004C"/>
    <w:rsid w:val="000409FF"/>
    <w:rsid w:val="00040DC1"/>
    <w:rsid w:val="00041023"/>
    <w:rsid w:val="00042205"/>
    <w:rsid w:val="0004319E"/>
    <w:rsid w:val="00043EC1"/>
    <w:rsid w:val="000443A0"/>
    <w:rsid w:val="000459F6"/>
    <w:rsid w:val="0004764F"/>
    <w:rsid w:val="0004780A"/>
    <w:rsid w:val="00047F8F"/>
    <w:rsid w:val="00051641"/>
    <w:rsid w:val="00051A10"/>
    <w:rsid w:val="00051CB8"/>
    <w:rsid w:val="00052FA9"/>
    <w:rsid w:val="00053A1A"/>
    <w:rsid w:val="0005515C"/>
    <w:rsid w:val="00055AE4"/>
    <w:rsid w:val="00056FB9"/>
    <w:rsid w:val="0006097A"/>
    <w:rsid w:val="00061C73"/>
    <w:rsid w:val="0006219F"/>
    <w:rsid w:val="000623CA"/>
    <w:rsid w:val="00063356"/>
    <w:rsid w:val="000668F5"/>
    <w:rsid w:val="0006794D"/>
    <w:rsid w:val="00073836"/>
    <w:rsid w:val="00073E98"/>
    <w:rsid w:val="00074971"/>
    <w:rsid w:val="000751E9"/>
    <w:rsid w:val="00076624"/>
    <w:rsid w:val="000766F6"/>
    <w:rsid w:val="00077FD7"/>
    <w:rsid w:val="00080FCB"/>
    <w:rsid w:val="00081D7D"/>
    <w:rsid w:val="00083B17"/>
    <w:rsid w:val="00085F73"/>
    <w:rsid w:val="000869A4"/>
    <w:rsid w:val="000879DC"/>
    <w:rsid w:val="00091F25"/>
    <w:rsid w:val="0009256F"/>
    <w:rsid w:val="00094016"/>
    <w:rsid w:val="00094E00"/>
    <w:rsid w:val="00095BAE"/>
    <w:rsid w:val="00095FA8"/>
    <w:rsid w:val="000960BD"/>
    <w:rsid w:val="000A12BA"/>
    <w:rsid w:val="000A232E"/>
    <w:rsid w:val="000A2FA2"/>
    <w:rsid w:val="000A5C17"/>
    <w:rsid w:val="000A6116"/>
    <w:rsid w:val="000A6888"/>
    <w:rsid w:val="000A6A21"/>
    <w:rsid w:val="000A6C83"/>
    <w:rsid w:val="000A78D9"/>
    <w:rsid w:val="000A7CA8"/>
    <w:rsid w:val="000B0A43"/>
    <w:rsid w:val="000B16F4"/>
    <w:rsid w:val="000B2A7D"/>
    <w:rsid w:val="000B4D21"/>
    <w:rsid w:val="000B67CE"/>
    <w:rsid w:val="000B6B08"/>
    <w:rsid w:val="000C0E18"/>
    <w:rsid w:val="000C4603"/>
    <w:rsid w:val="000C5271"/>
    <w:rsid w:val="000C64DF"/>
    <w:rsid w:val="000C72D2"/>
    <w:rsid w:val="000C7C7E"/>
    <w:rsid w:val="000D044D"/>
    <w:rsid w:val="000D5408"/>
    <w:rsid w:val="000E1EA7"/>
    <w:rsid w:val="000E24D8"/>
    <w:rsid w:val="000F0154"/>
    <w:rsid w:val="000F01F7"/>
    <w:rsid w:val="000F241C"/>
    <w:rsid w:val="000F7C80"/>
    <w:rsid w:val="00100802"/>
    <w:rsid w:val="00100F9E"/>
    <w:rsid w:val="00103C1A"/>
    <w:rsid w:val="0010451C"/>
    <w:rsid w:val="00110967"/>
    <w:rsid w:val="00111790"/>
    <w:rsid w:val="00111E19"/>
    <w:rsid w:val="0011263D"/>
    <w:rsid w:val="001136CA"/>
    <w:rsid w:val="0011382E"/>
    <w:rsid w:val="00115CCA"/>
    <w:rsid w:val="00120E4B"/>
    <w:rsid w:val="00120EE7"/>
    <w:rsid w:val="0012329F"/>
    <w:rsid w:val="001245DA"/>
    <w:rsid w:val="00125A4D"/>
    <w:rsid w:val="00126C24"/>
    <w:rsid w:val="001305C4"/>
    <w:rsid w:val="00130801"/>
    <w:rsid w:val="0013197A"/>
    <w:rsid w:val="0013208C"/>
    <w:rsid w:val="00132BCE"/>
    <w:rsid w:val="001332AD"/>
    <w:rsid w:val="001401E1"/>
    <w:rsid w:val="00141E43"/>
    <w:rsid w:val="00145575"/>
    <w:rsid w:val="00147D01"/>
    <w:rsid w:val="00152CBE"/>
    <w:rsid w:val="00153FBC"/>
    <w:rsid w:val="001551B0"/>
    <w:rsid w:val="0015541D"/>
    <w:rsid w:val="001555AA"/>
    <w:rsid w:val="00156BA8"/>
    <w:rsid w:val="00157423"/>
    <w:rsid w:val="0016005F"/>
    <w:rsid w:val="001603A2"/>
    <w:rsid w:val="00162B92"/>
    <w:rsid w:val="00162E2D"/>
    <w:rsid w:val="00163DE8"/>
    <w:rsid w:val="001648AD"/>
    <w:rsid w:val="0016555F"/>
    <w:rsid w:val="001668E2"/>
    <w:rsid w:val="00166A38"/>
    <w:rsid w:val="0017030B"/>
    <w:rsid w:val="001705AE"/>
    <w:rsid w:val="00171F3D"/>
    <w:rsid w:val="0017307E"/>
    <w:rsid w:val="00181172"/>
    <w:rsid w:val="0018432F"/>
    <w:rsid w:val="0018433E"/>
    <w:rsid w:val="00184D75"/>
    <w:rsid w:val="0019035A"/>
    <w:rsid w:val="00190E1B"/>
    <w:rsid w:val="00191D91"/>
    <w:rsid w:val="00193F79"/>
    <w:rsid w:val="001A1200"/>
    <w:rsid w:val="001A2ED3"/>
    <w:rsid w:val="001A4332"/>
    <w:rsid w:val="001A6226"/>
    <w:rsid w:val="001A7E2E"/>
    <w:rsid w:val="001B3B4A"/>
    <w:rsid w:val="001B4B34"/>
    <w:rsid w:val="001B61B2"/>
    <w:rsid w:val="001C36E3"/>
    <w:rsid w:val="001C4A6F"/>
    <w:rsid w:val="001C4BA2"/>
    <w:rsid w:val="001C6BFA"/>
    <w:rsid w:val="001C7A5B"/>
    <w:rsid w:val="001D756E"/>
    <w:rsid w:val="001D78C7"/>
    <w:rsid w:val="001E012C"/>
    <w:rsid w:val="001E14D8"/>
    <w:rsid w:val="001E51C8"/>
    <w:rsid w:val="001E75AF"/>
    <w:rsid w:val="001F3C14"/>
    <w:rsid w:val="001F440B"/>
    <w:rsid w:val="001F65A0"/>
    <w:rsid w:val="001F705C"/>
    <w:rsid w:val="001F760C"/>
    <w:rsid w:val="00200034"/>
    <w:rsid w:val="00201282"/>
    <w:rsid w:val="00203039"/>
    <w:rsid w:val="00203BEE"/>
    <w:rsid w:val="00204C05"/>
    <w:rsid w:val="00211D14"/>
    <w:rsid w:val="00213668"/>
    <w:rsid w:val="00214EA1"/>
    <w:rsid w:val="00215794"/>
    <w:rsid w:val="00217BC6"/>
    <w:rsid w:val="00222174"/>
    <w:rsid w:val="00226BE5"/>
    <w:rsid w:val="0022703C"/>
    <w:rsid w:val="0022758E"/>
    <w:rsid w:val="002359C6"/>
    <w:rsid w:val="00235BDE"/>
    <w:rsid w:val="00236FFD"/>
    <w:rsid w:val="002374B8"/>
    <w:rsid w:val="00242FB1"/>
    <w:rsid w:val="002452A2"/>
    <w:rsid w:val="002455A9"/>
    <w:rsid w:val="00245759"/>
    <w:rsid w:val="002461B3"/>
    <w:rsid w:val="00247F32"/>
    <w:rsid w:val="00251F5C"/>
    <w:rsid w:val="00252FCC"/>
    <w:rsid w:val="00257486"/>
    <w:rsid w:val="00263D06"/>
    <w:rsid w:val="00272089"/>
    <w:rsid w:val="00272207"/>
    <w:rsid w:val="00273306"/>
    <w:rsid w:val="00276B64"/>
    <w:rsid w:val="002803F1"/>
    <w:rsid w:val="00280480"/>
    <w:rsid w:val="00280BD2"/>
    <w:rsid w:val="0028136B"/>
    <w:rsid w:val="0028157C"/>
    <w:rsid w:val="002817CB"/>
    <w:rsid w:val="00283AE1"/>
    <w:rsid w:val="00284D40"/>
    <w:rsid w:val="00285031"/>
    <w:rsid w:val="0028739F"/>
    <w:rsid w:val="002913F2"/>
    <w:rsid w:val="0029155C"/>
    <w:rsid w:val="00291CD0"/>
    <w:rsid w:val="00293C54"/>
    <w:rsid w:val="00294ADB"/>
    <w:rsid w:val="002959A6"/>
    <w:rsid w:val="00296978"/>
    <w:rsid w:val="002A648F"/>
    <w:rsid w:val="002B0073"/>
    <w:rsid w:val="002B0326"/>
    <w:rsid w:val="002B20E0"/>
    <w:rsid w:val="002B40BE"/>
    <w:rsid w:val="002B7B31"/>
    <w:rsid w:val="002C168F"/>
    <w:rsid w:val="002C37CF"/>
    <w:rsid w:val="002C385C"/>
    <w:rsid w:val="002C404F"/>
    <w:rsid w:val="002C4FA6"/>
    <w:rsid w:val="002D098A"/>
    <w:rsid w:val="002D0DC4"/>
    <w:rsid w:val="002D1F86"/>
    <w:rsid w:val="002D4CF9"/>
    <w:rsid w:val="002E11EC"/>
    <w:rsid w:val="002E34A7"/>
    <w:rsid w:val="002E3563"/>
    <w:rsid w:val="002E5DF0"/>
    <w:rsid w:val="002E756C"/>
    <w:rsid w:val="002E77E7"/>
    <w:rsid w:val="002E77ED"/>
    <w:rsid w:val="002F0BFA"/>
    <w:rsid w:val="002F1095"/>
    <w:rsid w:val="002F1643"/>
    <w:rsid w:val="002F27C6"/>
    <w:rsid w:val="002F3715"/>
    <w:rsid w:val="002F415D"/>
    <w:rsid w:val="002F4958"/>
    <w:rsid w:val="002F649D"/>
    <w:rsid w:val="002F67E6"/>
    <w:rsid w:val="002F7DD6"/>
    <w:rsid w:val="00300E01"/>
    <w:rsid w:val="003019C6"/>
    <w:rsid w:val="003020B5"/>
    <w:rsid w:val="003021CA"/>
    <w:rsid w:val="003035E8"/>
    <w:rsid w:val="00303D6C"/>
    <w:rsid w:val="00305AA0"/>
    <w:rsid w:val="00306156"/>
    <w:rsid w:val="00306B9B"/>
    <w:rsid w:val="003076DB"/>
    <w:rsid w:val="00310F09"/>
    <w:rsid w:val="003110BD"/>
    <w:rsid w:val="0031140A"/>
    <w:rsid w:val="003154F5"/>
    <w:rsid w:val="00316764"/>
    <w:rsid w:val="00317595"/>
    <w:rsid w:val="0031789C"/>
    <w:rsid w:val="003203DB"/>
    <w:rsid w:val="00320E24"/>
    <w:rsid w:val="003217B6"/>
    <w:rsid w:val="00321887"/>
    <w:rsid w:val="00322261"/>
    <w:rsid w:val="00323134"/>
    <w:rsid w:val="0032334C"/>
    <w:rsid w:val="00326C46"/>
    <w:rsid w:val="00331AE7"/>
    <w:rsid w:val="00332323"/>
    <w:rsid w:val="00334013"/>
    <w:rsid w:val="00334938"/>
    <w:rsid w:val="00336A3A"/>
    <w:rsid w:val="00340D61"/>
    <w:rsid w:val="003414D2"/>
    <w:rsid w:val="003421AE"/>
    <w:rsid w:val="00344234"/>
    <w:rsid w:val="00344655"/>
    <w:rsid w:val="003512D7"/>
    <w:rsid w:val="00351899"/>
    <w:rsid w:val="00352989"/>
    <w:rsid w:val="00352C09"/>
    <w:rsid w:val="003557FA"/>
    <w:rsid w:val="00356EF7"/>
    <w:rsid w:val="003603C0"/>
    <w:rsid w:val="00360C23"/>
    <w:rsid w:val="003611AB"/>
    <w:rsid w:val="003620BE"/>
    <w:rsid w:val="00365571"/>
    <w:rsid w:val="00365B76"/>
    <w:rsid w:val="00365BB7"/>
    <w:rsid w:val="003660A6"/>
    <w:rsid w:val="00366A73"/>
    <w:rsid w:val="0036736A"/>
    <w:rsid w:val="00367CCE"/>
    <w:rsid w:val="0037158F"/>
    <w:rsid w:val="003738B5"/>
    <w:rsid w:val="00373956"/>
    <w:rsid w:val="0037397A"/>
    <w:rsid w:val="003748FD"/>
    <w:rsid w:val="003750BB"/>
    <w:rsid w:val="00376762"/>
    <w:rsid w:val="00382213"/>
    <w:rsid w:val="00383FDC"/>
    <w:rsid w:val="00384DA3"/>
    <w:rsid w:val="0038570F"/>
    <w:rsid w:val="00387131"/>
    <w:rsid w:val="003913DE"/>
    <w:rsid w:val="003923EB"/>
    <w:rsid w:val="00393066"/>
    <w:rsid w:val="0039336F"/>
    <w:rsid w:val="00393930"/>
    <w:rsid w:val="00393C67"/>
    <w:rsid w:val="0039657B"/>
    <w:rsid w:val="00397D06"/>
    <w:rsid w:val="003A124D"/>
    <w:rsid w:val="003A1942"/>
    <w:rsid w:val="003A244E"/>
    <w:rsid w:val="003A2B1A"/>
    <w:rsid w:val="003A45F4"/>
    <w:rsid w:val="003A4A7A"/>
    <w:rsid w:val="003A5224"/>
    <w:rsid w:val="003A557E"/>
    <w:rsid w:val="003B0599"/>
    <w:rsid w:val="003B0E18"/>
    <w:rsid w:val="003B118E"/>
    <w:rsid w:val="003B21D7"/>
    <w:rsid w:val="003B27FA"/>
    <w:rsid w:val="003B4863"/>
    <w:rsid w:val="003B4EE9"/>
    <w:rsid w:val="003B6D3D"/>
    <w:rsid w:val="003B7574"/>
    <w:rsid w:val="003C0181"/>
    <w:rsid w:val="003C0F7F"/>
    <w:rsid w:val="003C2F3E"/>
    <w:rsid w:val="003C3CC7"/>
    <w:rsid w:val="003C5909"/>
    <w:rsid w:val="003C6B09"/>
    <w:rsid w:val="003D2E71"/>
    <w:rsid w:val="003D4372"/>
    <w:rsid w:val="003D4B09"/>
    <w:rsid w:val="003D55C0"/>
    <w:rsid w:val="003D663B"/>
    <w:rsid w:val="003D7A75"/>
    <w:rsid w:val="003E10EA"/>
    <w:rsid w:val="003E2412"/>
    <w:rsid w:val="003E4403"/>
    <w:rsid w:val="003E6E69"/>
    <w:rsid w:val="003F004A"/>
    <w:rsid w:val="003F0177"/>
    <w:rsid w:val="003F11EA"/>
    <w:rsid w:val="003F2499"/>
    <w:rsid w:val="003F2AA7"/>
    <w:rsid w:val="003F3235"/>
    <w:rsid w:val="003F3AE6"/>
    <w:rsid w:val="003F3CDB"/>
    <w:rsid w:val="003F69C2"/>
    <w:rsid w:val="003F6A0A"/>
    <w:rsid w:val="003F7621"/>
    <w:rsid w:val="003F79D0"/>
    <w:rsid w:val="00400AD1"/>
    <w:rsid w:val="00402A64"/>
    <w:rsid w:val="00406721"/>
    <w:rsid w:val="0040726D"/>
    <w:rsid w:val="00410525"/>
    <w:rsid w:val="00411E49"/>
    <w:rsid w:val="004147C3"/>
    <w:rsid w:val="004173EE"/>
    <w:rsid w:val="00417B8E"/>
    <w:rsid w:val="0042066A"/>
    <w:rsid w:val="00420F4E"/>
    <w:rsid w:val="00421E22"/>
    <w:rsid w:val="004226F6"/>
    <w:rsid w:val="00422DD5"/>
    <w:rsid w:val="00423311"/>
    <w:rsid w:val="00423522"/>
    <w:rsid w:val="0042382F"/>
    <w:rsid w:val="00425270"/>
    <w:rsid w:val="00425E7C"/>
    <w:rsid w:val="00427D81"/>
    <w:rsid w:val="0043042C"/>
    <w:rsid w:val="00436495"/>
    <w:rsid w:val="00443783"/>
    <w:rsid w:val="00446BF7"/>
    <w:rsid w:val="004504D9"/>
    <w:rsid w:val="0045073C"/>
    <w:rsid w:val="004514D9"/>
    <w:rsid w:val="00453705"/>
    <w:rsid w:val="00453B2B"/>
    <w:rsid w:val="0045752F"/>
    <w:rsid w:val="00461043"/>
    <w:rsid w:val="004616E8"/>
    <w:rsid w:val="004636E2"/>
    <w:rsid w:val="00466624"/>
    <w:rsid w:val="004716DE"/>
    <w:rsid w:val="00473E87"/>
    <w:rsid w:val="004756B9"/>
    <w:rsid w:val="00477744"/>
    <w:rsid w:val="004804BE"/>
    <w:rsid w:val="00493C03"/>
    <w:rsid w:val="00495A99"/>
    <w:rsid w:val="00496498"/>
    <w:rsid w:val="0049720D"/>
    <w:rsid w:val="004A16C3"/>
    <w:rsid w:val="004A18A0"/>
    <w:rsid w:val="004A3524"/>
    <w:rsid w:val="004A68A5"/>
    <w:rsid w:val="004A6D98"/>
    <w:rsid w:val="004B0873"/>
    <w:rsid w:val="004B0F59"/>
    <w:rsid w:val="004B1ECB"/>
    <w:rsid w:val="004B4000"/>
    <w:rsid w:val="004B44E0"/>
    <w:rsid w:val="004B53C5"/>
    <w:rsid w:val="004B6174"/>
    <w:rsid w:val="004C12E9"/>
    <w:rsid w:val="004C230A"/>
    <w:rsid w:val="004C291C"/>
    <w:rsid w:val="004C2ACA"/>
    <w:rsid w:val="004C38A9"/>
    <w:rsid w:val="004C3A5B"/>
    <w:rsid w:val="004C3E53"/>
    <w:rsid w:val="004C4C15"/>
    <w:rsid w:val="004C55C5"/>
    <w:rsid w:val="004D314D"/>
    <w:rsid w:val="004D4C5B"/>
    <w:rsid w:val="004D57A1"/>
    <w:rsid w:val="004E1902"/>
    <w:rsid w:val="004E2F50"/>
    <w:rsid w:val="004E34DC"/>
    <w:rsid w:val="004E3F53"/>
    <w:rsid w:val="004E4201"/>
    <w:rsid w:val="004E4E9F"/>
    <w:rsid w:val="004E6031"/>
    <w:rsid w:val="004E6700"/>
    <w:rsid w:val="004F01A4"/>
    <w:rsid w:val="004F11C8"/>
    <w:rsid w:val="004F146A"/>
    <w:rsid w:val="004F2375"/>
    <w:rsid w:val="004F6692"/>
    <w:rsid w:val="005015B5"/>
    <w:rsid w:val="005029D8"/>
    <w:rsid w:val="005034D1"/>
    <w:rsid w:val="0050494B"/>
    <w:rsid w:val="00513B46"/>
    <w:rsid w:val="00513CFB"/>
    <w:rsid w:val="00515510"/>
    <w:rsid w:val="005168F5"/>
    <w:rsid w:val="00520509"/>
    <w:rsid w:val="005205E3"/>
    <w:rsid w:val="00520D09"/>
    <w:rsid w:val="00521D77"/>
    <w:rsid w:val="00521E04"/>
    <w:rsid w:val="0052324B"/>
    <w:rsid w:val="00524E73"/>
    <w:rsid w:val="00525D75"/>
    <w:rsid w:val="00526B1F"/>
    <w:rsid w:val="00530933"/>
    <w:rsid w:val="00530A11"/>
    <w:rsid w:val="0053353A"/>
    <w:rsid w:val="005352EA"/>
    <w:rsid w:val="00540254"/>
    <w:rsid w:val="00542650"/>
    <w:rsid w:val="00546F7A"/>
    <w:rsid w:val="00547E43"/>
    <w:rsid w:val="00550652"/>
    <w:rsid w:val="00551656"/>
    <w:rsid w:val="0055201E"/>
    <w:rsid w:val="00552643"/>
    <w:rsid w:val="00553C30"/>
    <w:rsid w:val="005564DB"/>
    <w:rsid w:val="005602F8"/>
    <w:rsid w:val="005609A8"/>
    <w:rsid w:val="00561410"/>
    <w:rsid w:val="005648AC"/>
    <w:rsid w:val="00564ED2"/>
    <w:rsid w:val="00565DF2"/>
    <w:rsid w:val="005661C7"/>
    <w:rsid w:val="0056660E"/>
    <w:rsid w:val="00570D26"/>
    <w:rsid w:val="005732EE"/>
    <w:rsid w:val="00576CD1"/>
    <w:rsid w:val="0057733D"/>
    <w:rsid w:val="0058003D"/>
    <w:rsid w:val="005805C6"/>
    <w:rsid w:val="00581CF5"/>
    <w:rsid w:val="00583873"/>
    <w:rsid w:val="00584DF3"/>
    <w:rsid w:val="00586FAA"/>
    <w:rsid w:val="005879BF"/>
    <w:rsid w:val="005914B4"/>
    <w:rsid w:val="005A15E0"/>
    <w:rsid w:val="005A17C0"/>
    <w:rsid w:val="005A2ABD"/>
    <w:rsid w:val="005A34C0"/>
    <w:rsid w:val="005A440F"/>
    <w:rsid w:val="005A4C74"/>
    <w:rsid w:val="005A50F1"/>
    <w:rsid w:val="005A64E8"/>
    <w:rsid w:val="005A6D1B"/>
    <w:rsid w:val="005A6F3F"/>
    <w:rsid w:val="005A78F9"/>
    <w:rsid w:val="005B046A"/>
    <w:rsid w:val="005B0C6A"/>
    <w:rsid w:val="005B3DC1"/>
    <w:rsid w:val="005B65FB"/>
    <w:rsid w:val="005C1B67"/>
    <w:rsid w:val="005C34B5"/>
    <w:rsid w:val="005C385B"/>
    <w:rsid w:val="005C3FF2"/>
    <w:rsid w:val="005C4B39"/>
    <w:rsid w:val="005C6D21"/>
    <w:rsid w:val="005C7B11"/>
    <w:rsid w:val="005D0C44"/>
    <w:rsid w:val="005D23B2"/>
    <w:rsid w:val="005D2F6E"/>
    <w:rsid w:val="005D522C"/>
    <w:rsid w:val="005D5C5B"/>
    <w:rsid w:val="005D7E94"/>
    <w:rsid w:val="005E052A"/>
    <w:rsid w:val="005E2E0A"/>
    <w:rsid w:val="005E30EE"/>
    <w:rsid w:val="005E3A18"/>
    <w:rsid w:val="005E40BB"/>
    <w:rsid w:val="005E4FED"/>
    <w:rsid w:val="005E75B4"/>
    <w:rsid w:val="005E7746"/>
    <w:rsid w:val="005F2954"/>
    <w:rsid w:val="005F3A70"/>
    <w:rsid w:val="005F3CB5"/>
    <w:rsid w:val="006020AE"/>
    <w:rsid w:val="00602768"/>
    <w:rsid w:val="006033E0"/>
    <w:rsid w:val="00603A74"/>
    <w:rsid w:val="00607215"/>
    <w:rsid w:val="00611D19"/>
    <w:rsid w:val="006121AC"/>
    <w:rsid w:val="00612939"/>
    <w:rsid w:val="00613D76"/>
    <w:rsid w:val="00615FB3"/>
    <w:rsid w:val="006178F0"/>
    <w:rsid w:val="00617BB6"/>
    <w:rsid w:val="0062167E"/>
    <w:rsid w:val="006228B3"/>
    <w:rsid w:val="00623A4B"/>
    <w:rsid w:val="00625006"/>
    <w:rsid w:val="00627D04"/>
    <w:rsid w:val="00630B15"/>
    <w:rsid w:val="00630F18"/>
    <w:rsid w:val="00632709"/>
    <w:rsid w:val="006328D4"/>
    <w:rsid w:val="006357DA"/>
    <w:rsid w:val="00635AFD"/>
    <w:rsid w:val="0063779E"/>
    <w:rsid w:val="006446EB"/>
    <w:rsid w:val="00644866"/>
    <w:rsid w:val="00647A63"/>
    <w:rsid w:val="00653376"/>
    <w:rsid w:val="006551D6"/>
    <w:rsid w:val="00656075"/>
    <w:rsid w:val="00663CCF"/>
    <w:rsid w:val="00665976"/>
    <w:rsid w:val="006661FE"/>
    <w:rsid w:val="0066672B"/>
    <w:rsid w:val="006673B2"/>
    <w:rsid w:val="00670865"/>
    <w:rsid w:val="00671E4D"/>
    <w:rsid w:val="00674757"/>
    <w:rsid w:val="006777F8"/>
    <w:rsid w:val="00680E54"/>
    <w:rsid w:val="0068397E"/>
    <w:rsid w:val="00685EFA"/>
    <w:rsid w:val="0069099B"/>
    <w:rsid w:val="006909E6"/>
    <w:rsid w:val="006928A8"/>
    <w:rsid w:val="00692A13"/>
    <w:rsid w:val="00693A30"/>
    <w:rsid w:val="00694020"/>
    <w:rsid w:val="00694E17"/>
    <w:rsid w:val="0069626C"/>
    <w:rsid w:val="006971E8"/>
    <w:rsid w:val="006A13AD"/>
    <w:rsid w:val="006A2A83"/>
    <w:rsid w:val="006A2D2E"/>
    <w:rsid w:val="006A3B92"/>
    <w:rsid w:val="006A4071"/>
    <w:rsid w:val="006A5F91"/>
    <w:rsid w:val="006B233A"/>
    <w:rsid w:val="006B3FC6"/>
    <w:rsid w:val="006B481D"/>
    <w:rsid w:val="006B4A64"/>
    <w:rsid w:val="006B7886"/>
    <w:rsid w:val="006C00B4"/>
    <w:rsid w:val="006C3E39"/>
    <w:rsid w:val="006C4605"/>
    <w:rsid w:val="006C7F84"/>
    <w:rsid w:val="006D1208"/>
    <w:rsid w:val="006D55AF"/>
    <w:rsid w:val="006D5641"/>
    <w:rsid w:val="006D602B"/>
    <w:rsid w:val="006D6271"/>
    <w:rsid w:val="006D6CDF"/>
    <w:rsid w:val="006E34AE"/>
    <w:rsid w:val="006E3E78"/>
    <w:rsid w:val="006E43B6"/>
    <w:rsid w:val="006F1F81"/>
    <w:rsid w:val="006F2B0E"/>
    <w:rsid w:val="006F3136"/>
    <w:rsid w:val="006F356B"/>
    <w:rsid w:val="006F36E0"/>
    <w:rsid w:val="006F39D8"/>
    <w:rsid w:val="006F49F0"/>
    <w:rsid w:val="006F511F"/>
    <w:rsid w:val="006F6640"/>
    <w:rsid w:val="006F667C"/>
    <w:rsid w:val="00700707"/>
    <w:rsid w:val="00701A2A"/>
    <w:rsid w:val="007034EC"/>
    <w:rsid w:val="00706DA4"/>
    <w:rsid w:val="0071059D"/>
    <w:rsid w:val="007116A3"/>
    <w:rsid w:val="007118CF"/>
    <w:rsid w:val="00711AE7"/>
    <w:rsid w:val="007126FA"/>
    <w:rsid w:val="00714946"/>
    <w:rsid w:val="00723821"/>
    <w:rsid w:val="00724BDA"/>
    <w:rsid w:val="00726836"/>
    <w:rsid w:val="0073092E"/>
    <w:rsid w:val="0073133F"/>
    <w:rsid w:val="00731799"/>
    <w:rsid w:val="00732922"/>
    <w:rsid w:val="00733206"/>
    <w:rsid w:val="007335A1"/>
    <w:rsid w:val="007341B2"/>
    <w:rsid w:val="00735ACE"/>
    <w:rsid w:val="00743A59"/>
    <w:rsid w:val="00744F4E"/>
    <w:rsid w:val="00747F02"/>
    <w:rsid w:val="007514D3"/>
    <w:rsid w:val="00752C97"/>
    <w:rsid w:val="00754168"/>
    <w:rsid w:val="0075750D"/>
    <w:rsid w:val="00761B2A"/>
    <w:rsid w:val="007663CB"/>
    <w:rsid w:val="00766FAB"/>
    <w:rsid w:val="00767343"/>
    <w:rsid w:val="00770F82"/>
    <w:rsid w:val="00771131"/>
    <w:rsid w:val="007719F1"/>
    <w:rsid w:val="00772321"/>
    <w:rsid w:val="00772DC2"/>
    <w:rsid w:val="007768C7"/>
    <w:rsid w:val="00776DB6"/>
    <w:rsid w:val="00780945"/>
    <w:rsid w:val="00780976"/>
    <w:rsid w:val="00781107"/>
    <w:rsid w:val="0078170E"/>
    <w:rsid w:val="00781809"/>
    <w:rsid w:val="0078211B"/>
    <w:rsid w:val="00783EB5"/>
    <w:rsid w:val="00786F0E"/>
    <w:rsid w:val="00791C4C"/>
    <w:rsid w:val="00793224"/>
    <w:rsid w:val="00796013"/>
    <w:rsid w:val="00796548"/>
    <w:rsid w:val="00797F00"/>
    <w:rsid w:val="007A2468"/>
    <w:rsid w:val="007A3E21"/>
    <w:rsid w:val="007A4815"/>
    <w:rsid w:val="007A53C1"/>
    <w:rsid w:val="007A6209"/>
    <w:rsid w:val="007B05A2"/>
    <w:rsid w:val="007B3CE9"/>
    <w:rsid w:val="007C1962"/>
    <w:rsid w:val="007C1A27"/>
    <w:rsid w:val="007C1E4D"/>
    <w:rsid w:val="007C321F"/>
    <w:rsid w:val="007C3D0A"/>
    <w:rsid w:val="007C4F70"/>
    <w:rsid w:val="007C62B6"/>
    <w:rsid w:val="007C6A28"/>
    <w:rsid w:val="007C70E8"/>
    <w:rsid w:val="007D0D90"/>
    <w:rsid w:val="007D1821"/>
    <w:rsid w:val="007D24F5"/>
    <w:rsid w:val="007D3EC3"/>
    <w:rsid w:val="007D56D2"/>
    <w:rsid w:val="007D6949"/>
    <w:rsid w:val="007E3D0D"/>
    <w:rsid w:val="007E603E"/>
    <w:rsid w:val="007F25F8"/>
    <w:rsid w:val="007F639C"/>
    <w:rsid w:val="007F6412"/>
    <w:rsid w:val="007F64AB"/>
    <w:rsid w:val="007F7E23"/>
    <w:rsid w:val="00800712"/>
    <w:rsid w:val="0080097F"/>
    <w:rsid w:val="0080385C"/>
    <w:rsid w:val="00803C90"/>
    <w:rsid w:val="008062E2"/>
    <w:rsid w:val="00807F87"/>
    <w:rsid w:val="0081094C"/>
    <w:rsid w:val="008121E1"/>
    <w:rsid w:val="00812DD0"/>
    <w:rsid w:val="00812E2A"/>
    <w:rsid w:val="008138E3"/>
    <w:rsid w:val="008164FA"/>
    <w:rsid w:val="00816E8F"/>
    <w:rsid w:val="00817AA5"/>
    <w:rsid w:val="00820E0E"/>
    <w:rsid w:val="00821A8F"/>
    <w:rsid w:val="0082213C"/>
    <w:rsid w:val="008244C7"/>
    <w:rsid w:val="008264CE"/>
    <w:rsid w:val="00827CCB"/>
    <w:rsid w:val="00830DEB"/>
    <w:rsid w:val="0083388A"/>
    <w:rsid w:val="008417F7"/>
    <w:rsid w:val="008437BD"/>
    <w:rsid w:val="00846D24"/>
    <w:rsid w:val="00847879"/>
    <w:rsid w:val="00850DB6"/>
    <w:rsid w:val="0085397E"/>
    <w:rsid w:val="008553C1"/>
    <w:rsid w:val="00860456"/>
    <w:rsid w:val="00867089"/>
    <w:rsid w:val="00871C9A"/>
    <w:rsid w:val="00872A82"/>
    <w:rsid w:val="008730A8"/>
    <w:rsid w:val="00873236"/>
    <w:rsid w:val="008740FA"/>
    <w:rsid w:val="00874798"/>
    <w:rsid w:val="00875750"/>
    <w:rsid w:val="00876853"/>
    <w:rsid w:val="0088035E"/>
    <w:rsid w:val="00881C65"/>
    <w:rsid w:val="00882E10"/>
    <w:rsid w:val="008834EB"/>
    <w:rsid w:val="0088358D"/>
    <w:rsid w:val="00886574"/>
    <w:rsid w:val="00892939"/>
    <w:rsid w:val="00894497"/>
    <w:rsid w:val="00895C02"/>
    <w:rsid w:val="008977E5"/>
    <w:rsid w:val="00897B95"/>
    <w:rsid w:val="008A1A67"/>
    <w:rsid w:val="008A1C8B"/>
    <w:rsid w:val="008A476C"/>
    <w:rsid w:val="008A554D"/>
    <w:rsid w:val="008B4B60"/>
    <w:rsid w:val="008B4C37"/>
    <w:rsid w:val="008B5843"/>
    <w:rsid w:val="008B62EF"/>
    <w:rsid w:val="008B7CA2"/>
    <w:rsid w:val="008B7D63"/>
    <w:rsid w:val="008C0524"/>
    <w:rsid w:val="008C298B"/>
    <w:rsid w:val="008C4C6C"/>
    <w:rsid w:val="008C7C31"/>
    <w:rsid w:val="008D2DF5"/>
    <w:rsid w:val="008D3345"/>
    <w:rsid w:val="008D480F"/>
    <w:rsid w:val="008D6FF5"/>
    <w:rsid w:val="008E636F"/>
    <w:rsid w:val="008F0309"/>
    <w:rsid w:val="008F0316"/>
    <w:rsid w:val="008F5C29"/>
    <w:rsid w:val="008F5D68"/>
    <w:rsid w:val="008F64A1"/>
    <w:rsid w:val="008F6DF4"/>
    <w:rsid w:val="008F74E9"/>
    <w:rsid w:val="008F78CF"/>
    <w:rsid w:val="008F7E78"/>
    <w:rsid w:val="0090110E"/>
    <w:rsid w:val="00901676"/>
    <w:rsid w:val="00902D0A"/>
    <w:rsid w:val="00903B0C"/>
    <w:rsid w:val="00903F7C"/>
    <w:rsid w:val="00907FC0"/>
    <w:rsid w:val="00910327"/>
    <w:rsid w:val="00912FCD"/>
    <w:rsid w:val="00912FDA"/>
    <w:rsid w:val="009159CB"/>
    <w:rsid w:val="0091723B"/>
    <w:rsid w:val="009202B5"/>
    <w:rsid w:val="00920D10"/>
    <w:rsid w:val="00922258"/>
    <w:rsid w:val="00922F85"/>
    <w:rsid w:val="009231BE"/>
    <w:rsid w:val="00923A54"/>
    <w:rsid w:val="00924CD0"/>
    <w:rsid w:val="00925060"/>
    <w:rsid w:val="00931E1A"/>
    <w:rsid w:val="00932BBD"/>
    <w:rsid w:val="00932FBD"/>
    <w:rsid w:val="00934107"/>
    <w:rsid w:val="00934161"/>
    <w:rsid w:val="00935119"/>
    <w:rsid w:val="009351E1"/>
    <w:rsid w:val="00937443"/>
    <w:rsid w:val="009402D8"/>
    <w:rsid w:val="0094089F"/>
    <w:rsid w:val="00942751"/>
    <w:rsid w:val="0094301C"/>
    <w:rsid w:val="00945644"/>
    <w:rsid w:val="00945B3A"/>
    <w:rsid w:val="00946421"/>
    <w:rsid w:val="00947DE1"/>
    <w:rsid w:val="0095176B"/>
    <w:rsid w:val="0095302F"/>
    <w:rsid w:val="00953D31"/>
    <w:rsid w:val="00954BA1"/>
    <w:rsid w:val="009559FA"/>
    <w:rsid w:val="00956AFA"/>
    <w:rsid w:val="009576B6"/>
    <w:rsid w:val="00960871"/>
    <w:rsid w:val="00960D2A"/>
    <w:rsid w:val="00962613"/>
    <w:rsid w:val="00963891"/>
    <w:rsid w:val="009641B6"/>
    <w:rsid w:val="00965AC5"/>
    <w:rsid w:val="0096733F"/>
    <w:rsid w:val="0096783D"/>
    <w:rsid w:val="009708CF"/>
    <w:rsid w:val="00970D34"/>
    <w:rsid w:val="0097319E"/>
    <w:rsid w:val="00973D6C"/>
    <w:rsid w:val="00974312"/>
    <w:rsid w:val="00974DF1"/>
    <w:rsid w:val="009750A1"/>
    <w:rsid w:val="009764EF"/>
    <w:rsid w:val="009771DF"/>
    <w:rsid w:val="009824A8"/>
    <w:rsid w:val="00983815"/>
    <w:rsid w:val="00983F3F"/>
    <w:rsid w:val="00986DDB"/>
    <w:rsid w:val="009873F2"/>
    <w:rsid w:val="009900AD"/>
    <w:rsid w:val="00991E97"/>
    <w:rsid w:val="00992A1D"/>
    <w:rsid w:val="0099326C"/>
    <w:rsid w:val="0099366E"/>
    <w:rsid w:val="0099410D"/>
    <w:rsid w:val="0099496F"/>
    <w:rsid w:val="00995D87"/>
    <w:rsid w:val="0099776D"/>
    <w:rsid w:val="00997BAB"/>
    <w:rsid w:val="009A3EB4"/>
    <w:rsid w:val="009A6A65"/>
    <w:rsid w:val="009A6B2C"/>
    <w:rsid w:val="009A7A5E"/>
    <w:rsid w:val="009B0221"/>
    <w:rsid w:val="009B1CAE"/>
    <w:rsid w:val="009B570A"/>
    <w:rsid w:val="009B570C"/>
    <w:rsid w:val="009B58A8"/>
    <w:rsid w:val="009B5CAC"/>
    <w:rsid w:val="009B601A"/>
    <w:rsid w:val="009B6645"/>
    <w:rsid w:val="009C053A"/>
    <w:rsid w:val="009C248A"/>
    <w:rsid w:val="009D1C12"/>
    <w:rsid w:val="009D2755"/>
    <w:rsid w:val="009D4030"/>
    <w:rsid w:val="009D5BFC"/>
    <w:rsid w:val="009E379D"/>
    <w:rsid w:val="009E40DF"/>
    <w:rsid w:val="009F0985"/>
    <w:rsid w:val="009F0C26"/>
    <w:rsid w:val="009F14B8"/>
    <w:rsid w:val="009F3287"/>
    <w:rsid w:val="009F3E14"/>
    <w:rsid w:val="009F4B15"/>
    <w:rsid w:val="009F625C"/>
    <w:rsid w:val="009F73CC"/>
    <w:rsid w:val="009F7435"/>
    <w:rsid w:val="009F753C"/>
    <w:rsid w:val="009F7689"/>
    <w:rsid w:val="00A03847"/>
    <w:rsid w:val="00A03944"/>
    <w:rsid w:val="00A06759"/>
    <w:rsid w:val="00A10BE0"/>
    <w:rsid w:val="00A10C7C"/>
    <w:rsid w:val="00A1147B"/>
    <w:rsid w:val="00A1264F"/>
    <w:rsid w:val="00A1503D"/>
    <w:rsid w:val="00A16254"/>
    <w:rsid w:val="00A17EF5"/>
    <w:rsid w:val="00A2366F"/>
    <w:rsid w:val="00A23E24"/>
    <w:rsid w:val="00A23F43"/>
    <w:rsid w:val="00A26D90"/>
    <w:rsid w:val="00A32308"/>
    <w:rsid w:val="00A34121"/>
    <w:rsid w:val="00A34DED"/>
    <w:rsid w:val="00A36CBD"/>
    <w:rsid w:val="00A37580"/>
    <w:rsid w:val="00A47AA5"/>
    <w:rsid w:val="00A47F57"/>
    <w:rsid w:val="00A50352"/>
    <w:rsid w:val="00A51B48"/>
    <w:rsid w:val="00A54201"/>
    <w:rsid w:val="00A570BE"/>
    <w:rsid w:val="00A572AA"/>
    <w:rsid w:val="00A667AB"/>
    <w:rsid w:val="00A670F8"/>
    <w:rsid w:val="00A673FA"/>
    <w:rsid w:val="00A67A0D"/>
    <w:rsid w:val="00A70970"/>
    <w:rsid w:val="00A70B44"/>
    <w:rsid w:val="00A70D85"/>
    <w:rsid w:val="00A70EE7"/>
    <w:rsid w:val="00A720C2"/>
    <w:rsid w:val="00A73EA4"/>
    <w:rsid w:val="00A76989"/>
    <w:rsid w:val="00A800DF"/>
    <w:rsid w:val="00A80F2C"/>
    <w:rsid w:val="00A82564"/>
    <w:rsid w:val="00A82887"/>
    <w:rsid w:val="00A8417B"/>
    <w:rsid w:val="00A844FF"/>
    <w:rsid w:val="00A84927"/>
    <w:rsid w:val="00A85600"/>
    <w:rsid w:val="00A858FB"/>
    <w:rsid w:val="00A863DA"/>
    <w:rsid w:val="00A86C66"/>
    <w:rsid w:val="00A91030"/>
    <w:rsid w:val="00A927B6"/>
    <w:rsid w:val="00A92B4C"/>
    <w:rsid w:val="00A93E20"/>
    <w:rsid w:val="00A94001"/>
    <w:rsid w:val="00A9453A"/>
    <w:rsid w:val="00A94BE4"/>
    <w:rsid w:val="00A95306"/>
    <w:rsid w:val="00AA054D"/>
    <w:rsid w:val="00AA36BD"/>
    <w:rsid w:val="00AA3E32"/>
    <w:rsid w:val="00AA4CD9"/>
    <w:rsid w:val="00AA54D0"/>
    <w:rsid w:val="00AA59D7"/>
    <w:rsid w:val="00AA7DD2"/>
    <w:rsid w:val="00AB29B8"/>
    <w:rsid w:val="00AB645A"/>
    <w:rsid w:val="00AB6691"/>
    <w:rsid w:val="00AC0B14"/>
    <w:rsid w:val="00AC0E60"/>
    <w:rsid w:val="00AC11F4"/>
    <w:rsid w:val="00AC16C7"/>
    <w:rsid w:val="00AC1D56"/>
    <w:rsid w:val="00AC48E8"/>
    <w:rsid w:val="00AC6977"/>
    <w:rsid w:val="00AC758E"/>
    <w:rsid w:val="00AD13FC"/>
    <w:rsid w:val="00AD2C8F"/>
    <w:rsid w:val="00AD5695"/>
    <w:rsid w:val="00AD5894"/>
    <w:rsid w:val="00AE5CED"/>
    <w:rsid w:val="00AE6E97"/>
    <w:rsid w:val="00AF12CF"/>
    <w:rsid w:val="00AF4364"/>
    <w:rsid w:val="00AF5CA2"/>
    <w:rsid w:val="00AF61E0"/>
    <w:rsid w:val="00B011D2"/>
    <w:rsid w:val="00B020F9"/>
    <w:rsid w:val="00B04ED3"/>
    <w:rsid w:val="00B05A3E"/>
    <w:rsid w:val="00B05F70"/>
    <w:rsid w:val="00B07DEE"/>
    <w:rsid w:val="00B114C1"/>
    <w:rsid w:val="00B11BE5"/>
    <w:rsid w:val="00B13D56"/>
    <w:rsid w:val="00B14A91"/>
    <w:rsid w:val="00B14EDC"/>
    <w:rsid w:val="00B150CF"/>
    <w:rsid w:val="00B21031"/>
    <w:rsid w:val="00B268EA"/>
    <w:rsid w:val="00B26F9A"/>
    <w:rsid w:val="00B345C3"/>
    <w:rsid w:val="00B348CE"/>
    <w:rsid w:val="00B351B6"/>
    <w:rsid w:val="00B36EF7"/>
    <w:rsid w:val="00B401F2"/>
    <w:rsid w:val="00B43052"/>
    <w:rsid w:val="00B4322E"/>
    <w:rsid w:val="00B46FBB"/>
    <w:rsid w:val="00B51162"/>
    <w:rsid w:val="00B539D9"/>
    <w:rsid w:val="00B53AF5"/>
    <w:rsid w:val="00B553C8"/>
    <w:rsid w:val="00B559FF"/>
    <w:rsid w:val="00B57782"/>
    <w:rsid w:val="00B60AE2"/>
    <w:rsid w:val="00B60E96"/>
    <w:rsid w:val="00B61497"/>
    <w:rsid w:val="00B61DB6"/>
    <w:rsid w:val="00B659B8"/>
    <w:rsid w:val="00B667BD"/>
    <w:rsid w:val="00B70DF8"/>
    <w:rsid w:val="00B71A18"/>
    <w:rsid w:val="00B71B61"/>
    <w:rsid w:val="00B720BC"/>
    <w:rsid w:val="00B72133"/>
    <w:rsid w:val="00B76360"/>
    <w:rsid w:val="00B76CC9"/>
    <w:rsid w:val="00B84ABC"/>
    <w:rsid w:val="00B85B9D"/>
    <w:rsid w:val="00B85EE9"/>
    <w:rsid w:val="00B87FE1"/>
    <w:rsid w:val="00B92647"/>
    <w:rsid w:val="00B948FC"/>
    <w:rsid w:val="00BA25FC"/>
    <w:rsid w:val="00BA3929"/>
    <w:rsid w:val="00BA50DF"/>
    <w:rsid w:val="00BA7AC5"/>
    <w:rsid w:val="00BB0DFA"/>
    <w:rsid w:val="00BB1AC7"/>
    <w:rsid w:val="00BB4E63"/>
    <w:rsid w:val="00BB5B10"/>
    <w:rsid w:val="00BB6307"/>
    <w:rsid w:val="00BB7379"/>
    <w:rsid w:val="00BC1412"/>
    <w:rsid w:val="00BC26F5"/>
    <w:rsid w:val="00BC44F1"/>
    <w:rsid w:val="00BC7D01"/>
    <w:rsid w:val="00BD1DE8"/>
    <w:rsid w:val="00BD4932"/>
    <w:rsid w:val="00BD49F6"/>
    <w:rsid w:val="00BD4A0B"/>
    <w:rsid w:val="00BD69CB"/>
    <w:rsid w:val="00BE0519"/>
    <w:rsid w:val="00BE09E7"/>
    <w:rsid w:val="00BE0A1D"/>
    <w:rsid w:val="00BE1A5F"/>
    <w:rsid w:val="00BE26A8"/>
    <w:rsid w:val="00BE602B"/>
    <w:rsid w:val="00BE65C4"/>
    <w:rsid w:val="00BF10CA"/>
    <w:rsid w:val="00BF247E"/>
    <w:rsid w:val="00BF2880"/>
    <w:rsid w:val="00BF5080"/>
    <w:rsid w:val="00BF544E"/>
    <w:rsid w:val="00C01835"/>
    <w:rsid w:val="00C02675"/>
    <w:rsid w:val="00C033B0"/>
    <w:rsid w:val="00C046A5"/>
    <w:rsid w:val="00C067E0"/>
    <w:rsid w:val="00C11EA6"/>
    <w:rsid w:val="00C11FEC"/>
    <w:rsid w:val="00C1201C"/>
    <w:rsid w:val="00C13696"/>
    <w:rsid w:val="00C13C08"/>
    <w:rsid w:val="00C14324"/>
    <w:rsid w:val="00C14D49"/>
    <w:rsid w:val="00C24C66"/>
    <w:rsid w:val="00C25D9B"/>
    <w:rsid w:val="00C26BE2"/>
    <w:rsid w:val="00C33B7F"/>
    <w:rsid w:val="00C33DBB"/>
    <w:rsid w:val="00C347AE"/>
    <w:rsid w:val="00C349A8"/>
    <w:rsid w:val="00C37012"/>
    <w:rsid w:val="00C40D37"/>
    <w:rsid w:val="00C43914"/>
    <w:rsid w:val="00C4516A"/>
    <w:rsid w:val="00C46B81"/>
    <w:rsid w:val="00C47739"/>
    <w:rsid w:val="00C51336"/>
    <w:rsid w:val="00C52228"/>
    <w:rsid w:val="00C53034"/>
    <w:rsid w:val="00C530F2"/>
    <w:rsid w:val="00C53CD3"/>
    <w:rsid w:val="00C53D18"/>
    <w:rsid w:val="00C54281"/>
    <w:rsid w:val="00C551EA"/>
    <w:rsid w:val="00C559E0"/>
    <w:rsid w:val="00C55D42"/>
    <w:rsid w:val="00C567CE"/>
    <w:rsid w:val="00C5757B"/>
    <w:rsid w:val="00C57E93"/>
    <w:rsid w:val="00C60FC9"/>
    <w:rsid w:val="00C65985"/>
    <w:rsid w:val="00C66A0A"/>
    <w:rsid w:val="00C67FBB"/>
    <w:rsid w:val="00C705EB"/>
    <w:rsid w:val="00C70F10"/>
    <w:rsid w:val="00C718BA"/>
    <w:rsid w:val="00C735ED"/>
    <w:rsid w:val="00C74173"/>
    <w:rsid w:val="00C74771"/>
    <w:rsid w:val="00C747C1"/>
    <w:rsid w:val="00C75E45"/>
    <w:rsid w:val="00C76562"/>
    <w:rsid w:val="00C7778C"/>
    <w:rsid w:val="00C81282"/>
    <w:rsid w:val="00C85CCF"/>
    <w:rsid w:val="00C90892"/>
    <w:rsid w:val="00C91486"/>
    <w:rsid w:val="00C91A14"/>
    <w:rsid w:val="00C9263C"/>
    <w:rsid w:val="00C9335F"/>
    <w:rsid w:val="00C93F91"/>
    <w:rsid w:val="00C94416"/>
    <w:rsid w:val="00C94880"/>
    <w:rsid w:val="00C94A0F"/>
    <w:rsid w:val="00C95273"/>
    <w:rsid w:val="00C95DBE"/>
    <w:rsid w:val="00C96FC7"/>
    <w:rsid w:val="00CA0951"/>
    <w:rsid w:val="00CA61CB"/>
    <w:rsid w:val="00CB1D9E"/>
    <w:rsid w:val="00CB21DF"/>
    <w:rsid w:val="00CB2938"/>
    <w:rsid w:val="00CB2979"/>
    <w:rsid w:val="00CB4C0B"/>
    <w:rsid w:val="00CB5E88"/>
    <w:rsid w:val="00CB6C8F"/>
    <w:rsid w:val="00CB6E64"/>
    <w:rsid w:val="00CB7CBF"/>
    <w:rsid w:val="00CC19AF"/>
    <w:rsid w:val="00CC1A37"/>
    <w:rsid w:val="00CC220F"/>
    <w:rsid w:val="00CC2D2F"/>
    <w:rsid w:val="00CC3BCD"/>
    <w:rsid w:val="00CC5CF2"/>
    <w:rsid w:val="00CC6BE8"/>
    <w:rsid w:val="00CC78C6"/>
    <w:rsid w:val="00CC7ABA"/>
    <w:rsid w:val="00CD2174"/>
    <w:rsid w:val="00CD37F4"/>
    <w:rsid w:val="00CD61C8"/>
    <w:rsid w:val="00CD657D"/>
    <w:rsid w:val="00CE0C94"/>
    <w:rsid w:val="00CE0D10"/>
    <w:rsid w:val="00CE146C"/>
    <w:rsid w:val="00CE14C3"/>
    <w:rsid w:val="00CE2B21"/>
    <w:rsid w:val="00CE2DED"/>
    <w:rsid w:val="00CE41CD"/>
    <w:rsid w:val="00CE4610"/>
    <w:rsid w:val="00CE7588"/>
    <w:rsid w:val="00CF48F5"/>
    <w:rsid w:val="00CF6336"/>
    <w:rsid w:val="00CF6B5A"/>
    <w:rsid w:val="00D01478"/>
    <w:rsid w:val="00D03D05"/>
    <w:rsid w:val="00D10C30"/>
    <w:rsid w:val="00D1101B"/>
    <w:rsid w:val="00D110D7"/>
    <w:rsid w:val="00D11290"/>
    <w:rsid w:val="00D13D7A"/>
    <w:rsid w:val="00D14597"/>
    <w:rsid w:val="00D156C4"/>
    <w:rsid w:val="00D15CB0"/>
    <w:rsid w:val="00D202CA"/>
    <w:rsid w:val="00D2249F"/>
    <w:rsid w:val="00D22F23"/>
    <w:rsid w:val="00D23F56"/>
    <w:rsid w:val="00D24156"/>
    <w:rsid w:val="00D24CDA"/>
    <w:rsid w:val="00D258D6"/>
    <w:rsid w:val="00D25E78"/>
    <w:rsid w:val="00D324F8"/>
    <w:rsid w:val="00D336E6"/>
    <w:rsid w:val="00D34ADE"/>
    <w:rsid w:val="00D36982"/>
    <w:rsid w:val="00D415CA"/>
    <w:rsid w:val="00D42225"/>
    <w:rsid w:val="00D429C7"/>
    <w:rsid w:val="00D438A6"/>
    <w:rsid w:val="00D43BA6"/>
    <w:rsid w:val="00D447C9"/>
    <w:rsid w:val="00D5130A"/>
    <w:rsid w:val="00D52299"/>
    <w:rsid w:val="00D54898"/>
    <w:rsid w:val="00D560B4"/>
    <w:rsid w:val="00D56E23"/>
    <w:rsid w:val="00D57B83"/>
    <w:rsid w:val="00D605D3"/>
    <w:rsid w:val="00D61A36"/>
    <w:rsid w:val="00D61E17"/>
    <w:rsid w:val="00D628CA"/>
    <w:rsid w:val="00D62C96"/>
    <w:rsid w:val="00D634FF"/>
    <w:rsid w:val="00D63FF0"/>
    <w:rsid w:val="00D643DF"/>
    <w:rsid w:val="00D645A4"/>
    <w:rsid w:val="00D64AC5"/>
    <w:rsid w:val="00D64FAB"/>
    <w:rsid w:val="00D7508E"/>
    <w:rsid w:val="00D80A80"/>
    <w:rsid w:val="00D8108A"/>
    <w:rsid w:val="00D81BA0"/>
    <w:rsid w:val="00D82699"/>
    <w:rsid w:val="00D827B5"/>
    <w:rsid w:val="00D83F64"/>
    <w:rsid w:val="00D90971"/>
    <w:rsid w:val="00D91375"/>
    <w:rsid w:val="00D938C0"/>
    <w:rsid w:val="00D94923"/>
    <w:rsid w:val="00D96B13"/>
    <w:rsid w:val="00DA1B18"/>
    <w:rsid w:val="00DA1EF6"/>
    <w:rsid w:val="00DA3761"/>
    <w:rsid w:val="00DA3B0E"/>
    <w:rsid w:val="00DA48A8"/>
    <w:rsid w:val="00DA4C99"/>
    <w:rsid w:val="00DA4CE8"/>
    <w:rsid w:val="00DA6F6C"/>
    <w:rsid w:val="00DB0885"/>
    <w:rsid w:val="00DB570B"/>
    <w:rsid w:val="00DB675F"/>
    <w:rsid w:val="00DC1B86"/>
    <w:rsid w:val="00DC25AF"/>
    <w:rsid w:val="00DC477E"/>
    <w:rsid w:val="00DC619C"/>
    <w:rsid w:val="00DC6763"/>
    <w:rsid w:val="00DD092F"/>
    <w:rsid w:val="00DD1412"/>
    <w:rsid w:val="00DD1BD4"/>
    <w:rsid w:val="00DD3CC4"/>
    <w:rsid w:val="00DD41FE"/>
    <w:rsid w:val="00DD641C"/>
    <w:rsid w:val="00DD7255"/>
    <w:rsid w:val="00DE0F38"/>
    <w:rsid w:val="00DE1326"/>
    <w:rsid w:val="00DE3B90"/>
    <w:rsid w:val="00DE4ACE"/>
    <w:rsid w:val="00DE4F3E"/>
    <w:rsid w:val="00DE55C0"/>
    <w:rsid w:val="00DE5EF1"/>
    <w:rsid w:val="00DE7C66"/>
    <w:rsid w:val="00DF3BD3"/>
    <w:rsid w:val="00DF65AE"/>
    <w:rsid w:val="00E00CB0"/>
    <w:rsid w:val="00E02734"/>
    <w:rsid w:val="00E02DD9"/>
    <w:rsid w:val="00E03F52"/>
    <w:rsid w:val="00E046BB"/>
    <w:rsid w:val="00E05DFE"/>
    <w:rsid w:val="00E06C2D"/>
    <w:rsid w:val="00E07E7E"/>
    <w:rsid w:val="00E10B2A"/>
    <w:rsid w:val="00E11C0F"/>
    <w:rsid w:val="00E11F53"/>
    <w:rsid w:val="00E164A4"/>
    <w:rsid w:val="00E16756"/>
    <w:rsid w:val="00E16D43"/>
    <w:rsid w:val="00E173BA"/>
    <w:rsid w:val="00E17B51"/>
    <w:rsid w:val="00E20EEF"/>
    <w:rsid w:val="00E21C55"/>
    <w:rsid w:val="00E22073"/>
    <w:rsid w:val="00E2243B"/>
    <w:rsid w:val="00E2501D"/>
    <w:rsid w:val="00E261BA"/>
    <w:rsid w:val="00E26615"/>
    <w:rsid w:val="00E27393"/>
    <w:rsid w:val="00E32F80"/>
    <w:rsid w:val="00E33001"/>
    <w:rsid w:val="00E33120"/>
    <w:rsid w:val="00E33D2B"/>
    <w:rsid w:val="00E34ED4"/>
    <w:rsid w:val="00E35992"/>
    <w:rsid w:val="00E4096D"/>
    <w:rsid w:val="00E41716"/>
    <w:rsid w:val="00E42059"/>
    <w:rsid w:val="00E43881"/>
    <w:rsid w:val="00E50268"/>
    <w:rsid w:val="00E508EF"/>
    <w:rsid w:val="00E50F23"/>
    <w:rsid w:val="00E54B5C"/>
    <w:rsid w:val="00E555D3"/>
    <w:rsid w:val="00E55954"/>
    <w:rsid w:val="00E65E7A"/>
    <w:rsid w:val="00E67816"/>
    <w:rsid w:val="00E7269F"/>
    <w:rsid w:val="00E74A95"/>
    <w:rsid w:val="00E7528E"/>
    <w:rsid w:val="00E752AD"/>
    <w:rsid w:val="00E7727E"/>
    <w:rsid w:val="00E7778C"/>
    <w:rsid w:val="00E80290"/>
    <w:rsid w:val="00E806CE"/>
    <w:rsid w:val="00E82A7E"/>
    <w:rsid w:val="00E860FA"/>
    <w:rsid w:val="00E86481"/>
    <w:rsid w:val="00E87587"/>
    <w:rsid w:val="00E87C11"/>
    <w:rsid w:val="00E913DD"/>
    <w:rsid w:val="00E916BC"/>
    <w:rsid w:val="00E935AE"/>
    <w:rsid w:val="00E9393C"/>
    <w:rsid w:val="00E94AFE"/>
    <w:rsid w:val="00E94BBA"/>
    <w:rsid w:val="00E94FC7"/>
    <w:rsid w:val="00E97030"/>
    <w:rsid w:val="00EA09B3"/>
    <w:rsid w:val="00EA0EF7"/>
    <w:rsid w:val="00EA1D80"/>
    <w:rsid w:val="00EA26CE"/>
    <w:rsid w:val="00EA3DC6"/>
    <w:rsid w:val="00EA46F9"/>
    <w:rsid w:val="00EA5670"/>
    <w:rsid w:val="00EB440A"/>
    <w:rsid w:val="00EB6699"/>
    <w:rsid w:val="00EB7031"/>
    <w:rsid w:val="00EC363F"/>
    <w:rsid w:val="00ED0A5D"/>
    <w:rsid w:val="00ED2957"/>
    <w:rsid w:val="00EE043A"/>
    <w:rsid w:val="00EE2C98"/>
    <w:rsid w:val="00EE45F6"/>
    <w:rsid w:val="00EE4701"/>
    <w:rsid w:val="00EE7587"/>
    <w:rsid w:val="00EE79AD"/>
    <w:rsid w:val="00EE7EB8"/>
    <w:rsid w:val="00EF0BB0"/>
    <w:rsid w:val="00EF28AD"/>
    <w:rsid w:val="00EF31EB"/>
    <w:rsid w:val="00EF4987"/>
    <w:rsid w:val="00EF50DC"/>
    <w:rsid w:val="00EF65B4"/>
    <w:rsid w:val="00EF72A3"/>
    <w:rsid w:val="00EF776F"/>
    <w:rsid w:val="00F02057"/>
    <w:rsid w:val="00F02084"/>
    <w:rsid w:val="00F04916"/>
    <w:rsid w:val="00F06343"/>
    <w:rsid w:val="00F06CA1"/>
    <w:rsid w:val="00F0702B"/>
    <w:rsid w:val="00F07661"/>
    <w:rsid w:val="00F14144"/>
    <w:rsid w:val="00F143D4"/>
    <w:rsid w:val="00F1745A"/>
    <w:rsid w:val="00F17DF4"/>
    <w:rsid w:val="00F20F5F"/>
    <w:rsid w:val="00F218A7"/>
    <w:rsid w:val="00F22201"/>
    <w:rsid w:val="00F24977"/>
    <w:rsid w:val="00F24E33"/>
    <w:rsid w:val="00F27E55"/>
    <w:rsid w:val="00F27FD6"/>
    <w:rsid w:val="00F328A0"/>
    <w:rsid w:val="00F348D1"/>
    <w:rsid w:val="00F4127D"/>
    <w:rsid w:val="00F41765"/>
    <w:rsid w:val="00F422B9"/>
    <w:rsid w:val="00F43227"/>
    <w:rsid w:val="00F44464"/>
    <w:rsid w:val="00F451F2"/>
    <w:rsid w:val="00F46AAA"/>
    <w:rsid w:val="00F504E8"/>
    <w:rsid w:val="00F5085C"/>
    <w:rsid w:val="00F51BDF"/>
    <w:rsid w:val="00F63A2B"/>
    <w:rsid w:val="00F63CA7"/>
    <w:rsid w:val="00F650A3"/>
    <w:rsid w:val="00F66798"/>
    <w:rsid w:val="00F71CF1"/>
    <w:rsid w:val="00F74813"/>
    <w:rsid w:val="00F7526D"/>
    <w:rsid w:val="00F80F15"/>
    <w:rsid w:val="00F82259"/>
    <w:rsid w:val="00F82A64"/>
    <w:rsid w:val="00F851E3"/>
    <w:rsid w:val="00F9019D"/>
    <w:rsid w:val="00F910D0"/>
    <w:rsid w:val="00F91103"/>
    <w:rsid w:val="00F91332"/>
    <w:rsid w:val="00F94830"/>
    <w:rsid w:val="00F950FF"/>
    <w:rsid w:val="00F9661C"/>
    <w:rsid w:val="00FA0656"/>
    <w:rsid w:val="00FA3B32"/>
    <w:rsid w:val="00FA44FE"/>
    <w:rsid w:val="00FA4C63"/>
    <w:rsid w:val="00FA79CF"/>
    <w:rsid w:val="00FB144B"/>
    <w:rsid w:val="00FB198D"/>
    <w:rsid w:val="00FB518C"/>
    <w:rsid w:val="00FB53B2"/>
    <w:rsid w:val="00FB7C7F"/>
    <w:rsid w:val="00FC0084"/>
    <w:rsid w:val="00FC14A6"/>
    <w:rsid w:val="00FC3E6A"/>
    <w:rsid w:val="00FC4DDB"/>
    <w:rsid w:val="00FC572B"/>
    <w:rsid w:val="00FD1C21"/>
    <w:rsid w:val="00FD3FBC"/>
    <w:rsid w:val="00FD6401"/>
    <w:rsid w:val="00FE016E"/>
    <w:rsid w:val="00FE0335"/>
    <w:rsid w:val="00FE18E6"/>
    <w:rsid w:val="00FE31E2"/>
    <w:rsid w:val="00FE3E3E"/>
    <w:rsid w:val="00FE69A6"/>
    <w:rsid w:val="00FF01A6"/>
    <w:rsid w:val="00FF2F99"/>
    <w:rsid w:val="00FF6F61"/>
    <w:rsid w:val="00FF70F9"/>
    <w:rsid w:val="00FF76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A971258"/>
  <w15:chartTrackingRefBased/>
  <w15:docId w15:val="{0F0CDF15-F486-453E-88AB-F0128135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48AD"/>
    <w:pPr>
      <w:suppressAutoHyphens/>
      <w:autoSpaceDN w:val="0"/>
      <w:textAlignment w:val="baseline"/>
    </w:pPr>
    <w:rPr>
      <w:rFonts w:ascii="Calibri" w:eastAsia="Calibri" w:hAnsi="Calibri" w:cs="Times New Roman"/>
      <w:sz w:val="22"/>
    </w:rPr>
  </w:style>
  <w:style w:type="paragraph" w:customStyle="1" w:styleId="tv213">
    <w:name w:val="tv213"/>
    <w:basedOn w:val="Normal"/>
    <w:rsid w:val="006F6640"/>
    <w:pPr>
      <w:spacing w:before="100" w:beforeAutospacing="1" w:after="100" w:afterAutospacing="1"/>
    </w:pPr>
    <w:rPr>
      <w:rFonts w:eastAsia="Times New Roman" w:cs="Times New Roman"/>
      <w:szCs w:val="24"/>
      <w:lang w:eastAsia="lv-LV"/>
    </w:rPr>
  </w:style>
  <w:style w:type="paragraph" w:customStyle="1" w:styleId="labojumupamats">
    <w:name w:val="labojumu_pamats"/>
    <w:basedOn w:val="Normal"/>
    <w:rsid w:val="006F6640"/>
    <w:pPr>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semiHidden/>
    <w:unhideWhenUsed/>
    <w:rsid w:val="006F6640"/>
    <w:rPr>
      <w:color w:val="0000FF"/>
      <w:u w:val="single"/>
    </w:rPr>
  </w:style>
  <w:style w:type="character" w:styleId="CommentReference">
    <w:name w:val="annotation reference"/>
    <w:basedOn w:val="DefaultParagraphFont"/>
    <w:uiPriority w:val="99"/>
    <w:semiHidden/>
    <w:unhideWhenUsed/>
    <w:rsid w:val="0022758E"/>
    <w:rPr>
      <w:sz w:val="16"/>
      <w:szCs w:val="16"/>
    </w:rPr>
  </w:style>
  <w:style w:type="paragraph" w:styleId="CommentText">
    <w:name w:val="annotation text"/>
    <w:basedOn w:val="Normal"/>
    <w:link w:val="CommentTextChar"/>
    <w:uiPriority w:val="99"/>
    <w:semiHidden/>
    <w:unhideWhenUsed/>
    <w:rsid w:val="0022758E"/>
    <w:rPr>
      <w:sz w:val="20"/>
      <w:szCs w:val="20"/>
    </w:rPr>
  </w:style>
  <w:style w:type="character" w:customStyle="1" w:styleId="CommentTextChar">
    <w:name w:val="Comment Text Char"/>
    <w:basedOn w:val="DefaultParagraphFont"/>
    <w:link w:val="CommentText"/>
    <w:uiPriority w:val="99"/>
    <w:semiHidden/>
    <w:rsid w:val="0022758E"/>
    <w:rPr>
      <w:sz w:val="20"/>
      <w:szCs w:val="20"/>
    </w:rPr>
  </w:style>
  <w:style w:type="paragraph" w:styleId="CommentSubject">
    <w:name w:val="annotation subject"/>
    <w:basedOn w:val="CommentText"/>
    <w:next w:val="CommentText"/>
    <w:link w:val="CommentSubjectChar"/>
    <w:uiPriority w:val="99"/>
    <w:semiHidden/>
    <w:unhideWhenUsed/>
    <w:rsid w:val="0022758E"/>
    <w:rPr>
      <w:b/>
      <w:bCs/>
    </w:rPr>
  </w:style>
  <w:style w:type="character" w:customStyle="1" w:styleId="CommentSubjectChar">
    <w:name w:val="Comment Subject Char"/>
    <w:basedOn w:val="CommentTextChar"/>
    <w:link w:val="CommentSubject"/>
    <w:uiPriority w:val="99"/>
    <w:semiHidden/>
    <w:rsid w:val="0022758E"/>
    <w:rPr>
      <w:b/>
      <w:bCs/>
      <w:sz w:val="20"/>
      <w:szCs w:val="20"/>
    </w:rPr>
  </w:style>
  <w:style w:type="paragraph" w:styleId="BalloonText">
    <w:name w:val="Balloon Text"/>
    <w:basedOn w:val="Normal"/>
    <w:link w:val="BalloonTextChar"/>
    <w:uiPriority w:val="99"/>
    <w:semiHidden/>
    <w:unhideWhenUsed/>
    <w:rsid w:val="00227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58E"/>
    <w:rPr>
      <w:rFonts w:ascii="Segoe UI" w:hAnsi="Segoe UI" w:cs="Segoe UI"/>
      <w:sz w:val="18"/>
      <w:szCs w:val="18"/>
    </w:rPr>
  </w:style>
  <w:style w:type="paragraph" w:styleId="NormalWeb">
    <w:name w:val="Normal (Web)"/>
    <w:basedOn w:val="Normal"/>
    <w:uiPriority w:val="99"/>
    <w:semiHidden/>
    <w:unhideWhenUsed/>
    <w:rsid w:val="00FA44FE"/>
    <w:pPr>
      <w:spacing w:before="100" w:beforeAutospacing="1" w:after="100" w:afterAutospacing="1"/>
    </w:pPr>
    <w:rPr>
      <w:rFonts w:eastAsia="Times New Roman" w:cs="Times New Roman"/>
      <w:szCs w:val="24"/>
      <w:lang w:eastAsia="lv-LV"/>
    </w:rPr>
  </w:style>
  <w:style w:type="paragraph" w:styleId="Header">
    <w:name w:val="header"/>
    <w:basedOn w:val="Normal"/>
    <w:link w:val="HeaderChar"/>
    <w:uiPriority w:val="99"/>
    <w:unhideWhenUsed/>
    <w:rsid w:val="00A70D85"/>
    <w:pPr>
      <w:tabs>
        <w:tab w:val="center" w:pos="4153"/>
        <w:tab w:val="right" w:pos="8306"/>
      </w:tabs>
    </w:pPr>
  </w:style>
  <w:style w:type="character" w:customStyle="1" w:styleId="HeaderChar">
    <w:name w:val="Header Char"/>
    <w:basedOn w:val="DefaultParagraphFont"/>
    <w:link w:val="Header"/>
    <w:uiPriority w:val="99"/>
    <w:rsid w:val="00A70D85"/>
  </w:style>
  <w:style w:type="paragraph" w:styleId="Footer">
    <w:name w:val="footer"/>
    <w:basedOn w:val="Normal"/>
    <w:link w:val="FooterChar"/>
    <w:uiPriority w:val="99"/>
    <w:unhideWhenUsed/>
    <w:rsid w:val="00A70D85"/>
    <w:pPr>
      <w:tabs>
        <w:tab w:val="center" w:pos="4153"/>
        <w:tab w:val="right" w:pos="8306"/>
      </w:tabs>
    </w:pPr>
  </w:style>
  <w:style w:type="character" w:customStyle="1" w:styleId="FooterChar">
    <w:name w:val="Footer Char"/>
    <w:basedOn w:val="DefaultParagraphFont"/>
    <w:link w:val="Footer"/>
    <w:uiPriority w:val="99"/>
    <w:rsid w:val="00A70D85"/>
  </w:style>
  <w:style w:type="paragraph" w:styleId="Revision">
    <w:name w:val="Revision"/>
    <w:hidden/>
    <w:uiPriority w:val="99"/>
    <w:semiHidden/>
    <w:rsid w:val="00420F4E"/>
  </w:style>
  <w:style w:type="paragraph" w:styleId="ListParagraph">
    <w:name w:val="List Paragraph"/>
    <w:basedOn w:val="Normal"/>
    <w:uiPriority w:val="34"/>
    <w:qFormat/>
    <w:rsid w:val="00026561"/>
    <w:pPr>
      <w:ind w:left="720"/>
      <w:contextualSpacing/>
    </w:pPr>
  </w:style>
  <w:style w:type="paragraph" w:customStyle="1" w:styleId="naisf">
    <w:name w:val="naisf"/>
    <w:basedOn w:val="Normal"/>
    <w:rsid w:val="00D43BA6"/>
    <w:pPr>
      <w:spacing w:before="75" w:after="75"/>
      <w:ind w:firstLine="375"/>
      <w:jc w:val="both"/>
    </w:pPr>
    <w:rPr>
      <w:rFonts w:eastAsia="Times New Roman" w:cs="Times New Roman"/>
      <w:szCs w:val="24"/>
      <w:lang w:eastAsia="lv-LV"/>
    </w:rPr>
  </w:style>
  <w:style w:type="paragraph" w:customStyle="1" w:styleId="Body">
    <w:name w:val="Body"/>
    <w:rsid w:val="0045752F"/>
    <w:pPr>
      <w:pBdr>
        <w:top w:val="nil"/>
        <w:left w:val="nil"/>
        <w:bottom w:val="nil"/>
        <w:right w:val="nil"/>
        <w:between w:val="nil"/>
        <w:bar w:val="nil"/>
      </w:pBdr>
      <w:spacing w:after="200" w:line="276" w:lineRule="auto"/>
    </w:pPr>
    <w:rPr>
      <w:rFonts w:ascii="Calibri" w:eastAsia="Arial Unicode MS" w:hAnsi="Calibri" w:cs="Arial Unicode MS"/>
      <w:color w:val="000000"/>
      <w:sz w:val="22"/>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4109">
      <w:bodyDiv w:val="1"/>
      <w:marLeft w:val="0"/>
      <w:marRight w:val="0"/>
      <w:marTop w:val="0"/>
      <w:marBottom w:val="0"/>
      <w:divBdr>
        <w:top w:val="none" w:sz="0" w:space="0" w:color="auto"/>
        <w:left w:val="none" w:sz="0" w:space="0" w:color="auto"/>
        <w:bottom w:val="none" w:sz="0" w:space="0" w:color="auto"/>
        <w:right w:val="none" w:sz="0" w:space="0" w:color="auto"/>
      </w:divBdr>
      <w:divsChild>
        <w:div w:id="712769552">
          <w:marLeft w:val="0"/>
          <w:marRight w:val="0"/>
          <w:marTop w:val="0"/>
          <w:marBottom w:val="0"/>
          <w:divBdr>
            <w:top w:val="none" w:sz="0" w:space="0" w:color="auto"/>
            <w:left w:val="none" w:sz="0" w:space="0" w:color="auto"/>
            <w:bottom w:val="none" w:sz="0" w:space="0" w:color="auto"/>
            <w:right w:val="none" w:sz="0" w:space="0" w:color="auto"/>
          </w:divBdr>
        </w:div>
        <w:div w:id="1584410437">
          <w:marLeft w:val="0"/>
          <w:marRight w:val="0"/>
          <w:marTop w:val="0"/>
          <w:marBottom w:val="0"/>
          <w:divBdr>
            <w:top w:val="none" w:sz="0" w:space="0" w:color="auto"/>
            <w:left w:val="none" w:sz="0" w:space="0" w:color="auto"/>
            <w:bottom w:val="none" w:sz="0" w:space="0" w:color="auto"/>
            <w:right w:val="none" w:sz="0" w:space="0" w:color="auto"/>
          </w:divBdr>
        </w:div>
      </w:divsChild>
    </w:div>
    <w:div w:id="492139289">
      <w:bodyDiv w:val="1"/>
      <w:marLeft w:val="0"/>
      <w:marRight w:val="0"/>
      <w:marTop w:val="0"/>
      <w:marBottom w:val="0"/>
      <w:divBdr>
        <w:top w:val="none" w:sz="0" w:space="0" w:color="auto"/>
        <w:left w:val="none" w:sz="0" w:space="0" w:color="auto"/>
        <w:bottom w:val="none" w:sz="0" w:space="0" w:color="auto"/>
        <w:right w:val="none" w:sz="0" w:space="0" w:color="auto"/>
      </w:divBdr>
    </w:div>
    <w:div w:id="590546752">
      <w:bodyDiv w:val="1"/>
      <w:marLeft w:val="0"/>
      <w:marRight w:val="0"/>
      <w:marTop w:val="0"/>
      <w:marBottom w:val="0"/>
      <w:divBdr>
        <w:top w:val="none" w:sz="0" w:space="0" w:color="auto"/>
        <w:left w:val="none" w:sz="0" w:space="0" w:color="auto"/>
        <w:bottom w:val="none" w:sz="0" w:space="0" w:color="auto"/>
        <w:right w:val="none" w:sz="0" w:space="0" w:color="auto"/>
      </w:divBdr>
    </w:div>
    <w:div w:id="655692910">
      <w:bodyDiv w:val="1"/>
      <w:marLeft w:val="0"/>
      <w:marRight w:val="0"/>
      <w:marTop w:val="0"/>
      <w:marBottom w:val="0"/>
      <w:divBdr>
        <w:top w:val="none" w:sz="0" w:space="0" w:color="auto"/>
        <w:left w:val="none" w:sz="0" w:space="0" w:color="auto"/>
        <w:bottom w:val="none" w:sz="0" w:space="0" w:color="auto"/>
        <w:right w:val="none" w:sz="0" w:space="0" w:color="auto"/>
      </w:divBdr>
    </w:div>
    <w:div w:id="672033489">
      <w:bodyDiv w:val="1"/>
      <w:marLeft w:val="0"/>
      <w:marRight w:val="0"/>
      <w:marTop w:val="0"/>
      <w:marBottom w:val="0"/>
      <w:divBdr>
        <w:top w:val="none" w:sz="0" w:space="0" w:color="auto"/>
        <w:left w:val="none" w:sz="0" w:space="0" w:color="auto"/>
        <w:bottom w:val="none" w:sz="0" w:space="0" w:color="auto"/>
        <w:right w:val="none" w:sz="0" w:space="0" w:color="auto"/>
      </w:divBdr>
    </w:div>
    <w:div w:id="841160860">
      <w:bodyDiv w:val="1"/>
      <w:marLeft w:val="0"/>
      <w:marRight w:val="0"/>
      <w:marTop w:val="0"/>
      <w:marBottom w:val="0"/>
      <w:divBdr>
        <w:top w:val="none" w:sz="0" w:space="0" w:color="auto"/>
        <w:left w:val="none" w:sz="0" w:space="0" w:color="auto"/>
        <w:bottom w:val="none" w:sz="0" w:space="0" w:color="auto"/>
        <w:right w:val="none" w:sz="0" w:space="0" w:color="auto"/>
      </w:divBdr>
    </w:div>
    <w:div w:id="880944644">
      <w:bodyDiv w:val="1"/>
      <w:marLeft w:val="0"/>
      <w:marRight w:val="0"/>
      <w:marTop w:val="0"/>
      <w:marBottom w:val="0"/>
      <w:divBdr>
        <w:top w:val="none" w:sz="0" w:space="0" w:color="auto"/>
        <w:left w:val="none" w:sz="0" w:space="0" w:color="auto"/>
        <w:bottom w:val="none" w:sz="0" w:space="0" w:color="auto"/>
        <w:right w:val="none" w:sz="0" w:space="0" w:color="auto"/>
      </w:divBdr>
    </w:div>
    <w:div w:id="1082606073">
      <w:bodyDiv w:val="1"/>
      <w:marLeft w:val="0"/>
      <w:marRight w:val="0"/>
      <w:marTop w:val="0"/>
      <w:marBottom w:val="0"/>
      <w:divBdr>
        <w:top w:val="none" w:sz="0" w:space="0" w:color="auto"/>
        <w:left w:val="none" w:sz="0" w:space="0" w:color="auto"/>
        <w:bottom w:val="none" w:sz="0" w:space="0" w:color="auto"/>
        <w:right w:val="none" w:sz="0" w:space="0" w:color="auto"/>
      </w:divBdr>
    </w:div>
    <w:div w:id="1146125470">
      <w:bodyDiv w:val="1"/>
      <w:marLeft w:val="0"/>
      <w:marRight w:val="0"/>
      <w:marTop w:val="0"/>
      <w:marBottom w:val="0"/>
      <w:divBdr>
        <w:top w:val="none" w:sz="0" w:space="0" w:color="auto"/>
        <w:left w:val="none" w:sz="0" w:space="0" w:color="auto"/>
        <w:bottom w:val="none" w:sz="0" w:space="0" w:color="auto"/>
        <w:right w:val="none" w:sz="0" w:space="0" w:color="auto"/>
      </w:divBdr>
    </w:div>
    <w:div w:id="1205605443">
      <w:bodyDiv w:val="1"/>
      <w:marLeft w:val="0"/>
      <w:marRight w:val="0"/>
      <w:marTop w:val="0"/>
      <w:marBottom w:val="0"/>
      <w:divBdr>
        <w:top w:val="none" w:sz="0" w:space="0" w:color="auto"/>
        <w:left w:val="none" w:sz="0" w:space="0" w:color="auto"/>
        <w:bottom w:val="none" w:sz="0" w:space="0" w:color="auto"/>
        <w:right w:val="none" w:sz="0" w:space="0" w:color="auto"/>
      </w:divBdr>
    </w:div>
    <w:div w:id="1258833064">
      <w:bodyDiv w:val="1"/>
      <w:marLeft w:val="0"/>
      <w:marRight w:val="0"/>
      <w:marTop w:val="0"/>
      <w:marBottom w:val="0"/>
      <w:divBdr>
        <w:top w:val="none" w:sz="0" w:space="0" w:color="auto"/>
        <w:left w:val="none" w:sz="0" w:space="0" w:color="auto"/>
        <w:bottom w:val="none" w:sz="0" w:space="0" w:color="auto"/>
        <w:right w:val="none" w:sz="0" w:space="0" w:color="auto"/>
      </w:divBdr>
    </w:div>
    <w:div w:id="1299411738">
      <w:bodyDiv w:val="1"/>
      <w:marLeft w:val="0"/>
      <w:marRight w:val="0"/>
      <w:marTop w:val="0"/>
      <w:marBottom w:val="0"/>
      <w:divBdr>
        <w:top w:val="none" w:sz="0" w:space="0" w:color="auto"/>
        <w:left w:val="none" w:sz="0" w:space="0" w:color="auto"/>
        <w:bottom w:val="none" w:sz="0" w:space="0" w:color="auto"/>
        <w:right w:val="none" w:sz="0" w:space="0" w:color="auto"/>
      </w:divBdr>
    </w:div>
    <w:div w:id="1303730539">
      <w:bodyDiv w:val="1"/>
      <w:marLeft w:val="0"/>
      <w:marRight w:val="0"/>
      <w:marTop w:val="0"/>
      <w:marBottom w:val="0"/>
      <w:divBdr>
        <w:top w:val="none" w:sz="0" w:space="0" w:color="auto"/>
        <w:left w:val="none" w:sz="0" w:space="0" w:color="auto"/>
        <w:bottom w:val="none" w:sz="0" w:space="0" w:color="auto"/>
        <w:right w:val="none" w:sz="0" w:space="0" w:color="auto"/>
      </w:divBdr>
    </w:div>
    <w:div w:id="1427114846">
      <w:bodyDiv w:val="1"/>
      <w:marLeft w:val="0"/>
      <w:marRight w:val="0"/>
      <w:marTop w:val="0"/>
      <w:marBottom w:val="0"/>
      <w:divBdr>
        <w:top w:val="none" w:sz="0" w:space="0" w:color="auto"/>
        <w:left w:val="none" w:sz="0" w:space="0" w:color="auto"/>
        <w:bottom w:val="none" w:sz="0" w:space="0" w:color="auto"/>
        <w:right w:val="none" w:sz="0" w:space="0" w:color="auto"/>
      </w:divBdr>
    </w:div>
    <w:div w:id="1504318968">
      <w:bodyDiv w:val="1"/>
      <w:marLeft w:val="0"/>
      <w:marRight w:val="0"/>
      <w:marTop w:val="0"/>
      <w:marBottom w:val="0"/>
      <w:divBdr>
        <w:top w:val="none" w:sz="0" w:space="0" w:color="auto"/>
        <w:left w:val="none" w:sz="0" w:space="0" w:color="auto"/>
        <w:bottom w:val="none" w:sz="0" w:space="0" w:color="auto"/>
        <w:right w:val="none" w:sz="0" w:space="0" w:color="auto"/>
      </w:divBdr>
      <w:divsChild>
        <w:div w:id="1360007666">
          <w:marLeft w:val="0"/>
          <w:marRight w:val="0"/>
          <w:marTop w:val="0"/>
          <w:marBottom w:val="0"/>
          <w:divBdr>
            <w:top w:val="none" w:sz="0" w:space="0" w:color="auto"/>
            <w:left w:val="none" w:sz="0" w:space="0" w:color="auto"/>
            <w:bottom w:val="none" w:sz="0" w:space="0" w:color="auto"/>
            <w:right w:val="none" w:sz="0" w:space="0" w:color="auto"/>
          </w:divBdr>
        </w:div>
        <w:div w:id="2063170357">
          <w:marLeft w:val="0"/>
          <w:marRight w:val="0"/>
          <w:marTop w:val="0"/>
          <w:marBottom w:val="0"/>
          <w:divBdr>
            <w:top w:val="none" w:sz="0" w:space="0" w:color="auto"/>
            <w:left w:val="none" w:sz="0" w:space="0" w:color="auto"/>
            <w:bottom w:val="none" w:sz="0" w:space="0" w:color="auto"/>
            <w:right w:val="none" w:sz="0" w:space="0" w:color="auto"/>
          </w:divBdr>
        </w:div>
      </w:divsChild>
    </w:div>
    <w:div w:id="1545872900">
      <w:bodyDiv w:val="1"/>
      <w:marLeft w:val="0"/>
      <w:marRight w:val="0"/>
      <w:marTop w:val="0"/>
      <w:marBottom w:val="0"/>
      <w:divBdr>
        <w:top w:val="none" w:sz="0" w:space="0" w:color="auto"/>
        <w:left w:val="none" w:sz="0" w:space="0" w:color="auto"/>
        <w:bottom w:val="none" w:sz="0" w:space="0" w:color="auto"/>
        <w:right w:val="none" w:sz="0" w:space="0" w:color="auto"/>
      </w:divBdr>
    </w:div>
    <w:div w:id="1649087660">
      <w:bodyDiv w:val="1"/>
      <w:marLeft w:val="0"/>
      <w:marRight w:val="0"/>
      <w:marTop w:val="0"/>
      <w:marBottom w:val="0"/>
      <w:divBdr>
        <w:top w:val="none" w:sz="0" w:space="0" w:color="auto"/>
        <w:left w:val="none" w:sz="0" w:space="0" w:color="auto"/>
        <w:bottom w:val="none" w:sz="0" w:space="0" w:color="auto"/>
        <w:right w:val="none" w:sz="0" w:space="0" w:color="auto"/>
      </w:divBdr>
    </w:div>
    <w:div w:id="1756322955">
      <w:bodyDiv w:val="1"/>
      <w:marLeft w:val="0"/>
      <w:marRight w:val="0"/>
      <w:marTop w:val="0"/>
      <w:marBottom w:val="0"/>
      <w:divBdr>
        <w:top w:val="none" w:sz="0" w:space="0" w:color="auto"/>
        <w:left w:val="none" w:sz="0" w:space="0" w:color="auto"/>
        <w:bottom w:val="none" w:sz="0" w:space="0" w:color="auto"/>
        <w:right w:val="none" w:sz="0" w:space="0" w:color="auto"/>
      </w:divBdr>
    </w:div>
    <w:div w:id="1813449760">
      <w:bodyDiv w:val="1"/>
      <w:marLeft w:val="0"/>
      <w:marRight w:val="0"/>
      <w:marTop w:val="0"/>
      <w:marBottom w:val="0"/>
      <w:divBdr>
        <w:top w:val="none" w:sz="0" w:space="0" w:color="auto"/>
        <w:left w:val="none" w:sz="0" w:space="0" w:color="auto"/>
        <w:bottom w:val="none" w:sz="0" w:space="0" w:color="auto"/>
        <w:right w:val="none" w:sz="0" w:space="0" w:color="auto"/>
      </w:divBdr>
    </w:div>
    <w:div w:id="1844784480">
      <w:bodyDiv w:val="1"/>
      <w:marLeft w:val="0"/>
      <w:marRight w:val="0"/>
      <w:marTop w:val="0"/>
      <w:marBottom w:val="0"/>
      <w:divBdr>
        <w:top w:val="none" w:sz="0" w:space="0" w:color="auto"/>
        <w:left w:val="none" w:sz="0" w:space="0" w:color="auto"/>
        <w:bottom w:val="none" w:sz="0" w:space="0" w:color="auto"/>
        <w:right w:val="none" w:sz="0" w:space="0" w:color="auto"/>
      </w:divBdr>
    </w:div>
    <w:div w:id="1968930005">
      <w:bodyDiv w:val="1"/>
      <w:marLeft w:val="0"/>
      <w:marRight w:val="0"/>
      <w:marTop w:val="0"/>
      <w:marBottom w:val="0"/>
      <w:divBdr>
        <w:top w:val="none" w:sz="0" w:space="0" w:color="auto"/>
        <w:left w:val="none" w:sz="0" w:space="0" w:color="auto"/>
        <w:bottom w:val="none" w:sz="0" w:space="0" w:color="auto"/>
        <w:right w:val="none" w:sz="0" w:space="0" w:color="auto"/>
      </w:divBdr>
    </w:div>
    <w:div w:id="2049134949">
      <w:bodyDiv w:val="1"/>
      <w:marLeft w:val="0"/>
      <w:marRight w:val="0"/>
      <w:marTop w:val="0"/>
      <w:marBottom w:val="0"/>
      <w:divBdr>
        <w:top w:val="none" w:sz="0" w:space="0" w:color="auto"/>
        <w:left w:val="none" w:sz="0" w:space="0" w:color="auto"/>
        <w:bottom w:val="none" w:sz="0" w:space="0" w:color="auto"/>
        <w:right w:val="none" w:sz="0" w:space="0" w:color="auto"/>
      </w:divBdr>
    </w:div>
    <w:div w:id="213444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F2458-419B-43DB-B4B5-D7863D55E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2</Pages>
  <Words>1614</Words>
  <Characters>11400</Characters>
  <Application>Microsoft Office Word</Application>
  <DocSecurity>0</DocSecurity>
  <Lines>249</Lines>
  <Paragraphs>105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Nekustamā īpašuma darījumu starpnieku darbības likums</vt:lpstr>
      <vt:lpstr/>
    </vt:vector>
  </TitlesOfParts>
  <Company>Finanšu ministrija</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Nekustamā īpašuma darījumu starpnieku darbības likums</dc:title>
  <dc:subject>Likumprojekts</dc:subject>
  <dc:creator>Baiba Zvirgzdiņa</dc:creator>
  <cp:keywords/>
  <dc:description>67095601, Baiba.Zvirgzdina@fm.gov.lv</dc:description>
  <cp:lastModifiedBy>Anna Putane</cp:lastModifiedBy>
  <cp:revision>297</cp:revision>
  <cp:lastPrinted>2019-10-14T08:16:00Z</cp:lastPrinted>
  <dcterms:created xsi:type="dcterms:W3CDTF">2019-08-12T11:39:00Z</dcterms:created>
  <dcterms:modified xsi:type="dcterms:W3CDTF">2019-10-14T08:17:00Z</dcterms:modified>
</cp:coreProperties>
</file>