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5C98" w:rsidR="006A5C98" w:rsidP="006A5C98" w:rsidRDefault="006A5C98" w14:paraId="14CAFC78" w14:textId="77777777">
      <w:pPr>
        <w:pStyle w:val="naisc"/>
        <w:spacing w:before="0" w:after="0"/>
        <w:jc w:val="right"/>
        <w:rPr>
          <w:i/>
          <w:sz w:val="28"/>
          <w:szCs w:val="28"/>
          <w:lang w:val="lv-LV"/>
        </w:rPr>
      </w:pPr>
      <w:bookmarkStart w:name="bkm950" w:id="0"/>
      <w:r w:rsidRPr="006A5C98">
        <w:rPr>
          <w:i/>
          <w:sz w:val="28"/>
          <w:szCs w:val="28"/>
          <w:lang w:val="lv-LV"/>
        </w:rPr>
        <w:t>Likumprojekts</w:t>
      </w:r>
    </w:p>
    <w:p w:rsidRPr="00DC6515" w:rsidR="006A5C98" w:rsidP="006A5C98" w:rsidRDefault="006A5C98" w14:paraId="4A44311B" w14:textId="77777777">
      <w:pPr>
        <w:pStyle w:val="naisc"/>
        <w:spacing w:before="0" w:after="0"/>
        <w:jc w:val="right"/>
        <w:rPr>
          <w:bCs/>
          <w:sz w:val="28"/>
          <w:szCs w:val="28"/>
          <w:lang w:val="lv-LV"/>
        </w:rPr>
      </w:pPr>
    </w:p>
    <w:p w:rsidRPr="00F55502" w:rsidR="006A5C98" w:rsidP="006A5C98" w:rsidRDefault="006A5C98" w14:paraId="351CA46A" w14:textId="77777777">
      <w:pPr>
        <w:pStyle w:val="Heading1"/>
        <w:rPr>
          <w:sz w:val="28"/>
          <w:szCs w:val="28"/>
        </w:rPr>
      </w:pPr>
    </w:p>
    <w:p w:rsidRPr="00F55502" w:rsidR="006A5C98" w:rsidP="006A5C98" w:rsidRDefault="006A5C98" w14:paraId="26DC348D" w14:textId="77777777">
      <w:pPr>
        <w:pStyle w:val="Heading1"/>
        <w:jc w:val="both"/>
        <w:rPr>
          <w:sz w:val="28"/>
          <w:szCs w:val="28"/>
        </w:rPr>
      </w:pPr>
    </w:p>
    <w:p w:rsidRPr="00DC6515" w:rsidR="006A5C98" w:rsidP="006A5C98" w:rsidRDefault="006A5C98" w14:paraId="68D8C7FB" w14:textId="77777777">
      <w:pPr>
        <w:pStyle w:val="Heading1"/>
        <w:jc w:val="center"/>
        <w:rPr>
          <w:b/>
          <w:sz w:val="28"/>
          <w:szCs w:val="28"/>
        </w:rPr>
      </w:pPr>
      <w:bookmarkStart w:name="OLE_LINK1" w:id="1"/>
      <w:bookmarkStart w:name="OLE_LINK2" w:id="2"/>
      <w:bookmarkEnd w:id="0"/>
      <w:r w:rsidRPr="00DC6515">
        <w:rPr>
          <w:b/>
          <w:bCs/>
          <w:sz w:val="28"/>
          <w:szCs w:val="28"/>
        </w:rPr>
        <w:t>Grozījum</w:t>
      </w:r>
      <w:r>
        <w:rPr>
          <w:b/>
          <w:bCs/>
          <w:sz w:val="28"/>
          <w:szCs w:val="28"/>
        </w:rPr>
        <w:t>s</w:t>
      </w:r>
      <w:r w:rsidRPr="00DC6515">
        <w:rPr>
          <w:b/>
          <w:bCs/>
          <w:sz w:val="28"/>
          <w:szCs w:val="28"/>
        </w:rPr>
        <w:t xml:space="preserve"> </w:t>
      </w:r>
      <w:r>
        <w:rPr>
          <w:b/>
          <w:bCs/>
          <w:sz w:val="28"/>
          <w:szCs w:val="28"/>
        </w:rPr>
        <w:t>Mediācijas likumā</w:t>
      </w:r>
    </w:p>
    <w:bookmarkEnd w:id="1"/>
    <w:bookmarkEnd w:id="2"/>
    <w:p w:rsidRPr="003D298C" w:rsidR="006A5C98" w:rsidP="006A5C98" w:rsidRDefault="006A5C98" w14:paraId="5F7CE251" w14:textId="77777777">
      <w:pPr>
        <w:pStyle w:val="naisc"/>
        <w:spacing w:before="0" w:after="0"/>
        <w:jc w:val="both"/>
        <w:rPr>
          <w:bCs/>
          <w:sz w:val="28"/>
          <w:szCs w:val="28"/>
          <w:lang w:val="lv-LV"/>
        </w:rPr>
      </w:pPr>
    </w:p>
    <w:p w:rsidRPr="003D298C" w:rsidR="006A5C98" w:rsidP="006A5C98" w:rsidRDefault="006A5C98" w14:paraId="55031A1C" w14:textId="77777777">
      <w:pPr>
        <w:pStyle w:val="BodyTextIndent"/>
        <w:ind w:left="0" w:firstLine="567"/>
        <w:rPr>
          <w:sz w:val="28"/>
          <w:szCs w:val="28"/>
        </w:rPr>
      </w:pPr>
      <w:r w:rsidRPr="003D298C">
        <w:rPr>
          <w:sz w:val="28"/>
          <w:szCs w:val="28"/>
        </w:rPr>
        <w:t>Izdarīt Mediācijas likumā (Latvijas Vēstnesis, 2014, 108. nr.) šādu grozījumu:</w:t>
      </w:r>
    </w:p>
    <w:p w:rsidRPr="003D298C" w:rsidR="006A5C98" w:rsidP="006A5C98" w:rsidRDefault="006A5C98" w14:paraId="730D9875" w14:textId="77777777">
      <w:pPr>
        <w:pStyle w:val="BodyTextIndent"/>
        <w:ind w:left="0" w:firstLine="567"/>
        <w:rPr>
          <w:sz w:val="28"/>
          <w:szCs w:val="28"/>
        </w:rPr>
      </w:pPr>
    </w:p>
    <w:p w:rsidRPr="003D298C" w:rsidR="006A5C98" w:rsidP="006A5C98" w:rsidRDefault="006A5C98" w14:paraId="6B9EBD1B" w14:textId="77777777">
      <w:pPr>
        <w:spacing w:before="120"/>
        <w:ind w:firstLine="720"/>
      </w:pPr>
      <w:r w:rsidRPr="003D298C">
        <w:t xml:space="preserve">Papildināt </w:t>
      </w:r>
      <w:r w:rsidRPr="003D298C">
        <w:rPr>
          <w:iCs/>
        </w:rPr>
        <w:t>likuma pirmo nodaļu ar 2.</w:t>
      </w:r>
      <w:r w:rsidRPr="003D298C">
        <w:rPr>
          <w:iCs/>
          <w:vertAlign w:val="superscript"/>
        </w:rPr>
        <w:t>1</w:t>
      </w:r>
      <w:r w:rsidRPr="003D298C">
        <w:rPr>
          <w:iCs/>
        </w:rPr>
        <w:t> pantu šādā redakcijā:</w:t>
      </w:r>
    </w:p>
    <w:p w:rsidRPr="003D298C" w:rsidR="006A5C98" w:rsidP="006A5C98" w:rsidRDefault="006A5C98" w14:paraId="43C9B7B5" w14:textId="77777777">
      <w:pPr>
        <w:ind w:firstLine="720"/>
        <w:rPr>
          <w:b/>
          <w:bCs/>
          <w:iCs/>
        </w:rPr>
      </w:pPr>
      <w:r w:rsidRPr="003D298C">
        <w:rPr>
          <w:b/>
          <w:bCs/>
          <w:iCs/>
        </w:rPr>
        <w:t>"2.</w:t>
      </w:r>
      <w:r w:rsidRPr="003D298C">
        <w:rPr>
          <w:b/>
          <w:bCs/>
          <w:iCs/>
          <w:vertAlign w:val="superscript"/>
        </w:rPr>
        <w:t>1</w:t>
      </w:r>
      <w:r w:rsidRPr="003D298C">
        <w:rPr>
          <w:b/>
          <w:bCs/>
          <w:iCs/>
        </w:rPr>
        <w:t> pants. Valsts atbalsts mediācijas pakalpojuma saņemšanai</w:t>
      </w:r>
    </w:p>
    <w:p w:rsidRPr="003D298C" w:rsidR="006A5C98" w:rsidP="006A5C98" w:rsidRDefault="006A5C98" w14:paraId="2C99812F" w14:textId="4EF3DFFB">
      <w:pPr>
        <w:pStyle w:val="BodyTextIndent"/>
        <w:ind w:left="0" w:firstLine="567"/>
        <w:rPr>
          <w:sz w:val="28"/>
          <w:szCs w:val="28"/>
        </w:rPr>
      </w:pPr>
      <w:r w:rsidRPr="003D298C">
        <w:rPr>
          <w:iCs/>
          <w:sz w:val="28"/>
          <w:szCs w:val="28"/>
        </w:rPr>
        <w:t>Tieslietu ministrija ikgadējā valsts budžeta finansējuma ietvaros, ko iespējams novirzīt mediācijas pakalpojumu sniegšanai vai kas piešķirti šā mērķa īstenošanai, sadarbībā ar Sertificētu mediatoru padomi īsteno atbilstīgus pasākumus, lai veicinātu tādu ārpustiesas, kā arī tiesvedības procesā esošu domstarpību, kurās iesaistīts bērns, risināšanu, izmantojot mediāciju."</w:t>
      </w:r>
    </w:p>
    <w:p w:rsidRPr="003D298C" w:rsidR="006A5C98" w:rsidP="006A5C98" w:rsidRDefault="006A5C98" w14:paraId="17FDA72B" w14:textId="77777777">
      <w:pPr>
        <w:pStyle w:val="BodyTextIndent"/>
        <w:ind w:left="0" w:firstLine="567"/>
        <w:rPr>
          <w:sz w:val="28"/>
          <w:szCs w:val="28"/>
        </w:rPr>
      </w:pPr>
    </w:p>
    <w:p w:rsidR="006A5C98" w:rsidP="006A5C98" w:rsidRDefault="006A5C98" w14:paraId="7902CDD9" w14:textId="61E96D2D">
      <w:pPr>
        <w:pStyle w:val="BodyTextIndent"/>
        <w:ind w:left="0" w:firstLine="567"/>
        <w:rPr>
          <w:sz w:val="28"/>
          <w:szCs w:val="28"/>
        </w:rPr>
      </w:pPr>
      <w:r w:rsidRPr="003D298C">
        <w:rPr>
          <w:sz w:val="28"/>
          <w:szCs w:val="28"/>
        </w:rPr>
        <w:t>Likums stājas spēkā 20</w:t>
      </w:r>
      <w:r w:rsidRPr="003D298C" w:rsidR="003D298C">
        <w:rPr>
          <w:sz w:val="28"/>
          <w:szCs w:val="28"/>
        </w:rPr>
        <w:t>20</w:t>
      </w:r>
      <w:r w:rsidRPr="003D298C">
        <w:rPr>
          <w:sz w:val="28"/>
          <w:szCs w:val="28"/>
        </w:rPr>
        <w:t>. gada 1. janvārī.</w:t>
      </w:r>
    </w:p>
    <w:p w:rsidR="00CA348E" w:rsidP="006A5C98" w:rsidRDefault="00CA348E" w14:paraId="530E3A41" w14:textId="63DDA076">
      <w:pPr>
        <w:pStyle w:val="BodyTextIndent"/>
        <w:ind w:left="0" w:firstLine="567"/>
        <w:rPr>
          <w:sz w:val="28"/>
          <w:szCs w:val="28"/>
        </w:rPr>
      </w:pPr>
    </w:p>
    <w:p w:rsidR="00CA348E" w:rsidP="006A5C98" w:rsidRDefault="00CA348E" w14:paraId="4861A855" w14:textId="65839A12">
      <w:pPr>
        <w:pStyle w:val="BodyTextIndent"/>
        <w:ind w:left="0" w:firstLine="567"/>
        <w:rPr>
          <w:sz w:val="28"/>
          <w:szCs w:val="28"/>
        </w:rPr>
      </w:pPr>
    </w:p>
    <w:p w:rsidR="00CA348E" w:rsidP="006A5C98" w:rsidRDefault="00CA348E" w14:paraId="04BA928A" w14:textId="2F5BE845">
      <w:pPr>
        <w:pStyle w:val="BodyTextIndent"/>
        <w:ind w:left="0" w:firstLine="567"/>
        <w:rPr>
          <w:sz w:val="28"/>
          <w:szCs w:val="28"/>
        </w:rPr>
      </w:pPr>
      <w:r>
        <w:rPr>
          <w:sz w:val="28"/>
          <w:szCs w:val="28"/>
        </w:rPr>
        <w:t>Ministru prezidenta biedrs,</w:t>
      </w:r>
    </w:p>
    <w:p w:rsidR="00CA348E" w:rsidP="006A5C98" w:rsidRDefault="00CA348E" w14:paraId="73EA75D5" w14:textId="760A2323">
      <w:pPr>
        <w:pStyle w:val="BodyTextIndent"/>
        <w:ind w:left="0" w:firstLine="567"/>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Jānis </w:t>
      </w:r>
      <w:proofErr w:type="spellStart"/>
      <w:r>
        <w:rPr>
          <w:sz w:val="28"/>
          <w:szCs w:val="28"/>
        </w:rPr>
        <w:t>Bordāns</w:t>
      </w:r>
      <w:proofErr w:type="spellEnd"/>
    </w:p>
    <w:p w:rsidR="00CA348E" w:rsidP="006A5C98" w:rsidRDefault="00CA348E" w14:paraId="7DF2E2BB" w14:textId="69F12B39">
      <w:pPr>
        <w:pStyle w:val="BodyTextIndent"/>
        <w:ind w:left="0" w:firstLine="567"/>
        <w:rPr>
          <w:sz w:val="28"/>
          <w:szCs w:val="28"/>
        </w:rPr>
      </w:pPr>
    </w:p>
    <w:p w:rsidR="00CA348E" w:rsidP="006A5C98" w:rsidRDefault="00CA348E" w14:paraId="64141D52" w14:textId="390978FF">
      <w:pPr>
        <w:pStyle w:val="BodyTextIndent"/>
        <w:ind w:left="0" w:firstLine="567"/>
        <w:rPr>
          <w:sz w:val="28"/>
          <w:szCs w:val="28"/>
        </w:rPr>
      </w:pPr>
      <w:r>
        <w:rPr>
          <w:sz w:val="28"/>
          <w:szCs w:val="28"/>
        </w:rPr>
        <w:t>Iesniedzējs:</w:t>
      </w:r>
    </w:p>
    <w:p w:rsidR="00CA348E" w:rsidP="006A5C98" w:rsidRDefault="00CA348E" w14:paraId="3C47C20F" w14:textId="50D2BD65">
      <w:pPr>
        <w:pStyle w:val="BodyTextIndent"/>
        <w:ind w:left="0" w:firstLine="567"/>
        <w:rPr>
          <w:sz w:val="28"/>
          <w:szCs w:val="28"/>
        </w:rPr>
      </w:pPr>
      <w:r>
        <w:rPr>
          <w:sz w:val="28"/>
          <w:szCs w:val="28"/>
        </w:rPr>
        <w:t>Ministru prezidenta biedrs,</w:t>
      </w:r>
    </w:p>
    <w:p w:rsidRPr="003D298C" w:rsidR="00CA348E" w:rsidP="006A5C98" w:rsidRDefault="00CA348E" w14:paraId="3FB89A97" w14:textId="3601D35F">
      <w:pPr>
        <w:pStyle w:val="BodyTextIndent"/>
        <w:ind w:left="0" w:firstLine="567"/>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bookmarkStart w:name="_GoBack" w:id="3"/>
      <w:bookmarkEnd w:id="3"/>
      <w:r>
        <w:rPr>
          <w:sz w:val="28"/>
          <w:szCs w:val="28"/>
        </w:rPr>
        <w:tab/>
      </w:r>
      <w:r>
        <w:rPr>
          <w:sz w:val="28"/>
          <w:szCs w:val="28"/>
        </w:rPr>
        <w:tab/>
      </w:r>
      <w:r>
        <w:rPr>
          <w:sz w:val="28"/>
          <w:szCs w:val="28"/>
        </w:rPr>
        <w:tab/>
        <w:t xml:space="preserve">Jānis </w:t>
      </w:r>
      <w:proofErr w:type="spellStart"/>
      <w:r>
        <w:rPr>
          <w:sz w:val="28"/>
          <w:szCs w:val="28"/>
        </w:rPr>
        <w:t>Bordāns</w:t>
      </w:r>
      <w:proofErr w:type="spellEnd"/>
    </w:p>
    <w:sectPr w:rsidRPr="003D298C" w:rsidR="00CA348E" w:rsidSect="00294048">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18AD9" w14:textId="77777777" w:rsidR="006A5C98" w:rsidRDefault="006A5C98" w:rsidP="006A5C98">
      <w:r>
        <w:separator/>
      </w:r>
    </w:p>
  </w:endnote>
  <w:endnote w:type="continuationSeparator" w:id="0">
    <w:p w14:paraId="6DAD8A21" w14:textId="77777777" w:rsidR="006A5C98" w:rsidRDefault="006A5C98" w:rsidP="006A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5E92" w14:textId="3307EA32" w:rsidR="00405A02" w:rsidRPr="003D298C" w:rsidRDefault="00265928" w:rsidP="003D298C">
    <w:pPr>
      <w:pStyle w:val="Footer"/>
      <w:rPr>
        <w:sz w:val="20"/>
        <w:szCs w:val="20"/>
      </w:rPr>
    </w:pPr>
    <w:r w:rsidRPr="00265928">
      <w:rPr>
        <w:sz w:val="20"/>
        <w:szCs w:val="20"/>
      </w:rPr>
      <w:t>TMlik_</w:t>
    </w:r>
    <w:r w:rsidR="003D298C">
      <w:rPr>
        <w:sz w:val="20"/>
        <w:szCs w:val="20"/>
      </w:rPr>
      <w:t>1</w:t>
    </w:r>
    <w:r w:rsidR="001A2CD3">
      <w:rPr>
        <w:sz w:val="20"/>
        <w:szCs w:val="20"/>
      </w:rPr>
      <w:t>8</w:t>
    </w:r>
    <w:r w:rsidR="003D298C">
      <w:rPr>
        <w:sz w:val="20"/>
        <w:szCs w:val="20"/>
      </w:rPr>
      <w:t>0919</w:t>
    </w:r>
    <w:r w:rsidRPr="00265928">
      <w:rPr>
        <w:sz w:val="20"/>
        <w:szCs w:val="20"/>
      </w:rPr>
      <w:t>_mediacija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E4A1" w14:textId="77777777" w:rsidR="006A5C98" w:rsidRDefault="006A5C98" w:rsidP="006A5C98">
      <w:r>
        <w:separator/>
      </w:r>
    </w:p>
  </w:footnote>
  <w:footnote w:type="continuationSeparator" w:id="0">
    <w:p w14:paraId="33786E15" w14:textId="77777777" w:rsidR="006A5C98" w:rsidRDefault="006A5C98" w:rsidP="006A5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BF9"/>
    <w:multiLevelType w:val="hybridMultilevel"/>
    <w:tmpl w:val="56AC6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7F560B"/>
    <w:multiLevelType w:val="hybridMultilevel"/>
    <w:tmpl w:val="43A0B212"/>
    <w:lvl w:ilvl="0" w:tplc="AC7A4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53A01"/>
    <w:multiLevelType w:val="hybridMultilevel"/>
    <w:tmpl w:val="466CFCAE"/>
    <w:lvl w:ilvl="0" w:tplc="0A8618C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15:restartNumberingAfterBreak="0">
    <w:nsid w:val="50BE50EB"/>
    <w:multiLevelType w:val="multilevel"/>
    <w:tmpl w:val="1F16F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98"/>
    <w:rsid w:val="00070FB9"/>
    <w:rsid w:val="001A2CD3"/>
    <w:rsid w:val="001C2732"/>
    <w:rsid w:val="00265928"/>
    <w:rsid w:val="003D298C"/>
    <w:rsid w:val="006A5C98"/>
    <w:rsid w:val="00CA348E"/>
    <w:rsid w:val="00DB53A4"/>
    <w:rsid w:val="00E61948"/>
    <w:rsid w:val="00EF72C6"/>
    <w:rsid w:val="00FD2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9083"/>
  <w15:chartTrackingRefBased/>
  <w15:docId w15:val="{8F87AD18-222B-46B2-9F5A-280A578F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C9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6A5C98"/>
    <w:pPr>
      <w:keepNext/>
      <w:outlineLvl w:val="0"/>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C98"/>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6A5C98"/>
    <w:pPr>
      <w:ind w:left="284" w:hanging="284"/>
      <w:jc w:val="both"/>
    </w:pPr>
    <w:rPr>
      <w:sz w:val="24"/>
      <w:szCs w:val="20"/>
    </w:rPr>
  </w:style>
  <w:style w:type="character" w:customStyle="1" w:styleId="BodyTextIndentChar">
    <w:name w:val="Body Text Indent Char"/>
    <w:basedOn w:val="DefaultParagraphFont"/>
    <w:link w:val="BodyTextIndent"/>
    <w:semiHidden/>
    <w:rsid w:val="006A5C98"/>
    <w:rPr>
      <w:rFonts w:ascii="Times New Roman" w:eastAsia="Times New Roman" w:hAnsi="Times New Roman" w:cs="Times New Roman"/>
      <w:sz w:val="24"/>
      <w:szCs w:val="20"/>
      <w:lang w:eastAsia="lv-LV"/>
    </w:rPr>
  </w:style>
  <w:style w:type="paragraph" w:customStyle="1" w:styleId="naisc">
    <w:name w:val="naisc"/>
    <w:basedOn w:val="Normal"/>
    <w:rsid w:val="006A5C98"/>
    <w:pPr>
      <w:spacing w:before="100" w:after="100"/>
    </w:pPr>
    <w:rPr>
      <w:sz w:val="24"/>
      <w:szCs w:val="20"/>
      <w:lang w:val="en-US"/>
    </w:rPr>
  </w:style>
  <w:style w:type="paragraph" w:styleId="Header">
    <w:name w:val="header"/>
    <w:basedOn w:val="Normal"/>
    <w:link w:val="HeaderChar"/>
    <w:uiPriority w:val="99"/>
    <w:unhideWhenUsed/>
    <w:rsid w:val="006A5C98"/>
    <w:pPr>
      <w:tabs>
        <w:tab w:val="center" w:pos="4153"/>
        <w:tab w:val="right" w:pos="8306"/>
      </w:tabs>
    </w:pPr>
  </w:style>
  <w:style w:type="character" w:customStyle="1" w:styleId="HeaderChar">
    <w:name w:val="Header Char"/>
    <w:basedOn w:val="DefaultParagraphFont"/>
    <w:link w:val="Header"/>
    <w:uiPriority w:val="99"/>
    <w:rsid w:val="006A5C98"/>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6A5C98"/>
    <w:pPr>
      <w:tabs>
        <w:tab w:val="center" w:pos="4153"/>
        <w:tab w:val="right" w:pos="8306"/>
      </w:tabs>
    </w:pPr>
  </w:style>
  <w:style w:type="character" w:customStyle="1" w:styleId="FooterChar">
    <w:name w:val="Footer Char"/>
    <w:basedOn w:val="DefaultParagraphFont"/>
    <w:link w:val="Footer"/>
    <w:uiPriority w:val="99"/>
    <w:rsid w:val="006A5C98"/>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A5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296</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Mediācijas likumā</vt:lpstr>
      <vt:lpstr>Grozījums Mediācijas likumā</vt:lpstr>
    </vt:vector>
  </TitlesOfParts>
  <Company>Tieslietu ministrija</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Mediācijas likumā</dc:title>
  <dc:subject>Likumprojekts</dc:subject>
  <dc:creator>Evija Timpare</dc:creator>
  <cp:keywords/>
  <dc:description>evija.timpare@tm.gov.lv_x000d_
67036829</dc:description>
  <cp:lastModifiedBy>Evija Timpare</cp:lastModifiedBy>
  <cp:revision>4</cp:revision>
  <dcterms:created xsi:type="dcterms:W3CDTF">2019-09-13T13:06:00Z</dcterms:created>
  <dcterms:modified xsi:type="dcterms:W3CDTF">2019-09-18T13:24:00Z</dcterms:modified>
</cp:coreProperties>
</file>