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A5FA" w14:textId="77777777" w:rsidR="005D7CCC" w:rsidRPr="002407D4" w:rsidRDefault="005D7CCC" w:rsidP="0024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508DA" w14:textId="287B6414" w:rsidR="002407D4" w:rsidRPr="002407D4" w:rsidRDefault="002407D4" w:rsidP="002407D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D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F0A13" w:rsidRPr="005F0A13">
        <w:rPr>
          <w:rFonts w:ascii="Times New Roman" w:hAnsi="Times New Roman" w:cs="Times New Roman"/>
          <w:sz w:val="28"/>
          <w:szCs w:val="28"/>
        </w:rPr>
        <w:t>19. novembrī</w:t>
      </w:r>
      <w:r w:rsidRPr="002407D4">
        <w:rPr>
          <w:rFonts w:ascii="Times New Roman" w:hAnsi="Times New Roman" w:cs="Times New Roman"/>
          <w:sz w:val="28"/>
          <w:szCs w:val="28"/>
        </w:rPr>
        <w:tab/>
        <w:t>Rīkojums Nr.</w:t>
      </w:r>
      <w:r w:rsidR="005F0A13">
        <w:rPr>
          <w:rFonts w:ascii="Times New Roman" w:hAnsi="Times New Roman" w:cs="Times New Roman"/>
          <w:sz w:val="28"/>
          <w:szCs w:val="28"/>
        </w:rPr>
        <w:t> 572</w:t>
      </w:r>
    </w:p>
    <w:p w14:paraId="14417D12" w14:textId="4B0D320D" w:rsidR="002407D4" w:rsidRPr="002407D4" w:rsidRDefault="002407D4" w:rsidP="002407D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7D4">
        <w:rPr>
          <w:rFonts w:ascii="Times New Roman" w:hAnsi="Times New Roman" w:cs="Times New Roman"/>
          <w:sz w:val="28"/>
          <w:szCs w:val="28"/>
        </w:rPr>
        <w:t>Rīgā</w:t>
      </w:r>
      <w:r w:rsidRPr="002407D4">
        <w:rPr>
          <w:rFonts w:ascii="Times New Roman" w:hAnsi="Times New Roman" w:cs="Times New Roman"/>
          <w:sz w:val="28"/>
          <w:szCs w:val="28"/>
        </w:rPr>
        <w:tab/>
        <w:t>(prot. Nr. </w:t>
      </w:r>
      <w:r w:rsidR="005F0A13">
        <w:rPr>
          <w:rFonts w:ascii="Times New Roman" w:hAnsi="Times New Roman" w:cs="Times New Roman"/>
          <w:sz w:val="28"/>
          <w:szCs w:val="28"/>
        </w:rPr>
        <w:t>54</w:t>
      </w:r>
      <w:r w:rsidRPr="002407D4">
        <w:rPr>
          <w:rFonts w:ascii="Times New Roman" w:hAnsi="Times New Roman" w:cs="Times New Roman"/>
          <w:sz w:val="28"/>
          <w:szCs w:val="28"/>
        </w:rPr>
        <w:t> </w:t>
      </w:r>
      <w:r w:rsidR="005F0A1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2407D4">
        <w:rPr>
          <w:rFonts w:ascii="Times New Roman" w:hAnsi="Times New Roman" w:cs="Times New Roman"/>
          <w:sz w:val="28"/>
          <w:szCs w:val="28"/>
        </w:rPr>
        <w:t>. §)</w:t>
      </w:r>
    </w:p>
    <w:p w14:paraId="355933FD" w14:textId="4A389265" w:rsidR="005D7CCC" w:rsidRPr="002407D4" w:rsidRDefault="005D7CCC" w:rsidP="0024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79DA2" w14:textId="07FD4B38" w:rsidR="005D7CCC" w:rsidRPr="002407D4" w:rsidRDefault="005D7CCC" w:rsidP="0024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2407D4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nekustamā īpašuma </w:t>
      </w:r>
      <w:r w:rsidR="002407D4" w:rsidRPr="002407D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407D4">
        <w:rPr>
          <w:rFonts w:ascii="Times New Roman" w:eastAsia="Times New Roman" w:hAnsi="Times New Roman" w:cs="Times New Roman"/>
          <w:b/>
          <w:sz w:val="28"/>
          <w:szCs w:val="28"/>
        </w:rPr>
        <w:t>Meistaru ielas posms</w:t>
      </w:r>
      <w:r w:rsidR="002407D4" w:rsidRPr="002407D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407D4">
        <w:rPr>
          <w:rFonts w:ascii="Times New Roman" w:eastAsia="Times New Roman" w:hAnsi="Times New Roman" w:cs="Times New Roman"/>
          <w:b/>
          <w:sz w:val="28"/>
          <w:szCs w:val="28"/>
        </w:rPr>
        <w:t xml:space="preserve"> Kuldīgā, Kuldīgas novadā,</w:t>
      </w:r>
      <w:r w:rsidR="006222C3" w:rsidRPr="002407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7D4">
        <w:rPr>
          <w:rFonts w:ascii="Times New Roman" w:eastAsia="Times New Roman" w:hAnsi="Times New Roman" w:cs="Times New Roman"/>
          <w:b/>
          <w:sz w:val="28"/>
          <w:szCs w:val="28"/>
        </w:rPr>
        <w:t>nodošanu Kuldīgas novada pašvaldības īpašumā</w:t>
      </w:r>
    </w:p>
    <w:bookmarkEnd w:id="1"/>
    <w:p w14:paraId="1E072C3E" w14:textId="77777777" w:rsidR="005D7CCC" w:rsidRPr="002407D4" w:rsidRDefault="005D7CCC" w:rsidP="0024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14:paraId="1438F894" w14:textId="12A88ACA" w:rsidR="005D7CCC" w:rsidRPr="002407D4" w:rsidRDefault="005D7CCC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07D4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</w:t>
      </w:r>
      <w:r w:rsidR="0011329B" w:rsidRPr="002407D4">
        <w:rPr>
          <w:rFonts w:ascii="Times New Roman" w:eastAsia="Times New Roman" w:hAnsi="Times New Roman" w:cs="Times New Roman"/>
          <w:sz w:val="28"/>
          <w:szCs w:val="28"/>
        </w:rPr>
        <w:t xml:space="preserve">atļaut 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 xml:space="preserve">Finanšu ministrijai nodot bez atlīdzības Kuldīgas novada pašvaldības īpašumā valsts nekustamo īpašumu </w:t>
      </w:r>
      <w:r w:rsidR="002407D4" w:rsidRPr="002407D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Meistaru ielas posms</w:t>
      </w:r>
      <w:r w:rsidR="002407D4" w:rsidRPr="002407D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 xml:space="preserve"> (nekustamā īpašuma kadastra </w:t>
      </w:r>
      <w:r w:rsidR="00D4133E">
        <w:rPr>
          <w:rFonts w:ascii="Times New Roman" w:eastAsia="Times New Roman" w:hAnsi="Times New Roman" w:cs="Times New Roman"/>
          <w:sz w:val="28"/>
          <w:szCs w:val="28"/>
        </w:rPr>
        <w:t>Nr. 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6201</w:t>
      </w:r>
      <w:r w:rsidR="00D413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003</w:t>
      </w:r>
      <w:r w:rsidR="00D413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0048) – zemes vienību (zemes vienības kadastra apzīmējums 6201</w:t>
      </w:r>
      <w:r w:rsidR="00D413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003</w:t>
      </w:r>
      <w:r w:rsidR="00D413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 xml:space="preserve">0045) 0,0080 ha platībā </w:t>
      </w:r>
      <w:r w:rsidR="008533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Kuldīgā, Kuldīgas novadā, kas ierakstīts zemesgrāmatā uz valsts vārda Finanšu ministrijas personā</w:t>
      </w:r>
      <w:r w:rsidR="00E75690" w:rsidRPr="002407D4">
        <w:rPr>
          <w:rFonts w:ascii="Times New Roman" w:eastAsia="Times New Roman" w:hAnsi="Times New Roman" w:cs="Times New Roman"/>
          <w:sz w:val="28"/>
          <w:szCs w:val="28"/>
        </w:rPr>
        <w:t xml:space="preserve"> (turpmāk – nekustamais īpašums)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 xml:space="preserve">, lai saskaņā ar likuma </w:t>
      </w:r>
      <w:r w:rsidR="002407D4" w:rsidRPr="002407D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2407D4" w:rsidRPr="002407D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 xml:space="preserve"> 15. panta pirmo daļu to izmantotu pašvaldības autonomo funkciju īstenošanai.</w:t>
      </w:r>
    </w:p>
    <w:p w14:paraId="2D50F8EA" w14:textId="77777777" w:rsidR="002407D4" w:rsidRDefault="002407D4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A50620" w14:textId="749AF4E0" w:rsidR="005D7CCC" w:rsidRPr="002407D4" w:rsidRDefault="005D7CCC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D4">
        <w:rPr>
          <w:rFonts w:ascii="Times New Roman" w:eastAsia="Times New Roman" w:hAnsi="Times New Roman" w:cs="Times New Roman"/>
          <w:sz w:val="28"/>
          <w:szCs w:val="28"/>
        </w:rPr>
        <w:t>2.  Kuldīgas novada pašvaldībai nekustamo īpašumu bez atlīdzības nodot valstij, ja tas vairs netiek izmantots šā rīkojuma 1.</w:t>
      </w:r>
      <w:r w:rsidR="00D413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7D4">
        <w:rPr>
          <w:rFonts w:ascii="Times New Roman" w:eastAsia="Times New Roman" w:hAnsi="Times New Roman" w:cs="Times New Roman"/>
          <w:sz w:val="28"/>
          <w:szCs w:val="28"/>
        </w:rPr>
        <w:t>punktā minēto funkciju īstenošanai.</w:t>
      </w:r>
    </w:p>
    <w:p w14:paraId="7B0D7B3C" w14:textId="77777777" w:rsidR="002407D4" w:rsidRDefault="002407D4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8FAF4" w14:textId="1669FCA1" w:rsidR="005D7CCC" w:rsidRPr="002407D4" w:rsidRDefault="005D7CCC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D4">
        <w:rPr>
          <w:rFonts w:ascii="Times New Roman" w:eastAsia="Times New Roman" w:hAnsi="Times New Roman" w:cs="Times New Roman"/>
          <w:sz w:val="28"/>
          <w:szCs w:val="28"/>
        </w:rPr>
        <w:t>3. Kuldīgas novada pašvaldībai, nostiprinot zemesgrāmatā īpašuma tiesības uz nekustamo īpašumu:</w:t>
      </w:r>
    </w:p>
    <w:p w14:paraId="0DF029C0" w14:textId="0CD3A90D" w:rsidR="005D7CCC" w:rsidRPr="002407D4" w:rsidRDefault="005D7CCC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D4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Kuldīgas novada pašvaldība nodrošina šā rīkojuma 1. punktā minēto funkciju īstenošanu;</w:t>
      </w:r>
    </w:p>
    <w:p w14:paraId="517E6CB0" w14:textId="77777777" w:rsidR="005D7CCC" w:rsidRPr="002407D4" w:rsidRDefault="005D7CCC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D4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0B95D12A" w14:textId="77777777" w:rsidR="002407D4" w:rsidRDefault="002407D4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C6FC7" w14:textId="4F3DA954" w:rsidR="005D7CCC" w:rsidRPr="002407D4" w:rsidRDefault="005D7CCC" w:rsidP="00240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D4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7B5A8943" w14:textId="77777777" w:rsidR="002407D4" w:rsidRPr="002407D4" w:rsidRDefault="002407D4" w:rsidP="002407D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6083946"/>
    </w:p>
    <w:p w14:paraId="5B50BA43" w14:textId="77777777" w:rsidR="002407D4" w:rsidRPr="002407D4" w:rsidRDefault="002407D4" w:rsidP="0024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67DF9" w14:textId="77777777" w:rsidR="002407D4" w:rsidRPr="002407D4" w:rsidRDefault="002407D4" w:rsidP="00240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B86EE" w14:textId="698C54D7" w:rsidR="002407D4" w:rsidRPr="002407D4" w:rsidRDefault="002407D4" w:rsidP="002407D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407D4">
        <w:rPr>
          <w:sz w:val="28"/>
          <w:szCs w:val="28"/>
        </w:rPr>
        <w:t>Ministru prezidents</w:t>
      </w:r>
      <w:r w:rsidRPr="002407D4">
        <w:rPr>
          <w:sz w:val="28"/>
          <w:szCs w:val="28"/>
        </w:rPr>
        <w:tab/>
        <w:t>A. K. Kariņš</w:t>
      </w:r>
    </w:p>
    <w:p w14:paraId="1A14519F" w14:textId="77777777" w:rsidR="002407D4" w:rsidRPr="002407D4" w:rsidRDefault="002407D4" w:rsidP="002407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88C0FAA" w14:textId="77777777" w:rsidR="002407D4" w:rsidRPr="002407D4" w:rsidRDefault="002407D4" w:rsidP="002407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041AA80" w14:textId="77777777" w:rsidR="002407D4" w:rsidRPr="002407D4" w:rsidRDefault="002407D4" w:rsidP="002407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236BDC1" w14:textId="7E651647" w:rsidR="002407D4" w:rsidRPr="002407D4" w:rsidRDefault="002407D4" w:rsidP="002407D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407D4">
        <w:rPr>
          <w:sz w:val="28"/>
          <w:szCs w:val="28"/>
        </w:rPr>
        <w:t>Finanšu ministrs</w:t>
      </w:r>
      <w:r w:rsidRPr="002407D4">
        <w:rPr>
          <w:sz w:val="28"/>
          <w:szCs w:val="28"/>
        </w:rPr>
        <w:tab/>
        <w:t>J. Reirs</w:t>
      </w:r>
      <w:bookmarkEnd w:id="3"/>
    </w:p>
    <w:sectPr w:rsidR="002407D4" w:rsidRPr="002407D4" w:rsidSect="002407D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3273" w14:textId="77777777" w:rsidR="005D7CCC" w:rsidRDefault="005D7CCC" w:rsidP="005D7CCC">
      <w:pPr>
        <w:spacing w:after="0" w:line="240" w:lineRule="auto"/>
      </w:pPr>
      <w:r>
        <w:separator/>
      </w:r>
    </w:p>
  </w:endnote>
  <w:endnote w:type="continuationSeparator" w:id="0">
    <w:p w14:paraId="49BC320E" w14:textId="77777777" w:rsidR="005D7CCC" w:rsidRDefault="005D7CCC" w:rsidP="005D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D90B" w14:textId="77777777" w:rsidR="00D91A1F" w:rsidRPr="00D91A1F" w:rsidRDefault="002F098D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D075" w14:textId="595B01DE" w:rsidR="002407D4" w:rsidRPr="002407D4" w:rsidRDefault="002407D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68CB" w14:textId="77777777" w:rsidR="005D7CCC" w:rsidRDefault="005D7CCC" w:rsidP="005D7CCC">
      <w:pPr>
        <w:spacing w:after="0" w:line="240" w:lineRule="auto"/>
      </w:pPr>
      <w:r>
        <w:separator/>
      </w:r>
    </w:p>
  </w:footnote>
  <w:footnote w:type="continuationSeparator" w:id="0">
    <w:p w14:paraId="7D741A83" w14:textId="77777777" w:rsidR="005D7CCC" w:rsidRDefault="005D7CCC" w:rsidP="005D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FAA5" w14:textId="77777777" w:rsidR="0090545C" w:rsidRDefault="002F098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D4509" w14:textId="77777777" w:rsidR="0090545C" w:rsidRDefault="005A7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5CB0" w14:textId="77777777" w:rsidR="0090545C" w:rsidRDefault="002F098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878FE6" w14:textId="77777777" w:rsidR="0090545C" w:rsidRDefault="005A7032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9927" w14:textId="5F5EDC76" w:rsidR="002407D4" w:rsidRDefault="002407D4">
    <w:pPr>
      <w:pStyle w:val="Header"/>
    </w:pPr>
  </w:p>
  <w:p w14:paraId="0DE862F9" w14:textId="04FBFCF4" w:rsidR="002407D4" w:rsidRPr="00A142D0" w:rsidRDefault="002407D4" w:rsidP="00501350">
    <w:pPr>
      <w:pStyle w:val="Header"/>
    </w:pPr>
    <w:r>
      <w:rPr>
        <w:noProof/>
      </w:rPr>
      <w:drawing>
        <wp:inline distT="0" distB="0" distL="0" distR="0" wp14:anchorId="450FE59C" wp14:editId="0495E19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C"/>
    <w:rsid w:val="0011329B"/>
    <w:rsid w:val="002407D4"/>
    <w:rsid w:val="002F098D"/>
    <w:rsid w:val="005A666D"/>
    <w:rsid w:val="005D7CCC"/>
    <w:rsid w:val="005F0A13"/>
    <w:rsid w:val="006222C3"/>
    <w:rsid w:val="008533EE"/>
    <w:rsid w:val="009553DD"/>
    <w:rsid w:val="00D148F4"/>
    <w:rsid w:val="00D4133E"/>
    <w:rsid w:val="00DC2824"/>
    <w:rsid w:val="00E75690"/>
    <w:rsid w:val="00F07D84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BF21E3"/>
  <w15:chartTrackingRefBased/>
  <w15:docId w15:val="{74F4B816-2DD6-4CE7-9287-3DE4398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5D7C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5D7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D7CC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5D7CCC"/>
  </w:style>
  <w:style w:type="paragraph" w:customStyle="1" w:styleId="naisf">
    <w:name w:val="naisf"/>
    <w:basedOn w:val="Normal"/>
    <w:rsid w:val="002407D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40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“Meistaru ielas posms” Kuldīgā, Kuldīgas novadā, nodošanu Kuldīgas novada pašvaldības īpašumā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“Meistaru ielas posms” Kuldīgā, Kuldīgas novadā, nodošanu Kuldīgas novada pašvaldības īpašumā</dc:title>
  <dc:subject>MK rīkojuma projekts</dc:subject>
  <dc:creator>Arta Tupiņa</dc:creator>
  <cp:keywords/>
  <dc:description>arta.tupina@vni.lv , 67024679</dc:description>
  <cp:lastModifiedBy>Leontine Babkina</cp:lastModifiedBy>
  <cp:revision>13</cp:revision>
  <cp:lastPrinted>2019-10-28T11:24:00Z</cp:lastPrinted>
  <dcterms:created xsi:type="dcterms:W3CDTF">2019-08-29T07:57:00Z</dcterms:created>
  <dcterms:modified xsi:type="dcterms:W3CDTF">2019-11-20T12:51:00Z</dcterms:modified>
</cp:coreProperties>
</file>