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6060" w14:textId="77777777" w:rsidR="00470A5F" w:rsidRDefault="00470A5F" w:rsidP="00470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28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MINISTRU KABINETA SĒDES PROTOKOLLĒMUMS</w:t>
      </w:r>
    </w:p>
    <w:p w14:paraId="3671F66D" w14:textId="77777777" w:rsidR="00470A5F" w:rsidRPr="00DD289F" w:rsidRDefault="00470A5F" w:rsidP="00470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D078C3D" w14:textId="77777777" w:rsidR="00470A5F" w:rsidRPr="00DD289F" w:rsidRDefault="00470A5F" w:rsidP="00470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470A5F" w:rsidRPr="00DD289F" w14:paraId="0959613C" w14:textId="77777777" w:rsidTr="00512A57">
        <w:trPr>
          <w:cantSplit/>
          <w:jc w:val="center"/>
        </w:trPr>
        <w:tc>
          <w:tcPr>
            <w:tcW w:w="3786" w:type="dxa"/>
          </w:tcPr>
          <w:p w14:paraId="359BD56E" w14:textId="77777777" w:rsidR="00470A5F" w:rsidRPr="00DD289F" w:rsidRDefault="00470A5F" w:rsidP="00512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Rīgā</w:t>
            </w:r>
          </w:p>
        </w:tc>
        <w:tc>
          <w:tcPr>
            <w:tcW w:w="1067" w:type="dxa"/>
          </w:tcPr>
          <w:p w14:paraId="3657AB90" w14:textId="77777777" w:rsidR="00470A5F" w:rsidRPr="00DD289F" w:rsidRDefault="00470A5F" w:rsidP="00512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</w:t>
            </w:r>
          </w:p>
        </w:tc>
        <w:tc>
          <w:tcPr>
            <w:tcW w:w="4137" w:type="dxa"/>
          </w:tcPr>
          <w:p w14:paraId="5C5D7B8B" w14:textId="65E10D8B" w:rsidR="00470A5F" w:rsidRPr="00DD289F" w:rsidRDefault="00470A5F" w:rsidP="00512A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D57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 gada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D57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</w:tc>
      </w:tr>
    </w:tbl>
    <w:p w14:paraId="44F3F730" w14:textId="77777777" w:rsidR="00470A5F" w:rsidRPr="00DD289F" w:rsidRDefault="00470A5F" w:rsidP="00470A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E5ED5B6" w14:textId="77777777" w:rsidR="00470A5F" w:rsidRPr="00DD289F" w:rsidRDefault="00470A5F" w:rsidP="00470A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D289F">
        <w:rPr>
          <w:rFonts w:ascii="Times New Roman" w:hAnsi="Times New Roman" w:cs="Times New Roman"/>
          <w:color w:val="000000"/>
          <w:sz w:val="26"/>
          <w:szCs w:val="26"/>
        </w:rPr>
        <w:t>.§</w:t>
      </w:r>
    </w:p>
    <w:p w14:paraId="773988D2" w14:textId="77777777" w:rsidR="00470A5F" w:rsidRPr="00DD289F" w:rsidRDefault="00470A5F" w:rsidP="00470A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542DB18" w14:textId="1ABF50B7" w:rsidR="00470A5F" w:rsidRDefault="00470A5F" w:rsidP="00CA42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C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68A0" w:rsidRPr="00D46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 akciju sabiedrības “Attīstības finanšu institūcija Altum” vadības izmaksām Portfeļgarantiju instrumenta ieviešanai </w:t>
      </w:r>
      <w:r w:rsidR="00795913" w:rsidRPr="00795913">
        <w:rPr>
          <w:rFonts w:ascii="Times New Roman" w:hAnsi="Times New Roman" w:cs="Times New Roman"/>
          <w:b/>
          <w:color w:val="000000"/>
          <w:sz w:val="28"/>
          <w:szCs w:val="28"/>
        </w:rPr>
        <w:t>līdz 201</w:t>
      </w:r>
      <w:r w:rsidR="007B507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95913" w:rsidRPr="00795913">
        <w:rPr>
          <w:rFonts w:ascii="Times New Roman" w:hAnsi="Times New Roman" w:cs="Times New Roman"/>
          <w:b/>
          <w:color w:val="000000"/>
          <w:sz w:val="28"/>
          <w:szCs w:val="28"/>
        </w:rPr>
        <w:t>.gada 30.septembrim</w:t>
      </w:r>
      <w:r w:rsidR="00AC7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DC1CD5" w14:textId="77777777" w:rsidR="00CA42B1" w:rsidRPr="00433328" w:rsidRDefault="00CA42B1" w:rsidP="00CA42B1">
      <w:pPr>
        <w:spacing w:after="0"/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374AED9F" w14:textId="77777777" w:rsidR="00CA42B1" w:rsidRPr="00433328" w:rsidRDefault="00CA42B1" w:rsidP="00CA42B1">
      <w:pPr>
        <w:spacing w:after="0"/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508AC939" w14:textId="77777777" w:rsidR="00CA42B1" w:rsidRPr="00232771" w:rsidRDefault="00CA42B1" w:rsidP="00CA42B1">
      <w:pPr>
        <w:spacing w:after="0"/>
        <w:jc w:val="center"/>
      </w:pPr>
    </w:p>
    <w:p w14:paraId="49F0A7F6" w14:textId="1D43836D" w:rsidR="00470A5F" w:rsidRPr="00240C9F" w:rsidRDefault="009D33E2" w:rsidP="00D577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0C9F">
        <w:rPr>
          <w:rFonts w:ascii="Times New Roman" w:hAnsi="Times New Roman" w:cs="Times New Roman"/>
          <w:sz w:val="26"/>
          <w:szCs w:val="26"/>
        </w:rPr>
        <w:t>1.</w:t>
      </w:r>
      <w:r w:rsidR="00C84E73" w:rsidRPr="00240C9F">
        <w:rPr>
          <w:rFonts w:ascii="Times New Roman" w:hAnsi="Times New Roman" w:cs="Times New Roman"/>
          <w:sz w:val="26"/>
          <w:szCs w:val="26"/>
        </w:rPr>
        <w:t xml:space="preserve"> </w:t>
      </w:r>
      <w:r w:rsidR="00470A5F" w:rsidRPr="00240C9F">
        <w:rPr>
          <w:rFonts w:ascii="Times New Roman" w:hAnsi="Times New Roman" w:cs="Times New Roman"/>
          <w:sz w:val="26"/>
          <w:szCs w:val="26"/>
        </w:rPr>
        <w:t xml:space="preserve">Pieņemt zināšanai </w:t>
      </w:r>
      <w:r w:rsidR="00CA42B1" w:rsidRPr="00240C9F">
        <w:rPr>
          <w:rFonts w:ascii="Times New Roman" w:hAnsi="Times New Roman" w:cs="Times New Roman"/>
          <w:sz w:val="26"/>
          <w:szCs w:val="26"/>
        </w:rPr>
        <w:t xml:space="preserve"> ekonomikas ministra iesniegto</w:t>
      </w:r>
      <w:r w:rsidR="00470A5F" w:rsidRPr="00240C9F">
        <w:rPr>
          <w:rFonts w:ascii="Times New Roman" w:hAnsi="Times New Roman" w:cs="Times New Roman"/>
          <w:sz w:val="26"/>
          <w:szCs w:val="26"/>
        </w:rPr>
        <w:t xml:space="preserve"> </w:t>
      </w:r>
      <w:r w:rsidR="00D468A0" w:rsidRPr="00240C9F">
        <w:rPr>
          <w:rFonts w:ascii="Times New Roman" w:hAnsi="Times New Roman" w:cs="Times New Roman"/>
          <w:sz w:val="26"/>
          <w:szCs w:val="26"/>
        </w:rPr>
        <w:t xml:space="preserve">informatīvo ziņojumu “Par akciju sabiedrības “Attīstības finanšu institūcija Altum” vadības izmaksām Portfeļgarantiju instrumenta ieviešanai </w:t>
      </w:r>
      <w:r w:rsidR="00795913" w:rsidRPr="00240C9F">
        <w:rPr>
          <w:rFonts w:ascii="Times New Roman" w:hAnsi="Times New Roman" w:cs="Times New Roman"/>
          <w:sz w:val="26"/>
          <w:szCs w:val="26"/>
        </w:rPr>
        <w:t>līdz 201</w:t>
      </w:r>
      <w:r w:rsidR="00D57739" w:rsidRPr="00240C9F">
        <w:rPr>
          <w:rFonts w:ascii="Times New Roman" w:hAnsi="Times New Roman" w:cs="Times New Roman"/>
          <w:sz w:val="26"/>
          <w:szCs w:val="26"/>
        </w:rPr>
        <w:t>9</w:t>
      </w:r>
      <w:r w:rsidR="00795913" w:rsidRPr="00240C9F">
        <w:rPr>
          <w:rFonts w:ascii="Times New Roman" w:hAnsi="Times New Roman" w:cs="Times New Roman"/>
          <w:sz w:val="26"/>
          <w:szCs w:val="26"/>
        </w:rPr>
        <w:t>.gada 30.septembrim</w:t>
      </w:r>
      <w:r w:rsidR="00470A5F" w:rsidRPr="00240C9F">
        <w:rPr>
          <w:rFonts w:ascii="Times New Roman" w:hAnsi="Times New Roman" w:cs="Times New Roman"/>
          <w:sz w:val="26"/>
          <w:szCs w:val="26"/>
        </w:rPr>
        <w:t>”</w:t>
      </w:r>
      <w:r w:rsidRPr="00240C9F">
        <w:rPr>
          <w:rFonts w:ascii="Times New Roman" w:hAnsi="Times New Roman" w:cs="Times New Roman"/>
          <w:sz w:val="26"/>
          <w:szCs w:val="26"/>
        </w:rPr>
        <w:t>.</w:t>
      </w:r>
    </w:p>
    <w:p w14:paraId="4215A731" w14:textId="62E97C25" w:rsidR="00362ED8" w:rsidRPr="00240C9F" w:rsidRDefault="00362ED8" w:rsidP="00D577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0C9F">
        <w:rPr>
          <w:rFonts w:ascii="Times New Roman" w:hAnsi="Times New Roman" w:cs="Times New Roman"/>
          <w:sz w:val="26"/>
          <w:szCs w:val="26"/>
        </w:rPr>
        <w:t>2. Ekonomikas ministrijai sagatavot un līdz 2021.gada 1.decembrim iesniegt izskatīšanai Ministru kabinetā informāciju par programmas ieviešanai turpmāk nepieciešamo finansējumu sabiedrības "Altum" vadības izmaksu segšanai</w:t>
      </w:r>
      <w:r w:rsidR="004F111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5C2ADBFE" w14:textId="77777777" w:rsidR="00362ED8" w:rsidRDefault="00362ED8" w:rsidP="00D577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51AE04" w14:textId="77777777" w:rsidR="00C30CDB" w:rsidRDefault="00C30CDB" w:rsidP="00D57739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4765E4CE" w14:textId="77777777" w:rsidR="00C30CDB" w:rsidRPr="00240C9F" w:rsidRDefault="00C30CDB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420535" w14:textId="7DA0A5E6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0C9F">
        <w:rPr>
          <w:rFonts w:ascii="Times New Roman" w:hAnsi="Times New Roman"/>
          <w:b/>
          <w:bCs/>
          <w:sz w:val="26"/>
          <w:szCs w:val="26"/>
        </w:rPr>
        <w:t>Ministru prezidents</w:t>
      </w:r>
      <w:r w:rsidRPr="00240C9F">
        <w:rPr>
          <w:rFonts w:ascii="Times New Roman" w:hAnsi="Times New Roman"/>
          <w:b/>
          <w:bCs/>
          <w:sz w:val="26"/>
          <w:szCs w:val="26"/>
        </w:rPr>
        <w:tab/>
        <w:t xml:space="preserve">         </w:t>
      </w:r>
      <w:r w:rsidRPr="00240C9F">
        <w:rPr>
          <w:rFonts w:ascii="Times New Roman" w:hAnsi="Times New Roman"/>
          <w:b/>
          <w:bCs/>
          <w:sz w:val="26"/>
          <w:szCs w:val="26"/>
        </w:rPr>
        <w:tab/>
      </w:r>
      <w:r w:rsidRPr="00240C9F">
        <w:rPr>
          <w:rFonts w:ascii="Times New Roman" w:hAnsi="Times New Roman"/>
          <w:b/>
          <w:bCs/>
          <w:sz w:val="26"/>
          <w:szCs w:val="26"/>
        </w:rPr>
        <w:tab/>
      </w:r>
      <w:r w:rsidRPr="00240C9F">
        <w:rPr>
          <w:rFonts w:ascii="Times New Roman" w:hAnsi="Times New Roman"/>
          <w:b/>
          <w:bCs/>
          <w:sz w:val="26"/>
          <w:szCs w:val="26"/>
        </w:rPr>
        <w:tab/>
      </w:r>
      <w:r w:rsidRPr="00240C9F">
        <w:rPr>
          <w:rFonts w:ascii="Times New Roman" w:hAnsi="Times New Roman"/>
          <w:b/>
          <w:bCs/>
          <w:sz w:val="26"/>
          <w:szCs w:val="26"/>
        </w:rPr>
        <w:tab/>
        <w:t xml:space="preserve">                 A.</w:t>
      </w:r>
      <w:r w:rsidR="00240C9F" w:rsidRPr="00240C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0C9F">
        <w:rPr>
          <w:rFonts w:ascii="Times New Roman" w:hAnsi="Times New Roman"/>
          <w:b/>
          <w:bCs/>
          <w:sz w:val="26"/>
          <w:szCs w:val="26"/>
        </w:rPr>
        <w:t>K.</w:t>
      </w:r>
      <w:r w:rsidR="00240C9F" w:rsidRPr="00240C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0C9F">
        <w:rPr>
          <w:rFonts w:ascii="Times New Roman" w:hAnsi="Times New Roman"/>
          <w:b/>
          <w:bCs/>
          <w:sz w:val="26"/>
          <w:szCs w:val="26"/>
        </w:rPr>
        <w:t>Kariņš</w:t>
      </w:r>
    </w:p>
    <w:p w14:paraId="7FCE6581" w14:textId="77777777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C19049C" w14:textId="49503F01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0C9F">
        <w:rPr>
          <w:rFonts w:ascii="Times New Roman" w:hAnsi="Times New Roman"/>
          <w:b/>
          <w:bCs/>
          <w:sz w:val="26"/>
          <w:szCs w:val="26"/>
        </w:rPr>
        <w:t>Ekonomikas ministrs</w:t>
      </w:r>
      <w:r w:rsidRPr="00240C9F">
        <w:rPr>
          <w:rFonts w:ascii="Times New Roman" w:hAnsi="Times New Roman"/>
          <w:b/>
          <w:bCs/>
          <w:sz w:val="26"/>
          <w:szCs w:val="26"/>
        </w:rPr>
        <w:tab/>
      </w:r>
      <w:r w:rsidRPr="00240C9F">
        <w:rPr>
          <w:rFonts w:ascii="Times New Roman" w:hAnsi="Times New Roman"/>
          <w:b/>
          <w:bCs/>
          <w:sz w:val="26"/>
          <w:szCs w:val="26"/>
        </w:rPr>
        <w:tab/>
      </w:r>
      <w:r w:rsidRPr="00240C9F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</w:t>
      </w:r>
      <w:r w:rsidR="00240C9F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240C9F">
        <w:rPr>
          <w:rFonts w:ascii="Times New Roman" w:hAnsi="Times New Roman"/>
          <w:b/>
          <w:bCs/>
          <w:sz w:val="26"/>
          <w:szCs w:val="26"/>
        </w:rPr>
        <w:t xml:space="preserve"> R.</w:t>
      </w:r>
      <w:r w:rsidR="00240C9F" w:rsidRPr="00240C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0C9F">
        <w:rPr>
          <w:rFonts w:ascii="Times New Roman" w:hAnsi="Times New Roman"/>
          <w:b/>
          <w:bCs/>
          <w:sz w:val="26"/>
          <w:szCs w:val="26"/>
        </w:rPr>
        <w:t>Nemiro</w:t>
      </w:r>
    </w:p>
    <w:p w14:paraId="56D28CCB" w14:textId="2894DDBF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0B9E08" w14:textId="42BA9B35" w:rsidR="00240C9F" w:rsidRPr="00240C9F" w:rsidRDefault="00240C9F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E1154D" w14:textId="54FAE4AB" w:rsidR="00240C9F" w:rsidRPr="00240C9F" w:rsidRDefault="00240C9F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2348B7" w14:textId="77777777" w:rsidR="00240C9F" w:rsidRPr="00240C9F" w:rsidRDefault="00240C9F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702375" w14:textId="77777777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0C9F">
        <w:rPr>
          <w:rFonts w:ascii="Times New Roman" w:hAnsi="Times New Roman"/>
          <w:sz w:val="26"/>
          <w:szCs w:val="26"/>
        </w:rPr>
        <w:t>Iesniedzējs:</w:t>
      </w:r>
    </w:p>
    <w:p w14:paraId="770D25EE" w14:textId="268DE334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0C9F">
        <w:rPr>
          <w:rFonts w:ascii="Times New Roman" w:hAnsi="Times New Roman"/>
          <w:sz w:val="26"/>
          <w:szCs w:val="26"/>
        </w:rPr>
        <w:t>Ekonomikas ministrs</w:t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  <w:t xml:space="preserve">                      R.Nemiro</w:t>
      </w:r>
    </w:p>
    <w:p w14:paraId="4E7500EA" w14:textId="77777777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B0E8BF" w14:textId="77777777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0C9F">
        <w:rPr>
          <w:rFonts w:ascii="Times New Roman" w:hAnsi="Times New Roman"/>
          <w:sz w:val="26"/>
          <w:szCs w:val="26"/>
        </w:rPr>
        <w:t>Vīza:</w:t>
      </w:r>
    </w:p>
    <w:p w14:paraId="12DDDC21" w14:textId="354594B2" w:rsidR="00D57739" w:rsidRPr="00240C9F" w:rsidRDefault="00D57739" w:rsidP="00D577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0C9F">
        <w:rPr>
          <w:rFonts w:ascii="Times New Roman" w:hAnsi="Times New Roman"/>
          <w:sz w:val="26"/>
          <w:szCs w:val="26"/>
        </w:rPr>
        <w:t>Valsts sekretārs</w:t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</w:r>
      <w:r w:rsidRPr="00240C9F">
        <w:rPr>
          <w:rFonts w:ascii="Times New Roman" w:hAnsi="Times New Roman"/>
          <w:sz w:val="26"/>
          <w:szCs w:val="26"/>
        </w:rPr>
        <w:tab/>
        <w:t xml:space="preserve">                        Ē. Eglītis</w:t>
      </w:r>
    </w:p>
    <w:p w14:paraId="3E4DB169" w14:textId="77777777" w:rsidR="00D57739" w:rsidRPr="00240C9F" w:rsidRDefault="00D57739" w:rsidP="00CA42B1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14:paraId="064EC705" w14:textId="77777777" w:rsidR="00D57739" w:rsidRPr="00240C9F" w:rsidRDefault="00D57739" w:rsidP="00CA42B1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14:paraId="0267E538" w14:textId="77777777" w:rsidR="00D57739" w:rsidRDefault="00D57739" w:rsidP="00CA42B1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sectPr w:rsidR="00D577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1807"/>
    <w:multiLevelType w:val="hybridMultilevel"/>
    <w:tmpl w:val="AF18B5D6"/>
    <w:lvl w:ilvl="0" w:tplc="EBF6D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732B"/>
    <w:multiLevelType w:val="hybridMultilevel"/>
    <w:tmpl w:val="5178E8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5F"/>
    <w:rsid w:val="0004067F"/>
    <w:rsid w:val="0019307E"/>
    <w:rsid w:val="00232771"/>
    <w:rsid w:val="00240C9F"/>
    <w:rsid w:val="002F6058"/>
    <w:rsid w:val="00362ED8"/>
    <w:rsid w:val="003B6850"/>
    <w:rsid w:val="003D557A"/>
    <w:rsid w:val="00470A5F"/>
    <w:rsid w:val="004F1114"/>
    <w:rsid w:val="00554418"/>
    <w:rsid w:val="005706CE"/>
    <w:rsid w:val="005F36C3"/>
    <w:rsid w:val="00604BDB"/>
    <w:rsid w:val="006B61A3"/>
    <w:rsid w:val="006E5D36"/>
    <w:rsid w:val="00780FDB"/>
    <w:rsid w:val="00785155"/>
    <w:rsid w:val="00795913"/>
    <w:rsid w:val="007B507E"/>
    <w:rsid w:val="00832473"/>
    <w:rsid w:val="00857704"/>
    <w:rsid w:val="008914D3"/>
    <w:rsid w:val="008A2431"/>
    <w:rsid w:val="008A7FE0"/>
    <w:rsid w:val="009D33E2"/>
    <w:rsid w:val="009E2F84"/>
    <w:rsid w:val="00A937AC"/>
    <w:rsid w:val="00AC70B7"/>
    <w:rsid w:val="00AF0671"/>
    <w:rsid w:val="00B347CA"/>
    <w:rsid w:val="00B501DF"/>
    <w:rsid w:val="00C30CDB"/>
    <w:rsid w:val="00C774FE"/>
    <w:rsid w:val="00C847FA"/>
    <w:rsid w:val="00C84E73"/>
    <w:rsid w:val="00CA42B1"/>
    <w:rsid w:val="00D468A0"/>
    <w:rsid w:val="00D57739"/>
    <w:rsid w:val="00D86572"/>
    <w:rsid w:val="00E25D40"/>
    <w:rsid w:val="00E57BD3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6D38A"/>
  <w15:chartTrackingRefBased/>
  <w15:docId w15:val="{83645B26-1339-4FD0-997B-3A949B5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5F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70A5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3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A"/>
    <w:rPr>
      <w:rFonts w:ascii="Segoe UI" w:eastAsia="Calibri" w:hAnsi="Segoe UI" w:cs="Segoe UI"/>
      <w:sz w:val="18"/>
      <w:szCs w:val="18"/>
      <w:lang w:bidi="lo-LA"/>
    </w:rPr>
  </w:style>
  <w:style w:type="character" w:customStyle="1" w:styleId="ListParagraphChar">
    <w:name w:val="List Paragraph Char"/>
    <w:link w:val="ListParagraph"/>
    <w:uiPriority w:val="34"/>
    <w:locked/>
    <w:rsid w:val="00B501DF"/>
    <w:rPr>
      <w:rFonts w:ascii="Calibri" w:eastAsia="Calibri" w:hAnsi="Calibri" w:cs="Arial Unicode MS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Zakule</dc:creator>
  <cp:keywords/>
  <dc:description/>
  <cp:lastModifiedBy>Madara Ambrēna</cp:lastModifiedBy>
  <cp:revision>7</cp:revision>
  <cp:lastPrinted>2019-10-17T10:09:00Z</cp:lastPrinted>
  <dcterms:created xsi:type="dcterms:W3CDTF">2019-10-18T06:17:00Z</dcterms:created>
  <dcterms:modified xsi:type="dcterms:W3CDTF">2019-11-07T13:27:00Z</dcterms:modified>
</cp:coreProperties>
</file>