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BE" w:rsidRPr="00BA36BE" w:rsidRDefault="00BA36BE" w:rsidP="00BA36BE">
      <w:pPr>
        <w:jc w:val="right"/>
        <w:rPr>
          <w:rFonts w:eastAsia="Calibri"/>
          <w:i/>
          <w:iCs/>
          <w:sz w:val="28"/>
          <w:szCs w:val="28"/>
          <w:lang w:val="lv-LV"/>
        </w:rPr>
      </w:pPr>
      <w:r w:rsidRPr="00BA36BE">
        <w:rPr>
          <w:rFonts w:eastAsia="Calibri"/>
          <w:i/>
          <w:iCs/>
          <w:sz w:val="28"/>
          <w:szCs w:val="28"/>
          <w:lang w:val="lv-LV"/>
        </w:rPr>
        <w:t>Projekts</w:t>
      </w:r>
    </w:p>
    <w:p w:rsidR="00BA36BE" w:rsidRPr="00BA36BE" w:rsidRDefault="00BA36BE" w:rsidP="00BA36BE">
      <w:pPr>
        <w:jc w:val="right"/>
        <w:rPr>
          <w:rFonts w:eastAsia="Calibri"/>
          <w:szCs w:val="24"/>
          <w:lang w:val="lv-LV"/>
        </w:rPr>
      </w:pPr>
    </w:p>
    <w:p w:rsidR="00BA36BE" w:rsidRPr="00BA36BE" w:rsidRDefault="00BA36BE" w:rsidP="00BA36BE">
      <w:pPr>
        <w:jc w:val="center"/>
        <w:outlineLvl w:val="3"/>
        <w:rPr>
          <w:b/>
          <w:bCs/>
          <w:sz w:val="28"/>
          <w:szCs w:val="28"/>
          <w:lang w:val="lv-LV" w:eastAsia="zh-CN"/>
        </w:rPr>
      </w:pPr>
      <w:r w:rsidRPr="00BA36BE">
        <w:rPr>
          <w:b/>
          <w:bCs/>
          <w:sz w:val="28"/>
          <w:szCs w:val="28"/>
          <w:lang w:val="lv-LV" w:eastAsia="zh-CN"/>
        </w:rPr>
        <w:t>LATVIJAS REPUBLIKAS MINISTRU KABINETS</w:t>
      </w:r>
    </w:p>
    <w:p w:rsidR="00BA36BE" w:rsidRPr="00BA36BE" w:rsidRDefault="00BA36BE" w:rsidP="00BA36BE">
      <w:pPr>
        <w:jc w:val="center"/>
        <w:outlineLvl w:val="3"/>
        <w:rPr>
          <w:sz w:val="28"/>
          <w:szCs w:val="28"/>
          <w:lang w:val="lv-LV" w:eastAsia="zh-CN"/>
        </w:rPr>
      </w:pPr>
    </w:p>
    <w:p w:rsidR="00BA36BE" w:rsidRPr="00BA36BE" w:rsidRDefault="00BA36BE" w:rsidP="00BA36BE">
      <w:pPr>
        <w:jc w:val="center"/>
        <w:outlineLvl w:val="3"/>
        <w:rPr>
          <w:sz w:val="28"/>
          <w:szCs w:val="28"/>
          <w:lang w:val="lv-LV" w:eastAsia="zh-CN"/>
        </w:rPr>
      </w:pPr>
    </w:p>
    <w:p w:rsidR="00BA36BE" w:rsidRPr="00BA36BE" w:rsidRDefault="00BA36BE" w:rsidP="00BA36BE">
      <w:pPr>
        <w:spacing w:after="120"/>
        <w:rPr>
          <w:rFonts w:eastAsia="Calibri"/>
          <w:sz w:val="28"/>
          <w:szCs w:val="28"/>
          <w:lang w:val="lv-LV"/>
        </w:rPr>
      </w:pPr>
      <w:r w:rsidRPr="00BA36BE">
        <w:rPr>
          <w:rFonts w:eastAsia="Calibri"/>
          <w:sz w:val="28"/>
          <w:szCs w:val="28"/>
          <w:lang w:val="lv-LV"/>
        </w:rPr>
        <w:t xml:space="preserve">2019.gada ___._________ </w:t>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t xml:space="preserve"> </w:t>
      </w:r>
      <w:r w:rsidRPr="00BA36BE">
        <w:rPr>
          <w:rFonts w:eastAsia="Calibri"/>
          <w:sz w:val="28"/>
          <w:szCs w:val="28"/>
          <w:lang w:val="lv-LV"/>
        </w:rPr>
        <w:tab/>
        <w:t xml:space="preserve"> </w:t>
      </w:r>
      <w:r w:rsidRPr="00BA36BE">
        <w:rPr>
          <w:rFonts w:eastAsia="Calibri"/>
          <w:sz w:val="28"/>
          <w:szCs w:val="28"/>
          <w:lang w:val="lv-LV"/>
        </w:rPr>
        <w:tab/>
        <w:t xml:space="preserve">Rīkojums Nr.____ </w:t>
      </w:r>
    </w:p>
    <w:p w:rsidR="00BA36BE" w:rsidRPr="00BA36BE" w:rsidRDefault="00BA36BE" w:rsidP="00BA36BE">
      <w:pPr>
        <w:jc w:val="both"/>
        <w:rPr>
          <w:rFonts w:eastAsia="Calibri"/>
          <w:sz w:val="28"/>
          <w:szCs w:val="28"/>
          <w:lang w:val="lv-LV"/>
        </w:rPr>
      </w:pPr>
      <w:r w:rsidRPr="00BA36BE">
        <w:rPr>
          <w:rFonts w:eastAsia="Calibri"/>
          <w:sz w:val="28"/>
          <w:szCs w:val="28"/>
          <w:lang w:val="lv-LV"/>
        </w:rPr>
        <w:t>Rīgā</w:t>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r>
      <w:r w:rsidRPr="00BA36BE">
        <w:rPr>
          <w:rFonts w:eastAsia="Calibri"/>
          <w:sz w:val="28"/>
          <w:szCs w:val="28"/>
          <w:lang w:val="lv-LV"/>
        </w:rPr>
        <w:tab/>
        <w:t xml:space="preserve"> </w:t>
      </w:r>
      <w:r w:rsidRPr="00BA36BE">
        <w:rPr>
          <w:rFonts w:eastAsia="Calibri"/>
          <w:sz w:val="28"/>
          <w:szCs w:val="28"/>
          <w:lang w:val="lv-LV"/>
        </w:rPr>
        <w:tab/>
        <w:t>(prot. Nr. __ __.§)</w:t>
      </w:r>
    </w:p>
    <w:p w:rsidR="00612EE6" w:rsidRPr="00BA36BE" w:rsidRDefault="00612EE6" w:rsidP="006D2884">
      <w:pPr>
        <w:pStyle w:val="Virsraksts2"/>
        <w:jc w:val="left"/>
        <w:rPr>
          <w:b w:val="0"/>
          <w:szCs w:val="28"/>
        </w:rPr>
      </w:pPr>
    </w:p>
    <w:p w:rsidR="00BE0191" w:rsidRPr="005319CB" w:rsidRDefault="00BE0191" w:rsidP="00BE0191">
      <w:pPr>
        <w:rPr>
          <w:sz w:val="28"/>
          <w:szCs w:val="28"/>
          <w:lang w:val="lv-LV" w:eastAsia="en-US"/>
        </w:rPr>
      </w:pPr>
    </w:p>
    <w:p w:rsidR="00BA36BE" w:rsidRDefault="009E3737" w:rsidP="009E3737">
      <w:pPr>
        <w:pStyle w:val="Virsraksts3"/>
        <w:ind w:firstLine="0"/>
        <w:jc w:val="center"/>
        <w:rPr>
          <w:rStyle w:val="Izteiksmgs"/>
          <w:bCs w:val="0"/>
          <w:szCs w:val="28"/>
        </w:rPr>
      </w:pPr>
      <w:r w:rsidRPr="00122750">
        <w:rPr>
          <w:rStyle w:val="Izteiksmgs"/>
          <w:bCs w:val="0"/>
          <w:szCs w:val="28"/>
        </w:rPr>
        <w:t xml:space="preserve">Par </w:t>
      </w:r>
      <w:r w:rsidR="00FF1A28" w:rsidRPr="00122750">
        <w:rPr>
          <w:rStyle w:val="Izteiksmgs"/>
          <w:bCs w:val="0"/>
          <w:szCs w:val="28"/>
        </w:rPr>
        <w:t xml:space="preserve">finanšu līdzekļu piešķiršanu no valsts budžeta programmas </w:t>
      </w:r>
    </w:p>
    <w:p w:rsidR="009E3737" w:rsidRPr="00122750" w:rsidRDefault="00BA36BE" w:rsidP="009E3737">
      <w:pPr>
        <w:pStyle w:val="Virsraksts3"/>
        <w:ind w:firstLine="0"/>
        <w:jc w:val="center"/>
        <w:rPr>
          <w:rStyle w:val="Izteiksmgs"/>
          <w:bCs w:val="0"/>
          <w:szCs w:val="28"/>
        </w:rPr>
      </w:pPr>
      <w:r>
        <w:rPr>
          <w:rStyle w:val="Izteiksmgs"/>
          <w:bCs w:val="0"/>
          <w:szCs w:val="28"/>
        </w:rPr>
        <w:t>„</w:t>
      </w:r>
      <w:r w:rsidR="00FF1A28" w:rsidRPr="00122750">
        <w:rPr>
          <w:rStyle w:val="Izteiksmgs"/>
          <w:bCs w:val="0"/>
          <w:szCs w:val="28"/>
        </w:rPr>
        <w:t>Līdzekļi neparedzētiem gadījumiem”</w:t>
      </w:r>
    </w:p>
    <w:p w:rsidR="00A4478B" w:rsidRPr="00D71596" w:rsidRDefault="00BE0191" w:rsidP="00BA36BE">
      <w:pPr>
        <w:jc w:val="both"/>
        <w:rPr>
          <w:sz w:val="28"/>
          <w:szCs w:val="28"/>
          <w:lang w:val="lv-LV"/>
        </w:rPr>
      </w:pPr>
      <w:r w:rsidRPr="00D71596">
        <w:rPr>
          <w:sz w:val="28"/>
          <w:szCs w:val="28"/>
          <w:lang w:val="lv-LV" w:eastAsia="en-US"/>
        </w:rPr>
        <w:t xml:space="preserve"> </w:t>
      </w:r>
    </w:p>
    <w:p w:rsidR="009644DA" w:rsidRDefault="005A559B" w:rsidP="009644DA">
      <w:pPr>
        <w:pStyle w:val="Sarakstarindkopa"/>
        <w:numPr>
          <w:ilvl w:val="0"/>
          <w:numId w:val="17"/>
        </w:numPr>
        <w:tabs>
          <w:tab w:val="left" w:pos="360"/>
        </w:tabs>
        <w:jc w:val="both"/>
        <w:rPr>
          <w:sz w:val="28"/>
          <w:szCs w:val="28"/>
          <w:lang w:val="lv-LV"/>
        </w:rPr>
      </w:pPr>
      <w:r>
        <w:rPr>
          <w:sz w:val="28"/>
          <w:szCs w:val="28"/>
          <w:lang w:val="lv-LV"/>
        </w:rPr>
        <w:t xml:space="preserve">Atbalstīt </w:t>
      </w:r>
      <w:r w:rsidR="009644DA">
        <w:rPr>
          <w:sz w:val="28"/>
          <w:szCs w:val="28"/>
          <w:lang w:val="lv-LV"/>
        </w:rPr>
        <w:t>finansējuma piešķiršanu</w:t>
      </w:r>
      <w:r w:rsidR="00703B2C" w:rsidRPr="000144CD">
        <w:rPr>
          <w:sz w:val="28"/>
          <w:szCs w:val="28"/>
          <w:lang w:val="lv-LV"/>
        </w:rPr>
        <w:t xml:space="preserve"> no valsts budžeta programm</w:t>
      </w:r>
      <w:r w:rsidR="00465C18" w:rsidRPr="000144CD">
        <w:rPr>
          <w:sz w:val="28"/>
          <w:szCs w:val="28"/>
          <w:lang w:val="lv-LV"/>
        </w:rPr>
        <w:t>as 02.00.00 „</w:t>
      </w:r>
      <w:r w:rsidR="00703B2C" w:rsidRPr="000144CD">
        <w:rPr>
          <w:sz w:val="28"/>
          <w:szCs w:val="28"/>
          <w:lang w:val="lv-LV"/>
        </w:rPr>
        <w:t>Līdzekļi neparedzētiem gadījumiem</w:t>
      </w:r>
      <w:r w:rsidR="00465C18" w:rsidRPr="000144CD">
        <w:rPr>
          <w:sz w:val="28"/>
          <w:szCs w:val="28"/>
          <w:lang w:val="lv-LV"/>
        </w:rPr>
        <w:t>”</w:t>
      </w:r>
      <w:r w:rsidR="00703B2C" w:rsidRPr="000144CD">
        <w:rPr>
          <w:sz w:val="28"/>
          <w:szCs w:val="28"/>
          <w:lang w:val="lv-LV"/>
        </w:rPr>
        <w:t xml:space="preserve"> </w:t>
      </w:r>
      <w:r w:rsidR="005505C3" w:rsidRPr="000144CD">
        <w:rPr>
          <w:sz w:val="28"/>
          <w:szCs w:val="28"/>
          <w:lang w:val="lv-LV"/>
        </w:rPr>
        <w:t>Kultūras</w:t>
      </w:r>
      <w:r w:rsidR="00703B2C" w:rsidRPr="000144CD">
        <w:rPr>
          <w:sz w:val="28"/>
          <w:szCs w:val="28"/>
          <w:lang w:val="lv-LV"/>
        </w:rPr>
        <w:t xml:space="preserve"> ministrijai</w:t>
      </w:r>
      <w:r w:rsidR="003255D0">
        <w:rPr>
          <w:sz w:val="28"/>
          <w:szCs w:val="28"/>
          <w:lang w:val="lv-LV"/>
        </w:rPr>
        <w:t xml:space="preserve"> līdz</w:t>
      </w:r>
      <w:r w:rsidR="00462918" w:rsidRPr="000144CD">
        <w:rPr>
          <w:sz w:val="28"/>
          <w:szCs w:val="28"/>
          <w:lang w:val="lv-LV"/>
        </w:rPr>
        <w:t xml:space="preserve"> </w:t>
      </w:r>
      <w:r w:rsidR="009644DA">
        <w:rPr>
          <w:sz w:val="28"/>
          <w:szCs w:val="28"/>
          <w:lang w:val="lv-LV"/>
        </w:rPr>
        <w:t>774 360</w:t>
      </w:r>
      <w:r w:rsidR="006B79A8" w:rsidRPr="000144CD">
        <w:rPr>
          <w:sz w:val="28"/>
          <w:szCs w:val="28"/>
          <w:lang w:val="lv-LV"/>
        </w:rPr>
        <w:t xml:space="preserve"> </w:t>
      </w:r>
      <w:proofErr w:type="spellStart"/>
      <w:r w:rsidR="006B79A8" w:rsidRPr="000144CD">
        <w:rPr>
          <w:i/>
          <w:iCs/>
          <w:sz w:val="28"/>
          <w:szCs w:val="28"/>
          <w:lang w:val="lv-LV"/>
        </w:rPr>
        <w:t>euro</w:t>
      </w:r>
      <w:proofErr w:type="spellEnd"/>
      <w:r w:rsidR="009644DA">
        <w:rPr>
          <w:i/>
          <w:iCs/>
          <w:sz w:val="28"/>
          <w:szCs w:val="28"/>
          <w:lang w:val="lv-LV"/>
        </w:rPr>
        <w:t>,</w:t>
      </w:r>
      <w:r w:rsidR="009644DA">
        <w:rPr>
          <w:iCs/>
          <w:sz w:val="28"/>
          <w:szCs w:val="28"/>
          <w:lang w:val="lv-LV"/>
        </w:rPr>
        <w:t xml:space="preserve"> lai nodrošinātu</w:t>
      </w:r>
      <w:r w:rsidR="006B79A8" w:rsidRPr="009644DA">
        <w:rPr>
          <w:iCs/>
          <w:sz w:val="28"/>
          <w:szCs w:val="28"/>
          <w:lang w:val="lv-LV"/>
        </w:rPr>
        <w:t xml:space="preserve"> </w:t>
      </w:r>
      <w:r w:rsidR="00D71596" w:rsidRPr="000144CD">
        <w:rPr>
          <w:sz w:val="28"/>
          <w:szCs w:val="28"/>
          <w:lang w:val="lv-LV"/>
        </w:rPr>
        <w:t>pārskaitīšan</w:t>
      </w:r>
      <w:r w:rsidR="009644DA">
        <w:rPr>
          <w:sz w:val="28"/>
          <w:szCs w:val="28"/>
          <w:lang w:val="lv-LV"/>
        </w:rPr>
        <w:t>u</w:t>
      </w:r>
      <w:r w:rsidR="00D71596" w:rsidRPr="000144CD">
        <w:rPr>
          <w:sz w:val="28"/>
          <w:szCs w:val="28"/>
          <w:lang w:val="lv-LV"/>
        </w:rPr>
        <w:t xml:space="preserve"> </w:t>
      </w:r>
      <w:r w:rsidR="009644DA">
        <w:rPr>
          <w:sz w:val="28"/>
          <w:szCs w:val="28"/>
          <w:lang w:val="lv-LV"/>
        </w:rPr>
        <w:t>Rīgas pilsētas pašvaldības</w:t>
      </w:r>
      <w:r w:rsidR="002B2754" w:rsidRPr="000144CD">
        <w:rPr>
          <w:sz w:val="28"/>
          <w:szCs w:val="28"/>
          <w:lang w:val="lv-LV"/>
        </w:rPr>
        <w:t xml:space="preserve"> sabiedrībai ar ierobežotu atbildību</w:t>
      </w:r>
      <w:r w:rsidR="006B79A8" w:rsidRPr="000144CD">
        <w:rPr>
          <w:sz w:val="28"/>
          <w:szCs w:val="28"/>
          <w:lang w:val="lv-LV"/>
        </w:rPr>
        <w:t xml:space="preserve"> </w:t>
      </w:r>
      <w:r w:rsidR="00BA36BE" w:rsidRPr="000144CD">
        <w:rPr>
          <w:sz w:val="28"/>
          <w:szCs w:val="28"/>
          <w:lang w:val="lv-LV"/>
        </w:rPr>
        <w:t>„</w:t>
      </w:r>
      <w:r w:rsidR="006B79A8" w:rsidRPr="000144CD">
        <w:rPr>
          <w:sz w:val="28"/>
          <w:szCs w:val="28"/>
          <w:lang w:val="lv-LV"/>
        </w:rPr>
        <w:t>Rīgas nami”</w:t>
      </w:r>
      <w:r w:rsidR="009644DA">
        <w:rPr>
          <w:sz w:val="28"/>
          <w:szCs w:val="28"/>
          <w:lang w:val="lv-LV"/>
        </w:rPr>
        <w:t>,</w:t>
      </w:r>
      <w:r w:rsidR="000144CD" w:rsidRPr="000144CD">
        <w:rPr>
          <w:sz w:val="28"/>
          <w:szCs w:val="28"/>
          <w:lang w:val="lv-LV"/>
        </w:rPr>
        <w:t xml:space="preserve"> </w:t>
      </w:r>
      <w:r w:rsidR="002B2754" w:rsidRPr="000144CD">
        <w:rPr>
          <w:sz w:val="28"/>
          <w:szCs w:val="28"/>
          <w:lang w:val="lv-LV"/>
        </w:rPr>
        <w:t>lai</w:t>
      </w:r>
      <w:r w:rsidR="009644DA">
        <w:rPr>
          <w:sz w:val="28"/>
          <w:szCs w:val="28"/>
          <w:lang w:val="lv-LV"/>
        </w:rPr>
        <w:t xml:space="preserve"> kompensētu </w:t>
      </w:r>
      <w:r w:rsidR="009644DA" w:rsidRPr="000144CD">
        <w:rPr>
          <w:sz w:val="28"/>
          <w:szCs w:val="28"/>
          <w:lang w:val="lv-LV"/>
        </w:rPr>
        <w:t>veikt</w:t>
      </w:r>
      <w:r w:rsidR="009644DA">
        <w:rPr>
          <w:sz w:val="28"/>
          <w:szCs w:val="28"/>
          <w:lang w:val="lv-LV"/>
        </w:rPr>
        <w:t xml:space="preserve">os kapitālieguldījumus </w:t>
      </w:r>
      <w:r w:rsidR="002134B6" w:rsidRPr="009644DA">
        <w:rPr>
          <w:sz w:val="28"/>
          <w:szCs w:val="28"/>
          <w:lang w:val="lv-LV"/>
        </w:rPr>
        <w:t xml:space="preserve">Latvijas Nacionālās operas </w:t>
      </w:r>
      <w:r w:rsidR="00BA36BE" w:rsidRPr="009644DA">
        <w:rPr>
          <w:sz w:val="28"/>
          <w:szCs w:val="28"/>
          <w:lang w:val="lv-LV"/>
        </w:rPr>
        <w:t xml:space="preserve">un baleta </w:t>
      </w:r>
      <w:r w:rsidR="002134B6" w:rsidRPr="009644DA">
        <w:rPr>
          <w:sz w:val="28"/>
          <w:szCs w:val="28"/>
          <w:lang w:val="lv-LV"/>
        </w:rPr>
        <w:t>ēkā saistībā ar Rīgas pilsētas pašvaldībai piederošo nekustamo īpašumu (nekustamā īpašuma kadastra Nr.0100 005 0056) – zemes vienības (zemes vienības kadastra apzīmējums 0100 005 0056) 12</w:t>
      </w:r>
      <w:r w:rsidR="0074547B" w:rsidRPr="009644DA">
        <w:rPr>
          <w:sz w:val="28"/>
          <w:szCs w:val="28"/>
          <w:lang w:val="lv-LV"/>
        </w:rPr>
        <w:t xml:space="preserve"> </w:t>
      </w:r>
      <w:r w:rsidR="002134B6" w:rsidRPr="009644DA">
        <w:rPr>
          <w:sz w:val="28"/>
          <w:szCs w:val="28"/>
          <w:lang w:val="lv-LV"/>
        </w:rPr>
        <w:t>095 m</w:t>
      </w:r>
      <w:r w:rsidR="002134B6" w:rsidRPr="009644DA">
        <w:rPr>
          <w:sz w:val="28"/>
          <w:szCs w:val="28"/>
          <w:vertAlign w:val="superscript"/>
          <w:lang w:val="lv-LV"/>
        </w:rPr>
        <w:t>2</w:t>
      </w:r>
      <w:r w:rsidR="002134B6" w:rsidRPr="009644DA">
        <w:rPr>
          <w:sz w:val="28"/>
          <w:szCs w:val="28"/>
          <w:lang w:val="lv-LV"/>
        </w:rPr>
        <w:t xml:space="preserve"> platībā un </w:t>
      </w:r>
      <w:r w:rsidR="009644DA">
        <w:rPr>
          <w:sz w:val="28"/>
          <w:szCs w:val="28"/>
          <w:lang w:val="lv-LV"/>
        </w:rPr>
        <w:t>divu</w:t>
      </w:r>
      <w:r w:rsidR="002134B6" w:rsidRPr="009644DA">
        <w:rPr>
          <w:sz w:val="28"/>
          <w:szCs w:val="28"/>
          <w:lang w:val="lv-LV"/>
        </w:rPr>
        <w:t xml:space="preserve"> būvju</w:t>
      </w:r>
      <w:r w:rsidR="00BA36BE" w:rsidRPr="009644DA">
        <w:rPr>
          <w:sz w:val="28"/>
          <w:szCs w:val="28"/>
          <w:lang w:val="lv-LV"/>
        </w:rPr>
        <w:t xml:space="preserve"> </w:t>
      </w:r>
      <w:r w:rsidR="002134B6" w:rsidRPr="009644DA">
        <w:rPr>
          <w:sz w:val="28"/>
          <w:szCs w:val="28"/>
          <w:lang w:val="lv-LV"/>
        </w:rPr>
        <w:t>(būvju kadastra apzīmējumi 0100 005 0056 001, 0100 005 0056 004) – Aspazijas bulvārī 3, Rīg</w:t>
      </w:r>
      <w:r w:rsidR="00465C18" w:rsidRPr="009644DA">
        <w:rPr>
          <w:sz w:val="28"/>
          <w:szCs w:val="28"/>
          <w:lang w:val="lv-LV"/>
        </w:rPr>
        <w:t>ā</w:t>
      </w:r>
      <w:r w:rsidR="002134B6" w:rsidRPr="009644DA">
        <w:rPr>
          <w:sz w:val="28"/>
          <w:szCs w:val="28"/>
          <w:lang w:val="lv-LV"/>
        </w:rPr>
        <w:t xml:space="preserve"> nodošanu bez atlīdzības valsts īpašumā.</w:t>
      </w:r>
    </w:p>
    <w:p w:rsidR="009644DA" w:rsidRDefault="009644DA" w:rsidP="009644DA">
      <w:pPr>
        <w:pStyle w:val="Sarakstarindkopa"/>
        <w:tabs>
          <w:tab w:val="left" w:pos="360"/>
        </w:tabs>
        <w:jc w:val="both"/>
        <w:rPr>
          <w:sz w:val="28"/>
          <w:szCs w:val="28"/>
          <w:lang w:val="lv-LV"/>
        </w:rPr>
      </w:pPr>
    </w:p>
    <w:p w:rsidR="009644DA" w:rsidRDefault="009644DA" w:rsidP="009644DA">
      <w:pPr>
        <w:pStyle w:val="Sarakstarindkopa"/>
        <w:numPr>
          <w:ilvl w:val="0"/>
          <w:numId w:val="17"/>
        </w:numPr>
        <w:tabs>
          <w:tab w:val="left" w:pos="360"/>
        </w:tabs>
        <w:jc w:val="both"/>
        <w:rPr>
          <w:sz w:val="28"/>
          <w:szCs w:val="28"/>
          <w:lang w:val="lv-LV"/>
        </w:rPr>
      </w:pPr>
      <w:r w:rsidRPr="009644DA">
        <w:rPr>
          <w:sz w:val="28"/>
          <w:szCs w:val="28"/>
          <w:lang w:val="lv-LV"/>
        </w:rPr>
        <w:t>Finanšu ministrijai šā rīkojuma 1.punktā minēto finansējumu piešķirt Kultūras ministrijai tikai tādā gadījumā, ja Rīgas dome normatīvajos aktos noteiktā kārtībā ir pieņēmusi lēmumu par nekustamā īpašuma Aspazijas bulvārī 3, Rīgā, nodošanu bez atlīdzības valsts īpašumā Kultūras ministrijas personā.</w:t>
      </w:r>
    </w:p>
    <w:p w:rsidR="009644DA" w:rsidRPr="009644DA" w:rsidRDefault="009644DA" w:rsidP="009644DA">
      <w:pPr>
        <w:pStyle w:val="Sarakstarindkopa"/>
        <w:rPr>
          <w:sz w:val="28"/>
          <w:szCs w:val="28"/>
          <w:lang w:val="lv-LV"/>
        </w:rPr>
      </w:pPr>
    </w:p>
    <w:p w:rsidR="009644DA" w:rsidRPr="009644DA" w:rsidRDefault="009644DA" w:rsidP="009644DA">
      <w:pPr>
        <w:pStyle w:val="Sarakstarindkopa"/>
        <w:numPr>
          <w:ilvl w:val="0"/>
          <w:numId w:val="17"/>
        </w:numPr>
        <w:tabs>
          <w:tab w:val="left" w:pos="360"/>
        </w:tabs>
        <w:jc w:val="both"/>
        <w:rPr>
          <w:sz w:val="28"/>
          <w:szCs w:val="28"/>
          <w:lang w:val="lv-LV"/>
        </w:rPr>
      </w:pPr>
      <w:r w:rsidRPr="009644DA">
        <w:rPr>
          <w:sz w:val="28"/>
          <w:szCs w:val="28"/>
          <w:lang w:val="lv-LV"/>
        </w:rPr>
        <w:t>Kultūras ministrijai pēc Rīgas domes pieņemtā lēmuma normatīvajos aktos noteiktā kārtībā izstrādāt un iesniegt izskatīšanai Ministru kabineta sēdē Ministru kabineta rīkojumu par Rīgas pilsētas pašvaldībai piederošā nekustamā īpašuma Aspazijas bulvārī 3, Rīgā, pārņemšanu valsts īpašumā.</w:t>
      </w:r>
    </w:p>
    <w:p w:rsidR="000144CD" w:rsidRDefault="000144CD" w:rsidP="000144CD">
      <w:pPr>
        <w:tabs>
          <w:tab w:val="left" w:pos="360"/>
        </w:tabs>
        <w:jc w:val="both"/>
        <w:rPr>
          <w:sz w:val="28"/>
          <w:szCs w:val="28"/>
          <w:lang w:val="lv-LV"/>
        </w:rPr>
      </w:pPr>
    </w:p>
    <w:p w:rsidR="000144CD" w:rsidRPr="000144CD" w:rsidRDefault="000144CD" w:rsidP="000144CD">
      <w:pPr>
        <w:tabs>
          <w:tab w:val="left" w:pos="360"/>
        </w:tabs>
        <w:jc w:val="both"/>
        <w:rPr>
          <w:sz w:val="28"/>
          <w:szCs w:val="28"/>
          <w:lang w:val="lv-LV"/>
        </w:rPr>
      </w:pPr>
    </w:p>
    <w:p w:rsidR="00BA36BE" w:rsidRPr="00BB5EEC" w:rsidRDefault="00BA36BE" w:rsidP="00BA36BE">
      <w:pPr>
        <w:pStyle w:val="Parasts1"/>
        <w:ind w:firstLine="374"/>
        <w:jc w:val="both"/>
        <w:rPr>
          <w:sz w:val="28"/>
          <w:szCs w:val="28"/>
        </w:rPr>
      </w:pPr>
      <w:r w:rsidRPr="00BB5EEC">
        <w:rPr>
          <w:sz w:val="28"/>
          <w:szCs w:val="28"/>
        </w:rPr>
        <w:t>Ministru</w:t>
      </w:r>
      <w:r>
        <w:rPr>
          <w:sz w:val="28"/>
          <w:szCs w:val="28"/>
        </w:rPr>
        <w:t xml:space="preserve">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A.K</w:t>
      </w:r>
      <w:r w:rsidRPr="00BB5EEC">
        <w:rPr>
          <w:sz w:val="28"/>
          <w:szCs w:val="28"/>
        </w:rPr>
        <w:t>.</w:t>
      </w:r>
      <w:r>
        <w:rPr>
          <w:sz w:val="28"/>
          <w:szCs w:val="28"/>
        </w:rPr>
        <w:t>Kariņš</w:t>
      </w:r>
      <w:proofErr w:type="spellEnd"/>
    </w:p>
    <w:p w:rsidR="00BA36BE" w:rsidRPr="00BB5EEC" w:rsidRDefault="00BA36BE" w:rsidP="00BA36BE">
      <w:pPr>
        <w:pStyle w:val="Parasts1"/>
        <w:ind w:firstLine="374"/>
        <w:jc w:val="both"/>
        <w:rPr>
          <w:sz w:val="28"/>
          <w:szCs w:val="28"/>
        </w:rPr>
      </w:pPr>
      <w:r w:rsidRPr="00BB5EEC">
        <w:rPr>
          <w:sz w:val="28"/>
          <w:szCs w:val="28"/>
        </w:rPr>
        <w:t> </w:t>
      </w:r>
    </w:p>
    <w:p w:rsidR="00BA36BE" w:rsidRPr="00BB5EEC" w:rsidRDefault="00BA36BE" w:rsidP="00BA36BE">
      <w:pPr>
        <w:pStyle w:val="Parasts1"/>
        <w:ind w:firstLine="374"/>
        <w:jc w:val="both"/>
        <w:rPr>
          <w:sz w:val="28"/>
          <w:szCs w:val="28"/>
        </w:rPr>
      </w:pPr>
      <w:r w:rsidRPr="00BB5EEC">
        <w:rPr>
          <w:sz w:val="28"/>
          <w:szCs w:val="28"/>
        </w:rPr>
        <w:t>Kultūras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N.Puntulis</w:t>
      </w:r>
      <w:r>
        <w:rPr>
          <w:sz w:val="28"/>
          <w:szCs w:val="28"/>
        </w:rPr>
        <w:tab/>
      </w:r>
    </w:p>
    <w:p w:rsidR="00BA36BE" w:rsidRDefault="00BA36BE" w:rsidP="00BA36BE">
      <w:pPr>
        <w:pStyle w:val="Parasts1"/>
        <w:ind w:firstLine="374"/>
        <w:rPr>
          <w:sz w:val="28"/>
          <w:szCs w:val="28"/>
        </w:rPr>
      </w:pPr>
    </w:p>
    <w:p w:rsidR="00BA36BE" w:rsidRPr="00AE03C4" w:rsidRDefault="00BA36BE" w:rsidP="00BA36BE">
      <w:pPr>
        <w:pStyle w:val="Parasts1"/>
        <w:ind w:firstLine="374"/>
        <w:rPr>
          <w:sz w:val="28"/>
          <w:szCs w:val="28"/>
        </w:rPr>
      </w:pPr>
      <w:r w:rsidRPr="00AE03C4">
        <w:rPr>
          <w:sz w:val="28"/>
          <w:szCs w:val="28"/>
        </w:rPr>
        <w:t xml:space="preserve">Vīza: </w:t>
      </w:r>
      <w:r w:rsidRPr="00CB052E">
        <w:rPr>
          <w:sz w:val="28"/>
          <w:szCs w:val="28"/>
        </w:rPr>
        <w:t>Valsts sekretār</w:t>
      </w:r>
      <w:r>
        <w:rPr>
          <w:sz w:val="28"/>
          <w:szCs w:val="28"/>
        </w:rPr>
        <w:t>e</w:t>
      </w:r>
      <w:r>
        <w:rPr>
          <w:sz w:val="28"/>
          <w:szCs w:val="28"/>
        </w:rPr>
        <w:tab/>
      </w:r>
      <w:r>
        <w:rPr>
          <w:sz w:val="28"/>
          <w:szCs w:val="28"/>
        </w:rPr>
        <w:tab/>
      </w:r>
      <w:r w:rsidRPr="00CB052E">
        <w:rPr>
          <w:sz w:val="28"/>
          <w:szCs w:val="28"/>
        </w:rPr>
        <w:tab/>
      </w:r>
      <w:r w:rsidRPr="00CB052E">
        <w:rPr>
          <w:sz w:val="28"/>
          <w:szCs w:val="28"/>
        </w:rPr>
        <w:tab/>
        <w:t xml:space="preserve"> </w:t>
      </w:r>
      <w:r w:rsidRPr="00CB052E">
        <w:rPr>
          <w:sz w:val="28"/>
          <w:szCs w:val="28"/>
        </w:rPr>
        <w:tab/>
      </w:r>
      <w:r w:rsidRPr="00CB052E">
        <w:rPr>
          <w:sz w:val="28"/>
          <w:szCs w:val="28"/>
        </w:rPr>
        <w:tab/>
      </w:r>
      <w:r>
        <w:rPr>
          <w:sz w:val="28"/>
          <w:szCs w:val="28"/>
        </w:rPr>
        <w:tab/>
        <w:t>D.Vilsone</w:t>
      </w:r>
    </w:p>
    <w:p w:rsidR="00465C18" w:rsidRPr="005319CB" w:rsidRDefault="00465C18" w:rsidP="00465C18">
      <w:pPr>
        <w:tabs>
          <w:tab w:val="left" w:pos="6804"/>
        </w:tabs>
        <w:rPr>
          <w:sz w:val="28"/>
          <w:szCs w:val="28"/>
          <w:lang w:val="lv-LV"/>
        </w:rPr>
      </w:pPr>
    </w:p>
    <w:p w:rsidR="00465C18" w:rsidRPr="00BA36BE" w:rsidRDefault="00465C18" w:rsidP="00465C18">
      <w:pPr>
        <w:pStyle w:val="naisf"/>
        <w:tabs>
          <w:tab w:val="left" w:pos="6521"/>
          <w:tab w:val="right" w:pos="8820"/>
        </w:tabs>
        <w:spacing w:before="0" w:after="0"/>
        <w:ind w:firstLine="0"/>
        <w:rPr>
          <w:sz w:val="20"/>
          <w:szCs w:val="20"/>
          <w:lang w:val="en-GB"/>
        </w:rPr>
      </w:pPr>
      <w:r w:rsidRPr="00BA36BE">
        <w:rPr>
          <w:sz w:val="20"/>
          <w:szCs w:val="20"/>
          <w:lang w:val="en-GB"/>
        </w:rPr>
        <w:t>Šumeiko 67330282</w:t>
      </w:r>
    </w:p>
    <w:p w:rsidR="00307254" w:rsidRPr="00056697" w:rsidRDefault="00F60178" w:rsidP="009644DA">
      <w:pPr>
        <w:pStyle w:val="naisf"/>
        <w:tabs>
          <w:tab w:val="left" w:pos="6521"/>
          <w:tab w:val="right" w:pos="8820"/>
        </w:tabs>
        <w:spacing w:before="0" w:after="0"/>
        <w:ind w:firstLine="0"/>
        <w:rPr>
          <w:sz w:val="20"/>
        </w:rPr>
      </w:pPr>
      <w:hyperlink r:id="rId7" w:history="1">
        <w:r w:rsidR="00465C18" w:rsidRPr="00BA36BE">
          <w:rPr>
            <w:rStyle w:val="Hipersaite"/>
            <w:sz w:val="20"/>
            <w:szCs w:val="20"/>
            <w:lang w:val="en-GB"/>
          </w:rPr>
          <w:t>Juris.Sumeiko@km.gov.lv</w:t>
        </w:r>
      </w:hyperlink>
      <w:r w:rsidR="00465C18" w:rsidRPr="00BA36BE">
        <w:rPr>
          <w:sz w:val="20"/>
          <w:szCs w:val="20"/>
          <w:lang w:val="en-GB"/>
        </w:rPr>
        <w:t xml:space="preserve"> </w:t>
      </w:r>
    </w:p>
    <w:sectPr w:rsidR="00307254" w:rsidRPr="00056697" w:rsidSect="00F1145C">
      <w:footerReference w:type="default" r:id="rId8"/>
      <w:pgSz w:w="11906" w:h="16838"/>
      <w:pgMar w:top="1418"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DA" w:rsidRDefault="009644DA">
      <w:r>
        <w:separator/>
      </w:r>
    </w:p>
  </w:endnote>
  <w:endnote w:type="continuationSeparator" w:id="0">
    <w:p w:rsidR="009644DA" w:rsidRDefault="0096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DA" w:rsidRPr="00FF1A28" w:rsidRDefault="0097422E" w:rsidP="00FF1A28">
    <w:pPr>
      <w:pStyle w:val="Virsraksts3"/>
      <w:ind w:firstLine="0"/>
      <w:rPr>
        <w:rStyle w:val="Izteiksmgs"/>
        <w:bCs w:val="0"/>
        <w:szCs w:val="28"/>
      </w:rPr>
    </w:pPr>
    <w:r>
      <w:rPr>
        <w:sz w:val="20"/>
      </w:rPr>
      <w:t>KMRik_17</w:t>
    </w:r>
    <w:r w:rsidR="009644DA">
      <w:rPr>
        <w:sz w:val="20"/>
      </w:rPr>
      <w:t>1219_LNG_Opera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DA" w:rsidRDefault="009644DA">
      <w:r>
        <w:separator/>
      </w:r>
    </w:p>
  </w:footnote>
  <w:footnote w:type="continuationSeparator" w:id="0">
    <w:p w:rsidR="009644DA" w:rsidRDefault="00964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A11E"/>
    <w:lvl w:ilvl="0">
      <w:start w:val="1"/>
      <w:numFmt w:val="decimal"/>
      <w:lvlText w:val="%1."/>
      <w:lvlJc w:val="left"/>
      <w:pPr>
        <w:tabs>
          <w:tab w:val="num" w:pos="1492"/>
        </w:tabs>
        <w:ind w:left="1492" w:hanging="360"/>
      </w:pPr>
    </w:lvl>
  </w:abstractNum>
  <w:abstractNum w:abstractNumId="1">
    <w:nsid w:val="FFFFFF7D"/>
    <w:multiLevelType w:val="singleLevel"/>
    <w:tmpl w:val="3564CD94"/>
    <w:lvl w:ilvl="0">
      <w:start w:val="1"/>
      <w:numFmt w:val="decimal"/>
      <w:lvlText w:val="%1."/>
      <w:lvlJc w:val="left"/>
      <w:pPr>
        <w:tabs>
          <w:tab w:val="num" w:pos="1209"/>
        </w:tabs>
        <w:ind w:left="1209" w:hanging="360"/>
      </w:pPr>
    </w:lvl>
  </w:abstractNum>
  <w:abstractNum w:abstractNumId="2">
    <w:nsid w:val="FFFFFF7E"/>
    <w:multiLevelType w:val="singleLevel"/>
    <w:tmpl w:val="F2683522"/>
    <w:lvl w:ilvl="0">
      <w:start w:val="1"/>
      <w:numFmt w:val="decimal"/>
      <w:lvlText w:val="%1."/>
      <w:lvlJc w:val="left"/>
      <w:pPr>
        <w:tabs>
          <w:tab w:val="num" w:pos="926"/>
        </w:tabs>
        <w:ind w:left="926" w:hanging="360"/>
      </w:pPr>
    </w:lvl>
  </w:abstractNum>
  <w:abstractNum w:abstractNumId="3">
    <w:nsid w:val="FFFFFF7F"/>
    <w:multiLevelType w:val="singleLevel"/>
    <w:tmpl w:val="386E40F8"/>
    <w:lvl w:ilvl="0">
      <w:start w:val="1"/>
      <w:numFmt w:val="decimal"/>
      <w:lvlText w:val="%1."/>
      <w:lvlJc w:val="left"/>
      <w:pPr>
        <w:tabs>
          <w:tab w:val="num" w:pos="643"/>
        </w:tabs>
        <w:ind w:left="643" w:hanging="360"/>
      </w:pPr>
    </w:lvl>
  </w:abstractNum>
  <w:abstractNum w:abstractNumId="4">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7C4A14"/>
    <w:lvl w:ilvl="0">
      <w:start w:val="1"/>
      <w:numFmt w:val="decimal"/>
      <w:lvlText w:val="%1."/>
      <w:lvlJc w:val="left"/>
      <w:pPr>
        <w:tabs>
          <w:tab w:val="num" w:pos="360"/>
        </w:tabs>
        <w:ind w:left="360" w:hanging="360"/>
      </w:pPr>
    </w:lvl>
  </w:abstractNum>
  <w:abstractNum w:abstractNumId="9">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nsid w:val="075031E2"/>
    <w:multiLevelType w:val="hybridMultilevel"/>
    <w:tmpl w:val="3DC062E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C46100"/>
    <w:multiLevelType w:val="multilevel"/>
    <w:tmpl w:val="FC8AE2DE"/>
    <w:lvl w:ilvl="0">
      <w:start w:val="1"/>
      <w:numFmt w:val="decimal"/>
      <w:lvlText w:val="%1."/>
      <w:lvlJc w:val="left"/>
      <w:pPr>
        <w:tabs>
          <w:tab w:val="num" w:pos="720"/>
        </w:tabs>
        <w:ind w:left="72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E6A2DE7"/>
    <w:multiLevelType w:val="hybridMultilevel"/>
    <w:tmpl w:val="EC88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188"/>
    <w:rsid w:val="000021D5"/>
    <w:rsid w:val="000044E1"/>
    <w:rsid w:val="00013316"/>
    <w:rsid w:val="000144CD"/>
    <w:rsid w:val="00016C8A"/>
    <w:rsid w:val="00032AC8"/>
    <w:rsid w:val="000402BF"/>
    <w:rsid w:val="00041FAC"/>
    <w:rsid w:val="00042580"/>
    <w:rsid w:val="00056697"/>
    <w:rsid w:val="00075E9A"/>
    <w:rsid w:val="000763FC"/>
    <w:rsid w:val="00083B3B"/>
    <w:rsid w:val="00095C67"/>
    <w:rsid w:val="0009722A"/>
    <w:rsid w:val="00097FC2"/>
    <w:rsid w:val="000A145D"/>
    <w:rsid w:val="000A622F"/>
    <w:rsid w:val="000A7871"/>
    <w:rsid w:val="000B1E3A"/>
    <w:rsid w:val="000B2DE9"/>
    <w:rsid w:val="000B4127"/>
    <w:rsid w:val="000C0C4D"/>
    <w:rsid w:val="000C106F"/>
    <w:rsid w:val="000C2011"/>
    <w:rsid w:val="000E34A7"/>
    <w:rsid w:val="000E5BE7"/>
    <w:rsid w:val="000E7A21"/>
    <w:rsid w:val="000F2662"/>
    <w:rsid w:val="000F6FF0"/>
    <w:rsid w:val="00107C61"/>
    <w:rsid w:val="0011355A"/>
    <w:rsid w:val="0011649E"/>
    <w:rsid w:val="00122750"/>
    <w:rsid w:val="0012670A"/>
    <w:rsid w:val="0013642B"/>
    <w:rsid w:val="00142B57"/>
    <w:rsid w:val="0014389D"/>
    <w:rsid w:val="00146A25"/>
    <w:rsid w:val="00155657"/>
    <w:rsid w:val="00157EA9"/>
    <w:rsid w:val="00160433"/>
    <w:rsid w:val="00162141"/>
    <w:rsid w:val="00165EEE"/>
    <w:rsid w:val="00170C64"/>
    <w:rsid w:val="0017370B"/>
    <w:rsid w:val="0017619D"/>
    <w:rsid w:val="00177209"/>
    <w:rsid w:val="001A74F0"/>
    <w:rsid w:val="001B07AF"/>
    <w:rsid w:val="001B2077"/>
    <w:rsid w:val="001B7AE0"/>
    <w:rsid w:val="001C0869"/>
    <w:rsid w:val="001D34AB"/>
    <w:rsid w:val="001E7861"/>
    <w:rsid w:val="001F0651"/>
    <w:rsid w:val="001F3A0D"/>
    <w:rsid w:val="001F6D90"/>
    <w:rsid w:val="001F7E62"/>
    <w:rsid w:val="00204B9F"/>
    <w:rsid w:val="002134B6"/>
    <w:rsid w:val="0022016D"/>
    <w:rsid w:val="002225C5"/>
    <w:rsid w:val="00230C7A"/>
    <w:rsid w:val="00235CF6"/>
    <w:rsid w:val="00235FBC"/>
    <w:rsid w:val="00241BB6"/>
    <w:rsid w:val="00242AD8"/>
    <w:rsid w:val="0024603B"/>
    <w:rsid w:val="00256DD8"/>
    <w:rsid w:val="00274634"/>
    <w:rsid w:val="002858D3"/>
    <w:rsid w:val="00294D23"/>
    <w:rsid w:val="002A0DF7"/>
    <w:rsid w:val="002B2754"/>
    <w:rsid w:val="002B552A"/>
    <w:rsid w:val="002C5418"/>
    <w:rsid w:val="002D15F2"/>
    <w:rsid w:val="002D195B"/>
    <w:rsid w:val="002D4A20"/>
    <w:rsid w:val="00301247"/>
    <w:rsid w:val="003035A5"/>
    <w:rsid w:val="00307254"/>
    <w:rsid w:val="00316EC7"/>
    <w:rsid w:val="003172D6"/>
    <w:rsid w:val="003255D0"/>
    <w:rsid w:val="00330605"/>
    <w:rsid w:val="00331FA3"/>
    <w:rsid w:val="00345A73"/>
    <w:rsid w:val="0035134A"/>
    <w:rsid w:val="0036091F"/>
    <w:rsid w:val="00370989"/>
    <w:rsid w:val="00371704"/>
    <w:rsid w:val="003718BD"/>
    <w:rsid w:val="00371962"/>
    <w:rsid w:val="00372D5E"/>
    <w:rsid w:val="00377729"/>
    <w:rsid w:val="00381D41"/>
    <w:rsid w:val="00381E58"/>
    <w:rsid w:val="00385CAF"/>
    <w:rsid w:val="00392199"/>
    <w:rsid w:val="00397D9E"/>
    <w:rsid w:val="003A1CE4"/>
    <w:rsid w:val="003A6FE8"/>
    <w:rsid w:val="003B6B39"/>
    <w:rsid w:val="003C2E24"/>
    <w:rsid w:val="003C64C1"/>
    <w:rsid w:val="003D2EED"/>
    <w:rsid w:val="003D3C37"/>
    <w:rsid w:val="003D523B"/>
    <w:rsid w:val="003E19E0"/>
    <w:rsid w:val="003E716B"/>
    <w:rsid w:val="003F2213"/>
    <w:rsid w:val="0040477F"/>
    <w:rsid w:val="00406188"/>
    <w:rsid w:val="004112F9"/>
    <w:rsid w:val="00433740"/>
    <w:rsid w:val="00434128"/>
    <w:rsid w:val="00434ADB"/>
    <w:rsid w:val="00442784"/>
    <w:rsid w:val="00445D2F"/>
    <w:rsid w:val="0045458D"/>
    <w:rsid w:val="004562F0"/>
    <w:rsid w:val="004568B0"/>
    <w:rsid w:val="004628D1"/>
    <w:rsid w:val="00462918"/>
    <w:rsid w:val="00465148"/>
    <w:rsid w:val="00465C18"/>
    <w:rsid w:val="00466DA9"/>
    <w:rsid w:val="00467B84"/>
    <w:rsid w:val="0047174B"/>
    <w:rsid w:val="00473A55"/>
    <w:rsid w:val="00475F0D"/>
    <w:rsid w:val="00476542"/>
    <w:rsid w:val="00481B1E"/>
    <w:rsid w:val="00484FF2"/>
    <w:rsid w:val="0048652A"/>
    <w:rsid w:val="004A00F3"/>
    <w:rsid w:val="004A7B31"/>
    <w:rsid w:val="004B628F"/>
    <w:rsid w:val="004B7E58"/>
    <w:rsid w:val="004C1D62"/>
    <w:rsid w:val="004C65EB"/>
    <w:rsid w:val="004D3CD9"/>
    <w:rsid w:val="004F2C6B"/>
    <w:rsid w:val="004F4F80"/>
    <w:rsid w:val="00504D73"/>
    <w:rsid w:val="00522038"/>
    <w:rsid w:val="00526F39"/>
    <w:rsid w:val="005319CB"/>
    <w:rsid w:val="00537AB9"/>
    <w:rsid w:val="00545C3B"/>
    <w:rsid w:val="005505C3"/>
    <w:rsid w:val="00554F14"/>
    <w:rsid w:val="0055716B"/>
    <w:rsid w:val="00560D50"/>
    <w:rsid w:val="00564D5E"/>
    <w:rsid w:val="005665E3"/>
    <w:rsid w:val="005746A5"/>
    <w:rsid w:val="00577B5F"/>
    <w:rsid w:val="00580FB3"/>
    <w:rsid w:val="00585037"/>
    <w:rsid w:val="00592144"/>
    <w:rsid w:val="00597C2C"/>
    <w:rsid w:val="005A0576"/>
    <w:rsid w:val="005A559B"/>
    <w:rsid w:val="005B7C0F"/>
    <w:rsid w:val="005C02E1"/>
    <w:rsid w:val="005D755D"/>
    <w:rsid w:val="00601FF0"/>
    <w:rsid w:val="006049ED"/>
    <w:rsid w:val="00604E94"/>
    <w:rsid w:val="0060617F"/>
    <w:rsid w:val="00612EE6"/>
    <w:rsid w:val="006167F0"/>
    <w:rsid w:val="00616A62"/>
    <w:rsid w:val="0062332D"/>
    <w:rsid w:val="006259A0"/>
    <w:rsid w:val="006271FD"/>
    <w:rsid w:val="00641D35"/>
    <w:rsid w:val="006564E7"/>
    <w:rsid w:val="00662B2C"/>
    <w:rsid w:val="00662F69"/>
    <w:rsid w:val="00664480"/>
    <w:rsid w:val="006674F1"/>
    <w:rsid w:val="00667C08"/>
    <w:rsid w:val="00683595"/>
    <w:rsid w:val="00694EC8"/>
    <w:rsid w:val="00695E61"/>
    <w:rsid w:val="006964FA"/>
    <w:rsid w:val="006A2729"/>
    <w:rsid w:val="006B4E02"/>
    <w:rsid w:val="006B6E04"/>
    <w:rsid w:val="006B79A8"/>
    <w:rsid w:val="006C0075"/>
    <w:rsid w:val="006C255D"/>
    <w:rsid w:val="006C5B03"/>
    <w:rsid w:val="006C780F"/>
    <w:rsid w:val="006D2884"/>
    <w:rsid w:val="006D55E6"/>
    <w:rsid w:val="00701D2A"/>
    <w:rsid w:val="00702B66"/>
    <w:rsid w:val="00703B2C"/>
    <w:rsid w:val="00703D4A"/>
    <w:rsid w:val="00706851"/>
    <w:rsid w:val="00710822"/>
    <w:rsid w:val="00713187"/>
    <w:rsid w:val="00715C67"/>
    <w:rsid w:val="0071658A"/>
    <w:rsid w:val="00733477"/>
    <w:rsid w:val="0074547B"/>
    <w:rsid w:val="00753E75"/>
    <w:rsid w:val="007601F7"/>
    <w:rsid w:val="007606F4"/>
    <w:rsid w:val="007725D8"/>
    <w:rsid w:val="00776C0E"/>
    <w:rsid w:val="007A2415"/>
    <w:rsid w:val="007B2DE1"/>
    <w:rsid w:val="007B3C45"/>
    <w:rsid w:val="007D3B7A"/>
    <w:rsid w:val="007E039F"/>
    <w:rsid w:val="007E79D9"/>
    <w:rsid w:val="007F11A5"/>
    <w:rsid w:val="007F3103"/>
    <w:rsid w:val="00807698"/>
    <w:rsid w:val="00807A9E"/>
    <w:rsid w:val="00815045"/>
    <w:rsid w:val="00815CFD"/>
    <w:rsid w:val="00817515"/>
    <w:rsid w:val="0083136B"/>
    <w:rsid w:val="00851A7A"/>
    <w:rsid w:val="00852568"/>
    <w:rsid w:val="00853EDD"/>
    <w:rsid w:val="00875889"/>
    <w:rsid w:val="00882DCA"/>
    <w:rsid w:val="0089321B"/>
    <w:rsid w:val="008953A9"/>
    <w:rsid w:val="008A66DD"/>
    <w:rsid w:val="008B0095"/>
    <w:rsid w:val="008B5E16"/>
    <w:rsid w:val="008B6BE0"/>
    <w:rsid w:val="008D16B9"/>
    <w:rsid w:val="008E165F"/>
    <w:rsid w:val="008E2F63"/>
    <w:rsid w:val="008E5657"/>
    <w:rsid w:val="008F55D8"/>
    <w:rsid w:val="008F5E98"/>
    <w:rsid w:val="008F742D"/>
    <w:rsid w:val="00900EE6"/>
    <w:rsid w:val="00907A73"/>
    <w:rsid w:val="00922C8D"/>
    <w:rsid w:val="00927FE1"/>
    <w:rsid w:val="009317D8"/>
    <w:rsid w:val="00933D23"/>
    <w:rsid w:val="00941BA4"/>
    <w:rsid w:val="00942B69"/>
    <w:rsid w:val="00953DD2"/>
    <w:rsid w:val="009547A7"/>
    <w:rsid w:val="00955C65"/>
    <w:rsid w:val="00955D2D"/>
    <w:rsid w:val="009644DA"/>
    <w:rsid w:val="00966BAE"/>
    <w:rsid w:val="00967695"/>
    <w:rsid w:val="009710D1"/>
    <w:rsid w:val="009716A7"/>
    <w:rsid w:val="0097422E"/>
    <w:rsid w:val="00975367"/>
    <w:rsid w:val="0098562C"/>
    <w:rsid w:val="00993847"/>
    <w:rsid w:val="009952F1"/>
    <w:rsid w:val="009A07EA"/>
    <w:rsid w:val="009A090E"/>
    <w:rsid w:val="009B01C8"/>
    <w:rsid w:val="009C479E"/>
    <w:rsid w:val="009C5128"/>
    <w:rsid w:val="009C640B"/>
    <w:rsid w:val="009D1E7F"/>
    <w:rsid w:val="009D450A"/>
    <w:rsid w:val="009D7B8D"/>
    <w:rsid w:val="009E1D46"/>
    <w:rsid w:val="009E3737"/>
    <w:rsid w:val="009F10CB"/>
    <w:rsid w:val="00A01B4D"/>
    <w:rsid w:val="00A077B0"/>
    <w:rsid w:val="00A12CB7"/>
    <w:rsid w:val="00A226B9"/>
    <w:rsid w:val="00A37C6E"/>
    <w:rsid w:val="00A40FB1"/>
    <w:rsid w:val="00A43996"/>
    <w:rsid w:val="00A4478B"/>
    <w:rsid w:val="00A52AB7"/>
    <w:rsid w:val="00A550D2"/>
    <w:rsid w:val="00A5615C"/>
    <w:rsid w:val="00A62EFF"/>
    <w:rsid w:val="00A65C03"/>
    <w:rsid w:val="00A67475"/>
    <w:rsid w:val="00A720BE"/>
    <w:rsid w:val="00A95375"/>
    <w:rsid w:val="00A972C6"/>
    <w:rsid w:val="00A9796A"/>
    <w:rsid w:val="00AA4882"/>
    <w:rsid w:val="00AA70AE"/>
    <w:rsid w:val="00AB0E0E"/>
    <w:rsid w:val="00AB6F6F"/>
    <w:rsid w:val="00AC7ED7"/>
    <w:rsid w:val="00AD1DF2"/>
    <w:rsid w:val="00AD24F3"/>
    <w:rsid w:val="00AD4F3D"/>
    <w:rsid w:val="00AE46CA"/>
    <w:rsid w:val="00AF5FD3"/>
    <w:rsid w:val="00B014B9"/>
    <w:rsid w:val="00B15A69"/>
    <w:rsid w:val="00B17AE2"/>
    <w:rsid w:val="00B22D97"/>
    <w:rsid w:val="00B4122A"/>
    <w:rsid w:val="00B43A6E"/>
    <w:rsid w:val="00B441DF"/>
    <w:rsid w:val="00B474FA"/>
    <w:rsid w:val="00B75464"/>
    <w:rsid w:val="00B82C8A"/>
    <w:rsid w:val="00B83DD8"/>
    <w:rsid w:val="00BA04A7"/>
    <w:rsid w:val="00BA36BE"/>
    <w:rsid w:val="00BA5E2B"/>
    <w:rsid w:val="00BB2850"/>
    <w:rsid w:val="00BB31E7"/>
    <w:rsid w:val="00BB5284"/>
    <w:rsid w:val="00BB53E8"/>
    <w:rsid w:val="00BC4FE7"/>
    <w:rsid w:val="00BD45BC"/>
    <w:rsid w:val="00BE0191"/>
    <w:rsid w:val="00BE224F"/>
    <w:rsid w:val="00BF2187"/>
    <w:rsid w:val="00C377EC"/>
    <w:rsid w:val="00C67611"/>
    <w:rsid w:val="00C76702"/>
    <w:rsid w:val="00C90757"/>
    <w:rsid w:val="00C932BA"/>
    <w:rsid w:val="00C94C59"/>
    <w:rsid w:val="00CA6AF6"/>
    <w:rsid w:val="00CB7A70"/>
    <w:rsid w:val="00CC1AC1"/>
    <w:rsid w:val="00CC2CFF"/>
    <w:rsid w:val="00CD222E"/>
    <w:rsid w:val="00CD5B58"/>
    <w:rsid w:val="00CE2359"/>
    <w:rsid w:val="00CF3DDD"/>
    <w:rsid w:val="00CF4564"/>
    <w:rsid w:val="00CF4C23"/>
    <w:rsid w:val="00CF67FD"/>
    <w:rsid w:val="00D111B4"/>
    <w:rsid w:val="00D14057"/>
    <w:rsid w:val="00D24AE7"/>
    <w:rsid w:val="00D253B0"/>
    <w:rsid w:val="00D36007"/>
    <w:rsid w:val="00D545B8"/>
    <w:rsid w:val="00D60094"/>
    <w:rsid w:val="00D60DC9"/>
    <w:rsid w:val="00D65E7A"/>
    <w:rsid w:val="00D67E16"/>
    <w:rsid w:val="00D71596"/>
    <w:rsid w:val="00D73549"/>
    <w:rsid w:val="00D73EAC"/>
    <w:rsid w:val="00D807C5"/>
    <w:rsid w:val="00D83EC7"/>
    <w:rsid w:val="00D84177"/>
    <w:rsid w:val="00D84D22"/>
    <w:rsid w:val="00D95F0B"/>
    <w:rsid w:val="00DA0825"/>
    <w:rsid w:val="00DB0C88"/>
    <w:rsid w:val="00DD12E3"/>
    <w:rsid w:val="00DD2A5A"/>
    <w:rsid w:val="00DD7592"/>
    <w:rsid w:val="00DE3AA1"/>
    <w:rsid w:val="00DF32C8"/>
    <w:rsid w:val="00E045BE"/>
    <w:rsid w:val="00E103DB"/>
    <w:rsid w:val="00E144D1"/>
    <w:rsid w:val="00E2474D"/>
    <w:rsid w:val="00E30047"/>
    <w:rsid w:val="00E30350"/>
    <w:rsid w:val="00E31D75"/>
    <w:rsid w:val="00E4030A"/>
    <w:rsid w:val="00E549E7"/>
    <w:rsid w:val="00E574C8"/>
    <w:rsid w:val="00E701E1"/>
    <w:rsid w:val="00E77EE5"/>
    <w:rsid w:val="00E91B87"/>
    <w:rsid w:val="00E92123"/>
    <w:rsid w:val="00E93CB3"/>
    <w:rsid w:val="00EA2DD6"/>
    <w:rsid w:val="00EA4C78"/>
    <w:rsid w:val="00EA6C7C"/>
    <w:rsid w:val="00EB0407"/>
    <w:rsid w:val="00EB0F43"/>
    <w:rsid w:val="00EB2104"/>
    <w:rsid w:val="00EC00AA"/>
    <w:rsid w:val="00EC256D"/>
    <w:rsid w:val="00EC61AA"/>
    <w:rsid w:val="00ED328C"/>
    <w:rsid w:val="00ED7200"/>
    <w:rsid w:val="00EE2640"/>
    <w:rsid w:val="00EE7C6C"/>
    <w:rsid w:val="00EF53BD"/>
    <w:rsid w:val="00EF6A72"/>
    <w:rsid w:val="00F00D31"/>
    <w:rsid w:val="00F07631"/>
    <w:rsid w:val="00F1145C"/>
    <w:rsid w:val="00F13C16"/>
    <w:rsid w:val="00F33FF5"/>
    <w:rsid w:val="00F50887"/>
    <w:rsid w:val="00F5393D"/>
    <w:rsid w:val="00F579FF"/>
    <w:rsid w:val="00F60178"/>
    <w:rsid w:val="00F61085"/>
    <w:rsid w:val="00F72891"/>
    <w:rsid w:val="00FA29EF"/>
    <w:rsid w:val="00FB224F"/>
    <w:rsid w:val="00FB2FAC"/>
    <w:rsid w:val="00FC383F"/>
    <w:rsid w:val="00FC3E70"/>
    <w:rsid w:val="00FC6343"/>
    <w:rsid w:val="00FE45AD"/>
    <w:rsid w:val="00FF1A28"/>
    <w:rsid w:val="00FF27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321B"/>
    <w:rPr>
      <w:sz w:val="24"/>
      <w:lang w:val="en-AU"/>
    </w:rPr>
  </w:style>
  <w:style w:type="paragraph" w:styleId="Virsraksts1">
    <w:name w:val="heading 1"/>
    <w:basedOn w:val="Parastais"/>
    <w:next w:val="Parastais"/>
    <w:qFormat/>
    <w:rsid w:val="0089321B"/>
    <w:pPr>
      <w:keepNext/>
      <w:ind w:left="6480"/>
      <w:outlineLvl w:val="0"/>
    </w:pPr>
    <w:rPr>
      <w:i/>
      <w:sz w:val="28"/>
      <w:lang w:val="lv-LV" w:eastAsia="en-US"/>
    </w:rPr>
  </w:style>
  <w:style w:type="paragraph" w:styleId="Virsraksts2">
    <w:name w:val="heading 2"/>
    <w:basedOn w:val="Parastais"/>
    <w:next w:val="Parastais"/>
    <w:qFormat/>
    <w:rsid w:val="0089321B"/>
    <w:pPr>
      <w:keepNext/>
      <w:jc w:val="center"/>
      <w:outlineLvl w:val="1"/>
    </w:pPr>
    <w:rPr>
      <w:b/>
      <w:sz w:val="28"/>
      <w:lang w:val="lv-LV" w:eastAsia="en-US"/>
    </w:rPr>
  </w:style>
  <w:style w:type="paragraph" w:styleId="Virsraksts3">
    <w:name w:val="heading 3"/>
    <w:basedOn w:val="Parastais"/>
    <w:next w:val="Parastais"/>
    <w:qFormat/>
    <w:rsid w:val="0089321B"/>
    <w:pPr>
      <w:keepNext/>
      <w:ind w:firstLine="720"/>
      <w:jc w:val="both"/>
      <w:outlineLvl w:val="2"/>
    </w:pPr>
    <w:rPr>
      <w:sz w:val="28"/>
      <w:lang w:val="lv-LV" w:eastAsia="en-US"/>
    </w:rPr>
  </w:style>
  <w:style w:type="paragraph" w:styleId="Virsraksts4">
    <w:name w:val="heading 4"/>
    <w:basedOn w:val="Parastais"/>
    <w:next w:val="Parastais"/>
    <w:qFormat/>
    <w:rsid w:val="0089321B"/>
    <w:pPr>
      <w:keepNext/>
      <w:tabs>
        <w:tab w:val="left" w:pos="7890"/>
      </w:tabs>
      <w:jc w:val="both"/>
      <w:outlineLvl w:val="3"/>
    </w:pPr>
    <w:rPr>
      <w:sz w:val="28"/>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semiHidden/>
    <w:rsid w:val="0089321B"/>
    <w:pPr>
      <w:jc w:val="both"/>
    </w:pPr>
    <w:rPr>
      <w:sz w:val="28"/>
      <w:lang w:val="lv-LV" w:eastAsia="en-US"/>
    </w:rPr>
  </w:style>
  <w:style w:type="paragraph" w:styleId="Galvene">
    <w:name w:val="header"/>
    <w:basedOn w:val="Parastais"/>
    <w:semiHidden/>
    <w:rsid w:val="0089321B"/>
    <w:pPr>
      <w:tabs>
        <w:tab w:val="center" w:pos="4153"/>
        <w:tab w:val="right" w:pos="8306"/>
      </w:tabs>
    </w:pPr>
    <w:rPr>
      <w:lang w:eastAsia="en-US"/>
    </w:rPr>
  </w:style>
  <w:style w:type="paragraph" w:styleId="Kjene">
    <w:name w:val="footer"/>
    <w:basedOn w:val="Parastais"/>
    <w:semiHidden/>
    <w:rsid w:val="0089321B"/>
    <w:pPr>
      <w:tabs>
        <w:tab w:val="center" w:pos="4153"/>
        <w:tab w:val="right" w:pos="8306"/>
      </w:tabs>
    </w:pPr>
    <w:rPr>
      <w:lang w:eastAsia="en-US"/>
    </w:rPr>
  </w:style>
  <w:style w:type="paragraph" w:styleId="Pamattekstaatkpe2">
    <w:name w:val="Body Text Indent 2"/>
    <w:basedOn w:val="Parastais"/>
    <w:semiHidden/>
    <w:rsid w:val="0089321B"/>
    <w:pPr>
      <w:spacing w:after="120" w:line="480" w:lineRule="auto"/>
      <w:ind w:left="283"/>
    </w:pPr>
    <w:rPr>
      <w:lang w:eastAsia="en-US"/>
    </w:rPr>
  </w:style>
  <w:style w:type="paragraph" w:styleId="Balonteksts">
    <w:name w:val="Balloon Text"/>
    <w:basedOn w:val="Parastais"/>
    <w:link w:val="BalontekstsRakstz"/>
    <w:uiPriority w:val="99"/>
    <w:semiHidden/>
    <w:unhideWhenUsed/>
    <w:rsid w:val="00B4122A"/>
    <w:rPr>
      <w:rFonts w:ascii="Tahoma" w:hAnsi="Tahoma"/>
      <w:sz w:val="16"/>
      <w:szCs w:val="16"/>
    </w:rPr>
  </w:style>
  <w:style w:type="character" w:customStyle="1" w:styleId="BalontekstsRakstz">
    <w:name w:val="Balonteksts Rakstz."/>
    <w:link w:val="Balonteksts"/>
    <w:uiPriority w:val="99"/>
    <w:semiHidden/>
    <w:rsid w:val="00B4122A"/>
    <w:rPr>
      <w:rFonts w:ascii="Tahoma" w:hAnsi="Tahoma" w:cs="Tahoma"/>
      <w:sz w:val="16"/>
      <w:szCs w:val="16"/>
      <w:lang w:val="en-AU"/>
    </w:rPr>
  </w:style>
  <w:style w:type="paragraph" w:styleId="Pamattekstaatkpe3">
    <w:name w:val="Body Text Indent 3"/>
    <w:basedOn w:val="Parastais"/>
    <w:link w:val="Pamattekstaatkpe3Rakstz"/>
    <w:uiPriority w:val="99"/>
    <w:unhideWhenUsed/>
    <w:rsid w:val="00967695"/>
    <w:pPr>
      <w:spacing w:after="120"/>
      <w:ind w:left="283"/>
    </w:pPr>
    <w:rPr>
      <w:sz w:val="16"/>
      <w:szCs w:val="16"/>
    </w:rPr>
  </w:style>
  <w:style w:type="character" w:customStyle="1" w:styleId="Pamattekstaatkpe3Rakstz">
    <w:name w:val="Pamatteksta atkāpe 3 Rakstz."/>
    <w:link w:val="Pamattekstaatkpe3"/>
    <w:uiPriority w:val="99"/>
    <w:rsid w:val="00967695"/>
    <w:rPr>
      <w:sz w:val="16"/>
      <w:szCs w:val="16"/>
      <w:lang w:val="en-AU"/>
    </w:rPr>
  </w:style>
  <w:style w:type="character" w:styleId="Izteiksmgs">
    <w:name w:val="Strong"/>
    <w:uiPriority w:val="22"/>
    <w:qFormat/>
    <w:rsid w:val="00E93CB3"/>
    <w:rPr>
      <w:b/>
      <w:bCs/>
    </w:rPr>
  </w:style>
  <w:style w:type="paragraph" w:styleId="ParastaisWeb">
    <w:name w:val="Normal (Web)"/>
    <w:basedOn w:val="Parastais"/>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Parastais"/>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Parastais"/>
    <w:rsid w:val="009D7B8D"/>
    <w:pPr>
      <w:spacing w:before="400" w:line="360" w:lineRule="auto"/>
      <w:jc w:val="center"/>
    </w:pPr>
    <w:rPr>
      <w:rFonts w:ascii="Verdana" w:hAnsi="Verdana"/>
      <w:b/>
      <w:bCs/>
      <w:sz w:val="20"/>
      <w:lang w:val="lv-LV"/>
    </w:rPr>
  </w:style>
  <w:style w:type="paragraph" w:customStyle="1" w:styleId="labojumupamats1">
    <w:name w:val="labojumu_pamats1"/>
    <w:basedOn w:val="Parastais"/>
    <w:rsid w:val="009D7B8D"/>
    <w:pPr>
      <w:spacing w:before="45" w:line="360" w:lineRule="auto"/>
      <w:ind w:firstLine="300"/>
    </w:pPr>
    <w:rPr>
      <w:rFonts w:ascii="Verdana" w:hAnsi="Verdana"/>
      <w:i/>
      <w:iCs/>
      <w:sz w:val="17"/>
      <w:szCs w:val="17"/>
      <w:lang w:val="lv-LV"/>
    </w:rPr>
  </w:style>
  <w:style w:type="character" w:styleId="Hipersaite">
    <w:name w:val="Hyperlink"/>
    <w:rsid w:val="00A95375"/>
    <w:rPr>
      <w:color w:val="0000FF"/>
      <w:u w:val="single"/>
    </w:rPr>
  </w:style>
  <w:style w:type="paragraph" w:customStyle="1" w:styleId="naisf">
    <w:name w:val="naisf"/>
    <w:basedOn w:val="Parastais"/>
    <w:rsid w:val="00753E75"/>
    <w:pPr>
      <w:suppressAutoHyphens/>
      <w:spacing w:before="75" w:after="75"/>
      <w:ind w:firstLine="375"/>
      <w:jc w:val="both"/>
    </w:pPr>
    <w:rPr>
      <w:szCs w:val="24"/>
      <w:lang w:val="lv-LV" w:eastAsia="ar-SA"/>
    </w:rPr>
  </w:style>
  <w:style w:type="paragraph" w:styleId="Sarakstarindkopa">
    <w:name w:val="List Paragraph"/>
    <w:basedOn w:val="Parastais"/>
    <w:uiPriority w:val="34"/>
    <w:qFormat/>
    <w:rsid w:val="002134B6"/>
    <w:pPr>
      <w:suppressAutoHyphens/>
      <w:autoSpaceDN w:val="0"/>
      <w:ind w:left="720"/>
      <w:contextualSpacing/>
      <w:textAlignment w:val="baseline"/>
    </w:pPr>
    <w:rPr>
      <w:lang w:eastAsia="en-US"/>
    </w:rPr>
  </w:style>
  <w:style w:type="paragraph" w:customStyle="1" w:styleId="Parasts1">
    <w:name w:val="Parasts1"/>
    <w:qFormat/>
    <w:rsid w:val="00BA36BE"/>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ris.Sumeiko@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1512</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rīkojuma projekts “Par humānās palīdzības sniegšanu BulgārijasRepublikai"</vt:lpstr>
    </vt:vector>
  </TitlesOfParts>
  <Manager>Iekšlietu ministrija</Manager>
  <Company>VUGD</Company>
  <LinksUpToDate>false</LinksUpToDate>
  <CharactersWithSpaces>1712</CharactersWithSpaces>
  <SharedDoc>false</SharedDoc>
  <HLinks>
    <vt:vector size="6" baseType="variant">
      <vt:variant>
        <vt:i4>6488147</vt:i4>
      </vt:variant>
      <vt:variant>
        <vt:i4>0</vt:i4>
      </vt:variant>
      <vt:variant>
        <vt:i4>0</vt:i4>
      </vt:variant>
      <vt:variant>
        <vt:i4>5</vt:i4>
      </vt:variant>
      <vt:variant>
        <vt:lpwstr>mailto:Juris.Sumeiko@km.gov.lv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juriss</cp:lastModifiedBy>
  <cp:revision>13</cp:revision>
  <cp:lastPrinted>2019-12-02T08:29:00Z</cp:lastPrinted>
  <dcterms:created xsi:type="dcterms:W3CDTF">2019-12-06T07:16:00Z</dcterms:created>
  <dcterms:modified xsi:type="dcterms:W3CDTF">2019-12-16T18:06:00Z</dcterms:modified>
</cp:coreProperties>
</file>