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736D" w14:textId="77777777" w:rsidR="00D57D4D" w:rsidRPr="00D57D4D" w:rsidRDefault="00D57D4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518657345"/>
    </w:p>
    <w:p w14:paraId="759239FF" w14:textId="3D84B96B" w:rsidR="00D57D4D" w:rsidRPr="007779EA" w:rsidRDefault="00D57D4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40780" w:rsidRPr="00340780">
        <w:rPr>
          <w:rFonts w:ascii="Times New Roman" w:hAnsi="Times New Roman" w:cs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40780">
        <w:rPr>
          <w:rFonts w:ascii="Times New Roman" w:eastAsia="Times New Roman" w:hAnsi="Times New Roman"/>
          <w:sz w:val="28"/>
          <w:szCs w:val="28"/>
        </w:rPr>
        <w:t> 677</w:t>
      </w:r>
    </w:p>
    <w:p w14:paraId="05C7E5A0" w14:textId="2DEB3C5E" w:rsidR="00D57D4D" w:rsidRPr="007779EA" w:rsidRDefault="00D57D4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40780">
        <w:rPr>
          <w:rFonts w:ascii="Times New Roman" w:eastAsia="Times New Roman" w:hAnsi="Times New Roman"/>
          <w:sz w:val="28"/>
          <w:szCs w:val="28"/>
        </w:rPr>
        <w:t> 59 54</w:t>
      </w:r>
      <w:bookmarkStart w:id="1" w:name="_GoBack"/>
      <w:bookmarkEnd w:id="1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1694730D" w14:textId="77777777" w:rsidR="00810135" w:rsidRPr="00D57D4D" w:rsidRDefault="00810135" w:rsidP="006F3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CA5135" w14:textId="262A81BD" w:rsidR="00EE77C5" w:rsidRPr="006F3FF9" w:rsidRDefault="00EE77C5" w:rsidP="006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2018.</w:t>
      </w:r>
      <w:r w:rsidR="002847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18.</w:t>
      </w:r>
      <w:r w:rsidR="002847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decembra noteikumos Nr. 848 </w:t>
      </w:r>
      <w:r w:rsidR="00D57D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sabiedrības ar ierobežotu atbildību </w:t>
      </w:r>
    </w:p>
    <w:p w14:paraId="349A3ACB" w14:textId="53ACB16F" w:rsidR="00EE77C5" w:rsidRPr="006F3FF9" w:rsidRDefault="00D57D4D" w:rsidP="006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EE77C5"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Autotransporta direkcija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EE77C5" w:rsidRPr="006F3F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maksas pakalpojumu cenrādis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22333C8" w14:textId="77777777" w:rsidR="00EE77C5" w:rsidRPr="00D57D4D" w:rsidRDefault="00EE77C5" w:rsidP="006F3F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865B5F" w14:textId="77777777" w:rsidR="00EE77C5" w:rsidRPr="00D57D4D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5C6C0B93" w14:textId="77777777" w:rsidR="00EE77C5" w:rsidRPr="00D57D4D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Autopārvadājumu likuma</w:t>
      </w:r>
    </w:p>
    <w:p w14:paraId="3804EBDB" w14:textId="6E345439" w:rsidR="00EE77C5" w:rsidRPr="00D57D4D" w:rsidRDefault="00EE77C5" w:rsidP="006F3F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28475A"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Pr="00D57D4D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6F7275"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57D4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otro daļu</w:t>
      </w:r>
    </w:p>
    <w:p w14:paraId="73DD0CAA" w14:textId="77777777" w:rsidR="002E7459" w:rsidRPr="00D57D4D" w:rsidRDefault="002E7459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41A809B" w14:textId="2BBAF660" w:rsidR="00EE77C5" w:rsidRPr="006F3FF9" w:rsidRDefault="00EE77C5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</w:t>
      </w:r>
      <w:r w:rsidR="008738D1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kabineta 2018. gada 18. decembra noteikumos Nr. 848 </w:t>
      </w:r>
      <w:r w:rsidR="00D57D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sabiedrības ar ierobežotu atbildību </w:t>
      </w:r>
      <w:r w:rsidR="00D57D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direkcija</w:t>
      </w:r>
      <w:r w:rsidR="00D57D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maksas pakalpojumu cenrādis</w:t>
      </w:r>
      <w:r w:rsidR="00D57D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2018,</w:t>
      </w:r>
      <w:r w:rsidR="00C60DF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252</w:t>
      </w:r>
      <w:r w:rsidR="00C60DF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847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0DF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7C49C3D" w14:textId="77777777" w:rsidR="00EE77C5" w:rsidRPr="00D57D4D" w:rsidRDefault="00EE77C5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1DBA85" w14:textId="6233C021" w:rsidR="002E7459" w:rsidRPr="006F3FF9" w:rsidRDefault="00EE77C5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E7459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4.</w:t>
      </w:r>
      <w:r w:rsidRPr="006F3F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847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11A59981" w14:textId="77777777" w:rsidR="00D57D4D" w:rsidRPr="00D57D4D" w:rsidRDefault="00D57D4D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AAB982" w14:textId="30381A96" w:rsidR="00EE77C5" w:rsidRPr="006F3FF9" w:rsidRDefault="00D57D4D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847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par</w:t>
      </w:r>
      <w:r w:rsidR="008A44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pielikuma 39.</w:t>
      </w:r>
      <w:r w:rsidR="002847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</w:t>
      </w:r>
      <w:r w:rsidR="008D523F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EE77C5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Autopārvadātāju informatīvajā datubāzē reģistrētā tīmekļvietnes vai mobilās lietotnes pakalpojuma sniedzēja darbības uzraudzību klients veic </w:t>
      </w:r>
      <w:r w:rsidR="000B68DB"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katru nākamo gadu </w:t>
      </w:r>
      <w:r w:rsidR="00647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vēlāk kā </w:t>
      </w:r>
      <w:r w:rsidR="000B68DB" w:rsidRPr="005657D1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attiecīgā gada datumam, kurā tīmekļvietnes vai mobilās lietotnes pakalpojuma sniedzējs reģistrēts Autopārvadātāju informatīvajā datubāzē</w:t>
      </w:r>
      <w:r w:rsidR="00EE77C5" w:rsidRPr="005657D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C9B990D" w14:textId="77777777" w:rsidR="00EE77C5" w:rsidRPr="00D57D4D" w:rsidRDefault="00EE77C5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B65FC" w14:textId="601E5FE2" w:rsidR="00EE77C5" w:rsidRPr="006F3FF9" w:rsidRDefault="00EE77C5" w:rsidP="00D5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pielikumu ar 38. un 39.</w:t>
      </w:r>
      <w:r w:rsidR="008D52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F3FF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F943B5A" w14:textId="77777777" w:rsidR="00EE77C5" w:rsidRPr="00D57D4D" w:rsidRDefault="00EE77C5" w:rsidP="006F3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4216"/>
        <w:gridCol w:w="1277"/>
        <w:gridCol w:w="1132"/>
        <w:gridCol w:w="851"/>
        <w:gridCol w:w="983"/>
      </w:tblGrid>
      <w:tr w:rsidR="00EE77C5" w:rsidRPr="006F3FF9" w14:paraId="383D960F" w14:textId="77777777" w:rsidTr="0028475A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5DE7D" w14:textId="3D9D46AB" w:rsidR="00EE77C5" w:rsidRPr="00D57D4D" w:rsidRDefault="00D57D4D" w:rsidP="006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E77C5"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51F60" w14:textId="18B8B1DF" w:rsidR="00EE77C5" w:rsidRPr="00D57D4D" w:rsidRDefault="008D523F" w:rsidP="002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īmekļvietnes vai mobilās lietotnes pakalpojuma sniedzēja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(kas veic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asažieru komercpārvadājumu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taksometru un vieglo automobili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reģistrācija Autopārvadātāju informatīvajā datubāzē</w:t>
            </w:r>
            <w:r w:rsidR="00EE77C5"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808" w14:textId="77777777" w:rsidR="00EE77C5" w:rsidRPr="00D57D4D" w:rsidRDefault="00EE77C5" w:rsidP="0081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C72CB" w14:textId="11CF16B0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D86D" w14:textId="7A30096E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23C13"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778AE" w14:textId="053BBA07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2800,00</w:t>
            </w:r>
          </w:p>
        </w:tc>
      </w:tr>
      <w:tr w:rsidR="00EE77C5" w:rsidRPr="006F3FF9" w14:paraId="139AF054" w14:textId="77777777" w:rsidTr="0028475A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29830" w14:textId="77777777" w:rsidR="00EE77C5" w:rsidRPr="00D57D4D" w:rsidRDefault="00EE77C5" w:rsidP="006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54201" w14:textId="27493D78" w:rsidR="00EE77C5" w:rsidRPr="00D57D4D" w:rsidRDefault="00EE77C5" w:rsidP="002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Autopārvadātāju informatīvajā datubāzē reģistrēt</w:t>
            </w:r>
            <w:r w:rsidR="008D52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tīmekļvietnes vai mobilās lietotnes pakalpojuma sniedzēja darbības uzraudzība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1EEAB" w14:textId="77777777" w:rsidR="00EE77C5" w:rsidRPr="00D57D4D" w:rsidRDefault="00EE77C5" w:rsidP="0081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gab./gadā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DC27B" w14:textId="168384D7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950,00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AB08B" w14:textId="1C0E35DE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37F64" w14:textId="79005C8F" w:rsidR="00EE77C5" w:rsidRPr="00D57D4D" w:rsidRDefault="000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950,00</w:t>
            </w:r>
            <w:r w:rsidR="00D57D4D" w:rsidRPr="00D5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3A02878E" w14:textId="77777777" w:rsidR="00EE77C5" w:rsidRPr="006F3FF9" w:rsidRDefault="00EE77C5" w:rsidP="006F3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171F8A" w14:textId="77777777" w:rsidR="00EE77C5" w:rsidRPr="006F3FF9" w:rsidRDefault="00EE77C5" w:rsidP="00087AA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DEA33E" w14:textId="77777777" w:rsidR="00D57D4D" w:rsidRPr="00DE283C" w:rsidRDefault="00D57D4D" w:rsidP="008D523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294350" w14:textId="77777777" w:rsidR="00D57D4D" w:rsidRDefault="00D57D4D" w:rsidP="008D523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082579" w14:textId="77777777" w:rsidR="00D57D4D" w:rsidRDefault="00D57D4D" w:rsidP="008D523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0D7CE2" w14:textId="526E83B2" w:rsidR="00BA233E" w:rsidRPr="00D57D4D" w:rsidRDefault="00D57D4D" w:rsidP="008D523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  <w:bookmarkEnd w:id="0"/>
    </w:p>
    <w:sectPr w:rsidR="00BA233E" w:rsidRPr="00D57D4D" w:rsidSect="00D57D4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EA62" w14:textId="77777777" w:rsidR="00C20429" w:rsidRDefault="00C20429">
      <w:pPr>
        <w:spacing w:after="0" w:line="240" w:lineRule="auto"/>
      </w:pPr>
      <w:r>
        <w:separator/>
      </w:r>
    </w:p>
  </w:endnote>
  <w:endnote w:type="continuationSeparator" w:id="0">
    <w:p w14:paraId="36DC110E" w14:textId="77777777" w:rsidR="00C20429" w:rsidRDefault="00C2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E2A5" w14:textId="5DDDC283" w:rsidR="002D45E0" w:rsidRPr="00810135" w:rsidRDefault="007B53C1" w:rsidP="002E5430">
    <w:pPr>
      <w:pStyle w:val="Footer"/>
      <w:jc w:val="both"/>
      <w:rPr>
        <w:sz w:val="20"/>
        <w:szCs w:val="20"/>
      </w:rPr>
    </w:pPr>
    <w:r w:rsidRPr="007B53C1">
      <w:rPr>
        <w:sz w:val="20"/>
        <w:szCs w:val="20"/>
      </w:rPr>
      <w:t>SMNot_031219_cenradis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651C" w14:textId="1E68CA51" w:rsidR="00D57D4D" w:rsidRPr="00D57D4D" w:rsidRDefault="00D57D4D">
    <w:pPr>
      <w:pStyle w:val="Footer"/>
      <w:rPr>
        <w:sz w:val="16"/>
        <w:szCs w:val="16"/>
      </w:rPr>
    </w:pPr>
    <w:r w:rsidRPr="00D57D4D">
      <w:rPr>
        <w:sz w:val="16"/>
        <w:szCs w:val="16"/>
      </w:rPr>
      <w:t>N2450_9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0015" w14:textId="77777777" w:rsidR="00C20429" w:rsidRDefault="00C20429">
      <w:pPr>
        <w:spacing w:after="0" w:line="240" w:lineRule="auto"/>
      </w:pPr>
      <w:r>
        <w:separator/>
      </w:r>
    </w:p>
  </w:footnote>
  <w:footnote w:type="continuationSeparator" w:id="0">
    <w:p w14:paraId="60C9A524" w14:textId="77777777" w:rsidR="00C20429" w:rsidRDefault="00C2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2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26DC36" w14:textId="6FECF61D" w:rsidR="002D45E0" w:rsidRPr="002D45E0" w:rsidRDefault="00EE77C5">
        <w:pPr>
          <w:pStyle w:val="Header"/>
          <w:jc w:val="center"/>
          <w:rPr>
            <w:sz w:val="24"/>
            <w:szCs w:val="24"/>
          </w:rPr>
        </w:pPr>
        <w:r w:rsidRPr="002D45E0">
          <w:rPr>
            <w:sz w:val="24"/>
            <w:szCs w:val="24"/>
          </w:rPr>
          <w:fldChar w:fldCharType="begin"/>
        </w:r>
        <w:r w:rsidRPr="002D45E0">
          <w:rPr>
            <w:sz w:val="24"/>
            <w:szCs w:val="24"/>
          </w:rPr>
          <w:instrText xml:space="preserve"> PAGE   \* MERGEFORMAT </w:instrText>
        </w:r>
        <w:r w:rsidRPr="002D45E0">
          <w:rPr>
            <w:sz w:val="24"/>
            <w:szCs w:val="24"/>
          </w:rPr>
          <w:fldChar w:fldCharType="separate"/>
        </w:r>
        <w:r w:rsidR="0049068A">
          <w:rPr>
            <w:noProof/>
            <w:sz w:val="24"/>
            <w:szCs w:val="24"/>
          </w:rPr>
          <w:t>2</w:t>
        </w:r>
        <w:r w:rsidRPr="002D45E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9BB3" w14:textId="77777777" w:rsidR="00D57D4D" w:rsidRPr="003629D6" w:rsidRDefault="00D57D4D">
    <w:pPr>
      <w:pStyle w:val="Header"/>
    </w:pPr>
  </w:p>
  <w:p w14:paraId="2C65E659" w14:textId="05AF554D" w:rsidR="00D57D4D" w:rsidRDefault="00D57D4D">
    <w:pPr>
      <w:pStyle w:val="Header"/>
    </w:pPr>
    <w:r>
      <w:rPr>
        <w:noProof/>
      </w:rPr>
      <w:drawing>
        <wp:inline distT="0" distB="0" distL="0" distR="0" wp14:anchorId="4E963092" wp14:editId="72D237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68"/>
    <w:rsid w:val="00087AA0"/>
    <w:rsid w:val="00092B8E"/>
    <w:rsid w:val="000A2700"/>
    <w:rsid w:val="000B1A09"/>
    <w:rsid w:val="000B68DB"/>
    <w:rsid w:val="000D20D9"/>
    <w:rsid w:val="001340E7"/>
    <w:rsid w:val="00193CF1"/>
    <w:rsid w:val="001C068F"/>
    <w:rsid w:val="001F294C"/>
    <w:rsid w:val="00227CAF"/>
    <w:rsid w:val="0028475A"/>
    <w:rsid w:val="002E7459"/>
    <w:rsid w:val="003137E5"/>
    <w:rsid w:val="00327A4A"/>
    <w:rsid w:val="00340780"/>
    <w:rsid w:val="00464CC5"/>
    <w:rsid w:val="0049068A"/>
    <w:rsid w:val="00510BF0"/>
    <w:rsid w:val="00542C45"/>
    <w:rsid w:val="005657D1"/>
    <w:rsid w:val="005A0899"/>
    <w:rsid w:val="005B6558"/>
    <w:rsid w:val="005D195C"/>
    <w:rsid w:val="0063548C"/>
    <w:rsid w:val="00647080"/>
    <w:rsid w:val="006B61E8"/>
    <w:rsid w:val="006F1A8A"/>
    <w:rsid w:val="006F3FF9"/>
    <w:rsid w:val="006F7275"/>
    <w:rsid w:val="00704F59"/>
    <w:rsid w:val="00751271"/>
    <w:rsid w:val="007B4968"/>
    <w:rsid w:val="007B53C1"/>
    <w:rsid w:val="00810135"/>
    <w:rsid w:val="00815D8D"/>
    <w:rsid w:val="008533FC"/>
    <w:rsid w:val="008738D1"/>
    <w:rsid w:val="008A44FD"/>
    <w:rsid w:val="008D523F"/>
    <w:rsid w:val="00903D20"/>
    <w:rsid w:val="009515F1"/>
    <w:rsid w:val="00963500"/>
    <w:rsid w:val="009742E1"/>
    <w:rsid w:val="00A23C13"/>
    <w:rsid w:val="00AB29F4"/>
    <w:rsid w:val="00B043C2"/>
    <w:rsid w:val="00BA233E"/>
    <w:rsid w:val="00C00952"/>
    <w:rsid w:val="00C16AD0"/>
    <w:rsid w:val="00C20429"/>
    <w:rsid w:val="00C60DFB"/>
    <w:rsid w:val="00CD615F"/>
    <w:rsid w:val="00D57D4D"/>
    <w:rsid w:val="00E01657"/>
    <w:rsid w:val="00EE77C5"/>
    <w:rsid w:val="00F15025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108"/>
  <w15:chartTrackingRefBased/>
  <w15:docId w15:val="{F3D7737D-4D68-46E1-ADE9-E76ACCF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EE77C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7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E77C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F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57D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18. decembra noteikumos Nr. 848 “Valsts sabiedrības ar ierobežotu atbildību“Autotransporta direkcija” maksas pakalpojumu cenrādis”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18. decembra noteikumos Nr. 848 “Valsts sabiedrības ar ierobežotu atbildību“Autotransporta direkcija” maksas pakalpojumu cenrādis”</dc:title>
  <dc:subject/>
  <dc:creator>Lauris.Mikelsons@sam.gov.lv</dc:creator>
  <cp:keywords/>
  <dc:description/>
  <cp:lastModifiedBy>Leontine Babkina</cp:lastModifiedBy>
  <cp:revision>21</cp:revision>
  <cp:lastPrinted>2019-12-13T11:42:00Z</cp:lastPrinted>
  <dcterms:created xsi:type="dcterms:W3CDTF">2019-11-13T07:27:00Z</dcterms:created>
  <dcterms:modified xsi:type="dcterms:W3CDTF">2019-12-18T14:54:00Z</dcterms:modified>
</cp:coreProperties>
</file>