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20E50" w14:textId="77777777" w:rsidR="00C93670" w:rsidRPr="00C93670" w:rsidRDefault="00B62393" w:rsidP="00C93670">
      <w:pPr>
        <w:spacing w:after="0" w:line="240" w:lineRule="auto"/>
        <w:jc w:val="center"/>
        <w:rPr>
          <w:rFonts w:ascii="Times New Roman" w:hAnsi="Times New Roman" w:cs="Times New Roman"/>
          <w:b/>
          <w:bCs/>
          <w:sz w:val="24"/>
          <w:szCs w:val="24"/>
        </w:rPr>
      </w:pPr>
      <w:bookmarkStart w:id="0" w:name="_GoBack"/>
      <w:bookmarkEnd w:id="0"/>
      <w:r w:rsidRPr="00C93670">
        <w:rPr>
          <w:rFonts w:ascii="Times New Roman" w:eastAsia="Times New Roman" w:hAnsi="Times New Roman" w:cs="Times New Roman"/>
          <w:b/>
          <w:bCs/>
          <w:sz w:val="24"/>
          <w:szCs w:val="24"/>
          <w:lang w:eastAsia="lv-LV"/>
        </w:rPr>
        <w:t xml:space="preserve">Ministru kabineta </w:t>
      </w:r>
      <w:r w:rsidR="00C93670" w:rsidRPr="00C93670">
        <w:rPr>
          <w:rFonts w:ascii="Times New Roman" w:eastAsia="Times New Roman" w:hAnsi="Times New Roman" w:cs="Times New Roman"/>
          <w:b/>
          <w:bCs/>
          <w:sz w:val="24"/>
          <w:szCs w:val="24"/>
          <w:lang w:eastAsia="lv-LV"/>
        </w:rPr>
        <w:t xml:space="preserve">rīkojuma </w:t>
      </w:r>
      <w:r w:rsidRPr="00C93670">
        <w:rPr>
          <w:rFonts w:ascii="Times New Roman" w:eastAsia="Times New Roman" w:hAnsi="Times New Roman" w:cs="Times New Roman"/>
          <w:b/>
          <w:bCs/>
          <w:sz w:val="24"/>
          <w:szCs w:val="24"/>
          <w:lang w:eastAsia="lv-LV"/>
        </w:rPr>
        <w:t>projekta "</w:t>
      </w:r>
      <w:r w:rsidR="00C93670" w:rsidRPr="00C93670">
        <w:rPr>
          <w:rFonts w:ascii="Times New Roman" w:hAnsi="Times New Roman" w:cs="Times New Roman"/>
          <w:b/>
          <w:bCs/>
          <w:sz w:val="24"/>
          <w:szCs w:val="24"/>
        </w:rPr>
        <w:t>Par Vecumnieku novada pašvaldības nekustamo īpašumu Vecumnieku pagastā, Vecumnieku novadā, pārņemšanu valsts īpašumā</w:t>
      </w:r>
      <w:r w:rsidR="00C93670">
        <w:rPr>
          <w:rFonts w:ascii="Times New Roman" w:hAnsi="Times New Roman" w:cs="Times New Roman"/>
          <w:b/>
          <w:bCs/>
          <w:sz w:val="24"/>
          <w:szCs w:val="24"/>
        </w:rPr>
        <w:t>"</w:t>
      </w:r>
    </w:p>
    <w:p w14:paraId="115C06C1" w14:textId="77777777" w:rsidR="000D1E58" w:rsidRPr="00CF53E7" w:rsidRDefault="00B62393" w:rsidP="00C93670">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bCs/>
          <w:sz w:val="24"/>
          <w:szCs w:val="24"/>
          <w:lang w:eastAsia="lv-LV"/>
        </w:rPr>
        <w:t xml:space="preserve"> </w:t>
      </w:r>
      <w:r w:rsidR="000D1E58" w:rsidRPr="00CF53E7">
        <w:rPr>
          <w:rFonts w:ascii="Times New Roman" w:eastAsia="Times New Roman" w:hAnsi="Times New Roman" w:cs="Times New Roman"/>
          <w:b/>
          <w:bCs/>
          <w:sz w:val="24"/>
          <w:szCs w:val="24"/>
          <w:lang w:eastAsia="lv-LV"/>
        </w:rPr>
        <w:t>sākotnējās ietekmes novērtējuma ziņojums (anotācija</w:t>
      </w:r>
      <w:r w:rsidR="000D1E58" w:rsidRPr="00CF53E7">
        <w:rPr>
          <w:rFonts w:ascii="Times New Roman" w:eastAsia="Calibri" w:hAnsi="Times New Roman" w:cs="Times New Roman"/>
          <w:b/>
          <w:sz w:val="24"/>
          <w:szCs w:val="24"/>
        </w:rPr>
        <w:t>)</w:t>
      </w:r>
    </w:p>
    <w:p w14:paraId="127BDEFA" w14:textId="77777777" w:rsidR="00DA596D" w:rsidRDefault="00DA596D"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5"/>
        <w:gridCol w:w="5806"/>
      </w:tblGrid>
      <w:tr w:rsidR="00C9499C" w:rsidRPr="00CF53E7" w14:paraId="064A6A12" w14:textId="77777777" w:rsidTr="00B62393">
        <w:tc>
          <w:tcPr>
            <w:tcW w:w="9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25CD86" w14:textId="77777777" w:rsidR="00C9499C" w:rsidRPr="00CF53E7" w:rsidRDefault="00C9499C" w:rsidP="00CF53E7">
            <w:pPr>
              <w:spacing w:after="0" w:line="240" w:lineRule="auto"/>
              <w:jc w:val="center"/>
              <w:rPr>
                <w:rFonts w:ascii="Times New Roman" w:eastAsia="Times New Roman" w:hAnsi="Times New Roman" w:cs="Times New Roman"/>
                <w:b/>
                <w:iCs/>
                <w:sz w:val="24"/>
                <w:szCs w:val="24"/>
              </w:rPr>
            </w:pPr>
            <w:r w:rsidRPr="00CF53E7">
              <w:rPr>
                <w:rFonts w:ascii="Times New Roman" w:eastAsia="Times New Roman" w:hAnsi="Times New Roman" w:cs="Times New Roman"/>
                <w:b/>
                <w:iCs/>
                <w:sz w:val="24"/>
                <w:szCs w:val="24"/>
              </w:rPr>
              <w:t>Tiesību akta projekta anotācijas kopsavilkums</w:t>
            </w:r>
          </w:p>
        </w:tc>
      </w:tr>
      <w:tr w:rsidR="00C9499C" w:rsidRPr="00CF53E7" w14:paraId="1542D02B" w14:textId="77777777" w:rsidTr="00B62393">
        <w:tc>
          <w:tcPr>
            <w:tcW w:w="3277" w:type="dxa"/>
            <w:tcBorders>
              <w:top w:val="single" w:sz="4" w:space="0" w:color="auto"/>
              <w:left w:val="single" w:sz="4" w:space="0" w:color="auto"/>
              <w:bottom w:val="single" w:sz="4" w:space="0" w:color="auto"/>
              <w:right w:val="single" w:sz="4" w:space="0" w:color="auto"/>
            </w:tcBorders>
            <w:shd w:val="clear" w:color="auto" w:fill="FFFFFF"/>
            <w:hideMark/>
          </w:tcPr>
          <w:p w14:paraId="6FD3E697" w14:textId="77777777" w:rsidR="00C9499C" w:rsidRPr="00CF53E7" w:rsidRDefault="00C9499C" w:rsidP="00CF53E7">
            <w:pPr>
              <w:spacing w:after="0" w:line="240" w:lineRule="auto"/>
              <w:jc w:val="both"/>
              <w:rPr>
                <w:rFonts w:ascii="Times New Roman" w:eastAsia="Times New Roman" w:hAnsi="Times New Roman" w:cs="Times New Roman"/>
                <w:iCs/>
                <w:sz w:val="24"/>
                <w:szCs w:val="24"/>
              </w:rPr>
            </w:pPr>
            <w:r w:rsidRPr="00CF53E7">
              <w:rPr>
                <w:rFonts w:ascii="Times New Roman" w:eastAsia="Times New Roman" w:hAnsi="Times New Roman" w:cs="Times New Roman"/>
                <w:iCs/>
                <w:sz w:val="24"/>
                <w:szCs w:val="24"/>
              </w:rPr>
              <w:t>Mērķis, risinājums un projekta spēkā stāšanās laiks (500 zīmes bez atstarpēm)</w:t>
            </w:r>
          </w:p>
        </w:tc>
        <w:tc>
          <w:tcPr>
            <w:tcW w:w="5850" w:type="dxa"/>
            <w:tcBorders>
              <w:top w:val="single" w:sz="4" w:space="0" w:color="auto"/>
              <w:left w:val="single" w:sz="4" w:space="0" w:color="auto"/>
              <w:bottom w:val="single" w:sz="4" w:space="0" w:color="auto"/>
              <w:right w:val="single" w:sz="4" w:space="0" w:color="auto"/>
            </w:tcBorders>
            <w:shd w:val="clear" w:color="auto" w:fill="FFFFFF"/>
            <w:hideMark/>
          </w:tcPr>
          <w:p w14:paraId="2F421595" w14:textId="77777777" w:rsidR="00C9499C" w:rsidRPr="00CF53E7" w:rsidRDefault="00C93670" w:rsidP="00131A02">
            <w:pPr>
              <w:pStyle w:val="naisc"/>
              <w:spacing w:before="0" w:after="0"/>
              <w:ind w:firstLine="720"/>
              <w:jc w:val="both"/>
              <w:rPr>
                <w:i/>
                <w:iCs/>
              </w:rPr>
            </w:pPr>
            <w:r w:rsidRPr="00C93670">
              <w:t xml:space="preserve">Projekts paredz saskaņā ar </w:t>
            </w:r>
            <w:hyperlink r:id="rId8" w:tgtFrame="_blank" w:history="1">
              <w:r w:rsidRPr="00C93670">
                <w:t>Publiskas personas mantas atsavināšanas likuma</w:t>
              </w:r>
            </w:hyperlink>
            <w:r w:rsidRPr="00C93670">
              <w:t xml:space="preserve"> </w:t>
            </w:r>
            <w:hyperlink r:id="rId9" w:anchor="p42" w:tgtFrame="_blank" w:history="1">
              <w:r w:rsidRPr="00C93670">
                <w:t>42.</w:t>
              </w:r>
              <w:r w:rsidR="00F34F7E">
                <w:t> </w:t>
              </w:r>
              <w:r w:rsidRPr="00C93670">
                <w:t>panta</w:t>
              </w:r>
            </w:hyperlink>
            <w:r w:rsidRPr="00C93670">
              <w:t xml:space="preserve"> pirmo daļu pārņemt bez atlīdzības valsts īpašumā </w:t>
            </w:r>
            <w:r>
              <w:t xml:space="preserve">un nodot Finanšu ministrijas valdījumā </w:t>
            </w:r>
            <w:r w:rsidRPr="00C93670">
              <w:t xml:space="preserve">sešus Vecumnieku novada pašvaldības nekustamos īpašumus Vecumnieku pagastā, Vecumnieku novadā, jo tie vairs netiek izmantoti </w:t>
            </w:r>
            <w:r w:rsidRPr="0026286B">
              <w:t>likuma</w:t>
            </w:r>
            <w:r w:rsidRPr="00C93670">
              <w:rPr>
                <w:color w:val="414142"/>
              </w:rPr>
              <w:t xml:space="preserve"> </w:t>
            </w:r>
            <w:r w:rsidRPr="00C93670">
              <w:t>"</w:t>
            </w:r>
            <w:hyperlink r:id="rId10" w:tgtFrame="_blank" w:history="1">
              <w:r w:rsidRPr="00C93670">
                <w:t>Par pašvaldībām</w:t>
              </w:r>
            </w:hyperlink>
            <w:r w:rsidRPr="00C93670">
              <w:t xml:space="preserve">" </w:t>
            </w:r>
            <w:hyperlink r:id="rId11" w:anchor="p15" w:tgtFrame="_blank" w:history="1">
              <w:r w:rsidRPr="00C93670">
                <w:t>15.</w:t>
              </w:r>
              <w:r w:rsidR="00F34F7E">
                <w:t> </w:t>
              </w:r>
              <w:r w:rsidRPr="00C93670">
                <w:t>panta</w:t>
              </w:r>
            </w:hyperlink>
            <w:r w:rsidRPr="00C93670">
              <w:t xml:space="preserve"> pirmās daļas 1., 2., 5., 6., 7., 8., 9., 10. un 23.</w:t>
            </w:r>
            <w:r w:rsidR="00F34F7E">
              <w:t> </w:t>
            </w:r>
            <w:r w:rsidRPr="00C93670">
              <w:t>punktā noteikto pašvaldības autonomo funkciju īstenošanai.</w:t>
            </w:r>
            <w:r>
              <w:t xml:space="preserve"> </w:t>
            </w:r>
            <w:r w:rsidRPr="00C93670">
              <w:t>Ministru kabineta rīkojums stāsies spēkā tā parakstīšanas brīdī.</w:t>
            </w:r>
          </w:p>
        </w:tc>
      </w:tr>
    </w:tbl>
    <w:p w14:paraId="3F38CFB2" w14:textId="77777777" w:rsidR="00C9499C" w:rsidRPr="00CF53E7" w:rsidRDefault="00C9499C" w:rsidP="00CF53E7">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5D5A09B0"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184C3D9"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 Tiesību akta projekta izstrādes nepieciešamība</w:t>
            </w:r>
          </w:p>
        </w:tc>
      </w:tr>
      <w:tr w:rsidR="00C9499C" w:rsidRPr="00CF53E7" w14:paraId="63132356"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62328512"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4727EA91"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Pamatojums</w:t>
            </w:r>
          </w:p>
        </w:tc>
        <w:tc>
          <w:tcPr>
            <w:tcW w:w="3210" w:type="pct"/>
            <w:tcBorders>
              <w:top w:val="single" w:sz="4" w:space="0" w:color="auto"/>
              <w:left w:val="single" w:sz="4" w:space="0" w:color="auto"/>
              <w:bottom w:val="single" w:sz="4" w:space="0" w:color="auto"/>
              <w:right w:val="single" w:sz="4" w:space="0" w:color="auto"/>
            </w:tcBorders>
            <w:hideMark/>
          </w:tcPr>
          <w:p w14:paraId="615E8D26" w14:textId="77777777" w:rsidR="00131A02" w:rsidRPr="00131A02" w:rsidRDefault="00131A02" w:rsidP="00131A02">
            <w:pPr>
              <w:spacing w:after="0" w:line="240" w:lineRule="auto"/>
              <w:ind w:firstLine="720"/>
              <w:jc w:val="both"/>
              <w:rPr>
                <w:rFonts w:ascii="Times New Roman" w:hAnsi="Times New Roman" w:cs="Times New Roman"/>
                <w:sz w:val="24"/>
                <w:szCs w:val="24"/>
              </w:rPr>
            </w:pPr>
            <w:r w:rsidRPr="00131A02">
              <w:rPr>
                <w:rFonts w:ascii="Times New Roman" w:hAnsi="Times New Roman" w:cs="Times New Roman"/>
                <w:sz w:val="24"/>
                <w:szCs w:val="24"/>
              </w:rPr>
              <w:t>Publiskas personas mantas atsavināšanas likuma (turpmāk - Atsavināšanas likums) 42.</w:t>
            </w:r>
            <w:r w:rsidR="00F34F7E">
              <w:rPr>
                <w:rFonts w:ascii="Times New Roman" w:hAnsi="Times New Roman" w:cs="Times New Roman"/>
                <w:sz w:val="24"/>
                <w:szCs w:val="24"/>
              </w:rPr>
              <w:t> </w:t>
            </w:r>
            <w:r w:rsidRPr="00131A02">
              <w:rPr>
                <w:rFonts w:ascii="Times New Roman" w:hAnsi="Times New Roman" w:cs="Times New Roman"/>
                <w:sz w:val="24"/>
                <w:szCs w:val="24"/>
              </w:rPr>
              <w:t>panta pirmā daļa un 43.</w:t>
            </w:r>
            <w:r w:rsidR="00F34F7E">
              <w:rPr>
                <w:rFonts w:ascii="Times New Roman" w:hAnsi="Times New Roman" w:cs="Times New Roman"/>
                <w:sz w:val="24"/>
                <w:szCs w:val="24"/>
              </w:rPr>
              <w:t> </w:t>
            </w:r>
            <w:r w:rsidRPr="00131A02">
              <w:rPr>
                <w:rFonts w:ascii="Times New Roman" w:hAnsi="Times New Roman" w:cs="Times New Roman"/>
                <w:sz w:val="24"/>
                <w:szCs w:val="24"/>
              </w:rPr>
              <w:t xml:space="preserve">pants. </w:t>
            </w:r>
          </w:p>
          <w:p w14:paraId="0359C7CB" w14:textId="77777777" w:rsidR="00131A02" w:rsidRPr="00131A02" w:rsidRDefault="00131A02" w:rsidP="00131A02">
            <w:pPr>
              <w:spacing w:after="0" w:line="240" w:lineRule="auto"/>
              <w:ind w:firstLine="720"/>
              <w:jc w:val="both"/>
              <w:rPr>
                <w:rFonts w:ascii="Times New Roman" w:hAnsi="Times New Roman" w:cs="Times New Roman"/>
                <w:sz w:val="24"/>
                <w:szCs w:val="24"/>
              </w:rPr>
            </w:pPr>
            <w:r w:rsidRPr="00131A02">
              <w:rPr>
                <w:rFonts w:ascii="Times New Roman" w:hAnsi="Times New Roman" w:cs="Times New Roman"/>
                <w:sz w:val="24"/>
                <w:szCs w:val="24"/>
              </w:rPr>
              <w:t>Vecumnieku novada domes 2019.</w:t>
            </w:r>
            <w:r w:rsidR="00F34F7E">
              <w:rPr>
                <w:rFonts w:ascii="Times New Roman" w:hAnsi="Times New Roman" w:cs="Times New Roman"/>
                <w:sz w:val="24"/>
                <w:szCs w:val="24"/>
              </w:rPr>
              <w:t> </w:t>
            </w:r>
            <w:r w:rsidRPr="00131A02">
              <w:rPr>
                <w:rFonts w:ascii="Times New Roman" w:hAnsi="Times New Roman" w:cs="Times New Roman"/>
                <w:sz w:val="24"/>
                <w:szCs w:val="24"/>
              </w:rPr>
              <w:t>gada 25. septembra lēmums Nr.</w:t>
            </w:r>
            <w:r w:rsidR="00F34F7E">
              <w:rPr>
                <w:rFonts w:ascii="Times New Roman" w:hAnsi="Times New Roman" w:cs="Times New Roman"/>
                <w:sz w:val="24"/>
                <w:szCs w:val="24"/>
              </w:rPr>
              <w:t> </w:t>
            </w:r>
            <w:r w:rsidRPr="00131A02">
              <w:rPr>
                <w:rFonts w:ascii="Times New Roman" w:hAnsi="Times New Roman" w:cs="Times New Roman"/>
                <w:sz w:val="24"/>
                <w:szCs w:val="24"/>
              </w:rPr>
              <w:t>1-4/2019/400.</w:t>
            </w:r>
          </w:p>
          <w:p w14:paraId="26527A2F" w14:textId="77777777" w:rsidR="00131A02" w:rsidRPr="00131A02" w:rsidRDefault="00131A02" w:rsidP="00131A02">
            <w:pPr>
              <w:spacing w:after="0" w:line="240" w:lineRule="auto"/>
              <w:ind w:firstLine="720"/>
              <w:jc w:val="both"/>
              <w:rPr>
                <w:rFonts w:ascii="Times New Roman" w:hAnsi="Times New Roman" w:cs="Times New Roman"/>
                <w:sz w:val="24"/>
                <w:szCs w:val="24"/>
              </w:rPr>
            </w:pPr>
            <w:r w:rsidRPr="00131A02">
              <w:rPr>
                <w:rFonts w:ascii="Times New Roman" w:hAnsi="Times New Roman" w:cs="Times New Roman"/>
                <w:sz w:val="24"/>
                <w:szCs w:val="24"/>
              </w:rPr>
              <w:t>Ministru prezidenta 2019.</w:t>
            </w:r>
            <w:r w:rsidR="00F34F7E">
              <w:rPr>
                <w:rFonts w:ascii="Times New Roman" w:hAnsi="Times New Roman" w:cs="Times New Roman"/>
                <w:sz w:val="24"/>
                <w:szCs w:val="24"/>
              </w:rPr>
              <w:t> </w:t>
            </w:r>
            <w:r w:rsidRPr="00131A02">
              <w:rPr>
                <w:rFonts w:ascii="Times New Roman" w:hAnsi="Times New Roman" w:cs="Times New Roman"/>
                <w:sz w:val="24"/>
                <w:szCs w:val="24"/>
              </w:rPr>
              <w:t>gada 7.</w:t>
            </w:r>
            <w:r w:rsidR="00F34F7E">
              <w:rPr>
                <w:rFonts w:ascii="Times New Roman" w:hAnsi="Times New Roman" w:cs="Times New Roman"/>
                <w:sz w:val="24"/>
                <w:szCs w:val="24"/>
              </w:rPr>
              <w:t> </w:t>
            </w:r>
            <w:r w:rsidRPr="00131A02">
              <w:rPr>
                <w:rFonts w:ascii="Times New Roman" w:hAnsi="Times New Roman" w:cs="Times New Roman"/>
                <w:sz w:val="24"/>
                <w:szCs w:val="24"/>
              </w:rPr>
              <w:t>oktobra rezolūcija Nr.</w:t>
            </w:r>
            <w:r w:rsidR="00F34F7E">
              <w:rPr>
                <w:rFonts w:ascii="Times New Roman" w:hAnsi="Times New Roman" w:cs="Times New Roman"/>
                <w:sz w:val="24"/>
                <w:szCs w:val="24"/>
              </w:rPr>
              <w:t> </w:t>
            </w:r>
            <w:r w:rsidRPr="00131A02">
              <w:rPr>
                <w:rStyle w:val="dlxnowrap1"/>
                <w:rFonts w:ascii="Times New Roman" w:hAnsi="Times New Roman" w:cs="Times New Roman"/>
                <w:sz w:val="24"/>
                <w:szCs w:val="24"/>
              </w:rPr>
              <w:t>7.8.5./2019-DOC-1980-1647</w:t>
            </w:r>
            <w:r w:rsidR="005E1D5D">
              <w:rPr>
                <w:rStyle w:val="dlxnowrap1"/>
                <w:rFonts w:ascii="Times New Roman" w:hAnsi="Times New Roman" w:cs="Times New Roman"/>
                <w:sz w:val="24"/>
                <w:szCs w:val="24"/>
              </w:rPr>
              <w:t>.</w:t>
            </w:r>
          </w:p>
          <w:p w14:paraId="452622D5" w14:textId="77777777" w:rsidR="00EA411F" w:rsidRPr="00CF53E7" w:rsidRDefault="00131A02" w:rsidP="00131A02">
            <w:pPr>
              <w:spacing w:after="0" w:line="240" w:lineRule="auto"/>
              <w:ind w:firstLine="275"/>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31A02">
              <w:rPr>
                <w:rFonts w:ascii="Times New Roman" w:hAnsi="Times New Roman" w:cs="Times New Roman"/>
                <w:sz w:val="24"/>
                <w:szCs w:val="24"/>
              </w:rPr>
              <w:t>Ministru kabineta 2016.</w:t>
            </w:r>
            <w:r w:rsidR="00F34F7E">
              <w:rPr>
                <w:rFonts w:ascii="Times New Roman" w:hAnsi="Times New Roman" w:cs="Times New Roman"/>
                <w:sz w:val="24"/>
                <w:szCs w:val="24"/>
              </w:rPr>
              <w:t> </w:t>
            </w:r>
            <w:r w:rsidRPr="00131A02">
              <w:rPr>
                <w:rFonts w:ascii="Times New Roman" w:hAnsi="Times New Roman" w:cs="Times New Roman"/>
                <w:sz w:val="24"/>
                <w:szCs w:val="24"/>
              </w:rPr>
              <w:t>gada 20.</w:t>
            </w:r>
            <w:r w:rsidR="00F34F7E">
              <w:rPr>
                <w:rFonts w:ascii="Times New Roman" w:hAnsi="Times New Roman" w:cs="Times New Roman"/>
                <w:sz w:val="24"/>
                <w:szCs w:val="24"/>
              </w:rPr>
              <w:t> </w:t>
            </w:r>
            <w:r w:rsidRPr="00131A02">
              <w:rPr>
                <w:rFonts w:ascii="Times New Roman" w:hAnsi="Times New Roman" w:cs="Times New Roman"/>
                <w:sz w:val="24"/>
                <w:szCs w:val="24"/>
              </w:rPr>
              <w:t>decembra rīkojuma Nr.</w:t>
            </w:r>
            <w:r w:rsidR="00F34F7E">
              <w:rPr>
                <w:rFonts w:ascii="Times New Roman" w:hAnsi="Times New Roman" w:cs="Times New Roman"/>
                <w:sz w:val="24"/>
                <w:szCs w:val="24"/>
              </w:rPr>
              <w:t> </w:t>
            </w:r>
            <w:r w:rsidRPr="00131A02">
              <w:rPr>
                <w:rFonts w:ascii="Times New Roman" w:hAnsi="Times New Roman" w:cs="Times New Roman"/>
                <w:sz w:val="24"/>
                <w:szCs w:val="24"/>
              </w:rPr>
              <w:t>776 "</w:t>
            </w:r>
            <w:hyperlink r:id="rId12" w:tgtFrame="_blank" w:history="1">
              <w:r w:rsidRPr="00131A02">
                <w:rPr>
                  <w:rFonts w:ascii="Times New Roman" w:hAnsi="Times New Roman" w:cs="Times New Roman"/>
                  <w:sz w:val="24"/>
                  <w:szCs w:val="24"/>
                </w:rPr>
                <w:t>Par valsts nekustamo īpašumu Vecumnieku pagastā, Vecumnieku novadā, nodošanu Vecumnieku novada pašvaldības īpašumā</w:t>
              </w:r>
            </w:hyperlink>
            <w:r w:rsidRPr="00131A02">
              <w:rPr>
                <w:rFonts w:ascii="Times New Roman" w:hAnsi="Times New Roman" w:cs="Times New Roman"/>
                <w:sz w:val="24"/>
                <w:szCs w:val="24"/>
              </w:rPr>
              <w:t>" 2.</w:t>
            </w:r>
            <w:r w:rsidR="00F34F7E">
              <w:rPr>
                <w:rFonts w:ascii="Times New Roman" w:hAnsi="Times New Roman" w:cs="Times New Roman"/>
                <w:sz w:val="24"/>
                <w:szCs w:val="24"/>
              </w:rPr>
              <w:t> </w:t>
            </w:r>
            <w:r w:rsidRPr="00131A02">
              <w:rPr>
                <w:rFonts w:ascii="Times New Roman" w:hAnsi="Times New Roman" w:cs="Times New Roman"/>
                <w:sz w:val="24"/>
                <w:szCs w:val="24"/>
              </w:rPr>
              <w:t>punkts.</w:t>
            </w:r>
          </w:p>
        </w:tc>
      </w:tr>
      <w:tr w:rsidR="00505890" w:rsidRPr="00505890" w14:paraId="4B1480BB"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703F91E6" w14:textId="77777777" w:rsidR="005E1D5D" w:rsidRPr="00CF53E7" w:rsidRDefault="005E1D5D" w:rsidP="005E1D5D">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51CD27D4" w14:textId="77777777" w:rsidR="005E1D5D" w:rsidRPr="00CF53E7" w:rsidRDefault="005E1D5D" w:rsidP="005E1D5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10" w:type="pct"/>
            <w:tcBorders>
              <w:top w:val="single" w:sz="4" w:space="0" w:color="auto"/>
              <w:left w:val="single" w:sz="4" w:space="0" w:color="auto"/>
              <w:bottom w:val="single" w:sz="4" w:space="0" w:color="auto"/>
              <w:right w:val="single" w:sz="4" w:space="0" w:color="auto"/>
            </w:tcBorders>
            <w:hideMark/>
          </w:tcPr>
          <w:p w14:paraId="467DD2D9" w14:textId="79D0E8E4" w:rsidR="00505890" w:rsidRPr="0070059C" w:rsidRDefault="005E1D5D" w:rsidP="0070059C">
            <w:pPr>
              <w:spacing w:after="0" w:line="240" w:lineRule="auto"/>
              <w:ind w:firstLine="720"/>
              <w:jc w:val="both"/>
              <w:rPr>
                <w:rFonts w:ascii="Times New Roman" w:hAnsi="Times New Roman" w:cs="Times New Roman"/>
                <w:sz w:val="24"/>
                <w:szCs w:val="24"/>
              </w:rPr>
            </w:pPr>
            <w:r w:rsidRPr="0070059C">
              <w:rPr>
                <w:rFonts w:ascii="Times New Roman" w:hAnsi="Times New Roman" w:cs="Times New Roman"/>
                <w:sz w:val="24"/>
                <w:szCs w:val="24"/>
              </w:rPr>
              <w:t>Ministru kabinets saskaņā ar Atsavināšanas likuma 42.</w:t>
            </w:r>
            <w:r w:rsidR="00F34F7E">
              <w:rPr>
                <w:rFonts w:ascii="Times New Roman" w:hAnsi="Times New Roman" w:cs="Times New Roman"/>
                <w:sz w:val="24"/>
                <w:szCs w:val="24"/>
              </w:rPr>
              <w:t> </w:t>
            </w:r>
            <w:r w:rsidRPr="0070059C">
              <w:rPr>
                <w:rFonts w:ascii="Times New Roman" w:hAnsi="Times New Roman" w:cs="Times New Roman"/>
                <w:sz w:val="24"/>
                <w:szCs w:val="24"/>
              </w:rPr>
              <w:t>panta pirmo daļu un 43.</w:t>
            </w:r>
            <w:r w:rsidR="00F34F7E">
              <w:rPr>
                <w:rFonts w:ascii="Times New Roman" w:hAnsi="Times New Roman" w:cs="Times New Roman"/>
                <w:sz w:val="24"/>
                <w:szCs w:val="24"/>
              </w:rPr>
              <w:t> </w:t>
            </w:r>
            <w:r w:rsidRPr="0070059C">
              <w:rPr>
                <w:rFonts w:ascii="Times New Roman" w:hAnsi="Times New Roman" w:cs="Times New Roman"/>
                <w:sz w:val="24"/>
                <w:szCs w:val="24"/>
              </w:rPr>
              <w:t>pantu pieņēma 201</w:t>
            </w:r>
            <w:r w:rsidR="0007365A">
              <w:rPr>
                <w:rFonts w:ascii="Times New Roman" w:hAnsi="Times New Roman" w:cs="Times New Roman"/>
                <w:sz w:val="24"/>
                <w:szCs w:val="24"/>
              </w:rPr>
              <w:t>6</w:t>
            </w:r>
            <w:r w:rsidRPr="0070059C">
              <w:rPr>
                <w:rFonts w:ascii="Times New Roman" w:hAnsi="Times New Roman" w:cs="Times New Roman"/>
                <w:sz w:val="24"/>
                <w:szCs w:val="24"/>
              </w:rPr>
              <w:t>.</w:t>
            </w:r>
            <w:r w:rsidR="00F34F7E">
              <w:rPr>
                <w:rFonts w:ascii="Times New Roman" w:hAnsi="Times New Roman" w:cs="Times New Roman"/>
                <w:sz w:val="24"/>
                <w:szCs w:val="24"/>
              </w:rPr>
              <w:t> </w:t>
            </w:r>
            <w:r w:rsidRPr="0070059C">
              <w:rPr>
                <w:rFonts w:ascii="Times New Roman" w:hAnsi="Times New Roman" w:cs="Times New Roman"/>
                <w:sz w:val="24"/>
                <w:szCs w:val="24"/>
              </w:rPr>
              <w:t xml:space="preserve">gada </w:t>
            </w:r>
            <w:r w:rsidR="0007365A">
              <w:rPr>
                <w:rFonts w:ascii="Times New Roman" w:hAnsi="Times New Roman" w:cs="Times New Roman"/>
                <w:sz w:val="24"/>
                <w:szCs w:val="24"/>
              </w:rPr>
              <w:t>20. decembra</w:t>
            </w:r>
            <w:r w:rsidRPr="0070059C">
              <w:rPr>
                <w:rFonts w:ascii="Times New Roman" w:hAnsi="Times New Roman" w:cs="Times New Roman"/>
                <w:sz w:val="24"/>
                <w:szCs w:val="24"/>
              </w:rPr>
              <w:t xml:space="preserve"> rīkojumu Nr.</w:t>
            </w:r>
            <w:r w:rsidR="00F34F7E">
              <w:rPr>
                <w:rFonts w:ascii="Times New Roman" w:hAnsi="Times New Roman" w:cs="Times New Roman"/>
                <w:sz w:val="24"/>
                <w:szCs w:val="24"/>
              </w:rPr>
              <w:t> </w:t>
            </w:r>
            <w:r w:rsidRPr="0070059C">
              <w:rPr>
                <w:rFonts w:ascii="Times New Roman" w:hAnsi="Times New Roman" w:cs="Times New Roman"/>
                <w:sz w:val="24"/>
                <w:szCs w:val="24"/>
              </w:rPr>
              <w:t>776 "</w:t>
            </w:r>
            <w:hyperlink r:id="rId13" w:tgtFrame="_blank" w:history="1">
              <w:r w:rsidRPr="0070059C">
                <w:rPr>
                  <w:rFonts w:ascii="Times New Roman" w:hAnsi="Times New Roman" w:cs="Times New Roman"/>
                  <w:sz w:val="24"/>
                  <w:szCs w:val="24"/>
                </w:rPr>
                <w:t>Par valsts nekustamo īpašumu Vecumnieku pagastā, Vecumnieku novadā, nodošanu Vecumnieku novada pašvaldības īpašumā</w:t>
              </w:r>
            </w:hyperlink>
            <w:r w:rsidRPr="0070059C">
              <w:rPr>
                <w:rFonts w:ascii="Times New Roman" w:hAnsi="Times New Roman" w:cs="Times New Roman"/>
                <w:sz w:val="24"/>
                <w:szCs w:val="24"/>
              </w:rPr>
              <w:t>" (turpmāk – MK rīkojums Nr.</w:t>
            </w:r>
            <w:r w:rsidR="00F34F7E">
              <w:rPr>
                <w:rFonts w:ascii="Times New Roman" w:hAnsi="Times New Roman" w:cs="Times New Roman"/>
                <w:sz w:val="24"/>
                <w:szCs w:val="24"/>
              </w:rPr>
              <w:t> </w:t>
            </w:r>
            <w:r w:rsidRPr="0070059C">
              <w:rPr>
                <w:rFonts w:ascii="Times New Roman" w:hAnsi="Times New Roman" w:cs="Times New Roman"/>
                <w:sz w:val="24"/>
                <w:szCs w:val="24"/>
              </w:rPr>
              <w:t>776). Saskaņā ar MK rīkojuma Nr.</w:t>
            </w:r>
            <w:r w:rsidR="00F34F7E">
              <w:rPr>
                <w:rFonts w:ascii="Times New Roman" w:hAnsi="Times New Roman" w:cs="Times New Roman"/>
                <w:sz w:val="24"/>
                <w:szCs w:val="24"/>
              </w:rPr>
              <w:t> </w:t>
            </w:r>
            <w:r w:rsidRPr="0070059C">
              <w:rPr>
                <w:rFonts w:ascii="Times New Roman" w:hAnsi="Times New Roman" w:cs="Times New Roman"/>
                <w:sz w:val="24"/>
                <w:szCs w:val="24"/>
              </w:rPr>
              <w:t xml:space="preserve">776 </w:t>
            </w:r>
            <w:r w:rsidR="00505890" w:rsidRPr="0070059C">
              <w:rPr>
                <w:rFonts w:ascii="Times New Roman" w:hAnsi="Times New Roman" w:cs="Times New Roman"/>
                <w:sz w:val="24"/>
                <w:szCs w:val="24"/>
              </w:rPr>
              <w:t>1.</w:t>
            </w:r>
            <w:r w:rsidR="00F34F7E">
              <w:rPr>
                <w:rFonts w:ascii="Times New Roman" w:hAnsi="Times New Roman" w:cs="Times New Roman"/>
                <w:sz w:val="24"/>
                <w:szCs w:val="24"/>
              </w:rPr>
              <w:t> </w:t>
            </w:r>
            <w:r w:rsidR="00505890" w:rsidRPr="0070059C">
              <w:rPr>
                <w:rFonts w:ascii="Times New Roman" w:hAnsi="Times New Roman" w:cs="Times New Roman"/>
                <w:sz w:val="24"/>
                <w:szCs w:val="24"/>
              </w:rPr>
              <w:t>punktu Tieslietu ministrija nodeva bez atlīdzības Vecumnieku novada pašvaldībai īpašumā sešus valsts nekustamos īpašumus, kas bija ierakstīti zemesgrāmatā uz valsts vārda Tieslietu ministrijas personā, likuma "</w:t>
            </w:r>
            <w:hyperlink r:id="rId14" w:tgtFrame="_blank" w:history="1">
              <w:r w:rsidR="00505890" w:rsidRPr="0070059C">
                <w:rPr>
                  <w:rFonts w:ascii="Times New Roman" w:hAnsi="Times New Roman" w:cs="Times New Roman"/>
                  <w:sz w:val="24"/>
                  <w:szCs w:val="24"/>
                </w:rPr>
                <w:t>Par pašvaldībām</w:t>
              </w:r>
            </w:hyperlink>
            <w:r w:rsidR="00505890" w:rsidRPr="0070059C">
              <w:rPr>
                <w:rFonts w:ascii="Times New Roman" w:hAnsi="Times New Roman" w:cs="Times New Roman"/>
                <w:sz w:val="24"/>
                <w:szCs w:val="24"/>
              </w:rPr>
              <w:t xml:space="preserve">" </w:t>
            </w:r>
            <w:hyperlink r:id="rId15" w:anchor="p15" w:tgtFrame="_blank" w:history="1">
              <w:r w:rsidR="00505890" w:rsidRPr="0070059C">
                <w:rPr>
                  <w:rFonts w:ascii="Times New Roman" w:hAnsi="Times New Roman" w:cs="Times New Roman"/>
                  <w:sz w:val="24"/>
                  <w:szCs w:val="24"/>
                </w:rPr>
                <w:t>15.</w:t>
              </w:r>
              <w:r w:rsidR="00F34F7E">
                <w:rPr>
                  <w:rFonts w:ascii="Times New Roman" w:hAnsi="Times New Roman" w:cs="Times New Roman"/>
                  <w:sz w:val="24"/>
                  <w:szCs w:val="24"/>
                </w:rPr>
                <w:t> </w:t>
              </w:r>
              <w:r w:rsidR="00505890" w:rsidRPr="0070059C">
                <w:rPr>
                  <w:rFonts w:ascii="Times New Roman" w:hAnsi="Times New Roman" w:cs="Times New Roman"/>
                  <w:sz w:val="24"/>
                  <w:szCs w:val="24"/>
                </w:rPr>
                <w:t>panta</w:t>
              </w:r>
            </w:hyperlink>
            <w:r w:rsidR="00505890" w:rsidRPr="0070059C">
              <w:rPr>
                <w:rFonts w:ascii="Times New Roman" w:hAnsi="Times New Roman" w:cs="Times New Roman"/>
                <w:sz w:val="24"/>
                <w:szCs w:val="24"/>
              </w:rPr>
              <w:t xml:space="preserve"> pirmās daļas 1., 2., 5., 6., 7., 8., 9., 10. un 23.</w:t>
            </w:r>
            <w:r w:rsidR="00F34F7E">
              <w:rPr>
                <w:rFonts w:ascii="Times New Roman" w:hAnsi="Times New Roman" w:cs="Times New Roman"/>
                <w:sz w:val="24"/>
                <w:szCs w:val="24"/>
              </w:rPr>
              <w:t> </w:t>
            </w:r>
            <w:r w:rsidR="00505890" w:rsidRPr="0070059C">
              <w:rPr>
                <w:rFonts w:ascii="Times New Roman" w:hAnsi="Times New Roman" w:cs="Times New Roman"/>
                <w:sz w:val="24"/>
                <w:szCs w:val="24"/>
              </w:rPr>
              <w:t>punktā noteikto pašvaldības autonomo funkciju īstenošanai:</w:t>
            </w:r>
          </w:p>
          <w:p w14:paraId="640E98B6" w14:textId="77777777" w:rsidR="00505890" w:rsidRPr="0070059C" w:rsidRDefault="00505890" w:rsidP="0070059C">
            <w:pPr>
              <w:spacing w:after="0" w:line="240" w:lineRule="auto"/>
              <w:ind w:firstLine="301"/>
              <w:jc w:val="both"/>
              <w:rPr>
                <w:rFonts w:ascii="Times New Roman" w:hAnsi="Times New Roman" w:cs="Times New Roman"/>
                <w:sz w:val="24"/>
                <w:szCs w:val="24"/>
              </w:rPr>
            </w:pPr>
            <w:r w:rsidRPr="0070059C">
              <w:rPr>
                <w:rFonts w:ascii="Times New Roman" w:hAnsi="Times New Roman" w:cs="Times New Roman"/>
                <w:sz w:val="24"/>
                <w:szCs w:val="24"/>
              </w:rPr>
              <w:t>1.</w:t>
            </w:r>
            <w:r w:rsidR="00F34F7E">
              <w:rPr>
                <w:rFonts w:ascii="Times New Roman" w:hAnsi="Times New Roman" w:cs="Times New Roman"/>
                <w:sz w:val="24"/>
                <w:szCs w:val="24"/>
              </w:rPr>
              <w:t> </w:t>
            </w:r>
            <w:r w:rsidRPr="0070059C">
              <w:rPr>
                <w:rFonts w:ascii="Times New Roman" w:hAnsi="Times New Roman" w:cs="Times New Roman"/>
                <w:sz w:val="24"/>
                <w:szCs w:val="24"/>
              </w:rPr>
              <w:t>nekustamo īpašumu "Vecumnieku cietums" (nekustamā īpašuma kadastra Nr.</w:t>
            </w:r>
            <w:r w:rsidR="00F34F7E">
              <w:rPr>
                <w:rFonts w:ascii="Times New Roman" w:hAnsi="Times New Roman" w:cs="Times New Roman"/>
                <w:sz w:val="24"/>
                <w:szCs w:val="24"/>
              </w:rPr>
              <w:t> </w:t>
            </w:r>
            <w:r w:rsidRPr="0070059C">
              <w:rPr>
                <w:rFonts w:ascii="Times New Roman" w:hAnsi="Times New Roman" w:cs="Times New Roman"/>
                <w:sz w:val="24"/>
                <w:szCs w:val="24"/>
              </w:rPr>
              <w:t>4094</w:t>
            </w:r>
            <w:r w:rsidR="00F34F7E">
              <w:rPr>
                <w:rFonts w:ascii="Times New Roman" w:hAnsi="Times New Roman" w:cs="Times New Roman"/>
                <w:sz w:val="24"/>
                <w:szCs w:val="24"/>
              </w:rPr>
              <w:t> </w:t>
            </w:r>
            <w:r w:rsidRPr="0070059C">
              <w:rPr>
                <w:rFonts w:ascii="Times New Roman" w:hAnsi="Times New Roman" w:cs="Times New Roman"/>
                <w:sz w:val="24"/>
                <w:szCs w:val="24"/>
              </w:rPr>
              <w:t>018</w:t>
            </w:r>
            <w:r w:rsidR="00F34F7E">
              <w:rPr>
                <w:rFonts w:ascii="Times New Roman" w:hAnsi="Times New Roman" w:cs="Times New Roman"/>
                <w:sz w:val="24"/>
                <w:szCs w:val="24"/>
              </w:rPr>
              <w:t> </w:t>
            </w:r>
            <w:r w:rsidRPr="0070059C">
              <w:rPr>
                <w:rFonts w:ascii="Times New Roman" w:hAnsi="Times New Roman" w:cs="Times New Roman"/>
                <w:sz w:val="24"/>
                <w:szCs w:val="24"/>
              </w:rPr>
              <w:t>0020) - Vecumnieku pagastā, Vecumnieku novadā, tai skaitā:</w:t>
            </w:r>
          </w:p>
          <w:p w14:paraId="1F055BB4" w14:textId="77777777" w:rsidR="00505890" w:rsidRPr="0070059C" w:rsidRDefault="00505890" w:rsidP="0070059C">
            <w:pPr>
              <w:spacing w:after="0" w:line="240" w:lineRule="auto"/>
              <w:ind w:firstLine="301"/>
              <w:jc w:val="both"/>
              <w:rPr>
                <w:rFonts w:ascii="Times New Roman" w:hAnsi="Times New Roman" w:cs="Times New Roman"/>
                <w:sz w:val="24"/>
                <w:szCs w:val="24"/>
              </w:rPr>
            </w:pPr>
            <w:r w:rsidRPr="0070059C">
              <w:rPr>
                <w:rFonts w:ascii="Times New Roman" w:hAnsi="Times New Roman" w:cs="Times New Roman"/>
                <w:sz w:val="24"/>
                <w:szCs w:val="24"/>
              </w:rPr>
              <w:t>1.1.</w:t>
            </w:r>
            <w:r w:rsidR="00F34F7E">
              <w:rPr>
                <w:rFonts w:ascii="Times New Roman" w:hAnsi="Times New Roman" w:cs="Times New Roman"/>
                <w:sz w:val="24"/>
                <w:szCs w:val="24"/>
              </w:rPr>
              <w:t> </w:t>
            </w:r>
            <w:r w:rsidRPr="0070059C">
              <w:rPr>
                <w:rFonts w:ascii="Times New Roman" w:hAnsi="Times New Roman" w:cs="Times New Roman"/>
                <w:sz w:val="24"/>
                <w:szCs w:val="24"/>
              </w:rPr>
              <w:t>zemes vienību (zemes vienības kadastra apzīmējums 4094</w:t>
            </w:r>
            <w:r w:rsidR="00F34F7E">
              <w:rPr>
                <w:rFonts w:ascii="Times New Roman" w:hAnsi="Times New Roman" w:cs="Times New Roman"/>
                <w:sz w:val="24"/>
                <w:szCs w:val="24"/>
              </w:rPr>
              <w:t> </w:t>
            </w:r>
            <w:r w:rsidRPr="0070059C">
              <w:rPr>
                <w:rFonts w:ascii="Times New Roman" w:hAnsi="Times New Roman" w:cs="Times New Roman"/>
                <w:sz w:val="24"/>
                <w:szCs w:val="24"/>
              </w:rPr>
              <w:t>018</w:t>
            </w:r>
            <w:r w:rsidR="00F34F7E">
              <w:rPr>
                <w:rFonts w:ascii="Times New Roman" w:hAnsi="Times New Roman" w:cs="Times New Roman"/>
                <w:sz w:val="24"/>
                <w:szCs w:val="24"/>
              </w:rPr>
              <w:t> </w:t>
            </w:r>
            <w:r w:rsidRPr="0070059C">
              <w:rPr>
                <w:rFonts w:ascii="Times New Roman" w:hAnsi="Times New Roman" w:cs="Times New Roman"/>
                <w:sz w:val="24"/>
                <w:szCs w:val="24"/>
              </w:rPr>
              <w:t>0020) 17,96</w:t>
            </w:r>
            <w:r w:rsidR="00F34F7E">
              <w:rPr>
                <w:rFonts w:ascii="Times New Roman" w:hAnsi="Times New Roman" w:cs="Times New Roman"/>
                <w:sz w:val="24"/>
                <w:szCs w:val="24"/>
              </w:rPr>
              <w:t> </w:t>
            </w:r>
            <w:r w:rsidRPr="0070059C">
              <w:rPr>
                <w:rFonts w:ascii="Times New Roman" w:hAnsi="Times New Roman" w:cs="Times New Roman"/>
                <w:sz w:val="24"/>
                <w:szCs w:val="24"/>
              </w:rPr>
              <w:t>ha platībā;</w:t>
            </w:r>
          </w:p>
          <w:p w14:paraId="2B9BDD36" w14:textId="77777777" w:rsidR="00505890" w:rsidRPr="0070059C" w:rsidRDefault="00505890" w:rsidP="0070059C">
            <w:pPr>
              <w:spacing w:after="0" w:line="240" w:lineRule="auto"/>
              <w:ind w:firstLine="301"/>
              <w:jc w:val="both"/>
              <w:rPr>
                <w:rFonts w:ascii="Times New Roman" w:hAnsi="Times New Roman" w:cs="Times New Roman"/>
                <w:sz w:val="24"/>
                <w:szCs w:val="24"/>
              </w:rPr>
            </w:pPr>
            <w:r w:rsidRPr="0070059C">
              <w:rPr>
                <w:rFonts w:ascii="Times New Roman" w:hAnsi="Times New Roman" w:cs="Times New Roman"/>
                <w:sz w:val="24"/>
                <w:szCs w:val="24"/>
              </w:rPr>
              <w:t>1.2.</w:t>
            </w:r>
            <w:r w:rsidR="00F34F7E">
              <w:rPr>
                <w:rFonts w:ascii="Times New Roman" w:hAnsi="Times New Roman" w:cs="Times New Roman"/>
                <w:sz w:val="24"/>
                <w:szCs w:val="24"/>
              </w:rPr>
              <w:t> </w:t>
            </w:r>
            <w:r w:rsidRPr="0070059C">
              <w:rPr>
                <w:rFonts w:ascii="Times New Roman" w:hAnsi="Times New Roman" w:cs="Times New Roman"/>
                <w:sz w:val="24"/>
                <w:szCs w:val="24"/>
              </w:rPr>
              <w:t>zemes vienību (zemes vienības kadastra apzīmējums 4094</w:t>
            </w:r>
            <w:r w:rsidR="00F34F7E">
              <w:rPr>
                <w:rFonts w:ascii="Times New Roman" w:hAnsi="Times New Roman" w:cs="Times New Roman"/>
                <w:sz w:val="24"/>
                <w:szCs w:val="24"/>
              </w:rPr>
              <w:t> </w:t>
            </w:r>
            <w:r w:rsidRPr="0070059C">
              <w:rPr>
                <w:rFonts w:ascii="Times New Roman" w:hAnsi="Times New Roman" w:cs="Times New Roman"/>
                <w:sz w:val="24"/>
                <w:szCs w:val="24"/>
              </w:rPr>
              <w:t>018</w:t>
            </w:r>
            <w:r w:rsidR="00F34F7E">
              <w:rPr>
                <w:rFonts w:ascii="Times New Roman" w:hAnsi="Times New Roman" w:cs="Times New Roman"/>
                <w:sz w:val="24"/>
                <w:szCs w:val="24"/>
              </w:rPr>
              <w:t> </w:t>
            </w:r>
            <w:r w:rsidRPr="0070059C">
              <w:rPr>
                <w:rFonts w:ascii="Times New Roman" w:hAnsi="Times New Roman" w:cs="Times New Roman"/>
                <w:sz w:val="24"/>
                <w:szCs w:val="24"/>
              </w:rPr>
              <w:t>0021) 41,48</w:t>
            </w:r>
            <w:r w:rsidR="00F34F7E">
              <w:rPr>
                <w:rFonts w:ascii="Times New Roman" w:hAnsi="Times New Roman" w:cs="Times New Roman"/>
                <w:sz w:val="24"/>
                <w:szCs w:val="24"/>
              </w:rPr>
              <w:t> </w:t>
            </w:r>
            <w:r w:rsidRPr="0070059C">
              <w:rPr>
                <w:rFonts w:ascii="Times New Roman" w:hAnsi="Times New Roman" w:cs="Times New Roman"/>
                <w:sz w:val="24"/>
                <w:szCs w:val="24"/>
              </w:rPr>
              <w:t>ha platībā;</w:t>
            </w:r>
          </w:p>
          <w:p w14:paraId="15822BC6" w14:textId="77777777" w:rsidR="00505890" w:rsidRPr="0070059C" w:rsidRDefault="00505890" w:rsidP="0070059C">
            <w:pPr>
              <w:spacing w:after="0" w:line="240" w:lineRule="auto"/>
              <w:ind w:firstLine="301"/>
              <w:jc w:val="both"/>
              <w:rPr>
                <w:rFonts w:ascii="Times New Roman" w:hAnsi="Times New Roman" w:cs="Times New Roman"/>
                <w:sz w:val="24"/>
                <w:szCs w:val="24"/>
              </w:rPr>
            </w:pPr>
            <w:r w:rsidRPr="0070059C">
              <w:rPr>
                <w:rFonts w:ascii="Times New Roman" w:hAnsi="Times New Roman" w:cs="Times New Roman"/>
                <w:sz w:val="24"/>
                <w:szCs w:val="24"/>
              </w:rPr>
              <w:t>1.3.</w:t>
            </w:r>
            <w:r w:rsidR="00F34F7E">
              <w:rPr>
                <w:rFonts w:ascii="Times New Roman" w:hAnsi="Times New Roman" w:cs="Times New Roman"/>
                <w:sz w:val="24"/>
                <w:szCs w:val="24"/>
              </w:rPr>
              <w:t> </w:t>
            </w:r>
            <w:r w:rsidRPr="0070059C">
              <w:rPr>
                <w:rFonts w:ascii="Times New Roman" w:hAnsi="Times New Roman" w:cs="Times New Roman"/>
                <w:sz w:val="24"/>
                <w:szCs w:val="24"/>
              </w:rPr>
              <w:t>zemes vienību (zemes vienības kadastra apzīmējums 4094</w:t>
            </w:r>
            <w:r w:rsidR="00F34F7E">
              <w:rPr>
                <w:rFonts w:ascii="Times New Roman" w:hAnsi="Times New Roman" w:cs="Times New Roman"/>
                <w:sz w:val="24"/>
                <w:szCs w:val="24"/>
              </w:rPr>
              <w:t> </w:t>
            </w:r>
            <w:r w:rsidRPr="0070059C">
              <w:rPr>
                <w:rFonts w:ascii="Times New Roman" w:hAnsi="Times New Roman" w:cs="Times New Roman"/>
                <w:sz w:val="24"/>
                <w:szCs w:val="24"/>
              </w:rPr>
              <w:t>018</w:t>
            </w:r>
            <w:r w:rsidR="00F34F7E">
              <w:rPr>
                <w:rFonts w:ascii="Times New Roman" w:hAnsi="Times New Roman" w:cs="Times New Roman"/>
                <w:sz w:val="24"/>
                <w:szCs w:val="24"/>
              </w:rPr>
              <w:t> </w:t>
            </w:r>
            <w:r w:rsidRPr="0070059C">
              <w:rPr>
                <w:rFonts w:ascii="Times New Roman" w:hAnsi="Times New Roman" w:cs="Times New Roman"/>
                <w:sz w:val="24"/>
                <w:szCs w:val="24"/>
              </w:rPr>
              <w:t>0022) 11,26</w:t>
            </w:r>
            <w:r w:rsidR="00F34F7E">
              <w:rPr>
                <w:rFonts w:ascii="Times New Roman" w:hAnsi="Times New Roman" w:cs="Times New Roman"/>
                <w:sz w:val="24"/>
                <w:szCs w:val="24"/>
              </w:rPr>
              <w:t> </w:t>
            </w:r>
            <w:r w:rsidRPr="0070059C">
              <w:rPr>
                <w:rFonts w:ascii="Times New Roman" w:hAnsi="Times New Roman" w:cs="Times New Roman"/>
                <w:sz w:val="24"/>
                <w:szCs w:val="24"/>
              </w:rPr>
              <w:t>ha platībā;</w:t>
            </w:r>
          </w:p>
          <w:p w14:paraId="3DD60586" w14:textId="77777777" w:rsidR="00505890" w:rsidRPr="0070059C" w:rsidRDefault="00505890" w:rsidP="0070059C">
            <w:pPr>
              <w:spacing w:after="0" w:line="240" w:lineRule="auto"/>
              <w:ind w:firstLine="301"/>
              <w:jc w:val="both"/>
              <w:rPr>
                <w:rFonts w:ascii="Times New Roman" w:hAnsi="Times New Roman" w:cs="Times New Roman"/>
                <w:sz w:val="24"/>
                <w:szCs w:val="24"/>
              </w:rPr>
            </w:pPr>
            <w:r w:rsidRPr="0070059C">
              <w:rPr>
                <w:rFonts w:ascii="Times New Roman" w:hAnsi="Times New Roman" w:cs="Times New Roman"/>
                <w:sz w:val="24"/>
                <w:szCs w:val="24"/>
              </w:rPr>
              <w:lastRenderedPageBreak/>
              <w:t>1.4.</w:t>
            </w:r>
            <w:r w:rsidR="00F34F7E">
              <w:rPr>
                <w:rFonts w:ascii="Times New Roman" w:hAnsi="Times New Roman" w:cs="Times New Roman"/>
                <w:sz w:val="24"/>
                <w:szCs w:val="24"/>
              </w:rPr>
              <w:t> </w:t>
            </w:r>
            <w:r w:rsidRPr="0070059C">
              <w:rPr>
                <w:rFonts w:ascii="Times New Roman" w:hAnsi="Times New Roman" w:cs="Times New Roman"/>
                <w:sz w:val="24"/>
                <w:szCs w:val="24"/>
              </w:rPr>
              <w:t>dzīvojamo māju (būves kadastra apzīmējums 4094</w:t>
            </w:r>
            <w:r w:rsidR="00F34F7E">
              <w:rPr>
                <w:rFonts w:ascii="Times New Roman" w:hAnsi="Times New Roman" w:cs="Times New Roman"/>
                <w:sz w:val="24"/>
                <w:szCs w:val="24"/>
              </w:rPr>
              <w:t> </w:t>
            </w:r>
            <w:r w:rsidRPr="0070059C">
              <w:rPr>
                <w:rFonts w:ascii="Times New Roman" w:hAnsi="Times New Roman" w:cs="Times New Roman"/>
                <w:sz w:val="24"/>
                <w:szCs w:val="24"/>
              </w:rPr>
              <w:t>018</w:t>
            </w:r>
            <w:r w:rsidR="00F34F7E">
              <w:rPr>
                <w:rFonts w:ascii="Times New Roman" w:hAnsi="Times New Roman" w:cs="Times New Roman"/>
                <w:sz w:val="24"/>
                <w:szCs w:val="24"/>
              </w:rPr>
              <w:t> </w:t>
            </w:r>
            <w:r w:rsidRPr="0070059C">
              <w:rPr>
                <w:rFonts w:ascii="Times New Roman" w:hAnsi="Times New Roman" w:cs="Times New Roman"/>
                <w:sz w:val="24"/>
                <w:szCs w:val="24"/>
              </w:rPr>
              <w:t>0020</w:t>
            </w:r>
            <w:r w:rsidR="00F34F7E">
              <w:rPr>
                <w:rFonts w:ascii="Times New Roman" w:hAnsi="Times New Roman" w:cs="Times New Roman"/>
                <w:sz w:val="24"/>
                <w:szCs w:val="24"/>
              </w:rPr>
              <w:t> </w:t>
            </w:r>
            <w:r w:rsidRPr="0070059C">
              <w:rPr>
                <w:rFonts w:ascii="Times New Roman" w:hAnsi="Times New Roman" w:cs="Times New Roman"/>
                <w:sz w:val="24"/>
                <w:szCs w:val="24"/>
              </w:rPr>
              <w:t>001);</w:t>
            </w:r>
          </w:p>
          <w:p w14:paraId="569EC12B" w14:textId="77777777" w:rsidR="00505890" w:rsidRPr="0070059C" w:rsidRDefault="00505890" w:rsidP="0070059C">
            <w:pPr>
              <w:spacing w:after="0" w:line="240" w:lineRule="auto"/>
              <w:ind w:firstLine="301"/>
              <w:jc w:val="both"/>
              <w:rPr>
                <w:rFonts w:ascii="Times New Roman" w:hAnsi="Times New Roman" w:cs="Times New Roman"/>
                <w:sz w:val="24"/>
                <w:szCs w:val="24"/>
              </w:rPr>
            </w:pPr>
            <w:r w:rsidRPr="0070059C">
              <w:rPr>
                <w:rFonts w:ascii="Times New Roman" w:hAnsi="Times New Roman" w:cs="Times New Roman"/>
                <w:sz w:val="24"/>
                <w:szCs w:val="24"/>
              </w:rPr>
              <w:t>1.5.</w:t>
            </w:r>
            <w:r w:rsidR="00F34F7E">
              <w:rPr>
                <w:rFonts w:ascii="Times New Roman" w:hAnsi="Times New Roman" w:cs="Times New Roman"/>
                <w:sz w:val="24"/>
                <w:szCs w:val="24"/>
              </w:rPr>
              <w:t> </w:t>
            </w:r>
            <w:r w:rsidRPr="0070059C">
              <w:rPr>
                <w:rFonts w:ascii="Times New Roman" w:hAnsi="Times New Roman" w:cs="Times New Roman"/>
                <w:sz w:val="24"/>
                <w:szCs w:val="24"/>
              </w:rPr>
              <w:t>katlu māju (būves kadastra apzīmējums 4094</w:t>
            </w:r>
            <w:r w:rsidR="00F34F7E">
              <w:rPr>
                <w:rFonts w:ascii="Times New Roman" w:hAnsi="Times New Roman" w:cs="Times New Roman"/>
                <w:sz w:val="24"/>
                <w:szCs w:val="24"/>
              </w:rPr>
              <w:t> </w:t>
            </w:r>
            <w:r w:rsidRPr="0070059C">
              <w:rPr>
                <w:rFonts w:ascii="Times New Roman" w:hAnsi="Times New Roman" w:cs="Times New Roman"/>
                <w:sz w:val="24"/>
                <w:szCs w:val="24"/>
              </w:rPr>
              <w:t>018</w:t>
            </w:r>
            <w:r w:rsidR="00F34F7E">
              <w:rPr>
                <w:rFonts w:ascii="Times New Roman" w:hAnsi="Times New Roman" w:cs="Times New Roman"/>
                <w:sz w:val="24"/>
                <w:szCs w:val="24"/>
              </w:rPr>
              <w:t> </w:t>
            </w:r>
            <w:r w:rsidRPr="0070059C">
              <w:rPr>
                <w:rFonts w:ascii="Times New Roman" w:hAnsi="Times New Roman" w:cs="Times New Roman"/>
                <w:sz w:val="24"/>
                <w:szCs w:val="24"/>
              </w:rPr>
              <w:t>0020</w:t>
            </w:r>
            <w:r w:rsidR="00F34F7E">
              <w:rPr>
                <w:rFonts w:ascii="Times New Roman" w:hAnsi="Times New Roman" w:cs="Times New Roman"/>
                <w:sz w:val="24"/>
                <w:szCs w:val="24"/>
              </w:rPr>
              <w:t> </w:t>
            </w:r>
            <w:r w:rsidRPr="0070059C">
              <w:rPr>
                <w:rFonts w:ascii="Times New Roman" w:hAnsi="Times New Roman" w:cs="Times New Roman"/>
                <w:sz w:val="24"/>
                <w:szCs w:val="24"/>
              </w:rPr>
              <w:t>002);</w:t>
            </w:r>
          </w:p>
          <w:p w14:paraId="23656025" w14:textId="77777777" w:rsidR="00505890" w:rsidRPr="0070059C" w:rsidRDefault="00505890" w:rsidP="0070059C">
            <w:pPr>
              <w:spacing w:after="0" w:line="240" w:lineRule="auto"/>
              <w:ind w:firstLine="301"/>
              <w:jc w:val="both"/>
              <w:rPr>
                <w:rFonts w:ascii="Times New Roman" w:hAnsi="Times New Roman" w:cs="Times New Roman"/>
                <w:sz w:val="24"/>
                <w:szCs w:val="24"/>
              </w:rPr>
            </w:pPr>
            <w:r w:rsidRPr="0070059C">
              <w:rPr>
                <w:rFonts w:ascii="Times New Roman" w:hAnsi="Times New Roman" w:cs="Times New Roman"/>
                <w:sz w:val="24"/>
                <w:szCs w:val="24"/>
              </w:rPr>
              <w:t>1.6.</w:t>
            </w:r>
            <w:r w:rsidR="00F34F7E">
              <w:rPr>
                <w:rFonts w:ascii="Times New Roman" w:hAnsi="Times New Roman" w:cs="Times New Roman"/>
                <w:sz w:val="24"/>
                <w:szCs w:val="24"/>
              </w:rPr>
              <w:t> </w:t>
            </w:r>
            <w:r w:rsidRPr="0070059C">
              <w:rPr>
                <w:rFonts w:ascii="Times New Roman" w:hAnsi="Times New Roman" w:cs="Times New Roman"/>
                <w:sz w:val="24"/>
                <w:szCs w:val="24"/>
              </w:rPr>
              <w:t>ūdenstorni (būves kadastra apzīmējums 4094</w:t>
            </w:r>
            <w:r w:rsidR="00F34F7E">
              <w:rPr>
                <w:rFonts w:ascii="Times New Roman" w:hAnsi="Times New Roman" w:cs="Times New Roman"/>
                <w:sz w:val="24"/>
                <w:szCs w:val="24"/>
              </w:rPr>
              <w:t> </w:t>
            </w:r>
            <w:r w:rsidRPr="0070059C">
              <w:rPr>
                <w:rFonts w:ascii="Times New Roman" w:hAnsi="Times New Roman" w:cs="Times New Roman"/>
                <w:sz w:val="24"/>
                <w:szCs w:val="24"/>
              </w:rPr>
              <w:t>018</w:t>
            </w:r>
            <w:r w:rsidR="00F34F7E">
              <w:rPr>
                <w:rFonts w:ascii="Times New Roman" w:hAnsi="Times New Roman" w:cs="Times New Roman"/>
                <w:sz w:val="24"/>
                <w:szCs w:val="24"/>
              </w:rPr>
              <w:t> </w:t>
            </w:r>
            <w:r w:rsidRPr="0070059C">
              <w:rPr>
                <w:rFonts w:ascii="Times New Roman" w:hAnsi="Times New Roman" w:cs="Times New Roman"/>
                <w:sz w:val="24"/>
                <w:szCs w:val="24"/>
              </w:rPr>
              <w:t>0020</w:t>
            </w:r>
            <w:r w:rsidR="00F34F7E">
              <w:rPr>
                <w:rFonts w:ascii="Times New Roman" w:hAnsi="Times New Roman" w:cs="Times New Roman"/>
                <w:sz w:val="24"/>
                <w:szCs w:val="24"/>
              </w:rPr>
              <w:t> </w:t>
            </w:r>
            <w:r w:rsidRPr="0070059C">
              <w:rPr>
                <w:rFonts w:ascii="Times New Roman" w:hAnsi="Times New Roman" w:cs="Times New Roman"/>
                <w:sz w:val="24"/>
                <w:szCs w:val="24"/>
              </w:rPr>
              <w:t>003);</w:t>
            </w:r>
          </w:p>
          <w:p w14:paraId="032636E6" w14:textId="77777777" w:rsidR="00505890" w:rsidRPr="0070059C" w:rsidRDefault="00505890" w:rsidP="0070059C">
            <w:pPr>
              <w:spacing w:after="0" w:line="240" w:lineRule="auto"/>
              <w:ind w:firstLine="301"/>
              <w:jc w:val="both"/>
              <w:rPr>
                <w:rFonts w:ascii="Times New Roman" w:hAnsi="Times New Roman" w:cs="Times New Roman"/>
                <w:sz w:val="24"/>
                <w:szCs w:val="24"/>
              </w:rPr>
            </w:pPr>
            <w:r w:rsidRPr="0070059C">
              <w:rPr>
                <w:rFonts w:ascii="Times New Roman" w:hAnsi="Times New Roman" w:cs="Times New Roman"/>
                <w:sz w:val="24"/>
                <w:szCs w:val="24"/>
              </w:rPr>
              <w:t>1.7.</w:t>
            </w:r>
            <w:r w:rsidR="00F34F7E">
              <w:rPr>
                <w:rFonts w:ascii="Times New Roman" w:hAnsi="Times New Roman" w:cs="Times New Roman"/>
                <w:sz w:val="24"/>
                <w:szCs w:val="24"/>
              </w:rPr>
              <w:t> </w:t>
            </w:r>
            <w:r w:rsidRPr="0070059C">
              <w:rPr>
                <w:rFonts w:ascii="Times New Roman" w:hAnsi="Times New Roman" w:cs="Times New Roman"/>
                <w:sz w:val="24"/>
                <w:szCs w:val="24"/>
              </w:rPr>
              <w:t>pastaigu laukumu (būves kadastra apzīmējums 4094</w:t>
            </w:r>
            <w:r w:rsidR="00F34F7E">
              <w:rPr>
                <w:rFonts w:ascii="Times New Roman" w:hAnsi="Times New Roman" w:cs="Times New Roman"/>
                <w:sz w:val="24"/>
                <w:szCs w:val="24"/>
              </w:rPr>
              <w:t> </w:t>
            </w:r>
            <w:r w:rsidRPr="0070059C">
              <w:rPr>
                <w:rFonts w:ascii="Times New Roman" w:hAnsi="Times New Roman" w:cs="Times New Roman"/>
                <w:sz w:val="24"/>
                <w:szCs w:val="24"/>
              </w:rPr>
              <w:t>018</w:t>
            </w:r>
            <w:r w:rsidR="00F34F7E">
              <w:rPr>
                <w:rFonts w:ascii="Times New Roman" w:hAnsi="Times New Roman" w:cs="Times New Roman"/>
                <w:sz w:val="24"/>
                <w:szCs w:val="24"/>
              </w:rPr>
              <w:t> </w:t>
            </w:r>
            <w:r w:rsidRPr="0070059C">
              <w:rPr>
                <w:rFonts w:ascii="Times New Roman" w:hAnsi="Times New Roman" w:cs="Times New Roman"/>
                <w:sz w:val="24"/>
                <w:szCs w:val="24"/>
              </w:rPr>
              <w:t>0020</w:t>
            </w:r>
            <w:r w:rsidR="00F34F7E">
              <w:rPr>
                <w:rFonts w:ascii="Times New Roman" w:hAnsi="Times New Roman" w:cs="Times New Roman"/>
                <w:sz w:val="24"/>
                <w:szCs w:val="24"/>
              </w:rPr>
              <w:t> </w:t>
            </w:r>
            <w:r w:rsidRPr="0070059C">
              <w:rPr>
                <w:rFonts w:ascii="Times New Roman" w:hAnsi="Times New Roman" w:cs="Times New Roman"/>
                <w:sz w:val="24"/>
                <w:szCs w:val="24"/>
              </w:rPr>
              <w:t>005);</w:t>
            </w:r>
          </w:p>
          <w:p w14:paraId="6C14C5A8" w14:textId="77777777" w:rsidR="00505890" w:rsidRPr="0070059C" w:rsidRDefault="00505890" w:rsidP="0070059C">
            <w:pPr>
              <w:spacing w:after="0" w:line="240" w:lineRule="auto"/>
              <w:ind w:firstLine="301"/>
              <w:jc w:val="both"/>
              <w:rPr>
                <w:rFonts w:ascii="Times New Roman" w:hAnsi="Times New Roman" w:cs="Times New Roman"/>
                <w:sz w:val="24"/>
                <w:szCs w:val="24"/>
              </w:rPr>
            </w:pPr>
            <w:r w:rsidRPr="0070059C">
              <w:rPr>
                <w:rFonts w:ascii="Times New Roman" w:hAnsi="Times New Roman" w:cs="Times New Roman"/>
                <w:sz w:val="24"/>
                <w:szCs w:val="24"/>
              </w:rPr>
              <w:t>2.</w:t>
            </w:r>
            <w:r w:rsidR="00F34F7E">
              <w:rPr>
                <w:rFonts w:ascii="Times New Roman" w:hAnsi="Times New Roman" w:cs="Times New Roman"/>
                <w:sz w:val="24"/>
                <w:szCs w:val="24"/>
              </w:rPr>
              <w:t> </w:t>
            </w:r>
            <w:r w:rsidRPr="0070059C">
              <w:rPr>
                <w:rFonts w:ascii="Times New Roman" w:hAnsi="Times New Roman" w:cs="Times New Roman"/>
                <w:sz w:val="24"/>
                <w:szCs w:val="24"/>
              </w:rPr>
              <w:t>nekustamo īpašumu "Saimniecība "Vecumnieku cietums"" (nekustamā īpašuma kadastra Nr.</w:t>
            </w:r>
            <w:r w:rsidR="00F34F7E">
              <w:rPr>
                <w:rFonts w:ascii="Times New Roman" w:hAnsi="Times New Roman" w:cs="Times New Roman"/>
                <w:sz w:val="24"/>
                <w:szCs w:val="24"/>
              </w:rPr>
              <w:t> </w:t>
            </w:r>
            <w:r w:rsidRPr="0070059C">
              <w:rPr>
                <w:rFonts w:ascii="Times New Roman" w:hAnsi="Times New Roman" w:cs="Times New Roman"/>
                <w:sz w:val="24"/>
                <w:szCs w:val="24"/>
              </w:rPr>
              <w:t>4094</w:t>
            </w:r>
            <w:r w:rsidR="00F34F7E">
              <w:rPr>
                <w:rFonts w:ascii="Times New Roman" w:hAnsi="Times New Roman" w:cs="Times New Roman"/>
                <w:sz w:val="24"/>
                <w:szCs w:val="24"/>
              </w:rPr>
              <w:t> </w:t>
            </w:r>
            <w:r w:rsidRPr="0070059C">
              <w:rPr>
                <w:rFonts w:ascii="Times New Roman" w:hAnsi="Times New Roman" w:cs="Times New Roman"/>
                <w:sz w:val="24"/>
                <w:szCs w:val="24"/>
              </w:rPr>
              <w:t>518</w:t>
            </w:r>
            <w:r w:rsidR="00F34F7E">
              <w:rPr>
                <w:rFonts w:ascii="Times New Roman" w:hAnsi="Times New Roman" w:cs="Times New Roman"/>
                <w:sz w:val="24"/>
                <w:szCs w:val="24"/>
              </w:rPr>
              <w:t> </w:t>
            </w:r>
            <w:r w:rsidRPr="0070059C">
              <w:rPr>
                <w:rFonts w:ascii="Times New Roman" w:hAnsi="Times New Roman" w:cs="Times New Roman"/>
                <w:sz w:val="24"/>
                <w:szCs w:val="24"/>
              </w:rPr>
              <w:t>0004) - Vecumnieku pagastā, Vecumnieku novadā, tai skaitā:</w:t>
            </w:r>
          </w:p>
          <w:p w14:paraId="73EFAF66" w14:textId="77777777" w:rsidR="00505890" w:rsidRPr="0070059C" w:rsidRDefault="00505890" w:rsidP="0070059C">
            <w:pPr>
              <w:spacing w:after="0" w:line="240" w:lineRule="auto"/>
              <w:ind w:firstLine="301"/>
              <w:jc w:val="both"/>
              <w:rPr>
                <w:rFonts w:ascii="Times New Roman" w:hAnsi="Times New Roman" w:cs="Times New Roman"/>
                <w:sz w:val="24"/>
                <w:szCs w:val="24"/>
              </w:rPr>
            </w:pPr>
            <w:r w:rsidRPr="0070059C">
              <w:rPr>
                <w:rFonts w:ascii="Times New Roman" w:hAnsi="Times New Roman" w:cs="Times New Roman"/>
                <w:sz w:val="24"/>
                <w:szCs w:val="24"/>
              </w:rPr>
              <w:t>2.1.</w:t>
            </w:r>
            <w:r w:rsidR="00F34F7E">
              <w:rPr>
                <w:rFonts w:ascii="Times New Roman" w:hAnsi="Times New Roman" w:cs="Times New Roman"/>
                <w:sz w:val="24"/>
                <w:szCs w:val="24"/>
              </w:rPr>
              <w:t> </w:t>
            </w:r>
            <w:r w:rsidRPr="0070059C">
              <w:rPr>
                <w:rFonts w:ascii="Times New Roman" w:hAnsi="Times New Roman" w:cs="Times New Roman"/>
                <w:sz w:val="24"/>
                <w:szCs w:val="24"/>
              </w:rPr>
              <w:t>kūti (būves kadastra apzīmējums 4094</w:t>
            </w:r>
            <w:r w:rsidR="00F34F7E">
              <w:rPr>
                <w:rFonts w:ascii="Times New Roman" w:hAnsi="Times New Roman" w:cs="Times New Roman"/>
                <w:sz w:val="24"/>
                <w:szCs w:val="24"/>
              </w:rPr>
              <w:t> </w:t>
            </w:r>
            <w:r w:rsidRPr="0070059C">
              <w:rPr>
                <w:rFonts w:ascii="Times New Roman" w:hAnsi="Times New Roman" w:cs="Times New Roman"/>
                <w:sz w:val="24"/>
                <w:szCs w:val="24"/>
              </w:rPr>
              <w:t>018</w:t>
            </w:r>
            <w:r w:rsidR="00F34F7E">
              <w:rPr>
                <w:rFonts w:ascii="Times New Roman" w:hAnsi="Times New Roman" w:cs="Times New Roman"/>
                <w:sz w:val="24"/>
                <w:szCs w:val="24"/>
              </w:rPr>
              <w:t> </w:t>
            </w:r>
            <w:r w:rsidRPr="0070059C">
              <w:rPr>
                <w:rFonts w:ascii="Times New Roman" w:hAnsi="Times New Roman" w:cs="Times New Roman"/>
                <w:sz w:val="24"/>
                <w:szCs w:val="24"/>
              </w:rPr>
              <w:t>0057</w:t>
            </w:r>
            <w:r w:rsidR="00F34F7E">
              <w:rPr>
                <w:rFonts w:ascii="Times New Roman" w:hAnsi="Times New Roman" w:cs="Times New Roman"/>
                <w:sz w:val="24"/>
                <w:szCs w:val="24"/>
              </w:rPr>
              <w:t> </w:t>
            </w:r>
            <w:r w:rsidRPr="0070059C">
              <w:rPr>
                <w:rFonts w:ascii="Times New Roman" w:hAnsi="Times New Roman" w:cs="Times New Roman"/>
                <w:sz w:val="24"/>
                <w:szCs w:val="24"/>
              </w:rPr>
              <w:t>001);</w:t>
            </w:r>
          </w:p>
          <w:p w14:paraId="4D28C614" w14:textId="77777777" w:rsidR="00505890" w:rsidRPr="0070059C" w:rsidRDefault="00505890" w:rsidP="0070059C">
            <w:pPr>
              <w:spacing w:after="0" w:line="240" w:lineRule="auto"/>
              <w:ind w:firstLine="301"/>
              <w:jc w:val="both"/>
              <w:rPr>
                <w:rFonts w:ascii="Times New Roman" w:hAnsi="Times New Roman" w:cs="Times New Roman"/>
                <w:sz w:val="24"/>
                <w:szCs w:val="24"/>
              </w:rPr>
            </w:pPr>
            <w:r w:rsidRPr="0070059C">
              <w:rPr>
                <w:rFonts w:ascii="Times New Roman" w:hAnsi="Times New Roman" w:cs="Times New Roman"/>
                <w:sz w:val="24"/>
                <w:szCs w:val="24"/>
              </w:rPr>
              <w:t>2.2.</w:t>
            </w:r>
            <w:r w:rsidR="00F34F7E">
              <w:rPr>
                <w:rFonts w:ascii="Times New Roman" w:hAnsi="Times New Roman" w:cs="Times New Roman"/>
                <w:sz w:val="24"/>
                <w:szCs w:val="24"/>
              </w:rPr>
              <w:t> </w:t>
            </w:r>
            <w:r w:rsidRPr="0070059C">
              <w:rPr>
                <w:rFonts w:ascii="Times New Roman" w:hAnsi="Times New Roman" w:cs="Times New Roman"/>
                <w:sz w:val="24"/>
                <w:szCs w:val="24"/>
              </w:rPr>
              <w:t>kūti (būves kadastra apzīmējums 4094</w:t>
            </w:r>
            <w:r w:rsidR="00F34F7E">
              <w:rPr>
                <w:rFonts w:ascii="Times New Roman" w:hAnsi="Times New Roman" w:cs="Times New Roman"/>
                <w:sz w:val="24"/>
                <w:szCs w:val="24"/>
              </w:rPr>
              <w:t> </w:t>
            </w:r>
            <w:r w:rsidRPr="0070059C">
              <w:rPr>
                <w:rFonts w:ascii="Times New Roman" w:hAnsi="Times New Roman" w:cs="Times New Roman"/>
                <w:sz w:val="24"/>
                <w:szCs w:val="24"/>
              </w:rPr>
              <w:t>018</w:t>
            </w:r>
            <w:r w:rsidR="00F34F7E">
              <w:rPr>
                <w:rFonts w:ascii="Times New Roman" w:hAnsi="Times New Roman" w:cs="Times New Roman"/>
                <w:sz w:val="24"/>
                <w:szCs w:val="24"/>
              </w:rPr>
              <w:t> </w:t>
            </w:r>
            <w:r w:rsidRPr="0070059C">
              <w:rPr>
                <w:rFonts w:ascii="Times New Roman" w:hAnsi="Times New Roman" w:cs="Times New Roman"/>
                <w:sz w:val="24"/>
                <w:szCs w:val="24"/>
              </w:rPr>
              <w:t>0017</w:t>
            </w:r>
            <w:r w:rsidR="00F34F7E">
              <w:rPr>
                <w:rFonts w:ascii="Times New Roman" w:hAnsi="Times New Roman" w:cs="Times New Roman"/>
                <w:sz w:val="24"/>
                <w:szCs w:val="24"/>
              </w:rPr>
              <w:t> </w:t>
            </w:r>
            <w:r w:rsidRPr="0070059C">
              <w:rPr>
                <w:rFonts w:ascii="Times New Roman" w:hAnsi="Times New Roman" w:cs="Times New Roman"/>
                <w:sz w:val="24"/>
                <w:szCs w:val="24"/>
              </w:rPr>
              <w:t>002);</w:t>
            </w:r>
          </w:p>
          <w:p w14:paraId="3043C801" w14:textId="77777777" w:rsidR="00505890" w:rsidRPr="0070059C" w:rsidRDefault="00505890" w:rsidP="0070059C">
            <w:pPr>
              <w:spacing w:after="0" w:line="240" w:lineRule="auto"/>
              <w:ind w:firstLine="301"/>
              <w:jc w:val="both"/>
              <w:rPr>
                <w:rFonts w:ascii="Times New Roman" w:hAnsi="Times New Roman" w:cs="Times New Roman"/>
                <w:sz w:val="24"/>
                <w:szCs w:val="24"/>
              </w:rPr>
            </w:pPr>
            <w:r w:rsidRPr="0070059C">
              <w:rPr>
                <w:rFonts w:ascii="Times New Roman" w:hAnsi="Times New Roman" w:cs="Times New Roman"/>
                <w:sz w:val="24"/>
                <w:szCs w:val="24"/>
              </w:rPr>
              <w:t>2.3.</w:t>
            </w:r>
            <w:r w:rsidR="00F34F7E">
              <w:rPr>
                <w:rFonts w:ascii="Times New Roman" w:hAnsi="Times New Roman" w:cs="Times New Roman"/>
                <w:sz w:val="24"/>
                <w:szCs w:val="24"/>
              </w:rPr>
              <w:t> </w:t>
            </w:r>
            <w:r w:rsidRPr="0070059C">
              <w:rPr>
                <w:rFonts w:ascii="Times New Roman" w:hAnsi="Times New Roman" w:cs="Times New Roman"/>
                <w:sz w:val="24"/>
                <w:szCs w:val="24"/>
              </w:rPr>
              <w:t>garāžu (būves kadastra apzīmējums 4094</w:t>
            </w:r>
            <w:r w:rsidR="00F34F7E">
              <w:rPr>
                <w:rFonts w:ascii="Times New Roman" w:hAnsi="Times New Roman" w:cs="Times New Roman"/>
                <w:sz w:val="24"/>
                <w:szCs w:val="24"/>
              </w:rPr>
              <w:t> </w:t>
            </w:r>
            <w:r w:rsidRPr="0070059C">
              <w:rPr>
                <w:rFonts w:ascii="Times New Roman" w:hAnsi="Times New Roman" w:cs="Times New Roman"/>
                <w:sz w:val="24"/>
                <w:szCs w:val="24"/>
              </w:rPr>
              <w:t>018</w:t>
            </w:r>
            <w:r w:rsidR="00F34F7E">
              <w:rPr>
                <w:rFonts w:ascii="Times New Roman" w:hAnsi="Times New Roman" w:cs="Times New Roman"/>
                <w:sz w:val="24"/>
                <w:szCs w:val="24"/>
              </w:rPr>
              <w:t> </w:t>
            </w:r>
            <w:r w:rsidRPr="0070059C">
              <w:rPr>
                <w:rFonts w:ascii="Times New Roman" w:hAnsi="Times New Roman" w:cs="Times New Roman"/>
                <w:sz w:val="24"/>
                <w:szCs w:val="24"/>
              </w:rPr>
              <w:t>0017</w:t>
            </w:r>
            <w:r w:rsidR="00F34F7E">
              <w:rPr>
                <w:rFonts w:ascii="Times New Roman" w:hAnsi="Times New Roman" w:cs="Times New Roman"/>
                <w:sz w:val="24"/>
                <w:szCs w:val="24"/>
              </w:rPr>
              <w:t> </w:t>
            </w:r>
            <w:r w:rsidRPr="0070059C">
              <w:rPr>
                <w:rFonts w:ascii="Times New Roman" w:hAnsi="Times New Roman" w:cs="Times New Roman"/>
                <w:sz w:val="24"/>
                <w:szCs w:val="24"/>
              </w:rPr>
              <w:t>008);</w:t>
            </w:r>
          </w:p>
          <w:p w14:paraId="335CA6EE" w14:textId="77777777" w:rsidR="00505890" w:rsidRPr="0070059C" w:rsidRDefault="00505890" w:rsidP="0070059C">
            <w:pPr>
              <w:spacing w:after="0" w:line="240" w:lineRule="auto"/>
              <w:ind w:firstLine="301"/>
              <w:jc w:val="both"/>
              <w:rPr>
                <w:rFonts w:ascii="Times New Roman" w:hAnsi="Times New Roman" w:cs="Times New Roman"/>
                <w:sz w:val="24"/>
                <w:szCs w:val="24"/>
              </w:rPr>
            </w:pPr>
            <w:r w:rsidRPr="0070059C">
              <w:rPr>
                <w:rFonts w:ascii="Times New Roman" w:hAnsi="Times New Roman" w:cs="Times New Roman"/>
                <w:sz w:val="24"/>
                <w:szCs w:val="24"/>
              </w:rPr>
              <w:t>2.4.</w:t>
            </w:r>
            <w:r w:rsidR="00F34F7E">
              <w:rPr>
                <w:rFonts w:ascii="Times New Roman" w:hAnsi="Times New Roman" w:cs="Times New Roman"/>
                <w:sz w:val="24"/>
                <w:szCs w:val="24"/>
              </w:rPr>
              <w:t> </w:t>
            </w:r>
            <w:r w:rsidRPr="0070059C">
              <w:rPr>
                <w:rFonts w:ascii="Times New Roman" w:hAnsi="Times New Roman" w:cs="Times New Roman"/>
                <w:sz w:val="24"/>
                <w:szCs w:val="24"/>
              </w:rPr>
              <w:t>darbnīcu (būves kadastra apzīmējums 4094</w:t>
            </w:r>
            <w:r w:rsidR="00F34F7E">
              <w:rPr>
                <w:rFonts w:ascii="Times New Roman" w:hAnsi="Times New Roman" w:cs="Times New Roman"/>
                <w:sz w:val="24"/>
                <w:szCs w:val="24"/>
              </w:rPr>
              <w:t> </w:t>
            </w:r>
            <w:r w:rsidRPr="0070059C">
              <w:rPr>
                <w:rFonts w:ascii="Times New Roman" w:hAnsi="Times New Roman" w:cs="Times New Roman"/>
                <w:sz w:val="24"/>
                <w:szCs w:val="24"/>
              </w:rPr>
              <w:t>018</w:t>
            </w:r>
            <w:r w:rsidR="00F34F7E">
              <w:rPr>
                <w:rFonts w:ascii="Times New Roman" w:hAnsi="Times New Roman" w:cs="Times New Roman"/>
                <w:sz w:val="24"/>
                <w:szCs w:val="24"/>
              </w:rPr>
              <w:t> </w:t>
            </w:r>
            <w:r w:rsidRPr="0070059C">
              <w:rPr>
                <w:rFonts w:ascii="Times New Roman" w:hAnsi="Times New Roman" w:cs="Times New Roman"/>
                <w:sz w:val="24"/>
                <w:szCs w:val="24"/>
              </w:rPr>
              <w:t>0017</w:t>
            </w:r>
            <w:r w:rsidR="00F34F7E">
              <w:rPr>
                <w:rFonts w:ascii="Times New Roman" w:hAnsi="Times New Roman" w:cs="Times New Roman"/>
                <w:sz w:val="24"/>
                <w:szCs w:val="24"/>
              </w:rPr>
              <w:t> </w:t>
            </w:r>
            <w:r w:rsidRPr="0070059C">
              <w:rPr>
                <w:rFonts w:ascii="Times New Roman" w:hAnsi="Times New Roman" w:cs="Times New Roman"/>
                <w:sz w:val="24"/>
                <w:szCs w:val="24"/>
              </w:rPr>
              <w:t>009);</w:t>
            </w:r>
          </w:p>
          <w:p w14:paraId="047CC6C4" w14:textId="77777777" w:rsidR="00505890" w:rsidRPr="0070059C" w:rsidRDefault="00505890" w:rsidP="0070059C">
            <w:pPr>
              <w:spacing w:after="0" w:line="240" w:lineRule="auto"/>
              <w:ind w:firstLine="301"/>
              <w:jc w:val="both"/>
              <w:rPr>
                <w:rFonts w:ascii="Times New Roman" w:hAnsi="Times New Roman" w:cs="Times New Roman"/>
                <w:sz w:val="24"/>
                <w:szCs w:val="24"/>
              </w:rPr>
            </w:pPr>
            <w:r w:rsidRPr="0070059C">
              <w:rPr>
                <w:rFonts w:ascii="Times New Roman" w:hAnsi="Times New Roman" w:cs="Times New Roman"/>
                <w:sz w:val="24"/>
                <w:szCs w:val="24"/>
              </w:rPr>
              <w:t>2.5.</w:t>
            </w:r>
            <w:r w:rsidR="00F34F7E">
              <w:rPr>
                <w:rFonts w:ascii="Times New Roman" w:hAnsi="Times New Roman" w:cs="Times New Roman"/>
                <w:sz w:val="24"/>
                <w:szCs w:val="24"/>
              </w:rPr>
              <w:t> </w:t>
            </w:r>
            <w:r w:rsidRPr="0070059C">
              <w:rPr>
                <w:rFonts w:ascii="Times New Roman" w:hAnsi="Times New Roman" w:cs="Times New Roman"/>
                <w:sz w:val="24"/>
                <w:szCs w:val="24"/>
              </w:rPr>
              <w:t>artēzisko aku (būves kadastra apzīmējums 4094</w:t>
            </w:r>
            <w:r w:rsidR="00F34F7E">
              <w:rPr>
                <w:rFonts w:ascii="Times New Roman" w:hAnsi="Times New Roman" w:cs="Times New Roman"/>
                <w:sz w:val="24"/>
                <w:szCs w:val="24"/>
              </w:rPr>
              <w:t> </w:t>
            </w:r>
            <w:r w:rsidRPr="0070059C">
              <w:rPr>
                <w:rFonts w:ascii="Times New Roman" w:hAnsi="Times New Roman" w:cs="Times New Roman"/>
                <w:sz w:val="24"/>
                <w:szCs w:val="24"/>
              </w:rPr>
              <w:t>018</w:t>
            </w:r>
            <w:r w:rsidR="00F34F7E">
              <w:rPr>
                <w:rFonts w:ascii="Times New Roman" w:hAnsi="Times New Roman" w:cs="Times New Roman"/>
                <w:sz w:val="24"/>
                <w:szCs w:val="24"/>
              </w:rPr>
              <w:t> </w:t>
            </w:r>
            <w:r w:rsidRPr="0070059C">
              <w:rPr>
                <w:rFonts w:ascii="Times New Roman" w:hAnsi="Times New Roman" w:cs="Times New Roman"/>
                <w:sz w:val="24"/>
                <w:szCs w:val="24"/>
              </w:rPr>
              <w:t>0026</w:t>
            </w:r>
            <w:r w:rsidR="00F34F7E">
              <w:rPr>
                <w:rFonts w:ascii="Times New Roman" w:hAnsi="Times New Roman" w:cs="Times New Roman"/>
                <w:sz w:val="24"/>
                <w:szCs w:val="24"/>
              </w:rPr>
              <w:t> </w:t>
            </w:r>
            <w:r w:rsidRPr="0070059C">
              <w:rPr>
                <w:rFonts w:ascii="Times New Roman" w:hAnsi="Times New Roman" w:cs="Times New Roman"/>
                <w:sz w:val="24"/>
                <w:szCs w:val="24"/>
              </w:rPr>
              <w:t>006);</w:t>
            </w:r>
          </w:p>
          <w:p w14:paraId="41E1F990" w14:textId="77777777" w:rsidR="00505890" w:rsidRPr="0070059C" w:rsidRDefault="00505890" w:rsidP="0070059C">
            <w:pPr>
              <w:spacing w:after="0" w:line="240" w:lineRule="auto"/>
              <w:ind w:firstLine="301"/>
              <w:jc w:val="both"/>
              <w:rPr>
                <w:rFonts w:ascii="Times New Roman" w:hAnsi="Times New Roman" w:cs="Times New Roman"/>
                <w:sz w:val="24"/>
                <w:szCs w:val="24"/>
              </w:rPr>
            </w:pPr>
            <w:r w:rsidRPr="0070059C">
              <w:rPr>
                <w:rFonts w:ascii="Times New Roman" w:hAnsi="Times New Roman" w:cs="Times New Roman"/>
                <w:sz w:val="24"/>
                <w:szCs w:val="24"/>
              </w:rPr>
              <w:t>2.6.</w:t>
            </w:r>
            <w:r w:rsidR="00F34F7E">
              <w:rPr>
                <w:rFonts w:ascii="Times New Roman" w:hAnsi="Times New Roman" w:cs="Times New Roman"/>
                <w:sz w:val="24"/>
                <w:szCs w:val="24"/>
              </w:rPr>
              <w:t> </w:t>
            </w:r>
            <w:r w:rsidRPr="0070059C">
              <w:rPr>
                <w:rFonts w:ascii="Times New Roman" w:hAnsi="Times New Roman" w:cs="Times New Roman"/>
                <w:sz w:val="24"/>
                <w:szCs w:val="24"/>
              </w:rPr>
              <w:t>artēzisko aku (būves kadastra apzīmējums 4094</w:t>
            </w:r>
            <w:r w:rsidR="00F34F7E">
              <w:rPr>
                <w:rFonts w:ascii="Times New Roman" w:hAnsi="Times New Roman" w:cs="Times New Roman"/>
                <w:sz w:val="24"/>
                <w:szCs w:val="24"/>
              </w:rPr>
              <w:t> </w:t>
            </w:r>
            <w:r w:rsidRPr="0070059C">
              <w:rPr>
                <w:rFonts w:ascii="Times New Roman" w:hAnsi="Times New Roman" w:cs="Times New Roman"/>
                <w:sz w:val="24"/>
                <w:szCs w:val="24"/>
              </w:rPr>
              <w:t>018</w:t>
            </w:r>
            <w:r w:rsidR="00F34F7E">
              <w:rPr>
                <w:rFonts w:ascii="Times New Roman" w:hAnsi="Times New Roman" w:cs="Times New Roman"/>
                <w:sz w:val="24"/>
                <w:szCs w:val="24"/>
              </w:rPr>
              <w:t> </w:t>
            </w:r>
            <w:r w:rsidRPr="0070059C">
              <w:rPr>
                <w:rFonts w:ascii="Times New Roman" w:hAnsi="Times New Roman" w:cs="Times New Roman"/>
                <w:sz w:val="24"/>
                <w:szCs w:val="24"/>
              </w:rPr>
              <w:t>0049</w:t>
            </w:r>
            <w:r w:rsidR="00F34F7E">
              <w:rPr>
                <w:rFonts w:ascii="Times New Roman" w:hAnsi="Times New Roman" w:cs="Times New Roman"/>
                <w:sz w:val="24"/>
                <w:szCs w:val="24"/>
              </w:rPr>
              <w:t> </w:t>
            </w:r>
            <w:r w:rsidRPr="0070059C">
              <w:rPr>
                <w:rFonts w:ascii="Times New Roman" w:hAnsi="Times New Roman" w:cs="Times New Roman"/>
                <w:sz w:val="24"/>
                <w:szCs w:val="24"/>
              </w:rPr>
              <w:t>003);</w:t>
            </w:r>
          </w:p>
          <w:p w14:paraId="152FD12C" w14:textId="77777777" w:rsidR="00505890" w:rsidRPr="0070059C" w:rsidRDefault="00505890" w:rsidP="0070059C">
            <w:pPr>
              <w:spacing w:after="0" w:line="240" w:lineRule="auto"/>
              <w:ind w:firstLine="301"/>
              <w:jc w:val="both"/>
              <w:rPr>
                <w:rFonts w:ascii="Times New Roman" w:hAnsi="Times New Roman" w:cs="Times New Roman"/>
                <w:sz w:val="24"/>
                <w:szCs w:val="24"/>
              </w:rPr>
            </w:pPr>
            <w:r w:rsidRPr="0070059C">
              <w:rPr>
                <w:rFonts w:ascii="Times New Roman" w:hAnsi="Times New Roman" w:cs="Times New Roman"/>
                <w:sz w:val="24"/>
                <w:szCs w:val="24"/>
              </w:rPr>
              <w:t>3.</w:t>
            </w:r>
            <w:r w:rsidR="00F34F7E">
              <w:rPr>
                <w:rFonts w:ascii="Times New Roman" w:hAnsi="Times New Roman" w:cs="Times New Roman"/>
                <w:sz w:val="24"/>
                <w:szCs w:val="24"/>
              </w:rPr>
              <w:t> </w:t>
            </w:r>
            <w:r w:rsidRPr="0070059C">
              <w:rPr>
                <w:rFonts w:ascii="Times New Roman" w:hAnsi="Times New Roman" w:cs="Times New Roman"/>
                <w:sz w:val="24"/>
                <w:szCs w:val="24"/>
              </w:rPr>
              <w:t>nekustamo īpašumu "</w:t>
            </w:r>
            <w:proofErr w:type="spellStart"/>
            <w:r w:rsidRPr="0070059C">
              <w:rPr>
                <w:rFonts w:ascii="Times New Roman" w:hAnsi="Times New Roman" w:cs="Times New Roman"/>
                <w:sz w:val="24"/>
                <w:szCs w:val="24"/>
              </w:rPr>
              <w:t>Klīvi</w:t>
            </w:r>
            <w:proofErr w:type="spellEnd"/>
            <w:r w:rsidRPr="0070059C">
              <w:rPr>
                <w:rFonts w:ascii="Times New Roman" w:hAnsi="Times New Roman" w:cs="Times New Roman"/>
                <w:sz w:val="24"/>
                <w:szCs w:val="24"/>
              </w:rPr>
              <w:t xml:space="preserve"> 2"-2 (nekustamā īpašuma kadastra Nr.</w:t>
            </w:r>
            <w:r w:rsidR="00F34F7E">
              <w:rPr>
                <w:rFonts w:ascii="Times New Roman" w:hAnsi="Times New Roman" w:cs="Times New Roman"/>
                <w:sz w:val="24"/>
                <w:szCs w:val="24"/>
              </w:rPr>
              <w:t> </w:t>
            </w:r>
            <w:r w:rsidRPr="0070059C">
              <w:rPr>
                <w:rFonts w:ascii="Times New Roman" w:hAnsi="Times New Roman" w:cs="Times New Roman"/>
                <w:sz w:val="24"/>
                <w:szCs w:val="24"/>
              </w:rPr>
              <w:t>4094</w:t>
            </w:r>
            <w:r w:rsidR="00F34F7E">
              <w:rPr>
                <w:rFonts w:ascii="Times New Roman" w:hAnsi="Times New Roman" w:cs="Times New Roman"/>
                <w:sz w:val="24"/>
                <w:szCs w:val="24"/>
              </w:rPr>
              <w:t> </w:t>
            </w:r>
            <w:r w:rsidRPr="0070059C">
              <w:rPr>
                <w:rFonts w:ascii="Times New Roman" w:hAnsi="Times New Roman" w:cs="Times New Roman"/>
                <w:sz w:val="24"/>
                <w:szCs w:val="24"/>
              </w:rPr>
              <w:t>900</w:t>
            </w:r>
            <w:r w:rsidR="00F34F7E">
              <w:rPr>
                <w:rFonts w:ascii="Times New Roman" w:hAnsi="Times New Roman" w:cs="Times New Roman"/>
                <w:sz w:val="24"/>
                <w:szCs w:val="24"/>
              </w:rPr>
              <w:t> </w:t>
            </w:r>
            <w:r w:rsidRPr="0070059C">
              <w:rPr>
                <w:rFonts w:ascii="Times New Roman" w:hAnsi="Times New Roman" w:cs="Times New Roman"/>
                <w:sz w:val="24"/>
                <w:szCs w:val="24"/>
              </w:rPr>
              <w:t>0635) - dzīvokli Nr.</w:t>
            </w:r>
            <w:r w:rsidR="00F34F7E">
              <w:rPr>
                <w:rFonts w:ascii="Times New Roman" w:hAnsi="Times New Roman" w:cs="Times New Roman"/>
                <w:sz w:val="24"/>
                <w:szCs w:val="24"/>
              </w:rPr>
              <w:t> </w:t>
            </w:r>
            <w:r w:rsidRPr="0070059C">
              <w:rPr>
                <w:rFonts w:ascii="Times New Roman" w:hAnsi="Times New Roman" w:cs="Times New Roman"/>
                <w:sz w:val="24"/>
                <w:szCs w:val="24"/>
              </w:rPr>
              <w:t>2 (telpu grupas kadastra apzīmējums 4094</w:t>
            </w:r>
            <w:r w:rsidR="00F34F7E">
              <w:rPr>
                <w:rFonts w:ascii="Times New Roman" w:hAnsi="Times New Roman" w:cs="Times New Roman"/>
                <w:sz w:val="24"/>
                <w:szCs w:val="24"/>
              </w:rPr>
              <w:t> </w:t>
            </w:r>
            <w:r w:rsidRPr="0070059C">
              <w:rPr>
                <w:rFonts w:ascii="Times New Roman" w:hAnsi="Times New Roman" w:cs="Times New Roman"/>
                <w:sz w:val="24"/>
                <w:szCs w:val="24"/>
              </w:rPr>
              <w:t>018</w:t>
            </w:r>
            <w:r w:rsidR="00F34F7E">
              <w:rPr>
                <w:rFonts w:ascii="Times New Roman" w:hAnsi="Times New Roman" w:cs="Times New Roman"/>
                <w:sz w:val="24"/>
                <w:szCs w:val="24"/>
              </w:rPr>
              <w:t> </w:t>
            </w:r>
            <w:r w:rsidRPr="0070059C">
              <w:rPr>
                <w:rFonts w:ascii="Times New Roman" w:hAnsi="Times New Roman" w:cs="Times New Roman"/>
                <w:sz w:val="24"/>
                <w:szCs w:val="24"/>
              </w:rPr>
              <w:t>0020</w:t>
            </w:r>
            <w:r w:rsidR="00F34F7E">
              <w:rPr>
                <w:rFonts w:ascii="Times New Roman" w:hAnsi="Times New Roman" w:cs="Times New Roman"/>
                <w:sz w:val="24"/>
                <w:szCs w:val="24"/>
              </w:rPr>
              <w:t> </w:t>
            </w:r>
            <w:r w:rsidRPr="0070059C">
              <w:rPr>
                <w:rFonts w:ascii="Times New Roman" w:hAnsi="Times New Roman" w:cs="Times New Roman"/>
                <w:sz w:val="24"/>
                <w:szCs w:val="24"/>
              </w:rPr>
              <w:t>004</w:t>
            </w:r>
            <w:r w:rsidR="00F34F7E">
              <w:rPr>
                <w:rFonts w:ascii="Times New Roman" w:hAnsi="Times New Roman" w:cs="Times New Roman"/>
                <w:sz w:val="24"/>
                <w:szCs w:val="24"/>
              </w:rPr>
              <w:t> </w:t>
            </w:r>
            <w:r w:rsidRPr="0070059C">
              <w:rPr>
                <w:rFonts w:ascii="Times New Roman" w:hAnsi="Times New Roman" w:cs="Times New Roman"/>
                <w:sz w:val="24"/>
                <w:szCs w:val="24"/>
              </w:rPr>
              <w:t>002) un 448/5415 kopīpašuma domājamās daļas no dzīvojamās mājas (būves kadastra apzīmējums 4094</w:t>
            </w:r>
            <w:r w:rsidR="00F34F7E">
              <w:rPr>
                <w:rFonts w:ascii="Times New Roman" w:hAnsi="Times New Roman" w:cs="Times New Roman"/>
                <w:sz w:val="24"/>
                <w:szCs w:val="24"/>
              </w:rPr>
              <w:t> </w:t>
            </w:r>
            <w:r w:rsidRPr="0070059C">
              <w:rPr>
                <w:rFonts w:ascii="Times New Roman" w:hAnsi="Times New Roman" w:cs="Times New Roman"/>
                <w:sz w:val="24"/>
                <w:szCs w:val="24"/>
              </w:rPr>
              <w:t>018</w:t>
            </w:r>
            <w:r w:rsidR="00F34F7E">
              <w:rPr>
                <w:rFonts w:ascii="Times New Roman" w:hAnsi="Times New Roman" w:cs="Times New Roman"/>
                <w:sz w:val="24"/>
                <w:szCs w:val="24"/>
              </w:rPr>
              <w:t> </w:t>
            </w:r>
            <w:r w:rsidRPr="0070059C">
              <w:rPr>
                <w:rFonts w:ascii="Times New Roman" w:hAnsi="Times New Roman" w:cs="Times New Roman"/>
                <w:sz w:val="24"/>
                <w:szCs w:val="24"/>
              </w:rPr>
              <w:t>0020</w:t>
            </w:r>
            <w:r w:rsidR="00F34F7E">
              <w:rPr>
                <w:rFonts w:ascii="Times New Roman" w:hAnsi="Times New Roman" w:cs="Times New Roman"/>
                <w:sz w:val="24"/>
                <w:szCs w:val="24"/>
              </w:rPr>
              <w:t> </w:t>
            </w:r>
            <w:r w:rsidRPr="0070059C">
              <w:rPr>
                <w:rFonts w:ascii="Times New Roman" w:hAnsi="Times New Roman" w:cs="Times New Roman"/>
                <w:sz w:val="24"/>
                <w:szCs w:val="24"/>
              </w:rPr>
              <w:t>004) - Vecumnieku pagastā, Vecumnieku novadā;</w:t>
            </w:r>
          </w:p>
          <w:p w14:paraId="66783FE0" w14:textId="77777777" w:rsidR="00505890" w:rsidRPr="0070059C" w:rsidRDefault="00505890" w:rsidP="0070059C">
            <w:pPr>
              <w:spacing w:after="0" w:line="240" w:lineRule="auto"/>
              <w:ind w:firstLine="301"/>
              <w:jc w:val="both"/>
              <w:rPr>
                <w:rFonts w:ascii="Times New Roman" w:hAnsi="Times New Roman" w:cs="Times New Roman"/>
                <w:sz w:val="24"/>
                <w:szCs w:val="24"/>
              </w:rPr>
            </w:pPr>
            <w:r w:rsidRPr="0070059C">
              <w:rPr>
                <w:rFonts w:ascii="Times New Roman" w:hAnsi="Times New Roman" w:cs="Times New Roman"/>
                <w:sz w:val="24"/>
                <w:szCs w:val="24"/>
              </w:rPr>
              <w:t>4.</w:t>
            </w:r>
            <w:r w:rsidR="00F34F7E">
              <w:rPr>
                <w:rFonts w:ascii="Times New Roman" w:hAnsi="Times New Roman" w:cs="Times New Roman"/>
                <w:sz w:val="24"/>
                <w:szCs w:val="24"/>
              </w:rPr>
              <w:t> </w:t>
            </w:r>
            <w:r w:rsidRPr="0070059C">
              <w:rPr>
                <w:rFonts w:ascii="Times New Roman" w:hAnsi="Times New Roman" w:cs="Times New Roman"/>
                <w:sz w:val="24"/>
                <w:szCs w:val="24"/>
              </w:rPr>
              <w:t>nekustamo īpašumu "</w:t>
            </w:r>
            <w:proofErr w:type="spellStart"/>
            <w:r w:rsidRPr="0070059C">
              <w:rPr>
                <w:rFonts w:ascii="Times New Roman" w:hAnsi="Times New Roman" w:cs="Times New Roman"/>
                <w:sz w:val="24"/>
                <w:szCs w:val="24"/>
              </w:rPr>
              <w:t>Klīvi</w:t>
            </w:r>
            <w:proofErr w:type="spellEnd"/>
            <w:r w:rsidRPr="0070059C">
              <w:rPr>
                <w:rFonts w:ascii="Times New Roman" w:hAnsi="Times New Roman" w:cs="Times New Roman"/>
                <w:sz w:val="24"/>
                <w:szCs w:val="24"/>
              </w:rPr>
              <w:t xml:space="preserve"> 2"-5 (nekustamā īpašuma kadastra Nr.</w:t>
            </w:r>
            <w:r w:rsidR="00F34F7E">
              <w:rPr>
                <w:rFonts w:ascii="Times New Roman" w:hAnsi="Times New Roman" w:cs="Times New Roman"/>
                <w:sz w:val="24"/>
                <w:szCs w:val="24"/>
              </w:rPr>
              <w:t> </w:t>
            </w:r>
            <w:r w:rsidRPr="0070059C">
              <w:rPr>
                <w:rFonts w:ascii="Times New Roman" w:hAnsi="Times New Roman" w:cs="Times New Roman"/>
                <w:sz w:val="24"/>
                <w:szCs w:val="24"/>
              </w:rPr>
              <w:t>4094</w:t>
            </w:r>
            <w:r w:rsidR="00F34F7E">
              <w:rPr>
                <w:rFonts w:ascii="Times New Roman" w:hAnsi="Times New Roman" w:cs="Times New Roman"/>
                <w:sz w:val="24"/>
                <w:szCs w:val="24"/>
              </w:rPr>
              <w:t> </w:t>
            </w:r>
            <w:r w:rsidRPr="0070059C">
              <w:rPr>
                <w:rFonts w:ascii="Times New Roman" w:hAnsi="Times New Roman" w:cs="Times New Roman"/>
                <w:sz w:val="24"/>
                <w:szCs w:val="24"/>
              </w:rPr>
              <w:t>900</w:t>
            </w:r>
            <w:r w:rsidR="00F34F7E">
              <w:rPr>
                <w:rFonts w:ascii="Times New Roman" w:hAnsi="Times New Roman" w:cs="Times New Roman"/>
                <w:sz w:val="24"/>
                <w:szCs w:val="24"/>
              </w:rPr>
              <w:t> </w:t>
            </w:r>
            <w:r w:rsidRPr="0070059C">
              <w:rPr>
                <w:rFonts w:ascii="Times New Roman" w:hAnsi="Times New Roman" w:cs="Times New Roman"/>
                <w:sz w:val="24"/>
                <w:szCs w:val="24"/>
              </w:rPr>
              <w:t>0634) - dzīvokli Nr.</w:t>
            </w:r>
            <w:r w:rsidR="00F34F7E">
              <w:rPr>
                <w:rFonts w:ascii="Times New Roman" w:hAnsi="Times New Roman" w:cs="Times New Roman"/>
                <w:sz w:val="24"/>
                <w:szCs w:val="24"/>
              </w:rPr>
              <w:t> </w:t>
            </w:r>
            <w:r w:rsidRPr="0070059C">
              <w:rPr>
                <w:rFonts w:ascii="Times New Roman" w:hAnsi="Times New Roman" w:cs="Times New Roman"/>
                <w:sz w:val="24"/>
                <w:szCs w:val="24"/>
              </w:rPr>
              <w:t>5 (telpu grupas kadastra apzīmējums 4094</w:t>
            </w:r>
            <w:r w:rsidR="00F34F7E">
              <w:rPr>
                <w:rFonts w:ascii="Times New Roman" w:hAnsi="Times New Roman" w:cs="Times New Roman"/>
                <w:sz w:val="24"/>
                <w:szCs w:val="24"/>
              </w:rPr>
              <w:t> </w:t>
            </w:r>
            <w:r w:rsidRPr="0070059C">
              <w:rPr>
                <w:rFonts w:ascii="Times New Roman" w:hAnsi="Times New Roman" w:cs="Times New Roman"/>
                <w:sz w:val="24"/>
                <w:szCs w:val="24"/>
              </w:rPr>
              <w:t>018</w:t>
            </w:r>
            <w:r w:rsidR="00F34F7E">
              <w:rPr>
                <w:rFonts w:ascii="Times New Roman" w:hAnsi="Times New Roman" w:cs="Times New Roman"/>
                <w:sz w:val="24"/>
                <w:szCs w:val="24"/>
              </w:rPr>
              <w:t> </w:t>
            </w:r>
            <w:r w:rsidRPr="0070059C">
              <w:rPr>
                <w:rFonts w:ascii="Times New Roman" w:hAnsi="Times New Roman" w:cs="Times New Roman"/>
                <w:sz w:val="24"/>
                <w:szCs w:val="24"/>
              </w:rPr>
              <w:t>0020</w:t>
            </w:r>
            <w:r w:rsidR="00F34F7E">
              <w:rPr>
                <w:rFonts w:ascii="Times New Roman" w:hAnsi="Times New Roman" w:cs="Times New Roman"/>
                <w:sz w:val="24"/>
                <w:szCs w:val="24"/>
              </w:rPr>
              <w:t> </w:t>
            </w:r>
            <w:r w:rsidRPr="0070059C">
              <w:rPr>
                <w:rFonts w:ascii="Times New Roman" w:hAnsi="Times New Roman" w:cs="Times New Roman"/>
                <w:sz w:val="24"/>
                <w:szCs w:val="24"/>
              </w:rPr>
              <w:t>004</w:t>
            </w:r>
            <w:r w:rsidR="00F34F7E">
              <w:rPr>
                <w:rFonts w:ascii="Times New Roman" w:hAnsi="Times New Roman" w:cs="Times New Roman"/>
                <w:sz w:val="24"/>
                <w:szCs w:val="24"/>
              </w:rPr>
              <w:t> </w:t>
            </w:r>
            <w:r w:rsidRPr="0070059C">
              <w:rPr>
                <w:rFonts w:ascii="Times New Roman" w:hAnsi="Times New Roman" w:cs="Times New Roman"/>
                <w:sz w:val="24"/>
                <w:szCs w:val="24"/>
              </w:rPr>
              <w:t>005) un 400/5415 kopīpašuma domājamās daļas no dzīvojamās mājas (būves kadastra apzīmējums 4094</w:t>
            </w:r>
            <w:r w:rsidR="00F34F7E">
              <w:rPr>
                <w:rFonts w:ascii="Times New Roman" w:hAnsi="Times New Roman" w:cs="Times New Roman"/>
                <w:sz w:val="24"/>
                <w:szCs w:val="24"/>
              </w:rPr>
              <w:t> </w:t>
            </w:r>
            <w:r w:rsidRPr="0070059C">
              <w:rPr>
                <w:rFonts w:ascii="Times New Roman" w:hAnsi="Times New Roman" w:cs="Times New Roman"/>
                <w:sz w:val="24"/>
                <w:szCs w:val="24"/>
              </w:rPr>
              <w:t>018</w:t>
            </w:r>
            <w:r w:rsidR="00F34F7E">
              <w:rPr>
                <w:rFonts w:ascii="Times New Roman" w:hAnsi="Times New Roman" w:cs="Times New Roman"/>
                <w:sz w:val="24"/>
                <w:szCs w:val="24"/>
              </w:rPr>
              <w:t> </w:t>
            </w:r>
            <w:r w:rsidRPr="0070059C">
              <w:rPr>
                <w:rFonts w:ascii="Times New Roman" w:hAnsi="Times New Roman" w:cs="Times New Roman"/>
                <w:sz w:val="24"/>
                <w:szCs w:val="24"/>
              </w:rPr>
              <w:t>0020</w:t>
            </w:r>
            <w:r w:rsidR="00F34F7E">
              <w:rPr>
                <w:rFonts w:ascii="Times New Roman" w:hAnsi="Times New Roman" w:cs="Times New Roman"/>
                <w:sz w:val="24"/>
                <w:szCs w:val="24"/>
              </w:rPr>
              <w:t> </w:t>
            </w:r>
            <w:r w:rsidRPr="0070059C">
              <w:rPr>
                <w:rFonts w:ascii="Times New Roman" w:hAnsi="Times New Roman" w:cs="Times New Roman"/>
                <w:sz w:val="24"/>
                <w:szCs w:val="24"/>
              </w:rPr>
              <w:t>004) - Vecumnieku pagastā, Vecumnieku novadā;</w:t>
            </w:r>
          </w:p>
          <w:p w14:paraId="2E376BBD" w14:textId="77777777" w:rsidR="00505890" w:rsidRPr="0070059C" w:rsidRDefault="00505890" w:rsidP="0070059C">
            <w:pPr>
              <w:spacing w:after="0" w:line="240" w:lineRule="auto"/>
              <w:ind w:firstLine="301"/>
              <w:jc w:val="both"/>
              <w:rPr>
                <w:rFonts w:ascii="Times New Roman" w:hAnsi="Times New Roman" w:cs="Times New Roman"/>
                <w:sz w:val="24"/>
                <w:szCs w:val="24"/>
              </w:rPr>
            </w:pPr>
            <w:r w:rsidRPr="0070059C">
              <w:rPr>
                <w:rFonts w:ascii="Times New Roman" w:hAnsi="Times New Roman" w:cs="Times New Roman"/>
                <w:sz w:val="24"/>
                <w:szCs w:val="24"/>
              </w:rPr>
              <w:t>5.</w:t>
            </w:r>
            <w:r w:rsidR="00F34F7E">
              <w:rPr>
                <w:rFonts w:ascii="Times New Roman" w:hAnsi="Times New Roman" w:cs="Times New Roman"/>
                <w:sz w:val="24"/>
                <w:szCs w:val="24"/>
              </w:rPr>
              <w:t> </w:t>
            </w:r>
            <w:r w:rsidRPr="0070059C">
              <w:rPr>
                <w:rFonts w:ascii="Times New Roman" w:hAnsi="Times New Roman" w:cs="Times New Roman"/>
                <w:sz w:val="24"/>
                <w:szCs w:val="24"/>
              </w:rPr>
              <w:t>nekustamo īpašumu "</w:t>
            </w:r>
            <w:proofErr w:type="spellStart"/>
            <w:r w:rsidRPr="0070059C">
              <w:rPr>
                <w:rFonts w:ascii="Times New Roman" w:hAnsi="Times New Roman" w:cs="Times New Roman"/>
                <w:sz w:val="24"/>
                <w:szCs w:val="24"/>
              </w:rPr>
              <w:t>Klīvi</w:t>
            </w:r>
            <w:proofErr w:type="spellEnd"/>
            <w:r w:rsidRPr="0070059C">
              <w:rPr>
                <w:rFonts w:ascii="Times New Roman" w:hAnsi="Times New Roman" w:cs="Times New Roman"/>
                <w:sz w:val="24"/>
                <w:szCs w:val="24"/>
              </w:rPr>
              <w:t xml:space="preserve"> 2"-6 (nekustamā īpašuma kadastra Nr. 4094 900 0636) - dzīvokli Nr. 6 (telpu grupas kadastra apzīmējums 4094 018 0020 004 006) un 495/5415 kopīpašuma domājamās daļas no dzīvojamās mājas (būves kadastra apzīmējums 4094 018 0020 004) - Vecumnieku pagastā, Vecumnieku novadā;</w:t>
            </w:r>
          </w:p>
          <w:p w14:paraId="1F2CF2B3" w14:textId="77777777" w:rsidR="00505890" w:rsidRPr="0070059C" w:rsidRDefault="00505890" w:rsidP="00ED7FED">
            <w:pPr>
              <w:spacing w:after="0" w:line="240" w:lineRule="auto"/>
              <w:ind w:firstLine="267"/>
              <w:jc w:val="both"/>
              <w:rPr>
                <w:rFonts w:ascii="Times New Roman" w:hAnsi="Times New Roman" w:cs="Times New Roman"/>
                <w:sz w:val="24"/>
                <w:szCs w:val="24"/>
              </w:rPr>
            </w:pPr>
            <w:r w:rsidRPr="0070059C">
              <w:rPr>
                <w:rFonts w:ascii="Times New Roman" w:hAnsi="Times New Roman" w:cs="Times New Roman"/>
                <w:sz w:val="24"/>
                <w:szCs w:val="24"/>
              </w:rPr>
              <w:t>6.</w:t>
            </w:r>
            <w:r w:rsidR="00F34F7E">
              <w:rPr>
                <w:rFonts w:ascii="Times New Roman" w:hAnsi="Times New Roman" w:cs="Times New Roman"/>
                <w:sz w:val="24"/>
                <w:szCs w:val="24"/>
              </w:rPr>
              <w:t> </w:t>
            </w:r>
            <w:r w:rsidRPr="0070059C">
              <w:rPr>
                <w:rFonts w:ascii="Times New Roman" w:hAnsi="Times New Roman" w:cs="Times New Roman"/>
                <w:sz w:val="24"/>
                <w:szCs w:val="24"/>
              </w:rPr>
              <w:t>nekustamo īpašumu "</w:t>
            </w:r>
            <w:proofErr w:type="spellStart"/>
            <w:r w:rsidRPr="0070059C">
              <w:rPr>
                <w:rFonts w:ascii="Times New Roman" w:hAnsi="Times New Roman" w:cs="Times New Roman"/>
                <w:sz w:val="24"/>
                <w:szCs w:val="24"/>
              </w:rPr>
              <w:t>Klīvi</w:t>
            </w:r>
            <w:proofErr w:type="spellEnd"/>
            <w:r w:rsidRPr="0070059C">
              <w:rPr>
                <w:rFonts w:ascii="Times New Roman" w:hAnsi="Times New Roman" w:cs="Times New Roman"/>
                <w:sz w:val="24"/>
                <w:szCs w:val="24"/>
              </w:rPr>
              <w:t xml:space="preserve"> 2"-10 (nekustamā īpašuma kadastra Nr.</w:t>
            </w:r>
            <w:r w:rsidR="00F34F7E">
              <w:rPr>
                <w:rFonts w:ascii="Times New Roman" w:hAnsi="Times New Roman" w:cs="Times New Roman"/>
                <w:sz w:val="24"/>
                <w:szCs w:val="24"/>
              </w:rPr>
              <w:t> </w:t>
            </w:r>
            <w:r w:rsidRPr="0070059C">
              <w:rPr>
                <w:rFonts w:ascii="Times New Roman" w:hAnsi="Times New Roman" w:cs="Times New Roman"/>
                <w:sz w:val="24"/>
                <w:szCs w:val="24"/>
              </w:rPr>
              <w:t>4094</w:t>
            </w:r>
            <w:r w:rsidR="00F34F7E">
              <w:rPr>
                <w:rFonts w:ascii="Times New Roman" w:hAnsi="Times New Roman" w:cs="Times New Roman"/>
                <w:sz w:val="24"/>
                <w:szCs w:val="24"/>
              </w:rPr>
              <w:t> </w:t>
            </w:r>
            <w:r w:rsidRPr="0070059C">
              <w:rPr>
                <w:rFonts w:ascii="Times New Roman" w:hAnsi="Times New Roman" w:cs="Times New Roman"/>
                <w:sz w:val="24"/>
                <w:szCs w:val="24"/>
              </w:rPr>
              <w:t>900</w:t>
            </w:r>
            <w:r w:rsidR="00F34F7E">
              <w:rPr>
                <w:rFonts w:ascii="Times New Roman" w:hAnsi="Times New Roman" w:cs="Times New Roman"/>
                <w:sz w:val="24"/>
                <w:szCs w:val="24"/>
              </w:rPr>
              <w:t> </w:t>
            </w:r>
            <w:r w:rsidRPr="0070059C">
              <w:rPr>
                <w:rFonts w:ascii="Times New Roman" w:hAnsi="Times New Roman" w:cs="Times New Roman"/>
                <w:sz w:val="24"/>
                <w:szCs w:val="24"/>
              </w:rPr>
              <w:t>0751) - dzīvokli Nr.</w:t>
            </w:r>
            <w:r w:rsidR="00F34F7E">
              <w:rPr>
                <w:rFonts w:ascii="Times New Roman" w:hAnsi="Times New Roman" w:cs="Times New Roman"/>
                <w:sz w:val="24"/>
                <w:szCs w:val="24"/>
              </w:rPr>
              <w:t> </w:t>
            </w:r>
            <w:r w:rsidRPr="0070059C">
              <w:rPr>
                <w:rFonts w:ascii="Times New Roman" w:hAnsi="Times New Roman" w:cs="Times New Roman"/>
                <w:sz w:val="24"/>
                <w:szCs w:val="24"/>
              </w:rPr>
              <w:t>10 (telpu grupas kadastra apzīmējums 4094</w:t>
            </w:r>
            <w:r w:rsidR="00F34F7E">
              <w:rPr>
                <w:rFonts w:ascii="Times New Roman" w:hAnsi="Times New Roman" w:cs="Times New Roman"/>
                <w:sz w:val="24"/>
                <w:szCs w:val="24"/>
              </w:rPr>
              <w:t> </w:t>
            </w:r>
            <w:r w:rsidRPr="0070059C">
              <w:rPr>
                <w:rFonts w:ascii="Times New Roman" w:hAnsi="Times New Roman" w:cs="Times New Roman"/>
                <w:sz w:val="24"/>
                <w:szCs w:val="24"/>
              </w:rPr>
              <w:t>018</w:t>
            </w:r>
            <w:r w:rsidR="00F34F7E">
              <w:rPr>
                <w:rFonts w:ascii="Times New Roman" w:hAnsi="Times New Roman" w:cs="Times New Roman"/>
                <w:sz w:val="24"/>
                <w:szCs w:val="24"/>
              </w:rPr>
              <w:t> </w:t>
            </w:r>
            <w:r w:rsidRPr="0070059C">
              <w:rPr>
                <w:rFonts w:ascii="Times New Roman" w:hAnsi="Times New Roman" w:cs="Times New Roman"/>
                <w:sz w:val="24"/>
                <w:szCs w:val="24"/>
              </w:rPr>
              <w:t>0020</w:t>
            </w:r>
            <w:r w:rsidR="00F34F7E">
              <w:rPr>
                <w:rFonts w:ascii="Times New Roman" w:hAnsi="Times New Roman" w:cs="Times New Roman"/>
                <w:sz w:val="24"/>
                <w:szCs w:val="24"/>
              </w:rPr>
              <w:t> </w:t>
            </w:r>
            <w:r w:rsidRPr="0070059C">
              <w:rPr>
                <w:rFonts w:ascii="Times New Roman" w:hAnsi="Times New Roman" w:cs="Times New Roman"/>
                <w:sz w:val="24"/>
                <w:szCs w:val="24"/>
              </w:rPr>
              <w:t>004</w:t>
            </w:r>
            <w:r w:rsidR="00F34F7E">
              <w:rPr>
                <w:rFonts w:ascii="Times New Roman" w:hAnsi="Times New Roman" w:cs="Times New Roman"/>
                <w:sz w:val="24"/>
                <w:szCs w:val="24"/>
              </w:rPr>
              <w:t> </w:t>
            </w:r>
            <w:r w:rsidRPr="0070059C">
              <w:rPr>
                <w:rFonts w:ascii="Times New Roman" w:hAnsi="Times New Roman" w:cs="Times New Roman"/>
                <w:sz w:val="24"/>
                <w:szCs w:val="24"/>
              </w:rPr>
              <w:t>010) un 481/5415 kopīpašuma domājamās daļas no dzīvojamās mājas (būves kadastra apzīmējums 4094</w:t>
            </w:r>
            <w:r w:rsidR="00F34F7E">
              <w:rPr>
                <w:rFonts w:ascii="Times New Roman" w:hAnsi="Times New Roman" w:cs="Times New Roman"/>
                <w:sz w:val="24"/>
                <w:szCs w:val="24"/>
              </w:rPr>
              <w:t> </w:t>
            </w:r>
            <w:r w:rsidRPr="0070059C">
              <w:rPr>
                <w:rFonts w:ascii="Times New Roman" w:hAnsi="Times New Roman" w:cs="Times New Roman"/>
                <w:sz w:val="24"/>
                <w:szCs w:val="24"/>
              </w:rPr>
              <w:t>018</w:t>
            </w:r>
            <w:r w:rsidR="00F34F7E">
              <w:rPr>
                <w:rFonts w:ascii="Times New Roman" w:hAnsi="Times New Roman" w:cs="Times New Roman"/>
                <w:sz w:val="24"/>
                <w:szCs w:val="24"/>
              </w:rPr>
              <w:t> </w:t>
            </w:r>
            <w:r w:rsidRPr="0070059C">
              <w:rPr>
                <w:rFonts w:ascii="Times New Roman" w:hAnsi="Times New Roman" w:cs="Times New Roman"/>
                <w:sz w:val="24"/>
                <w:szCs w:val="24"/>
              </w:rPr>
              <w:t>0020</w:t>
            </w:r>
            <w:r w:rsidR="00F34F7E">
              <w:rPr>
                <w:rFonts w:ascii="Times New Roman" w:hAnsi="Times New Roman" w:cs="Times New Roman"/>
                <w:sz w:val="24"/>
                <w:szCs w:val="24"/>
              </w:rPr>
              <w:t> </w:t>
            </w:r>
            <w:r w:rsidRPr="0070059C">
              <w:rPr>
                <w:rFonts w:ascii="Times New Roman" w:hAnsi="Times New Roman" w:cs="Times New Roman"/>
                <w:sz w:val="24"/>
                <w:szCs w:val="24"/>
              </w:rPr>
              <w:t>004) - Vecumnieku pagastā, Vecumnieku novadā.</w:t>
            </w:r>
          </w:p>
          <w:p w14:paraId="1A6789FB" w14:textId="594AEE95" w:rsidR="009801DD" w:rsidRPr="0026286B" w:rsidRDefault="00AF738A" w:rsidP="0070059C">
            <w:pPr>
              <w:spacing w:after="0" w:line="240" w:lineRule="auto"/>
              <w:ind w:firstLine="300"/>
              <w:jc w:val="both"/>
              <w:rPr>
                <w:rFonts w:ascii="Times New Roman" w:eastAsia="Times New Roman" w:hAnsi="Times New Roman" w:cs="Times New Roman"/>
                <w:sz w:val="24"/>
                <w:szCs w:val="24"/>
                <w:lang w:eastAsia="lv-LV"/>
              </w:rPr>
            </w:pPr>
            <w:r w:rsidRPr="0070059C">
              <w:rPr>
                <w:rFonts w:ascii="Times New Roman" w:hAnsi="Times New Roman" w:cs="Times New Roman"/>
                <w:sz w:val="24"/>
                <w:szCs w:val="24"/>
              </w:rPr>
              <w:t>Pamatojoties uz MK rīkojumu Nr.</w:t>
            </w:r>
            <w:r w:rsidR="00F34F7E">
              <w:rPr>
                <w:rFonts w:ascii="Times New Roman" w:hAnsi="Times New Roman" w:cs="Times New Roman"/>
                <w:sz w:val="24"/>
                <w:szCs w:val="24"/>
              </w:rPr>
              <w:t> </w:t>
            </w:r>
            <w:r w:rsidRPr="0070059C">
              <w:rPr>
                <w:rFonts w:ascii="Times New Roman" w:hAnsi="Times New Roman" w:cs="Times New Roman"/>
                <w:sz w:val="24"/>
                <w:szCs w:val="24"/>
              </w:rPr>
              <w:t>776, 2017.</w:t>
            </w:r>
            <w:r w:rsidR="00F34F7E">
              <w:rPr>
                <w:rFonts w:ascii="Times New Roman" w:hAnsi="Times New Roman" w:cs="Times New Roman"/>
                <w:sz w:val="24"/>
                <w:szCs w:val="24"/>
              </w:rPr>
              <w:t> </w:t>
            </w:r>
            <w:r w:rsidRPr="0070059C">
              <w:rPr>
                <w:rFonts w:ascii="Times New Roman" w:hAnsi="Times New Roman" w:cs="Times New Roman"/>
                <w:sz w:val="24"/>
                <w:szCs w:val="24"/>
              </w:rPr>
              <w:t xml:space="preserve">gada 19. janvārī īpašuma tiesības uz minētajiem nekustamajiem īpašumiem nostiprinātas Vecumnieku novada pašvaldībai Zemgales rajona tiesas Vecumnieku pagasta zemesgrāmatā </w:t>
            </w:r>
            <w:r w:rsidRPr="0070059C">
              <w:rPr>
                <w:rFonts w:ascii="Times New Roman" w:hAnsi="Times New Roman" w:cs="Times New Roman"/>
                <w:sz w:val="24"/>
                <w:szCs w:val="24"/>
              </w:rPr>
              <w:lastRenderedPageBreak/>
              <w:t>(nodalījumi Nr.</w:t>
            </w:r>
            <w:r w:rsidR="00F34F7E">
              <w:rPr>
                <w:rFonts w:ascii="Times New Roman" w:hAnsi="Times New Roman" w:cs="Times New Roman"/>
                <w:sz w:val="24"/>
                <w:szCs w:val="24"/>
              </w:rPr>
              <w:t> </w:t>
            </w:r>
            <w:r w:rsidRPr="0070059C">
              <w:rPr>
                <w:rFonts w:ascii="Times New Roman" w:hAnsi="Times New Roman" w:cs="Times New Roman"/>
                <w:sz w:val="24"/>
                <w:szCs w:val="24"/>
              </w:rPr>
              <w:t>201, 100000481510, 100000188965-2, 100000188965-5, 100000188965-6 un 100000188965-10)</w:t>
            </w:r>
            <w:r w:rsidR="009801DD" w:rsidRPr="0070059C">
              <w:rPr>
                <w:rFonts w:ascii="Times New Roman" w:hAnsi="Times New Roman" w:cs="Times New Roman"/>
                <w:sz w:val="24"/>
                <w:szCs w:val="24"/>
              </w:rPr>
              <w:t xml:space="preserve">, vienlaikus nostiprinot zemesgrāmatā aizlieguma atzīmes </w:t>
            </w:r>
            <w:r w:rsidR="009801DD" w:rsidRPr="0070059C">
              <w:rPr>
                <w:rFonts w:ascii="Times New Roman" w:eastAsia="Times New Roman" w:hAnsi="Times New Roman" w:cs="Times New Roman"/>
                <w:sz w:val="24"/>
                <w:szCs w:val="24"/>
                <w:lang w:eastAsia="lv-LV"/>
              </w:rPr>
              <w:t>atsavināt nekustamos īpašumus un apgrūtināt tos ar hipotēku, izņemot gadījumus, ja nekustamais īpašums tiek ieķīlāts par labu valstij</w:t>
            </w:r>
            <w:r w:rsidR="0026286B">
              <w:rPr>
                <w:rFonts w:ascii="Times New Roman" w:eastAsia="Times New Roman" w:hAnsi="Times New Roman" w:cs="Times New Roman"/>
                <w:sz w:val="24"/>
                <w:szCs w:val="24"/>
                <w:lang w:eastAsia="lv-LV"/>
              </w:rPr>
              <w:t xml:space="preserve">, </w:t>
            </w:r>
            <w:r w:rsidR="0026286B" w:rsidRPr="0026286B">
              <w:rPr>
                <w:rFonts w:ascii="Times New Roman" w:hAnsi="Times New Roman" w:cs="Times New Roman"/>
                <w:sz w:val="24"/>
                <w:szCs w:val="24"/>
              </w:rPr>
              <w:t>lai apgūtu Eiropas Savienības fondu līdzekļus.</w:t>
            </w:r>
          </w:p>
          <w:p w14:paraId="11252A91" w14:textId="77777777" w:rsidR="005E1D5D" w:rsidRPr="0070059C" w:rsidRDefault="005E1D5D" w:rsidP="0070059C">
            <w:pPr>
              <w:spacing w:after="0" w:line="240" w:lineRule="auto"/>
              <w:ind w:firstLine="720"/>
              <w:jc w:val="both"/>
              <w:rPr>
                <w:rFonts w:ascii="Times New Roman" w:hAnsi="Times New Roman" w:cs="Times New Roman"/>
                <w:sz w:val="24"/>
                <w:szCs w:val="24"/>
              </w:rPr>
            </w:pPr>
            <w:r w:rsidRPr="0070059C">
              <w:rPr>
                <w:rFonts w:ascii="Times New Roman" w:hAnsi="Times New Roman" w:cs="Times New Roman"/>
                <w:sz w:val="24"/>
                <w:szCs w:val="24"/>
              </w:rPr>
              <w:t>Vecumnieku novada dome 2019.</w:t>
            </w:r>
            <w:r w:rsidR="00F34F7E">
              <w:rPr>
                <w:rFonts w:ascii="Times New Roman" w:hAnsi="Times New Roman" w:cs="Times New Roman"/>
                <w:sz w:val="24"/>
                <w:szCs w:val="24"/>
              </w:rPr>
              <w:t> </w:t>
            </w:r>
            <w:r w:rsidRPr="0070059C">
              <w:rPr>
                <w:rFonts w:ascii="Times New Roman" w:hAnsi="Times New Roman" w:cs="Times New Roman"/>
                <w:sz w:val="24"/>
                <w:szCs w:val="24"/>
              </w:rPr>
              <w:t>gada 25.</w:t>
            </w:r>
            <w:r w:rsidR="00F34F7E">
              <w:rPr>
                <w:rFonts w:ascii="Times New Roman" w:hAnsi="Times New Roman" w:cs="Times New Roman"/>
                <w:sz w:val="24"/>
                <w:szCs w:val="24"/>
              </w:rPr>
              <w:t> </w:t>
            </w:r>
            <w:r w:rsidRPr="0070059C">
              <w:rPr>
                <w:rFonts w:ascii="Times New Roman" w:hAnsi="Times New Roman" w:cs="Times New Roman"/>
                <w:sz w:val="24"/>
                <w:szCs w:val="24"/>
              </w:rPr>
              <w:t>septembrī pieņēma lēmumu Nr.</w:t>
            </w:r>
            <w:r w:rsidR="00F34F7E">
              <w:rPr>
                <w:rFonts w:ascii="Times New Roman" w:hAnsi="Times New Roman" w:cs="Times New Roman"/>
                <w:sz w:val="24"/>
                <w:szCs w:val="24"/>
              </w:rPr>
              <w:t> </w:t>
            </w:r>
            <w:r w:rsidRPr="0070059C">
              <w:rPr>
                <w:rFonts w:ascii="Times New Roman" w:hAnsi="Times New Roman" w:cs="Times New Roman"/>
                <w:sz w:val="24"/>
                <w:szCs w:val="24"/>
              </w:rPr>
              <w:t>1-4/2019/400</w:t>
            </w:r>
            <w:r w:rsidR="00265412" w:rsidRPr="0070059C">
              <w:rPr>
                <w:rFonts w:ascii="Times New Roman" w:hAnsi="Times New Roman" w:cs="Times New Roman"/>
                <w:sz w:val="24"/>
                <w:szCs w:val="24"/>
              </w:rPr>
              <w:t xml:space="preserve"> "Par pašvaldības nekustamo īpašumu Vecumnieku pagastā, Vecumnieku novadā, nodošanu valsts īpašumā"</w:t>
            </w:r>
            <w:r w:rsidR="00962740" w:rsidRPr="0070059C">
              <w:rPr>
                <w:rFonts w:ascii="Times New Roman" w:hAnsi="Times New Roman" w:cs="Times New Roman"/>
                <w:sz w:val="24"/>
                <w:szCs w:val="24"/>
              </w:rPr>
              <w:t xml:space="preserve"> (turpmāk – Pašvaldības lēmums)</w:t>
            </w:r>
            <w:r w:rsidR="00265412" w:rsidRPr="0070059C">
              <w:rPr>
                <w:rFonts w:ascii="Times New Roman" w:hAnsi="Times New Roman" w:cs="Times New Roman"/>
                <w:sz w:val="24"/>
                <w:szCs w:val="24"/>
              </w:rPr>
              <w:t xml:space="preserve">. </w:t>
            </w:r>
            <w:r w:rsidR="00962740" w:rsidRPr="0070059C">
              <w:rPr>
                <w:rFonts w:ascii="Times New Roman" w:hAnsi="Times New Roman" w:cs="Times New Roman"/>
                <w:sz w:val="24"/>
                <w:szCs w:val="24"/>
              </w:rPr>
              <w:t>Saskaņā ar Pašvaldības</w:t>
            </w:r>
            <w:r w:rsidR="00265412" w:rsidRPr="0070059C">
              <w:rPr>
                <w:rFonts w:ascii="Times New Roman" w:hAnsi="Times New Roman" w:cs="Times New Roman"/>
                <w:sz w:val="24"/>
                <w:szCs w:val="24"/>
              </w:rPr>
              <w:t xml:space="preserve"> lēmumu nol</w:t>
            </w:r>
            <w:r w:rsidR="00962740" w:rsidRPr="0070059C">
              <w:rPr>
                <w:rFonts w:ascii="Times New Roman" w:hAnsi="Times New Roman" w:cs="Times New Roman"/>
                <w:sz w:val="24"/>
                <w:szCs w:val="24"/>
              </w:rPr>
              <w:t>e</w:t>
            </w:r>
            <w:r w:rsidR="00265412" w:rsidRPr="0070059C">
              <w:rPr>
                <w:rFonts w:ascii="Times New Roman" w:hAnsi="Times New Roman" w:cs="Times New Roman"/>
                <w:sz w:val="24"/>
                <w:szCs w:val="24"/>
              </w:rPr>
              <w:t>m</w:t>
            </w:r>
            <w:r w:rsidR="00962740" w:rsidRPr="0070059C">
              <w:rPr>
                <w:rFonts w:ascii="Times New Roman" w:hAnsi="Times New Roman" w:cs="Times New Roman"/>
                <w:sz w:val="24"/>
                <w:szCs w:val="24"/>
              </w:rPr>
              <w:t>ts</w:t>
            </w:r>
            <w:r w:rsidR="00265412" w:rsidRPr="0070059C">
              <w:rPr>
                <w:rFonts w:ascii="Times New Roman" w:hAnsi="Times New Roman" w:cs="Times New Roman"/>
                <w:sz w:val="24"/>
                <w:szCs w:val="24"/>
              </w:rPr>
              <w:t xml:space="preserve"> minētos nekustamos īpašumus nodot bez atlīdzības valsts īpašumā, pamatojoties uz MK rīkojuma Nr.</w:t>
            </w:r>
            <w:r w:rsidR="00F34F7E">
              <w:rPr>
                <w:rFonts w:ascii="Times New Roman" w:hAnsi="Times New Roman" w:cs="Times New Roman"/>
                <w:sz w:val="24"/>
                <w:szCs w:val="24"/>
              </w:rPr>
              <w:t> </w:t>
            </w:r>
            <w:r w:rsidR="00265412" w:rsidRPr="0070059C">
              <w:rPr>
                <w:rFonts w:ascii="Times New Roman" w:hAnsi="Times New Roman" w:cs="Times New Roman"/>
                <w:sz w:val="24"/>
                <w:szCs w:val="24"/>
              </w:rPr>
              <w:t>776 2.</w:t>
            </w:r>
            <w:r w:rsidR="00F34F7E">
              <w:rPr>
                <w:rFonts w:ascii="Times New Roman" w:hAnsi="Times New Roman" w:cs="Times New Roman"/>
                <w:sz w:val="24"/>
                <w:szCs w:val="24"/>
              </w:rPr>
              <w:t> </w:t>
            </w:r>
            <w:r w:rsidR="00265412" w:rsidRPr="0070059C">
              <w:rPr>
                <w:rFonts w:ascii="Times New Roman" w:hAnsi="Times New Roman" w:cs="Times New Roman"/>
                <w:sz w:val="24"/>
                <w:szCs w:val="24"/>
              </w:rPr>
              <w:t>punktu, jo tie vairs netiks izmantoti likuma "Par pašvaldībām" 15. panta pirmās daļas 1.,</w:t>
            </w:r>
            <w:r w:rsidR="00F34F7E">
              <w:rPr>
                <w:rFonts w:ascii="Times New Roman" w:hAnsi="Times New Roman" w:cs="Times New Roman"/>
                <w:sz w:val="24"/>
                <w:szCs w:val="24"/>
              </w:rPr>
              <w:t xml:space="preserve"> </w:t>
            </w:r>
            <w:r w:rsidR="00265412" w:rsidRPr="0070059C">
              <w:rPr>
                <w:rFonts w:ascii="Times New Roman" w:hAnsi="Times New Roman" w:cs="Times New Roman"/>
                <w:sz w:val="24"/>
                <w:szCs w:val="24"/>
              </w:rPr>
              <w:t>2.,</w:t>
            </w:r>
            <w:r w:rsidR="00F34F7E">
              <w:rPr>
                <w:rFonts w:ascii="Times New Roman" w:hAnsi="Times New Roman" w:cs="Times New Roman"/>
                <w:sz w:val="24"/>
                <w:szCs w:val="24"/>
              </w:rPr>
              <w:t xml:space="preserve"> </w:t>
            </w:r>
            <w:r w:rsidR="00265412" w:rsidRPr="0070059C">
              <w:rPr>
                <w:rFonts w:ascii="Times New Roman" w:hAnsi="Times New Roman" w:cs="Times New Roman"/>
                <w:sz w:val="24"/>
                <w:szCs w:val="24"/>
              </w:rPr>
              <w:t>5.,</w:t>
            </w:r>
            <w:r w:rsidR="00F34F7E">
              <w:rPr>
                <w:rFonts w:ascii="Times New Roman" w:hAnsi="Times New Roman" w:cs="Times New Roman"/>
                <w:sz w:val="24"/>
                <w:szCs w:val="24"/>
              </w:rPr>
              <w:t xml:space="preserve"> </w:t>
            </w:r>
            <w:r w:rsidR="00265412" w:rsidRPr="0070059C">
              <w:rPr>
                <w:rFonts w:ascii="Times New Roman" w:hAnsi="Times New Roman" w:cs="Times New Roman"/>
                <w:sz w:val="24"/>
                <w:szCs w:val="24"/>
              </w:rPr>
              <w:t>6.,</w:t>
            </w:r>
            <w:r w:rsidR="00F34F7E">
              <w:rPr>
                <w:rFonts w:ascii="Times New Roman" w:hAnsi="Times New Roman" w:cs="Times New Roman"/>
                <w:sz w:val="24"/>
                <w:szCs w:val="24"/>
              </w:rPr>
              <w:t xml:space="preserve"> </w:t>
            </w:r>
            <w:r w:rsidR="00265412" w:rsidRPr="0070059C">
              <w:rPr>
                <w:rFonts w:ascii="Times New Roman" w:hAnsi="Times New Roman" w:cs="Times New Roman"/>
                <w:sz w:val="24"/>
                <w:szCs w:val="24"/>
              </w:rPr>
              <w:t>7.,</w:t>
            </w:r>
            <w:r w:rsidR="00F34F7E">
              <w:rPr>
                <w:rFonts w:ascii="Times New Roman" w:hAnsi="Times New Roman" w:cs="Times New Roman"/>
                <w:sz w:val="24"/>
                <w:szCs w:val="24"/>
              </w:rPr>
              <w:t xml:space="preserve"> </w:t>
            </w:r>
            <w:r w:rsidR="00265412" w:rsidRPr="0070059C">
              <w:rPr>
                <w:rFonts w:ascii="Times New Roman" w:hAnsi="Times New Roman" w:cs="Times New Roman"/>
                <w:sz w:val="24"/>
                <w:szCs w:val="24"/>
              </w:rPr>
              <w:t>8.,</w:t>
            </w:r>
            <w:r w:rsidR="00F34F7E">
              <w:rPr>
                <w:rFonts w:ascii="Times New Roman" w:hAnsi="Times New Roman" w:cs="Times New Roman"/>
                <w:sz w:val="24"/>
                <w:szCs w:val="24"/>
              </w:rPr>
              <w:t xml:space="preserve"> </w:t>
            </w:r>
            <w:r w:rsidR="00265412" w:rsidRPr="0070059C">
              <w:rPr>
                <w:rFonts w:ascii="Times New Roman" w:hAnsi="Times New Roman" w:cs="Times New Roman"/>
                <w:sz w:val="24"/>
                <w:szCs w:val="24"/>
              </w:rPr>
              <w:t>9.,</w:t>
            </w:r>
            <w:r w:rsidR="00F34F7E">
              <w:rPr>
                <w:rFonts w:ascii="Times New Roman" w:hAnsi="Times New Roman" w:cs="Times New Roman"/>
                <w:sz w:val="24"/>
                <w:szCs w:val="24"/>
              </w:rPr>
              <w:t xml:space="preserve"> </w:t>
            </w:r>
            <w:r w:rsidR="00265412" w:rsidRPr="0070059C">
              <w:rPr>
                <w:rFonts w:ascii="Times New Roman" w:hAnsi="Times New Roman" w:cs="Times New Roman"/>
                <w:sz w:val="24"/>
                <w:szCs w:val="24"/>
              </w:rPr>
              <w:t>10. un 23. punktā noteikto pašvaldības autonomo funkciju īstenošanai.</w:t>
            </w:r>
          </w:p>
          <w:p w14:paraId="59DEC1FC" w14:textId="77777777" w:rsidR="005E1D5D" w:rsidRPr="0070059C" w:rsidRDefault="005E1D5D" w:rsidP="0070059C">
            <w:pPr>
              <w:spacing w:after="0" w:line="240" w:lineRule="auto"/>
              <w:ind w:firstLine="720"/>
              <w:jc w:val="both"/>
              <w:rPr>
                <w:rFonts w:ascii="Times New Roman" w:eastAsia="Times New Roman" w:hAnsi="Times New Roman" w:cs="Times New Roman"/>
                <w:sz w:val="24"/>
                <w:szCs w:val="24"/>
              </w:rPr>
            </w:pPr>
            <w:r w:rsidRPr="0070059C">
              <w:rPr>
                <w:rFonts w:ascii="Times New Roman" w:hAnsi="Times New Roman" w:cs="Times New Roman"/>
                <w:sz w:val="24"/>
                <w:szCs w:val="24"/>
              </w:rPr>
              <w:t>2019. gada 7. oktobrī Tieslietu ministrijā saņemta Ministru prezidenta rezolūcija Nr.</w:t>
            </w:r>
            <w:r w:rsidR="00F34F7E">
              <w:rPr>
                <w:rFonts w:ascii="Times New Roman" w:hAnsi="Times New Roman" w:cs="Times New Roman"/>
                <w:sz w:val="24"/>
                <w:szCs w:val="24"/>
              </w:rPr>
              <w:t> </w:t>
            </w:r>
            <w:r w:rsidRPr="0070059C">
              <w:rPr>
                <w:rStyle w:val="dlxnowrap1"/>
                <w:rFonts w:ascii="Times New Roman" w:hAnsi="Times New Roman" w:cs="Times New Roman"/>
                <w:sz w:val="24"/>
                <w:szCs w:val="24"/>
              </w:rPr>
              <w:t xml:space="preserve">7.8.5./2019-DOC-1980-1647 ar uzdevumu izvērtēt </w:t>
            </w:r>
            <w:r w:rsidR="00962740" w:rsidRPr="0070059C">
              <w:rPr>
                <w:rFonts w:ascii="Times New Roman" w:eastAsia="Times New Roman" w:hAnsi="Times New Roman" w:cs="Times New Roman"/>
                <w:sz w:val="24"/>
                <w:szCs w:val="24"/>
              </w:rPr>
              <w:t>Pašvaldības lēmumā</w:t>
            </w:r>
            <w:r w:rsidRPr="0070059C">
              <w:rPr>
                <w:rFonts w:ascii="Times New Roman" w:eastAsia="Times New Roman" w:hAnsi="Times New Roman" w:cs="Times New Roman"/>
                <w:sz w:val="24"/>
                <w:szCs w:val="24"/>
              </w:rPr>
              <w:t xml:space="preserve"> minēto un normatīvajos aktos noteiktā termiņā sniegt atbildi iesniedzējam, kā arī kopīgi ar Finanšu ministriju sagatavot un iesniegt izskatīšanai Ministru kabinetā attiecīgu tiesību akta projektu.</w:t>
            </w:r>
          </w:p>
          <w:p w14:paraId="51C4BB0F" w14:textId="77777777" w:rsidR="005E1D5D" w:rsidRPr="0070059C" w:rsidRDefault="00962740" w:rsidP="0070059C">
            <w:pPr>
              <w:spacing w:after="0" w:line="240" w:lineRule="auto"/>
              <w:ind w:firstLine="720"/>
              <w:jc w:val="both"/>
              <w:rPr>
                <w:rFonts w:ascii="Times New Roman" w:hAnsi="Times New Roman" w:cs="Times New Roman"/>
                <w:sz w:val="24"/>
                <w:szCs w:val="24"/>
              </w:rPr>
            </w:pPr>
            <w:r w:rsidRPr="0070059C">
              <w:rPr>
                <w:rFonts w:ascii="Times New Roman" w:hAnsi="Times New Roman" w:cs="Times New Roman"/>
                <w:sz w:val="24"/>
                <w:szCs w:val="24"/>
              </w:rPr>
              <w:t>Tieslietu ministrija</w:t>
            </w:r>
            <w:r w:rsidR="007E2114" w:rsidRPr="0070059C">
              <w:rPr>
                <w:rFonts w:ascii="Times New Roman" w:hAnsi="Times New Roman" w:cs="Times New Roman"/>
                <w:sz w:val="24"/>
                <w:szCs w:val="24"/>
              </w:rPr>
              <w:t>, izvērtējot Pašvaldības lēmumu un konsultējoties ar Finanšu ministriju, nolēma, pamatojoties uz Atsavināšanas likuma 42.</w:t>
            </w:r>
            <w:r w:rsidR="00ED7FED">
              <w:rPr>
                <w:rFonts w:ascii="Times New Roman" w:hAnsi="Times New Roman" w:cs="Times New Roman"/>
                <w:sz w:val="24"/>
                <w:szCs w:val="24"/>
              </w:rPr>
              <w:t> </w:t>
            </w:r>
            <w:r w:rsidR="007E2114" w:rsidRPr="0070059C">
              <w:rPr>
                <w:rFonts w:ascii="Times New Roman" w:hAnsi="Times New Roman" w:cs="Times New Roman"/>
                <w:sz w:val="24"/>
                <w:szCs w:val="24"/>
              </w:rPr>
              <w:t>panta pirmo daļu un 43.</w:t>
            </w:r>
            <w:r w:rsidR="00ED7FED">
              <w:rPr>
                <w:rFonts w:ascii="Times New Roman" w:hAnsi="Times New Roman" w:cs="Times New Roman"/>
                <w:sz w:val="24"/>
                <w:szCs w:val="24"/>
              </w:rPr>
              <w:t> </w:t>
            </w:r>
            <w:r w:rsidR="007E2114" w:rsidRPr="0070059C">
              <w:rPr>
                <w:rFonts w:ascii="Times New Roman" w:hAnsi="Times New Roman" w:cs="Times New Roman"/>
                <w:sz w:val="24"/>
                <w:szCs w:val="24"/>
              </w:rPr>
              <w:t xml:space="preserve">pantu, kas noteic Ministru kabineta kompetenci pieņemt lēmumu par pašvaldības nekustamā īpašuma pārņemšanu valsts īpašumā, ja nodotais nekustamais īpašums vairs netiek izmantots Ministru kabineta lēmumā par valsts nekustamā īpašuma nodošanu bez atlīdzības pašvaldības īpašumā norādīto funkciju veikšanai, un pašvaldība šo īpašumu lēmusi bez atlīdzības nodot valstij, izstrādāt Ministru kabineta </w:t>
            </w:r>
            <w:r w:rsidR="000C5DF7" w:rsidRPr="0070059C">
              <w:rPr>
                <w:rFonts w:ascii="Times New Roman" w:hAnsi="Times New Roman" w:cs="Times New Roman"/>
                <w:sz w:val="24"/>
                <w:szCs w:val="24"/>
              </w:rPr>
              <w:t>rīkojuma</w:t>
            </w:r>
            <w:r w:rsidR="007E2114" w:rsidRPr="0070059C">
              <w:rPr>
                <w:rFonts w:ascii="Times New Roman" w:hAnsi="Times New Roman" w:cs="Times New Roman"/>
                <w:sz w:val="24"/>
                <w:szCs w:val="24"/>
              </w:rPr>
              <w:t xml:space="preserve"> projektu par Pašvaldības lēmumā norādīto nekustamo īpašumu pārņemšanu valsts īpašumā.</w:t>
            </w:r>
          </w:p>
          <w:p w14:paraId="0349187A" w14:textId="77777777" w:rsidR="005E1D5D" w:rsidRPr="0070059C" w:rsidRDefault="00FE273D" w:rsidP="0070059C">
            <w:pPr>
              <w:spacing w:after="0" w:line="240" w:lineRule="auto"/>
              <w:ind w:firstLine="465"/>
              <w:jc w:val="both"/>
              <w:rPr>
                <w:rFonts w:ascii="Times New Roman" w:hAnsi="Times New Roman" w:cs="Times New Roman"/>
                <w:sz w:val="24"/>
                <w:szCs w:val="24"/>
              </w:rPr>
            </w:pPr>
            <w:r w:rsidRPr="0070059C">
              <w:rPr>
                <w:rFonts w:ascii="Times New Roman" w:hAnsi="Times New Roman" w:cs="Times New Roman"/>
                <w:sz w:val="24"/>
                <w:szCs w:val="24"/>
              </w:rPr>
              <w:t>Pašvaldības lēmumā norādītie nekustamie īpašumi atbilstoši MK rīkojumā Nr.</w:t>
            </w:r>
            <w:r w:rsidR="00ED7FED">
              <w:rPr>
                <w:rFonts w:ascii="Times New Roman" w:hAnsi="Times New Roman" w:cs="Times New Roman"/>
                <w:sz w:val="24"/>
                <w:szCs w:val="24"/>
              </w:rPr>
              <w:t> </w:t>
            </w:r>
            <w:r w:rsidRPr="0070059C">
              <w:rPr>
                <w:rFonts w:ascii="Times New Roman" w:hAnsi="Times New Roman" w:cs="Times New Roman"/>
                <w:sz w:val="24"/>
                <w:szCs w:val="24"/>
              </w:rPr>
              <w:t>776 noteiktajam tika atsavināti Vecumnieku novada pašvaldībai, jo s</w:t>
            </w:r>
            <w:r w:rsidR="005E1D5D" w:rsidRPr="0070059C">
              <w:rPr>
                <w:rFonts w:ascii="Times New Roman" w:hAnsi="Times New Roman" w:cs="Times New Roman"/>
                <w:sz w:val="24"/>
                <w:szCs w:val="24"/>
              </w:rPr>
              <w:t>askaņā ar Tieslietu ministrijas 2016. gada 15. septembra rīkojumu Nr. 1-1/322 "Par brīvības atņemšanas iestādes likvidēšanu" ar 2017. gada 1. janvāri tik</w:t>
            </w:r>
            <w:r w:rsidRPr="0070059C">
              <w:rPr>
                <w:rFonts w:ascii="Times New Roman" w:hAnsi="Times New Roman" w:cs="Times New Roman"/>
                <w:sz w:val="24"/>
                <w:szCs w:val="24"/>
              </w:rPr>
              <w:t>a</w:t>
            </w:r>
            <w:r w:rsidR="005E1D5D" w:rsidRPr="0070059C">
              <w:rPr>
                <w:rFonts w:ascii="Times New Roman" w:hAnsi="Times New Roman" w:cs="Times New Roman"/>
                <w:sz w:val="24"/>
                <w:szCs w:val="24"/>
              </w:rPr>
              <w:t xml:space="preserve"> slēgta brīvības atņemšanas iestāde Vecumniekos, kas atr</w:t>
            </w:r>
            <w:r w:rsidRPr="0070059C">
              <w:rPr>
                <w:rFonts w:ascii="Times New Roman" w:hAnsi="Times New Roman" w:cs="Times New Roman"/>
                <w:sz w:val="24"/>
                <w:szCs w:val="24"/>
              </w:rPr>
              <w:t>a</w:t>
            </w:r>
            <w:r w:rsidR="005E1D5D" w:rsidRPr="0070059C">
              <w:rPr>
                <w:rFonts w:ascii="Times New Roman" w:hAnsi="Times New Roman" w:cs="Times New Roman"/>
                <w:sz w:val="24"/>
                <w:szCs w:val="24"/>
              </w:rPr>
              <w:t>d</w:t>
            </w:r>
            <w:r w:rsidRPr="0070059C">
              <w:rPr>
                <w:rFonts w:ascii="Times New Roman" w:hAnsi="Times New Roman" w:cs="Times New Roman"/>
                <w:sz w:val="24"/>
                <w:szCs w:val="24"/>
              </w:rPr>
              <w:t>ā</w:t>
            </w:r>
            <w:r w:rsidR="005E1D5D" w:rsidRPr="0070059C">
              <w:rPr>
                <w:rFonts w:ascii="Times New Roman" w:hAnsi="Times New Roman" w:cs="Times New Roman"/>
                <w:sz w:val="24"/>
                <w:szCs w:val="24"/>
              </w:rPr>
              <w:t>s minētajos nekustamajos īpašumos</w:t>
            </w:r>
            <w:r w:rsidRPr="0070059C">
              <w:rPr>
                <w:rFonts w:ascii="Times New Roman" w:hAnsi="Times New Roman" w:cs="Times New Roman"/>
                <w:sz w:val="24"/>
                <w:szCs w:val="24"/>
              </w:rPr>
              <w:t>. Tādejādi Tieslietu ministrijai un tās padotībā esošajām iestādēm</w:t>
            </w:r>
            <w:r w:rsidR="005E1D5D" w:rsidRPr="0070059C">
              <w:rPr>
                <w:rFonts w:ascii="Times New Roman" w:hAnsi="Times New Roman" w:cs="Times New Roman"/>
                <w:sz w:val="24"/>
                <w:szCs w:val="24"/>
              </w:rPr>
              <w:t xml:space="preserve"> minētie nekustamie īpašumi pēc brīvības atņemšanas iestādes Vecumniekos slēgšanas vairs nebūs nepieciešami tās pamatfunkciju nodrošināšanai. </w:t>
            </w:r>
          </w:p>
          <w:p w14:paraId="263CB49F" w14:textId="1C7314BD" w:rsidR="005E1D5D" w:rsidRPr="0022370D" w:rsidRDefault="00FE273D" w:rsidP="0022370D">
            <w:pPr>
              <w:spacing w:after="0" w:line="240" w:lineRule="auto"/>
              <w:ind w:firstLine="300"/>
              <w:jc w:val="both"/>
              <w:rPr>
                <w:rFonts w:ascii="Times New Roman" w:hAnsi="Times New Roman" w:cs="Times New Roman"/>
                <w:sz w:val="24"/>
                <w:szCs w:val="24"/>
              </w:rPr>
            </w:pPr>
            <w:r w:rsidRPr="000843FA">
              <w:rPr>
                <w:rFonts w:ascii="Times New Roman" w:hAnsi="Times New Roman" w:cs="Times New Roman"/>
                <w:sz w:val="24"/>
                <w:szCs w:val="24"/>
              </w:rPr>
              <w:t>Saskaņā ar</w:t>
            </w:r>
            <w:r w:rsidR="000C5DF7" w:rsidRPr="000843FA">
              <w:rPr>
                <w:rFonts w:ascii="Times New Roman" w:hAnsi="Times New Roman" w:cs="Times New Roman"/>
                <w:sz w:val="24"/>
                <w:szCs w:val="24"/>
              </w:rPr>
              <w:t xml:space="preserve"> Valsts pārvaldes iekārtas likuma 91.</w:t>
            </w:r>
            <w:r w:rsidR="00ED7FED" w:rsidRPr="000843FA">
              <w:rPr>
                <w:rFonts w:ascii="Times New Roman" w:hAnsi="Times New Roman" w:cs="Times New Roman"/>
                <w:sz w:val="24"/>
                <w:szCs w:val="24"/>
              </w:rPr>
              <w:t> </w:t>
            </w:r>
            <w:r w:rsidR="000C5DF7" w:rsidRPr="000843FA">
              <w:rPr>
                <w:rFonts w:ascii="Times New Roman" w:hAnsi="Times New Roman" w:cs="Times New Roman"/>
                <w:sz w:val="24"/>
                <w:szCs w:val="24"/>
              </w:rPr>
              <w:t>panta</w:t>
            </w:r>
            <w:r w:rsidR="000C5DF7" w:rsidRPr="0070059C">
              <w:rPr>
                <w:rFonts w:ascii="Times New Roman" w:hAnsi="Times New Roman" w:cs="Times New Roman"/>
                <w:sz w:val="24"/>
                <w:szCs w:val="24"/>
              </w:rPr>
              <w:t xml:space="preserve"> pirmo daļu valsts kā publiskas personas manta atrodas iestādes valdījumā. Ņemot vērā minēto un nodibināto praksi </w:t>
            </w:r>
            <w:r w:rsidR="000C5DF7" w:rsidRPr="0070059C">
              <w:rPr>
                <w:rFonts w:ascii="Times New Roman" w:hAnsi="Times New Roman" w:cs="Times New Roman"/>
                <w:sz w:val="24"/>
                <w:szCs w:val="24"/>
              </w:rPr>
              <w:lastRenderedPageBreak/>
              <w:t>analoģisku Ministru kabineta rīkojumu pieņemšanā,</w:t>
            </w:r>
            <w:r w:rsidRPr="0070059C">
              <w:rPr>
                <w:rFonts w:ascii="Times New Roman" w:hAnsi="Times New Roman" w:cs="Times New Roman"/>
                <w:sz w:val="24"/>
                <w:szCs w:val="24"/>
              </w:rPr>
              <w:t xml:space="preserve"> </w:t>
            </w:r>
            <w:r w:rsidR="000C5DF7" w:rsidRPr="0070059C">
              <w:rPr>
                <w:rFonts w:ascii="Times New Roman" w:hAnsi="Times New Roman" w:cs="Times New Roman"/>
                <w:sz w:val="24"/>
                <w:szCs w:val="24"/>
              </w:rPr>
              <w:t xml:space="preserve">Ministru kabineta rīkojumā par attiecīgo pašvaldības nekustamo īpašumu pārņemšanu valsts īpašumā nepieciešams norādīt ministriju, kuras valdījumā nododami attiecīgie pašvaldības nekustamie īpašumi. </w:t>
            </w:r>
            <w:r w:rsidR="0070059C" w:rsidRPr="0070059C">
              <w:rPr>
                <w:rFonts w:ascii="Times New Roman" w:hAnsi="Times New Roman" w:cs="Times New Roman"/>
                <w:sz w:val="24"/>
                <w:szCs w:val="24"/>
              </w:rPr>
              <w:t>Atbilstoši Ministru kabineta atbalstītā</w:t>
            </w:r>
            <w:r w:rsidR="000843FA">
              <w:rPr>
                <w:rFonts w:ascii="Times New Roman" w:hAnsi="Times New Roman" w:cs="Times New Roman"/>
                <w:sz w:val="24"/>
                <w:szCs w:val="24"/>
              </w:rPr>
              <w:t>s</w:t>
            </w:r>
            <w:r w:rsidR="0070059C" w:rsidRPr="0070059C">
              <w:rPr>
                <w:rFonts w:ascii="Times New Roman" w:hAnsi="Times New Roman" w:cs="Times New Roman"/>
                <w:sz w:val="24"/>
                <w:szCs w:val="24"/>
              </w:rPr>
              <w:t xml:space="preserve"> Valsts nekustamā īpašuma vienotas pārvaldīšanas un apsaim</w:t>
            </w:r>
            <w:r w:rsidR="0070059C" w:rsidRPr="0070059C">
              <w:rPr>
                <w:rFonts w:ascii="Times New Roman" w:hAnsi="Times New Roman" w:cs="Times New Roman"/>
                <w:sz w:val="24"/>
                <w:szCs w:val="24"/>
              </w:rPr>
              <w:softHyphen/>
              <w:t>niekošanas koncepcijas  (apstiprināta ar Ministru kabineta 2006.</w:t>
            </w:r>
            <w:r w:rsidR="00ED7FED">
              <w:rPr>
                <w:rFonts w:ascii="Times New Roman" w:hAnsi="Times New Roman" w:cs="Times New Roman"/>
                <w:sz w:val="24"/>
                <w:szCs w:val="24"/>
              </w:rPr>
              <w:t> </w:t>
            </w:r>
            <w:r w:rsidR="0070059C" w:rsidRPr="0070059C">
              <w:rPr>
                <w:rFonts w:ascii="Times New Roman" w:hAnsi="Times New Roman" w:cs="Times New Roman"/>
                <w:sz w:val="24"/>
                <w:szCs w:val="24"/>
              </w:rPr>
              <w:t>gada 9.</w:t>
            </w:r>
            <w:r w:rsidR="00ED7FED">
              <w:rPr>
                <w:rFonts w:ascii="Times New Roman" w:hAnsi="Times New Roman" w:cs="Times New Roman"/>
                <w:sz w:val="24"/>
                <w:szCs w:val="24"/>
              </w:rPr>
              <w:t> </w:t>
            </w:r>
            <w:r w:rsidR="0070059C" w:rsidRPr="0070059C">
              <w:rPr>
                <w:rFonts w:ascii="Times New Roman" w:hAnsi="Times New Roman" w:cs="Times New Roman"/>
                <w:sz w:val="24"/>
                <w:szCs w:val="24"/>
              </w:rPr>
              <w:t>maija  rīkojumu Nr.</w:t>
            </w:r>
            <w:r w:rsidR="00ED7FED">
              <w:rPr>
                <w:rFonts w:ascii="Times New Roman" w:hAnsi="Times New Roman" w:cs="Times New Roman"/>
                <w:sz w:val="24"/>
                <w:szCs w:val="24"/>
              </w:rPr>
              <w:t> </w:t>
            </w:r>
            <w:r w:rsidR="0070059C" w:rsidRPr="0070059C">
              <w:rPr>
                <w:rFonts w:ascii="Times New Roman" w:hAnsi="Times New Roman" w:cs="Times New Roman"/>
                <w:sz w:val="24"/>
                <w:szCs w:val="24"/>
              </w:rPr>
              <w:t>319) IV</w:t>
            </w:r>
            <w:r w:rsidR="000843FA">
              <w:rPr>
                <w:rFonts w:ascii="Times New Roman" w:hAnsi="Times New Roman" w:cs="Times New Roman"/>
                <w:sz w:val="24"/>
                <w:szCs w:val="24"/>
              </w:rPr>
              <w:t> </w:t>
            </w:r>
            <w:r w:rsidR="0070059C" w:rsidRPr="0070059C">
              <w:rPr>
                <w:rFonts w:ascii="Times New Roman" w:hAnsi="Times New Roman" w:cs="Times New Roman"/>
                <w:sz w:val="24"/>
                <w:szCs w:val="24"/>
              </w:rPr>
              <w:t>nodaļas 2.</w:t>
            </w:r>
            <w:r w:rsidR="00ED7FED">
              <w:rPr>
                <w:rFonts w:ascii="Times New Roman" w:hAnsi="Times New Roman" w:cs="Times New Roman"/>
                <w:sz w:val="24"/>
                <w:szCs w:val="24"/>
              </w:rPr>
              <w:t> </w:t>
            </w:r>
            <w:r w:rsidR="0070059C" w:rsidRPr="0070059C">
              <w:rPr>
                <w:rFonts w:ascii="Times New Roman" w:hAnsi="Times New Roman" w:cs="Times New Roman"/>
                <w:sz w:val="24"/>
                <w:szCs w:val="24"/>
              </w:rPr>
              <w:t xml:space="preserve">risinājuma varianta 8. punktam </w:t>
            </w:r>
            <w:r w:rsidR="0070059C">
              <w:rPr>
                <w:rFonts w:ascii="Times New Roman" w:hAnsi="Times New Roman" w:cs="Times New Roman"/>
                <w:sz w:val="24"/>
                <w:szCs w:val="24"/>
              </w:rPr>
              <w:t xml:space="preserve">visām </w:t>
            </w:r>
            <w:r w:rsidR="0070059C" w:rsidRPr="0070059C">
              <w:rPr>
                <w:rFonts w:ascii="Times New Roman" w:eastAsia="Times New Roman" w:hAnsi="Times New Roman" w:cs="Times New Roman"/>
                <w:sz w:val="24"/>
                <w:szCs w:val="24"/>
                <w:lang w:eastAsia="lv-LV"/>
              </w:rPr>
              <w:t xml:space="preserve">ministrijām </w:t>
            </w:r>
            <w:r w:rsidR="0070059C">
              <w:rPr>
                <w:rFonts w:ascii="Times New Roman" w:eastAsia="Times New Roman" w:hAnsi="Times New Roman" w:cs="Times New Roman"/>
                <w:sz w:val="24"/>
                <w:szCs w:val="24"/>
                <w:lang w:eastAsia="lv-LV"/>
              </w:rPr>
              <w:t xml:space="preserve">tika uzdots </w:t>
            </w:r>
            <w:r w:rsidR="0070059C" w:rsidRPr="0070059C">
              <w:rPr>
                <w:rFonts w:ascii="Times New Roman" w:eastAsia="Times New Roman" w:hAnsi="Times New Roman" w:cs="Times New Roman"/>
                <w:sz w:val="24"/>
                <w:szCs w:val="24"/>
                <w:lang w:eastAsia="lv-LV"/>
              </w:rPr>
              <w:t xml:space="preserve">ar tiešo funkciju veikšanu nesaistītus un valsts īpašumā saglabājamus nekustamos īpašumus nodot Finanšu ministrijas valdījumā valsts </w:t>
            </w:r>
            <w:r w:rsidR="0070059C">
              <w:rPr>
                <w:rFonts w:ascii="Times New Roman" w:eastAsia="Times New Roman" w:hAnsi="Times New Roman" w:cs="Times New Roman"/>
                <w:sz w:val="24"/>
                <w:szCs w:val="24"/>
                <w:lang w:eastAsia="lv-LV"/>
              </w:rPr>
              <w:t>akciju sabiedrības</w:t>
            </w:r>
            <w:r w:rsidR="0070059C" w:rsidRPr="0070059C">
              <w:rPr>
                <w:rFonts w:ascii="Times New Roman" w:eastAsia="Times New Roman" w:hAnsi="Times New Roman" w:cs="Times New Roman"/>
                <w:sz w:val="24"/>
                <w:szCs w:val="24"/>
                <w:lang w:eastAsia="lv-LV"/>
              </w:rPr>
              <w:t xml:space="preserve"> </w:t>
            </w:r>
            <w:r w:rsidR="000843FA">
              <w:rPr>
                <w:rFonts w:ascii="Times New Roman" w:eastAsia="Times New Roman" w:hAnsi="Times New Roman" w:cs="Times New Roman"/>
                <w:sz w:val="24"/>
                <w:szCs w:val="24"/>
                <w:lang w:eastAsia="lv-LV"/>
              </w:rPr>
              <w:t>"</w:t>
            </w:r>
            <w:r w:rsidR="0070059C" w:rsidRPr="0070059C">
              <w:rPr>
                <w:rFonts w:ascii="Times New Roman" w:eastAsia="Times New Roman" w:hAnsi="Times New Roman" w:cs="Times New Roman"/>
                <w:sz w:val="24"/>
                <w:szCs w:val="24"/>
                <w:lang w:eastAsia="lv-LV"/>
              </w:rPr>
              <w:t>Valsts nekustamie īpašumi</w:t>
            </w:r>
            <w:r w:rsidR="000843FA">
              <w:rPr>
                <w:rFonts w:ascii="Times New Roman" w:eastAsia="Times New Roman" w:hAnsi="Times New Roman" w:cs="Times New Roman"/>
                <w:sz w:val="24"/>
                <w:szCs w:val="24"/>
                <w:lang w:eastAsia="lv-LV"/>
              </w:rPr>
              <w:t>"</w:t>
            </w:r>
            <w:r w:rsidR="0070059C" w:rsidRPr="0070059C">
              <w:rPr>
                <w:rFonts w:ascii="Times New Roman" w:eastAsia="Times New Roman" w:hAnsi="Times New Roman" w:cs="Times New Roman"/>
                <w:sz w:val="24"/>
                <w:szCs w:val="24"/>
                <w:lang w:eastAsia="lv-LV"/>
              </w:rPr>
              <w:t xml:space="preserve"> pārvaldīšanā</w:t>
            </w:r>
            <w:r w:rsidR="0070059C">
              <w:rPr>
                <w:rFonts w:ascii="Times New Roman" w:eastAsia="Times New Roman" w:hAnsi="Times New Roman" w:cs="Times New Roman"/>
                <w:sz w:val="24"/>
                <w:szCs w:val="24"/>
                <w:lang w:eastAsia="lv-LV"/>
              </w:rPr>
              <w:t xml:space="preserve">, savukārt </w:t>
            </w:r>
            <w:r w:rsidR="0070059C" w:rsidRPr="0070059C">
              <w:rPr>
                <w:rFonts w:ascii="Times New Roman" w:eastAsia="Times New Roman" w:hAnsi="Times New Roman" w:cs="Times New Roman"/>
                <w:sz w:val="24"/>
                <w:szCs w:val="24"/>
                <w:lang w:eastAsia="lv-LV"/>
              </w:rPr>
              <w:t>nekustamos īpašumus, kurus nav lietderīgi saglabāt valsts īpašumā, noteiktā kārtībā virzīt atsavināšanai, t.sk. pārdot izsolē, privatizēt, ieguldīt komercsabiedrībās vai nodot pašvaldību īpašumā</w:t>
            </w:r>
            <w:r w:rsidR="0022370D">
              <w:rPr>
                <w:rFonts w:ascii="Times New Roman" w:eastAsia="Times New Roman" w:hAnsi="Times New Roman" w:cs="Times New Roman"/>
                <w:sz w:val="24"/>
                <w:szCs w:val="24"/>
                <w:lang w:eastAsia="lv-LV"/>
              </w:rPr>
              <w:t>, kā arī</w:t>
            </w:r>
            <w:r w:rsidR="0070059C" w:rsidRPr="0070059C">
              <w:rPr>
                <w:rFonts w:ascii="Times New Roman" w:eastAsia="Times New Roman" w:hAnsi="Times New Roman" w:cs="Times New Roman"/>
                <w:sz w:val="24"/>
                <w:szCs w:val="24"/>
                <w:lang w:eastAsia="lv-LV"/>
              </w:rPr>
              <w:t xml:space="preserve"> nepieciešamības gadījumā veikt valdījuma vai īpašuma tiesību maiņas darījumus.</w:t>
            </w:r>
            <w:r w:rsidR="0070059C" w:rsidRPr="0070059C">
              <w:rPr>
                <w:rFonts w:ascii="Times New Roman" w:hAnsi="Times New Roman" w:cs="Times New Roman"/>
                <w:sz w:val="24"/>
                <w:szCs w:val="24"/>
              </w:rPr>
              <w:t xml:space="preserve"> </w:t>
            </w:r>
            <w:r w:rsidR="0022370D">
              <w:rPr>
                <w:rFonts w:ascii="Times New Roman" w:hAnsi="Times New Roman" w:cs="Times New Roman"/>
                <w:sz w:val="24"/>
                <w:szCs w:val="24"/>
              </w:rPr>
              <w:t xml:space="preserve">Turklāt saskaņā ar </w:t>
            </w:r>
            <w:r w:rsidRPr="0070059C">
              <w:rPr>
                <w:rFonts w:ascii="Times New Roman" w:hAnsi="Times New Roman" w:cs="Times New Roman"/>
                <w:sz w:val="24"/>
                <w:szCs w:val="24"/>
              </w:rPr>
              <w:t>Atsavināšanas likuma</w:t>
            </w:r>
            <w:r w:rsidR="0022370D">
              <w:rPr>
                <w:rFonts w:ascii="Times New Roman" w:hAnsi="Times New Roman" w:cs="Times New Roman"/>
                <w:sz w:val="24"/>
                <w:szCs w:val="24"/>
              </w:rPr>
              <w:t xml:space="preserve"> 9.</w:t>
            </w:r>
            <w:r w:rsidR="00ED7FED">
              <w:rPr>
                <w:rFonts w:ascii="Times New Roman" w:hAnsi="Times New Roman" w:cs="Times New Roman"/>
                <w:sz w:val="24"/>
                <w:szCs w:val="24"/>
              </w:rPr>
              <w:t> </w:t>
            </w:r>
            <w:r w:rsidR="0022370D">
              <w:rPr>
                <w:rFonts w:ascii="Times New Roman" w:hAnsi="Times New Roman" w:cs="Times New Roman"/>
                <w:sz w:val="24"/>
                <w:szCs w:val="24"/>
              </w:rPr>
              <w:t>panta pirmo daļu v</w:t>
            </w:r>
            <w:r w:rsidR="0022370D" w:rsidRPr="0022370D">
              <w:rPr>
                <w:rFonts w:ascii="Times New Roman" w:hAnsi="Times New Roman" w:cs="Times New Roman"/>
                <w:sz w:val="24"/>
                <w:szCs w:val="24"/>
              </w:rPr>
              <w:t>alsts nekustamā īpašuma atsavināšanu organizē valsts akciju sabiedrība "Valsts nekustamie īpašumi",</w:t>
            </w:r>
            <w:r w:rsidR="0022370D">
              <w:rPr>
                <w:rFonts w:ascii="Times New Roman" w:hAnsi="Times New Roman" w:cs="Times New Roman"/>
                <w:sz w:val="24"/>
                <w:szCs w:val="24"/>
              </w:rPr>
              <w:t xml:space="preserve"> kurā Finanšu ministrija ir valsts kapitāla daļu turētāja.</w:t>
            </w:r>
          </w:p>
          <w:p w14:paraId="01EA095D" w14:textId="77777777" w:rsidR="00DE4011" w:rsidRDefault="0022370D" w:rsidP="0070059C">
            <w:pPr>
              <w:pStyle w:val="Bezatstarpm"/>
              <w:ind w:firstLine="465"/>
              <w:jc w:val="both"/>
              <w:rPr>
                <w:rFonts w:ascii="Times New Roman" w:hAnsi="Times New Roman"/>
                <w:sz w:val="24"/>
                <w:szCs w:val="24"/>
                <w:lang w:val="lv-LV"/>
              </w:rPr>
            </w:pPr>
            <w:r w:rsidRPr="0022370D">
              <w:rPr>
                <w:rFonts w:ascii="Times New Roman" w:eastAsia="Times New Roman" w:hAnsi="Times New Roman"/>
                <w:sz w:val="24"/>
                <w:szCs w:val="24"/>
                <w:lang w:val="lv-LV" w:eastAsia="lv-LV"/>
              </w:rPr>
              <w:t xml:space="preserve">Ņemot vērā minēto, projekts paredz Pašvaldības lēmumā norādītos nekustamos īpašumus nodot Finanšu ministrijas valdījumā un </w:t>
            </w:r>
            <w:r w:rsidRPr="0022370D">
              <w:rPr>
                <w:rFonts w:ascii="Times New Roman" w:hAnsi="Times New Roman"/>
                <w:sz w:val="24"/>
                <w:szCs w:val="24"/>
                <w:lang w:val="lv-LV"/>
              </w:rPr>
              <w:t xml:space="preserve">īpašuma tiesības uz </w:t>
            </w:r>
            <w:r>
              <w:rPr>
                <w:rFonts w:ascii="Times New Roman" w:hAnsi="Times New Roman"/>
                <w:sz w:val="24"/>
                <w:szCs w:val="24"/>
                <w:lang w:val="lv-LV"/>
              </w:rPr>
              <w:t>tiem</w:t>
            </w:r>
            <w:r w:rsidRPr="0022370D">
              <w:rPr>
                <w:rFonts w:ascii="Times New Roman" w:hAnsi="Times New Roman"/>
                <w:sz w:val="24"/>
                <w:szCs w:val="24"/>
                <w:lang w:val="lv-LV"/>
              </w:rPr>
              <w:t xml:space="preserve"> normatīvajos aktos noteiktajā kārtībā nostiprināt zemesgrāmatā uz valsts vārda Finanšu ministrijas personā</w:t>
            </w:r>
            <w:r>
              <w:rPr>
                <w:rFonts w:ascii="Times New Roman" w:hAnsi="Times New Roman"/>
                <w:sz w:val="24"/>
                <w:szCs w:val="24"/>
                <w:lang w:val="lv-LV"/>
              </w:rPr>
              <w:t>.</w:t>
            </w:r>
          </w:p>
          <w:p w14:paraId="0A75F7D9" w14:textId="77777777" w:rsidR="005E1D5D" w:rsidRDefault="00DE4011" w:rsidP="00AD2886">
            <w:pPr>
              <w:spacing w:after="0" w:line="240" w:lineRule="auto"/>
              <w:ind w:firstLine="720"/>
              <w:jc w:val="both"/>
              <w:rPr>
                <w:rFonts w:ascii="Times New Roman" w:hAnsi="Times New Roman"/>
                <w:sz w:val="24"/>
                <w:szCs w:val="24"/>
              </w:rPr>
            </w:pPr>
            <w:r w:rsidRPr="00DE4011">
              <w:rPr>
                <w:rFonts w:ascii="Times New Roman" w:hAnsi="Times New Roman" w:cs="Times New Roman"/>
                <w:sz w:val="24"/>
                <w:szCs w:val="24"/>
              </w:rPr>
              <w:t xml:space="preserve">Vienlaikus projekts </w:t>
            </w:r>
            <w:r>
              <w:rPr>
                <w:rFonts w:ascii="Times New Roman" w:hAnsi="Times New Roman" w:cs="Times New Roman"/>
                <w:sz w:val="24"/>
                <w:szCs w:val="24"/>
              </w:rPr>
              <w:t xml:space="preserve">paredz </w:t>
            </w:r>
            <w:r w:rsidRPr="00DE4011">
              <w:rPr>
                <w:rFonts w:ascii="Times New Roman" w:hAnsi="Times New Roman" w:cs="Times New Roman"/>
                <w:sz w:val="24"/>
                <w:szCs w:val="24"/>
              </w:rPr>
              <w:t>dzē</w:t>
            </w:r>
            <w:r>
              <w:rPr>
                <w:rFonts w:ascii="Times New Roman" w:hAnsi="Times New Roman" w:cs="Times New Roman"/>
                <w:sz w:val="24"/>
                <w:szCs w:val="24"/>
              </w:rPr>
              <w:t>s</w:t>
            </w:r>
            <w:r w:rsidRPr="00DE4011">
              <w:rPr>
                <w:rFonts w:ascii="Times New Roman" w:hAnsi="Times New Roman" w:cs="Times New Roman"/>
                <w:sz w:val="24"/>
                <w:szCs w:val="24"/>
              </w:rPr>
              <w:t>t</w:t>
            </w:r>
            <w:r>
              <w:rPr>
                <w:rFonts w:ascii="Times New Roman" w:hAnsi="Times New Roman" w:cs="Times New Roman"/>
                <w:sz w:val="24"/>
                <w:szCs w:val="24"/>
              </w:rPr>
              <w:t xml:space="preserve"> visas</w:t>
            </w:r>
            <w:r w:rsidRPr="00DE4011">
              <w:rPr>
                <w:rFonts w:ascii="Times New Roman" w:hAnsi="Times New Roman" w:cs="Times New Roman"/>
                <w:sz w:val="24"/>
                <w:szCs w:val="24"/>
              </w:rPr>
              <w:t>, pamatojoties uz M</w:t>
            </w:r>
            <w:r>
              <w:rPr>
                <w:rFonts w:ascii="Times New Roman" w:hAnsi="Times New Roman" w:cs="Times New Roman"/>
                <w:sz w:val="24"/>
                <w:szCs w:val="24"/>
              </w:rPr>
              <w:t>K</w:t>
            </w:r>
            <w:r w:rsidRPr="00DE4011">
              <w:rPr>
                <w:rFonts w:ascii="Times New Roman" w:hAnsi="Times New Roman" w:cs="Times New Roman"/>
                <w:sz w:val="24"/>
                <w:szCs w:val="24"/>
              </w:rPr>
              <w:t xml:space="preserve"> rīkojuma Nr.</w:t>
            </w:r>
            <w:r w:rsidR="00ED7FED">
              <w:rPr>
                <w:rFonts w:ascii="Times New Roman" w:hAnsi="Times New Roman" w:cs="Times New Roman"/>
                <w:sz w:val="24"/>
                <w:szCs w:val="24"/>
              </w:rPr>
              <w:t> </w:t>
            </w:r>
            <w:r w:rsidRPr="00DE4011">
              <w:rPr>
                <w:rFonts w:ascii="Times New Roman" w:hAnsi="Times New Roman" w:cs="Times New Roman"/>
                <w:sz w:val="24"/>
                <w:szCs w:val="24"/>
              </w:rPr>
              <w:t>776 3.2. apakšpunktu zemesgrāmatā nostiprinātās aizlieguma atzīmes</w:t>
            </w:r>
            <w:r>
              <w:rPr>
                <w:rFonts w:ascii="Times New Roman" w:hAnsi="Times New Roman" w:cs="Times New Roman"/>
                <w:sz w:val="24"/>
                <w:szCs w:val="24"/>
              </w:rPr>
              <w:t>, jo saskaņā ar Atsavināšanas likuma 42.</w:t>
            </w:r>
            <w:r w:rsidR="00ED7FED">
              <w:rPr>
                <w:rFonts w:ascii="Times New Roman" w:hAnsi="Times New Roman" w:cs="Times New Roman"/>
                <w:sz w:val="24"/>
                <w:szCs w:val="24"/>
              </w:rPr>
              <w:t> </w:t>
            </w:r>
            <w:r>
              <w:rPr>
                <w:rFonts w:ascii="Times New Roman" w:hAnsi="Times New Roman" w:cs="Times New Roman"/>
                <w:sz w:val="24"/>
                <w:szCs w:val="24"/>
              </w:rPr>
              <w:t xml:space="preserve">panta pirmo daļu šo atzīmju nostiprināšanas mērķis bija nodrošināt, lai Pašvaldības lēmumā norādītos nekustamos īpašumus būtu iespējams atdot valstij, ja </w:t>
            </w:r>
            <w:r w:rsidRPr="0070059C">
              <w:rPr>
                <w:rFonts w:ascii="Times New Roman" w:hAnsi="Times New Roman" w:cs="Times New Roman"/>
                <w:sz w:val="24"/>
                <w:szCs w:val="24"/>
              </w:rPr>
              <w:t>tie vairs netiks izmantoti likuma "Par pašvaldībām" 15. panta pirmās daļas 1.,</w:t>
            </w:r>
            <w:r w:rsidR="00ED7FED">
              <w:rPr>
                <w:rFonts w:ascii="Times New Roman" w:hAnsi="Times New Roman" w:cs="Times New Roman"/>
                <w:sz w:val="24"/>
                <w:szCs w:val="24"/>
              </w:rPr>
              <w:t xml:space="preserve"> </w:t>
            </w:r>
            <w:r w:rsidRPr="0070059C">
              <w:rPr>
                <w:rFonts w:ascii="Times New Roman" w:hAnsi="Times New Roman" w:cs="Times New Roman"/>
                <w:sz w:val="24"/>
                <w:szCs w:val="24"/>
              </w:rPr>
              <w:t>2.,</w:t>
            </w:r>
            <w:r w:rsidR="00ED7FED">
              <w:rPr>
                <w:rFonts w:ascii="Times New Roman" w:hAnsi="Times New Roman" w:cs="Times New Roman"/>
                <w:sz w:val="24"/>
                <w:szCs w:val="24"/>
              </w:rPr>
              <w:t xml:space="preserve"> </w:t>
            </w:r>
            <w:r w:rsidRPr="0070059C">
              <w:rPr>
                <w:rFonts w:ascii="Times New Roman" w:hAnsi="Times New Roman" w:cs="Times New Roman"/>
                <w:sz w:val="24"/>
                <w:szCs w:val="24"/>
              </w:rPr>
              <w:t>5.,</w:t>
            </w:r>
            <w:r w:rsidR="00ED7FED">
              <w:rPr>
                <w:rFonts w:ascii="Times New Roman" w:hAnsi="Times New Roman" w:cs="Times New Roman"/>
                <w:sz w:val="24"/>
                <w:szCs w:val="24"/>
              </w:rPr>
              <w:t xml:space="preserve"> </w:t>
            </w:r>
            <w:r w:rsidRPr="0070059C">
              <w:rPr>
                <w:rFonts w:ascii="Times New Roman" w:hAnsi="Times New Roman" w:cs="Times New Roman"/>
                <w:sz w:val="24"/>
                <w:szCs w:val="24"/>
              </w:rPr>
              <w:t>6.,</w:t>
            </w:r>
            <w:r w:rsidR="00ED7FED">
              <w:rPr>
                <w:rFonts w:ascii="Times New Roman" w:hAnsi="Times New Roman" w:cs="Times New Roman"/>
                <w:sz w:val="24"/>
                <w:szCs w:val="24"/>
              </w:rPr>
              <w:t xml:space="preserve"> </w:t>
            </w:r>
            <w:r w:rsidRPr="0070059C">
              <w:rPr>
                <w:rFonts w:ascii="Times New Roman" w:hAnsi="Times New Roman" w:cs="Times New Roman"/>
                <w:sz w:val="24"/>
                <w:szCs w:val="24"/>
              </w:rPr>
              <w:t>7.,</w:t>
            </w:r>
            <w:r w:rsidR="00ED7FED">
              <w:rPr>
                <w:rFonts w:ascii="Times New Roman" w:hAnsi="Times New Roman" w:cs="Times New Roman"/>
                <w:sz w:val="24"/>
                <w:szCs w:val="24"/>
              </w:rPr>
              <w:t xml:space="preserve"> </w:t>
            </w:r>
            <w:r w:rsidRPr="0070059C">
              <w:rPr>
                <w:rFonts w:ascii="Times New Roman" w:hAnsi="Times New Roman" w:cs="Times New Roman"/>
                <w:sz w:val="24"/>
                <w:szCs w:val="24"/>
              </w:rPr>
              <w:t>8.,</w:t>
            </w:r>
            <w:r w:rsidR="00ED7FED">
              <w:rPr>
                <w:rFonts w:ascii="Times New Roman" w:hAnsi="Times New Roman" w:cs="Times New Roman"/>
                <w:sz w:val="24"/>
                <w:szCs w:val="24"/>
              </w:rPr>
              <w:t xml:space="preserve"> </w:t>
            </w:r>
            <w:r w:rsidRPr="0070059C">
              <w:rPr>
                <w:rFonts w:ascii="Times New Roman" w:hAnsi="Times New Roman" w:cs="Times New Roman"/>
                <w:sz w:val="24"/>
                <w:szCs w:val="24"/>
              </w:rPr>
              <w:t>9.,</w:t>
            </w:r>
            <w:r w:rsidR="00ED7FED">
              <w:rPr>
                <w:rFonts w:ascii="Times New Roman" w:hAnsi="Times New Roman" w:cs="Times New Roman"/>
                <w:sz w:val="24"/>
                <w:szCs w:val="24"/>
              </w:rPr>
              <w:t xml:space="preserve"> </w:t>
            </w:r>
            <w:r w:rsidRPr="0070059C">
              <w:rPr>
                <w:rFonts w:ascii="Times New Roman" w:hAnsi="Times New Roman" w:cs="Times New Roman"/>
                <w:sz w:val="24"/>
                <w:szCs w:val="24"/>
              </w:rPr>
              <w:t>10. un 23. punktā noteikto pašvaldības autonomo funkciju īstenošanai.</w:t>
            </w:r>
            <w:r>
              <w:rPr>
                <w:rFonts w:ascii="Times New Roman" w:hAnsi="Times New Roman" w:cs="Times New Roman"/>
                <w:sz w:val="24"/>
                <w:szCs w:val="24"/>
              </w:rPr>
              <w:t xml:space="preserve"> </w:t>
            </w:r>
            <w:r w:rsidR="00AD2886">
              <w:rPr>
                <w:rFonts w:ascii="Times New Roman" w:hAnsi="Times New Roman" w:cs="Times New Roman"/>
                <w:sz w:val="24"/>
                <w:szCs w:val="24"/>
              </w:rPr>
              <w:t xml:space="preserve">Tā kā projekts paredz minētos nekustamos īpašumus pārņemt valsts īpašumā, tad </w:t>
            </w:r>
            <w:r>
              <w:rPr>
                <w:rFonts w:ascii="Times New Roman" w:hAnsi="Times New Roman" w:cs="Times New Roman"/>
                <w:sz w:val="24"/>
                <w:szCs w:val="24"/>
              </w:rPr>
              <w:t xml:space="preserve"> </w:t>
            </w:r>
            <w:r w:rsidR="00AD2886">
              <w:rPr>
                <w:rFonts w:ascii="Times New Roman" w:hAnsi="Times New Roman" w:cs="Times New Roman"/>
                <w:sz w:val="24"/>
                <w:szCs w:val="24"/>
              </w:rPr>
              <w:t>attiecīgo atzīmju nostiprināšanas  mērķis ir sasniegts un atzīmes dzēšamas no attiecīgajiem Vecumnieku pagasta zemesgrāmatas nodalījumiem.</w:t>
            </w:r>
            <w:r>
              <w:rPr>
                <w:rFonts w:ascii="Times New Roman" w:hAnsi="Times New Roman"/>
                <w:sz w:val="24"/>
                <w:szCs w:val="24"/>
              </w:rPr>
              <w:t xml:space="preserve"> </w:t>
            </w:r>
          </w:p>
          <w:p w14:paraId="6AB2091D" w14:textId="77777777" w:rsidR="0022370D" w:rsidRPr="0022370D" w:rsidRDefault="0022370D" w:rsidP="0070059C">
            <w:pPr>
              <w:pStyle w:val="Bezatstarpm"/>
              <w:ind w:firstLine="465"/>
              <w:jc w:val="both"/>
              <w:rPr>
                <w:rFonts w:ascii="Times New Roman" w:eastAsia="Times New Roman" w:hAnsi="Times New Roman"/>
                <w:sz w:val="24"/>
                <w:szCs w:val="24"/>
                <w:lang w:val="lv-LV" w:eastAsia="lv-LV"/>
              </w:rPr>
            </w:pPr>
          </w:p>
        </w:tc>
      </w:tr>
      <w:tr w:rsidR="005E1D5D" w:rsidRPr="00CF53E7" w14:paraId="2E8F93F1"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6C9B635E" w14:textId="77777777" w:rsidR="005E1D5D" w:rsidRPr="00CF53E7" w:rsidRDefault="005E1D5D" w:rsidP="005E1D5D">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203FFA65" w14:textId="77777777" w:rsidR="005E1D5D" w:rsidRPr="00CF53E7" w:rsidRDefault="005E1D5D" w:rsidP="005E1D5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5175C83C" w14:textId="77777777" w:rsidR="005E1D5D" w:rsidRPr="00CF53E7" w:rsidRDefault="005E1D5D" w:rsidP="005E1D5D">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Tieslietu ministrija.</w:t>
            </w:r>
          </w:p>
        </w:tc>
      </w:tr>
      <w:tr w:rsidR="005E1D5D" w:rsidRPr="00CF53E7" w14:paraId="71FA14D8"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52B5ED7" w14:textId="77777777" w:rsidR="005E1D5D" w:rsidRPr="00CF53E7" w:rsidRDefault="005E1D5D" w:rsidP="005E1D5D">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7BE23338" w14:textId="77777777" w:rsidR="005E1D5D" w:rsidRPr="00CF53E7" w:rsidRDefault="005E1D5D" w:rsidP="005E1D5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D3F8BC" w14:textId="77777777" w:rsidR="005E1D5D" w:rsidRPr="00CF53E7" w:rsidRDefault="0061476A" w:rsidP="005E1D5D">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Nav.</w:t>
            </w:r>
          </w:p>
        </w:tc>
      </w:tr>
    </w:tbl>
    <w:p w14:paraId="21FE866D" w14:textId="77777777" w:rsidR="00C9499C" w:rsidRPr="00CF53E7" w:rsidRDefault="00C9499C"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F53E7" w:rsidRPr="00CF53E7" w14:paraId="598310E1" w14:textId="77777777" w:rsidTr="00CF53E7">
        <w:tc>
          <w:tcPr>
            <w:tcW w:w="5000" w:type="pct"/>
            <w:tcBorders>
              <w:top w:val="single" w:sz="4" w:space="0" w:color="auto"/>
              <w:left w:val="single" w:sz="4" w:space="0" w:color="auto"/>
              <w:bottom w:val="single" w:sz="4" w:space="0" w:color="auto"/>
              <w:right w:val="single" w:sz="4" w:space="0" w:color="auto"/>
            </w:tcBorders>
            <w:vAlign w:val="center"/>
            <w:hideMark/>
          </w:tcPr>
          <w:p w14:paraId="3C77C310" w14:textId="77777777" w:rsidR="00CF53E7" w:rsidRPr="00CF53E7" w:rsidRDefault="00CF53E7"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 Tiesību akta projekta ietekme uz sabiedrību, tautsaimniecības attīstību un administratīvo slogu</w:t>
            </w:r>
          </w:p>
        </w:tc>
      </w:tr>
      <w:tr w:rsidR="00F80DDF" w:rsidRPr="00CF53E7" w14:paraId="63E5C769" w14:textId="77777777" w:rsidTr="00CF53E7">
        <w:tc>
          <w:tcPr>
            <w:tcW w:w="5000" w:type="pct"/>
            <w:tcBorders>
              <w:top w:val="single" w:sz="4" w:space="0" w:color="auto"/>
              <w:left w:val="single" w:sz="4" w:space="0" w:color="auto"/>
              <w:bottom w:val="single" w:sz="4" w:space="0" w:color="auto"/>
              <w:right w:val="single" w:sz="4" w:space="0" w:color="auto"/>
            </w:tcBorders>
            <w:vAlign w:val="center"/>
          </w:tcPr>
          <w:p w14:paraId="142B804D" w14:textId="77777777" w:rsidR="00F80DDF" w:rsidRPr="00CF53E7" w:rsidRDefault="00F80DDF"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sz w:val="24"/>
                <w:szCs w:val="24"/>
                <w:lang w:eastAsia="lv-LV"/>
              </w:rPr>
              <w:lastRenderedPageBreak/>
              <w:t>Projekts šo jomu neskar.</w:t>
            </w:r>
          </w:p>
        </w:tc>
      </w:tr>
    </w:tbl>
    <w:p w14:paraId="01200541" w14:textId="77777777" w:rsidR="00CF53E7" w:rsidRP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C9499C" w:rsidRPr="00CF53E7" w14:paraId="061A71D2" w14:textId="77777777" w:rsidTr="00CF53E7">
        <w:tc>
          <w:tcPr>
            <w:tcW w:w="9127" w:type="dxa"/>
            <w:tcBorders>
              <w:top w:val="single" w:sz="4" w:space="0" w:color="auto"/>
              <w:left w:val="single" w:sz="4" w:space="0" w:color="auto"/>
              <w:bottom w:val="single" w:sz="4" w:space="0" w:color="auto"/>
              <w:right w:val="single" w:sz="4" w:space="0" w:color="auto"/>
            </w:tcBorders>
            <w:vAlign w:val="center"/>
            <w:hideMark/>
          </w:tcPr>
          <w:p w14:paraId="447636A0" w14:textId="77777777" w:rsidR="00C9499C" w:rsidRPr="008F1A45" w:rsidRDefault="00C9499C" w:rsidP="00CF53E7">
            <w:pPr>
              <w:spacing w:after="0" w:line="240" w:lineRule="auto"/>
              <w:jc w:val="center"/>
              <w:rPr>
                <w:rFonts w:ascii="Times New Roman" w:eastAsia="Times New Roman" w:hAnsi="Times New Roman" w:cs="Times New Roman"/>
                <w:b/>
                <w:bCs/>
                <w:sz w:val="24"/>
                <w:szCs w:val="24"/>
              </w:rPr>
            </w:pPr>
            <w:r w:rsidRPr="008F1A45">
              <w:rPr>
                <w:rFonts w:ascii="Times New Roman" w:eastAsia="Times New Roman" w:hAnsi="Times New Roman" w:cs="Times New Roman"/>
                <w:b/>
                <w:bCs/>
                <w:sz w:val="24"/>
                <w:szCs w:val="24"/>
              </w:rPr>
              <w:t>III. Tiesību akta projekta ietekme uz valsts budžetu un pašvaldību budžetiem</w:t>
            </w:r>
          </w:p>
        </w:tc>
      </w:tr>
      <w:tr w:rsidR="008F1A45" w:rsidRPr="00CF53E7" w14:paraId="262F5B3E" w14:textId="77777777" w:rsidTr="00CF53E7">
        <w:tc>
          <w:tcPr>
            <w:tcW w:w="9127" w:type="dxa"/>
            <w:tcBorders>
              <w:top w:val="single" w:sz="4" w:space="0" w:color="auto"/>
              <w:left w:val="single" w:sz="4" w:space="0" w:color="auto"/>
              <w:bottom w:val="single" w:sz="4" w:space="0" w:color="auto"/>
              <w:right w:val="single" w:sz="4" w:space="0" w:color="auto"/>
            </w:tcBorders>
            <w:vAlign w:val="center"/>
          </w:tcPr>
          <w:p w14:paraId="3C4A9CF7" w14:textId="33619C53" w:rsidR="0026286B" w:rsidRPr="0026286B" w:rsidRDefault="0026286B" w:rsidP="0026286B">
            <w:pPr>
              <w:spacing w:after="0" w:line="240" w:lineRule="auto"/>
              <w:ind w:firstLine="720"/>
              <w:jc w:val="both"/>
              <w:rPr>
                <w:rFonts w:ascii="Times New Roman" w:hAnsi="Times New Roman" w:cs="Times New Roman"/>
                <w:sz w:val="24"/>
                <w:szCs w:val="24"/>
              </w:rPr>
            </w:pPr>
            <w:r w:rsidRPr="0026286B">
              <w:rPr>
                <w:rFonts w:ascii="Times New Roman" w:hAnsi="Times New Roman" w:cs="Times New Roman"/>
                <w:sz w:val="24"/>
                <w:szCs w:val="24"/>
              </w:rPr>
              <w:t xml:space="preserve">Izstrādātajam projektam nav ietekmes uz valsts budžetu, jo papildu līdzekļi no valsts budžeta nav nepieciešami. </w:t>
            </w:r>
          </w:p>
          <w:p w14:paraId="3F8D2E20" w14:textId="1CAE5316" w:rsidR="008F1A45" w:rsidRPr="008F1A45" w:rsidRDefault="0026286B" w:rsidP="0026286B">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           </w:t>
            </w:r>
            <w:r w:rsidRPr="0026286B">
              <w:rPr>
                <w:rFonts w:ascii="Times New Roman" w:hAnsi="Times New Roman" w:cs="Times New Roman"/>
                <w:sz w:val="24"/>
                <w:szCs w:val="24"/>
              </w:rPr>
              <w:t xml:space="preserve">Saskaņā ar valsts akciju sabiedrības </w:t>
            </w:r>
            <w:r w:rsidR="00573784">
              <w:rPr>
                <w:rFonts w:ascii="Times New Roman" w:hAnsi="Times New Roman" w:cs="Times New Roman"/>
                <w:sz w:val="24"/>
                <w:szCs w:val="24"/>
              </w:rPr>
              <w:t>"</w:t>
            </w:r>
            <w:r w:rsidRPr="0026286B">
              <w:rPr>
                <w:rFonts w:ascii="Times New Roman" w:hAnsi="Times New Roman" w:cs="Times New Roman"/>
                <w:sz w:val="24"/>
                <w:szCs w:val="24"/>
              </w:rPr>
              <w:t>Valsts nekustamie īpašumi</w:t>
            </w:r>
            <w:r w:rsidR="00573784">
              <w:rPr>
                <w:rFonts w:ascii="Times New Roman" w:hAnsi="Times New Roman" w:cs="Times New Roman"/>
                <w:sz w:val="24"/>
                <w:szCs w:val="24"/>
              </w:rPr>
              <w:t>"</w:t>
            </w:r>
            <w:r w:rsidRPr="0026286B">
              <w:rPr>
                <w:rFonts w:ascii="Times New Roman" w:hAnsi="Times New Roman" w:cs="Times New Roman"/>
                <w:sz w:val="24"/>
                <w:szCs w:val="24"/>
              </w:rPr>
              <w:t xml:space="preserve"> un Finanšu ministrijas 2013.</w:t>
            </w:r>
            <w:r w:rsidR="00573784">
              <w:rPr>
                <w:rFonts w:ascii="Times New Roman" w:hAnsi="Times New Roman" w:cs="Times New Roman"/>
                <w:sz w:val="24"/>
                <w:szCs w:val="24"/>
              </w:rPr>
              <w:t> </w:t>
            </w:r>
            <w:r w:rsidRPr="0026286B">
              <w:rPr>
                <w:rFonts w:ascii="Times New Roman" w:hAnsi="Times New Roman" w:cs="Times New Roman"/>
                <w:sz w:val="24"/>
                <w:szCs w:val="24"/>
              </w:rPr>
              <w:t>gada 18.</w:t>
            </w:r>
            <w:r w:rsidR="00573784">
              <w:rPr>
                <w:rFonts w:ascii="Times New Roman" w:hAnsi="Times New Roman" w:cs="Times New Roman"/>
                <w:sz w:val="24"/>
                <w:szCs w:val="24"/>
              </w:rPr>
              <w:t> </w:t>
            </w:r>
            <w:r w:rsidRPr="0026286B">
              <w:rPr>
                <w:rFonts w:ascii="Times New Roman" w:hAnsi="Times New Roman" w:cs="Times New Roman"/>
                <w:sz w:val="24"/>
                <w:szCs w:val="24"/>
              </w:rPr>
              <w:t>septembrī noslēgto Vienošan</w:t>
            </w:r>
            <w:r>
              <w:rPr>
                <w:rFonts w:ascii="Times New Roman" w:hAnsi="Times New Roman" w:cs="Times New Roman"/>
                <w:sz w:val="24"/>
                <w:szCs w:val="24"/>
              </w:rPr>
              <w:t>o</w:t>
            </w:r>
            <w:r w:rsidRPr="0026286B">
              <w:rPr>
                <w:rFonts w:ascii="Times New Roman" w:hAnsi="Times New Roman" w:cs="Times New Roman"/>
                <w:sz w:val="24"/>
                <w:szCs w:val="24"/>
              </w:rPr>
              <w:t>s par valsts nekustamo īpašumu pārvaldīšanu un savstarpējo sadarbību valsts nekustamo īpašumu pārvaldīšanas politikas izstrādē un īstenošanā Nr.</w:t>
            </w:r>
            <w:r w:rsidR="00573784">
              <w:rPr>
                <w:rFonts w:ascii="Times New Roman" w:hAnsi="Times New Roman" w:cs="Times New Roman"/>
                <w:sz w:val="24"/>
                <w:szCs w:val="24"/>
              </w:rPr>
              <w:t> </w:t>
            </w:r>
            <w:r w:rsidRPr="0026286B">
              <w:rPr>
                <w:rFonts w:ascii="Times New Roman" w:hAnsi="Times New Roman" w:cs="Times New Roman"/>
                <w:sz w:val="24"/>
                <w:szCs w:val="24"/>
              </w:rPr>
              <w:t xml:space="preserve">12-22/136 valsts akciju sabiedrība </w:t>
            </w:r>
            <w:r w:rsidR="00573784">
              <w:rPr>
                <w:rFonts w:ascii="Times New Roman" w:hAnsi="Times New Roman" w:cs="Times New Roman"/>
                <w:sz w:val="24"/>
                <w:szCs w:val="24"/>
              </w:rPr>
              <w:t>"</w:t>
            </w:r>
            <w:r w:rsidRPr="0026286B">
              <w:rPr>
                <w:rFonts w:ascii="Times New Roman" w:hAnsi="Times New Roman" w:cs="Times New Roman"/>
                <w:sz w:val="24"/>
                <w:szCs w:val="24"/>
              </w:rPr>
              <w:t>Valsts nekustamie īpašumi</w:t>
            </w:r>
            <w:r w:rsidR="00573784">
              <w:rPr>
                <w:rFonts w:ascii="Times New Roman" w:hAnsi="Times New Roman" w:cs="Times New Roman"/>
                <w:sz w:val="24"/>
                <w:szCs w:val="24"/>
              </w:rPr>
              <w:t>"</w:t>
            </w:r>
            <w:r w:rsidRPr="0026286B">
              <w:rPr>
                <w:rFonts w:ascii="Times New Roman" w:hAnsi="Times New Roman" w:cs="Times New Roman"/>
                <w:sz w:val="24"/>
                <w:szCs w:val="24"/>
              </w:rPr>
              <w:t xml:space="preserve"> veiks nepieciešamās darbības</w:t>
            </w:r>
            <w:r>
              <w:rPr>
                <w:rFonts w:ascii="Times New Roman" w:hAnsi="Times New Roman" w:cs="Times New Roman"/>
                <w:sz w:val="24"/>
                <w:szCs w:val="24"/>
              </w:rPr>
              <w:t>,</w:t>
            </w:r>
            <w:r w:rsidRPr="0026286B">
              <w:rPr>
                <w:rFonts w:ascii="Times New Roman" w:hAnsi="Times New Roman" w:cs="Times New Roman"/>
                <w:sz w:val="24"/>
                <w:szCs w:val="24"/>
              </w:rPr>
              <w:t xml:space="preserve"> lai pēc pārņemšanas </w:t>
            </w:r>
            <w:r>
              <w:rPr>
                <w:rFonts w:ascii="Times New Roman" w:hAnsi="Times New Roman" w:cs="Times New Roman"/>
                <w:sz w:val="24"/>
                <w:szCs w:val="24"/>
              </w:rPr>
              <w:t xml:space="preserve">īpašuma tiesības uz </w:t>
            </w:r>
            <w:r w:rsidRPr="0026286B">
              <w:rPr>
                <w:rFonts w:ascii="Times New Roman" w:hAnsi="Times New Roman" w:cs="Times New Roman"/>
                <w:sz w:val="24"/>
                <w:szCs w:val="24"/>
              </w:rPr>
              <w:t xml:space="preserve">valsts nekustamo īpašumu </w:t>
            </w:r>
            <w:r>
              <w:rPr>
                <w:rFonts w:ascii="Times New Roman" w:hAnsi="Times New Roman" w:cs="Times New Roman"/>
                <w:sz w:val="24"/>
                <w:szCs w:val="24"/>
              </w:rPr>
              <w:t>nostiprinātu</w:t>
            </w:r>
            <w:r w:rsidRPr="0026286B">
              <w:rPr>
                <w:rFonts w:ascii="Times New Roman" w:hAnsi="Times New Roman" w:cs="Times New Roman"/>
                <w:sz w:val="24"/>
                <w:szCs w:val="24"/>
              </w:rPr>
              <w:t xml:space="preserve"> zemesgrāmatā uz valsts vārda Finanšu ministrijas personā.</w:t>
            </w:r>
          </w:p>
        </w:tc>
      </w:tr>
    </w:tbl>
    <w:p w14:paraId="01CC164B" w14:textId="77777777" w:rsid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CF53E7" w:rsidRPr="00CF53E7" w14:paraId="01BF0C53" w14:textId="77777777" w:rsidTr="00CF53E7">
        <w:tc>
          <w:tcPr>
            <w:tcW w:w="9131" w:type="dxa"/>
            <w:tcBorders>
              <w:top w:val="single" w:sz="4" w:space="0" w:color="auto"/>
              <w:left w:val="single" w:sz="4" w:space="0" w:color="auto"/>
              <w:bottom w:val="single" w:sz="4" w:space="0" w:color="auto"/>
              <w:right w:val="single" w:sz="4" w:space="0" w:color="auto"/>
            </w:tcBorders>
            <w:vAlign w:val="center"/>
            <w:hideMark/>
          </w:tcPr>
          <w:p w14:paraId="0D7FFAA4" w14:textId="77777777" w:rsidR="00CF53E7" w:rsidRPr="00CF53E7" w:rsidRDefault="00CF53E7"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IV. Tiesību akta projekta ietekme uz spēkā esošo tiesību normu sistēmu</w:t>
            </w:r>
          </w:p>
        </w:tc>
      </w:tr>
      <w:tr w:rsidR="00F80DDF" w:rsidRPr="00CF53E7" w14:paraId="0A80B5C2" w14:textId="77777777" w:rsidTr="00CF53E7">
        <w:tc>
          <w:tcPr>
            <w:tcW w:w="9131" w:type="dxa"/>
            <w:tcBorders>
              <w:top w:val="single" w:sz="4" w:space="0" w:color="auto"/>
              <w:left w:val="single" w:sz="4" w:space="0" w:color="auto"/>
              <w:bottom w:val="single" w:sz="4" w:space="0" w:color="auto"/>
              <w:right w:val="single" w:sz="4" w:space="0" w:color="auto"/>
            </w:tcBorders>
            <w:vAlign w:val="center"/>
          </w:tcPr>
          <w:p w14:paraId="19486CC0" w14:textId="77777777" w:rsidR="00F80DDF" w:rsidRPr="00CF53E7" w:rsidRDefault="00F80DDF"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sz w:val="24"/>
                <w:szCs w:val="24"/>
                <w:lang w:eastAsia="lv-LV"/>
              </w:rPr>
              <w:t>Projekts šo jomu neskar.</w:t>
            </w:r>
          </w:p>
        </w:tc>
      </w:tr>
    </w:tbl>
    <w:p w14:paraId="06C979D8" w14:textId="77777777" w:rsidR="00CF53E7" w:rsidRP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9499C" w:rsidRPr="00CF53E7" w14:paraId="049B4397" w14:textId="77777777" w:rsidTr="00CF53E7">
        <w:tc>
          <w:tcPr>
            <w:tcW w:w="5000" w:type="pct"/>
            <w:tcBorders>
              <w:top w:val="single" w:sz="4" w:space="0" w:color="auto"/>
              <w:left w:val="single" w:sz="4" w:space="0" w:color="auto"/>
              <w:bottom w:val="single" w:sz="4" w:space="0" w:color="auto"/>
              <w:right w:val="single" w:sz="4" w:space="0" w:color="auto"/>
            </w:tcBorders>
            <w:vAlign w:val="center"/>
            <w:hideMark/>
          </w:tcPr>
          <w:p w14:paraId="7A5406F1"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 Tiesību akta projekta atbilstība Latvijas Republikas starptautiskajām saistībām</w:t>
            </w:r>
          </w:p>
        </w:tc>
      </w:tr>
      <w:tr w:rsidR="00F80DDF" w:rsidRPr="00CF53E7" w14:paraId="70BA2E11" w14:textId="77777777" w:rsidTr="00CF53E7">
        <w:tc>
          <w:tcPr>
            <w:tcW w:w="5000" w:type="pct"/>
            <w:tcBorders>
              <w:top w:val="single" w:sz="4" w:space="0" w:color="auto"/>
              <w:left w:val="single" w:sz="4" w:space="0" w:color="auto"/>
              <w:bottom w:val="single" w:sz="4" w:space="0" w:color="auto"/>
              <w:right w:val="single" w:sz="4" w:space="0" w:color="auto"/>
            </w:tcBorders>
            <w:vAlign w:val="center"/>
          </w:tcPr>
          <w:p w14:paraId="537CAB08" w14:textId="77777777" w:rsidR="00F80DDF" w:rsidRPr="00CF53E7" w:rsidRDefault="00F80DDF"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sz w:val="24"/>
                <w:szCs w:val="24"/>
                <w:lang w:eastAsia="lv-LV"/>
              </w:rPr>
              <w:t>Projekts šo jomu neskar.</w:t>
            </w:r>
          </w:p>
        </w:tc>
      </w:tr>
    </w:tbl>
    <w:p w14:paraId="31862C0D" w14:textId="77777777" w:rsidR="00C9499C" w:rsidRPr="00CF53E7"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9499C" w:rsidRPr="00CF53E7" w14:paraId="64AAE47C" w14:textId="77777777" w:rsidTr="00CF53E7">
        <w:tc>
          <w:tcPr>
            <w:tcW w:w="5000" w:type="pct"/>
            <w:tcBorders>
              <w:top w:val="single" w:sz="4" w:space="0" w:color="auto"/>
              <w:left w:val="single" w:sz="4" w:space="0" w:color="auto"/>
              <w:bottom w:val="single" w:sz="4" w:space="0" w:color="auto"/>
              <w:right w:val="single" w:sz="4" w:space="0" w:color="auto"/>
            </w:tcBorders>
            <w:vAlign w:val="center"/>
            <w:hideMark/>
          </w:tcPr>
          <w:p w14:paraId="0354BB87"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 Sabiedrības līdzdalība un komunikācijas aktivitātes</w:t>
            </w:r>
          </w:p>
        </w:tc>
      </w:tr>
      <w:tr w:rsidR="00F80DDF" w:rsidRPr="00CF53E7" w14:paraId="74573A22" w14:textId="77777777" w:rsidTr="00CF53E7">
        <w:tc>
          <w:tcPr>
            <w:tcW w:w="5000" w:type="pct"/>
            <w:tcBorders>
              <w:top w:val="single" w:sz="4" w:space="0" w:color="auto"/>
              <w:left w:val="single" w:sz="4" w:space="0" w:color="auto"/>
              <w:bottom w:val="single" w:sz="4" w:space="0" w:color="auto"/>
              <w:right w:val="single" w:sz="4" w:space="0" w:color="auto"/>
            </w:tcBorders>
            <w:vAlign w:val="center"/>
          </w:tcPr>
          <w:p w14:paraId="0B0C5CF8" w14:textId="77777777" w:rsidR="00F80DDF" w:rsidRPr="00F80DDF" w:rsidRDefault="00F80DDF" w:rsidP="00CF53E7">
            <w:pPr>
              <w:spacing w:after="0" w:line="240" w:lineRule="auto"/>
              <w:jc w:val="center"/>
              <w:rPr>
                <w:rFonts w:ascii="Times New Roman" w:eastAsia="Times New Roman" w:hAnsi="Times New Roman" w:cs="Times New Roman"/>
                <w:bCs/>
                <w:sz w:val="24"/>
                <w:szCs w:val="24"/>
              </w:rPr>
            </w:pPr>
            <w:r w:rsidRPr="00F80DDF">
              <w:rPr>
                <w:rFonts w:ascii="Times New Roman" w:eastAsia="Times New Roman" w:hAnsi="Times New Roman" w:cs="Times New Roman"/>
                <w:bCs/>
                <w:sz w:val="24"/>
                <w:szCs w:val="24"/>
              </w:rPr>
              <w:t>Projekts šo jomu neskar.</w:t>
            </w:r>
          </w:p>
        </w:tc>
      </w:tr>
    </w:tbl>
    <w:p w14:paraId="515E125A" w14:textId="77777777" w:rsidR="00C9499C" w:rsidRPr="00CF53E7"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214931AF"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0F2E508"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VII. Tiesību akta projekta izpildes nodrošināšana un tās ietekme uz institūcijām</w:t>
            </w:r>
          </w:p>
        </w:tc>
      </w:tr>
      <w:tr w:rsidR="00C9499C" w:rsidRPr="00CF53E7" w14:paraId="19301E4D"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1003CEE2"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7D247270"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A4737AF" w14:textId="77777777" w:rsidR="00C9499C" w:rsidRPr="00CF53E7" w:rsidRDefault="004373E2" w:rsidP="00CF53E7">
            <w:pPr>
              <w:spacing w:after="0" w:line="240" w:lineRule="auto"/>
              <w:ind w:firstLine="133"/>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Finanšu ministrija un Vecumnieku novada pašvaldība.</w:t>
            </w:r>
          </w:p>
        </w:tc>
      </w:tr>
      <w:tr w:rsidR="00C9499C" w:rsidRPr="00CF53E7" w14:paraId="791B63AA"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66072ED6"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3C9CB0CB"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izpildes ietekme uz pārvaldes funkcijām un institucionālo struktūru.</w:t>
            </w:r>
            <w:r w:rsidRPr="00CF53E7">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6237288C" w14:textId="77777777" w:rsidR="00C9499C" w:rsidRPr="00CF53E7" w:rsidRDefault="00F80DDF" w:rsidP="00F80DDF">
            <w:pPr>
              <w:spacing w:after="0" w:line="240" w:lineRule="auto"/>
              <w:ind w:firstLine="133"/>
              <w:jc w:val="both"/>
              <w:rPr>
                <w:rFonts w:ascii="Times New Roman" w:eastAsia="Times New Roman" w:hAnsi="Times New Roman" w:cs="Times New Roman"/>
                <w:sz w:val="24"/>
                <w:szCs w:val="24"/>
              </w:rPr>
            </w:pPr>
            <w:r w:rsidRPr="00F80DDF">
              <w:rPr>
                <w:rFonts w:ascii="Times New Roman" w:eastAsia="Times New Roman" w:hAnsi="Times New Roman" w:cs="Times New Roman"/>
                <w:sz w:val="24"/>
                <w:szCs w:val="24"/>
                <w:lang w:eastAsia="lv-LV"/>
              </w:rPr>
              <w:t>Valsts pārvaldes vai pašvaldību institucionālā sistēma netiek mainīta. Jaunas iestādes vai jaunas struktūrvienības netiek veidotas, nav paredzēts likvidēt esošās institūcijas, nav paredzēts reorganizēt esošās institūcijas.</w:t>
            </w:r>
          </w:p>
        </w:tc>
      </w:tr>
      <w:tr w:rsidR="00C9499C" w:rsidRPr="00CF53E7" w14:paraId="108BA90C"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2ACB64AC"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57E1F452" w14:textId="77777777" w:rsidR="00C9499C" w:rsidRPr="00F80DDF" w:rsidRDefault="00C9499C" w:rsidP="00CF53E7">
            <w:pPr>
              <w:spacing w:after="0" w:line="240" w:lineRule="auto"/>
              <w:rPr>
                <w:rFonts w:ascii="Times New Roman" w:eastAsia="Times New Roman" w:hAnsi="Times New Roman" w:cs="Times New Roman"/>
                <w:sz w:val="24"/>
                <w:szCs w:val="24"/>
              </w:rPr>
            </w:pPr>
            <w:r w:rsidRPr="00F80DDF">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1266E5D4" w14:textId="77777777" w:rsidR="00C9499C" w:rsidRPr="00F80DDF" w:rsidRDefault="00F80DDF" w:rsidP="00CF53E7">
            <w:pPr>
              <w:spacing w:after="0" w:line="240" w:lineRule="auto"/>
              <w:ind w:firstLine="133"/>
              <w:rPr>
                <w:rFonts w:ascii="Times New Roman" w:eastAsia="Times New Roman" w:hAnsi="Times New Roman" w:cs="Times New Roman"/>
                <w:sz w:val="24"/>
                <w:szCs w:val="24"/>
              </w:rPr>
            </w:pPr>
            <w:r w:rsidRPr="00F80DDF">
              <w:rPr>
                <w:rFonts w:ascii="Times New Roman" w:eastAsia="Times New Roman" w:hAnsi="Times New Roman" w:cs="Times New Roman"/>
                <w:sz w:val="24"/>
                <w:szCs w:val="24"/>
                <w:lang w:eastAsia="lv-LV"/>
              </w:rPr>
              <w:t>Nav.</w:t>
            </w:r>
          </w:p>
        </w:tc>
      </w:tr>
    </w:tbl>
    <w:p w14:paraId="58E0D938" w14:textId="77777777" w:rsidR="007A269C" w:rsidRPr="00CF53E7" w:rsidRDefault="007A269C" w:rsidP="00CF53E7">
      <w:pPr>
        <w:spacing w:after="0" w:line="240" w:lineRule="auto"/>
        <w:jc w:val="both"/>
        <w:rPr>
          <w:rFonts w:ascii="Times New Roman" w:eastAsia="Times New Roman" w:hAnsi="Times New Roman" w:cs="Times New Roman"/>
          <w:sz w:val="24"/>
          <w:szCs w:val="24"/>
        </w:rPr>
      </w:pPr>
    </w:p>
    <w:p w14:paraId="44FA2B76" w14:textId="77777777" w:rsidR="001B1BDD" w:rsidRDefault="001B1BDD" w:rsidP="00CF53E7">
      <w:pPr>
        <w:spacing w:after="0" w:line="240" w:lineRule="auto"/>
        <w:jc w:val="both"/>
        <w:rPr>
          <w:rFonts w:ascii="Times New Roman" w:eastAsia="Times New Roman" w:hAnsi="Times New Roman" w:cs="Times New Roman"/>
          <w:sz w:val="24"/>
          <w:szCs w:val="24"/>
        </w:rPr>
      </w:pPr>
    </w:p>
    <w:p w14:paraId="4C6219D8" w14:textId="77777777" w:rsidR="001B1BDD" w:rsidRPr="001B1BDD" w:rsidRDefault="001B1BDD" w:rsidP="00CF53E7">
      <w:pPr>
        <w:spacing w:after="0" w:line="240" w:lineRule="auto"/>
        <w:jc w:val="both"/>
        <w:rPr>
          <w:rFonts w:ascii="Times New Roman" w:eastAsia="Times New Roman" w:hAnsi="Times New Roman" w:cs="Times New Roman"/>
          <w:sz w:val="24"/>
          <w:szCs w:val="24"/>
        </w:rPr>
      </w:pPr>
      <w:r w:rsidRPr="001B1BDD">
        <w:rPr>
          <w:rFonts w:ascii="Times New Roman" w:eastAsia="Times New Roman" w:hAnsi="Times New Roman" w:cs="Times New Roman"/>
          <w:sz w:val="24"/>
          <w:szCs w:val="24"/>
        </w:rPr>
        <w:t>Iesniedzējs:</w:t>
      </w:r>
    </w:p>
    <w:p w14:paraId="6A865459" w14:textId="77777777" w:rsidR="001B1BDD" w:rsidRPr="001B1BDD" w:rsidRDefault="00F34F7E" w:rsidP="00CF53E7">
      <w:pPr>
        <w:tabs>
          <w:tab w:val="right" w:pos="9074"/>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ministrijas </w:t>
      </w:r>
      <w:r w:rsidR="004373E2">
        <w:rPr>
          <w:rFonts w:ascii="Times New Roman" w:eastAsia="Times New Roman" w:hAnsi="Times New Roman" w:cs="Times New Roman"/>
          <w:sz w:val="24"/>
          <w:szCs w:val="24"/>
          <w:lang w:eastAsia="lv-LV"/>
        </w:rPr>
        <w:t>valsts sekretārs</w:t>
      </w:r>
      <w:r w:rsidR="001B1BDD" w:rsidRPr="001B1BDD">
        <w:rPr>
          <w:rFonts w:ascii="Times New Roman" w:eastAsia="Times New Roman" w:hAnsi="Times New Roman" w:cs="Times New Roman"/>
          <w:sz w:val="24"/>
          <w:szCs w:val="24"/>
          <w:lang w:eastAsia="lv-LV"/>
        </w:rPr>
        <w:tab/>
      </w:r>
      <w:r w:rsidR="004373E2">
        <w:rPr>
          <w:rFonts w:ascii="Times New Roman" w:eastAsia="Times New Roman" w:hAnsi="Times New Roman" w:cs="Times New Roman"/>
          <w:sz w:val="24"/>
          <w:szCs w:val="24"/>
          <w:lang w:eastAsia="lv-LV"/>
        </w:rPr>
        <w:t>Raivis Kronbergs</w:t>
      </w:r>
    </w:p>
    <w:p w14:paraId="3E5ED537" w14:textId="77777777" w:rsidR="001B1BDD" w:rsidRDefault="001B1BDD" w:rsidP="00CF53E7">
      <w:pPr>
        <w:spacing w:after="0" w:line="240" w:lineRule="auto"/>
        <w:jc w:val="both"/>
        <w:rPr>
          <w:rFonts w:ascii="Times New Roman" w:eastAsia="Times New Roman" w:hAnsi="Times New Roman" w:cs="Times New Roman"/>
          <w:sz w:val="24"/>
          <w:szCs w:val="24"/>
        </w:rPr>
      </w:pPr>
    </w:p>
    <w:p w14:paraId="5726749F" w14:textId="77777777" w:rsidR="001B1BDD" w:rsidRDefault="001B1BDD" w:rsidP="00CF53E7">
      <w:pPr>
        <w:spacing w:after="0" w:line="240" w:lineRule="auto"/>
        <w:jc w:val="both"/>
        <w:rPr>
          <w:rFonts w:ascii="Times New Roman" w:eastAsia="Times New Roman" w:hAnsi="Times New Roman" w:cs="Times New Roman"/>
          <w:sz w:val="24"/>
          <w:szCs w:val="24"/>
        </w:rPr>
      </w:pPr>
    </w:p>
    <w:p w14:paraId="7954E933" w14:textId="77777777" w:rsidR="004D15A9" w:rsidRPr="008F1A45" w:rsidRDefault="008F1A45" w:rsidP="00CF53E7">
      <w:pPr>
        <w:spacing w:after="0" w:line="240" w:lineRule="auto"/>
        <w:rPr>
          <w:rFonts w:ascii="Times New Roman" w:eastAsia="Times New Roman" w:hAnsi="Times New Roman" w:cs="Times New Roman"/>
          <w:lang w:eastAsia="lv-LV"/>
        </w:rPr>
      </w:pPr>
      <w:r w:rsidRPr="008F1A45">
        <w:rPr>
          <w:rFonts w:ascii="Times New Roman" w:eastAsia="Times New Roman" w:hAnsi="Times New Roman" w:cs="Times New Roman"/>
          <w:lang w:eastAsia="lv-LV"/>
        </w:rPr>
        <w:t>Rāgs 67036974</w:t>
      </w:r>
    </w:p>
    <w:p w14:paraId="498349E1" w14:textId="77777777" w:rsidR="008F1A45" w:rsidRPr="008F1A45" w:rsidRDefault="008F1A45" w:rsidP="00CF53E7">
      <w:pPr>
        <w:spacing w:after="0" w:line="240" w:lineRule="auto"/>
        <w:rPr>
          <w:rFonts w:ascii="Times New Roman" w:hAnsi="Times New Roman" w:cs="Times New Roman"/>
        </w:rPr>
      </w:pPr>
      <w:r w:rsidRPr="008F1A45">
        <w:rPr>
          <w:rFonts w:ascii="Times New Roman" w:hAnsi="Times New Roman" w:cs="Times New Roman"/>
        </w:rPr>
        <w:t>Sandris.Rags@tm.gov.lv</w:t>
      </w:r>
    </w:p>
    <w:sectPr w:rsidR="008F1A45" w:rsidRPr="008F1A45" w:rsidSect="004D15A9">
      <w:headerReference w:type="default" r:id="rId16"/>
      <w:footerReference w:type="default" r:id="rId17"/>
      <w:footerReference w:type="first" r:id="rId18"/>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45F6" w14:textId="77777777" w:rsidR="008B7614" w:rsidRDefault="008B7614" w:rsidP="004D15A9">
      <w:pPr>
        <w:spacing w:after="0" w:line="240" w:lineRule="auto"/>
      </w:pPr>
      <w:r>
        <w:separator/>
      </w:r>
    </w:p>
  </w:endnote>
  <w:endnote w:type="continuationSeparator" w:id="0">
    <w:p w14:paraId="71467D7D" w14:textId="77777777" w:rsidR="008B7614" w:rsidRDefault="008B761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AC970" w14:textId="77777777" w:rsidR="00C9499C" w:rsidRPr="00131A02" w:rsidRDefault="00131A02" w:rsidP="00131A02">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F34F7E">
      <w:rPr>
        <w:rFonts w:ascii="Times New Roman" w:eastAsia="Times New Roman" w:hAnsi="Times New Roman" w:cs="Times New Roman"/>
        <w:noProof/>
        <w:sz w:val="20"/>
        <w:szCs w:val="20"/>
        <w:lang w:eastAsia="lv-LV"/>
      </w:rPr>
      <w:t>TMAnot_121219_Vecumnieki</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F09E" w14:textId="77777777" w:rsidR="00C9499C" w:rsidRPr="007A30E8" w:rsidRDefault="00C9499C" w:rsidP="007A30E8">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F34F7E">
      <w:rPr>
        <w:rFonts w:ascii="Times New Roman" w:eastAsia="Times New Roman" w:hAnsi="Times New Roman" w:cs="Times New Roman"/>
        <w:noProof/>
        <w:sz w:val="20"/>
        <w:szCs w:val="20"/>
        <w:lang w:eastAsia="lv-LV"/>
      </w:rPr>
      <w:t>TMAnot_121219_Vecumnieki</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A4038" w14:textId="77777777" w:rsidR="008B7614" w:rsidRDefault="008B7614" w:rsidP="004D15A9">
      <w:pPr>
        <w:spacing w:after="0" w:line="240" w:lineRule="auto"/>
      </w:pPr>
      <w:r>
        <w:separator/>
      </w:r>
    </w:p>
  </w:footnote>
  <w:footnote w:type="continuationSeparator" w:id="0">
    <w:p w14:paraId="40E55A66" w14:textId="77777777" w:rsidR="008B7614" w:rsidRDefault="008B7614"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69000D80" w14:textId="77777777" w:rsidR="00C9499C" w:rsidRPr="004D15A9" w:rsidRDefault="00C9499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013C9">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4212E36E" w14:textId="77777777" w:rsidR="00C9499C" w:rsidRDefault="00C9499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B2086"/>
    <w:multiLevelType w:val="hybridMultilevel"/>
    <w:tmpl w:val="8536E254"/>
    <w:lvl w:ilvl="0" w:tplc="04260001">
      <w:start w:val="1"/>
      <w:numFmt w:val="bullet"/>
      <w:lvlText w:val=""/>
      <w:lvlJc w:val="left"/>
      <w:pPr>
        <w:ind w:left="3478" w:hanging="360"/>
      </w:pPr>
      <w:rPr>
        <w:rFonts w:ascii="Symbol" w:hAnsi="Symbol" w:hint="default"/>
      </w:rPr>
    </w:lvl>
    <w:lvl w:ilvl="1" w:tplc="04260003" w:tentative="1">
      <w:start w:val="1"/>
      <w:numFmt w:val="bullet"/>
      <w:lvlText w:val="o"/>
      <w:lvlJc w:val="left"/>
      <w:pPr>
        <w:ind w:left="4198" w:hanging="360"/>
      </w:pPr>
      <w:rPr>
        <w:rFonts w:ascii="Courier New" w:hAnsi="Courier New" w:cs="Courier New" w:hint="default"/>
      </w:rPr>
    </w:lvl>
    <w:lvl w:ilvl="2" w:tplc="04260005" w:tentative="1">
      <w:start w:val="1"/>
      <w:numFmt w:val="bullet"/>
      <w:lvlText w:val=""/>
      <w:lvlJc w:val="left"/>
      <w:pPr>
        <w:ind w:left="4918" w:hanging="360"/>
      </w:pPr>
      <w:rPr>
        <w:rFonts w:ascii="Wingdings" w:hAnsi="Wingdings" w:hint="default"/>
      </w:rPr>
    </w:lvl>
    <w:lvl w:ilvl="3" w:tplc="04260001" w:tentative="1">
      <w:start w:val="1"/>
      <w:numFmt w:val="bullet"/>
      <w:lvlText w:val=""/>
      <w:lvlJc w:val="left"/>
      <w:pPr>
        <w:ind w:left="5638" w:hanging="360"/>
      </w:pPr>
      <w:rPr>
        <w:rFonts w:ascii="Symbol" w:hAnsi="Symbol" w:hint="default"/>
      </w:rPr>
    </w:lvl>
    <w:lvl w:ilvl="4" w:tplc="04260003" w:tentative="1">
      <w:start w:val="1"/>
      <w:numFmt w:val="bullet"/>
      <w:lvlText w:val="o"/>
      <w:lvlJc w:val="left"/>
      <w:pPr>
        <w:ind w:left="6358" w:hanging="360"/>
      </w:pPr>
      <w:rPr>
        <w:rFonts w:ascii="Courier New" w:hAnsi="Courier New" w:cs="Courier New" w:hint="default"/>
      </w:rPr>
    </w:lvl>
    <w:lvl w:ilvl="5" w:tplc="04260005" w:tentative="1">
      <w:start w:val="1"/>
      <w:numFmt w:val="bullet"/>
      <w:lvlText w:val=""/>
      <w:lvlJc w:val="left"/>
      <w:pPr>
        <w:ind w:left="7078" w:hanging="360"/>
      </w:pPr>
      <w:rPr>
        <w:rFonts w:ascii="Wingdings" w:hAnsi="Wingdings" w:hint="default"/>
      </w:rPr>
    </w:lvl>
    <w:lvl w:ilvl="6" w:tplc="04260001" w:tentative="1">
      <w:start w:val="1"/>
      <w:numFmt w:val="bullet"/>
      <w:lvlText w:val=""/>
      <w:lvlJc w:val="left"/>
      <w:pPr>
        <w:ind w:left="7798" w:hanging="360"/>
      </w:pPr>
      <w:rPr>
        <w:rFonts w:ascii="Symbol" w:hAnsi="Symbol" w:hint="default"/>
      </w:rPr>
    </w:lvl>
    <w:lvl w:ilvl="7" w:tplc="04260003" w:tentative="1">
      <w:start w:val="1"/>
      <w:numFmt w:val="bullet"/>
      <w:lvlText w:val="o"/>
      <w:lvlJc w:val="left"/>
      <w:pPr>
        <w:ind w:left="8518" w:hanging="360"/>
      </w:pPr>
      <w:rPr>
        <w:rFonts w:ascii="Courier New" w:hAnsi="Courier New" w:cs="Courier New" w:hint="default"/>
      </w:rPr>
    </w:lvl>
    <w:lvl w:ilvl="8" w:tplc="04260005" w:tentative="1">
      <w:start w:val="1"/>
      <w:numFmt w:val="bullet"/>
      <w:lvlText w:val=""/>
      <w:lvlJc w:val="left"/>
      <w:pPr>
        <w:ind w:left="92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31256"/>
    <w:rsid w:val="000349FE"/>
    <w:rsid w:val="0007365A"/>
    <w:rsid w:val="000843FA"/>
    <w:rsid w:val="000C5DF7"/>
    <w:rsid w:val="000D1E58"/>
    <w:rsid w:val="00101CD5"/>
    <w:rsid w:val="00127A46"/>
    <w:rsid w:val="00131A02"/>
    <w:rsid w:val="00147F4B"/>
    <w:rsid w:val="001516BC"/>
    <w:rsid w:val="001627C8"/>
    <w:rsid w:val="001B1BDD"/>
    <w:rsid w:val="001C6BC5"/>
    <w:rsid w:val="001D0BB6"/>
    <w:rsid w:val="001D7BB1"/>
    <w:rsid w:val="00222D69"/>
    <w:rsid w:val="0022370D"/>
    <w:rsid w:val="00225D37"/>
    <w:rsid w:val="00226611"/>
    <w:rsid w:val="00232873"/>
    <w:rsid w:val="00245119"/>
    <w:rsid w:val="00247D0E"/>
    <w:rsid w:val="0026286B"/>
    <w:rsid w:val="00265412"/>
    <w:rsid w:val="002B61BF"/>
    <w:rsid w:val="002C415D"/>
    <w:rsid w:val="002D210F"/>
    <w:rsid w:val="002D7F22"/>
    <w:rsid w:val="002F460D"/>
    <w:rsid w:val="00325F44"/>
    <w:rsid w:val="00331ACF"/>
    <w:rsid w:val="003674EB"/>
    <w:rsid w:val="00372CB8"/>
    <w:rsid w:val="003848B8"/>
    <w:rsid w:val="003922B0"/>
    <w:rsid w:val="003A2A0B"/>
    <w:rsid w:val="003B4629"/>
    <w:rsid w:val="003D25E4"/>
    <w:rsid w:val="0041218D"/>
    <w:rsid w:val="00417894"/>
    <w:rsid w:val="0042023D"/>
    <w:rsid w:val="0043582B"/>
    <w:rsid w:val="004373E2"/>
    <w:rsid w:val="0046615A"/>
    <w:rsid w:val="00494642"/>
    <w:rsid w:val="004A5867"/>
    <w:rsid w:val="004B033B"/>
    <w:rsid w:val="004B1BC8"/>
    <w:rsid w:val="004B3271"/>
    <w:rsid w:val="004D15A9"/>
    <w:rsid w:val="004F03E7"/>
    <w:rsid w:val="004F41A8"/>
    <w:rsid w:val="005013C9"/>
    <w:rsid w:val="00504462"/>
    <w:rsid w:val="00505890"/>
    <w:rsid w:val="005107C7"/>
    <w:rsid w:val="0053018E"/>
    <w:rsid w:val="00540443"/>
    <w:rsid w:val="00552BCF"/>
    <w:rsid w:val="00571A35"/>
    <w:rsid w:val="00573784"/>
    <w:rsid w:val="005C1324"/>
    <w:rsid w:val="005D4E8A"/>
    <w:rsid w:val="005D606D"/>
    <w:rsid w:val="005E1D5D"/>
    <w:rsid w:val="005E6806"/>
    <w:rsid w:val="0060782E"/>
    <w:rsid w:val="0061476A"/>
    <w:rsid w:val="00621142"/>
    <w:rsid w:val="0063086E"/>
    <w:rsid w:val="00631ADB"/>
    <w:rsid w:val="00637B18"/>
    <w:rsid w:val="006956B4"/>
    <w:rsid w:val="006A0A32"/>
    <w:rsid w:val="006B41FD"/>
    <w:rsid w:val="006C5273"/>
    <w:rsid w:val="0070059C"/>
    <w:rsid w:val="00701670"/>
    <w:rsid w:val="00702245"/>
    <w:rsid w:val="00731FEE"/>
    <w:rsid w:val="00744B53"/>
    <w:rsid w:val="007567CB"/>
    <w:rsid w:val="00765EA8"/>
    <w:rsid w:val="0078005A"/>
    <w:rsid w:val="00781789"/>
    <w:rsid w:val="00784C7B"/>
    <w:rsid w:val="007A269C"/>
    <w:rsid w:val="007A30E8"/>
    <w:rsid w:val="007E0C54"/>
    <w:rsid w:val="007E2114"/>
    <w:rsid w:val="0081203F"/>
    <w:rsid w:val="008216BD"/>
    <w:rsid w:val="00837300"/>
    <w:rsid w:val="00844EDC"/>
    <w:rsid w:val="00852679"/>
    <w:rsid w:val="00874021"/>
    <w:rsid w:val="00890EA2"/>
    <w:rsid w:val="008A4478"/>
    <w:rsid w:val="008B7614"/>
    <w:rsid w:val="008D4E1D"/>
    <w:rsid w:val="008E2CC9"/>
    <w:rsid w:val="008F1A45"/>
    <w:rsid w:val="008F4914"/>
    <w:rsid w:val="00905446"/>
    <w:rsid w:val="00911EA6"/>
    <w:rsid w:val="00946534"/>
    <w:rsid w:val="00950351"/>
    <w:rsid w:val="00962740"/>
    <w:rsid w:val="0097196A"/>
    <w:rsid w:val="009801DD"/>
    <w:rsid w:val="0099291A"/>
    <w:rsid w:val="009B5038"/>
    <w:rsid w:val="009B5A94"/>
    <w:rsid w:val="009C3599"/>
    <w:rsid w:val="009C71DB"/>
    <w:rsid w:val="009F6B7E"/>
    <w:rsid w:val="009F6BB3"/>
    <w:rsid w:val="00A42AB4"/>
    <w:rsid w:val="00AA1053"/>
    <w:rsid w:val="00AA68EB"/>
    <w:rsid w:val="00AC15CB"/>
    <w:rsid w:val="00AD2886"/>
    <w:rsid w:val="00AF738A"/>
    <w:rsid w:val="00AF791B"/>
    <w:rsid w:val="00B52E3B"/>
    <w:rsid w:val="00B62393"/>
    <w:rsid w:val="00BB1F46"/>
    <w:rsid w:val="00BB797B"/>
    <w:rsid w:val="00C033DB"/>
    <w:rsid w:val="00C50D27"/>
    <w:rsid w:val="00C93670"/>
    <w:rsid w:val="00C9499C"/>
    <w:rsid w:val="00CC3C42"/>
    <w:rsid w:val="00CC5387"/>
    <w:rsid w:val="00CD1B7F"/>
    <w:rsid w:val="00CE52FF"/>
    <w:rsid w:val="00CF53E7"/>
    <w:rsid w:val="00D108BB"/>
    <w:rsid w:val="00D251A7"/>
    <w:rsid w:val="00D313D5"/>
    <w:rsid w:val="00D8507C"/>
    <w:rsid w:val="00DA596D"/>
    <w:rsid w:val="00DA76DE"/>
    <w:rsid w:val="00DD12A1"/>
    <w:rsid w:val="00DE0C7A"/>
    <w:rsid w:val="00DE4011"/>
    <w:rsid w:val="00E01CCF"/>
    <w:rsid w:val="00E41897"/>
    <w:rsid w:val="00E51D2E"/>
    <w:rsid w:val="00E70860"/>
    <w:rsid w:val="00E74B96"/>
    <w:rsid w:val="00E87199"/>
    <w:rsid w:val="00E9289F"/>
    <w:rsid w:val="00E92DE8"/>
    <w:rsid w:val="00EA10B0"/>
    <w:rsid w:val="00EA411F"/>
    <w:rsid w:val="00ED0BCD"/>
    <w:rsid w:val="00ED1185"/>
    <w:rsid w:val="00ED7FED"/>
    <w:rsid w:val="00EE143B"/>
    <w:rsid w:val="00F06C9E"/>
    <w:rsid w:val="00F13CA0"/>
    <w:rsid w:val="00F3408A"/>
    <w:rsid w:val="00F34F7E"/>
    <w:rsid w:val="00F47A1B"/>
    <w:rsid w:val="00F52DD5"/>
    <w:rsid w:val="00F654C0"/>
    <w:rsid w:val="00F80DDF"/>
    <w:rsid w:val="00F87A17"/>
    <w:rsid w:val="00FA6CD2"/>
    <w:rsid w:val="00FC44AF"/>
    <w:rsid w:val="00FE2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B87E38"/>
  <w15:docId w15:val="{B7B1DCB3-9E3E-4795-84BE-6D1CC1F6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customStyle="1" w:styleId="naisc">
    <w:name w:val="naisc"/>
    <w:basedOn w:val="Parasts"/>
    <w:rsid w:val="00C93670"/>
    <w:pPr>
      <w:spacing w:before="100" w:after="100" w:line="240" w:lineRule="auto"/>
      <w:jc w:val="center"/>
    </w:pPr>
    <w:rPr>
      <w:rFonts w:ascii="Times New Roman" w:eastAsia="Times New Roman" w:hAnsi="Times New Roman" w:cs="Times New Roman"/>
      <w:sz w:val="24"/>
      <w:szCs w:val="24"/>
      <w:lang w:eastAsia="lv-LV"/>
    </w:rPr>
  </w:style>
  <w:style w:type="character" w:customStyle="1" w:styleId="dlxnowrap1">
    <w:name w:val="dlxnowrap1"/>
    <w:basedOn w:val="Noklusjumarindkopasfonts"/>
    <w:rsid w:val="00131A02"/>
  </w:style>
  <w:style w:type="paragraph" w:styleId="Bezatstarpm">
    <w:name w:val="No Spacing"/>
    <w:uiPriority w:val="1"/>
    <w:qFormat/>
    <w:rsid w:val="005E1D5D"/>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258292168">
      <w:bodyDiv w:val="1"/>
      <w:marLeft w:val="0"/>
      <w:marRight w:val="0"/>
      <w:marTop w:val="0"/>
      <w:marBottom w:val="0"/>
      <w:divBdr>
        <w:top w:val="none" w:sz="0" w:space="0" w:color="auto"/>
        <w:left w:val="none" w:sz="0" w:space="0" w:color="auto"/>
        <w:bottom w:val="none" w:sz="0" w:space="0" w:color="auto"/>
        <w:right w:val="none" w:sz="0" w:space="0" w:color="auto"/>
      </w:divBdr>
      <w:divsChild>
        <w:div w:id="649405646">
          <w:marLeft w:val="0"/>
          <w:marRight w:val="0"/>
          <w:marTop w:val="0"/>
          <w:marBottom w:val="0"/>
          <w:divBdr>
            <w:top w:val="none" w:sz="0" w:space="0" w:color="auto"/>
            <w:left w:val="none" w:sz="0" w:space="0" w:color="auto"/>
            <w:bottom w:val="none" w:sz="0" w:space="0" w:color="auto"/>
            <w:right w:val="none" w:sz="0" w:space="0" w:color="auto"/>
          </w:divBdr>
          <w:divsChild>
            <w:div w:id="456484101">
              <w:marLeft w:val="0"/>
              <w:marRight w:val="0"/>
              <w:marTop w:val="0"/>
              <w:marBottom w:val="0"/>
              <w:divBdr>
                <w:top w:val="none" w:sz="0" w:space="0" w:color="auto"/>
                <w:left w:val="none" w:sz="0" w:space="0" w:color="auto"/>
                <w:bottom w:val="none" w:sz="0" w:space="0" w:color="auto"/>
                <w:right w:val="none" w:sz="0" w:space="0" w:color="auto"/>
              </w:divBdr>
              <w:divsChild>
                <w:div w:id="223948527">
                  <w:marLeft w:val="0"/>
                  <w:marRight w:val="0"/>
                  <w:marTop w:val="0"/>
                  <w:marBottom w:val="0"/>
                  <w:divBdr>
                    <w:top w:val="none" w:sz="0" w:space="0" w:color="auto"/>
                    <w:left w:val="none" w:sz="0" w:space="0" w:color="auto"/>
                    <w:bottom w:val="none" w:sz="0" w:space="0" w:color="auto"/>
                    <w:right w:val="none" w:sz="0" w:space="0" w:color="auto"/>
                  </w:divBdr>
                  <w:divsChild>
                    <w:div w:id="1275406913">
                      <w:marLeft w:val="0"/>
                      <w:marRight w:val="0"/>
                      <w:marTop w:val="0"/>
                      <w:marBottom w:val="0"/>
                      <w:divBdr>
                        <w:top w:val="none" w:sz="0" w:space="0" w:color="auto"/>
                        <w:left w:val="none" w:sz="0" w:space="0" w:color="auto"/>
                        <w:bottom w:val="none" w:sz="0" w:space="0" w:color="auto"/>
                        <w:right w:val="none" w:sz="0" w:space="0" w:color="auto"/>
                      </w:divBdr>
                      <w:divsChild>
                        <w:div w:id="1087072751">
                          <w:marLeft w:val="0"/>
                          <w:marRight w:val="0"/>
                          <w:marTop w:val="0"/>
                          <w:marBottom w:val="0"/>
                          <w:divBdr>
                            <w:top w:val="none" w:sz="0" w:space="0" w:color="auto"/>
                            <w:left w:val="none" w:sz="0" w:space="0" w:color="auto"/>
                            <w:bottom w:val="none" w:sz="0" w:space="0" w:color="auto"/>
                            <w:right w:val="none" w:sz="0" w:space="0" w:color="auto"/>
                          </w:divBdr>
                          <w:divsChild>
                            <w:div w:id="11375250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675498578">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025667822">
      <w:bodyDiv w:val="1"/>
      <w:marLeft w:val="0"/>
      <w:marRight w:val="0"/>
      <w:marTop w:val="0"/>
      <w:marBottom w:val="0"/>
      <w:divBdr>
        <w:top w:val="none" w:sz="0" w:space="0" w:color="auto"/>
        <w:left w:val="none" w:sz="0" w:space="0" w:color="auto"/>
        <w:bottom w:val="none" w:sz="0" w:space="0" w:color="auto"/>
        <w:right w:val="none" w:sz="0" w:space="0" w:color="auto"/>
      </w:divBdr>
      <w:divsChild>
        <w:div w:id="1662660267">
          <w:marLeft w:val="0"/>
          <w:marRight w:val="0"/>
          <w:marTop w:val="0"/>
          <w:marBottom w:val="0"/>
          <w:divBdr>
            <w:top w:val="none" w:sz="0" w:space="0" w:color="auto"/>
            <w:left w:val="none" w:sz="0" w:space="0" w:color="auto"/>
            <w:bottom w:val="none" w:sz="0" w:space="0" w:color="auto"/>
            <w:right w:val="none" w:sz="0" w:space="0" w:color="auto"/>
          </w:divBdr>
          <w:divsChild>
            <w:div w:id="1287739351">
              <w:marLeft w:val="0"/>
              <w:marRight w:val="0"/>
              <w:marTop w:val="0"/>
              <w:marBottom w:val="0"/>
              <w:divBdr>
                <w:top w:val="none" w:sz="0" w:space="0" w:color="auto"/>
                <w:left w:val="none" w:sz="0" w:space="0" w:color="auto"/>
                <w:bottom w:val="none" w:sz="0" w:space="0" w:color="auto"/>
                <w:right w:val="none" w:sz="0" w:space="0" w:color="auto"/>
              </w:divBdr>
              <w:divsChild>
                <w:div w:id="334379361">
                  <w:marLeft w:val="0"/>
                  <w:marRight w:val="0"/>
                  <w:marTop w:val="0"/>
                  <w:marBottom w:val="0"/>
                  <w:divBdr>
                    <w:top w:val="none" w:sz="0" w:space="0" w:color="auto"/>
                    <w:left w:val="none" w:sz="0" w:space="0" w:color="auto"/>
                    <w:bottom w:val="none" w:sz="0" w:space="0" w:color="auto"/>
                    <w:right w:val="none" w:sz="0" w:space="0" w:color="auto"/>
                  </w:divBdr>
                  <w:divsChild>
                    <w:div w:id="1964917552">
                      <w:marLeft w:val="0"/>
                      <w:marRight w:val="0"/>
                      <w:marTop w:val="0"/>
                      <w:marBottom w:val="0"/>
                      <w:divBdr>
                        <w:top w:val="none" w:sz="0" w:space="0" w:color="auto"/>
                        <w:left w:val="none" w:sz="0" w:space="0" w:color="auto"/>
                        <w:bottom w:val="none" w:sz="0" w:space="0" w:color="auto"/>
                        <w:right w:val="none" w:sz="0" w:space="0" w:color="auto"/>
                      </w:divBdr>
                      <w:divsChild>
                        <w:div w:id="1499614904">
                          <w:marLeft w:val="0"/>
                          <w:marRight w:val="0"/>
                          <w:marTop w:val="0"/>
                          <w:marBottom w:val="0"/>
                          <w:divBdr>
                            <w:top w:val="none" w:sz="0" w:space="0" w:color="auto"/>
                            <w:left w:val="none" w:sz="0" w:space="0" w:color="auto"/>
                            <w:bottom w:val="none" w:sz="0" w:space="0" w:color="auto"/>
                            <w:right w:val="none" w:sz="0" w:space="0" w:color="auto"/>
                          </w:divBdr>
                          <w:divsChild>
                            <w:div w:id="3989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publiskas-personas-mantas-atsavinasanas-likums" TargetMode="External"/><Relationship Id="rId13" Type="http://schemas.openxmlformats.org/officeDocument/2006/relationships/hyperlink" Target="https://likumi.lv/ta/id/285818-par-valsts-nekustamo-ipasumu-nodosanu-latvijas-lauksaimniecibas-universitates-ipasum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5818-par-valsts-nekustamo-ipasumu-nodosanu-latvijas-lauksaimniecibas-universitates-ipasum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255-par-pasvaldibam" TargetMode="External"/><Relationship Id="rId5" Type="http://schemas.openxmlformats.org/officeDocument/2006/relationships/webSettings" Target="webSettings.xml"/><Relationship Id="rId15" Type="http://schemas.openxmlformats.org/officeDocument/2006/relationships/hyperlink" Target="https://likumi.lv/ta/id/57255-par-pasvaldibam" TargetMode="External"/><Relationship Id="rId10" Type="http://schemas.openxmlformats.org/officeDocument/2006/relationships/hyperlink" Target="https://likumi.lv/ta/id/57255-par-pasvaldib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68490-publiskas-personas-mantas-atsavinasanas-likums" TargetMode="External"/><Relationship Id="rId14" Type="http://schemas.openxmlformats.org/officeDocument/2006/relationships/hyperlink" Target="https://likumi.lv/ta/id/57255-par-pasvaldibam"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5B18-C6CB-4879-BD07-A3834B2C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7936</Words>
  <Characters>4525</Characters>
  <Application>Microsoft Office Word</Application>
  <DocSecurity>4</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Vecumnieku novada pašvaldības nekustamo īpašumu Vecumnieku pagastā, Vecumnieku novadā, pārņemšanu valsts īpašumā"</vt:lpstr>
      <vt:lpstr>Projekta nosaukums</vt:lpstr>
    </vt:vector>
  </TitlesOfParts>
  <Company>Tieslietu ministrija</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Vecumnieku novada pašvaldības nekustamo īpašumu Vecumnieku pagastā, Vecumnieku novadā, pārņemšanu valsts īpašumā"</dc:title>
  <dc:subject>Sākotnējās ietekmes novērtējuma ziņojums (anotācija)</dc:subject>
  <dc:creator>Sandris Rāgs</dc:creator>
  <dc:description>67036974, Sandris.Rags@tm.gov.lv</dc:description>
  <cp:lastModifiedBy>Sandris Rāgs</cp:lastModifiedBy>
  <cp:revision>2</cp:revision>
  <cp:lastPrinted>2018-07-26T05:36:00Z</cp:lastPrinted>
  <dcterms:created xsi:type="dcterms:W3CDTF">2019-12-12T07:01:00Z</dcterms:created>
  <dcterms:modified xsi:type="dcterms:W3CDTF">2019-12-12T07:01:00Z</dcterms:modified>
</cp:coreProperties>
</file>