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6E9" w:rsidRPr="00BF76E9" w:rsidRDefault="00BF76E9" w:rsidP="00BF76E9">
      <w:pPr>
        <w:spacing w:after="0" w:line="240" w:lineRule="auto"/>
        <w:ind w:firstLine="720"/>
        <w:jc w:val="right"/>
        <w:rPr>
          <w:rFonts w:ascii="Times New Roman" w:eastAsia="Times New Roman" w:hAnsi="Times New Roman" w:cs="Times New Roman"/>
          <w:i/>
          <w:sz w:val="28"/>
          <w:szCs w:val="28"/>
        </w:rPr>
      </w:pPr>
      <w:r w:rsidRPr="00BF76E9">
        <w:rPr>
          <w:rFonts w:ascii="Times New Roman" w:eastAsia="Times New Roman" w:hAnsi="Times New Roman" w:cs="Times New Roman"/>
          <w:i/>
          <w:sz w:val="28"/>
          <w:szCs w:val="28"/>
        </w:rPr>
        <w:t>Projekts</w:t>
      </w:r>
    </w:p>
    <w:p w:rsidR="00A824D1" w:rsidRPr="00DE2648" w:rsidRDefault="00BB2150" w:rsidP="00A824D1">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Ministru kabineta rī</w:t>
      </w:r>
      <w:bookmarkStart w:id="0" w:name="_GoBack"/>
      <w:bookmarkEnd w:id="0"/>
      <w:r w:rsidRPr="00DE2648">
        <w:rPr>
          <w:rFonts w:ascii="Times New Roman" w:eastAsia="Times New Roman" w:hAnsi="Times New Roman" w:cs="Times New Roman"/>
          <w:sz w:val="28"/>
          <w:szCs w:val="28"/>
        </w:rPr>
        <w:t>kojuma projekta</w:t>
      </w:r>
    </w:p>
    <w:p w:rsidR="00BB2150" w:rsidRPr="00DE2648" w:rsidRDefault="00BB2150" w:rsidP="00BB2150">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 xml:space="preserve"> </w:t>
      </w:r>
      <w:r w:rsidRPr="00DE2648">
        <w:rPr>
          <w:rFonts w:ascii="Times New Roman" w:eastAsia="Times New Roman" w:hAnsi="Times New Roman" w:cs="Times New Roman"/>
          <w:b/>
          <w:sz w:val="28"/>
          <w:szCs w:val="28"/>
        </w:rPr>
        <w:t>„</w:t>
      </w:r>
      <w:r w:rsidR="00A824D1" w:rsidRPr="00DE2648">
        <w:rPr>
          <w:rFonts w:ascii="Times New Roman" w:eastAsia="Times New Roman" w:hAnsi="Times New Roman" w:cs="Times New Roman"/>
          <w:b/>
          <w:bCs/>
          <w:sz w:val="28"/>
          <w:szCs w:val="28"/>
        </w:rPr>
        <w:t xml:space="preserve">Par </w:t>
      </w:r>
      <w:r w:rsidR="00E550B7">
        <w:rPr>
          <w:rFonts w:ascii="Times New Roman" w:eastAsia="Times New Roman" w:hAnsi="Times New Roman" w:cs="Times New Roman"/>
          <w:b/>
          <w:bCs/>
          <w:sz w:val="28"/>
          <w:szCs w:val="28"/>
        </w:rPr>
        <w:t>Limbažu</w:t>
      </w:r>
      <w:r w:rsidR="004C54EF" w:rsidRPr="00DE2648">
        <w:rPr>
          <w:rFonts w:ascii="Times New Roman" w:eastAsia="Times New Roman" w:hAnsi="Times New Roman" w:cs="Times New Roman"/>
          <w:b/>
          <w:bCs/>
          <w:sz w:val="28"/>
          <w:szCs w:val="28"/>
        </w:rPr>
        <w:t xml:space="preserve"> novada pašvaldības nekustam</w:t>
      </w:r>
      <w:r w:rsidR="00453223">
        <w:rPr>
          <w:rFonts w:ascii="Times New Roman" w:eastAsia="Times New Roman" w:hAnsi="Times New Roman" w:cs="Times New Roman"/>
          <w:b/>
          <w:bCs/>
          <w:sz w:val="28"/>
          <w:szCs w:val="28"/>
        </w:rPr>
        <w:t xml:space="preserve">o </w:t>
      </w:r>
      <w:r w:rsidR="009817B4" w:rsidRPr="00DE2648">
        <w:rPr>
          <w:rFonts w:ascii="Times New Roman" w:eastAsia="Times New Roman" w:hAnsi="Times New Roman" w:cs="Times New Roman"/>
          <w:b/>
          <w:bCs/>
          <w:sz w:val="28"/>
          <w:szCs w:val="28"/>
        </w:rPr>
        <w:t>īpašum</w:t>
      </w:r>
      <w:r w:rsidR="00453223">
        <w:rPr>
          <w:rFonts w:ascii="Times New Roman" w:eastAsia="Times New Roman" w:hAnsi="Times New Roman" w:cs="Times New Roman"/>
          <w:b/>
          <w:bCs/>
          <w:sz w:val="28"/>
          <w:szCs w:val="28"/>
        </w:rPr>
        <w:t>u</w:t>
      </w:r>
      <w:r w:rsidR="009817B4" w:rsidRPr="00DE2648">
        <w:rPr>
          <w:rFonts w:ascii="Times New Roman" w:eastAsia="Times New Roman" w:hAnsi="Times New Roman" w:cs="Times New Roman"/>
          <w:b/>
          <w:bCs/>
          <w:sz w:val="28"/>
          <w:szCs w:val="28"/>
        </w:rPr>
        <w:t xml:space="preserve"> </w:t>
      </w:r>
      <w:r w:rsidR="00A824D1" w:rsidRPr="00DE2648">
        <w:rPr>
          <w:rFonts w:ascii="Times New Roman" w:eastAsia="Times New Roman" w:hAnsi="Times New Roman" w:cs="Times New Roman"/>
          <w:b/>
          <w:bCs/>
          <w:sz w:val="28"/>
          <w:szCs w:val="28"/>
        </w:rPr>
        <w:t>pārņemšanu valsts īpašumā</w:t>
      </w:r>
      <w:r w:rsidRPr="00DE2648">
        <w:rPr>
          <w:rFonts w:ascii="Times New Roman" w:eastAsia="Times New Roman" w:hAnsi="Times New Roman" w:cs="Times New Roman"/>
          <w:b/>
          <w:sz w:val="28"/>
          <w:szCs w:val="28"/>
        </w:rPr>
        <w:t>”</w:t>
      </w:r>
      <w:r w:rsidRPr="00DE2648">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DE2648">
          <w:rPr>
            <w:rFonts w:ascii="Times New Roman" w:eastAsia="Times New Roman" w:hAnsi="Times New Roman" w:cs="Times New Roman"/>
            <w:sz w:val="28"/>
            <w:szCs w:val="28"/>
          </w:rPr>
          <w:t>ziņojums</w:t>
        </w:r>
      </w:smartTag>
      <w:r w:rsidRPr="00DE2648">
        <w:rPr>
          <w:rFonts w:ascii="Times New Roman" w:eastAsia="Times New Roman" w:hAnsi="Times New Roman" w:cs="Times New Roman"/>
          <w:sz w:val="28"/>
          <w:szCs w:val="28"/>
        </w:rPr>
        <w:t xml:space="preserve"> (anotācija)</w:t>
      </w:r>
    </w:p>
    <w:p w:rsidR="000435DB" w:rsidRPr="00602802"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DF0D5C" w:rsidRPr="00DF0D5C"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DF0D5C"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DF0D5C" w:rsidRDefault="00DF0D5C" w:rsidP="00DF0D5C">
            <w:pPr>
              <w:spacing w:after="0"/>
              <w:jc w:val="both"/>
              <w:rPr>
                <w:rFonts w:ascii="Times New Roman" w:eastAsia="Times New Roman" w:hAnsi="Times New Roman" w:cs="Times New Roman"/>
                <w:iCs/>
                <w:sz w:val="24"/>
                <w:szCs w:val="24"/>
                <w:lang w:eastAsia="en-US"/>
              </w:rPr>
            </w:pPr>
            <w:r w:rsidRPr="00DF0D5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DF0D5C" w:rsidRDefault="002D5D2C" w:rsidP="00DC04FC">
            <w:pPr>
              <w:spacing w:after="0" w:line="240" w:lineRule="auto"/>
              <w:ind w:firstLine="530"/>
              <w:jc w:val="both"/>
              <w:rPr>
                <w:rFonts w:ascii="Times New Roman" w:eastAsia="Times New Roman" w:hAnsi="Times New Roman" w:cs="Times New Roman"/>
                <w:sz w:val="24"/>
                <w:szCs w:val="24"/>
              </w:rPr>
            </w:pPr>
            <w:r w:rsidRPr="00126C55">
              <w:rPr>
                <w:rFonts w:ascii="Times New Roman" w:hAnsi="Times New Roman" w:cs="Times New Roman"/>
                <w:sz w:val="24"/>
                <w:szCs w:val="24"/>
              </w:rPr>
              <w:t xml:space="preserve">Ministru kabineta rīkojuma projekta „Par </w:t>
            </w:r>
            <w:r w:rsidR="00E550B7">
              <w:rPr>
                <w:rFonts w:ascii="Times New Roman" w:hAnsi="Times New Roman" w:cs="Times New Roman"/>
                <w:sz w:val="24"/>
                <w:szCs w:val="24"/>
              </w:rPr>
              <w:t>Limbažu</w:t>
            </w:r>
            <w:r w:rsidR="00DE5918" w:rsidRPr="00DE5918">
              <w:rPr>
                <w:rFonts w:ascii="Times New Roman" w:hAnsi="Times New Roman" w:cs="Times New Roman"/>
                <w:sz w:val="24"/>
                <w:szCs w:val="24"/>
              </w:rPr>
              <w:t xml:space="preserve"> novada pašvaldības nekusta</w:t>
            </w:r>
            <w:r w:rsidR="00DC04FC">
              <w:rPr>
                <w:rFonts w:ascii="Times New Roman" w:hAnsi="Times New Roman" w:cs="Times New Roman"/>
                <w:sz w:val="24"/>
                <w:szCs w:val="24"/>
              </w:rPr>
              <w:t>m</w:t>
            </w:r>
            <w:r w:rsidR="00453223">
              <w:rPr>
                <w:rFonts w:ascii="Times New Roman" w:hAnsi="Times New Roman" w:cs="Times New Roman"/>
                <w:sz w:val="24"/>
                <w:szCs w:val="24"/>
              </w:rPr>
              <w:t>o</w:t>
            </w:r>
            <w:r w:rsidR="00DE5918" w:rsidRPr="00DE5918">
              <w:rPr>
                <w:rFonts w:ascii="Times New Roman" w:hAnsi="Times New Roman" w:cs="Times New Roman"/>
                <w:sz w:val="24"/>
                <w:szCs w:val="24"/>
              </w:rPr>
              <w:t xml:space="preserve"> īpašum</w:t>
            </w:r>
            <w:r w:rsidR="00453223">
              <w:rPr>
                <w:rFonts w:ascii="Times New Roman" w:hAnsi="Times New Roman" w:cs="Times New Roman"/>
                <w:sz w:val="24"/>
                <w:szCs w:val="24"/>
              </w:rPr>
              <w:t>u</w:t>
            </w:r>
            <w:r w:rsidRPr="00126C55">
              <w:rPr>
                <w:rFonts w:ascii="Times New Roman" w:hAnsi="Times New Roman" w:cs="Times New Roman"/>
                <w:sz w:val="24"/>
                <w:szCs w:val="24"/>
              </w:rPr>
              <w:t xml:space="preserve"> pārņemšanu valsts īpašumā” (turpmāk – rīkojuma projekts) </w:t>
            </w:r>
            <w:r w:rsidRPr="00C72842">
              <w:rPr>
                <w:rFonts w:ascii="Times New Roman" w:hAnsi="Times New Roman" w:cs="Times New Roman"/>
                <w:sz w:val="24"/>
                <w:szCs w:val="24"/>
              </w:rPr>
              <w:t xml:space="preserve">mērķis ir </w:t>
            </w:r>
            <w:r w:rsidRPr="0089247D">
              <w:rPr>
                <w:rFonts w:ascii="Times New Roman" w:eastAsia="Times New Roman" w:hAnsi="Times New Roman" w:cs="Times New Roman"/>
                <w:sz w:val="24"/>
                <w:szCs w:val="24"/>
              </w:rPr>
              <w:t>a</w:t>
            </w:r>
            <w:r w:rsidR="00BF5B33" w:rsidRPr="0089247D">
              <w:rPr>
                <w:rFonts w:ascii="Times New Roman" w:eastAsia="Times New Roman" w:hAnsi="Times New Roman" w:cs="Times New Roman"/>
                <w:sz w:val="24"/>
                <w:szCs w:val="24"/>
              </w:rPr>
              <w:t xml:space="preserve">tļaut pārņemt valsts īpašumā </w:t>
            </w:r>
            <w:r w:rsidR="00E550B7">
              <w:rPr>
                <w:rFonts w:ascii="Times New Roman" w:eastAsia="Times New Roman" w:hAnsi="Times New Roman" w:cs="Times New Roman"/>
                <w:sz w:val="24"/>
                <w:szCs w:val="24"/>
              </w:rPr>
              <w:t>Limbažu</w:t>
            </w:r>
            <w:r w:rsidR="00BF5B33" w:rsidRPr="0089247D">
              <w:rPr>
                <w:rFonts w:ascii="Times New Roman" w:eastAsia="Times New Roman" w:hAnsi="Times New Roman" w:cs="Times New Roman"/>
                <w:sz w:val="24"/>
                <w:szCs w:val="24"/>
              </w:rPr>
              <w:t xml:space="preserve"> novada</w:t>
            </w:r>
            <w:r w:rsidR="00DC53F5">
              <w:rPr>
                <w:rFonts w:ascii="Times New Roman" w:eastAsia="Times New Roman" w:hAnsi="Times New Roman" w:cs="Times New Roman"/>
                <w:sz w:val="24"/>
                <w:szCs w:val="24"/>
              </w:rPr>
              <w:t xml:space="preserve"> pašvaldības</w:t>
            </w:r>
            <w:r w:rsidR="00BF5B33" w:rsidRPr="0089247D">
              <w:rPr>
                <w:rFonts w:ascii="Times New Roman" w:eastAsia="Times New Roman" w:hAnsi="Times New Roman" w:cs="Times New Roman"/>
                <w:sz w:val="24"/>
                <w:szCs w:val="24"/>
              </w:rPr>
              <w:t xml:space="preserve"> nekustamo</w:t>
            </w:r>
            <w:r w:rsidR="00453223">
              <w:rPr>
                <w:rFonts w:ascii="Times New Roman" w:eastAsia="Times New Roman" w:hAnsi="Times New Roman" w:cs="Times New Roman"/>
                <w:sz w:val="24"/>
                <w:szCs w:val="24"/>
              </w:rPr>
              <w:t>s</w:t>
            </w:r>
            <w:r w:rsidR="00BF5B33" w:rsidRPr="0089247D">
              <w:rPr>
                <w:rFonts w:ascii="Times New Roman" w:eastAsia="Times New Roman" w:hAnsi="Times New Roman" w:cs="Times New Roman"/>
                <w:sz w:val="24"/>
                <w:szCs w:val="24"/>
              </w:rPr>
              <w:t xml:space="preserve"> īpašumu</w:t>
            </w:r>
            <w:r w:rsidR="00453223">
              <w:rPr>
                <w:rFonts w:ascii="Times New Roman" w:eastAsia="Times New Roman" w:hAnsi="Times New Roman" w:cs="Times New Roman"/>
                <w:sz w:val="24"/>
                <w:szCs w:val="24"/>
              </w:rPr>
              <w:t>s</w:t>
            </w:r>
            <w:r w:rsidR="00C72842" w:rsidRPr="0089247D">
              <w:rPr>
                <w:rFonts w:ascii="Times New Roman" w:eastAsia="Times New Roman" w:hAnsi="Times New Roman" w:cs="Times New Roman"/>
                <w:sz w:val="24"/>
                <w:szCs w:val="24"/>
              </w:rPr>
              <w:t xml:space="preserve"> </w:t>
            </w:r>
            <w:r w:rsidR="00C72842" w:rsidRPr="00126C55">
              <w:rPr>
                <w:rFonts w:ascii="Times New Roman" w:hAnsi="Times New Roman" w:cs="Times New Roman"/>
                <w:sz w:val="24"/>
                <w:szCs w:val="24"/>
              </w:rPr>
              <w:t>„</w:t>
            </w:r>
            <w:r w:rsidR="00E550B7">
              <w:rPr>
                <w:rFonts w:ascii="Times New Roman" w:hAnsi="Times New Roman" w:cs="Times New Roman"/>
                <w:sz w:val="24"/>
                <w:szCs w:val="24"/>
              </w:rPr>
              <w:t>Sil</w:t>
            </w:r>
            <w:r w:rsidR="00BE6C0F">
              <w:rPr>
                <w:rFonts w:ascii="Times New Roman" w:hAnsi="Times New Roman" w:cs="Times New Roman"/>
                <w:sz w:val="24"/>
                <w:szCs w:val="24"/>
              </w:rPr>
              <w:t>a</w:t>
            </w:r>
            <w:r w:rsidR="00607F3C">
              <w:rPr>
                <w:rFonts w:ascii="Times New Roman" w:hAnsi="Times New Roman" w:cs="Times New Roman"/>
                <w:sz w:val="24"/>
                <w:szCs w:val="24"/>
              </w:rPr>
              <w:t xml:space="preserve"> ceļš</w:t>
            </w:r>
            <w:r w:rsidR="00DC04FC">
              <w:rPr>
                <w:rFonts w:ascii="Times New Roman" w:hAnsi="Times New Roman" w:cs="Times New Roman"/>
                <w:sz w:val="24"/>
                <w:szCs w:val="24"/>
              </w:rPr>
              <w:t>”</w:t>
            </w:r>
            <w:r w:rsidR="00453223">
              <w:rPr>
                <w:rFonts w:ascii="Times New Roman" w:hAnsi="Times New Roman" w:cs="Times New Roman"/>
                <w:sz w:val="24"/>
                <w:szCs w:val="24"/>
              </w:rPr>
              <w:t xml:space="preserve"> un “</w:t>
            </w:r>
            <w:r w:rsidR="00453223" w:rsidRPr="00453223">
              <w:rPr>
                <w:rFonts w:ascii="Times New Roman" w:hAnsi="Times New Roman" w:cs="Times New Roman"/>
                <w:sz w:val="24"/>
                <w:szCs w:val="24"/>
              </w:rPr>
              <w:t>Blomes trase”</w:t>
            </w:r>
            <w:r w:rsidR="00826FD0">
              <w:rPr>
                <w:rFonts w:ascii="Times New Roman" w:hAnsi="Times New Roman" w:cs="Times New Roman"/>
                <w:sz w:val="24"/>
                <w:szCs w:val="24"/>
              </w:rPr>
              <w:t xml:space="preserve"> Viļķenes pagastā</w:t>
            </w:r>
            <w:r w:rsidR="00BF5B33" w:rsidRPr="002D5D2C">
              <w:rPr>
                <w:rFonts w:ascii="Times New Roman" w:eastAsia="Times New Roman" w:hAnsi="Times New Roman" w:cs="Times New Roman"/>
                <w:sz w:val="24"/>
                <w:szCs w:val="24"/>
              </w:rPr>
              <w:t xml:space="preserve">, jo </w:t>
            </w:r>
            <w:r w:rsidR="00DC04FC">
              <w:rPr>
                <w:rFonts w:ascii="Times New Roman" w:eastAsia="Times New Roman" w:hAnsi="Times New Roman" w:cs="Times New Roman"/>
                <w:sz w:val="24"/>
                <w:szCs w:val="24"/>
              </w:rPr>
              <w:t>t</w:t>
            </w:r>
            <w:r w:rsidR="005749DA">
              <w:rPr>
                <w:rFonts w:ascii="Times New Roman" w:eastAsia="Times New Roman" w:hAnsi="Times New Roman" w:cs="Times New Roman"/>
                <w:sz w:val="24"/>
                <w:szCs w:val="24"/>
              </w:rPr>
              <w:t>ie</w:t>
            </w:r>
            <w:r w:rsidR="00BF5B33" w:rsidRPr="002D5D2C">
              <w:rPr>
                <w:rFonts w:ascii="Times New Roman" w:eastAsia="Times New Roman" w:hAnsi="Times New Roman" w:cs="Times New Roman"/>
                <w:sz w:val="24"/>
                <w:szCs w:val="24"/>
              </w:rPr>
              <w:t xml:space="preserve"> nav nepiecieša</w:t>
            </w:r>
            <w:r w:rsidR="00DC04FC">
              <w:rPr>
                <w:rFonts w:ascii="Times New Roman" w:eastAsia="Times New Roman" w:hAnsi="Times New Roman" w:cs="Times New Roman"/>
                <w:sz w:val="24"/>
                <w:szCs w:val="24"/>
              </w:rPr>
              <w:t>m</w:t>
            </w:r>
            <w:r w:rsidR="005749DA">
              <w:rPr>
                <w:rFonts w:ascii="Times New Roman" w:eastAsia="Times New Roman" w:hAnsi="Times New Roman" w:cs="Times New Roman"/>
                <w:sz w:val="24"/>
                <w:szCs w:val="24"/>
              </w:rPr>
              <w:t>i</w:t>
            </w:r>
            <w:r w:rsidR="00BF5B33" w:rsidRPr="002D5D2C">
              <w:rPr>
                <w:rFonts w:ascii="Times New Roman" w:eastAsia="Times New Roman" w:hAnsi="Times New Roman" w:cs="Times New Roman"/>
                <w:sz w:val="24"/>
                <w:szCs w:val="24"/>
              </w:rPr>
              <w:t xml:space="preserve"> </w:t>
            </w:r>
            <w:r w:rsidR="00BF5B33" w:rsidRPr="0089247D">
              <w:rPr>
                <w:rFonts w:ascii="Times New Roman" w:eastAsia="Times New Roman" w:hAnsi="Times New Roman" w:cs="Times New Roman"/>
                <w:sz w:val="24"/>
                <w:szCs w:val="24"/>
              </w:rPr>
              <w:t xml:space="preserve">pašvaldības funkciju </w:t>
            </w:r>
            <w:r w:rsidR="00C6443B">
              <w:rPr>
                <w:rFonts w:ascii="Times New Roman" w:eastAsia="Times New Roman" w:hAnsi="Times New Roman" w:cs="Times New Roman"/>
                <w:sz w:val="24"/>
                <w:szCs w:val="24"/>
              </w:rPr>
              <w:t>pildī</w:t>
            </w:r>
            <w:r w:rsidR="00BF5B33" w:rsidRPr="0089247D">
              <w:rPr>
                <w:rFonts w:ascii="Times New Roman" w:eastAsia="Times New Roman" w:hAnsi="Times New Roman" w:cs="Times New Roman"/>
                <w:sz w:val="24"/>
                <w:szCs w:val="24"/>
              </w:rPr>
              <w:t xml:space="preserve">šanai, </w:t>
            </w:r>
            <w:r w:rsidR="00BF5B33" w:rsidRPr="00B80AD9">
              <w:rPr>
                <w:rFonts w:ascii="Times New Roman" w:eastAsia="Times New Roman" w:hAnsi="Times New Roman" w:cs="Times New Roman"/>
                <w:sz w:val="24"/>
                <w:szCs w:val="24"/>
              </w:rPr>
              <w:t>nodot to</w:t>
            </w:r>
            <w:r w:rsidR="005749DA">
              <w:rPr>
                <w:rFonts w:ascii="Times New Roman" w:eastAsia="Times New Roman" w:hAnsi="Times New Roman" w:cs="Times New Roman"/>
                <w:sz w:val="24"/>
                <w:szCs w:val="24"/>
              </w:rPr>
              <w:t>s</w:t>
            </w:r>
            <w:r w:rsidR="00BF5B33" w:rsidRPr="00B80AD9">
              <w:rPr>
                <w:rFonts w:ascii="Times New Roman" w:eastAsia="Times New Roman" w:hAnsi="Times New Roman" w:cs="Times New Roman"/>
                <w:sz w:val="24"/>
                <w:szCs w:val="24"/>
              </w:rPr>
              <w:t xml:space="preserve"> Zemkopības ministrijas valdījumā valsts funkciju</w:t>
            </w:r>
            <w:r w:rsidR="0089247D" w:rsidRPr="00B80AD9">
              <w:rPr>
                <w:rFonts w:ascii="Times New Roman" w:eastAsia="Times New Roman" w:hAnsi="Times New Roman" w:cs="Times New Roman"/>
                <w:sz w:val="24"/>
                <w:szCs w:val="24"/>
              </w:rPr>
              <w:t xml:space="preserve"> (</w:t>
            </w:r>
            <w:r w:rsidR="0089247D" w:rsidRPr="00126C55">
              <w:rPr>
                <w:rFonts w:ascii="Times New Roman" w:hAnsi="Times New Roman" w:cs="Times New Roman"/>
                <w:sz w:val="24"/>
                <w:szCs w:val="24"/>
              </w:rPr>
              <w:t>valsts meža apsaimniekošana un aizsardzība</w:t>
            </w:r>
            <w:r w:rsidR="0089247D" w:rsidRPr="0089247D">
              <w:rPr>
                <w:rFonts w:ascii="Times New Roman" w:eastAsia="Times New Roman" w:hAnsi="Times New Roman" w:cs="Times New Roman"/>
                <w:sz w:val="24"/>
                <w:szCs w:val="24"/>
              </w:rPr>
              <w:t>)</w:t>
            </w:r>
            <w:r w:rsidR="00BF5B33" w:rsidRPr="002D5D2C">
              <w:rPr>
                <w:rFonts w:ascii="Times New Roman" w:eastAsia="Times New Roman" w:hAnsi="Times New Roman" w:cs="Times New Roman"/>
                <w:sz w:val="24"/>
                <w:szCs w:val="24"/>
              </w:rPr>
              <w:t xml:space="preserve"> </w:t>
            </w:r>
            <w:r w:rsidR="00C6443B">
              <w:rPr>
                <w:rFonts w:ascii="Times New Roman" w:eastAsia="Times New Roman" w:hAnsi="Times New Roman" w:cs="Times New Roman"/>
                <w:sz w:val="24"/>
                <w:szCs w:val="24"/>
              </w:rPr>
              <w:t>īsteno</w:t>
            </w:r>
            <w:r w:rsidR="00BF5B33" w:rsidRPr="002D5D2C">
              <w:rPr>
                <w:rFonts w:ascii="Times New Roman" w:eastAsia="Times New Roman" w:hAnsi="Times New Roman" w:cs="Times New Roman"/>
                <w:sz w:val="24"/>
                <w:szCs w:val="24"/>
              </w:rPr>
              <w:t xml:space="preserve">šanai un zemesgrāmatā </w:t>
            </w:r>
            <w:r w:rsidR="002B76E2" w:rsidRPr="005048A3">
              <w:rPr>
                <w:rFonts w:ascii="Times New Roman" w:eastAsia="Times New Roman" w:hAnsi="Times New Roman" w:cs="Times New Roman"/>
                <w:sz w:val="24"/>
                <w:szCs w:val="24"/>
              </w:rPr>
              <w:t>nostiprināt ī</w:t>
            </w:r>
            <w:r w:rsidR="002B76E2">
              <w:rPr>
                <w:rFonts w:ascii="Times New Roman" w:eastAsia="Times New Roman" w:hAnsi="Times New Roman" w:cs="Times New Roman"/>
                <w:sz w:val="24"/>
                <w:szCs w:val="24"/>
              </w:rPr>
              <w:t>pašuma tie</w:t>
            </w:r>
            <w:r w:rsidR="003D4F53">
              <w:rPr>
                <w:rFonts w:ascii="Times New Roman" w:eastAsia="Times New Roman" w:hAnsi="Times New Roman" w:cs="Times New Roman"/>
                <w:sz w:val="24"/>
                <w:szCs w:val="24"/>
              </w:rPr>
              <w:t>s</w:t>
            </w:r>
            <w:r w:rsidR="002B76E2">
              <w:rPr>
                <w:rFonts w:ascii="Times New Roman" w:eastAsia="Times New Roman" w:hAnsi="Times New Roman" w:cs="Times New Roman"/>
                <w:sz w:val="24"/>
                <w:szCs w:val="24"/>
              </w:rPr>
              <w:t xml:space="preserve">ības </w:t>
            </w:r>
            <w:r w:rsidR="00BF5B33" w:rsidRPr="002D5D2C">
              <w:rPr>
                <w:rFonts w:ascii="Times New Roman" w:eastAsia="Times New Roman" w:hAnsi="Times New Roman" w:cs="Times New Roman"/>
                <w:sz w:val="24"/>
                <w:szCs w:val="24"/>
              </w:rPr>
              <w:t>uz valsts vārda Zemkopības ministrijas personā.</w:t>
            </w:r>
          </w:p>
          <w:p w:rsidR="00741FDD" w:rsidRPr="00DF0D5C" w:rsidRDefault="00741FDD" w:rsidP="00DC04FC">
            <w:pPr>
              <w:spacing w:after="0" w:line="240" w:lineRule="auto"/>
              <w:ind w:firstLine="530"/>
              <w:jc w:val="both"/>
              <w:rPr>
                <w:rFonts w:ascii="Times New Roman" w:eastAsia="Times New Roman" w:hAnsi="Times New Roman" w:cs="Times New Roman"/>
                <w:sz w:val="24"/>
                <w:szCs w:val="24"/>
                <w:highlight w:val="yellow"/>
                <w:lang w:eastAsia="en-US"/>
              </w:rPr>
            </w:pPr>
            <w:r w:rsidRPr="00741FDD">
              <w:rPr>
                <w:rFonts w:ascii="Times New Roman" w:eastAsia="Times New Roman" w:hAnsi="Times New Roman" w:cs="Times New Roman"/>
                <w:sz w:val="24"/>
                <w:szCs w:val="24"/>
              </w:rPr>
              <w:t>Ministru kabineta rīkojums stāsies spēkā pēc tā parakstīšanas.</w:t>
            </w:r>
          </w:p>
        </w:tc>
      </w:tr>
    </w:tbl>
    <w:p w:rsidR="00BB2150" w:rsidRPr="002E4B12"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3414"/>
        <w:gridCol w:w="4972"/>
      </w:tblGrid>
      <w:tr w:rsidR="00BB2150" w:rsidRPr="00FA46FC" w:rsidTr="0041292D">
        <w:trPr>
          <w:trHeight w:val="419"/>
        </w:trPr>
        <w:tc>
          <w:tcPr>
            <w:tcW w:w="5000" w:type="pct"/>
            <w:gridSpan w:val="3"/>
            <w:vAlign w:val="center"/>
          </w:tcPr>
          <w:p w:rsidR="00BB2150" w:rsidRPr="00FA46FC" w:rsidRDefault="00BB2150" w:rsidP="00626FB9">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341928">
        <w:trPr>
          <w:trHeight w:val="415"/>
        </w:trPr>
        <w:tc>
          <w:tcPr>
            <w:tcW w:w="237" w:type="pct"/>
          </w:tcPr>
          <w:p w:rsidR="00BB2150" w:rsidRPr="00FA46FC" w:rsidRDefault="00BB2150" w:rsidP="00626FB9">
            <w:pPr>
              <w:pStyle w:val="naiskr"/>
              <w:spacing w:before="0" w:beforeAutospacing="0" w:after="0" w:afterAutospacing="0"/>
              <w:ind w:left="57" w:right="57"/>
              <w:jc w:val="center"/>
              <w:rPr>
                <w:szCs w:val="28"/>
              </w:rPr>
            </w:pPr>
            <w:r w:rsidRPr="00FA46FC">
              <w:rPr>
                <w:szCs w:val="28"/>
              </w:rPr>
              <w:t>1.</w:t>
            </w:r>
          </w:p>
        </w:tc>
        <w:tc>
          <w:tcPr>
            <w:tcW w:w="1939" w:type="pct"/>
          </w:tcPr>
          <w:p w:rsidR="00BB2150" w:rsidRPr="00171F19" w:rsidRDefault="00BB2150" w:rsidP="00626FB9">
            <w:pPr>
              <w:pStyle w:val="naiskr"/>
              <w:spacing w:before="0" w:beforeAutospacing="0" w:after="0" w:afterAutospacing="0"/>
              <w:ind w:left="57" w:right="57"/>
              <w:rPr>
                <w:szCs w:val="28"/>
              </w:rPr>
            </w:pPr>
            <w:r w:rsidRPr="00171F19">
              <w:rPr>
                <w:szCs w:val="28"/>
              </w:rPr>
              <w:t>Pamatojums</w:t>
            </w:r>
          </w:p>
        </w:tc>
        <w:tc>
          <w:tcPr>
            <w:tcW w:w="2824" w:type="pct"/>
          </w:tcPr>
          <w:p w:rsidR="005706D1" w:rsidRPr="00FA46FC" w:rsidRDefault="00BB2150" w:rsidP="007F20DC">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AC3239">
              <w:rPr>
                <w:b w:val="0"/>
                <w:bCs w:val="0"/>
                <w:sz w:val="24"/>
                <w:szCs w:val="28"/>
              </w:rPr>
              <w:t> </w:t>
            </w:r>
            <w:r w:rsidRPr="00FA46FC">
              <w:rPr>
                <w:b w:val="0"/>
                <w:bCs w:val="0"/>
                <w:sz w:val="24"/>
                <w:szCs w:val="28"/>
              </w:rPr>
              <w:t>panta otrā daļa un 43.</w:t>
            </w:r>
            <w:r w:rsidR="008D053C">
              <w:rPr>
                <w:b w:val="0"/>
                <w:bCs w:val="0"/>
                <w:sz w:val="24"/>
                <w:szCs w:val="28"/>
              </w:rPr>
              <w:t xml:space="preserve"> </w:t>
            </w:r>
            <w:r w:rsidRPr="00FA46FC">
              <w:rPr>
                <w:b w:val="0"/>
                <w:bCs w:val="0"/>
                <w:sz w:val="24"/>
                <w:szCs w:val="28"/>
              </w:rPr>
              <w:t>pa</w:t>
            </w:r>
            <w:r w:rsidR="00BB15D2">
              <w:rPr>
                <w:b w:val="0"/>
                <w:bCs w:val="0"/>
                <w:sz w:val="24"/>
                <w:szCs w:val="28"/>
              </w:rPr>
              <w:t>nts un Meža likuma 4.</w:t>
            </w:r>
            <w:r w:rsidR="008D053C">
              <w:rPr>
                <w:b w:val="0"/>
                <w:bCs w:val="0"/>
                <w:sz w:val="24"/>
                <w:szCs w:val="28"/>
              </w:rPr>
              <w:t xml:space="preserve"> </w:t>
            </w:r>
            <w:r w:rsidR="00BB15D2">
              <w:rPr>
                <w:b w:val="0"/>
                <w:bCs w:val="0"/>
                <w:sz w:val="24"/>
                <w:szCs w:val="28"/>
              </w:rPr>
              <w:t>panta otrā</w:t>
            </w:r>
            <w:r w:rsidRPr="00FA46FC">
              <w:rPr>
                <w:b w:val="0"/>
                <w:bCs w:val="0"/>
                <w:sz w:val="24"/>
                <w:szCs w:val="28"/>
              </w:rPr>
              <w:t xml:space="preserve"> daļa</w:t>
            </w:r>
            <w:r w:rsidR="00F01E10">
              <w:rPr>
                <w:b w:val="0"/>
                <w:bCs w:val="0"/>
                <w:sz w:val="24"/>
                <w:szCs w:val="28"/>
              </w:rPr>
              <w:t>.</w:t>
            </w:r>
            <w:r w:rsidRPr="00FA46FC">
              <w:rPr>
                <w:b w:val="0"/>
                <w:bCs w:val="0"/>
                <w:sz w:val="24"/>
                <w:szCs w:val="28"/>
              </w:rPr>
              <w:t xml:space="preserve"> </w:t>
            </w:r>
            <w:r w:rsidR="00F01E10">
              <w:rPr>
                <w:b w:val="0"/>
                <w:sz w:val="24"/>
                <w:szCs w:val="28"/>
              </w:rPr>
              <w:t>L</w:t>
            </w:r>
            <w:r w:rsidR="00F01E10" w:rsidRPr="006D6DA2">
              <w:rPr>
                <w:b w:val="0"/>
                <w:sz w:val="24"/>
                <w:szCs w:val="28"/>
              </w:rPr>
              <w:t>ikuma „Par pašvaldībām” 21. panta pirmās daļas 17. punkt</w:t>
            </w:r>
            <w:r w:rsidR="00F01E10">
              <w:rPr>
                <w:b w:val="0"/>
                <w:sz w:val="24"/>
                <w:szCs w:val="28"/>
              </w:rPr>
              <w:t>s</w:t>
            </w:r>
          </w:p>
        </w:tc>
      </w:tr>
      <w:tr w:rsidR="00BB2150" w:rsidRPr="00E550B7" w:rsidTr="00341928">
        <w:trPr>
          <w:trHeight w:val="472"/>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2.</w:t>
            </w:r>
          </w:p>
        </w:tc>
        <w:tc>
          <w:tcPr>
            <w:tcW w:w="1939" w:type="pct"/>
          </w:tcPr>
          <w:p w:rsidR="008007DB" w:rsidRDefault="00BB2150" w:rsidP="00626FB9">
            <w:pPr>
              <w:pStyle w:val="naiskr"/>
              <w:tabs>
                <w:tab w:val="left" w:pos="170"/>
              </w:tabs>
              <w:spacing w:before="0" w:beforeAutospacing="0" w:after="0" w:afterAutospacing="0"/>
              <w:ind w:left="57" w:right="57"/>
              <w:rPr>
                <w:szCs w:val="28"/>
              </w:rPr>
            </w:pPr>
            <w:r w:rsidRPr="00171F19">
              <w:rPr>
                <w:szCs w:val="28"/>
              </w:rPr>
              <w:t>Pašreizējā situācija un problēmas, kuru risināšanai tiesību akta projekts izstrādāts, tiesiskā regulējuma mērķis un būtība</w:t>
            </w:r>
          </w:p>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Default="008007DB" w:rsidP="008007DB"/>
          <w:p w:rsidR="00BB2150" w:rsidRPr="008007DB" w:rsidRDefault="00BB2150" w:rsidP="008007DB"/>
        </w:tc>
        <w:tc>
          <w:tcPr>
            <w:tcW w:w="2824" w:type="pct"/>
          </w:tcPr>
          <w:p w:rsidR="00A05771" w:rsidRDefault="00F1086F" w:rsidP="00900C7E">
            <w:pPr>
              <w:pStyle w:val="Virsraksts3"/>
              <w:shd w:val="clear" w:color="auto" w:fill="FFFFFF"/>
              <w:spacing w:before="0" w:beforeAutospacing="0"/>
              <w:ind w:firstLine="527"/>
              <w:jc w:val="both"/>
              <w:rPr>
                <w:b w:val="0"/>
                <w:sz w:val="24"/>
                <w:szCs w:val="28"/>
              </w:rPr>
            </w:pPr>
            <w:r>
              <w:rPr>
                <w:b w:val="0"/>
                <w:sz w:val="24"/>
                <w:szCs w:val="28"/>
              </w:rPr>
              <w:lastRenderedPageBreak/>
              <w:t>Rīkojuma projekt</w:t>
            </w:r>
            <w:r w:rsidR="00620FE3">
              <w:rPr>
                <w:b w:val="0"/>
                <w:sz w:val="24"/>
                <w:szCs w:val="28"/>
              </w:rPr>
              <w:t>a 1.punktā</w:t>
            </w:r>
            <w:r>
              <w:rPr>
                <w:b w:val="0"/>
                <w:sz w:val="24"/>
                <w:szCs w:val="28"/>
              </w:rPr>
              <w:t xml:space="preserve"> minēt</w:t>
            </w:r>
            <w:r w:rsidR="00620FE3">
              <w:rPr>
                <w:b w:val="0"/>
                <w:sz w:val="24"/>
                <w:szCs w:val="28"/>
              </w:rPr>
              <w:t>ie</w:t>
            </w:r>
            <w:r>
              <w:rPr>
                <w:b w:val="0"/>
                <w:sz w:val="24"/>
                <w:szCs w:val="28"/>
              </w:rPr>
              <w:t xml:space="preserve"> nekustam</w:t>
            </w:r>
            <w:r w:rsidR="00620FE3">
              <w:rPr>
                <w:b w:val="0"/>
                <w:sz w:val="24"/>
                <w:szCs w:val="28"/>
              </w:rPr>
              <w:t>ie</w:t>
            </w:r>
            <w:r w:rsidRPr="006C55E1">
              <w:rPr>
                <w:b w:val="0"/>
                <w:sz w:val="24"/>
                <w:szCs w:val="28"/>
              </w:rPr>
              <w:t xml:space="preserve"> īpašum</w:t>
            </w:r>
            <w:r w:rsidR="00620FE3">
              <w:rPr>
                <w:b w:val="0"/>
                <w:sz w:val="24"/>
                <w:szCs w:val="28"/>
              </w:rPr>
              <w:t>i</w:t>
            </w:r>
            <w:r>
              <w:rPr>
                <w:b w:val="0"/>
                <w:sz w:val="24"/>
                <w:szCs w:val="28"/>
              </w:rPr>
              <w:t xml:space="preserve"> </w:t>
            </w:r>
            <w:r w:rsidR="00620FE3" w:rsidRPr="00620FE3">
              <w:rPr>
                <w:b w:val="0"/>
                <w:sz w:val="24"/>
                <w:szCs w:val="28"/>
              </w:rPr>
              <w:t>„Sila ceļš” un “Blomes trase”</w:t>
            </w:r>
            <w:r w:rsidR="00A6288C">
              <w:rPr>
                <w:b w:val="0"/>
                <w:sz w:val="24"/>
                <w:szCs w:val="28"/>
              </w:rPr>
              <w:t>,</w:t>
            </w:r>
            <w:r w:rsidR="00620FE3">
              <w:rPr>
                <w:b w:val="0"/>
                <w:sz w:val="24"/>
                <w:szCs w:val="28"/>
              </w:rPr>
              <w:t xml:space="preserve"> </w:t>
            </w:r>
            <w:r w:rsidR="005F245D">
              <w:rPr>
                <w:b w:val="0"/>
                <w:sz w:val="24"/>
                <w:szCs w:val="28"/>
              </w:rPr>
              <w:t>kas atrodas Viļķenes pagastā</w:t>
            </w:r>
            <w:r w:rsidR="00A6288C">
              <w:rPr>
                <w:b w:val="0"/>
                <w:sz w:val="24"/>
                <w:szCs w:val="28"/>
              </w:rPr>
              <w:t>,</w:t>
            </w:r>
            <w:r w:rsidR="005F245D">
              <w:rPr>
                <w:b w:val="0"/>
                <w:sz w:val="24"/>
                <w:szCs w:val="28"/>
              </w:rPr>
              <w:t xml:space="preserve"> ir</w:t>
            </w:r>
            <w:r>
              <w:rPr>
                <w:b w:val="0"/>
                <w:sz w:val="24"/>
                <w:szCs w:val="28"/>
              </w:rPr>
              <w:t xml:space="preserve"> </w:t>
            </w:r>
            <w:r w:rsidR="00E550B7">
              <w:rPr>
                <w:b w:val="0"/>
                <w:sz w:val="24"/>
                <w:szCs w:val="28"/>
              </w:rPr>
              <w:t>Limbažu</w:t>
            </w:r>
            <w:r>
              <w:rPr>
                <w:b w:val="0"/>
                <w:sz w:val="24"/>
                <w:szCs w:val="28"/>
              </w:rPr>
              <w:t xml:space="preserve"> novada pašvaldībai piederoš</w:t>
            </w:r>
            <w:r w:rsidR="00620FE3">
              <w:rPr>
                <w:b w:val="0"/>
                <w:sz w:val="24"/>
                <w:szCs w:val="28"/>
              </w:rPr>
              <w:t>ie</w:t>
            </w:r>
            <w:r>
              <w:rPr>
                <w:b w:val="0"/>
                <w:sz w:val="24"/>
                <w:szCs w:val="28"/>
              </w:rPr>
              <w:t xml:space="preserve"> ceļ</w:t>
            </w:r>
            <w:r w:rsidR="00620FE3">
              <w:rPr>
                <w:b w:val="0"/>
                <w:sz w:val="24"/>
                <w:szCs w:val="28"/>
              </w:rPr>
              <w:t>i</w:t>
            </w:r>
            <w:r>
              <w:rPr>
                <w:b w:val="0"/>
                <w:sz w:val="24"/>
                <w:szCs w:val="28"/>
              </w:rPr>
              <w:t xml:space="preserve">, kas funkcionāli tiek </w:t>
            </w:r>
            <w:r w:rsidRPr="006C55E1">
              <w:rPr>
                <w:b w:val="0"/>
                <w:sz w:val="24"/>
                <w:szCs w:val="28"/>
              </w:rPr>
              <w:t>izmantot</w:t>
            </w:r>
            <w:r w:rsidR="00620FE3">
              <w:rPr>
                <w:b w:val="0"/>
                <w:sz w:val="24"/>
                <w:szCs w:val="28"/>
              </w:rPr>
              <w:t>i</w:t>
            </w:r>
            <w:r w:rsidRPr="006C55E1">
              <w:rPr>
                <w:b w:val="0"/>
                <w:sz w:val="24"/>
                <w:szCs w:val="28"/>
              </w:rPr>
              <w:t xml:space="preserve"> kā meža infrastruktūras objekt</w:t>
            </w:r>
            <w:r w:rsidR="00620FE3">
              <w:rPr>
                <w:b w:val="0"/>
                <w:sz w:val="24"/>
                <w:szCs w:val="28"/>
              </w:rPr>
              <w:t>i</w:t>
            </w:r>
            <w:r w:rsidRPr="006C55E1">
              <w:rPr>
                <w:b w:val="0"/>
                <w:sz w:val="24"/>
                <w:szCs w:val="28"/>
              </w:rPr>
              <w:t xml:space="preserve"> akciju sabiedrības „Latvijas valsts meži” (turpmāk – LVM) mežsaimnieciskajos darbos </w:t>
            </w:r>
            <w:r w:rsidRPr="00AB65B9">
              <w:rPr>
                <w:b w:val="0"/>
                <w:sz w:val="24"/>
                <w:szCs w:val="28"/>
              </w:rPr>
              <w:t>iesaistītā transporta pārvietošanās nodrošināšanai,</w:t>
            </w:r>
            <w:r w:rsidRPr="00E550B7">
              <w:rPr>
                <w:b w:val="0"/>
                <w:sz w:val="24"/>
                <w:szCs w:val="28"/>
              </w:rPr>
              <w:t xml:space="preserve"> </w:t>
            </w:r>
            <w:r w:rsidRPr="00AB65B9">
              <w:rPr>
                <w:b w:val="0"/>
                <w:sz w:val="24"/>
                <w:szCs w:val="28"/>
              </w:rPr>
              <w:t>tāpēc t</w:t>
            </w:r>
            <w:r w:rsidR="00620FE3">
              <w:rPr>
                <w:b w:val="0"/>
                <w:sz w:val="24"/>
                <w:szCs w:val="28"/>
              </w:rPr>
              <w:t>ie</w:t>
            </w:r>
            <w:r w:rsidRPr="00AB65B9">
              <w:rPr>
                <w:b w:val="0"/>
                <w:sz w:val="24"/>
                <w:szCs w:val="28"/>
              </w:rPr>
              <w:t xml:space="preserve"> uzturam</w:t>
            </w:r>
            <w:r w:rsidR="00620FE3">
              <w:rPr>
                <w:b w:val="0"/>
                <w:sz w:val="24"/>
                <w:szCs w:val="28"/>
              </w:rPr>
              <w:t>i</w:t>
            </w:r>
            <w:r w:rsidRPr="00AB65B9">
              <w:rPr>
                <w:b w:val="0"/>
                <w:sz w:val="24"/>
                <w:szCs w:val="28"/>
              </w:rPr>
              <w:t xml:space="preserve"> atbilstošā stāvoklī ar piemērotu ceļa noturību un kvalitāti, bet pašvaldība finansējuma trūkuma dēļ to nevar nodrošināt</w:t>
            </w:r>
            <w:r w:rsidR="002A53D6">
              <w:rPr>
                <w:b w:val="0"/>
                <w:sz w:val="24"/>
                <w:szCs w:val="28"/>
              </w:rPr>
              <w:t>.</w:t>
            </w:r>
          </w:p>
          <w:p w:rsidR="002E1131" w:rsidRDefault="00E550B7" w:rsidP="00A05771">
            <w:pPr>
              <w:pStyle w:val="Virsraksts3"/>
              <w:spacing w:before="0" w:beforeAutospacing="0" w:after="0" w:afterAutospacing="0"/>
              <w:ind w:firstLine="526"/>
              <w:jc w:val="both"/>
              <w:rPr>
                <w:b w:val="0"/>
                <w:sz w:val="24"/>
                <w:szCs w:val="28"/>
              </w:rPr>
            </w:pPr>
            <w:r>
              <w:rPr>
                <w:b w:val="0"/>
                <w:sz w:val="24"/>
                <w:szCs w:val="28"/>
              </w:rPr>
              <w:t>Limbažu</w:t>
            </w:r>
            <w:r w:rsidR="00F1086F" w:rsidRPr="00F920A4">
              <w:rPr>
                <w:b w:val="0"/>
                <w:sz w:val="24"/>
                <w:szCs w:val="28"/>
              </w:rPr>
              <w:t xml:space="preserve"> novada</w:t>
            </w:r>
            <w:r w:rsidR="00F1086F">
              <w:rPr>
                <w:b w:val="0"/>
                <w:sz w:val="24"/>
                <w:szCs w:val="28"/>
              </w:rPr>
              <w:t xml:space="preserve"> dome</w:t>
            </w:r>
            <w:r w:rsidR="002E1131">
              <w:rPr>
                <w:b w:val="0"/>
                <w:sz w:val="24"/>
                <w:szCs w:val="28"/>
              </w:rPr>
              <w:t>,</w:t>
            </w:r>
            <w:r w:rsidR="00F1086F">
              <w:rPr>
                <w:b w:val="0"/>
                <w:sz w:val="24"/>
                <w:szCs w:val="28"/>
              </w:rPr>
              <w:t xml:space="preserve"> </w:t>
            </w:r>
            <w:r w:rsidR="002E1131">
              <w:rPr>
                <w:b w:val="0"/>
                <w:sz w:val="24"/>
                <w:szCs w:val="28"/>
              </w:rPr>
              <w:t>i</w:t>
            </w:r>
            <w:r w:rsidR="002E1131" w:rsidRPr="002E1131">
              <w:rPr>
                <w:b w:val="0"/>
                <w:sz w:val="24"/>
                <w:szCs w:val="28"/>
              </w:rPr>
              <w:t>evērojot Publiskas personas mantas atsavināšanas likuma 42. panta otro daļu</w:t>
            </w:r>
            <w:r w:rsidR="002E1131">
              <w:rPr>
                <w:b w:val="0"/>
                <w:sz w:val="24"/>
                <w:szCs w:val="28"/>
              </w:rPr>
              <w:t xml:space="preserve"> un</w:t>
            </w:r>
            <w:r w:rsidR="002E1131" w:rsidRPr="002E1131">
              <w:rPr>
                <w:b w:val="0"/>
                <w:sz w:val="24"/>
                <w:szCs w:val="28"/>
              </w:rPr>
              <w:t xml:space="preserve"> Meža likuma 4. panta otro daļu</w:t>
            </w:r>
            <w:r w:rsidR="005F245D">
              <w:rPr>
                <w:b w:val="0"/>
                <w:sz w:val="24"/>
                <w:szCs w:val="28"/>
              </w:rPr>
              <w:t>,</w:t>
            </w:r>
            <w:r w:rsidR="002E1131" w:rsidRPr="002E1131">
              <w:rPr>
                <w:b w:val="0"/>
                <w:sz w:val="24"/>
                <w:szCs w:val="28"/>
              </w:rPr>
              <w:t xml:space="preserve"> </w:t>
            </w:r>
            <w:r w:rsidR="00746349" w:rsidRPr="00746349">
              <w:rPr>
                <w:b w:val="0"/>
                <w:sz w:val="24"/>
                <w:szCs w:val="28"/>
              </w:rPr>
              <w:t xml:space="preserve">22.08.2019. </w:t>
            </w:r>
            <w:r w:rsidR="00B96D26">
              <w:rPr>
                <w:b w:val="0"/>
                <w:sz w:val="24"/>
                <w:szCs w:val="28"/>
              </w:rPr>
              <w:t xml:space="preserve">pieņēma </w:t>
            </w:r>
            <w:r w:rsidR="00746349" w:rsidRPr="00746349">
              <w:rPr>
                <w:b w:val="0"/>
                <w:sz w:val="24"/>
                <w:szCs w:val="28"/>
              </w:rPr>
              <w:t>lēmum</w:t>
            </w:r>
            <w:r w:rsidR="00B96D26">
              <w:rPr>
                <w:b w:val="0"/>
                <w:sz w:val="24"/>
                <w:szCs w:val="28"/>
              </w:rPr>
              <w:t>us</w:t>
            </w:r>
            <w:r w:rsidR="00826FD0">
              <w:rPr>
                <w:b w:val="0"/>
                <w:sz w:val="24"/>
                <w:szCs w:val="28"/>
              </w:rPr>
              <w:t>:</w:t>
            </w:r>
          </w:p>
          <w:p w:rsidR="002E1131" w:rsidRDefault="00B96D26" w:rsidP="00A05771">
            <w:pPr>
              <w:pStyle w:val="Virsraksts3"/>
              <w:spacing w:before="0" w:beforeAutospacing="0" w:after="0" w:afterAutospacing="0"/>
              <w:ind w:firstLine="526"/>
              <w:jc w:val="both"/>
              <w:rPr>
                <w:b w:val="0"/>
                <w:sz w:val="24"/>
                <w:szCs w:val="28"/>
              </w:rPr>
            </w:pPr>
            <w:r>
              <w:rPr>
                <w:b w:val="0"/>
                <w:sz w:val="24"/>
                <w:szCs w:val="28"/>
              </w:rPr>
              <w:t xml:space="preserve">1) </w:t>
            </w:r>
            <w:r w:rsidR="00746349">
              <w:rPr>
                <w:b w:val="0"/>
                <w:sz w:val="24"/>
                <w:szCs w:val="28"/>
              </w:rPr>
              <w:t>“Par nekustamā īpašuma “</w:t>
            </w:r>
            <w:r w:rsidR="004A6BF8">
              <w:rPr>
                <w:b w:val="0"/>
                <w:sz w:val="24"/>
                <w:szCs w:val="28"/>
              </w:rPr>
              <w:t>Blomes trase</w:t>
            </w:r>
            <w:r w:rsidR="00746349">
              <w:rPr>
                <w:b w:val="0"/>
                <w:sz w:val="24"/>
                <w:szCs w:val="28"/>
              </w:rPr>
              <w:t>”,</w:t>
            </w:r>
            <w:r w:rsidR="004A6BF8">
              <w:rPr>
                <w:b w:val="0"/>
                <w:sz w:val="24"/>
                <w:szCs w:val="28"/>
              </w:rPr>
              <w:t xml:space="preserve"> </w:t>
            </w:r>
            <w:r w:rsidR="00746349">
              <w:rPr>
                <w:b w:val="0"/>
                <w:sz w:val="24"/>
                <w:szCs w:val="28"/>
              </w:rPr>
              <w:t>kadastra Nr</w:t>
            </w:r>
            <w:r w:rsidR="00746349" w:rsidRPr="005B11A0">
              <w:rPr>
                <w:b w:val="0"/>
                <w:sz w:val="24"/>
                <w:szCs w:val="28"/>
              </w:rPr>
              <w:t xml:space="preserve">. </w:t>
            </w:r>
            <w:r w:rsidR="004A6BF8" w:rsidRPr="005B11A0">
              <w:rPr>
                <w:b w:val="0"/>
                <w:sz w:val="24"/>
                <w:szCs w:val="28"/>
              </w:rPr>
              <w:t xml:space="preserve">6688 </w:t>
            </w:r>
            <w:r w:rsidR="004A6BF8">
              <w:rPr>
                <w:b w:val="0"/>
                <w:sz w:val="24"/>
                <w:szCs w:val="28"/>
              </w:rPr>
              <w:t>010 0178,</w:t>
            </w:r>
            <w:r w:rsidR="00746349">
              <w:rPr>
                <w:b w:val="0"/>
                <w:sz w:val="24"/>
                <w:szCs w:val="28"/>
              </w:rPr>
              <w:t xml:space="preserve"> Viļķenes pagastā, Limbažu novadā</w:t>
            </w:r>
            <w:r w:rsidR="004A6BF8">
              <w:rPr>
                <w:b w:val="0"/>
                <w:sz w:val="24"/>
                <w:szCs w:val="28"/>
              </w:rPr>
              <w:t>, nodošanu bez atlīdzības valsts īpašumā”</w:t>
            </w:r>
            <w:r w:rsidR="00A6288C">
              <w:rPr>
                <w:b w:val="0"/>
                <w:sz w:val="24"/>
                <w:szCs w:val="28"/>
              </w:rPr>
              <w:t xml:space="preserve"> </w:t>
            </w:r>
            <w:r w:rsidR="00826FD0" w:rsidRPr="00826FD0">
              <w:rPr>
                <w:b w:val="0"/>
                <w:sz w:val="24"/>
                <w:szCs w:val="28"/>
              </w:rPr>
              <w:t>(protokols Nr.17</w:t>
            </w:r>
            <w:r w:rsidR="00826FD0">
              <w:rPr>
                <w:b w:val="0"/>
                <w:sz w:val="24"/>
                <w:szCs w:val="28"/>
              </w:rPr>
              <w:t xml:space="preserve">, </w:t>
            </w:r>
            <w:r w:rsidR="00826FD0" w:rsidRPr="00826FD0">
              <w:rPr>
                <w:b w:val="0"/>
                <w:sz w:val="24"/>
                <w:szCs w:val="28"/>
              </w:rPr>
              <w:t>22.§)</w:t>
            </w:r>
            <w:r>
              <w:rPr>
                <w:b w:val="0"/>
                <w:sz w:val="24"/>
                <w:szCs w:val="28"/>
              </w:rPr>
              <w:t>;</w:t>
            </w:r>
          </w:p>
          <w:p w:rsidR="00A6288C" w:rsidRDefault="00411E61" w:rsidP="00A05771">
            <w:pPr>
              <w:pStyle w:val="Virsraksts3"/>
              <w:spacing w:before="0" w:beforeAutospacing="0" w:after="0" w:afterAutospacing="0"/>
              <w:ind w:firstLine="526"/>
              <w:jc w:val="both"/>
              <w:rPr>
                <w:b w:val="0"/>
                <w:sz w:val="24"/>
                <w:szCs w:val="28"/>
              </w:rPr>
            </w:pPr>
            <w:r>
              <w:rPr>
                <w:b w:val="0"/>
                <w:sz w:val="24"/>
                <w:szCs w:val="28"/>
              </w:rPr>
              <w:t>2)</w:t>
            </w:r>
            <w:r w:rsidR="00746349" w:rsidRPr="00746349">
              <w:rPr>
                <w:b w:val="0"/>
                <w:sz w:val="24"/>
                <w:szCs w:val="28"/>
              </w:rPr>
              <w:t xml:space="preserve"> </w:t>
            </w:r>
            <w:r w:rsidR="004A6BF8" w:rsidRPr="004A6BF8">
              <w:rPr>
                <w:b w:val="0"/>
                <w:sz w:val="24"/>
                <w:szCs w:val="28"/>
              </w:rPr>
              <w:t xml:space="preserve">“Par nekustamā īpašuma “Sila ceļš”, kadastra Nr. 6688 007 0082, Viļķenes pagastā, Limbažu novadā, </w:t>
            </w:r>
            <w:r w:rsidR="004A6BF8">
              <w:rPr>
                <w:b w:val="0"/>
                <w:sz w:val="24"/>
                <w:szCs w:val="28"/>
              </w:rPr>
              <w:t>n</w:t>
            </w:r>
            <w:r w:rsidR="004A6BF8" w:rsidRPr="004A6BF8">
              <w:rPr>
                <w:b w:val="0"/>
                <w:sz w:val="24"/>
                <w:szCs w:val="28"/>
              </w:rPr>
              <w:t xml:space="preserve">odošanu bez atlīdzības valsts </w:t>
            </w:r>
            <w:r w:rsidR="004A6BF8" w:rsidRPr="004A6BF8">
              <w:rPr>
                <w:b w:val="0"/>
                <w:sz w:val="24"/>
                <w:szCs w:val="28"/>
              </w:rPr>
              <w:lastRenderedPageBreak/>
              <w:t>īpašumā”</w:t>
            </w:r>
            <w:r w:rsidR="00826FD0">
              <w:rPr>
                <w:b w:val="0"/>
                <w:sz w:val="24"/>
                <w:szCs w:val="28"/>
              </w:rPr>
              <w:t xml:space="preserve"> </w:t>
            </w:r>
            <w:r w:rsidR="00826FD0" w:rsidRPr="00826FD0">
              <w:rPr>
                <w:b w:val="0"/>
                <w:sz w:val="24"/>
                <w:szCs w:val="28"/>
              </w:rPr>
              <w:t>(protokols Nr.17, 2</w:t>
            </w:r>
            <w:r w:rsidR="00826FD0">
              <w:rPr>
                <w:b w:val="0"/>
                <w:sz w:val="24"/>
                <w:szCs w:val="28"/>
              </w:rPr>
              <w:t>3</w:t>
            </w:r>
            <w:r w:rsidR="00826FD0" w:rsidRPr="00826FD0">
              <w:rPr>
                <w:b w:val="0"/>
                <w:sz w:val="24"/>
                <w:szCs w:val="28"/>
              </w:rPr>
              <w:t>.§)</w:t>
            </w:r>
            <w:r w:rsidR="00A6288C">
              <w:rPr>
                <w:b w:val="0"/>
                <w:sz w:val="24"/>
                <w:szCs w:val="28"/>
              </w:rPr>
              <w:t>.</w:t>
            </w:r>
          </w:p>
          <w:p w:rsidR="00A05771" w:rsidRPr="00A05771" w:rsidRDefault="00A6288C" w:rsidP="00A05771">
            <w:pPr>
              <w:pStyle w:val="Virsraksts3"/>
              <w:spacing w:before="0" w:beforeAutospacing="0" w:after="0" w:afterAutospacing="0"/>
              <w:ind w:firstLine="526"/>
              <w:jc w:val="both"/>
              <w:rPr>
                <w:b w:val="0"/>
                <w:sz w:val="24"/>
                <w:szCs w:val="28"/>
              </w:rPr>
            </w:pPr>
            <w:r>
              <w:rPr>
                <w:b w:val="0"/>
                <w:sz w:val="24"/>
                <w:szCs w:val="28"/>
              </w:rPr>
              <w:t>Pamatojoties uz abiem lēmumiem,</w:t>
            </w:r>
            <w:r w:rsidR="00A05771">
              <w:rPr>
                <w:b w:val="0"/>
                <w:sz w:val="24"/>
                <w:szCs w:val="28"/>
              </w:rPr>
              <w:t xml:space="preserve"> </w:t>
            </w:r>
            <w:r>
              <w:rPr>
                <w:b w:val="0"/>
                <w:sz w:val="24"/>
                <w:szCs w:val="28"/>
              </w:rPr>
              <w:t>Limbažu novada dome</w:t>
            </w:r>
            <w:r w:rsidR="00A05771">
              <w:rPr>
                <w:b w:val="0"/>
                <w:sz w:val="24"/>
                <w:szCs w:val="28"/>
              </w:rPr>
              <w:t xml:space="preserve"> </w:t>
            </w:r>
            <w:r w:rsidR="00F1086F">
              <w:rPr>
                <w:b w:val="0"/>
                <w:sz w:val="24"/>
                <w:szCs w:val="28"/>
              </w:rPr>
              <w:t>nolēma</w:t>
            </w:r>
            <w:r w:rsidR="00F1086F" w:rsidRPr="00E550B7">
              <w:rPr>
                <w:b w:val="0"/>
                <w:sz w:val="24"/>
                <w:szCs w:val="28"/>
              </w:rPr>
              <w:t xml:space="preserve"> </w:t>
            </w:r>
            <w:r w:rsidR="00F1086F" w:rsidRPr="00494DEE">
              <w:rPr>
                <w:b w:val="0"/>
                <w:sz w:val="24"/>
                <w:szCs w:val="28"/>
              </w:rPr>
              <w:t>pašvaldībai piederošo</w:t>
            </w:r>
            <w:r w:rsidR="00A44DB4">
              <w:rPr>
                <w:b w:val="0"/>
                <w:sz w:val="24"/>
                <w:szCs w:val="28"/>
              </w:rPr>
              <w:t>s</w:t>
            </w:r>
            <w:r w:rsidR="00F1086F" w:rsidRPr="00494DEE">
              <w:rPr>
                <w:b w:val="0"/>
                <w:sz w:val="24"/>
                <w:szCs w:val="28"/>
              </w:rPr>
              <w:t xml:space="preserve"> ceļu</w:t>
            </w:r>
            <w:r w:rsidR="00A44DB4">
              <w:rPr>
                <w:b w:val="0"/>
                <w:sz w:val="24"/>
                <w:szCs w:val="28"/>
              </w:rPr>
              <w:t>s</w:t>
            </w:r>
            <w:r w:rsidR="00F1086F" w:rsidRPr="0006206C">
              <w:rPr>
                <w:b w:val="0"/>
                <w:sz w:val="24"/>
                <w:szCs w:val="28"/>
              </w:rPr>
              <w:t xml:space="preserve"> </w:t>
            </w:r>
            <w:r w:rsidR="00F1086F">
              <w:rPr>
                <w:b w:val="0"/>
                <w:sz w:val="24"/>
                <w:szCs w:val="28"/>
              </w:rPr>
              <w:t>nodot</w:t>
            </w:r>
            <w:r w:rsidR="00F1086F" w:rsidRPr="00F920A4">
              <w:rPr>
                <w:b w:val="0"/>
                <w:sz w:val="24"/>
                <w:szCs w:val="28"/>
              </w:rPr>
              <w:t xml:space="preserve"> valstij valsts pārvaldes funkciju īstenošanai</w:t>
            </w:r>
            <w:r w:rsidR="00F1086F">
              <w:rPr>
                <w:b w:val="0"/>
                <w:sz w:val="24"/>
                <w:szCs w:val="28"/>
              </w:rPr>
              <w:t> </w:t>
            </w:r>
            <w:r w:rsidR="00F1086F" w:rsidRPr="00F920A4">
              <w:rPr>
                <w:b w:val="0"/>
                <w:sz w:val="24"/>
                <w:szCs w:val="28"/>
              </w:rPr>
              <w:t>– Meža likumā noteiktās valstij piekrītošās un piederošās meža zemes apsaimniekošana</w:t>
            </w:r>
            <w:r w:rsidR="00F1086F">
              <w:rPr>
                <w:b w:val="0"/>
                <w:sz w:val="24"/>
                <w:szCs w:val="28"/>
              </w:rPr>
              <w:t>i</w:t>
            </w:r>
            <w:r w:rsidR="00F1086F" w:rsidRPr="00F920A4">
              <w:rPr>
                <w:b w:val="0"/>
                <w:sz w:val="24"/>
                <w:szCs w:val="28"/>
              </w:rPr>
              <w:t xml:space="preserve"> un aizsardzība</w:t>
            </w:r>
            <w:r w:rsidR="00F1086F">
              <w:rPr>
                <w:b w:val="0"/>
                <w:sz w:val="24"/>
                <w:szCs w:val="28"/>
              </w:rPr>
              <w:t>i</w:t>
            </w:r>
            <w:r>
              <w:rPr>
                <w:b w:val="0"/>
                <w:sz w:val="24"/>
                <w:szCs w:val="28"/>
              </w:rPr>
              <w:t xml:space="preserve">, paredzot, ka tie </w:t>
            </w:r>
            <w:r w:rsidR="00A05771" w:rsidRPr="00A05771">
              <w:rPr>
                <w:b w:val="0"/>
                <w:sz w:val="24"/>
                <w:szCs w:val="28"/>
              </w:rPr>
              <w:t>bez atlīdzības nodo</w:t>
            </w:r>
            <w:r>
              <w:rPr>
                <w:b w:val="0"/>
                <w:sz w:val="24"/>
                <w:szCs w:val="28"/>
              </w:rPr>
              <w:t>dami</w:t>
            </w:r>
            <w:r w:rsidR="00A05771" w:rsidRPr="00A05771">
              <w:rPr>
                <w:b w:val="0"/>
                <w:sz w:val="24"/>
                <w:szCs w:val="28"/>
              </w:rPr>
              <w:t xml:space="preserve"> Limbažu novada pašvaldībai, ja vairs netiek </w:t>
            </w:r>
            <w:r w:rsidR="001B3BCA">
              <w:rPr>
                <w:b w:val="0"/>
                <w:sz w:val="24"/>
                <w:szCs w:val="28"/>
              </w:rPr>
              <w:t>izmantoti minētās valsts funkcijas īstenošanai</w:t>
            </w:r>
            <w:r w:rsidR="00A05771">
              <w:rPr>
                <w:b w:val="0"/>
                <w:sz w:val="24"/>
                <w:szCs w:val="28"/>
              </w:rPr>
              <w:t xml:space="preserve">, </w:t>
            </w:r>
            <w:r w:rsidR="002E1131">
              <w:rPr>
                <w:b w:val="0"/>
                <w:sz w:val="24"/>
                <w:szCs w:val="28"/>
              </w:rPr>
              <w:t xml:space="preserve">kā arī </w:t>
            </w:r>
            <w:r w:rsidR="00A05771">
              <w:rPr>
                <w:b w:val="0"/>
                <w:sz w:val="24"/>
                <w:szCs w:val="28"/>
              </w:rPr>
              <w:t>no</w:t>
            </w:r>
            <w:r>
              <w:rPr>
                <w:b w:val="0"/>
                <w:sz w:val="24"/>
                <w:szCs w:val="28"/>
              </w:rPr>
              <w:t>sakot</w:t>
            </w:r>
            <w:r w:rsidR="00A05771">
              <w:rPr>
                <w:b w:val="0"/>
                <w:sz w:val="24"/>
                <w:szCs w:val="28"/>
              </w:rPr>
              <w:t xml:space="preserve"> aizliegumu nekustamos īpašumus atsavināt un apgrūtināt tos ar lietu tiesībām.</w:t>
            </w:r>
          </w:p>
          <w:p w:rsidR="00A05771" w:rsidRDefault="00A05771" w:rsidP="00A05771">
            <w:pPr>
              <w:pStyle w:val="Virsraksts3"/>
              <w:spacing w:before="0" w:beforeAutospacing="0" w:after="0" w:afterAutospacing="0"/>
              <w:ind w:firstLine="526"/>
              <w:jc w:val="both"/>
              <w:rPr>
                <w:b w:val="0"/>
                <w:sz w:val="24"/>
                <w:szCs w:val="28"/>
              </w:rPr>
            </w:pPr>
            <w:r>
              <w:rPr>
                <w:b w:val="0"/>
                <w:sz w:val="24"/>
                <w:szCs w:val="28"/>
              </w:rPr>
              <w:t>S</w:t>
            </w:r>
            <w:r w:rsidR="00F1086F" w:rsidRPr="00F920A4">
              <w:rPr>
                <w:b w:val="0"/>
                <w:sz w:val="24"/>
                <w:szCs w:val="28"/>
              </w:rPr>
              <w:t xml:space="preserve">askaņā ar Meža likuma 4. panta otrās daļas noteikumiem </w:t>
            </w:r>
            <w:r>
              <w:rPr>
                <w:b w:val="0"/>
                <w:sz w:val="24"/>
                <w:szCs w:val="28"/>
              </w:rPr>
              <w:t>“v</w:t>
            </w:r>
            <w:r w:rsidRPr="00A05771">
              <w:rPr>
                <w:b w:val="0"/>
                <w:sz w:val="24"/>
                <w:szCs w:val="28"/>
              </w:rPr>
              <w:t>alstij piekrītošās un valsts īpašumā esošās uz valsts vārda Zemkopības ministrijas personā zemesgrāmatā ierakstītās meža zemes apsaimniekošanu un aizsardzību veic akciju sabiedrība "Latvijas valsts meži", kas nodibināta valsts meža īpašuma pārvaldīšanai un apsaimniekošanai</w:t>
            </w:r>
            <w:r>
              <w:rPr>
                <w:b w:val="0"/>
                <w:sz w:val="24"/>
                <w:szCs w:val="28"/>
              </w:rPr>
              <w:t>”</w:t>
            </w:r>
            <w:r w:rsidR="00A6288C">
              <w:rPr>
                <w:b w:val="0"/>
                <w:sz w:val="24"/>
                <w:szCs w:val="28"/>
              </w:rPr>
              <w:t>.</w:t>
            </w:r>
          </w:p>
          <w:p w:rsidR="00F2522E" w:rsidRDefault="00F2522E" w:rsidP="00F2522E">
            <w:pPr>
              <w:pStyle w:val="Paraststmeklis"/>
              <w:spacing w:before="0" w:beforeAutospacing="0" w:after="0" w:afterAutospacing="0"/>
              <w:ind w:firstLine="529"/>
              <w:jc w:val="both"/>
              <w:rPr>
                <w:rFonts w:ascii="Times New Roman" w:hAnsi="Times New Roman"/>
                <w:bCs/>
                <w:sz w:val="24"/>
                <w:szCs w:val="28"/>
              </w:rPr>
            </w:pPr>
            <w:r>
              <w:rPr>
                <w:rFonts w:ascii="Times New Roman" w:hAnsi="Times New Roman"/>
                <w:bCs/>
                <w:sz w:val="24"/>
                <w:szCs w:val="28"/>
              </w:rPr>
              <w:t>Ievērojot minēto, a</w:t>
            </w:r>
            <w:r w:rsidR="004B1BC8" w:rsidRPr="00C83DA4">
              <w:rPr>
                <w:rFonts w:ascii="Times New Roman" w:hAnsi="Times New Roman"/>
                <w:bCs/>
                <w:sz w:val="24"/>
                <w:szCs w:val="28"/>
              </w:rPr>
              <w:t>r rīkojuma projektu paredzēts pārņemt</w:t>
            </w:r>
            <w:r w:rsidR="004B1BC8" w:rsidRPr="00C83DA4" w:rsidDel="00C6443B">
              <w:rPr>
                <w:rFonts w:ascii="Times New Roman" w:hAnsi="Times New Roman"/>
                <w:bCs/>
                <w:sz w:val="24"/>
                <w:szCs w:val="28"/>
              </w:rPr>
              <w:t xml:space="preserve"> </w:t>
            </w:r>
            <w:r w:rsidR="004B1BC8" w:rsidRPr="00C83DA4">
              <w:rPr>
                <w:rFonts w:ascii="Times New Roman" w:hAnsi="Times New Roman"/>
                <w:bCs/>
                <w:sz w:val="24"/>
                <w:szCs w:val="28"/>
              </w:rPr>
              <w:t xml:space="preserve">bez atlīdzības no </w:t>
            </w:r>
            <w:r w:rsidR="00E550B7">
              <w:rPr>
                <w:rFonts w:ascii="Times New Roman" w:hAnsi="Times New Roman"/>
                <w:bCs/>
                <w:sz w:val="24"/>
                <w:szCs w:val="28"/>
              </w:rPr>
              <w:t>Limbažu</w:t>
            </w:r>
            <w:r w:rsidR="004B1BC8" w:rsidRPr="00C83DA4">
              <w:rPr>
                <w:rFonts w:ascii="Times New Roman" w:hAnsi="Times New Roman"/>
                <w:bCs/>
                <w:sz w:val="24"/>
                <w:szCs w:val="28"/>
              </w:rPr>
              <w:t xml:space="preserve"> novada pašvaldības valsts īpašumā un Zemkopības ministrijas valdījumā </w:t>
            </w:r>
            <w:r w:rsidR="005F245D">
              <w:rPr>
                <w:rFonts w:ascii="Times New Roman" w:hAnsi="Times New Roman"/>
                <w:bCs/>
                <w:sz w:val="24"/>
                <w:szCs w:val="28"/>
              </w:rPr>
              <w:t xml:space="preserve"> šādus </w:t>
            </w:r>
            <w:r w:rsidR="004B1BC8" w:rsidRPr="00C83DA4">
              <w:rPr>
                <w:rFonts w:ascii="Times New Roman" w:hAnsi="Times New Roman"/>
                <w:bCs/>
                <w:sz w:val="24"/>
                <w:szCs w:val="28"/>
              </w:rPr>
              <w:t>nekustamo</w:t>
            </w:r>
            <w:r w:rsidR="00726F42">
              <w:rPr>
                <w:rFonts w:ascii="Times New Roman" w:hAnsi="Times New Roman"/>
                <w:bCs/>
                <w:sz w:val="24"/>
                <w:szCs w:val="28"/>
              </w:rPr>
              <w:t>s</w:t>
            </w:r>
            <w:r w:rsidR="004B1BC8" w:rsidRPr="00626FB9">
              <w:rPr>
                <w:rFonts w:ascii="Times New Roman" w:hAnsi="Times New Roman"/>
                <w:bCs/>
                <w:sz w:val="24"/>
                <w:szCs w:val="28"/>
              </w:rPr>
              <w:t xml:space="preserve"> īpašumu</w:t>
            </w:r>
            <w:r w:rsidR="00726F42">
              <w:rPr>
                <w:rFonts w:ascii="Times New Roman" w:hAnsi="Times New Roman"/>
                <w:bCs/>
                <w:sz w:val="24"/>
                <w:szCs w:val="28"/>
              </w:rPr>
              <w:t>s</w:t>
            </w:r>
            <w:r>
              <w:rPr>
                <w:rFonts w:ascii="Times New Roman" w:hAnsi="Times New Roman"/>
                <w:bCs/>
                <w:sz w:val="24"/>
                <w:szCs w:val="28"/>
              </w:rPr>
              <w:t>:</w:t>
            </w:r>
          </w:p>
          <w:p w:rsidR="00F2522E" w:rsidRDefault="00F2522E" w:rsidP="00F2522E">
            <w:pPr>
              <w:pStyle w:val="Paraststmeklis"/>
              <w:spacing w:before="0" w:beforeAutospacing="0" w:after="0" w:afterAutospacing="0"/>
              <w:ind w:firstLine="529"/>
              <w:jc w:val="both"/>
              <w:rPr>
                <w:rFonts w:ascii="Times New Roman" w:hAnsi="Times New Roman"/>
                <w:bCs/>
                <w:sz w:val="24"/>
                <w:szCs w:val="28"/>
              </w:rPr>
            </w:pPr>
            <w:r>
              <w:rPr>
                <w:rFonts w:ascii="Times New Roman" w:hAnsi="Times New Roman"/>
                <w:bCs/>
                <w:sz w:val="24"/>
                <w:szCs w:val="28"/>
              </w:rPr>
              <w:t xml:space="preserve">1) </w:t>
            </w:r>
            <w:r w:rsidR="00B92B94" w:rsidRPr="00F2522E">
              <w:rPr>
                <w:rFonts w:ascii="Times New Roman" w:hAnsi="Times New Roman"/>
                <w:bCs/>
                <w:sz w:val="24"/>
                <w:szCs w:val="28"/>
              </w:rPr>
              <w:t>“Sila ceļš” (nekustamā īpašuma kadastra Nr. 6688 007 0082)</w:t>
            </w:r>
            <w:r w:rsidR="00A6288C">
              <w:rPr>
                <w:rFonts w:ascii="Times New Roman" w:hAnsi="Times New Roman"/>
                <w:bCs/>
                <w:sz w:val="24"/>
                <w:szCs w:val="28"/>
              </w:rPr>
              <w:t>,</w:t>
            </w:r>
            <w:r w:rsidR="00B92B94" w:rsidRPr="00F2522E">
              <w:rPr>
                <w:rFonts w:ascii="Times New Roman" w:hAnsi="Times New Roman"/>
                <w:bCs/>
                <w:sz w:val="24"/>
                <w:szCs w:val="28"/>
              </w:rPr>
              <w:t xml:space="preserve"> kas sastāv no zemes vienības (kadastra apzīmējums 6688 007 0081) 2,24 ha platībā</w:t>
            </w:r>
            <w:r w:rsidR="00A6288C">
              <w:rPr>
                <w:rFonts w:ascii="Times New Roman" w:hAnsi="Times New Roman"/>
                <w:bCs/>
                <w:sz w:val="24"/>
                <w:szCs w:val="28"/>
              </w:rPr>
              <w:t>,</w:t>
            </w:r>
            <w:r w:rsidR="00B92B94" w:rsidRPr="00F2522E">
              <w:rPr>
                <w:rFonts w:ascii="Times New Roman" w:hAnsi="Times New Roman"/>
                <w:bCs/>
                <w:sz w:val="24"/>
                <w:szCs w:val="28"/>
              </w:rPr>
              <w:t xml:space="preserve"> un uz tās esošu inženierbūvi (būves kadastra apzīmējums 6688 007 0081 001) ar nosaukumu “Sila ceļš”. </w:t>
            </w:r>
            <w:r w:rsidR="004B1BC8" w:rsidRPr="00F2522E">
              <w:rPr>
                <w:rFonts w:ascii="Times New Roman" w:hAnsi="Times New Roman"/>
                <w:bCs/>
                <w:sz w:val="24"/>
                <w:szCs w:val="28"/>
              </w:rPr>
              <w:t xml:space="preserve">Tas ir ceļš </w:t>
            </w:r>
            <w:r w:rsidR="00E550B7" w:rsidRPr="00F2522E">
              <w:rPr>
                <w:rFonts w:ascii="Times New Roman" w:hAnsi="Times New Roman"/>
                <w:bCs/>
                <w:sz w:val="24"/>
                <w:szCs w:val="28"/>
              </w:rPr>
              <w:t>2162</w:t>
            </w:r>
            <w:r w:rsidR="004B1BC8" w:rsidRPr="00F2522E">
              <w:rPr>
                <w:rFonts w:ascii="Times New Roman" w:hAnsi="Times New Roman"/>
                <w:bCs/>
                <w:sz w:val="24"/>
                <w:szCs w:val="28"/>
              </w:rPr>
              <w:t xml:space="preserve"> m garumā, kas ļauj piekļūt valsts meža masīviem un nepieciešams LVM mežsaimnieciskajos darbos iesaistītā transporta pārvietošanās nodrošināšanai.</w:t>
            </w:r>
            <w:r>
              <w:rPr>
                <w:rFonts w:ascii="Times New Roman" w:hAnsi="Times New Roman"/>
                <w:bCs/>
                <w:sz w:val="24"/>
                <w:szCs w:val="28"/>
              </w:rPr>
              <w:t xml:space="preserve"> </w:t>
            </w:r>
            <w:r w:rsidR="00726F42" w:rsidRPr="00726F42">
              <w:rPr>
                <w:rFonts w:ascii="Times New Roman" w:hAnsi="Times New Roman"/>
                <w:bCs/>
                <w:sz w:val="24"/>
                <w:szCs w:val="28"/>
              </w:rPr>
              <w:t xml:space="preserve">Minētais nekustamais īpašums ierakstīts zemesgrāmatā Vidzemes rajona tiesas Zemesgrāmatu nodaļas Viļķenes </w:t>
            </w:r>
            <w:r w:rsidR="00930691">
              <w:rPr>
                <w:rFonts w:ascii="Times New Roman" w:hAnsi="Times New Roman"/>
                <w:bCs/>
                <w:sz w:val="24"/>
                <w:szCs w:val="28"/>
              </w:rPr>
              <w:t>pagasta</w:t>
            </w:r>
            <w:r w:rsidR="00726F42" w:rsidRPr="00726F42">
              <w:rPr>
                <w:rFonts w:ascii="Times New Roman" w:hAnsi="Times New Roman"/>
                <w:bCs/>
                <w:sz w:val="24"/>
                <w:szCs w:val="28"/>
              </w:rPr>
              <w:t xml:space="preserve"> zemesgrāmatas nodalījumā Nr. 100000590910 uz Limbažu novada pašvaldības vārda. Atbilstoši Aizsargjoslu likumā un likumā “Par Ziemeļvidzemes biosfēras rezervātu” noteiktajam rīkojuma projektā minētais nekustamais īpašums ir apgrūtināts ar zemesgrāmatā nostiprinātām lietu tiesībām, kas norādītas </w:t>
            </w:r>
            <w:r w:rsidR="00A6288C" w:rsidRPr="00726F42">
              <w:rPr>
                <w:rFonts w:ascii="Times New Roman" w:hAnsi="Times New Roman"/>
                <w:bCs/>
                <w:sz w:val="24"/>
                <w:szCs w:val="28"/>
              </w:rPr>
              <w:t>zemesgrāmat</w:t>
            </w:r>
            <w:r w:rsidR="00A6288C">
              <w:rPr>
                <w:rFonts w:ascii="Times New Roman" w:hAnsi="Times New Roman"/>
                <w:bCs/>
                <w:sz w:val="24"/>
                <w:szCs w:val="28"/>
              </w:rPr>
              <w:t>as</w:t>
            </w:r>
            <w:r w:rsidR="00A6288C" w:rsidRPr="00726F42">
              <w:rPr>
                <w:rFonts w:ascii="Times New Roman" w:hAnsi="Times New Roman"/>
                <w:bCs/>
                <w:sz w:val="24"/>
                <w:szCs w:val="28"/>
              </w:rPr>
              <w:t xml:space="preserve"> </w:t>
            </w:r>
            <w:r w:rsidR="00726F42" w:rsidRPr="00726F42">
              <w:rPr>
                <w:rFonts w:ascii="Times New Roman" w:hAnsi="Times New Roman"/>
                <w:bCs/>
                <w:sz w:val="24"/>
                <w:szCs w:val="28"/>
              </w:rPr>
              <w:t>III daļas 1.</w:t>
            </w:r>
            <w:r w:rsidR="00A6288C">
              <w:rPr>
                <w:rFonts w:ascii="Times New Roman" w:hAnsi="Times New Roman"/>
                <w:bCs/>
                <w:sz w:val="24"/>
                <w:szCs w:val="28"/>
              </w:rPr>
              <w:t> </w:t>
            </w:r>
            <w:r w:rsidR="00726F42" w:rsidRPr="00726F42">
              <w:rPr>
                <w:rFonts w:ascii="Times New Roman" w:hAnsi="Times New Roman"/>
                <w:bCs/>
                <w:sz w:val="24"/>
                <w:szCs w:val="28"/>
              </w:rPr>
              <w:t>iedaļā</w:t>
            </w:r>
            <w:r>
              <w:rPr>
                <w:rFonts w:ascii="Times New Roman" w:hAnsi="Times New Roman"/>
                <w:bCs/>
                <w:sz w:val="24"/>
                <w:szCs w:val="28"/>
              </w:rPr>
              <w:t>;</w:t>
            </w:r>
          </w:p>
          <w:p w:rsidR="00726F42" w:rsidRPr="00B92B94" w:rsidRDefault="00B92B94" w:rsidP="00F2522E">
            <w:pPr>
              <w:pStyle w:val="Paraststmeklis"/>
              <w:spacing w:before="0" w:beforeAutospacing="0" w:after="0" w:afterAutospacing="0"/>
              <w:ind w:firstLine="529"/>
              <w:jc w:val="both"/>
              <w:rPr>
                <w:rFonts w:ascii="Times New Roman" w:hAnsi="Times New Roman"/>
                <w:bCs/>
                <w:sz w:val="24"/>
                <w:szCs w:val="28"/>
              </w:rPr>
            </w:pPr>
            <w:r>
              <w:rPr>
                <w:rFonts w:ascii="Times New Roman" w:hAnsi="Times New Roman"/>
                <w:bCs/>
                <w:sz w:val="24"/>
                <w:szCs w:val="28"/>
              </w:rPr>
              <w:t>2)</w:t>
            </w:r>
            <w:r w:rsidR="00726F42" w:rsidRPr="00726F42">
              <w:rPr>
                <w:rFonts w:ascii="Times New Roman" w:hAnsi="Times New Roman"/>
                <w:bCs/>
                <w:sz w:val="24"/>
                <w:szCs w:val="28"/>
              </w:rPr>
              <w:t xml:space="preserve"> “Blomes trase” (nekustamā īpašuma kadastra Nr. 6688 010 0178)</w:t>
            </w:r>
            <w:r w:rsidR="00A6288C">
              <w:rPr>
                <w:rFonts w:ascii="Times New Roman" w:hAnsi="Times New Roman"/>
                <w:bCs/>
                <w:sz w:val="24"/>
                <w:szCs w:val="28"/>
              </w:rPr>
              <w:t>,</w:t>
            </w:r>
            <w:r w:rsidR="00726F42" w:rsidRPr="00726F42">
              <w:rPr>
                <w:rFonts w:ascii="Times New Roman" w:hAnsi="Times New Roman"/>
                <w:bCs/>
                <w:sz w:val="24"/>
                <w:szCs w:val="28"/>
              </w:rPr>
              <w:t xml:space="preserve"> kas sastāv no zemes vienības (kadastra apzīmējums 6688 010 0178) 2,76 ha platībā</w:t>
            </w:r>
            <w:r w:rsidR="00A6288C">
              <w:rPr>
                <w:rFonts w:ascii="Times New Roman" w:hAnsi="Times New Roman"/>
                <w:bCs/>
                <w:sz w:val="24"/>
                <w:szCs w:val="28"/>
              </w:rPr>
              <w:t>,</w:t>
            </w:r>
            <w:r w:rsidR="00726F42" w:rsidRPr="00726F42">
              <w:rPr>
                <w:rFonts w:ascii="Times New Roman" w:hAnsi="Times New Roman"/>
                <w:bCs/>
                <w:sz w:val="24"/>
                <w:szCs w:val="28"/>
              </w:rPr>
              <w:t xml:space="preserve"> un uz tās esošu inženierbūvi (būves kadastra apzīmējums 6688 010 0178 001) ar nosaukumu “Blomes trase”. </w:t>
            </w:r>
            <w:r w:rsidR="00726F42" w:rsidRPr="00B92B94">
              <w:rPr>
                <w:rFonts w:ascii="Times New Roman" w:hAnsi="Times New Roman"/>
                <w:bCs/>
                <w:sz w:val="24"/>
                <w:szCs w:val="28"/>
              </w:rPr>
              <w:t xml:space="preserve">Tas ir ceļš 2300 m garumā, kas ļauj piekļūt valsts meža masīviem un </w:t>
            </w:r>
            <w:r w:rsidR="00726F42" w:rsidRPr="00B92B94">
              <w:rPr>
                <w:rFonts w:ascii="Times New Roman" w:hAnsi="Times New Roman"/>
                <w:bCs/>
                <w:sz w:val="24"/>
                <w:szCs w:val="28"/>
              </w:rPr>
              <w:lastRenderedPageBreak/>
              <w:t>nepieciešams LVM mežsaimnieciskajos darbos iesaistītā transporta pārvietošanās nodrošināšanai.</w:t>
            </w:r>
            <w:r w:rsidRPr="00B92B94">
              <w:rPr>
                <w:rFonts w:ascii="Times New Roman" w:hAnsi="Times New Roman"/>
                <w:bCs/>
                <w:sz w:val="24"/>
                <w:szCs w:val="28"/>
              </w:rPr>
              <w:t xml:space="preserve"> </w:t>
            </w:r>
            <w:r w:rsidR="00726F42" w:rsidRPr="00B92B94">
              <w:rPr>
                <w:rFonts w:ascii="Times New Roman" w:hAnsi="Times New Roman"/>
                <w:sz w:val="24"/>
                <w:szCs w:val="28"/>
              </w:rPr>
              <w:t xml:space="preserve">Minētais nekustamais īpašums ierakstīts zemesgrāmatā Vidzemes rajona tiesas Zemesgrāmatu nodaļas Viļķenes </w:t>
            </w:r>
            <w:r w:rsidR="00F339E9">
              <w:rPr>
                <w:rFonts w:ascii="Times New Roman" w:hAnsi="Times New Roman"/>
                <w:sz w:val="24"/>
                <w:szCs w:val="28"/>
              </w:rPr>
              <w:t>pagasta</w:t>
            </w:r>
            <w:r w:rsidR="00726F42" w:rsidRPr="00B92B94">
              <w:rPr>
                <w:rFonts w:ascii="Times New Roman" w:hAnsi="Times New Roman"/>
                <w:sz w:val="24"/>
                <w:szCs w:val="28"/>
              </w:rPr>
              <w:t xml:space="preserve"> zemesgrāmatas nodalījumā Nr. 100000591076 uz Limbažu novada pašvaldības vārda. Atbilstoši Aizsargjoslu likumā un likumā “Par Ziemeļvidzemes biosfēras rezervātu” noteiktajam rīkojuma projektā minētais nekustamais īpašums ir apgrūtināts ar zemesgrāmatā nostiprinātām lietu tiesībām, kas norādītas </w:t>
            </w:r>
            <w:r w:rsidR="00A6288C" w:rsidRPr="00B92B94">
              <w:rPr>
                <w:rFonts w:ascii="Times New Roman" w:hAnsi="Times New Roman"/>
                <w:sz w:val="24"/>
                <w:szCs w:val="28"/>
              </w:rPr>
              <w:t xml:space="preserve"> zemesgrāmat</w:t>
            </w:r>
            <w:r w:rsidR="00A6288C">
              <w:rPr>
                <w:rFonts w:ascii="Times New Roman" w:hAnsi="Times New Roman"/>
                <w:sz w:val="24"/>
                <w:szCs w:val="28"/>
              </w:rPr>
              <w:t>as</w:t>
            </w:r>
            <w:r w:rsidR="00A6288C" w:rsidRPr="00B92B94">
              <w:rPr>
                <w:rFonts w:ascii="Times New Roman" w:hAnsi="Times New Roman"/>
                <w:sz w:val="24"/>
                <w:szCs w:val="28"/>
              </w:rPr>
              <w:t xml:space="preserve"> </w:t>
            </w:r>
            <w:r w:rsidR="00726F42" w:rsidRPr="00B92B94">
              <w:rPr>
                <w:rFonts w:ascii="Times New Roman" w:hAnsi="Times New Roman"/>
                <w:sz w:val="24"/>
                <w:szCs w:val="28"/>
              </w:rPr>
              <w:t>III daļas 1.</w:t>
            </w:r>
            <w:r w:rsidR="00A6288C">
              <w:rPr>
                <w:rFonts w:ascii="Times New Roman" w:hAnsi="Times New Roman"/>
                <w:sz w:val="24"/>
                <w:szCs w:val="28"/>
              </w:rPr>
              <w:t> </w:t>
            </w:r>
            <w:r w:rsidR="00726F42" w:rsidRPr="00B92B94">
              <w:rPr>
                <w:rFonts w:ascii="Times New Roman" w:hAnsi="Times New Roman"/>
                <w:sz w:val="24"/>
                <w:szCs w:val="28"/>
              </w:rPr>
              <w:t>iedaļā.</w:t>
            </w:r>
          </w:p>
          <w:p w:rsidR="0074695C" w:rsidRPr="00B92B94" w:rsidRDefault="003257B0" w:rsidP="00900C7E">
            <w:pPr>
              <w:shd w:val="clear" w:color="auto" w:fill="FFFFFF"/>
              <w:spacing w:before="100" w:beforeAutospacing="1" w:after="100" w:afterAutospacing="1" w:line="240" w:lineRule="auto"/>
              <w:ind w:firstLine="527"/>
              <w:jc w:val="both"/>
              <w:outlineLvl w:val="2"/>
              <w:rPr>
                <w:rFonts w:ascii="Times New Roman" w:eastAsia="Times New Roman" w:hAnsi="Times New Roman" w:cs="Times New Roman"/>
                <w:bCs/>
                <w:sz w:val="24"/>
                <w:szCs w:val="28"/>
              </w:rPr>
            </w:pPr>
            <w:r w:rsidRPr="00B92B94">
              <w:rPr>
                <w:rFonts w:ascii="Times New Roman" w:eastAsia="Times New Roman" w:hAnsi="Times New Roman" w:cs="Times New Roman"/>
                <w:bCs/>
                <w:sz w:val="24"/>
                <w:szCs w:val="28"/>
              </w:rPr>
              <w:t>Valstij, pārņemot rīkojuma projektā minēto</w:t>
            </w:r>
            <w:r w:rsidR="00341928" w:rsidRPr="00B92B94">
              <w:rPr>
                <w:rFonts w:ascii="Times New Roman" w:eastAsia="Times New Roman" w:hAnsi="Times New Roman" w:cs="Times New Roman"/>
                <w:bCs/>
                <w:sz w:val="24"/>
                <w:szCs w:val="28"/>
              </w:rPr>
              <w:t>s</w:t>
            </w:r>
            <w:r w:rsidRPr="00B92B94">
              <w:rPr>
                <w:rFonts w:ascii="Times New Roman" w:eastAsia="Times New Roman" w:hAnsi="Times New Roman" w:cs="Times New Roman"/>
                <w:bCs/>
                <w:sz w:val="24"/>
                <w:szCs w:val="28"/>
              </w:rPr>
              <w:t xml:space="preserve"> nekustamo</w:t>
            </w:r>
            <w:r w:rsidR="00341928" w:rsidRPr="00B92B94">
              <w:rPr>
                <w:rFonts w:ascii="Times New Roman" w:eastAsia="Times New Roman" w:hAnsi="Times New Roman" w:cs="Times New Roman"/>
                <w:bCs/>
                <w:sz w:val="24"/>
                <w:szCs w:val="28"/>
              </w:rPr>
              <w:t>s</w:t>
            </w:r>
            <w:r w:rsidRPr="00B92B94">
              <w:rPr>
                <w:rFonts w:ascii="Times New Roman" w:eastAsia="Times New Roman" w:hAnsi="Times New Roman" w:cs="Times New Roman"/>
                <w:bCs/>
                <w:sz w:val="24"/>
                <w:szCs w:val="28"/>
              </w:rPr>
              <w:t xml:space="preserve"> īpašumu</w:t>
            </w:r>
            <w:r w:rsidR="00341928" w:rsidRPr="00B92B94">
              <w:rPr>
                <w:rFonts w:ascii="Times New Roman" w:eastAsia="Times New Roman" w:hAnsi="Times New Roman" w:cs="Times New Roman"/>
                <w:bCs/>
                <w:sz w:val="24"/>
                <w:szCs w:val="28"/>
              </w:rPr>
              <w:t>s</w:t>
            </w:r>
            <w:r w:rsidRPr="00B92B94">
              <w:rPr>
                <w:rFonts w:ascii="Times New Roman" w:eastAsia="Times New Roman" w:hAnsi="Times New Roman" w:cs="Times New Roman"/>
                <w:bCs/>
                <w:sz w:val="24"/>
                <w:szCs w:val="28"/>
              </w:rPr>
              <w:t xml:space="preserve"> no pašvaldības, zemesgrāmatā ierakstītie apgrūtinājumi nerada papildu ietekmi uz š</w:t>
            </w:r>
            <w:r w:rsidR="00E27F77">
              <w:rPr>
                <w:rFonts w:ascii="Times New Roman" w:eastAsia="Times New Roman" w:hAnsi="Times New Roman" w:cs="Times New Roman"/>
                <w:bCs/>
                <w:sz w:val="24"/>
                <w:szCs w:val="28"/>
              </w:rPr>
              <w:t>o</w:t>
            </w:r>
            <w:r w:rsidRPr="00B92B94">
              <w:rPr>
                <w:rFonts w:ascii="Times New Roman" w:eastAsia="Times New Roman" w:hAnsi="Times New Roman" w:cs="Times New Roman"/>
                <w:bCs/>
                <w:sz w:val="24"/>
                <w:szCs w:val="28"/>
              </w:rPr>
              <w:t xml:space="preserve"> nekustam</w:t>
            </w:r>
            <w:r w:rsidR="00E27F77">
              <w:rPr>
                <w:rFonts w:ascii="Times New Roman" w:eastAsia="Times New Roman" w:hAnsi="Times New Roman" w:cs="Times New Roman"/>
                <w:bCs/>
                <w:sz w:val="24"/>
                <w:szCs w:val="28"/>
              </w:rPr>
              <w:t>o</w:t>
            </w:r>
            <w:r w:rsidRPr="00B92B94">
              <w:rPr>
                <w:rFonts w:ascii="Times New Roman" w:eastAsia="Times New Roman" w:hAnsi="Times New Roman" w:cs="Times New Roman"/>
                <w:bCs/>
                <w:sz w:val="24"/>
                <w:szCs w:val="28"/>
              </w:rPr>
              <w:t xml:space="preserve"> īpašum</w:t>
            </w:r>
            <w:r w:rsidR="00E27F77">
              <w:rPr>
                <w:rFonts w:ascii="Times New Roman" w:eastAsia="Times New Roman" w:hAnsi="Times New Roman" w:cs="Times New Roman"/>
                <w:bCs/>
                <w:sz w:val="24"/>
                <w:szCs w:val="28"/>
              </w:rPr>
              <w:t>u</w:t>
            </w:r>
            <w:r w:rsidRPr="00B92B94">
              <w:rPr>
                <w:rFonts w:ascii="Times New Roman" w:eastAsia="Times New Roman" w:hAnsi="Times New Roman" w:cs="Times New Roman"/>
                <w:bCs/>
                <w:sz w:val="24"/>
                <w:szCs w:val="28"/>
              </w:rPr>
              <w:t xml:space="preserve"> iespējamo izmantošanu. Zemkopības ministrijai, izmantojot valsts nekustamo</w:t>
            </w:r>
            <w:r w:rsidR="00341928" w:rsidRPr="00B92B94">
              <w:rPr>
                <w:rFonts w:ascii="Times New Roman" w:eastAsia="Times New Roman" w:hAnsi="Times New Roman" w:cs="Times New Roman"/>
                <w:bCs/>
                <w:sz w:val="24"/>
                <w:szCs w:val="28"/>
              </w:rPr>
              <w:t>s</w:t>
            </w:r>
            <w:r w:rsidRPr="00B92B94">
              <w:rPr>
                <w:rFonts w:ascii="Times New Roman" w:eastAsia="Times New Roman" w:hAnsi="Times New Roman" w:cs="Times New Roman"/>
                <w:bCs/>
                <w:sz w:val="24"/>
                <w:szCs w:val="28"/>
              </w:rPr>
              <w:t xml:space="preserve"> īpašumu</w:t>
            </w:r>
            <w:r w:rsidR="00341928" w:rsidRPr="00B92B94">
              <w:rPr>
                <w:rFonts w:ascii="Times New Roman" w:eastAsia="Times New Roman" w:hAnsi="Times New Roman" w:cs="Times New Roman"/>
                <w:bCs/>
                <w:sz w:val="24"/>
                <w:szCs w:val="28"/>
              </w:rPr>
              <w:t>s</w:t>
            </w:r>
            <w:r w:rsidRPr="00B92B94">
              <w:rPr>
                <w:rFonts w:ascii="Times New Roman" w:eastAsia="Times New Roman" w:hAnsi="Times New Roman" w:cs="Times New Roman"/>
                <w:bCs/>
                <w:sz w:val="24"/>
                <w:szCs w:val="28"/>
              </w:rPr>
              <w:t>, ir saistoša Aizsargjoslu likumā noteiktā kārtība atbilstoši a</w:t>
            </w:r>
            <w:r w:rsidR="00160A93" w:rsidRPr="00B92B94">
              <w:rPr>
                <w:rFonts w:ascii="Times New Roman" w:eastAsia="Times New Roman" w:hAnsi="Times New Roman" w:cs="Times New Roman"/>
                <w:bCs/>
                <w:sz w:val="24"/>
                <w:szCs w:val="28"/>
              </w:rPr>
              <w:t>izsargjoslu veidam</w:t>
            </w:r>
            <w:r w:rsidR="00A6288C">
              <w:rPr>
                <w:rFonts w:ascii="Times New Roman" w:eastAsia="Times New Roman" w:hAnsi="Times New Roman" w:cs="Times New Roman"/>
                <w:bCs/>
                <w:sz w:val="24"/>
                <w:szCs w:val="28"/>
              </w:rPr>
              <w:t>, kā arī</w:t>
            </w:r>
            <w:r w:rsidR="00500BDA" w:rsidRPr="00B92B94">
              <w:rPr>
                <w:rFonts w:ascii="Times New Roman" w:eastAsia="Times New Roman" w:hAnsi="Times New Roman" w:cs="Times New Roman"/>
                <w:bCs/>
                <w:sz w:val="24"/>
                <w:szCs w:val="28"/>
              </w:rPr>
              <w:t xml:space="preserve"> likumā “Par Ziemeļvidzemes biosfēras rezervātu” un Ministru kabineta </w:t>
            </w:r>
            <w:r w:rsidR="00E7481F">
              <w:rPr>
                <w:rFonts w:ascii="Times New Roman" w:eastAsia="Times New Roman" w:hAnsi="Times New Roman" w:cs="Times New Roman"/>
                <w:bCs/>
                <w:sz w:val="24"/>
                <w:szCs w:val="28"/>
              </w:rPr>
              <w:t>2011.</w:t>
            </w:r>
            <w:r w:rsidR="00A6288C">
              <w:rPr>
                <w:rFonts w:ascii="Times New Roman" w:eastAsia="Times New Roman" w:hAnsi="Times New Roman" w:cs="Times New Roman"/>
                <w:bCs/>
                <w:sz w:val="24"/>
                <w:szCs w:val="28"/>
              </w:rPr>
              <w:t> gada</w:t>
            </w:r>
            <w:r w:rsidR="00E7481F">
              <w:rPr>
                <w:rFonts w:ascii="Times New Roman" w:eastAsia="Times New Roman" w:hAnsi="Times New Roman" w:cs="Times New Roman"/>
                <w:bCs/>
                <w:sz w:val="24"/>
                <w:szCs w:val="28"/>
              </w:rPr>
              <w:t xml:space="preserve"> </w:t>
            </w:r>
            <w:r w:rsidR="00A6288C">
              <w:rPr>
                <w:rFonts w:ascii="Times New Roman" w:eastAsia="Times New Roman" w:hAnsi="Times New Roman" w:cs="Times New Roman"/>
                <w:bCs/>
                <w:sz w:val="24"/>
                <w:szCs w:val="28"/>
              </w:rPr>
              <w:t xml:space="preserve">19. aprīļa </w:t>
            </w:r>
            <w:r w:rsidR="00500BDA" w:rsidRPr="00B92B94">
              <w:rPr>
                <w:rFonts w:ascii="Times New Roman" w:eastAsia="Times New Roman" w:hAnsi="Times New Roman" w:cs="Times New Roman"/>
                <w:bCs/>
                <w:sz w:val="24"/>
                <w:szCs w:val="28"/>
              </w:rPr>
              <w:t>noteikumos Nr. 303 ”Ziemeļvidzemes biosfēras rezervāta individuālie aizsardzības un izmantošanas noteikumi” noteiktais</w:t>
            </w:r>
            <w:r w:rsidRPr="00B92B94">
              <w:rPr>
                <w:rFonts w:ascii="Times New Roman" w:eastAsia="Times New Roman" w:hAnsi="Times New Roman" w:cs="Times New Roman"/>
                <w:bCs/>
                <w:sz w:val="24"/>
                <w:szCs w:val="28"/>
              </w:rPr>
              <w:t>.</w:t>
            </w:r>
          </w:p>
          <w:p w:rsidR="0074695C" w:rsidRDefault="003257B0" w:rsidP="00900C7E">
            <w:pPr>
              <w:shd w:val="clear" w:color="auto" w:fill="FFFFFF"/>
              <w:spacing w:before="100" w:beforeAutospacing="1" w:after="100" w:afterAutospacing="1" w:line="240" w:lineRule="auto"/>
              <w:ind w:firstLine="527"/>
              <w:jc w:val="both"/>
              <w:outlineLvl w:val="2"/>
              <w:rPr>
                <w:rFonts w:ascii="Times New Roman" w:eastAsia="Times New Roman" w:hAnsi="Times New Roman" w:cs="Times New Roman"/>
                <w:bCs/>
                <w:sz w:val="24"/>
                <w:szCs w:val="28"/>
              </w:rPr>
            </w:pPr>
            <w:r w:rsidRPr="003257B0">
              <w:rPr>
                <w:rFonts w:ascii="Times New Roman" w:eastAsia="Times New Roman" w:hAnsi="Times New Roman" w:cs="Times New Roman"/>
                <w:bCs/>
                <w:sz w:val="24"/>
                <w:szCs w:val="28"/>
              </w:rPr>
              <w:t>Rīkojuma projektā minē</w:t>
            </w:r>
            <w:r w:rsidR="0074695C">
              <w:rPr>
                <w:rFonts w:ascii="Times New Roman" w:eastAsia="Times New Roman" w:hAnsi="Times New Roman" w:cs="Times New Roman"/>
                <w:bCs/>
                <w:sz w:val="24"/>
                <w:szCs w:val="28"/>
              </w:rPr>
              <w:t>t</w:t>
            </w:r>
            <w:r w:rsidR="00341928">
              <w:rPr>
                <w:rFonts w:ascii="Times New Roman" w:eastAsia="Times New Roman" w:hAnsi="Times New Roman" w:cs="Times New Roman"/>
                <w:bCs/>
                <w:sz w:val="24"/>
                <w:szCs w:val="28"/>
              </w:rPr>
              <w:t>o</w:t>
            </w:r>
            <w:r w:rsidRPr="003257B0">
              <w:rPr>
                <w:rFonts w:ascii="Times New Roman" w:eastAsia="Times New Roman" w:hAnsi="Times New Roman" w:cs="Times New Roman"/>
                <w:bCs/>
                <w:sz w:val="24"/>
                <w:szCs w:val="28"/>
              </w:rPr>
              <w:t xml:space="preserve"> nekustam</w:t>
            </w:r>
            <w:r w:rsidR="00341928">
              <w:rPr>
                <w:rFonts w:ascii="Times New Roman" w:eastAsia="Times New Roman" w:hAnsi="Times New Roman" w:cs="Times New Roman"/>
                <w:bCs/>
                <w:sz w:val="24"/>
                <w:szCs w:val="28"/>
              </w:rPr>
              <w:t>o</w:t>
            </w:r>
            <w:r w:rsidRPr="003257B0">
              <w:rPr>
                <w:rFonts w:ascii="Times New Roman" w:eastAsia="Times New Roman" w:hAnsi="Times New Roman" w:cs="Times New Roman"/>
                <w:bCs/>
                <w:sz w:val="24"/>
                <w:szCs w:val="28"/>
              </w:rPr>
              <w:t xml:space="preserve"> īpašum</w:t>
            </w:r>
            <w:r w:rsidR="00341928">
              <w:rPr>
                <w:rFonts w:ascii="Times New Roman" w:eastAsia="Times New Roman" w:hAnsi="Times New Roman" w:cs="Times New Roman"/>
                <w:bCs/>
                <w:sz w:val="24"/>
                <w:szCs w:val="28"/>
              </w:rPr>
              <w:t>u</w:t>
            </w:r>
            <w:r w:rsidRPr="003257B0">
              <w:rPr>
                <w:rFonts w:ascii="Times New Roman" w:eastAsia="Times New Roman" w:hAnsi="Times New Roman" w:cs="Times New Roman"/>
                <w:bCs/>
                <w:sz w:val="24"/>
                <w:szCs w:val="28"/>
              </w:rPr>
              <w:t xml:space="preserve"> sastāvā esošā</w:t>
            </w:r>
            <w:r w:rsidR="00341928">
              <w:rPr>
                <w:rFonts w:ascii="Times New Roman" w:eastAsia="Times New Roman" w:hAnsi="Times New Roman" w:cs="Times New Roman"/>
                <w:bCs/>
                <w:sz w:val="24"/>
                <w:szCs w:val="28"/>
              </w:rPr>
              <w:t>s</w:t>
            </w:r>
            <w:r w:rsidRPr="003257B0">
              <w:rPr>
                <w:rFonts w:ascii="Times New Roman" w:eastAsia="Times New Roman" w:hAnsi="Times New Roman" w:cs="Times New Roman"/>
                <w:bCs/>
                <w:sz w:val="24"/>
                <w:szCs w:val="28"/>
              </w:rPr>
              <w:t xml:space="preserve"> inženierbūve</w:t>
            </w:r>
            <w:r w:rsidR="00341928">
              <w:rPr>
                <w:rFonts w:ascii="Times New Roman" w:eastAsia="Times New Roman" w:hAnsi="Times New Roman" w:cs="Times New Roman"/>
                <w:bCs/>
                <w:sz w:val="24"/>
                <w:szCs w:val="28"/>
              </w:rPr>
              <w:t>s</w:t>
            </w:r>
            <w:r w:rsidRPr="003257B0">
              <w:rPr>
                <w:rFonts w:ascii="Times New Roman" w:eastAsia="Times New Roman" w:hAnsi="Times New Roman" w:cs="Times New Roman"/>
                <w:bCs/>
                <w:sz w:val="24"/>
                <w:szCs w:val="28"/>
              </w:rPr>
              <w:t xml:space="preserve"> (ce</w:t>
            </w:r>
            <w:r w:rsidR="0074695C">
              <w:rPr>
                <w:rFonts w:ascii="Times New Roman" w:eastAsia="Times New Roman" w:hAnsi="Times New Roman" w:cs="Times New Roman"/>
                <w:bCs/>
                <w:sz w:val="24"/>
                <w:szCs w:val="28"/>
              </w:rPr>
              <w:t>ļ</w:t>
            </w:r>
            <w:r w:rsidR="00341928">
              <w:rPr>
                <w:rFonts w:ascii="Times New Roman" w:eastAsia="Times New Roman" w:hAnsi="Times New Roman" w:cs="Times New Roman"/>
                <w:bCs/>
                <w:sz w:val="24"/>
                <w:szCs w:val="28"/>
              </w:rPr>
              <w:t>i</w:t>
            </w:r>
            <w:r w:rsidRPr="003257B0">
              <w:rPr>
                <w:rFonts w:ascii="Times New Roman" w:eastAsia="Times New Roman" w:hAnsi="Times New Roman" w:cs="Times New Roman"/>
                <w:bCs/>
                <w:sz w:val="24"/>
                <w:szCs w:val="28"/>
              </w:rPr>
              <w:t>) ir funkcionāli saistīt</w:t>
            </w:r>
            <w:r w:rsidR="00727B56">
              <w:rPr>
                <w:rFonts w:ascii="Times New Roman" w:eastAsia="Times New Roman" w:hAnsi="Times New Roman" w:cs="Times New Roman"/>
                <w:bCs/>
                <w:sz w:val="24"/>
                <w:szCs w:val="28"/>
              </w:rPr>
              <w:t>as</w:t>
            </w:r>
            <w:r w:rsidRPr="003257B0">
              <w:rPr>
                <w:rFonts w:ascii="Times New Roman" w:eastAsia="Times New Roman" w:hAnsi="Times New Roman" w:cs="Times New Roman"/>
                <w:bCs/>
                <w:sz w:val="24"/>
                <w:szCs w:val="28"/>
              </w:rPr>
              <w:t xml:space="preserve"> ar</w:t>
            </w:r>
            <w:r w:rsidRPr="00E550B7">
              <w:rPr>
                <w:rFonts w:ascii="Times New Roman" w:eastAsia="Times New Roman" w:hAnsi="Times New Roman" w:cs="Times New Roman"/>
                <w:bCs/>
                <w:sz w:val="24"/>
                <w:szCs w:val="28"/>
              </w:rPr>
              <w:t xml:space="preserve"> </w:t>
            </w:r>
            <w:r w:rsidRPr="003257B0">
              <w:rPr>
                <w:rFonts w:ascii="Times New Roman" w:eastAsia="Times New Roman" w:hAnsi="Times New Roman" w:cs="Times New Roman"/>
                <w:bCs/>
                <w:sz w:val="24"/>
                <w:szCs w:val="28"/>
              </w:rPr>
              <w:t>zemes vienīb</w:t>
            </w:r>
            <w:r w:rsidR="00341928">
              <w:rPr>
                <w:rFonts w:ascii="Times New Roman" w:eastAsia="Times New Roman" w:hAnsi="Times New Roman" w:cs="Times New Roman"/>
                <w:bCs/>
                <w:sz w:val="24"/>
                <w:szCs w:val="28"/>
              </w:rPr>
              <w:t>ām</w:t>
            </w:r>
            <w:r w:rsidRPr="003257B0">
              <w:rPr>
                <w:rFonts w:ascii="Times New Roman" w:eastAsia="Times New Roman" w:hAnsi="Times New Roman" w:cs="Times New Roman"/>
                <w:bCs/>
                <w:sz w:val="24"/>
                <w:szCs w:val="28"/>
              </w:rPr>
              <w:t>, kas tiesiskā izpratnē atzīstamas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w:t>
            </w:r>
          </w:p>
          <w:p w:rsidR="003257B0" w:rsidRPr="00E550B7" w:rsidRDefault="003257B0" w:rsidP="00900C7E">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E550B7">
              <w:rPr>
                <w:rFonts w:ascii="Times New Roman" w:eastAsia="Times New Roman" w:hAnsi="Times New Roman" w:cs="Times New Roman"/>
                <w:bCs/>
                <w:sz w:val="24"/>
                <w:szCs w:val="28"/>
              </w:rPr>
              <w:t>Ievērojot minēto, nekustam</w:t>
            </w:r>
            <w:r w:rsidR="0074695C">
              <w:rPr>
                <w:rFonts w:ascii="Times New Roman" w:eastAsia="Times New Roman" w:hAnsi="Times New Roman" w:cs="Times New Roman"/>
                <w:bCs/>
                <w:sz w:val="24"/>
                <w:szCs w:val="28"/>
              </w:rPr>
              <w:t>ā</w:t>
            </w:r>
            <w:r w:rsidRPr="00E550B7">
              <w:rPr>
                <w:rFonts w:ascii="Times New Roman" w:eastAsia="Times New Roman" w:hAnsi="Times New Roman" w:cs="Times New Roman"/>
                <w:bCs/>
                <w:sz w:val="24"/>
                <w:szCs w:val="28"/>
              </w:rPr>
              <w:t xml:space="preserve"> īpašum</w:t>
            </w:r>
            <w:r w:rsidR="0074695C">
              <w:rPr>
                <w:rFonts w:ascii="Times New Roman" w:eastAsia="Times New Roman" w:hAnsi="Times New Roman" w:cs="Times New Roman"/>
                <w:bCs/>
                <w:sz w:val="24"/>
                <w:szCs w:val="28"/>
              </w:rPr>
              <w:t>a</w:t>
            </w:r>
            <w:r w:rsidRPr="00E550B7">
              <w:rPr>
                <w:rFonts w:ascii="Times New Roman" w:eastAsia="Times New Roman" w:hAnsi="Times New Roman" w:cs="Times New Roman"/>
                <w:bCs/>
                <w:sz w:val="24"/>
                <w:szCs w:val="28"/>
              </w:rPr>
              <w:t xml:space="preserve"> pārņemšana no </w:t>
            </w:r>
            <w:r w:rsidR="0074695C">
              <w:rPr>
                <w:rFonts w:ascii="Times New Roman" w:eastAsia="Times New Roman" w:hAnsi="Times New Roman" w:cs="Times New Roman"/>
                <w:bCs/>
                <w:sz w:val="24"/>
                <w:szCs w:val="28"/>
              </w:rPr>
              <w:t>Limbažu</w:t>
            </w:r>
            <w:r w:rsidRPr="00E550B7">
              <w:rPr>
                <w:rFonts w:ascii="Times New Roman" w:eastAsia="Times New Roman" w:hAnsi="Times New Roman" w:cs="Times New Roman"/>
                <w:bCs/>
                <w:sz w:val="24"/>
                <w:szCs w:val="28"/>
              </w:rPr>
              <w:t xml:space="preserve"> novada pašvaldības valsts īpašumā un Zemkopības ministrijas valdījumā, un LVM pārvaldīšanā un apsaimniekošanā ir lietderīga, un uz nekustam</w:t>
            </w:r>
            <w:r w:rsidR="00341928">
              <w:rPr>
                <w:rFonts w:ascii="Times New Roman" w:eastAsia="Times New Roman" w:hAnsi="Times New Roman" w:cs="Times New Roman"/>
                <w:bCs/>
                <w:sz w:val="24"/>
                <w:szCs w:val="28"/>
              </w:rPr>
              <w:t>iem</w:t>
            </w:r>
            <w:r w:rsidRPr="00E550B7">
              <w:rPr>
                <w:rFonts w:ascii="Times New Roman" w:eastAsia="Times New Roman" w:hAnsi="Times New Roman" w:cs="Times New Roman"/>
                <w:bCs/>
                <w:sz w:val="24"/>
                <w:szCs w:val="28"/>
              </w:rPr>
              <w:t xml:space="preserve"> īpašum</w:t>
            </w:r>
            <w:r w:rsidR="00341928">
              <w:rPr>
                <w:rFonts w:ascii="Times New Roman" w:eastAsia="Times New Roman" w:hAnsi="Times New Roman" w:cs="Times New Roman"/>
                <w:bCs/>
                <w:sz w:val="24"/>
                <w:szCs w:val="28"/>
              </w:rPr>
              <w:t>iem</w:t>
            </w:r>
            <w:r w:rsidRPr="00E550B7">
              <w:rPr>
                <w:rFonts w:ascii="Times New Roman" w:eastAsia="Times New Roman" w:hAnsi="Times New Roman" w:cs="Times New Roman"/>
                <w:bCs/>
                <w:sz w:val="24"/>
                <w:szCs w:val="28"/>
              </w:rPr>
              <w:t xml:space="preserve"> normatīvajos aktos noteiktajā kārtībā zemesgrāmatā nostiprināmas īpašuma tiesības uz valsts vārda Zemkopības ministrijas personā.</w:t>
            </w:r>
          </w:p>
          <w:p w:rsidR="003257B0" w:rsidRPr="00E550B7" w:rsidRDefault="003257B0" w:rsidP="00900C7E">
            <w:pPr>
              <w:spacing w:after="0" w:line="240" w:lineRule="auto"/>
              <w:ind w:firstLine="709"/>
              <w:jc w:val="both"/>
              <w:rPr>
                <w:rFonts w:ascii="Times New Roman" w:eastAsia="Times New Roman" w:hAnsi="Times New Roman" w:cs="Times New Roman"/>
                <w:bCs/>
                <w:sz w:val="24"/>
                <w:szCs w:val="28"/>
              </w:rPr>
            </w:pPr>
          </w:p>
        </w:tc>
      </w:tr>
      <w:tr w:rsidR="00BB2150" w:rsidRPr="006D6DA2" w:rsidTr="00341928">
        <w:trPr>
          <w:trHeight w:val="476"/>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lastRenderedPageBreak/>
              <w:t>3.</w:t>
            </w:r>
          </w:p>
        </w:tc>
        <w:tc>
          <w:tcPr>
            <w:tcW w:w="1939" w:type="pct"/>
          </w:tcPr>
          <w:p w:rsidR="005706D1" w:rsidRPr="005048A3" w:rsidRDefault="00997637" w:rsidP="00626FB9">
            <w:pPr>
              <w:pStyle w:val="naiskr"/>
              <w:spacing w:before="0" w:beforeAutospacing="0" w:after="0" w:afterAutospacing="0"/>
              <w:ind w:left="57" w:right="57"/>
              <w:rPr>
                <w:szCs w:val="28"/>
              </w:rPr>
            </w:pPr>
            <w:r w:rsidRPr="005048A3">
              <w:rPr>
                <w:szCs w:val="28"/>
              </w:rPr>
              <w:t>Projekta izstrādē iesaistītās institūcijas un publiskas personas kapitālsabiedrības</w:t>
            </w:r>
            <w:r w:rsidRPr="005048A3" w:rsidDel="00997637">
              <w:rPr>
                <w:szCs w:val="28"/>
              </w:rPr>
              <w:t xml:space="preserve"> </w:t>
            </w:r>
          </w:p>
        </w:tc>
        <w:tc>
          <w:tcPr>
            <w:tcW w:w="2824" w:type="pct"/>
          </w:tcPr>
          <w:p w:rsidR="00BB2150" w:rsidRPr="006D6DA2" w:rsidRDefault="00BB2150" w:rsidP="00DF79E8">
            <w:pPr>
              <w:spacing w:after="0" w:line="240" w:lineRule="auto"/>
              <w:ind w:left="57" w:right="57"/>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B6A87" w:rsidRPr="006D6DA2">
              <w:rPr>
                <w:rFonts w:ascii="Times New Roman" w:hAnsi="Times New Roman" w:cs="Times New Roman"/>
                <w:sz w:val="24"/>
                <w:szCs w:val="28"/>
              </w:rPr>
              <w:t>LVM</w:t>
            </w:r>
            <w:r w:rsidR="00DF79E8" w:rsidRPr="006D6DA2">
              <w:rPr>
                <w:rFonts w:ascii="Times New Roman" w:hAnsi="Times New Roman" w:cs="Times New Roman"/>
                <w:sz w:val="24"/>
                <w:szCs w:val="28"/>
              </w:rPr>
              <w:t xml:space="preserve"> </w:t>
            </w:r>
            <w:r w:rsidR="00001E70" w:rsidRPr="006D6DA2">
              <w:rPr>
                <w:rFonts w:ascii="Times New Roman" w:hAnsi="Times New Roman" w:cs="Times New Roman"/>
                <w:sz w:val="24"/>
                <w:szCs w:val="28"/>
              </w:rPr>
              <w:t xml:space="preserve">un </w:t>
            </w:r>
            <w:r w:rsidR="0074695C">
              <w:rPr>
                <w:rFonts w:ascii="Times New Roman" w:hAnsi="Times New Roman" w:cs="Times New Roman"/>
                <w:sz w:val="24"/>
                <w:szCs w:val="28"/>
              </w:rPr>
              <w:t>Limbažu</w:t>
            </w:r>
            <w:r w:rsidR="00001E70" w:rsidRPr="006D6DA2">
              <w:rPr>
                <w:rFonts w:ascii="Times New Roman" w:hAnsi="Times New Roman" w:cs="Times New Roman"/>
                <w:sz w:val="24"/>
                <w:szCs w:val="28"/>
              </w:rPr>
              <w:t xml:space="preserve"> novada pašvaldība</w:t>
            </w:r>
          </w:p>
        </w:tc>
      </w:tr>
      <w:tr w:rsidR="00BB2150" w:rsidRPr="006D6DA2" w:rsidTr="00341928">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4.</w:t>
            </w:r>
          </w:p>
        </w:tc>
        <w:tc>
          <w:tcPr>
            <w:tcW w:w="1939" w:type="pct"/>
          </w:tcPr>
          <w:p w:rsidR="00BB2150" w:rsidRPr="006D6DA2" w:rsidRDefault="00BB2150" w:rsidP="00626FB9">
            <w:pPr>
              <w:pStyle w:val="naiskr"/>
              <w:spacing w:before="0" w:beforeAutospacing="0" w:after="0" w:afterAutospacing="0"/>
              <w:ind w:left="57" w:right="57"/>
              <w:rPr>
                <w:szCs w:val="28"/>
              </w:rPr>
            </w:pPr>
            <w:r w:rsidRPr="006D6DA2">
              <w:rPr>
                <w:szCs w:val="28"/>
              </w:rPr>
              <w:t>Cita informācija</w:t>
            </w:r>
          </w:p>
          <w:p w:rsidR="005706D1" w:rsidRPr="006D6DA2" w:rsidRDefault="005706D1" w:rsidP="00626FB9">
            <w:pPr>
              <w:pStyle w:val="naiskr"/>
              <w:spacing w:before="0" w:beforeAutospacing="0" w:after="0" w:afterAutospacing="0"/>
              <w:ind w:left="57" w:right="57"/>
              <w:rPr>
                <w:szCs w:val="28"/>
              </w:rPr>
            </w:pPr>
          </w:p>
        </w:tc>
        <w:tc>
          <w:tcPr>
            <w:tcW w:w="2824" w:type="pct"/>
          </w:tcPr>
          <w:p w:rsidR="00BB2150" w:rsidRPr="006D6DA2" w:rsidRDefault="00BB2150" w:rsidP="00626FB9">
            <w:pPr>
              <w:pStyle w:val="naiskr"/>
              <w:spacing w:before="0" w:beforeAutospacing="0" w:after="0" w:afterAutospacing="0"/>
              <w:ind w:left="57" w:right="57"/>
              <w:rPr>
                <w:szCs w:val="28"/>
              </w:rPr>
            </w:pPr>
            <w:r w:rsidRPr="006D6DA2">
              <w:rPr>
                <w:szCs w:val="28"/>
              </w:rPr>
              <w:t>Nav.</w:t>
            </w:r>
          </w:p>
        </w:tc>
      </w:tr>
    </w:tbl>
    <w:p w:rsidR="00970D3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970D30" w:rsidRPr="00970D30"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997637"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997637">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970D30"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B6537D">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Tiesiskais regulējums neietekmē un nemaina</w:t>
            </w:r>
            <w:r w:rsidR="00525DDC">
              <w:rPr>
                <w:rFonts w:ascii="Times New Roman" w:eastAsia="Calibri" w:hAnsi="Times New Roman" w:cs="Times New Roman"/>
                <w:sz w:val="24"/>
                <w:szCs w:val="24"/>
              </w:rPr>
              <w:t xml:space="preserve"> </w:t>
            </w:r>
            <w:r w:rsidRPr="00665549">
              <w:rPr>
                <w:rFonts w:ascii="Times New Roman" w:eastAsia="Calibri" w:hAnsi="Times New Roman" w:cs="Times New Roman"/>
                <w:sz w:val="24"/>
                <w:szCs w:val="24"/>
              </w:rPr>
              <w:t>sabiedrības mēr</w:t>
            </w:r>
            <w:r w:rsidR="00B6537D">
              <w:rPr>
                <w:rFonts w:ascii="Times New Roman" w:eastAsia="Calibri" w:hAnsi="Times New Roman" w:cs="Times New Roman"/>
                <w:sz w:val="24"/>
                <w:szCs w:val="24"/>
              </w:rPr>
              <w:t>ķ</w:t>
            </w:r>
            <w:r w:rsidRPr="00665549">
              <w:rPr>
                <w:rFonts w:ascii="Times New Roman" w:eastAsia="Calibri" w:hAnsi="Times New Roman" w:cs="Times New Roman"/>
                <w:sz w:val="24"/>
                <w:szCs w:val="24"/>
              </w:rPr>
              <w:t>grupas tiesības un pienākumus.</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Projekts šo jomu neskar.</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665549" w:rsidRDefault="00970D30" w:rsidP="005B0F80">
            <w:pPr>
              <w:spacing w:after="0" w:line="240" w:lineRule="auto"/>
              <w:ind w:left="150" w:right="110" w:firstLine="570"/>
              <w:rPr>
                <w:rFonts w:ascii="Times New Roman" w:eastAsia="Calibri" w:hAnsi="Times New Roman" w:cs="Times New Roman"/>
                <w:sz w:val="24"/>
                <w:szCs w:val="24"/>
              </w:rPr>
            </w:pPr>
            <w:r w:rsidRPr="00665549">
              <w:rPr>
                <w:rFonts w:ascii="Times New Roman" w:eastAsia="Calibri" w:hAnsi="Times New Roman" w:cs="Times New Roman"/>
                <w:sz w:val="24"/>
                <w:szCs w:val="24"/>
              </w:rPr>
              <w:t>Rīkojuma projekta tiesiskais regulējums atbilstības izmaksas neietekmē.</w:t>
            </w:r>
          </w:p>
        </w:tc>
      </w:tr>
      <w:tr w:rsidR="003E3EAE" w:rsidRPr="00970D30"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C048C9">
            <w:pPr>
              <w:spacing w:after="0" w:line="240" w:lineRule="auto"/>
              <w:ind w:firstLine="720"/>
              <w:jc w:val="both"/>
              <w:rPr>
                <w:rFonts w:ascii="Times New Roman" w:eastAsia="Times New Roman" w:hAnsi="Times New Roman" w:cs="Times New Roman"/>
                <w:sz w:val="24"/>
                <w:szCs w:val="24"/>
              </w:rPr>
            </w:pPr>
            <w:r w:rsidRPr="00665549">
              <w:rPr>
                <w:rFonts w:ascii="Times New Roman" w:eastAsia="Times New Roman" w:hAnsi="Times New Roman" w:cs="Times New Roman"/>
                <w:sz w:val="24"/>
                <w:szCs w:val="24"/>
              </w:rPr>
              <w:t>Nav.</w:t>
            </w:r>
          </w:p>
        </w:tc>
      </w:tr>
    </w:tbl>
    <w:p w:rsidR="00970D30" w:rsidRPr="006D6DA2"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79"/>
        <w:gridCol w:w="910"/>
        <w:gridCol w:w="1004"/>
        <w:gridCol w:w="814"/>
        <w:gridCol w:w="1004"/>
        <w:gridCol w:w="814"/>
        <w:gridCol w:w="1004"/>
        <w:gridCol w:w="1537"/>
      </w:tblGrid>
      <w:tr w:rsidR="0030255E" w:rsidRPr="00372AA0"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AA6BAC" w:rsidRDefault="00AA6BAC" w:rsidP="00626FB9">
            <w:pPr>
              <w:spacing w:after="0" w:line="240" w:lineRule="auto"/>
              <w:jc w:val="both"/>
              <w:rPr>
                <w:rFonts w:ascii="Times New Roman" w:eastAsia="Times New Roman" w:hAnsi="Times New Roman" w:cs="Times New Roman"/>
                <w:b/>
                <w:bCs/>
                <w:sz w:val="24"/>
                <w:szCs w:val="24"/>
              </w:rPr>
            </w:pPr>
          </w:p>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Default="00A3595C" w:rsidP="007674C5">
            <w:pPr>
              <w:spacing w:after="0" w:line="240" w:lineRule="auto"/>
              <w:jc w:val="both"/>
              <w:rPr>
                <w:rFonts w:ascii="Times New Roman" w:eastAsia="Times New Roman" w:hAnsi="Times New Roman" w:cs="Times New Roman"/>
                <w:sz w:val="24"/>
                <w:szCs w:val="24"/>
              </w:rPr>
            </w:pPr>
          </w:p>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w:t>
            </w:r>
            <w:r w:rsidR="007674C5">
              <w:rPr>
                <w:rFonts w:ascii="Times New Roman" w:eastAsia="Times New Roman" w:hAnsi="Times New Roman" w:cs="Times New Roman"/>
                <w:sz w:val="24"/>
                <w:szCs w:val="24"/>
              </w:rPr>
              <w:t>9</w:t>
            </w:r>
            <w:r w:rsidRPr="00372AA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r w:rsidRPr="00372AA0">
              <w:rPr>
                <w:rFonts w:ascii="Times New Roman" w:eastAsia="Times New Roman" w:hAnsi="Times New Roman" w:cs="Times New Roman"/>
                <w:i/>
                <w:iCs/>
                <w:sz w:val="24"/>
                <w:szCs w:val="24"/>
              </w:rPr>
              <w:t>euro</w:t>
            </w:r>
            <w:r w:rsidRPr="00372AA0">
              <w:rPr>
                <w:rFonts w:ascii="Times New Roman" w:eastAsia="Times New Roman" w:hAnsi="Times New Roman" w:cs="Times New Roman"/>
                <w:sz w:val="24"/>
                <w:szCs w:val="24"/>
              </w:rPr>
              <w:t>)</w:t>
            </w:r>
          </w:p>
        </w:tc>
      </w:tr>
      <w:tr w:rsidR="005E177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7674C5">
              <w:rPr>
                <w:rFonts w:ascii="Times New Roman" w:eastAsia="Times New Roman" w:hAnsi="Times New Roman" w:cs="Times New Roman"/>
                <w:sz w:val="24"/>
                <w:szCs w:val="24"/>
              </w:rPr>
              <w:t>20</w:t>
            </w:r>
            <w:r w:rsidRPr="00372AA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1</w:t>
            </w:r>
            <w:r w:rsidRPr="00372AA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2</w:t>
            </w:r>
            <w:r w:rsidRPr="00372AA0">
              <w:rPr>
                <w:rFonts w:ascii="Times New Roman" w:eastAsia="Times New Roman" w:hAnsi="Times New Roman" w:cs="Times New Roman"/>
                <w:sz w:val="24"/>
                <w:szCs w:val="24"/>
              </w:rPr>
              <w:t>.gads</w:t>
            </w:r>
          </w:p>
        </w:tc>
      </w:tr>
      <w:tr w:rsidR="0025193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6. Detalizēts ieņēmumu un izdevumu aprēķins (ja nepieciešams, detalizētu ieņēmumu un izdevumu aprēķinu var pievienot </w:t>
            </w:r>
            <w:r w:rsidRPr="00372AA0">
              <w:rPr>
                <w:rFonts w:ascii="Times New Roman" w:eastAsia="Times New Roman" w:hAnsi="Times New Roman" w:cs="Times New Roman"/>
                <w:sz w:val="24"/>
                <w:szCs w:val="24"/>
              </w:rPr>
              <w:lastRenderedPageBreak/>
              <w:t>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Rīkojuma projektam nav ietekmes uz valsts budžetu, jo papildu līdzekļi no valsts budžeta nav nepieciešami. </w:t>
            </w:r>
            <w:r w:rsidR="00525DDC">
              <w:rPr>
                <w:rFonts w:ascii="Times New Roman" w:eastAsia="Times New Roman" w:hAnsi="Times New Roman" w:cs="Times New Roman"/>
                <w:sz w:val="24"/>
                <w:szCs w:val="24"/>
              </w:rPr>
              <w:t>Izdevumus par v</w:t>
            </w:r>
            <w:r w:rsidRPr="00372AA0">
              <w:rPr>
                <w:rFonts w:ascii="Times New Roman" w:eastAsia="Times New Roman" w:hAnsi="Times New Roman" w:cs="Times New Roman"/>
                <w:sz w:val="24"/>
                <w:szCs w:val="24"/>
              </w:rPr>
              <w:t>alsts nekustam</w:t>
            </w:r>
            <w:r w:rsidR="00525DDC">
              <w:rPr>
                <w:rFonts w:ascii="Times New Roman" w:eastAsia="Times New Roman" w:hAnsi="Times New Roman" w:cs="Times New Roman"/>
                <w:sz w:val="24"/>
                <w:szCs w:val="24"/>
              </w:rPr>
              <w:t>o</w:t>
            </w:r>
            <w:r w:rsidRPr="00372AA0">
              <w:rPr>
                <w:rFonts w:ascii="Times New Roman" w:eastAsia="Times New Roman" w:hAnsi="Times New Roman" w:cs="Times New Roman"/>
                <w:sz w:val="24"/>
                <w:szCs w:val="24"/>
              </w:rPr>
              <w:t xml:space="preserve"> īpašum</w:t>
            </w:r>
            <w:r w:rsidR="00525DDC">
              <w:rPr>
                <w:rFonts w:ascii="Times New Roman" w:eastAsia="Times New Roman" w:hAnsi="Times New Roman" w:cs="Times New Roman"/>
                <w:sz w:val="24"/>
                <w:szCs w:val="24"/>
              </w:rPr>
              <w:t>u</w:t>
            </w:r>
            <w:r w:rsidRPr="00372AA0">
              <w:rPr>
                <w:rFonts w:ascii="Times New Roman" w:eastAsia="Times New Roman" w:hAnsi="Times New Roman" w:cs="Times New Roman"/>
                <w:sz w:val="24"/>
                <w:szCs w:val="24"/>
              </w:rPr>
              <w:t xml:space="preserve"> tiesību maiņ</w:t>
            </w:r>
            <w:r w:rsidR="00481399">
              <w:rPr>
                <w:rFonts w:ascii="Times New Roman" w:eastAsia="Times New Roman" w:hAnsi="Times New Roman" w:cs="Times New Roman"/>
                <w:sz w:val="24"/>
                <w:szCs w:val="24"/>
              </w:rPr>
              <w:t>u</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zemesgrāmatā</w:t>
            </w:r>
            <w:r w:rsidR="00525DDC">
              <w:rPr>
                <w:rFonts w:ascii="Times New Roman" w:eastAsia="Times New Roman" w:hAnsi="Times New Roman" w:cs="Times New Roman"/>
                <w:sz w:val="24"/>
                <w:szCs w:val="24"/>
              </w:rPr>
              <w:t xml:space="preserve"> segs LVM</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par saviem finanšu līdzekļiem.</w:t>
            </w:r>
          </w:p>
        </w:tc>
      </w:tr>
    </w:tbl>
    <w:p w:rsidR="00084932" w:rsidRDefault="00084932" w:rsidP="00C9502B">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002E36" w:rsidRPr="00372AA0" w:rsidTr="00774854">
        <w:tc>
          <w:tcPr>
            <w:tcW w:w="5000" w:type="pct"/>
            <w:tcBorders>
              <w:top w:val="outset" w:sz="6" w:space="0" w:color="414142"/>
              <w:left w:val="outset" w:sz="6" w:space="0" w:color="414142"/>
              <w:bottom w:val="outset" w:sz="6" w:space="0" w:color="414142"/>
              <w:right w:val="outset" w:sz="6" w:space="0" w:color="414142"/>
            </w:tcBorders>
            <w:vAlign w:val="center"/>
            <w:hideMark/>
          </w:tcPr>
          <w:p w:rsidR="00002E36" w:rsidRPr="00372AA0" w:rsidRDefault="00002E36" w:rsidP="00A657DB">
            <w:pPr>
              <w:spacing w:after="0" w:line="240" w:lineRule="auto"/>
              <w:jc w:val="center"/>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002E36" w:rsidRPr="00372AA0" w:rsidTr="00774854">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002E36" w:rsidRPr="00372AA0" w:rsidRDefault="00002E36" w:rsidP="00A657DB">
            <w:pPr>
              <w:spacing w:after="0" w:line="240" w:lineRule="auto"/>
              <w:jc w:val="center"/>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002E36" w:rsidRDefault="00002E36" w:rsidP="00C9502B">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893AF7" w:rsidRPr="00372AA0" w:rsidTr="00906DE5">
        <w:tc>
          <w:tcPr>
            <w:tcW w:w="5000" w:type="pct"/>
            <w:tcBorders>
              <w:top w:val="outset" w:sz="6" w:space="0" w:color="414142"/>
              <w:left w:val="outset" w:sz="6" w:space="0" w:color="414142"/>
              <w:bottom w:val="outset" w:sz="6" w:space="0" w:color="414142"/>
              <w:right w:val="outset" w:sz="6" w:space="0" w:color="414142"/>
            </w:tcBorders>
            <w:vAlign w:val="center"/>
            <w:hideMark/>
          </w:tcPr>
          <w:p w:rsidR="00893AF7" w:rsidRPr="00372AA0" w:rsidRDefault="00893AF7" w:rsidP="00906DE5">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893AF7" w:rsidRPr="00372AA0" w:rsidTr="00906DE5">
        <w:tc>
          <w:tcPr>
            <w:tcW w:w="5000" w:type="pct"/>
            <w:tcBorders>
              <w:top w:val="outset" w:sz="6" w:space="0" w:color="414142"/>
              <w:left w:val="outset" w:sz="6" w:space="0" w:color="414142"/>
              <w:bottom w:val="outset" w:sz="6" w:space="0" w:color="414142"/>
              <w:right w:val="outset" w:sz="6" w:space="0" w:color="414142"/>
            </w:tcBorders>
            <w:vAlign w:val="center"/>
          </w:tcPr>
          <w:p w:rsidR="00893AF7" w:rsidRPr="00372AA0" w:rsidRDefault="00893AF7" w:rsidP="00A657DB">
            <w:pPr>
              <w:spacing w:after="0" w:line="240" w:lineRule="auto"/>
              <w:jc w:val="center"/>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893AF7" w:rsidRDefault="00893AF7" w:rsidP="00893AF7">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E7481F" w:rsidRPr="00372AA0" w:rsidTr="00774854">
        <w:tc>
          <w:tcPr>
            <w:tcW w:w="5000" w:type="pct"/>
            <w:tcBorders>
              <w:top w:val="outset" w:sz="6" w:space="0" w:color="414142"/>
              <w:left w:val="outset" w:sz="6" w:space="0" w:color="414142"/>
              <w:bottom w:val="outset" w:sz="6" w:space="0" w:color="414142"/>
              <w:right w:val="outset" w:sz="6" w:space="0" w:color="414142"/>
            </w:tcBorders>
            <w:vAlign w:val="center"/>
            <w:hideMark/>
          </w:tcPr>
          <w:p w:rsidR="00E7481F" w:rsidRPr="00372AA0" w:rsidRDefault="00E7481F" w:rsidP="00A657DB">
            <w:pPr>
              <w:spacing w:after="0" w:line="240" w:lineRule="auto"/>
              <w:jc w:val="center"/>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Pr="00372AA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Sabiedrības līdzdalība un komunikācijas aktivitātes</w:t>
            </w:r>
          </w:p>
        </w:tc>
      </w:tr>
      <w:tr w:rsidR="00E7481F" w:rsidRPr="00372AA0" w:rsidTr="00774854">
        <w:tc>
          <w:tcPr>
            <w:tcW w:w="5000" w:type="pct"/>
            <w:tcBorders>
              <w:top w:val="outset" w:sz="6" w:space="0" w:color="414142"/>
              <w:left w:val="outset" w:sz="6" w:space="0" w:color="414142"/>
              <w:bottom w:val="outset" w:sz="6" w:space="0" w:color="414142"/>
              <w:right w:val="outset" w:sz="6" w:space="0" w:color="414142"/>
            </w:tcBorders>
            <w:vAlign w:val="center"/>
          </w:tcPr>
          <w:p w:rsidR="00E7481F" w:rsidRPr="00372AA0" w:rsidRDefault="00E7481F" w:rsidP="00A657DB">
            <w:pPr>
              <w:spacing w:after="0" w:line="240" w:lineRule="auto"/>
              <w:jc w:val="center"/>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E7481F" w:rsidRPr="00372AA0" w:rsidRDefault="00E7481F" w:rsidP="00893AF7">
      <w:pPr>
        <w:spacing w:after="0" w:line="240" w:lineRule="auto"/>
        <w:jc w:val="both"/>
        <w:rPr>
          <w:rFonts w:ascii="Times New Roman" w:eastAsia="Times New Roman" w:hAnsi="Times New Roman" w:cs="Times New Roman"/>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893AF7" w:rsidRPr="00372AA0" w:rsidTr="00906DE5">
        <w:tc>
          <w:tcPr>
            <w:tcW w:w="8789" w:type="dxa"/>
            <w:gridSpan w:val="3"/>
            <w:tcBorders>
              <w:top w:val="nil"/>
              <w:left w:val="single" w:sz="4" w:space="0" w:color="auto"/>
              <w:bottom w:val="single" w:sz="4" w:space="0" w:color="auto"/>
              <w:right w:val="single" w:sz="4" w:space="0" w:color="auto"/>
            </w:tcBorders>
          </w:tcPr>
          <w:p w:rsidR="00893AF7" w:rsidRPr="00372AA0" w:rsidRDefault="00893AF7" w:rsidP="00A657D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VII. Tiesību akta projekta izpildes nodrošināšana</w:t>
            </w:r>
          </w:p>
          <w:p w:rsidR="00893AF7" w:rsidRPr="00372AA0" w:rsidRDefault="00893AF7" w:rsidP="00A657D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un tās ietekme uz institūcijām</w:t>
            </w:r>
          </w:p>
        </w:tc>
      </w:tr>
      <w:tr w:rsidR="00893AF7" w:rsidRPr="00372AA0" w:rsidTr="00906DE5">
        <w:trPr>
          <w:trHeight w:val="427"/>
        </w:trPr>
        <w:tc>
          <w:tcPr>
            <w:tcW w:w="436" w:type="dxa"/>
            <w:tcBorders>
              <w:top w:val="single" w:sz="4" w:space="0" w:color="auto"/>
              <w:right w:val="single" w:sz="4" w:space="0" w:color="auto"/>
            </w:tcBorders>
          </w:tcPr>
          <w:p w:rsidR="00893AF7" w:rsidRPr="00372AA0" w:rsidRDefault="00893AF7" w:rsidP="00906DE5">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893AF7" w:rsidRPr="00372AA0" w:rsidRDefault="00893AF7" w:rsidP="00906DE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izpildē iesaistītās institūcijas</w:t>
            </w:r>
            <w:r>
              <w:rPr>
                <w:rFonts w:ascii="Times New Roman" w:eastAsia="Times New Roman" w:hAnsi="Times New Roman" w:cs="Times New Roman"/>
                <w:sz w:val="24"/>
                <w:szCs w:val="24"/>
              </w:rPr>
              <w:t xml:space="preserve"> un publiskās kapitālsabiedrības</w:t>
            </w:r>
          </w:p>
        </w:tc>
        <w:tc>
          <w:tcPr>
            <w:tcW w:w="5387" w:type="dxa"/>
            <w:tcBorders>
              <w:top w:val="single" w:sz="4" w:space="0" w:color="auto"/>
              <w:left w:val="single" w:sz="4" w:space="0" w:color="auto"/>
            </w:tcBorders>
          </w:tcPr>
          <w:p w:rsidR="00893AF7" w:rsidRPr="00372AA0" w:rsidRDefault="00893AF7" w:rsidP="00906DE5">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iCs/>
                <w:sz w:val="24"/>
                <w:szCs w:val="24"/>
              </w:rPr>
              <w:t xml:space="preserve">Projekta izpildi nodrošinās Zemkopības ministrija, </w:t>
            </w:r>
            <w:r>
              <w:rPr>
                <w:rFonts w:ascii="Times New Roman" w:eastAsia="Times New Roman" w:hAnsi="Times New Roman" w:cs="Times New Roman"/>
                <w:bCs/>
                <w:iCs/>
                <w:sz w:val="24"/>
                <w:szCs w:val="24"/>
              </w:rPr>
              <w:t xml:space="preserve">LVM </w:t>
            </w:r>
            <w:r w:rsidRPr="00372AA0">
              <w:rPr>
                <w:rFonts w:ascii="Times New Roman" w:eastAsia="Times New Roman" w:hAnsi="Times New Roman" w:cs="Times New Roman"/>
                <w:bCs/>
                <w:iCs/>
                <w:sz w:val="24"/>
                <w:szCs w:val="24"/>
              </w:rPr>
              <w:t xml:space="preserve">un </w:t>
            </w:r>
            <w:r w:rsidR="00537F09">
              <w:rPr>
                <w:rFonts w:ascii="Times New Roman" w:eastAsia="Times New Roman" w:hAnsi="Times New Roman" w:cs="Times New Roman"/>
                <w:bCs/>
                <w:iCs/>
                <w:sz w:val="24"/>
                <w:szCs w:val="24"/>
              </w:rPr>
              <w:t>Limbažu</w:t>
            </w:r>
            <w:r w:rsidRPr="00372AA0">
              <w:rPr>
                <w:rFonts w:ascii="Times New Roman" w:eastAsia="Times New Roman" w:hAnsi="Times New Roman" w:cs="Times New Roman"/>
                <w:bCs/>
                <w:iCs/>
                <w:sz w:val="24"/>
                <w:szCs w:val="24"/>
              </w:rPr>
              <w:t xml:space="preserve"> novada pašvaldība.</w:t>
            </w:r>
          </w:p>
        </w:tc>
      </w:tr>
      <w:tr w:rsidR="00893AF7" w:rsidRPr="00372AA0" w:rsidTr="00906DE5">
        <w:trPr>
          <w:trHeight w:val="463"/>
        </w:trPr>
        <w:tc>
          <w:tcPr>
            <w:tcW w:w="436" w:type="dxa"/>
          </w:tcPr>
          <w:p w:rsidR="00893AF7" w:rsidRPr="00372AA0" w:rsidRDefault="00893AF7" w:rsidP="00906DE5">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rsidR="00893AF7" w:rsidRPr="00372AA0" w:rsidRDefault="00893AF7" w:rsidP="00906DE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rsidR="00893AF7" w:rsidRPr="00372AA0" w:rsidRDefault="00893AF7" w:rsidP="00906DE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rsidR="00893AF7" w:rsidRPr="00372AA0" w:rsidRDefault="00893AF7" w:rsidP="00906DE5">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893AF7" w:rsidRPr="00372AA0" w:rsidTr="00906DE5">
        <w:trPr>
          <w:trHeight w:val="382"/>
        </w:trPr>
        <w:tc>
          <w:tcPr>
            <w:tcW w:w="436" w:type="dxa"/>
          </w:tcPr>
          <w:p w:rsidR="00893AF7" w:rsidRPr="00372AA0" w:rsidRDefault="00893AF7" w:rsidP="00906DE5">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2966" w:type="dxa"/>
          </w:tcPr>
          <w:p w:rsidR="00893AF7" w:rsidRPr="00372AA0" w:rsidRDefault="00893AF7" w:rsidP="00906DE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rsidR="00893AF7" w:rsidRPr="00372AA0" w:rsidRDefault="00893AF7" w:rsidP="00906DE5">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rsidR="00893AF7" w:rsidRPr="00C9502B" w:rsidRDefault="00893AF7" w:rsidP="00893AF7">
      <w:pPr>
        <w:spacing w:after="0" w:line="240" w:lineRule="auto"/>
        <w:jc w:val="both"/>
        <w:rPr>
          <w:rFonts w:ascii="Times New Roman" w:eastAsia="Times New Roman" w:hAnsi="Times New Roman" w:cs="Times New Roman"/>
          <w:sz w:val="24"/>
          <w:szCs w:val="24"/>
        </w:rPr>
      </w:pPr>
    </w:p>
    <w:p w:rsidR="00893AF7" w:rsidRPr="00C9502B" w:rsidRDefault="00893AF7" w:rsidP="00893AF7">
      <w:pPr>
        <w:spacing w:after="0" w:line="240" w:lineRule="auto"/>
        <w:jc w:val="both"/>
        <w:rPr>
          <w:rFonts w:ascii="Times New Roman" w:eastAsia="Times New Roman" w:hAnsi="Times New Roman" w:cs="Times New Roman"/>
          <w:sz w:val="24"/>
          <w:szCs w:val="24"/>
        </w:rPr>
      </w:pPr>
    </w:p>
    <w:p w:rsidR="001D339F" w:rsidRDefault="001D339F" w:rsidP="008109FF">
      <w:pPr>
        <w:spacing w:after="0" w:line="240" w:lineRule="auto"/>
        <w:ind w:firstLine="709"/>
        <w:jc w:val="both"/>
        <w:rPr>
          <w:rFonts w:ascii="Times New Roman" w:eastAsia="Times New Roman" w:hAnsi="Times New Roman" w:cs="Times New Roman"/>
          <w:sz w:val="28"/>
          <w:szCs w:val="28"/>
        </w:rPr>
      </w:pPr>
    </w:p>
    <w:p w:rsidR="00893AF7" w:rsidRPr="001D339F" w:rsidRDefault="00893AF7" w:rsidP="008109FF">
      <w:pPr>
        <w:spacing w:after="0" w:line="240" w:lineRule="auto"/>
        <w:ind w:firstLine="709"/>
        <w:jc w:val="both"/>
        <w:rPr>
          <w:rFonts w:ascii="Times New Roman" w:eastAsia="Times New Roman" w:hAnsi="Times New Roman" w:cs="Times New Roman"/>
          <w:sz w:val="28"/>
          <w:szCs w:val="28"/>
        </w:rPr>
      </w:pPr>
      <w:r w:rsidRPr="001D339F">
        <w:rPr>
          <w:rFonts w:ascii="Times New Roman" w:eastAsia="Times New Roman" w:hAnsi="Times New Roman" w:cs="Times New Roman"/>
          <w:sz w:val="28"/>
          <w:szCs w:val="28"/>
        </w:rPr>
        <w:t>Zemkopības ministrs</w:t>
      </w:r>
      <w:r w:rsidRPr="001D339F">
        <w:rPr>
          <w:rFonts w:ascii="Times New Roman" w:eastAsia="Times New Roman" w:hAnsi="Times New Roman" w:cs="Times New Roman"/>
          <w:sz w:val="28"/>
          <w:szCs w:val="28"/>
        </w:rPr>
        <w:tab/>
      </w:r>
      <w:r w:rsidRPr="001D339F">
        <w:rPr>
          <w:rFonts w:ascii="Times New Roman" w:eastAsia="Times New Roman" w:hAnsi="Times New Roman" w:cs="Times New Roman"/>
          <w:sz w:val="28"/>
          <w:szCs w:val="28"/>
        </w:rPr>
        <w:tab/>
      </w:r>
      <w:r w:rsidRPr="001D339F">
        <w:rPr>
          <w:rFonts w:ascii="Times New Roman" w:eastAsia="Times New Roman" w:hAnsi="Times New Roman" w:cs="Times New Roman"/>
          <w:sz w:val="28"/>
          <w:szCs w:val="28"/>
        </w:rPr>
        <w:tab/>
      </w:r>
      <w:r w:rsidRPr="001D339F">
        <w:rPr>
          <w:rFonts w:ascii="Times New Roman" w:eastAsia="Times New Roman" w:hAnsi="Times New Roman" w:cs="Times New Roman"/>
          <w:sz w:val="28"/>
          <w:szCs w:val="28"/>
        </w:rPr>
        <w:tab/>
      </w:r>
      <w:r w:rsidRPr="001D339F">
        <w:rPr>
          <w:rFonts w:ascii="Times New Roman" w:eastAsia="Times New Roman" w:hAnsi="Times New Roman" w:cs="Times New Roman"/>
          <w:sz w:val="28"/>
          <w:szCs w:val="28"/>
        </w:rPr>
        <w:tab/>
      </w:r>
      <w:r w:rsidR="00DC0A79" w:rsidRPr="001D339F">
        <w:rPr>
          <w:rFonts w:ascii="Times New Roman" w:eastAsia="Times New Roman" w:hAnsi="Times New Roman" w:cs="Times New Roman"/>
          <w:sz w:val="28"/>
          <w:szCs w:val="28"/>
        </w:rPr>
        <w:tab/>
      </w:r>
      <w:r w:rsidRPr="001D339F">
        <w:rPr>
          <w:rFonts w:ascii="Times New Roman" w:eastAsia="Times New Roman" w:hAnsi="Times New Roman" w:cs="Times New Roman"/>
          <w:sz w:val="28"/>
          <w:szCs w:val="28"/>
        </w:rPr>
        <w:t>K.</w:t>
      </w:r>
      <w:r w:rsidR="00DC0A79" w:rsidRPr="001D339F">
        <w:rPr>
          <w:rFonts w:ascii="Times New Roman" w:eastAsia="Times New Roman" w:hAnsi="Times New Roman" w:cs="Times New Roman"/>
          <w:sz w:val="28"/>
          <w:szCs w:val="28"/>
        </w:rPr>
        <w:t> </w:t>
      </w:r>
      <w:r w:rsidRPr="001D339F">
        <w:rPr>
          <w:rFonts w:ascii="Times New Roman" w:eastAsia="Times New Roman" w:hAnsi="Times New Roman" w:cs="Times New Roman"/>
          <w:sz w:val="28"/>
          <w:szCs w:val="28"/>
        </w:rPr>
        <w:t>Gerhards</w:t>
      </w:r>
    </w:p>
    <w:p w:rsidR="00893AF7" w:rsidRDefault="00893AF7" w:rsidP="00893AF7">
      <w:pPr>
        <w:spacing w:after="0" w:line="240" w:lineRule="auto"/>
        <w:jc w:val="both"/>
        <w:rPr>
          <w:rFonts w:ascii="Times New Roman" w:eastAsia="Times New Roman" w:hAnsi="Times New Roman" w:cs="Times New Roman"/>
          <w:sz w:val="20"/>
          <w:szCs w:val="20"/>
        </w:rPr>
      </w:pPr>
    </w:p>
    <w:p w:rsidR="00893AF7" w:rsidRDefault="00893AF7" w:rsidP="00893AF7">
      <w:pPr>
        <w:spacing w:after="0" w:line="240" w:lineRule="auto"/>
        <w:jc w:val="both"/>
        <w:rPr>
          <w:rFonts w:ascii="Times New Roman" w:eastAsia="Times New Roman" w:hAnsi="Times New Roman" w:cs="Times New Roman"/>
          <w:sz w:val="20"/>
          <w:szCs w:val="20"/>
        </w:rPr>
      </w:pPr>
    </w:p>
    <w:p w:rsidR="00893AF7" w:rsidRDefault="00893AF7" w:rsidP="00893AF7">
      <w:pPr>
        <w:spacing w:after="0" w:line="240" w:lineRule="auto"/>
        <w:jc w:val="both"/>
        <w:rPr>
          <w:rFonts w:ascii="Times New Roman" w:eastAsia="Times New Roman" w:hAnsi="Times New Roman" w:cs="Times New Roman"/>
          <w:sz w:val="20"/>
          <w:szCs w:val="20"/>
        </w:rPr>
      </w:pPr>
    </w:p>
    <w:p w:rsidR="00893AF7" w:rsidRPr="001D339F" w:rsidRDefault="00893AF7" w:rsidP="00893AF7">
      <w:pPr>
        <w:spacing w:after="0" w:line="240" w:lineRule="auto"/>
        <w:jc w:val="both"/>
        <w:rPr>
          <w:rFonts w:ascii="Times New Roman" w:eastAsia="Times New Roman" w:hAnsi="Times New Roman" w:cs="Times New Roman"/>
          <w:sz w:val="24"/>
          <w:szCs w:val="24"/>
        </w:rPr>
      </w:pPr>
      <w:r w:rsidRPr="001D339F">
        <w:rPr>
          <w:rFonts w:ascii="Times New Roman" w:eastAsia="Times New Roman" w:hAnsi="Times New Roman" w:cs="Times New Roman"/>
          <w:sz w:val="24"/>
          <w:szCs w:val="24"/>
        </w:rPr>
        <w:t>Punka 67027377</w:t>
      </w:r>
    </w:p>
    <w:p w:rsidR="00CD0FE3" w:rsidRPr="001D339F" w:rsidRDefault="00893AF7" w:rsidP="00615300">
      <w:pPr>
        <w:spacing w:after="0" w:line="240" w:lineRule="auto"/>
        <w:jc w:val="both"/>
        <w:rPr>
          <w:rFonts w:ascii="Times New Roman" w:eastAsia="Times New Roman" w:hAnsi="Times New Roman" w:cs="Times New Roman"/>
          <w:sz w:val="24"/>
          <w:szCs w:val="24"/>
        </w:rPr>
      </w:pPr>
      <w:r w:rsidRPr="001D339F">
        <w:rPr>
          <w:rFonts w:ascii="Times New Roman" w:eastAsia="Times New Roman" w:hAnsi="Times New Roman" w:cs="Times New Roman"/>
          <w:sz w:val="24"/>
          <w:szCs w:val="24"/>
        </w:rPr>
        <w:t>Rita.Punka@zm.gov.lv</w:t>
      </w:r>
    </w:p>
    <w:sectPr w:rsidR="00CD0FE3" w:rsidRPr="001D339F" w:rsidSect="00A87746">
      <w:headerReference w:type="default" r:id="rId7"/>
      <w:footerReference w:type="even"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31B" w:rsidRDefault="00E5631B" w:rsidP="00BB2150">
      <w:pPr>
        <w:spacing w:after="0" w:line="240" w:lineRule="auto"/>
      </w:pPr>
      <w:r>
        <w:separator/>
      </w:r>
    </w:p>
  </w:endnote>
  <w:endnote w:type="continuationSeparator" w:id="0">
    <w:p w:rsidR="00E5631B" w:rsidRDefault="00E5631B"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AFF" w:usb1="C000E47F" w:usb2="0000002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928" w:rsidRPr="001D339F" w:rsidRDefault="001D339F" w:rsidP="001D339F">
    <w:pPr>
      <w:pStyle w:val="Kjene"/>
      <w:rPr>
        <w:sz w:val="20"/>
        <w:szCs w:val="20"/>
      </w:rPr>
    </w:pPr>
    <w:r w:rsidRPr="001D339F">
      <w:rPr>
        <w:rFonts w:ascii="Times New Roman" w:hAnsi="Times New Roman" w:cs="Times New Roman"/>
        <w:sz w:val="20"/>
        <w:szCs w:val="20"/>
      </w:rPr>
      <w:t>ZManot_191119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699" w:rsidRPr="001D339F" w:rsidRDefault="001D339F" w:rsidP="001D339F">
    <w:pPr>
      <w:pStyle w:val="Kjene"/>
    </w:pPr>
    <w:r w:rsidRPr="001D339F">
      <w:rPr>
        <w:rFonts w:ascii="Times New Roman" w:hAnsi="Times New Roman" w:cs="Times New Roman"/>
        <w:sz w:val="20"/>
        <w:szCs w:val="20"/>
      </w:rPr>
      <w:t>ZManot_191119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31B" w:rsidRDefault="00E5631B" w:rsidP="00BB2150">
      <w:pPr>
        <w:spacing w:after="0" w:line="240" w:lineRule="auto"/>
      </w:pPr>
      <w:r>
        <w:separator/>
      </w:r>
    </w:p>
  </w:footnote>
  <w:footnote w:type="continuationSeparator" w:id="0">
    <w:p w:rsidR="00E5631B" w:rsidRDefault="00E5631B"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B24B0C">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14627B2"/>
    <w:multiLevelType w:val="hybridMultilevel"/>
    <w:tmpl w:val="F1A2990A"/>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335B65B3"/>
    <w:multiLevelType w:val="hybridMultilevel"/>
    <w:tmpl w:val="E53EFB72"/>
    <w:lvl w:ilvl="0" w:tplc="D6865C42">
      <w:start w:val="1"/>
      <w:numFmt w:val="decimal"/>
      <w:lvlText w:val="%1)"/>
      <w:lvlJc w:val="left"/>
      <w:pPr>
        <w:ind w:left="949" w:hanging="360"/>
      </w:pPr>
      <w:rPr>
        <w:rFonts w:hint="default"/>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4" w15:restartNumberingAfterBreak="0">
    <w:nsid w:val="3E3E7E8B"/>
    <w:multiLevelType w:val="hybridMultilevel"/>
    <w:tmpl w:val="0E46F4AA"/>
    <w:lvl w:ilvl="0" w:tplc="04260011">
      <w:start w:val="1"/>
      <w:numFmt w:val="decimal"/>
      <w:lvlText w:val="%1)"/>
      <w:lvlJc w:val="left"/>
      <w:pPr>
        <w:ind w:left="1247" w:hanging="360"/>
      </w:pPr>
    </w:lvl>
    <w:lvl w:ilvl="1" w:tplc="04260019" w:tentative="1">
      <w:start w:val="1"/>
      <w:numFmt w:val="lowerLetter"/>
      <w:lvlText w:val="%2."/>
      <w:lvlJc w:val="left"/>
      <w:pPr>
        <w:ind w:left="1967" w:hanging="360"/>
      </w:pPr>
    </w:lvl>
    <w:lvl w:ilvl="2" w:tplc="0426001B" w:tentative="1">
      <w:start w:val="1"/>
      <w:numFmt w:val="lowerRoman"/>
      <w:lvlText w:val="%3."/>
      <w:lvlJc w:val="right"/>
      <w:pPr>
        <w:ind w:left="2687" w:hanging="180"/>
      </w:pPr>
    </w:lvl>
    <w:lvl w:ilvl="3" w:tplc="0426000F" w:tentative="1">
      <w:start w:val="1"/>
      <w:numFmt w:val="decimal"/>
      <w:lvlText w:val="%4."/>
      <w:lvlJc w:val="left"/>
      <w:pPr>
        <w:ind w:left="3407" w:hanging="360"/>
      </w:pPr>
    </w:lvl>
    <w:lvl w:ilvl="4" w:tplc="04260019" w:tentative="1">
      <w:start w:val="1"/>
      <w:numFmt w:val="lowerLetter"/>
      <w:lvlText w:val="%5."/>
      <w:lvlJc w:val="left"/>
      <w:pPr>
        <w:ind w:left="4127" w:hanging="360"/>
      </w:pPr>
    </w:lvl>
    <w:lvl w:ilvl="5" w:tplc="0426001B" w:tentative="1">
      <w:start w:val="1"/>
      <w:numFmt w:val="lowerRoman"/>
      <w:lvlText w:val="%6."/>
      <w:lvlJc w:val="right"/>
      <w:pPr>
        <w:ind w:left="4847" w:hanging="180"/>
      </w:pPr>
    </w:lvl>
    <w:lvl w:ilvl="6" w:tplc="0426000F" w:tentative="1">
      <w:start w:val="1"/>
      <w:numFmt w:val="decimal"/>
      <w:lvlText w:val="%7."/>
      <w:lvlJc w:val="left"/>
      <w:pPr>
        <w:ind w:left="5567" w:hanging="360"/>
      </w:pPr>
    </w:lvl>
    <w:lvl w:ilvl="7" w:tplc="04260019" w:tentative="1">
      <w:start w:val="1"/>
      <w:numFmt w:val="lowerLetter"/>
      <w:lvlText w:val="%8."/>
      <w:lvlJc w:val="left"/>
      <w:pPr>
        <w:ind w:left="6287" w:hanging="360"/>
      </w:pPr>
    </w:lvl>
    <w:lvl w:ilvl="8" w:tplc="0426001B" w:tentative="1">
      <w:start w:val="1"/>
      <w:numFmt w:val="lowerRoman"/>
      <w:lvlText w:val="%9."/>
      <w:lvlJc w:val="right"/>
      <w:pPr>
        <w:ind w:left="7007" w:hanging="180"/>
      </w:pPr>
    </w:lvl>
  </w:abstractNum>
  <w:abstractNum w:abstractNumId="5"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6" w15:restartNumberingAfterBreak="0">
    <w:nsid w:val="650410EC"/>
    <w:multiLevelType w:val="hybridMultilevel"/>
    <w:tmpl w:val="0C22F3D2"/>
    <w:lvl w:ilvl="0" w:tplc="4C002BF0">
      <w:start w:val="1"/>
      <w:numFmt w:val="decimal"/>
      <w:lvlText w:val="%1)"/>
      <w:lvlJc w:val="left"/>
      <w:pPr>
        <w:ind w:left="994" w:hanging="405"/>
      </w:pPr>
      <w:rPr>
        <w:rFonts w:hint="default"/>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7"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7"/>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AF5"/>
    <w:rsid w:val="00001E70"/>
    <w:rsid w:val="00002E36"/>
    <w:rsid w:val="00004B7B"/>
    <w:rsid w:val="0000605F"/>
    <w:rsid w:val="00015C7F"/>
    <w:rsid w:val="0001741A"/>
    <w:rsid w:val="00022EAA"/>
    <w:rsid w:val="00023DCD"/>
    <w:rsid w:val="00024479"/>
    <w:rsid w:val="00027C01"/>
    <w:rsid w:val="00042259"/>
    <w:rsid w:val="000423CC"/>
    <w:rsid w:val="0004300F"/>
    <w:rsid w:val="000435DB"/>
    <w:rsid w:val="000470F2"/>
    <w:rsid w:val="00050CF1"/>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4932"/>
    <w:rsid w:val="00087F70"/>
    <w:rsid w:val="00090934"/>
    <w:rsid w:val="00091E02"/>
    <w:rsid w:val="0009599A"/>
    <w:rsid w:val="000B5109"/>
    <w:rsid w:val="000B560F"/>
    <w:rsid w:val="000B6A87"/>
    <w:rsid w:val="000B6F1C"/>
    <w:rsid w:val="000C00F4"/>
    <w:rsid w:val="000C17B7"/>
    <w:rsid w:val="000C335F"/>
    <w:rsid w:val="000D2091"/>
    <w:rsid w:val="000E25B7"/>
    <w:rsid w:val="000E6817"/>
    <w:rsid w:val="000F0D48"/>
    <w:rsid w:val="000F134F"/>
    <w:rsid w:val="000F13D6"/>
    <w:rsid w:val="000F388D"/>
    <w:rsid w:val="00103DF9"/>
    <w:rsid w:val="001041CC"/>
    <w:rsid w:val="00106381"/>
    <w:rsid w:val="00123079"/>
    <w:rsid w:val="00124C30"/>
    <w:rsid w:val="00126781"/>
    <w:rsid w:val="00126C55"/>
    <w:rsid w:val="00132653"/>
    <w:rsid w:val="00132E0E"/>
    <w:rsid w:val="00141196"/>
    <w:rsid w:val="00143F03"/>
    <w:rsid w:val="00154754"/>
    <w:rsid w:val="00154D62"/>
    <w:rsid w:val="001562E8"/>
    <w:rsid w:val="00156910"/>
    <w:rsid w:val="001607B1"/>
    <w:rsid w:val="00160A82"/>
    <w:rsid w:val="00160A93"/>
    <w:rsid w:val="00163D47"/>
    <w:rsid w:val="00164D25"/>
    <w:rsid w:val="001651FE"/>
    <w:rsid w:val="00165866"/>
    <w:rsid w:val="00166294"/>
    <w:rsid w:val="00170752"/>
    <w:rsid w:val="00170C9B"/>
    <w:rsid w:val="00170FA4"/>
    <w:rsid w:val="00171F19"/>
    <w:rsid w:val="00174D81"/>
    <w:rsid w:val="00184C3E"/>
    <w:rsid w:val="001852BA"/>
    <w:rsid w:val="00191973"/>
    <w:rsid w:val="001A03A6"/>
    <w:rsid w:val="001A060D"/>
    <w:rsid w:val="001B3BCA"/>
    <w:rsid w:val="001B4492"/>
    <w:rsid w:val="001B56B7"/>
    <w:rsid w:val="001C1756"/>
    <w:rsid w:val="001C2063"/>
    <w:rsid w:val="001C4767"/>
    <w:rsid w:val="001C5930"/>
    <w:rsid w:val="001C681E"/>
    <w:rsid w:val="001C6FF1"/>
    <w:rsid w:val="001C78DF"/>
    <w:rsid w:val="001D339F"/>
    <w:rsid w:val="001D5B68"/>
    <w:rsid w:val="001D5C59"/>
    <w:rsid w:val="001D7F2E"/>
    <w:rsid w:val="001E0433"/>
    <w:rsid w:val="001E1CA2"/>
    <w:rsid w:val="001E2C79"/>
    <w:rsid w:val="001E4262"/>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7BE2"/>
    <w:rsid w:val="00240FED"/>
    <w:rsid w:val="0024739B"/>
    <w:rsid w:val="00251932"/>
    <w:rsid w:val="00254BE1"/>
    <w:rsid w:val="002634D0"/>
    <w:rsid w:val="00264FF5"/>
    <w:rsid w:val="00265394"/>
    <w:rsid w:val="00267BEE"/>
    <w:rsid w:val="00271622"/>
    <w:rsid w:val="00272DA9"/>
    <w:rsid w:val="00275DC4"/>
    <w:rsid w:val="0027693B"/>
    <w:rsid w:val="00277480"/>
    <w:rsid w:val="0028022C"/>
    <w:rsid w:val="00281EC3"/>
    <w:rsid w:val="00282C62"/>
    <w:rsid w:val="00284587"/>
    <w:rsid w:val="002871AC"/>
    <w:rsid w:val="00294A75"/>
    <w:rsid w:val="00297711"/>
    <w:rsid w:val="002A0BC6"/>
    <w:rsid w:val="002A3DAC"/>
    <w:rsid w:val="002A53D6"/>
    <w:rsid w:val="002A7886"/>
    <w:rsid w:val="002B3640"/>
    <w:rsid w:val="002B479E"/>
    <w:rsid w:val="002B4D38"/>
    <w:rsid w:val="002B53A6"/>
    <w:rsid w:val="002B76E2"/>
    <w:rsid w:val="002C1A61"/>
    <w:rsid w:val="002C5B94"/>
    <w:rsid w:val="002C5E52"/>
    <w:rsid w:val="002C70E4"/>
    <w:rsid w:val="002D2238"/>
    <w:rsid w:val="002D59E6"/>
    <w:rsid w:val="002D5D2C"/>
    <w:rsid w:val="002E1131"/>
    <w:rsid w:val="002E38EE"/>
    <w:rsid w:val="002E409E"/>
    <w:rsid w:val="002E43F8"/>
    <w:rsid w:val="002E4B12"/>
    <w:rsid w:val="002E6AC2"/>
    <w:rsid w:val="002E70F3"/>
    <w:rsid w:val="002F34AC"/>
    <w:rsid w:val="002F5F81"/>
    <w:rsid w:val="0030223B"/>
    <w:rsid w:val="0030255E"/>
    <w:rsid w:val="003068C9"/>
    <w:rsid w:val="00312298"/>
    <w:rsid w:val="00317533"/>
    <w:rsid w:val="00322EC9"/>
    <w:rsid w:val="0032308E"/>
    <w:rsid w:val="003257B0"/>
    <w:rsid w:val="00325ECB"/>
    <w:rsid w:val="003307AA"/>
    <w:rsid w:val="003307C2"/>
    <w:rsid w:val="003320C1"/>
    <w:rsid w:val="00341928"/>
    <w:rsid w:val="00343BF9"/>
    <w:rsid w:val="003503EA"/>
    <w:rsid w:val="003538E0"/>
    <w:rsid w:val="00353930"/>
    <w:rsid w:val="0036004F"/>
    <w:rsid w:val="0036005E"/>
    <w:rsid w:val="0036225F"/>
    <w:rsid w:val="00364C8E"/>
    <w:rsid w:val="0036637C"/>
    <w:rsid w:val="0036774E"/>
    <w:rsid w:val="00370981"/>
    <w:rsid w:val="003725E1"/>
    <w:rsid w:val="00372AA0"/>
    <w:rsid w:val="003742D9"/>
    <w:rsid w:val="003770C1"/>
    <w:rsid w:val="00377750"/>
    <w:rsid w:val="00380B6F"/>
    <w:rsid w:val="00382125"/>
    <w:rsid w:val="003906D5"/>
    <w:rsid w:val="003915E1"/>
    <w:rsid w:val="003973FE"/>
    <w:rsid w:val="003A51D1"/>
    <w:rsid w:val="003A6188"/>
    <w:rsid w:val="003A73B8"/>
    <w:rsid w:val="003B07CE"/>
    <w:rsid w:val="003B087B"/>
    <w:rsid w:val="003B3FBB"/>
    <w:rsid w:val="003B4B41"/>
    <w:rsid w:val="003B6CBE"/>
    <w:rsid w:val="003B761F"/>
    <w:rsid w:val="003C7820"/>
    <w:rsid w:val="003D36F9"/>
    <w:rsid w:val="003D3A1D"/>
    <w:rsid w:val="003D4F53"/>
    <w:rsid w:val="003E001F"/>
    <w:rsid w:val="003E32EE"/>
    <w:rsid w:val="003E3EAE"/>
    <w:rsid w:val="003E4FD4"/>
    <w:rsid w:val="003E65D7"/>
    <w:rsid w:val="003E6F38"/>
    <w:rsid w:val="003F4807"/>
    <w:rsid w:val="004063CA"/>
    <w:rsid w:val="00411502"/>
    <w:rsid w:val="00411A54"/>
    <w:rsid w:val="00411E61"/>
    <w:rsid w:val="0041292D"/>
    <w:rsid w:val="00413C4F"/>
    <w:rsid w:val="00415727"/>
    <w:rsid w:val="00417189"/>
    <w:rsid w:val="00422572"/>
    <w:rsid w:val="00422637"/>
    <w:rsid w:val="00435677"/>
    <w:rsid w:val="00436053"/>
    <w:rsid w:val="00436D5F"/>
    <w:rsid w:val="00441FEB"/>
    <w:rsid w:val="00444E5A"/>
    <w:rsid w:val="00450A3E"/>
    <w:rsid w:val="00450A55"/>
    <w:rsid w:val="00451832"/>
    <w:rsid w:val="00451FEA"/>
    <w:rsid w:val="00452E33"/>
    <w:rsid w:val="00453223"/>
    <w:rsid w:val="0045324A"/>
    <w:rsid w:val="0045712A"/>
    <w:rsid w:val="0046226D"/>
    <w:rsid w:val="00464243"/>
    <w:rsid w:val="004708A4"/>
    <w:rsid w:val="004734F7"/>
    <w:rsid w:val="00477F24"/>
    <w:rsid w:val="00481399"/>
    <w:rsid w:val="00482B22"/>
    <w:rsid w:val="00486DED"/>
    <w:rsid w:val="00487639"/>
    <w:rsid w:val="004915BB"/>
    <w:rsid w:val="004918F1"/>
    <w:rsid w:val="00495D03"/>
    <w:rsid w:val="004A04AB"/>
    <w:rsid w:val="004A6259"/>
    <w:rsid w:val="004A6BF8"/>
    <w:rsid w:val="004B1BC8"/>
    <w:rsid w:val="004B59D5"/>
    <w:rsid w:val="004B5A6A"/>
    <w:rsid w:val="004B7EEF"/>
    <w:rsid w:val="004B7F82"/>
    <w:rsid w:val="004C11D4"/>
    <w:rsid w:val="004C1A95"/>
    <w:rsid w:val="004C54EF"/>
    <w:rsid w:val="004C7E23"/>
    <w:rsid w:val="004D0A3C"/>
    <w:rsid w:val="004D0FE1"/>
    <w:rsid w:val="004D593C"/>
    <w:rsid w:val="004D6225"/>
    <w:rsid w:val="004E1F6D"/>
    <w:rsid w:val="004E2583"/>
    <w:rsid w:val="004F3B24"/>
    <w:rsid w:val="00500BDA"/>
    <w:rsid w:val="0050307C"/>
    <w:rsid w:val="0050453F"/>
    <w:rsid w:val="005048A3"/>
    <w:rsid w:val="00506C75"/>
    <w:rsid w:val="0051295A"/>
    <w:rsid w:val="0051522F"/>
    <w:rsid w:val="005166C8"/>
    <w:rsid w:val="005167CC"/>
    <w:rsid w:val="00520FE9"/>
    <w:rsid w:val="005235F8"/>
    <w:rsid w:val="00525DDC"/>
    <w:rsid w:val="0052613E"/>
    <w:rsid w:val="00530AF5"/>
    <w:rsid w:val="00530DF8"/>
    <w:rsid w:val="00530F9E"/>
    <w:rsid w:val="00537F09"/>
    <w:rsid w:val="00552F79"/>
    <w:rsid w:val="00555FFF"/>
    <w:rsid w:val="00560BEB"/>
    <w:rsid w:val="0056362F"/>
    <w:rsid w:val="0056482F"/>
    <w:rsid w:val="00565D91"/>
    <w:rsid w:val="00567DD7"/>
    <w:rsid w:val="005706D1"/>
    <w:rsid w:val="005749DA"/>
    <w:rsid w:val="0058524D"/>
    <w:rsid w:val="005A20C1"/>
    <w:rsid w:val="005A5B20"/>
    <w:rsid w:val="005A6962"/>
    <w:rsid w:val="005B0F80"/>
    <w:rsid w:val="005B11A0"/>
    <w:rsid w:val="005B1FD5"/>
    <w:rsid w:val="005B41C8"/>
    <w:rsid w:val="005D2E52"/>
    <w:rsid w:val="005D43E8"/>
    <w:rsid w:val="005D70F4"/>
    <w:rsid w:val="005E060E"/>
    <w:rsid w:val="005E141A"/>
    <w:rsid w:val="005E1772"/>
    <w:rsid w:val="005E2CDF"/>
    <w:rsid w:val="005E6606"/>
    <w:rsid w:val="005E7A8C"/>
    <w:rsid w:val="005F245D"/>
    <w:rsid w:val="00601192"/>
    <w:rsid w:val="006011CA"/>
    <w:rsid w:val="00602802"/>
    <w:rsid w:val="0060359F"/>
    <w:rsid w:val="00607F3C"/>
    <w:rsid w:val="00612017"/>
    <w:rsid w:val="006135EA"/>
    <w:rsid w:val="00615300"/>
    <w:rsid w:val="00620FE3"/>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F73"/>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2AC5"/>
    <w:rsid w:val="00716B45"/>
    <w:rsid w:val="00717BDA"/>
    <w:rsid w:val="00726F42"/>
    <w:rsid w:val="00727B56"/>
    <w:rsid w:val="00727C47"/>
    <w:rsid w:val="00741FDD"/>
    <w:rsid w:val="00743007"/>
    <w:rsid w:val="007452DB"/>
    <w:rsid w:val="00746349"/>
    <w:rsid w:val="0074695C"/>
    <w:rsid w:val="00746C68"/>
    <w:rsid w:val="00746C86"/>
    <w:rsid w:val="00753C5A"/>
    <w:rsid w:val="007647AE"/>
    <w:rsid w:val="007648FA"/>
    <w:rsid w:val="00766556"/>
    <w:rsid w:val="00766DEA"/>
    <w:rsid w:val="00766F9E"/>
    <w:rsid w:val="007674C5"/>
    <w:rsid w:val="007674DC"/>
    <w:rsid w:val="00770129"/>
    <w:rsid w:val="00772924"/>
    <w:rsid w:val="00772CE5"/>
    <w:rsid w:val="00782159"/>
    <w:rsid w:val="00782E8A"/>
    <w:rsid w:val="007834C7"/>
    <w:rsid w:val="00783A12"/>
    <w:rsid w:val="00792BEB"/>
    <w:rsid w:val="00793690"/>
    <w:rsid w:val="00795ADE"/>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20DC"/>
    <w:rsid w:val="008007DB"/>
    <w:rsid w:val="00801C06"/>
    <w:rsid w:val="008109FF"/>
    <w:rsid w:val="0082390C"/>
    <w:rsid w:val="00824561"/>
    <w:rsid w:val="00826FD0"/>
    <w:rsid w:val="0083276C"/>
    <w:rsid w:val="00833E2C"/>
    <w:rsid w:val="00841F0C"/>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3AF7"/>
    <w:rsid w:val="00894A33"/>
    <w:rsid w:val="00897E13"/>
    <w:rsid w:val="008A015C"/>
    <w:rsid w:val="008A26CE"/>
    <w:rsid w:val="008C0CC9"/>
    <w:rsid w:val="008C15A8"/>
    <w:rsid w:val="008C29FE"/>
    <w:rsid w:val="008C2F96"/>
    <w:rsid w:val="008C39CA"/>
    <w:rsid w:val="008D053C"/>
    <w:rsid w:val="008D3582"/>
    <w:rsid w:val="008D6264"/>
    <w:rsid w:val="008E007B"/>
    <w:rsid w:val="008E0C47"/>
    <w:rsid w:val="008E35E6"/>
    <w:rsid w:val="008E4B03"/>
    <w:rsid w:val="008F0481"/>
    <w:rsid w:val="008F3D61"/>
    <w:rsid w:val="008F464A"/>
    <w:rsid w:val="00900C57"/>
    <w:rsid w:val="00900C7E"/>
    <w:rsid w:val="0090447E"/>
    <w:rsid w:val="00906C52"/>
    <w:rsid w:val="009076A5"/>
    <w:rsid w:val="00910845"/>
    <w:rsid w:val="0091540C"/>
    <w:rsid w:val="009179FC"/>
    <w:rsid w:val="00920F26"/>
    <w:rsid w:val="009217C7"/>
    <w:rsid w:val="00921F0B"/>
    <w:rsid w:val="00922709"/>
    <w:rsid w:val="00924FA5"/>
    <w:rsid w:val="009250BD"/>
    <w:rsid w:val="00927527"/>
    <w:rsid w:val="00930691"/>
    <w:rsid w:val="0093145C"/>
    <w:rsid w:val="00931608"/>
    <w:rsid w:val="009349B7"/>
    <w:rsid w:val="009356FA"/>
    <w:rsid w:val="009360EB"/>
    <w:rsid w:val="00936C85"/>
    <w:rsid w:val="00940465"/>
    <w:rsid w:val="009409CC"/>
    <w:rsid w:val="0094124F"/>
    <w:rsid w:val="009431EF"/>
    <w:rsid w:val="00946A09"/>
    <w:rsid w:val="00955FC4"/>
    <w:rsid w:val="00962728"/>
    <w:rsid w:val="00966074"/>
    <w:rsid w:val="009665DD"/>
    <w:rsid w:val="0096703A"/>
    <w:rsid w:val="009705FD"/>
    <w:rsid w:val="00970D30"/>
    <w:rsid w:val="009710FF"/>
    <w:rsid w:val="009723F4"/>
    <w:rsid w:val="00972AB2"/>
    <w:rsid w:val="00975479"/>
    <w:rsid w:val="009817B4"/>
    <w:rsid w:val="009841A5"/>
    <w:rsid w:val="00984CF3"/>
    <w:rsid w:val="009863A6"/>
    <w:rsid w:val="00993359"/>
    <w:rsid w:val="00994FA2"/>
    <w:rsid w:val="00997637"/>
    <w:rsid w:val="009A33CC"/>
    <w:rsid w:val="009A547E"/>
    <w:rsid w:val="009A5F7D"/>
    <w:rsid w:val="009B1EC0"/>
    <w:rsid w:val="009B383E"/>
    <w:rsid w:val="009C5A53"/>
    <w:rsid w:val="009C5F3B"/>
    <w:rsid w:val="009D6C87"/>
    <w:rsid w:val="009D7E4A"/>
    <w:rsid w:val="009E674D"/>
    <w:rsid w:val="009E68EC"/>
    <w:rsid w:val="009F3A99"/>
    <w:rsid w:val="009F4CC1"/>
    <w:rsid w:val="00A00CFE"/>
    <w:rsid w:val="00A02A57"/>
    <w:rsid w:val="00A05771"/>
    <w:rsid w:val="00A07AB0"/>
    <w:rsid w:val="00A10389"/>
    <w:rsid w:val="00A12CCB"/>
    <w:rsid w:val="00A15C92"/>
    <w:rsid w:val="00A209D9"/>
    <w:rsid w:val="00A210D6"/>
    <w:rsid w:val="00A211EB"/>
    <w:rsid w:val="00A2346E"/>
    <w:rsid w:val="00A24C06"/>
    <w:rsid w:val="00A2541F"/>
    <w:rsid w:val="00A31FDB"/>
    <w:rsid w:val="00A32629"/>
    <w:rsid w:val="00A3262A"/>
    <w:rsid w:val="00A3595C"/>
    <w:rsid w:val="00A40D25"/>
    <w:rsid w:val="00A41E08"/>
    <w:rsid w:val="00A44DB4"/>
    <w:rsid w:val="00A469C2"/>
    <w:rsid w:val="00A47EE7"/>
    <w:rsid w:val="00A529D3"/>
    <w:rsid w:val="00A52C7B"/>
    <w:rsid w:val="00A56CAA"/>
    <w:rsid w:val="00A6288C"/>
    <w:rsid w:val="00A657DB"/>
    <w:rsid w:val="00A7541B"/>
    <w:rsid w:val="00A754FF"/>
    <w:rsid w:val="00A764AF"/>
    <w:rsid w:val="00A81893"/>
    <w:rsid w:val="00A824D1"/>
    <w:rsid w:val="00A867F4"/>
    <w:rsid w:val="00A86C4A"/>
    <w:rsid w:val="00A87746"/>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C30EF"/>
    <w:rsid w:val="00AC3239"/>
    <w:rsid w:val="00AC5A2C"/>
    <w:rsid w:val="00AC5F09"/>
    <w:rsid w:val="00AD03CF"/>
    <w:rsid w:val="00AD676D"/>
    <w:rsid w:val="00AE3526"/>
    <w:rsid w:val="00AE3E09"/>
    <w:rsid w:val="00AF3BF5"/>
    <w:rsid w:val="00AF663E"/>
    <w:rsid w:val="00B02B49"/>
    <w:rsid w:val="00B13176"/>
    <w:rsid w:val="00B15466"/>
    <w:rsid w:val="00B15D97"/>
    <w:rsid w:val="00B22B80"/>
    <w:rsid w:val="00B23DAC"/>
    <w:rsid w:val="00B24B0C"/>
    <w:rsid w:val="00B24DD3"/>
    <w:rsid w:val="00B27261"/>
    <w:rsid w:val="00B32DB4"/>
    <w:rsid w:val="00B37CB8"/>
    <w:rsid w:val="00B404CE"/>
    <w:rsid w:val="00B4129D"/>
    <w:rsid w:val="00B432D2"/>
    <w:rsid w:val="00B439A1"/>
    <w:rsid w:val="00B44EE8"/>
    <w:rsid w:val="00B526AD"/>
    <w:rsid w:val="00B6537D"/>
    <w:rsid w:val="00B6550A"/>
    <w:rsid w:val="00B663A0"/>
    <w:rsid w:val="00B66FBB"/>
    <w:rsid w:val="00B70481"/>
    <w:rsid w:val="00B70CF0"/>
    <w:rsid w:val="00B73EB1"/>
    <w:rsid w:val="00B763B4"/>
    <w:rsid w:val="00B77671"/>
    <w:rsid w:val="00B80AD9"/>
    <w:rsid w:val="00B826EB"/>
    <w:rsid w:val="00B83985"/>
    <w:rsid w:val="00B90C13"/>
    <w:rsid w:val="00B9247C"/>
    <w:rsid w:val="00B92B94"/>
    <w:rsid w:val="00B93435"/>
    <w:rsid w:val="00B96D26"/>
    <w:rsid w:val="00BA0F68"/>
    <w:rsid w:val="00BA1243"/>
    <w:rsid w:val="00BA22A6"/>
    <w:rsid w:val="00BA3F4D"/>
    <w:rsid w:val="00BA70E9"/>
    <w:rsid w:val="00BB15D2"/>
    <w:rsid w:val="00BB2150"/>
    <w:rsid w:val="00BB3F6E"/>
    <w:rsid w:val="00BB565A"/>
    <w:rsid w:val="00BB6CE5"/>
    <w:rsid w:val="00BC4C7B"/>
    <w:rsid w:val="00BC4F14"/>
    <w:rsid w:val="00BC7BFE"/>
    <w:rsid w:val="00BD07AC"/>
    <w:rsid w:val="00BD63C4"/>
    <w:rsid w:val="00BE152B"/>
    <w:rsid w:val="00BE6C0F"/>
    <w:rsid w:val="00BF106C"/>
    <w:rsid w:val="00BF2552"/>
    <w:rsid w:val="00BF5B33"/>
    <w:rsid w:val="00BF5F89"/>
    <w:rsid w:val="00BF76E9"/>
    <w:rsid w:val="00C048C9"/>
    <w:rsid w:val="00C051A6"/>
    <w:rsid w:val="00C0594A"/>
    <w:rsid w:val="00C1413B"/>
    <w:rsid w:val="00C21943"/>
    <w:rsid w:val="00C30974"/>
    <w:rsid w:val="00C3159E"/>
    <w:rsid w:val="00C41436"/>
    <w:rsid w:val="00C47F2E"/>
    <w:rsid w:val="00C56031"/>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0D03"/>
    <w:rsid w:val="00CC1E70"/>
    <w:rsid w:val="00CC29AA"/>
    <w:rsid w:val="00CC755E"/>
    <w:rsid w:val="00CD0FE3"/>
    <w:rsid w:val="00CD2132"/>
    <w:rsid w:val="00CD684F"/>
    <w:rsid w:val="00CE12C4"/>
    <w:rsid w:val="00CE34E1"/>
    <w:rsid w:val="00CE4313"/>
    <w:rsid w:val="00CE7A82"/>
    <w:rsid w:val="00CF2C49"/>
    <w:rsid w:val="00D00823"/>
    <w:rsid w:val="00D12CAE"/>
    <w:rsid w:val="00D13F0A"/>
    <w:rsid w:val="00D14F3E"/>
    <w:rsid w:val="00D2216C"/>
    <w:rsid w:val="00D23B77"/>
    <w:rsid w:val="00D2513C"/>
    <w:rsid w:val="00D2710D"/>
    <w:rsid w:val="00D31000"/>
    <w:rsid w:val="00D31063"/>
    <w:rsid w:val="00D32498"/>
    <w:rsid w:val="00D32F0D"/>
    <w:rsid w:val="00D36B08"/>
    <w:rsid w:val="00D37605"/>
    <w:rsid w:val="00D43D4A"/>
    <w:rsid w:val="00D4407F"/>
    <w:rsid w:val="00D472E5"/>
    <w:rsid w:val="00D60599"/>
    <w:rsid w:val="00D62288"/>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4FC"/>
    <w:rsid w:val="00DC0A79"/>
    <w:rsid w:val="00DC0A81"/>
    <w:rsid w:val="00DC1152"/>
    <w:rsid w:val="00DC53F5"/>
    <w:rsid w:val="00DD0680"/>
    <w:rsid w:val="00DD4C56"/>
    <w:rsid w:val="00DD6397"/>
    <w:rsid w:val="00DD7B1A"/>
    <w:rsid w:val="00DE2648"/>
    <w:rsid w:val="00DE4614"/>
    <w:rsid w:val="00DE5918"/>
    <w:rsid w:val="00DE5E27"/>
    <w:rsid w:val="00DF067A"/>
    <w:rsid w:val="00DF0D5C"/>
    <w:rsid w:val="00DF246C"/>
    <w:rsid w:val="00DF2929"/>
    <w:rsid w:val="00DF2A00"/>
    <w:rsid w:val="00DF576F"/>
    <w:rsid w:val="00DF7367"/>
    <w:rsid w:val="00DF789C"/>
    <w:rsid w:val="00DF79E8"/>
    <w:rsid w:val="00E11127"/>
    <w:rsid w:val="00E12902"/>
    <w:rsid w:val="00E130EC"/>
    <w:rsid w:val="00E131DA"/>
    <w:rsid w:val="00E15699"/>
    <w:rsid w:val="00E15CEA"/>
    <w:rsid w:val="00E2545B"/>
    <w:rsid w:val="00E27F77"/>
    <w:rsid w:val="00E30416"/>
    <w:rsid w:val="00E3050C"/>
    <w:rsid w:val="00E31561"/>
    <w:rsid w:val="00E418BE"/>
    <w:rsid w:val="00E419B2"/>
    <w:rsid w:val="00E41F79"/>
    <w:rsid w:val="00E42974"/>
    <w:rsid w:val="00E42D02"/>
    <w:rsid w:val="00E46AE8"/>
    <w:rsid w:val="00E51C62"/>
    <w:rsid w:val="00E550B7"/>
    <w:rsid w:val="00E5631B"/>
    <w:rsid w:val="00E568D4"/>
    <w:rsid w:val="00E57458"/>
    <w:rsid w:val="00E6052C"/>
    <w:rsid w:val="00E60B59"/>
    <w:rsid w:val="00E62793"/>
    <w:rsid w:val="00E62D7E"/>
    <w:rsid w:val="00E70235"/>
    <w:rsid w:val="00E71F3C"/>
    <w:rsid w:val="00E733DF"/>
    <w:rsid w:val="00E7481F"/>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CCF"/>
    <w:rsid w:val="00EE6DF6"/>
    <w:rsid w:val="00EF0BA8"/>
    <w:rsid w:val="00EF1DD3"/>
    <w:rsid w:val="00EF3037"/>
    <w:rsid w:val="00EF7F7A"/>
    <w:rsid w:val="00F01E10"/>
    <w:rsid w:val="00F065F7"/>
    <w:rsid w:val="00F1086F"/>
    <w:rsid w:val="00F23727"/>
    <w:rsid w:val="00F2522E"/>
    <w:rsid w:val="00F32264"/>
    <w:rsid w:val="00F339E9"/>
    <w:rsid w:val="00F3647C"/>
    <w:rsid w:val="00F36B03"/>
    <w:rsid w:val="00F36E46"/>
    <w:rsid w:val="00F37F23"/>
    <w:rsid w:val="00F43E76"/>
    <w:rsid w:val="00F46A28"/>
    <w:rsid w:val="00F47CD4"/>
    <w:rsid w:val="00F52A5D"/>
    <w:rsid w:val="00F55D82"/>
    <w:rsid w:val="00F6164B"/>
    <w:rsid w:val="00F6264B"/>
    <w:rsid w:val="00F63817"/>
    <w:rsid w:val="00F63A2E"/>
    <w:rsid w:val="00F643B6"/>
    <w:rsid w:val="00F66023"/>
    <w:rsid w:val="00F72D92"/>
    <w:rsid w:val="00F765D4"/>
    <w:rsid w:val="00F82629"/>
    <w:rsid w:val="00F83C04"/>
    <w:rsid w:val="00F86659"/>
    <w:rsid w:val="00F91A8C"/>
    <w:rsid w:val="00F94794"/>
    <w:rsid w:val="00F95578"/>
    <w:rsid w:val="00FA3365"/>
    <w:rsid w:val="00FA46FC"/>
    <w:rsid w:val="00FA49DB"/>
    <w:rsid w:val="00FA4D16"/>
    <w:rsid w:val="00FA4F45"/>
    <w:rsid w:val="00FA5AAC"/>
    <w:rsid w:val="00FA6F74"/>
    <w:rsid w:val="00FB533E"/>
    <w:rsid w:val="00FC21FE"/>
    <w:rsid w:val="00FC44F0"/>
    <w:rsid w:val="00FC4DE6"/>
    <w:rsid w:val="00FC4E1A"/>
    <w:rsid w:val="00FD20EA"/>
    <w:rsid w:val="00FD4542"/>
    <w:rsid w:val="00FD460B"/>
    <w:rsid w:val="00FD4E3C"/>
    <w:rsid w:val="00FE20A1"/>
    <w:rsid w:val="00FE488E"/>
    <w:rsid w:val="00FF10D9"/>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10F954F3"/>
  <w15:docId w15:val="{2854D210-E71D-46C0-ADED-97472EE2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rskatjums">
    <w:name w:val="Revision"/>
    <w:hidden/>
    <w:uiPriority w:val="99"/>
    <w:semiHidden/>
    <w:rsid w:val="00E7481F"/>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6663</Words>
  <Characters>3799</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vt:lpstr>
      <vt:lpstr>Ministru kabineta rīkojuma projekta „Par Rojas novada pašvaldības nekustamo īpašumu pārņemšanu valsts īpašumā” anotācija</vt:lpstr>
    </vt:vector>
  </TitlesOfParts>
  <Company>Zemkopības Ministrija</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anotācija</dc:subject>
  <dc:creator>Rita Punka</dc:creator>
  <dc:description>Punka 67027377_x000d_
rita.punka@zm.gov.lv</dc:description>
  <cp:lastModifiedBy>Kristiāna Sebre</cp:lastModifiedBy>
  <cp:revision>7</cp:revision>
  <cp:lastPrinted>2019-09-30T10:42:00Z</cp:lastPrinted>
  <dcterms:created xsi:type="dcterms:W3CDTF">2019-11-14T14:25:00Z</dcterms:created>
  <dcterms:modified xsi:type="dcterms:W3CDTF">2019-11-19T08:44:00Z</dcterms:modified>
</cp:coreProperties>
</file>