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896EB" w14:textId="1DCA279D" w:rsidR="0036153A" w:rsidRPr="0077078B" w:rsidRDefault="0036153A" w:rsidP="0077078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n-370982"/>
      <w:bookmarkStart w:id="1" w:name="n15"/>
      <w:bookmarkEnd w:id="0"/>
      <w:bookmarkEnd w:id="1"/>
      <w:r w:rsidRPr="00770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2019. gada</w:t>
      </w:r>
      <w:r w:rsidRPr="00770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7222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. </w:t>
      </w:r>
      <w:r w:rsidR="00A707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decembr</w:t>
      </w:r>
      <w:r w:rsidR="00883E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</w:t>
      </w:r>
      <w:r w:rsidR="00854D60" w:rsidRPr="00770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54D60" w:rsidRPr="00770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770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770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770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7222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770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Noteikumi Nr.</w:t>
      </w:r>
    </w:p>
    <w:p w14:paraId="7392A23D" w14:textId="6F5E7E03" w:rsidR="0036153A" w:rsidRPr="0077078B" w:rsidRDefault="0036153A" w:rsidP="0077078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0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Rīgā</w:t>
      </w:r>
      <w:r w:rsidRPr="00770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770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770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770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770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770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770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770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770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7222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770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(prot. Nr.</w:t>
      </w:r>
      <w:r w:rsidRPr="00770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.§)</w:t>
      </w:r>
    </w:p>
    <w:p w14:paraId="5B66FB70" w14:textId="77777777" w:rsidR="0036153A" w:rsidRPr="0077078B" w:rsidRDefault="0036153A" w:rsidP="0077078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8C8EC81" w14:textId="41822BA0" w:rsidR="0036153A" w:rsidRPr="0077078B" w:rsidRDefault="0036153A" w:rsidP="005A41B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770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Grozījum</w:t>
      </w:r>
      <w:r w:rsidR="00105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 w:rsidRPr="00770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Ministru kabineta 2017. gada 6. jūnija noteikumos Nr.</w:t>
      </w:r>
      <w:r w:rsidR="00E20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70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313 </w:t>
      </w:r>
      <w:r w:rsidR="00E20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“</w:t>
      </w:r>
      <w:r w:rsidRPr="00770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Traktortehnikas un tās piekabes reģistrācijas noteikumi”</w:t>
      </w:r>
    </w:p>
    <w:p w14:paraId="6F25CB28" w14:textId="77777777" w:rsidR="0036153A" w:rsidRPr="0077078B" w:rsidRDefault="0036153A" w:rsidP="0077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EFA383" w14:textId="77777777" w:rsidR="0036153A" w:rsidRPr="0077078B" w:rsidRDefault="0036153A" w:rsidP="0077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60944E" w14:textId="77777777" w:rsidR="0036153A" w:rsidRPr="0077078B" w:rsidRDefault="0036153A" w:rsidP="007707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707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Izdoti saskaņā ar</w:t>
      </w:r>
    </w:p>
    <w:p w14:paraId="17266BA0" w14:textId="77777777" w:rsidR="0036153A" w:rsidRPr="0077078B" w:rsidRDefault="0036153A" w:rsidP="007707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707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Ceļu satiksmes likuma</w:t>
      </w:r>
    </w:p>
    <w:p w14:paraId="37FB9332" w14:textId="77777777" w:rsidR="0036153A" w:rsidRPr="0077078B" w:rsidRDefault="0036153A" w:rsidP="007707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Pr="007707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panta 1.</w:t>
      </w:r>
      <w:r w:rsidRPr="0077078B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</w:rPr>
        <w:t>4</w:t>
      </w:r>
      <w:r w:rsidRPr="007707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daļu un 21. panta trešo daļu</w:t>
      </w:r>
    </w:p>
    <w:p w14:paraId="494AB63C" w14:textId="77777777" w:rsidR="0036153A" w:rsidRPr="0077078B" w:rsidRDefault="0036153A" w:rsidP="00770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FAE4D1" w14:textId="1723DF29" w:rsidR="00E33E7C" w:rsidRDefault="0036153A" w:rsidP="00FC08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Izdarīt Ministru kabineta 2017. gada 6. jūnija noteikumos Nr. 313 "Traktortehnikas un tās piekabes reģistrācijas noteikumi" (Latvijas Vēstnesis, 2017, 114. nr.; 2018, 84., 172. nr.</w:t>
      </w:r>
      <w:r w:rsidR="001D2884">
        <w:rPr>
          <w:rFonts w:ascii="Times New Roman" w:eastAsia="Times New Roman" w:hAnsi="Times New Roman" w:cs="Times New Roman"/>
          <w:color w:val="000000"/>
          <w:sz w:val="28"/>
          <w:szCs w:val="28"/>
        </w:rPr>
        <w:t>; 2019, 134. nr.</w:t>
      </w:r>
      <w:r w:rsidRPr="0077078B">
        <w:rPr>
          <w:rFonts w:ascii="Times New Roman" w:eastAsia="Times New Roman" w:hAnsi="Times New Roman" w:cs="Times New Roman"/>
          <w:color w:val="000000"/>
          <w:sz w:val="28"/>
          <w:szCs w:val="28"/>
        </w:rPr>
        <w:t>) grozījumu</w:t>
      </w:r>
      <w:r w:rsidR="00FC0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 </w:t>
      </w:r>
      <w:bookmarkStart w:id="2" w:name="p-672869"/>
      <w:bookmarkStart w:id="3" w:name="p80"/>
      <w:bookmarkStart w:id="4" w:name="p-370984"/>
      <w:bookmarkStart w:id="5" w:name="p81"/>
      <w:bookmarkStart w:id="6" w:name="p-370985"/>
      <w:bookmarkStart w:id="7" w:name="p82"/>
      <w:bookmarkStart w:id="8" w:name="p-370986"/>
      <w:bookmarkStart w:id="9" w:name="p83"/>
      <w:bookmarkStart w:id="10" w:name="p-370987"/>
      <w:bookmarkStart w:id="11" w:name="p84"/>
      <w:bookmarkStart w:id="12" w:name="p-370988"/>
      <w:bookmarkStart w:id="13" w:name="p8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E33E7C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546404">
        <w:rPr>
          <w:rFonts w:ascii="Times New Roman" w:hAnsi="Times New Roman" w:cs="Times New Roman"/>
          <w:sz w:val="28"/>
          <w:szCs w:val="28"/>
        </w:rPr>
        <w:t>1</w:t>
      </w:r>
      <w:r w:rsidR="00E33E7C">
        <w:rPr>
          <w:rFonts w:ascii="Times New Roman" w:hAnsi="Times New Roman" w:cs="Times New Roman"/>
          <w:sz w:val="28"/>
          <w:szCs w:val="28"/>
        </w:rPr>
        <w:t>.</w:t>
      </w:r>
      <w:r w:rsidR="00E20F33">
        <w:rPr>
          <w:rFonts w:ascii="Times New Roman" w:hAnsi="Times New Roman" w:cs="Times New Roman"/>
          <w:sz w:val="28"/>
          <w:szCs w:val="28"/>
        </w:rPr>
        <w:t> </w:t>
      </w:r>
      <w:r w:rsidR="00E33E7C">
        <w:rPr>
          <w:rFonts w:ascii="Times New Roman" w:hAnsi="Times New Roman" w:cs="Times New Roman"/>
          <w:sz w:val="28"/>
          <w:szCs w:val="28"/>
        </w:rPr>
        <w:t>pielikumu ar</w:t>
      </w:r>
      <w:r w:rsidR="00EE5B4E">
        <w:rPr>
          <w:rFonts w:ascii="Times New Roman" w:hAnsi="Times New Roman" w:cs="Times New Roman"/>
          <w:sz w:val="28"/>
          <w:szCs w:val="28"/>
        </w:rPr>
        <w:t xml:space="preserve"> </w:t>
      </w:r>
      <w:r w:rsidR="00C07555">
        <w:rPr>
          <w:rFonts w:ascii="Times New Roman" w:hAnsi="Times New Roman" w:cs="Times New Roman"/>
          <w:sz w:val="28"/>
          <w:szCs w:val="28"/>
        </w:rPr>
        <w:t>10.3.</w:t>
      </w:r>
      <w:r w:rsidR="00E33E7C" w:rsidRPr="00E33E7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33E7C">
        <w:rPr>
          <w:rFonts w:ascii="Times New Roman" w:hAnsi="Times New Roman" w:cs="Times New Roman"/>
          <w:sz w:val="28"/>
          <w:szCs w:val="28"/>
        </w:rPr>
        <w:t xml:space="preserve"> apakšpunktu šādā redakcijā:</w:t>
      </w:r>
    </w:p>
    <w:p w14:paraId="728F3816" w14:textId="7B67AA09" w:rsidR="00E33E7C" w:rsidRDefault="00E33E7C" w:rsidP="0077078B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14:paraId="05F325D0" w14:textId="56D00168" w:rsidR="00E33E7C" w:rsidRDefault="00E33E7C" w:rsidP="0077078B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C07555">
        <w:rPr>
          <w:rFonts w:ascii="Times New Roman" w:hAnsi="Times New Roman" w:cs="Times New Roman"/>
          <w:sz w:val="28"/>
          <w:szCs w:val="28"/>
        </w:rPr>
        <w:t>10.3</w:t>
      </w:r>
      <w:r w:rsidR="000D6DCE">
        <w:rPr>
          <w:rFonts w:ascii="Times New Roman" w:hAnsi="Times New Roman" w:cs="Times New Roman"/>
          <w:sz w:val="28"/>
          <w:szCs w:val="28"/>
        </w:rPr>
        <w:t>.</w:t>
      </w:r>
      <w:r w:rsidRPr="00E33E7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D19">
        <w:rPr>
          <w:rFonts w:ascii="Times New Roman" w:hAnsi="Times New Roman" w:cs="Times New Roman"/>
          <w:sz w:val="28"/>
          <w:szCs w:val="28"/>
        </w:rPr>
        <w:t>A</w:t>
      </w:r>
      <w:r w:rsidR="001D5AC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pašgājējmašīna</w:t>
      </w:r>
      <w:proofErr w:type="spellEnd"/>
      <w:r>
        <w:rPr>
          <w:rFonts w:ascii="Times New Roman" w:hAnsi="Times New Roman" w:cs="Times New Roman"/>
          <w:sz w:val="28"/>
          <w:szCs w:val="28"/>
        </w:rPr>
        <w:t>;”</w:t>
      </w:r>
      <w:r w:rsidR="00E20F33">
        <w:rPr>
          <w:rFonts w:ascii="Times New Roman" w:hAnsi="Times New Roman" w:cs="Times New Roman"/>
          <w:sz w:val="28"/>
          <w:szCs w:val="28"/>
        </w:rPr>
        <w:t>.</w:t>
      </w:r>
    </w:p>
    <w:p w14:paraId="52F319D3" w14:textId="01E9EB43" w:rsidR="00E33E7C" w:rsidRDefault="00E33E7C" w:rsidP="0077078B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3719A5" w14:textId="24477659" w:rsidR="009F39AB" w:rsidRDefault="009F39AB" w:rsidP="0077078B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14:paraId="6493FA8A" w14:textId="77777777" w:rsidR="00722253" w:rsidRDefault="00722253" w:rsidP="0077078B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14:paraId="3C7261E0" w14:textId="564DCD55" w:rsidR="00FC084D" w:rsidRPr="00FC084D" w:rsidRDefault="00FC084D" w:rsidP="00FC0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FC084D">
        <w:rPr>
          <w:rFonts w:ascii="Times New Roman" w:eastAsia="Times New Roman" w:hAnsi="Times New Roman" w:cs="Times New Roman"/>
          <w:bCs/>
          <w:noProof/>
          <w:sz w:val="28"/>
          <w:szCs w:val="28"/>
        </w:rPr>
        <w:t>Ministru prezidents</w:t>
      </w:r>
      <w:r w:rsidRPr="00FC084D">
        <w:rPr>
          <w:rFonts w:ascii="Times New Roman" w:eastAsia="Times New Roman" w:hAnsi="Times New Roman" w:cs="Times New Roman"/>
          <w:bCs/>
          <w:noProof/>
          <w:sz w:val="28"/>
          <w:szCs w:val="28"/>
        </w:rPr>
        <w:tab/>
      </w:r>
      <w:r w:rsidRPr="00FC084D">
        <w:rPr>
          <w:rFonts w:ascii="Times New Roman" w:eastAsia="Times New Roman" w:hAnsi="Times New Roman" w:cs="Times New Roman"/>
          <w:bCs/>
          <w:noProof/>
          <w:sz w:val="28"/>
          <w:szCs w:val="28"/>
        </w:rPr>
        <w:tab/>
      </w:r>
      <w:r w:rsidRPr="00FC084D">
        <w:rPr>
          <w:rFonts w:ascii="Times New Roman" w:eastAsia="Times New Roman" w:hAnsi="Times New Roman" w:cs="Times New Roman"/>
          <w:bCs/>
          <w:noProof/>
          <w:sz w:val="28"/>
          <w:szCs w:val="28"/>
        </w:rPr>
        <w:tab/>
      </w:r>
      <w:r w:rsidRPr="00FC084D">
        <w:rPr>
          <w:rFonts w:ascii="Times New Roman" w:eastAsia="Times New Roman" w:hAnsi="Times New Roman" w:cs="Times New Roman"/>
          <w:bCs/>
          <w:noProof/>
          <w:sz w:val="28"/>
          <w:szCs w:val="28"/>
        </w:rPr>
        <w:tab/>
      </w:r>
      <w:r w:rsidRPr="00FC084D">
        <w:rPr>
          <w:rFonts w:ascii="Times New Roman" w:eastAsia="Times New Roman" w:hAnsi="Times New Roman" w:cs="Times New Roman"/>
          <w:bCs/>
          <w:noProof/>
          <w:sz w:val="28"/>
          <w:szCs w:val="28"/>
        </w:rPr>
        <w:tab/>
      </w:r>
      <w:r w:rsidR="00722253">
        <w:rPr>
          <w:rFonts w:ascii="Times New Roman" w:eastAsia="Times New Roman" w:hAnsi="Times New Roman" w:cs="Times New Roman"/>
          <w:bCs/>
          <w:noProof/>
          <w:sz w:val="28"/>
          <w:szCs w:val="28"/>
        </w:rPr>
        <w:tab/>
      </w:r>
      <w:r w:rsidRPr="00FC084D">
        <w:rPr>
          <w:rFonts w:ascii="Times New Roman" w:eastAsia="Times New Roman" w:hAnsi="Times New Roman" w:cs="Times New Roman"/>
          <w:bCs/>
          <w:noProof/>
          <w:sz w:val="28"/>
          <w:szCs w:val="28"/>
        </w:rPr>
        <w:t>A. K. Kariņš</w:t>
      </w:r>
    </w:p>
    <w:p w14:paraId="0B219FAD" w14:textId="50DD5171" w:rsidR="00FC084D" w:rsidRDefault="00FC084D" w:rsidP="00FC0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14:paraId="558A4925" w14:textId="77777777" w:rsidR="00E20F33" w:rsidRPr="00FC084D" w:rsidRDefault="00E20F33" w:rsidP="00FC0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14:paraId="23F76666" w14:textId="3F6B8214" w:rsidR="00FC084D" w:rsidRPr="00FC084D" w:rsidRDefault="00FC084D" w:rsidP="00FC084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FC084D">
        <w:rPr>
          <w:rFonts w:ascii="Times New Roman" w:eastAsia="Calibri" w:hAnsi="Times New Roman" w:cs="Times New Roman"/>
          <w:bCs/>
          <w:sz w:val="28"/>
          <w:szCs w:val="28"/>
        </w:rPr>
        <w:t>Zemkopības ministrs</w:t>
      </w:r>
      <w:r w:rsidRPr="00FC084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C084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C084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C084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C084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2225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C084D">
        <w:rPr>
          <w:rFonts w:ascii="Times New Roman" w:eastAsia="Calibri" w:hAnsi="Times New Roman" w:cs="Times New Roman"/>
          <w:bCs/>
          <w:sz w:val="28"/>
          <w:szCs w:val="28"/>
        </w:rPr>
        <w:t>K. Gerhards</w:t>
      </w:r>
    </w:p>
    <w:p w14:paraId="62C7C432" w14:textId="255ABF89" w:rsidR="00421CF2" w:rsidRPr="0077078B" w:rsidRDefault="00421CF2" w:rsidP="0077078B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</w:p>
    <w:sectPr w:rsidR="00421CF2" w:rsidRPr="0077078B" w:rsidSect="00722253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9D1E9" w14:textId="77777777" w:rsidR="0062756A" w:rsidRDefault="0062756A" w:rsidP="00FC084D">
      <w:pPr>
        <w:spacing w:after="0" w:line="240" w:lineRule="auto"/>
      </w:pPr>
      <w:r>
        <w:separator/>
      </w:r>
    </w:p>
  </w:endnote>
  <w:endnote w:type="continuationSeparator" w:id="0">
    <w:p w14:paraId="6640EECD" w14:textId="77777777" w:rsidR="0062756A" w:rsidRDefault="0062756A" w:rsidP="00FC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17435" w14:textId="7667AB6E" w:rsidR="00FC084D" w:rsidRPr="00722253" w:rsidRDefault="00722253" w:rsidP="00722253">
    <w:pPr>
      <w:pStyle w:val="Kjene"/>
      <w:rPr>
        <w:rFonts w:ascii="Times New Roman" w:hAnsi="Times New Roman" w:cs="Times New Roman"/>
        <w:sz w:val="20"/>
        <w:szCs w:val="20"/>
      </w:rPr>
    </w:pPr>
    <w:r w:rsidRPr="00722253">
      <w:rPr>
        <w:rFonts w:ascii="Times New Roman" w:hAnsi="Times New Roman" w:cs="Times New Roman"/>
        <w:sz w:val="20"/>
        <w:szCs w:val="20"/>
      </w:rPr>
      <w:t>ZMnot_031219_traktorreg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52533" w14:textId="77777777" w:rsidR="0062756A" w:rsidRDefault="0062756A" w:rsidP="00FC084D">
      <w:pPr>
        <w:spacing w:after="0" w:line="240" w:lineRule="auto"/>
      </w:pPr>
      <w:r>
        <w:separator/>
      </w:r>
    </w:p>
  </w:footnote>
  <w:footnote w:type="continuationSeparator" w:id="0">
    <w:p w14:paraId="4D099364" w14:textId="77777777" w:rsidR="0062756A" w:rsidRDefault="0062756A" w:rsidP="00FC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03A38"/>
    <w:multiLevelType w:val="multilevel"/>
    <w:tmpl w:val="5AA2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D348D"/>
    <w:multiLevelType w:val="multilevel"/>
    <w:tmpl w:val="A7C2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55C4F"/>
    <w:multiLevelType w:val="multilevel"/>
    <w:tmpl w:val="3394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80C20"/>
    <w:multiLevelType w:val="multilevel"/>
    <w:tmpl w:val="9520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B20028"/>
    <w:multiLevelType w:val="multilevel"/>
    <w:tmpl w:val="6BA4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772C2A"/>
    <w:multiLevelType w:val="multilevel"/>
    <w:tmpl w:val="F5B4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22"/>
    <w:rsid w:val="00046704"/>
    <w:rsid w:val="00082451"/>
    <w:rsid w:val="000D6DCE"/>
    <w:rsid w:val="0010579C"/>
    <w:rsid w:val="001263E8"/>
    <w:rsid w:val="00127A53"/>
    <w:rsid w:val="001404EC"/>
    <w:rsid w:val="00162EFF"/>
    <w:rsid w:val="001D2884"/>
    <w:rsid w:val="001D5AC4"/>
    <w:rsid w:val="00202B8F"/>
    <w:rsid w:val="002F6262"/>
    <w:rsid w:val="002F6918"/>
    <w:rsid w:val="00353800"/>
    <w:rsid w:val="00354E2B"/>
    <w:rsid w:val="0036153A"/>
    <w:rsid w:val="00421CF2"/>
    <w:rsid w:val="004E5BAF"/>
    <w:rsid w:val="0053388A"/>
    <w:rsid w:val="00546404"/>
    <w:rsid w:val="0057356B"/>
    <w:rsid w:val="00581D77"/>
    <w:rsid w:val="005A2DE8"/>
    <w:rsid w:val="005A41BA"/>
    <w:rsid w:val="0062756A"/>
    <w:rsid w:val="00656322"/>
    <w:rsid w:val="0068774C"/>
    <w:rsid w:val="006D5D2D"/>
    <w:rsid w:val="006E5DB5"/>
    <w:rsid w:val="007054B9"/>
    <w:rsid w:val="00722253"/>
    <w:rsid w:val="0077078B"/>
    <w:rsid w:val="00781EFC"/>
    <w:rsid w:val="007A4055"/>
    <w:rsid w:val="007A4B72"/>
    <w:rsid w:val="007D3B77"/>
    <w:rsid w:val="007D57AB"/>
    <w:rsid w:val="00851885"/>
    <w:rsid w:val="00854D60"/>
    <w:rsid w:val="00883EBF"/>
    <w:rsid w:val="008D6223"/>
    <w:rsid w:val="00926B99"/>
    <w:rsid w:val="00974D3C"/>
    <w:rsid w:val="009F39AB"/>
    <w:rsid w:val="00A16FA0"/>
    <w:rsid w:val="00A3699D"/>
    <w:rsid w:val="00A43BAF"/>
    <w:rsid w:val="00A70768"/>
    <w:rsid w:val="00AC3443"/>
    <w:rsid w:val="00BB7623"/>
    <w:rsid w:val="00C07555"/>
    <w:rsid w:val="00C80E6E"/>
    <w:rsid w:val="00CF6803"/>
    <w:rsid w:val="00D470C3"/>
    <w:rsid w:val="00D67646"/>
    <w:rsid w:val="00D83E4F"/>
    <w:rsid w:val="00D860C3"/>
    <w:rsid w:val="00DC21B0"/>
    <w:rsid w:val="00DC3E1A"/>
    <w:rsid w:val="00E13A45"/>
    <w:rsid w:val="00E13D25"/>
    <w:rsid w:val="00E15080"/>
    <w:rsid w:val="00E20F33"/>
    <w:rsid w:val="00E33E7C"/>
    <w:rsid w:val="00E62158"/>
    <w:rsid w:val="00E636BF"/>
    <w:rsid w:val="00EB480B"/>
    <w:rsid w:val="00EE3E43"/>
    <w:rsid w:val="00EE5B4E"/>
    <w:rsid w:val="00F04BF6"/>
    <w:rsid w:val="00F21D19"/>
    <w:rsid w:val="00F951A7"/>
    <w:rsid w:val="00FA4EFB"/>
    <w:rsid w:val="00FC084D"/>
    <w:rsid w:val="00FC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CA89"/>
  <w15:docId w15:val="{E9AC5E56-ED98-4776-9CD0-12815634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65632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656322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77078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9F39A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F39A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F39A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F39A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F39A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F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F39AB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FC0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C084D"/>
  </w:style>
  <w:style w:type="paragraph" w:styleId="Kjene">
    <w:name w:val="footer"/>
    <w:basedOn w:val="Parasts"/>
    <w:link w:val="KjeneRakstz"/>
    <w:uiPriority w:val="99"/>
    <w:unhideWhenUsed/>
    <w:rsid w:val="00FC0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C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2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1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84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5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4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3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52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269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5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2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1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30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05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4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33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59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46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2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0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73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21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8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4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60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2017. gada 6. jūnija noteikumos Nr. 313 „Traktortehnikas un tās piekabes reģistrācijas noteikumi”” sākotnējās ietekmes novērtējuma ziņojums</dc:title>
  <dc:subject>Noteikumu projekts</dc:subject>
  <dc:creator>Adris Bumbuls</dc:creator>
  <dc:description>Bumbuls 67027184_x000d_
adris.bumbuls@zm.gov.lv</dc:description>
  <cp:lastModifiedBy>Kristiāna Sebre</cp:lastModifiedBy>
  <cp:revision>3</cp:revision>
  <dcterms:created xsi:type="dcterms:W3CDTF">2019-12-03T07:10:00Z</dcterms:created>
  <dcterms:modified xsi:type="dcterms:W3CDTF">2019-12-03T07:34:00Z</dcterms:modified>
</cp:coreProperties>
</file>