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018F6" w14:textId="1B2351DE" w:rsidR="0046464D" w:rsidRDefault="0046464D" w:rsidP="0046464D">
      <w:pPr>
        <w:tabs>
          <w:tab w:val="left" w:pos="6663"/>
        </w:tabs>
        <w:spacing w:after="0" w:line="240" w:lineRule="auto"/>
        <w:rPr>
          <w:rFonts w:ascii="Times New Roman" w:eastAsia="Times New Roman" w:hAnsi="Times New Roman" w:cs="Times New Roman"/>
          <w:sz w:val="28"/>
          <w:szCs w:val="28"/>
        </w:rPr>
      </w:pPr>
    </w:p>
    <w:p w14:paraId="350878FB" w14:textId="77777777" w:rsidR="0046464D" w:rsidRPr="0046464D" w:rsidRDefault="0046464D" w:rsidP="0046464D">
      <w:pPr>
        <w:tabs>
          <w:tab w:val="left" w:pos="6663"/>
        </w:tabs>
        <w:spacing w:after="0" w:line="240" w:lineRule="auto"/>
        <w:rPr>
          <w:rFonts w:ascii="Times New Roman" w:eastAsia="Times New Roman" w:hAnsi="Times New Roman" w:cs="Times New Roman"/>
          <w:sz w:val="28"/>
          <w:szCs w:val="28"/>
        </w:rPr>
      </w:pPr>
    </w:p>
    <w:p w14:paraId="1ED61B1A" w14:textId="77777777" w:rsidR="0046464D" w:rsidRPr="0046464D" w:rsidRDefault="0046464D" w:rsidP="0046464D">
      <w:pPr>
        <w:tabs>
          <w:tab w:val="left" w:pos="6663"/>
        </w:tabs>
        <w:spacing w:after="0" w:line="240" w:lineRule="auto"/>
        <w:rPr>
          <w:rFonts w:ascii="Times New Roman" w:eastAsia="Times New Roman" w:hAnsi="Times New Roman" w:cs="Times New Roman"/>
          <w:sz w:val="28"/>
          <w:szCs w:val="28"/>
        </w:rPr>
      </w:pPr>
    </w:p>
    <w:p w14:paraId="0414A519" w14:textId="08F044F5" w:rsidR="0046464D" w:rsidRPr="0046464D" w:rsidRDefault="0046464D" w:rsidP="0046464D">
      <w:pPr>
        <w:tabs>
          <w:tab w:val="left" w:pos="6663"/>
        </w:tabs>
        <w:spacing w:after="0" w:line="240" w:lineRule="auto"/>
        <w:rPr>
          <w:rFonts w:ascii="Times New Roman" w:eastAsia="Times New Roman" w:hAnsi="Times New Roman" w:cs="Times New Roman"/>
          <w:b/>
          <w:sz w:val="28"/>
          <w:szCs w:val="28"/>
        </w:rPr>
      </w:pPr>
      <w:r w:rsidRPr="0046464D">
        <w:rPr>
          <w:rFonts w:ascii="Times New Roman" w:eastAsia="Times New Roman" w:hAnsi="Times New Roman" w:cs="Times New Roman"/>
          <w:sz w:val="28"/>
          <w:szCs w:val="28"/>
        </w:rPr>
        <w:t xml:space="preserve">2020. gada </w:t>
      </w:r>
      <w:r w:rsidR="00F74370">
        <w:rPr>
          <w:rFonts w:ascii="Times New Roman" w:hAnsi="Times New Roman"/>
          <w:sz w:val="28"/>
          <w:szCs w:val="28"/>
        </w:rPr>
        <w:t>21. janvārī</w:t>
      </w:r>
      <w:r w:rsidRPr="0046464D">
        <w:rPr>
          <w:rFonts w:ascii="Times New Roman" w:eastAsia="Times New Roman" w:hAnsi="Times New Roman" w:cs="Times New Roman"/>
          <w:sz w:val="28"/>
          <w:szCs w:val="28"/>
        </w:rPr>
        <w:tab/>
        <w:t>Noteikumi Nr.</w:t>
      </w:r>
      <w:r w:rsidR="00F74370">
        <w:rPr>
          <w:rFonts w:ascii="Times New Roman" w:eastAsia="Times New Roman" w:hAnsi="Times New Roman" w:cs="Times New Roman"/>
          <w:sz w:val="28"/>
          <w:szCs w:val="28"/>
        </w:rPr>
        <w:t> 40</w:t>
      </w:r>
    </w:p>
    <w:p w14:paraId="270E57CC" w14:textId="2EBAB195" w:rsidR="0046464D" w:rsidRPr="0046464D" w:rsidRDefault="0046464D" w:rsidP="0046464D">
      <w:pPr>
        <w:tabs>
          <w:tab w:val="left" w:pos="6663"/>
        </w:tabs>
        <w:spacing w:after="0" w:line="240" w:lineRule="auto"/>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Rīgā</w:t>
      </w:r>
      <w:r w:rsidRPr="0046464D">
        <w:rPr>
          <w:rFonts w:ascii="Times New Roman" w:eastAsia="Times New Roman" w:hAnsi="Times New Roman" w:cs="Times New Roman"/>
          <w:sz w:val="28"/>
          <w:szCs w:val="28"/>
        </w:rPr>
        <w:tab/>
        <w:t>(prot. Nr.</w:t>
      </w:r>
      <w:r w:rsidR="00F74370">
        <w:rPr>
          <w:rFonts w:ascii="Times New Roman" w:eastAsia="Times New Roman" w:hAnsi="Times New Roman" w:cs="Times New Roman"/>
          <w:sz w:val="28"/>
          <w:szCs w:val="28"/>
        </w:rPr>
        <w:t> 3 17</w:t>
      </w:r>
      <w:bookmarkStart w:id="0" w:name="_GoBack"/>
      <w:bookmarkEnd w:id="0"/>
      <w:r w:rsidRPr="0046464D">
        <w:rPr>
          <w:rFonts w:ascii="Times New Roman" w:eastAsia="Times New Roman" w:hAnsi="Times New Roman" w:cs="Times New Roman"/>
          <w:sz w:val="28"/>
          <w:szCs w:val="28"/>
        </w:rPr>
        <w:t>. §)</w:t>
      </w:r>
    </w:p>
    <w:p w14:paraId="5BE985EC" w14:textId="77777777" w:rsidR="00805715" w:rsidRPr="0046464D" w:rsidRDefault="00805715" w:rsidP="0046464D">
      <w:pPr>
        <w:shd w:val="clear" w:color="auto" w:fill="FFFFFF"/>
        <w:spacing w:after="0" w:line="240" w:lineRule="auto"/>
        <w:rPr>
          <w:rFonts w:ascii="Times New Roman" w:eastAsia="Arial" w:hAnsi="Times New Roman" w:cs="Times New Roman"/>
          <w:sz w:val="28"/>
          <w:szCs w:val="28"/>
        </w:rPr>
      </w:pPr>
    </w:p>
    <w:p w14:paraId="1FC55285" w14:textId="0AC4FF19" w:rsidR="001A3259" w:rsidRPr="0046464D" w:rsidRDefault="00D54272" w:rsidP="0046464D">
      <w:pPr>
        <w:shd w:val="clear" w:color="auto" w:fill="FFFFFF"/>
        <w:spacing w:after="0" w:line="240" w:lineRule="auto"/>
        <w:jc w:val="center"/>
        <w:rPr>
          <w:rFonts w:ascii="Times New Roman" w:hAnsi="Times New Roman" w:cs="Times New Roman"/>
          <w:b/>
          <w:bCs/>
          <w:sz w:val="28"/>
          <w:szCs w:val="28"/>
        </w:rPr>
      </w:pPr>
      <w:r w:rsidRPr="0046464D">
        <w:rPr>
          <w:rFonts w:ascii="Times New Roman" w:hAnsi="Times New Roman" w:cs="Times New Roman"/>
          <w:b/>
          <w:bCs/>
          <w:sz w:val="28"/>
          <w:szCs w:val="28"/>
        </w:rPr>
        <w:t>K</w:t>
      </w:r>
      <w:r w:rsidR="00E13B70" w:rsidRPr="0046464D">
        <w:rPr>
          <w:rFonts w:ascii="Times New Roman" w:hAnsi="Times New Roman" w:cs="Times New Roman"/>
          <w:b/>
          <w:bCs/>
          <w:sz w:val="28"/>
          <w:szCs w:val="28"/>
        </w:rPr>
        <w:t>ontrolšāvienu</w:t>
      </w:r>
      <w:r w:rsidRPr="0046464D">
        <w:rPr>
          <w:rFonts w:ascii="Times New Roman" w:hAnsi="Times New Roman" w:cs="Times New Roman"/>
          <w:b/>
          <w:bCs/>
          <w:sz w:val="28"/>
          <w:szCs w:val="28"/>
        </w:rPr>
        <w:t xml:space="preserve"> izdarīšanas kārtība un </w:t>
      </w:r>
      <w:r w:rsidR="00E13B70" w:rsidRPr="0046464D">
        <w:rPr>
          <w:rFonts w:ascii="Times New Roman" w:hAnsi="Times New Roman" w:cs="Times New Roman"/>
          <w:b/>
          <w:bCs/>
          <w:sz w:val="28"/>
          <w:szCs w:val="28"/>
        </w:rPr>
        <w:t>valsts nodevas apmērs un maksāšanas kārtība</w:t>
      </w:r>
    </w:p>
    <w:p w14:paraId="14C05746" w14:textId="77777777" w:rsidR="008F3546" w:rsidRPr="0046464D" w:rsidRDefault="008F3546" w:rsidP="0046464D">
      <w:pPr>
        <w:shd w:val="clear" w:color="auto" w:fill="FFFFFF"/>
        <w:spacing w:after="0" w:line="240" w:lineRule="auto"/>
        <w:jc w:val="center"/>
        <w:rPr>
          <w:rFonts w:ascii="Times New Roman" w:hAnsi="Times New Roman" w:cs="Times New Roman"/>
          <w:bCs/>
          <w:sz w:val="28"/>
          <w:szCs w:val="28"/>
        </w:rPr>
      </w:pPr>
    </w:p>
    <w:p w14:paraId="3CCE9B59" w14:textId="77777777" w:rsidR="001B055C" w:rsidRDefault="004117A5" w:rsidP="0046464D">
      <w:pPr>
        <w:shd w:val="clear" w:color="auto" w:fill="FFFFFF"/>
        <w:spacing w:after="0" w:line="240" w:lineRule="auto"/>
        <w:jc w:val="right"/>
        <w:rPr>
          <w:rFonts w:ascii="Times New Roman" w:eastAsia="Arial" w:hAnsi="Times New Roman" w:cs="Times New Roman"/>
          <w:sz w:val="28"/>
          <w:szCs w:val="28"/>
        </w:rPr>
      </w:pPr>
      <w:r w:rsidRPr="0046464D">
        <w:rPr>
          <w:rFonts w:ascii="Times New Roman" w:eastAsia="Arial" w:hAnsi="Times New Roman" w:cs="Times New Roman"/>
          <w:sz w:val="28"/>
          <w:szCs w:val="28"/>
        </w:rPr>
        <w:t xml:space="preserve">Izdoti saskaņā ar </w:t>
      </w:r>
    </w:p>
    <w:p w14:paraId="7903F25C" w14:textId="5D2A7FC5" w:rsidR="004117A5" w:rsidRPr="0046464D" w:rsidRDefault="008E6015" w:rsidP="0046464D">
      <w:pPr>
        <w:shd w:val="clear" w:color="auto" w:fill="FFFFFF"/>
        <w:spacing w:after="0" w:line="240" w:lineRule="auto"/>
        <w:jc w:val="right"/>
        <w:rPr>
          <w:rFonts w:ascii="Times New Roman" w:eastAsia="Arial" w:hAnsi="Times New Roman" w:cs="Times New Roman"/>
          <w:sz w:val="28"/>
          <w:szCs w:val="28"/>
        </w:rPr>
      </w:pPr>
      <w:hyperlink r:id="rId8">
        <w:r w:rsidR="004117A5" w:rsidRPr="0046464D">
          <w:rPr>
            <w:rFonts w:ascii="Times New Roman" w:eastAsia="Arial" w:hAnsi="Times New Roman" w:cs="Times New Roman"/>
            <w:sz w:val="28"/>
            <w:szCs w:val="28"/>
          </w:rPr>
          <w:t>Ieroču</w:t>
        </w:r>
        <w:r w:rsidR="0036282C" w:rsidRPr="0046464D">
          <w:rPr>
            <w:rFonts w:ascii="Times New Roman" w:eastAsia="Arial" w:hAnsi="Times New Roman" w:cs="Times New Roman"/>
            <w:sz w:val="28"/>
            <w:szCs w:val="28"/>
          </w:rPr>
          <w:t xml:space="preserve"> </w:t>
        </w:r>
        <w:r w:rsidR="004117A5" w:rsidRPr="0046464D">
          <w:rPr>
            <w:rFonts w:ascii="Times New Roman" w:eastAsia="Arial" w:hAnsi="Times New Roman" w:cs="Times New Roman"/>
            <w:sz w:val="28"/>
            <w:szCs w:val="28"/>
          </w:rPr>
          <w:t>aprites likuma</w:t>
        </w:r>
      </w:hyperlink>
    </w:p>
    <w:p w14:paraId="561C2676" w14:textId="03ADEE3F" w:rsidR="00767A51" w:rsidRPr="0046464D" w:rsidRDefault="00920896" w:rsidP="0046464D">
      <w:pPr>
        <w:shd w:val="clear" w:color="auto" w:fill="FFFFFF"/>
        <w:spacing w:after="0" w:line="240" w:lineRule="auto"/>
        <w:jc w:val="right"/>
        <w:rPr>
          <w:rFonts w:ascii="Times New Roman" w:eastAsia="Arial" w:hAnsi="Times New Roman" w:cs="Times New Roman"/>
          <w:sz w:val="28"/>
          <w:szCs w:val="28"/>
        </w:rPr>
      </w:pPr>
      <w:r w:rsidRPr="0046464D">
        <w:rPr>
          <w:rFonts w:ascii="Times New Roman" w:eastAsia="Arial" w:hAnsi="Times New Roman" w:cs="Times New Roman"/>
          <w:sz w:val="28"/>
          <w:szCs w:val="28"/>
        </w:rPr>
        <w:t>88</w:t>
      </w:r>
      <w:r w:rsidR="0046464D" w:rsidRPr="0046464D">
        <w:rPr>
          <w:rFonts w:ascii="Times New Roman" w:eastAsia="Arial" w:hAnsi="Times New Roman" w:cs="Times New Roman"/>
          <w:sz w:val="28"/>
          <w:szCs w:val="28"/>
        </w:rPr>
        <w:t>. p</w:t>
      </w:r>
      <w:r w:rsidR="004117A5" w:rsidRPr="0046464D">
        <w:rPr>
          <w:rFonts w:ascii="Times New Roman" w:eastAsia="Arial" w:hAnsi="Times New Roman" w:cs="Times New Roman"/>
          <w:sz w:val="28"/>
          <w:szCs w:val="28"/>
        </w:rPr>
        <w:t xml:space="preserve">anta </w:t>
      </w:r>
      <w:r w:rsidRPr="0046464D">
        <w:rPr>
          <w:rFonts w:ascii="Times New Roman" w:eastAsia="Arial" w:hAnsi="Times New Roman" w:cs="Times New Roman"/>
          <w:sz w:val="28"/>
          <w:szCs w:val="28"/>
        </w:rPr>
        <w:t>otro un piekto daļu</w:t>
      </w:r>
    </w:p>
    <w:p w14:paraId="02A440B2" w14:textId="77777777" w:rsidR="00A951F5" w:rsidRPr="0046464D" w:rsidRDefault="00A951F5" w:rsidP="0046464D">
      <w:pPr>
        <w:shd w:val="clear" w:color="auto" w:fill="FFFFFF"/>
        <w:spacing w:after="0" w:line="240" w:lineRule="auto"/>
        <w:jc w:val="right"/>
        <w:rPr>
          <w:rFonts w:ascii="Times New Roman" w:eastAsia="Arial" w:hAnsi="Times New Roman" w:cs="Times New Roman"/>
          <w:sz w:val="28"/>
          <w:szCs w:val="28"/>
        </w:rPr>
      </w:pPr>
    </w:p>
    <w:p w14:paraId="5C6F3314" w14:textId="17BAAF51" w:rsidR="007A4601" w:rsidRPr="0046464D" w:rsidRDefault="00507D7B" w:rsidP="0046464D">
      <w:pPr>
        <w:spacing w:after="0" w:line="240" w:lineRule="auto"/>
        <w:ind w:firstLine="709"/>
        <w:jc w:val="both"/>
        <w:rPr>
          <w:rFonts w:ascii="Times New Roman" w:eastAsia="Times New Roman" w:hAnsi="Times New Roman" w:cs="Times New Roman"/>
          <w:sz w:val="28"/>
          <w:szCs w:val="28"/>
        </w:rPr>
      </w:pPr>
      <w:bookmarkStart w:id="1" w:name="p-537688"/>
      <w:bookmarkStart w:id="2" w:name="p1"/>
      <w:bookmarkEnd w:id="1"/>
      <w:bookmarkEnd w:id="2"/>
      <w:r w:rsidRPr="0046464D">
        <w:rPr>
          <w:rFonts w:ascii="Times New Roman" w:eastAsia="Times New Roman" w:hAnsi="Times New Roman" w:cs="Times New Roman"/>
          <w:sz w:val="28"/>
          <w:szCs w:val="28"/>
        </w:rPr>
        <w:t xml:space="preserve">1. </w:t>
      </w:r>
      <w:r w:rsidR="007A4601" w:rsidRPr="0046464D">
        <w:rPr>
          <w:rFonts w:ascii="Times New Roman" w:eastAsia="Times New Roman" w:hAnsi="Times New Roman" w:cs="Times New Roman"/>
          <w:sz w:val="28"/>
          <w:szCs w:val="28"/>
        </w:rPr>
        <w:t>Noteikumi nosaka:</w:t>
      </w:r>
    </w:p>
    <w:p w14:paraId="32B2FDAD" w14:textId="19B79093" w:rsidR="007A4601" w:rsidRPr="0046464D" w:rsidRDefault="007A4601"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1.1.</w:t>
      </w:r>
      <w:r w:rsidR="001B055C">
        <w:rPr>
          <w:rFonts w:ascii="Times New Roman" w:eastAsia="Times New Roman" w:hAnsi="Times New Roman" w:cs="Times New Roman"/>
          <w:sz w:val="28"/>
          <w:szCs w:val="28"/>
        </w:rPr>
        <w:t> </w:t>
      </w:r>
      <w:r w:rsidR="00D964E0" w:rsidRPr="0046464D">
        <w:rPr>
          <w:rFonts w:ascii="Times New Roman" w:eastAsia="Times New Roman" w:hAnsi="Times New Roman" w:cs="Times New Roman"/>
          <w:sz w:val="28"/>
          <w:szCs w:val="28"/>
        </w:rPr>
        <w:t>kontrolšāvienu izdarīšanas kārtību;</w:t>
      </w:r>
    </w:p>
    <w:p w14:paraId="5CDD1C26" w14:textId="0C1D318D" w:rsidR="00507D7B" w:rsidRPr="0046464D" w:rsidRDefault="00FB25E3"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1.2.</w:t>
      </w:r>
      <w:r w:rsidR="001B055C">
        <w:rPr>
          <w:rFonts w:ascii="Times New Roman" w:eastAsia="Times New Roman" w:hAnsi="Times New Roman" w:cs="Times New Roman"/>
          <w:sz w:val="28"/>
          <w:szCs w:val="28"/>
        </w:rPr>
        <w:t> </w:t>
      </w:r>
      <w:r w:rsidR="00D85127" w:rsidRPr="0046464D">
        <w:rPr>
          <w:rFonts w:ascii="Times New Roman" w:hAnsi="Times New Roman" w:cs="Times New Roman"/>
          <w:sz w:val="28"/>
          <w:szCs w:val="28"/>
        </w:rPr>
        <w:t>valsts nodevas apmēru un maksāšanas kārtību, kā arī atbrīvojumus no valsts nodevas maksāšanas.</w:t>
      </w:r>
    </w:p>
    <w:p w14:paraId="6647B279" w14:textId="77777777" w:rsidR="0046464D" w:rsidRDefault="0046464D" w:rsidP="0046464D">
      <w:pPr>
        <w:spacing w:after="0" w:line="240" w:lineRule="auto"/>
        <w:ind w:firstLine="709"/>
        <w:jc w:val="both"/>
        <w:rPr>
          <w:rFonts w:ascii="Times New Roman" w:eastAsia="Times New Roman" w:hAnsi="Times New Roman" w:cs="Times New Roman"/>
          <w:sz w:val="28"/>
          <w:szCs w:val="28"/>
        </w:rPr>
      </w:pPr>
      <w:bookmarkStart w:id="3" w:name="p-537689"/>
      <w:bookmarkStart w:id="4" w:name="p2"/>
      <w:bookmarkEnd w:id="3"/>
      <w:bookmarkEnd w:id="4"/>
    </w:p>
    <w:p w14:paraId="139CF12B" w14:textId="46CF34C7" w:rsidR="00556ADC" w:rsidRPr="0046464D" w:rsidRDefault="00507D7B"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2.</w:t>
      </w:r>
      <w:r w:rsidR="001B055C">
        <w:rPr>
          <w:rFonts w:ascii="Times New Roman" w:eastAsia="Times New Roman" w:hAnsi="Times New Roman" w:cs="Times New Roman"/>
          <w:sz w:val="28"/>
          <w:szCs w:val="28"/>
        </w:rPr>
        <w:t> </w:t>
      </w:r>
      <w:r w:rsidR="00556ADC" w:rsidRPr="0046464D">
        <w:rPr>
          <w:rFonts w:ascii="Times New Roman" w:eastAsia="Times New Roman" w:hAnsi="Times New Roman" w:cs="Times New Roman"/>
          <w:sz w:val="28"/>
          <w:szCs w:val="28"/>
        </w:rPr>
        <w:t>Ieroču aprites likuma 88</w:t>
      </w:r>
      <w:r w:rsidR="0046464D" w:rsidRPr="0046464D">
        <w:rPr>
          <w:rFonts w:ascii="Times New Roman" w:eastAsia="Times New Roman" w:hAnsi="Times New Roman" w:cs="Times New Roman"/>
          <w:sz w:val="28"/>
          <w:szCs w:val="28"/>
        </w:rPr>
        <w:t>. p</w:t>
      </w:r>
      <w:r w:rsidR="00556ADC" w:rsidRPr="0046464D">
        <w:rPr>
          <w:rFonts w:ascii="Times New Roman" w:eastAsia="Times New Roman" w:hAnsi="Times New Roman" w:cs="Times New Roman"/>
          <w:sz w:val="28"/>
          <w:szCs w:val="28"/>
        </w:rPr>
        <w:t>anta otrajā daļā minētās personas, iesniedzot Valsts policijā vītņstobra šaujamieroci (arī tā maināmo stobru un aizslēga komplektu) un tam paredzēto munīciju (trīs patronas) kontrolšāvienu izdarīšanai:</w:t>
      </w:r>
    </w:p>
    <w:p w14:paraId="3C2CEDBA" w14:textId="2E450D7B" w:rsidR="00507D7B" w:rsidRPr="0046464D" w:rsidRDefault="00507D7B"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2.1.</w:t>
      </w:r>
      <w:r w:rsidR="001B055C">
        <w:rPr>
          <w:rFonts w:ascii="Times New Roman" w:eastAsia="Times New Roman" w:hAnsi="Times New Roman" w:cs="Times New Roman"/>
          <w:sz w:val="28"/>
          <w:szCs w:val="28"/>
        </w:rPr>
        <w:t> </w:t>
      </w:r>
      <w:r w:rsidRPr="0046464D">
        <w:rPr>
          <w:rFonts w:ascii="Times New Roman" w:eastAsia="Times New Roman" w:hAnsi="Times New Roman" w:cs="Times New Roman"/>
          <w:sz w:val="28"/>
          <w:szCs w:val="28"/>
        </w:rPr>
        <w:t>uzrāda personu apliecinošu dokumentu;</w:t>
      </w:r>
    </w:p>
    <w:p w14:paraId="22A8CE71" w14:textId="1982FFEF" w:rsidR="00507D7B" w:rsidRPr="0046464D" w:rsidRDefault="00507D7B"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2.2.</w:t>
      </w:r>
      <w:r w:rsidR="001B055C">
        <w:rPr>
          <w:rFonts w:ascii="Times New Roman" w:eastAsia="Times New Roman" w:hAnsi="Times New Roman" w:cs="Times New Roman"/>
          <w:sz w:val="28"/>
          <w:szCs w:val="28"/>
        </w:rPr>
        <w:t> </w:t>
      </w:r>
      <w:r w:rsidRPr="0046464D">
        <w:rPr>
          <w:rFonts w:ascii="Times New Roman" w:eastAsia="Times New Roman" w:hAnsi="Times New Roman" w:cs="Times New Roman"/>
          <w:sz w:val="28"/>
          <w:szCs w:val="28"/>
        </w:rPr>
        <w:t>uzrāda attiecīgo ieroča atļauju (izņemot valsts un pašvaldību iestādes, kurām tiesības iegādāties, glabāt un savā darbībā izmantot ieročus piešķirtas saskaņā ar likumu);</w:t>
      </w:r>
    </w:p>
    <w:p w14:paraId="41047EAC" w14:textId="27C0E253" w:rsidR="00507D7B" w:rsidRPr="0046464D" w:rsidRDefault="00507D7B"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2.3.</w:t>
      </w:r>
      <w:r w:rsidR="001B055C">
        <w:rPr>
          <w:rFonts w:ascii="Times New Roman" w:eastAsia="Times New Roman" w:hAnsi="Times New Roman" w:cs="Times New Roman"/>
          <w:sz w:val="28"/>
          <w:szCs w:val="28"/>
        </w:rPr>
        <w:t> </w:t>
      </w:r>
      <w:r w:rsidRPr="0046464D">
        <w:rPr>
          <w:rFonts w:ascii="Times New Roman" w:eastAsia="Times New Roman" w:hAnsi="Times New Roman" w:cs="Times New Roman"/>
          <w:sz w:val="28"/>
          <w:szCs w:val="28"/>
        </w:rPr>
        <w:t>iesniedz iesniegumu kontrolšāvienu izdarīšanai ar vītņstobra šaujamieroci</w:t>
      </w:r>
      <w:r w:rsidR="001B055C">
        <w:rPr>
          <w:rFonts w:ascii="Times New Roman" w:eastAsia="Times New Roman" w:hAnsi="Times New Roman" w:cs="Times New Roman"/>
          <w:sz w:val="28"/>
          <w:szCs w:val="28"/>
        </w:rPr>
        <w:t>.</w:t>
      </w:r>
      <w:r w:rsidRPr="0046464D">
        <w:rPr>
          <w:rFonts w:ascii="Times New Roman" w:eastAsia="Times New Roman" w:hAnsi="Times New Roman" w:cs="Times New Roman"/>
          <w:sz w:val="28"/>
          <w:szCs w:val="28"/>
        </w:rPr>
        <w:t xml:space="preserve"> </w:t>
      </w:r>
      <w:r w:rsidR="001B055C">
        <w:rPr>
          <w:rFonts w:ascii="Times New Roman" w:eastAsia="Times New Roman" w:hAnsi="Times New Roman" w:cs="Times New Roman"/>
          <w:sz w:val="28"/>
          <w:szCs w:val="28"/>
        </w:rPr>
        <w:t>Iesniegum</w:t>
      </w:r>
      <w:r w:rsidRPr="0046464D">
        <w:rPr>
          <w:rFonts w:ascii="Times New Roman" w:eastAsia="Times New Roman" w:hAnsi="Times New Roman" w:cs="Times New Roman"/>
          <w:sz w:val="28"/>
          <w:szCs w:val="28"/>
        </w:rPr>
        <w:t>ā norāda:</w:t>
      </w:r>
    </w:p>
    <w:p w14:paraId="647C5A1C" w14:textId="6DEE8B2E" w:rsidR="00507D7B" w:rsidRPr="0046464D" w:rsidRDefault="00507D7B"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2.3.1.</w:t>
      </w:r>
      <w:r w:rsidR="001B055C">
        <w:rPr>
          <w:rFonts w:ascii="Times New Roman" w:eastAsia="Times New Roman" w:hAnsi="Times New Roman" w:cs="Times New Roman"/>
          <w:sz w:val="28"/>
          <w:szCs w:val="28"/>
        </w:rPr>
        <w:t> </w:t>
      </w:r>
      <w:r w:rsidRPr="0046464D">
        <w:rPr>
          <w:rFonts w:ascii="Times New Roman" w:eastAsia="Times New Roman" w:hAnsi="Times New Roman" w:cs="Times New Roman"/>
          <w:sz w:val="28"/>
          <w:szCs w:val="28"/>
        </w:rPr>
        <w:t>vītņstobra šaujamieroča iesniegšanas vietu un datumu;</w:t>
      </w:r>
    </w:p>
    <w:p w14:paraId="1199C4E8" w14:textId="023272FA" w:rsidR="00507D7B" w:rsidRPr="0046464D" w:rsidRDefault="00507D7B"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2.3.2.</w:t>
      </w:r>
      <w:r w:rsidR="001B055C">
        <w:rPr>
          <w:rFonts w:ascii="Times New Roman" w:eastAsia="Times New Roman" w:hAnsi="Times New Roman" w:cs="Times New Roman"/>
          <w:sz w:val="28"/>
          <w:szCs w:val="28"/>
        </w:rPr>
        <w:t> </w:t>
      </w:r>
      <w:r w:rsidRPr="0046464D">
        <w:rPr>
          <w:rFonts w:ascii="Times New Roman" w:eastAsia="Times New Roman" w:hAnsi="Times New Roman" w:cs="Times New Roman"/>
          <w:sz w:val="28"/>
          <w:szCs w:val="28"/>
        </w:rPr>
        <w:t>informāciju par iesniedzēju;</w:t>
      </w:r>
    </w:p>
    <w:p w14:paraId="5323BEDD" w14:textId="71E61537" w:rsidR="00507D7B" w:rsidRPr="0046464D" w:rsidRDefault="00507D7B"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2.3.3.</w:t>
      </w:r>
      <w:r w:rsidR="001B055C">
        <w:rPr>
          <w:rFonts w:ascii="Times New Roman" w:eastAsia="Times New Roman" w:hAnsi="Times New Roman" w:cs="Times New Roman"/>
          <w:sz w:val="28"/>
          <w:szCs w:val="28"/>
        </w:rPr>
        <w:t> </w:t>
      </w:r>
      <w:r w:rsidRPr="0046464D">
        <w:rPr>
          <w:rFonts w:ascii="Times New Roman" w:eastAsia="Times New Roman" w:hAnsi="Times New Roman" w:cs="Times New Roman"/>
          <w:sz w:val="28"/>
          <w:szCs w:val="28"/>
        </w:rPr>
        <w:t>vītņstobra šaujamieroča klasifikāciju (kategoriju), ieroča veidu, sēriju un numuru, marku (sistēmu), modeli, kalibru, izgatavoš</w:t>
      </w:r>
      <w:r w:rsidR="00D1146F" w:rsidRPr="0046464D">
        <w:rPr>
          <w:rFonts w:ascii="Times New Roman" w:eastAsia="Times New Roman" w:hAnsi="Times New Roman" w:cs="Times New Roman"/>
          <w:sz w:val="28"/>
          <w:szCs w:val="28"/>
        </w:rPr>
        <w:t>anas gadu un sastāvdaļu numurus.</w:t>
      </w:r>
    </w:p>
    <w:p w14:paraId="1D710619" w14:textId="77777777" w:rsidR="0046464D" w:rsidRDefault="0046464D" w:rsidP="0046464D">
      <w:pPr>
        <w:spacing w:after="0" w:line="240" w:lineRule="auto"/>
        <w:ind w:firstLine="709"/>
        <w:jc w:val="both"/>
        <w:rPr>
          <w:rFonts w:ascii="Times New Roman" w:eastAsia="Times New Roman" w:hAnsi="Times New Roman" w:cs="Times New Roman"/>
          <w:sz w:val="28"/>
          <w:szCs w:val="28"/>
        </w:rPr>
      </w:pPr>
      <w:bookmarkStart w:id="5" w:name="p-537690"/>
      <w:bookmarkStart w:id="6" w:name="p3"/>
      <w:bookmarkEnd w:id="5"/>
      <w:bookmarkEnd w:id="6"/>
    </w:p>
    <w:p w14:paraId="7E051D2C" w14:textId="394DC9D3" w:rsidR="00507D7B" w:rsidRPr="0046464D" w:rsidRDefault="00507D7B"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3.</w:t>
      </w:r>
      <w:r w:rsidR="001B055C">
        <w:rPr>
          <w:rFonts w:ascii="Times New Roman" w:eastAsia="Times New Roman" w:hAnsi="Times New Roman" w:cs="Times New Roman"/>
          <w:sz w:val="28"/>
          <w:szCs w:val="28"/>
        </w:rPr>
        <w:t> </w:t>
      </w:r>
      <w:r w:rsidRPr="0046464D">
        <w:rPr>
          <w:rFonts w:ascii="Times New Roman" w:eastAsia="Times New Roman" w:hAnsi="Times New Roman" w:cs="Times New Roman"/>
          <w:sz w:val="28"/>
          <w:szCs w:val="28"/>
        </w:rPr>
        <w:t xml:space="preserve">Šo noteikumu </w:t>
      </w:r>
      <w:hyperlink r:id="rId9" w:anchor="p2" w:history="1">
        <w:r w:rsidRPr="0046464D">
          <w:rPr>
            <w:rFonts w:ascii="Times New Roman" w:eastAsia="Times New Roman" w:hAnsi="Times New Roman" w:cs="Times New Roman"/>
            <w:sz w:val="28"/>
            <w:szCs w:val="28"/>
          </w:rPr>
          <w:t>2.</w:t>
        </w:r>
        <w:r w:rsidR="001B055C">
          <w:rPr>
            <w:rFonts w:ascii="Times New Roman" w:eastAsia="Times New Roman" w:hAnsi="Times New Roman" w:cs="Times New Roman"/>
            <w:sz w:val="28"/>
            <w:szCs w:val="28"/>
          </w:rPr>
          <w:t> </w:t>
        </w:r>
        <w:r w:rsidRPr="0046464D">
          <w:rPr>
            <w:rFonts w:ascii="Times New Roman" w:eastAsia="Times New Roman" w:hAnsi="Times New Roman" w:cs="Times New Roman"/>
            <w:sz w:val="28"/>
            <w:szCs w:val="28"/>
          </w:rPr>
          <w:t>punktā</w:t>
        </w:r>
      </w:hyperlink>
      <w:r w:rsidRPr="0046464D">
        <w:rPr>
          <w:rFonts w:ascii="Times New Roman" w:eastAsia="Times New Roman" w:hAnsi="Times New Roman" w:cs="Times New Roman"/>
          <w:sz w:val="28"/>
          <w:szCs w:val="28"/>
        </w:rPr>
        <w:t xml:space="preserve"> minētā persona kontrolšāvienu izdarīšanai iesniedz tikai lietošanas kārtībā esošu vītņstobra šaujamieroci.</w:t>
      </w:r>
    </w:p>
    <w:p w14:paraId="6B66F1C8" w14:textId="77777777" w:rsidR="0046464D" w:rsidRDefault="0046464D" w:rsidP="0046464D">
      <w:pPr>
        <w:spacing w:after="0" w:line="240" w:lineRule="auto"/>
        <w:ind w:firstLine="709"/>
        <w:jc w:val="both"/>
        <w:rPr>
          <w:rFonts w:ascii="Times New Roman" w:eastAsia="Times New Roman" w:hAnsi="Times New Roman" w:cs="Times New Roman"/>
          <w:sz w:val="28"/>
          <w:szCs w:val="28"/>
        </w:rPr>
      </w:pPr>
      <w:bookmarkStart w:id="7" w:name="p-537691"/>
      <w:bookmarkStart w:id="8" w:name="p4"/>
      <w:bookmarkEnd w:id="7"/>
      <w:bookmarkEnd w:id="8"/>
    </w:p>
    <w:p w14:paraId="253D14C0" w14:textId="703F966F" w:rsidR="00507D7B" w:rsidRPr="0046464D" w:rsidRDefault="00507D7B"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4.</w:t>
      </w:r>
      <w:r w:rsidR="001B055C">
        <w:rPr>
          <w:rFonts w:ascii="Times New Roman" w:eastAsia="Times New Roman" w:hAnsi="Times New Roman" w:cs="Times New Roman"/>
          <w:sz w:val="28"/>
          <w:szCs w:val="28"/>
        </w:rPr>
        <w:t> </w:t>
      </w:r>
      <w:r w:rsidRPr="0046464D">
        <w:rPr>
          <w:rFonts w:ascii="Times New Roman" w:eastAsia="Times New Roman" w:hAnsi="Times New Roman" w:cs="Times New Roman"/>
          <w:sz w:val="28"/>
          <w:szCs w:val="28"/>
        </w:rPr>
        <w:t>Valsts policija, saņemot šo noteikumu 2.3.</w:t>
      </w:r>
      <w:r w:rsidR="001B055C">
        <w:rPr>
          <w:rFonts w:ascii="Times New Roman" w:eastAsia="Times New Roman" w:hAnsi="Times New Roman" w:cs="Times New Roman"/>
          <w:sz w:val="28"/>
          <w:szCs w:val="28"/>
        </w:rPr>
        <w:t> </w:t>
      </w:r>
      <w:r w:rsidRPr="0046464D">
        <w:rPr>
          <w:rFonts w:ascii="Times New Roman" w:eastAsia="Times New Roman" w:hAnsi="Times New Roman" w:cs="Times New Roman"/>
          <w:sz w:val="28"/>
          <w:szCs w:val="28"/>
        </w:rPr>
        <w:t xml:space="preserve">apakšpunktā minēto iesniegumu un vītņstobra šaujamieroci, </w:t>
      </w:r>
      <w:r w:rsidRPr="00535F60">
        <w:rPr>
          <w:rFonts w:ascii="Times New Roman" w:eastAsia="Times New Roman" w:hAnsi="Times New Roman" w:cs="Times New Roman"/>
          <w:sz w:val="28"/>
          <w:szCs w:val="28"/>
        </w:rPr>
        <w:t>iesniedzēja klātbūtnē:</w:t>
      </w:r>
    </w:p>
    <w:p w14:paraId="3351D5A7" w14:textId="5C7060A6" w:rsidR="00507D7B" w:rsidRPr="0046464D" w:rsidRDefault="00507D7B"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lastRenderedPageBreak/>
        <w:t>4.1.</w:t>
      </w:r>
      <w:r w:rsidR="001B055C">
        <w:rPr>
          <w:rFonts w:ascii="Times New Roman" w:eastAsia="Times New Roman" w:hAnsi="Times New Roman" w:cs="Times New Roman"/>
          <w:sz w:val="28"/>
          <w:szCs w:val="28"/>
        </w:rPr>
        <w:t> </w:t>
      </w:r>
      <w:r w:rsidRPr="0046464D">
        <w:rPr>
          <w:rFonts w:ascii="Times New Roman" w:eastAsia="Times New Roman" w:hAnsi="Times New Roman" w:cs="Times New Roman"/>
          <w:sz w:val="28"/>
          <w:szCs w:val="28"/>
        </w:rPr>
        <w:t>veic iesniegtā vītņstobra šaujamieroča apskati un iesniegumā norāda konstatēt</w:t>
      </w:r>
      <w:r w:rsidR="001B055C">
        <w:rPr>
          <w:rFonts w:ascii="Times New Roman" w:eastAsia="Times New Roman" w:hAnsi="Times New Roman" w:cs="Times New Roman"/>
          <w:sz w:val="28"/>
          <w:szCs w:val="28"/>
        </w:rPr>
        <w:t>os</w:t>
      </w:r>
      <w:r w:rsidRPr="0046464D">
        <w:rPr>
          <w:rFonts w:ascii="Times New Roman" w:eastAsia="Times New Roman" w:hAnsi="Times New Roman" w:cs="Times New Roman"/>
          <w:sz w:val="28"/>
          <w:szCs w:val="28"/>
        </w:rPr>
        <w:t xml:space="preserve"> vītņstobra šaujamieroča virsbūves vizuāl</w:t>
      </w:r>
      <w:r w:rsidR="001B055C">
        <w:rPr>
          <w:rFonts w:ascii="Times New Roman" w:eastAsia="Times New Roman" w:hAnsi="Times New Roman" w:cs="Times New Roman"/>
          <w:sz w:val="28"/>
          <w:szCs w:val="28"/>
        </w:rPr>
        <w:t>os</w:t>
      </w:r>
      <w:r w:rsidRPr="0046464D">
        <w:rPr>
          <w:rFonts w:ascii="Times New Roman" w:eastAsia="Times New Roman" w:hAnsi="Times New Roman" w:cs="Times New Roman"/>
          <w:sz w:val="28"/>
          <w:szCs w:val="28"/>
        </w:rPr>
        <w:t xml:space="preserve"> defekt</w:t>
      </w:r>
      <w:r w:rsidR="001B055C">
        <w:rPr>
          <w:rFonts w:ascii="Times New Roman" w:eastAsia="Times New Roman" w:hAnsi="Times New Roman" w:cs="Times New Roman"/>
          <w:sz w:val="28"/>
          <w:szCs w:val="28"/>
        </w:rPr>
        <w:t>us</w:t>
      </w:r>
      <w:r w:rsidRPr="0046464D">
        <w:rPr>
          <w:rFonts w:ascii="Times New Roman" w:eastAsia="Times New Roman" w:hAnsi="Times New Roman" w:cs="Times New Roman"/>
          <w:sz w:val="28"/>
          <w:szCs w:val="28"/>
        </w:rPr>
        <w:t>;</w:t>
      </w:r>
    </w:p>
    <w:p w14:paraId="657E4194" w14:textId="1ABACDC7" w:rsidR="00507D7B" w:rsidRPr="0046464D" w:rsidRDefault="00507D7B"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4.2.</w:t>
      </w:r>
      <w:r w:rsidR="001B055C">
        <w:rPr>
          <w:rFonts w:ascii="Times New Roman" w:eastAsia="Times New Roman" w:hAnsi="Times New Roman" w:cs="Times New Roman"/>
          <w:sz w:val="28"/>
          <w:szCs w:val="28"/>
        </w:rPr>
        <w:t> </w:t>
      </w:r>
      <w:r w:rsidRPr="0046464D">
        <w:rPr>
          <w:rFonts w:ascii="Times New Roman" w:eastAsia="Times New Roman" w:hAnsi="Times New Roman" w:cs="Times New Roman"/>
          <w:sz w:val="28"/>
          <w:szCs w:val="28"/>
        </w:rPr>
        <w:t>pārbauda, vai iesniegumā norādītā informācija atbilst vītņstobra šaujamieroča marķējumā un attiecīgajā ieroča atļaujā (izņemot valsts un pašvaldību iestādes, kurām tiesības iegādāties, glabāt un savā darbībā izmantot ieročus piešķirtas saskaņā ar likumu) norādītajai informācijai;</w:t>
      </w:r>
    </w:p>
    <w:p w14:paraId="37A6C9C5" w14:textId="449E20E9" w:rsidR="00507D7B" w:rsidRPr="0046464D" w:rsidRDefault="00507D7B"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4.3.</w:t>
      </w:r>
      <w:r w:rsidR="001B055C">
        <w:rPr>
          <w:rFonts w:ascii="Times New Roman" w:eastAsia="Times New Roman" w:hAnsi="Times New Roman" w:cs="Times New Roman"/>
          <w:sz w:val="28"/>
          <w:szCs w:val="28"/>
        </w:rPr>
        <w:t> </w:t>
      </w:r>
      <w:r w:rsidR="00F56C0A" w:rsidRPr="0046464D">
        <w:rPr>
          <w:rFonts w:ascii="Times New Roman" w:eastAsia="Times New Roman" w:hAnsi="Times New Roman" w:cs="Times New Roman"/>
          <w:sz w:val="28"/>
          <w:szCs w:val="28"/>
        </w:rPr>
        <w:t xml:space="preserve">iesniegumā </w:t>
      </w:r>
      <w:r w:rsidRPr="0046464D">
        <w:rPr>
          <w:rFonts w:ascii="Times New Roman" w:eastAsia="Times New Roman" w:hAnsi="Times New Roman" w:cs="Times New Roman"/>
          <w:sz w:val="28"/>
          <w:szCs w:val="28"/>
        </w:rPr>
        <w:t>izdara ierakstu par vītņstobra šaujamieroča saņemšanu</w:t>
      </w:r>
      <w:r w:rsidR="000A346F">
        <w:rPr>
          <w:rFonts w:ascii="Times New Roman" w:eastAsia="Times New Roman" w:hAnsi="Times New Roman" w:cs="Times New Roman"/>
          <w:sz w:val="28"/>
          <w:szCs w:val="28"/>
        </w:rPr>
        <w:t>.</w:t>
      </w:r>
    </w:p>
    <w:p w14:paraId="0FD7608B" w14:textId="77777777" w:rsidR="000A346F" w:rsidRDefault="000A346F" w:rsidP="0046464D">
      <w:pPr>
        <w:spacing w:after="0" w:line="240" w:lineRule="auto"/>
        <w:ind w:firstLine="709"/>
        <w:jc w:val="both"/>
        <w:rPr>
          <w:rFonts w:ascii="Times New Roman" w:eastAsia="Times New Roman" w:hAnsi="Times New Roman" w:cs="Times New Roman"/>
          <w:sz w:val="28"/>
          <w:szCs w:val="28"/>
        </w:rPr>
      </w:pPr>
    </w:p>
    <w:p w14:paraId="0E446358" w14:textId="751102CD" w:rsidR="00507D7B" w:rsidRPr="0046464D" w:rsidRDefault="000A346F" w:rsidP="004646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Pēc </w:t>
      </w:r>
      <w:r w:rsidRPr="0046464D">
        <w:rPr>
          <w:rFonts w:ascii="Times New Roman" w:eastAsia="Times New Roman" w:hAnsi="Times New Roman" w:cs="Times New Roman"/>
          <w:sz w:val="28"/>
          <w:szCs w:val="28"/>
        </w:rPr>
        <w:t>šo noteikumu</w:t>
      </w:r>
      <w:r>
        <w:rPr>
          <w:rFonts w:ascii="Times New Roman" w:eastAsia="Times New Roman" w:hAnsi="Times New Roman" w:cs="Times New Roman"/>
          <w:sz w:val="28"/>
          <w:szCs w:val="28"/>
        </w:rPr>
        <w:t xml:space="preserve"> 4. punktā minēto darbību veikšanas </w:t>
      </w:r>
      <w:r w:rsidRPr="0046464D">
        <w:rPr>
          <w:rFonts w:ascii="Times New Roman" w:eastAsia="Times New Roman" w:hAnsi="Times New Roman" w:cs="Times New Roman"/>
          <w:sz w:val="28"/>
          <w:szCs w:val="28"/>
        </w:rPr>
        <w:t>Valsts policija</w:t>
      </w:r>
      <w:r>
        <w:rPr>
          <w:rFonts w:ascii="Times New Roman" w:eastAsia="Times New Roman" w:hAnsi="Times New Roman" w:cs="Times New Roman"/>
          <w:sz w:val="28"/>
          <w:szCs w:val="28"/>
        </w:rPr>
        <w:t xml:space="preserve"> </w:t>
      </w:r>
      <w:r w:rsidR="00507D7B" w:rsidRPr="0046464D">
        <w:rPr>
          <w:rFonts w:ascii="Times New Roman" w:eastAsia="Times New Roman" w:hAnsi="Times New Roman" w:cs="Times New Roman"/>
          <w:sz w:val="28"/>
          <w:szCs w:val="28"/>
        </w:rPr>
        <w:t xml:space="preserve">izsniedz </w:t>
      </w:r>
      <w:r>
        <w:rPr>
          <w:rFonts w:ascii="Times New Roman" w:eastAsia="Times New Roman" w:hAnsi="Times New Roman" w:cs="Times New Roman"/>
          <w:sz w:val="28"/>
          <w:szCs w:val="28"/>
        </w:rPr>
        <w:t>š</w:t>
      </w:r>
      <w:r w:rsidRPr="0046464D">
        <w:rPr>
          <w:rFonts w:ascii="Times New Roman" w:eastAsia="Times New Roman" w:hAnsi="Times New Roman" w:cs="Times New Roman"/>
          <w:sz w:val="28"/>
          <w:szCs w:val="28"/>
        </w:rPr>
        <w:t xml:space="preserve">o noteikumu </w:t>
      </w:r>
      <w:hyperlink r:id="rId10" w:anchor="p2" w:history="1">
        <w:r w:rsidRPr="0046464D">
          <w:rPr>
            <w:rFonts w:ascii="Times New Roman" w:eastAsia="Times New Roman" w:hAnsi="Times New Roman" w:cs="Times New Roman"/>
            <w:sz w:val="28"/>
            <w:szCs w:val="28"/>
          </w:rPr>
          <w:t>2.</w:t>
        </w:r>
        <w:r>
          <w:rPr>
            <w:rFonts w:ascii="Times New Roman" w:eastAsia="Times New Roman" w:hAnsi="Times New Roman" w:cs="Times New Roman"/>
            <w:sz w:val="28"/>
            <w:szCs w:val="28"/>
          </w:rPr>
          <w:t> </w:t>
        </w:r>
        <w:r w:rsidRPr="0046464D">
          <w:rPr>
            <w:rFonts w:ascii="Times New Roman" w:eastAsia="Times New Roman" w:hAnsi="Times New Roman" w:cs="Times New Roman"/>
            <w:sz w:val="28"/>
            <w:szCs w:val="28"/>
          </w:rPr>
          <w:t>punktā</w:t>
        </w:r>
      </w:hyperlink>
      <w:r w:rsidRPr="0046464D">
        <w:rPr>
          <w:rFonts w:ascii="Times New Roman" w:eastAsia="Times New Roman" w:hAnsi="Times New Roman" w:cs="Times New Roman"/>
          <w:sz w:val="28"/>
          <w:szCs w:val="28"/>
        </w:rPr>
        <w:t xml:space="preserve"> minēt</w:t>
      </w:r>
      <w:r>
        <w:rPr>
          <w:rFonts w:ascii="Times New Roman" w:eastAsia="Times New Roman" w:hAnsi="Times New Roman" w:cs="Times New Roman"/>
          <w:sz w:val="28"/>
          <w:szCs w:val="28"/>
        </w:rPr>
        <w:t>ajai</w:t>
      </w:r>
      <w:r w:rsidRPr="0046464D">
        <w:rPr>
          <w:rFonts w:ascii="Times New Roman" w:eastAsia="Times New Roman" w:hAnsi="Times New Roman" w:cs="Times New Roman"/>
          <w:sz w:val="28"/>
          <w:szCs w:val="28"/>
        </w:rPr>
        <w:t xml:space="preserve"> persona</w:t>
      </w:r>
      <w:r>
        <w:rPr>
          <w:rFonts w:ascii="Times New Roman" w:eastAsia="Times New Roman" w:hAnsi="Times New Roman" w:cs="Times New Roman"/>
          <w:sz w:val="28"/>
          <w:szCs w:val="28"/>
        </w:rPr>
        <w:t>i</w:t>
      </w:r>
      <w:r w:rsidR="00507D7B" w:rsidRPr="0046464D">
        <w:rPr>
          <w:rFonts w:ascii="Times New Roman" w:eastAsia="Times New Roman" w:hAnsi="Times New Roman" w:cs="Times New Roman"/>
          <w:sz w:val="28"/>
          <w:szCs w:val="28"/>
        </w:rPr>
        <w:t xml:space="preserve"> iesnieguma kopiju.</w:t>
      </w:r>
    </w:p>
    <w:p w14:paraId="7A719C16" w14:textId="77777777" w:rsidR="0046464D" w:rsidRDefault="0046464D" w:rsidP="0046464D">
      <w:pPr>
        <w:spacing w:after="0" w:line="240" w:lineRule="auto"/>
        <w:ind w:firstLine="709"/>
        <w:jc w:val="both"/>
        <w:rPr>
          <w:rFonts w:ascii="Times New Roman" w:eastAsia="Times New Roman" w:hAnsi="Times New Roman" w:cs="Times New Roman"/>
          <w:sz w:val="28"/>
          <w:szCs w:val="28"/>
        </w:rPr>
      </w:pPr>
      <w:bookmarkStart w:id="9" w:name="p-537692"/>
      <w:bookmarkStart w:id="10" w:name="p5"/>
      <w:bookmarkEnd w:id="9"/>
      <w:bookmarkEnd w:id="10"/>
    </w:p>
    <w:p w14:paraId="5C1C5543" w14:textId="353144F6" w:rsidR="00507D7B" w:rsidRPr="0046464D" w:rsidRDefault="000A346F" w:rsidP="004646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507D7B" w:rsidRPr="0046464D">
        <w:rPr>
          <w:rFonts w:ascii="Times New Roman" w:eastAsia="Times New Roman" w:hAnsi="Times New Roman" w:cs="Times New Roman"/>
          <w:sz w:val="28"/>
          <w:szCs w:val="28"/>
        </w:rPr>
        <w:t>.</w:t>
      </w:r>
      <w:r w:rsidR="001B055C">
        <w:rPr>
          <w:rFonts w:ascii="Times New Roman" w:eastAsia="Times New Roman" w:hAnsi="Times New Roman" w:cs="Times New Roman"/>
          <w:sz w:val="28"/>
          <w:szCs w:val="28"/>
        </w:rPr>
        <w:t> </w:t>
      </w:r>
      <w:r w:rsidR="00507D7B" w:rsidRPr="0046464D">
        <w:rPr>
          <w:rFonts w:ascii="Times New Roman" w:eastAsia="Times New Roman" w:hAnsi="Times New Roman" w:cs="Times New Roman"/>
          <w:sz w:val="28"/>
          <w:szCs w:val="28"/>
        </w:rPr>
        <w:t>Ja ne</w:t>
      </w:r>
      <w:r w:rsidR="001B055C">
        <w:rPr>
          <w:rFonts w:ascii="Times New Roman" w:eastAsia="Times New Roman" w:hAnsi="Times New Roman" w:cs="Times New Roman"/>
          <w:sz w:val="28"/>
          <w:szCs w:val="28"/>
        </w:rPr>
        <w:t xml:space="preserve">tiek </w:t>
      </w:r>
      <w:r w:rsidR="00507D7B" w:rsidRPr="0046464D">
        <w:rPr>
          <w:rFonts w:ascii="Times New Roman" w:eastAsia="Times New Roman" w:hAnsi="Times New Roman" w:cs="Times New Roman"/>
          <w:sz w:val="28"/>
          <w:szCs w:val="28"/>
        </w:rPr>
        <w:t>uzrād</w:t>
      </w:r>
      <w:r w:rsidR="001B055C">
        <w:rPr>
          <w:rFonts w:ascii="Times New Roman" w:eastAsia="Times New Roman" w:hAnsi="Times New Roman" w:cs="Times New Roman"/>
          <w:sz w:val="28"/>
          <w:szCs w:val="28"/>
        </w:rPr>
        <w:t>īti</w:t>
      </w:r>
      <w:r w:rsidR="00507D7B" w:rsidRPr="0046464D">
        <w:rPr>
          <w:rFonts w:ascii="Times New Roman" w:eastAsia="Times New Roman" w:hAnsi="Times New Roman" w:cs="Times New Roman"/>
          <w:sz w:val="28"/>
          <w:szCs w:val="28"/>
        </w:rPr>
        <w:t xml:space="preserve"> vai iesnie</w:t>
      </w:r>
      <w:r w:rsidR="001B055C">
        <w:rPr>
          <w:rFonts w:ascii="Times New Roman" w:eastAsia="Times New Roman" w:hAnsi="Times New Roman" w:cs="Times New Roman"/>
          <w:sz w:val="28"/>
          <w:szCs w:val="28"/>
        </w:rPr>
        <w:t>gti</w:t>
      </w:r>
      <w:r w:rsidR="00507D7B" w:rsidRPr="0046464D">
        <w:rPr>
          <w:rFonts w:ascii="Times New Roman" w:eastAsia="Times New Roman" w:hAnsi="Times New Roman" w:cs="Times New Roman"/>
          <w:sz w:val="28"/>
          <w:szCs w:val="28"/>
        </w:rPr>
        <w:t xml:space="preserve"> šo noteikumu </w:t>
      </w:r>
      <w:hyperlink r:id="rId11" w:anchor="p2" w:history="1">
        <w:r w:rsidR="00507D7B" w:rsidRPr="0046464D">
          <w:rPr>
            <w:rFonts w:ascii="Times New Roman" w:eastAsia="Times New Roman" w:hAnsi="Times New Roman" w:cs="Times New Roman"/>
            <w:sz w:val="28"/>
            <w:szCs w:val="28"/>
          </w:rPr>
          <w:t>2.</w:t>
        </w:r>
        <w:r w:rsidR="001B055C">
          <w:rPr>
            <w:rFonts w:ascii="Times New Roman" w:eastAsia="Times New Roman" w:hAnsi="Times New Roman" w:cs="Times New Roman"/>
            <w:sz w:val="28"/>
            <w:szCs w:val="28"/>
          </w:rPr>
          <w:t> </w:t>
        </w:r>
        <w:r w:rsidR="00507D7B" w:rsidRPr="0046464D">
          <w:rPr>
            <w:rFonts w:ascii="Times New Roman" w:eastAsia="Times New Roman" w:hAnsi="Times New Roman" w:cs="Times New Roman"/>
            <w:sz w:val="28"/>
            <w:szCs w:val="28"/>
          </w:rPr>
          <w:t>punktā</w:t>
        </w:r>
      </w:hyperlink>
      <w:r w:rsidR="00507D7B" w:rsidRPr="0046464D">
        <w:rPr>
          <w:rFonts w:ascii="Times New Roman" w:eastAsia="Times New Roman" w:hAnsi="Times New Roman" w:cs="Times New Roman"/>
          <w:sz w:val="28"/>
          <w:szCs w:val="28"/>
        </w:rPr>
        <w:t xml:space="preserve"> minēt</w:t>
      </w:r>
      <w:r w:rsidR="001B055C">
        <w:rPr>
          <w:rFonts w:ascii="Times New Roman" w:eastAsia="Times New Roman" w:hAnsi="Times New Roman" w:cs="Times New Roman"/>
          <w:sz w:val="28"/>
          <w:szCs w:val="28"/>
        </w:rPr>
        <w:t xml:space="preserve">ie </w:t>
      </w:r>
      <w:r w:rsidR="00507D7B" w:rsidRPr="0046464D">
        <w:rPr>
          <w:rFonts w:ascii="Times New Roman" w:eastAsia="Times New Roman" w:hAnsi="Times New Roman" w:cs="Times New Roman"/>
          <w:sz w:val="28"/>
          <w:szCs w:val="28"/>
        </w:rPr>
        <w:t>dokument</w:t>
      </w:r>
      <w:r w:rsidR="001B055C">
        <w:rPr>
          <w:rFonts w:ascii="Times New Roman" w:eastAsia="Times New Roman" w:hAnsi="Times New Roman" w:cs="Times New Roman"/>
          <w:sz w:val="28"/>
          <w:szCs w:val="28"/>
        </w:rPr>
        <w:t>i</w:t>
      </w:r>
      <w:r w:rsidR="00507D7B" w:rsidRPr="0046464D">
        <w:rPr>
          <w:rFonts w:ascii="Times New Roman" w:eastAsia="Times New Roman" w:hAnsi="Times New Roman" w:cs="Times New Roman"/>
          <w:sz w:val="28"/>
          <w:szCs w:val="28"/>
        </w:rPr>
        <w:t xml:space="preserve"> vai tiek konstatēta snie</w:t>
      </w:r>
      <w:r w:rsidR="001B055C">
        <w:rPr>
          <w:rFonts w:ascii="Times New Roman" w:eastAsia="Times New Roman" w:hAnsi="Times New Roman" w:cs="Times New Roman"/>
          <w:sz w:val="28"/>
          <w:szCs w:val="28"/>
        </w:rPr>
        <w:t>gt</w:t>
      </w:r>
      <w:r w:rsidR="00507D7B" w:rsidRPr="0046464D">
        <w:rPr>
          <w:rFonts w:ascii="Times New Roman" w:eastAsia="Times New Roman" w:hAnsi="Times New Roman" w:cs="Times New Roman"/>
          <w:sz w:val="28"/>
          <w:szCs w:val="28"/>
        </w:rPr>
        <w:t>o ziņu neatbilstība, vītņstobra šaujamieroci kontrolšāvienu izdarīšanai nepieņem un atsaka izdarīt kontrolšāvienu</w:t>
      </w:r>
      <w:r w:rsidR="002063C5">
        <w:rPr>
          <w:rFonts w:ascii="Times New Roman" w:eastAsia="Times New Roman" w:hAnsi="Times New Roman" w:cs="Times New Roman"/>
          <w:sz w:val="28"/>
          <w:szCs w:val="28"/>
        </w:rPr>
        <w:t>s</w:t>
      </w:r>
      <w:r w:rsidR="00507D7B" w:rsidRPr="0046464D">
        <w:rPr>
          <w:rFonts w:ascii="Times New Roman" w:eastAsia="Times New Roman" w:hAnsi="Times New Roman" w:cs="Times New Roman"/>
          <w:sz w:val="28"/>
          <w:szCs w:val="28"/>
        </w:rPr>
        <w:t xml:space="preserve"> līdz konstatēto neatbilstību novēršanai.</w:t>
      </w:r>
    </w:p>
    <w:p w14:paraId="41909488" w14:textId="77777777" w:rsidR="0046464D" w:rsidRDefault="0046464D" w:rsidP="0046464D">
      <w:pPr>
        <w:spacing w:after="0" w:line="240" w:lineRule="auto"/>
        <w:ind w:firstLine="709"/>
        <w:jc w:val="both"/>
        <w:rPr>
          <w:rFonts w:ascii="Times New Roman" w:eastAsia="Times New Roman" w:hAnsi="Times New Roman" w:cs="Times New Roman"/>
          <w:sz w:val="28"/>
          <w:szCs w:val="28"/>
        </w:rPr>
      </w:pPr>
      <w:bookmarkStart w:id="11" w:name="p-537693"/>
      <w:bookmarkStart w:id="12" w:name="p6"/>
      <w:bookmarkEnd w:id="11"/>
      <w:bookmarkEnd w:id="12"/>
    </w:p>
    <w:p w14:paraId="576E3E1B" w14:textId="77777777" w:rsidR="000A346F" w:rsidRDefault="000A346F" w:rsidP="004646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507D7B" w:rsidRPr="0046464D">
        <w:rPr>
          <w:rFonts w:ascii="Times New Roman" w:eastAsia="Times New Roman" w:hAnsi="Times New Roman" w:cs="Times New Roman"/>
          <w:sz w:val="28"/>
          <w:szCs w:val="28"/>
        </w:rPr>
        <w:t>.</w:t>
      </w:r>
      <w:r w:rsidR="001B055C">
        <w:rPr>
          <w:rFonts w:ascii="Times New Roman" w:eastAsia="Times New Roman" w:hAnsi="Times New Roman" w:cs="Times New Roman"/>
          <w:sz w:val="28"/>
          <w:szCs w:val="28"/>
        </w:rPr>
        <w:t> </w:t>
      </w:r>
      <w:r w:rsidR="00507D7B" w:rsidRPr="0046464D">
        <w:rPr>
          <w:rFonts w:ascii="Times New Roman" w:eastAsia="Times New Roman" w:hAnsi="Times New Roman" w:cs="Times New Roman"/>
          <w:sz w:val="28"/>
          <w:szCs w:val="28"/>
        </w:rPr>
        <w:t>Valsts policija kontrolšāvienus izdara 30</w:t>
      </w:r>
      <w:r w:rsidR="001B055C">
        <w:rPr>
          <w:rFonts w:ascii="Times New Roman" w:eastAsia="Times New Roman" w:hAnsi="Times New Roman" w:cs="Times New Roman"/>
          <w:sz w:val="28"/>
          <w:szCs w:val="28"/>
        </w:rPr>
        <w:t> </w:t>
      </w:r>
      <w:r w:rsidR="00507D7B" w:rsidRPr="0046464D">
        <w:rPr>
          <w:rFonts w:ascii="Times New Roman" w:eastAsia="Times New Roman" w:hAnsi="Times New Roman" w:cs="Times New Roman"/>
          <w:sz w:val="28"/>
          <w:szCs w:val="28"/>
        </w:rPr>
        <w:t>dienu laikā pēc šo noteikumu 2.3.</w:t>
      </w:r>
      <w:r w:rsidR="001B055C">
        <w:rPr>
          <w:rFonts w:ascii="Times New Roman" w:eastAsia="Times New Roman" w:hAnsi="Times New Roman" w:cs="Times New Roman"/>
          <w:sz w:val="28"/>
          <w:szCs w:val="28"/>
        </w:rPr>
        <w:t> </w:t>
      </w:r>
      <w:r w:rsidR="00507D7B" w:rsidRPr="0046464D">
        <w:rPr>
          <w:rFonts w:ascii="Times New Roman" w:eastAsia="Times New Roman" w:hAnsi="Times New Roman" w:cs="Times New Roman"/>
          <w:sz w:val="28"/>
          <w:szCs w:val="28"/>
        </w:rPr>
        <w:t>apakšpunktā minētā iesnieguma un vītņstobra šaujamieroča saņemšanas</w:t>
      </w:r>
      <w:r>
        <w:rPr>
          <w:rFonts w:ascii="Times New Roman" w:eastAsia="Times New Roman" w:hAnsi="Times New Roman" w:cs="Times New Roman"/>
          <w:sz w:val="28"/>
          <w:szCs w:val="28"/>
        </w:rPr>
        <w:t>.</w:t>
      </w:r>
    </w:p>
    <w:p w14:paraId="3D3F951E" w14:textId="77777777" w:rsidR="000A346F" w:rsidRDefault="000A346F" w:rsidP="0046464D">
      <w:pPr>
        <w:spacing w:after="0" w:line="240" w:lineRule="auto"/>
        <w:ind w:firstLine="709"/>
        <w:jc w:val="both"/>
        <w:rPr>
          <w:rFonts w:ascii="Times New Roman" w:eastAsia="Times New Roman" w:hAnsi="Times New Roman" w:cs="Times New Roman"/>
          <w:sz w:val="28"/>
          <w:szCs w:val="28"/>
        </w:rPr>
      </w:pPr>
    </w:p>
    <w:p w14:paraId="45FFCE2C" w14:textId="699DD1A7" w:rsidR="00507D7B" w:rsidRPr="0046464D" w:rsidRDefault="000A346F" w:rsidP="004646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I</w:t>
      </w:r>
      <w:r w:rsidR="00507D7B" w:rsidRPr="0046464D">
        <w:rPr>
          <w:rFonts w:ascii="Times New Roman" w:eastAsia="Times New Roman" w:hAnsi="Times New Roman" w:cs="Times New Roman"/>
          <w:sz w:val="28"/>
          <w:szCs w:val="28"/>
        </w:rPr>
        <w:t>zņ</w:t>
      </w:r>
      <w:r>
        <w:rPr>
          <w:rFonts w:ascii="Times New Roman" w:eastAsia="Times New Roman" w:hAnsi="Times New Roman" w:cs="Times New Roman"/>
          <w:sz w:val="28"/>
          <w:szCs w:val="28"/>
        </w:rPr>
        <w:t xml:space="preserve">ēmuma </w:t>
      </w:r>
      <w:r w:rsidR="00507D7B" w:rsidRPr="0046464D">
        <w:rPr>
          <w:rFonts w:ascii="Times New Roman" w:eastAsia="Times New Roman" w:hAnsi="Times New Roman" w:cs="Times New Roman"/>
          <w:sz w:val="28"/>
          <w:szCs w:val="28"/>
        </w:rPr>
        <w:t>gadījum</w:t>
      </w:r>
      <w:r>
        <w:rPr>
          <w:rFonts w:ascii="Times New Roman" w:eastAsia="Times New Roman" w:hAnsi="Times New Roman" w:cs="Times New Roman"/>
          <w:sz w:val="28"/>
          <w:szCs w:val="28"/>
        </w:rPr>
        <w:t xml:space="preserve">ā </w:t>
      </w:r>
      <w:r w:rsidRPr="0046464D">
        <w:rPr>
          <w:rFonts w:ascii="Times New Roman" w:eastAsia="Times New Roman" w:hAnsi="Times New Roman" w:cs="Times New Roman"/>
          <w:sz w:val="28"/>
          <w:szCs w:val="28"/>
        </w:rPr>
        <w:t>kontrolšāvienus izdara</w:t>
      </w:r>
      <w:r w:rsidR="00507D7B" w:rsidRPr="0046464D">
        <w:rPr>
          <w:rFonts w:ascii="Times New Roman" w:eastAsia="Times New Roman" w:hAnsi="Times New Roman" w:cs="Times New Roman"/>
          <w:sz w:val="28"/>
          <w:szCs w:val="28"/>
        </w:rPr>
        <w:t>:</w:t>
      </w:r>
    </w:p>
    <w:p w14:paraId="019537DE" w14:textId="2BAF8E84" w:rsidR="00507D7B" w:rsidRPr="00535F60" w:rsidRDefault="00791B63" w:rsidP="004646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07D7B" w:rsidRPr="0046464D">
        <w:rPr>
          <w:rFonts w:ascii="Times New Roman" w:eastAsia="Times New Roman" w:hAnsi="Times New Roman" w:cs="Times New Roman"/>
          <w:sz w:val="28"/>
          <w:szCs w:val="28"/>
        </w:rPr>
        <w:t>.1</w:t>
      </w:r>
      <w:r w:rsidR="00507D7B" w:rsidRPr="00535F60">
        <w:rPr>
          <w:rFonts w:ascii="Times New Roman" w:eastAsia="Times New Roman" w:hAnsi="Times New Roman" w:cs="Times New Roman"/>
          <w:sz w:val="28"/>
          <w:szCs w:val="28"/>
        </w:rPr>
        <w:t>.</w:t>
      </w:r>
      <w:r w:rsidR="000A346F" w:rsidRPr="00535F60">
        <w:rPr>
          <w:rFonts w:ascii="Times New Roman" w:eastAsia="Times New Roman" w:hAnsi="Times New Roman" w:cs="Times New Roman"/>
          <w:sz w:val="28"/>
          <w:szCs w:val="28"/>
        </w:rPr>
        <w:t> </w:t>
      </w:r>
      <w:r w:rsidR="00FC0DA6">
        <w:rPr>
          <w:rFonts w:ascii="Times New Roman" w:eastAsia="Times New Roman" w:hAnsi="Times New Roman" w:cs="Times New Roman"/>
          <w:sz w:val="28"/>
          <w:szCs w:val="28"/>
        </w:rPr>
        <w:t xml:space="preserve">pieteiktās </w:t>
      </w:r>
      <w:r w:rsidR="000A346F" w:rsidRPr="00535F60">
        <w:rPr>
          <w:rFonts w:ascii="Times New Roman" w:eastAsia="Times New Roman" w:hAnsi="Times New Roman" w:cs="Times New Roman"/>
          <w:sz w:val="28"/>
          <w:szCs w:val="28"/>
        </w:rPr>
        <w:t>darbdienas laikā</w:t>
      </w:r>
      <w:r w:rsidR="00535F60" w:rsidRPr="00535F60">
        <w:rPr>
          <w:rFonts w:ascii="Times New Roman" w:eastAsia="Times New Roman" w:hAnsi="Times New Roman" w:cs="Times New Roman"/>
          <w:sz w:val="28"/>
          <w:szCs w:val="28"/>
        </w:rPr>
        <w:t xml:space="preserve"> </w:t>
      </w:r>
      <w:r w:rsidR="00903856">
        <w:rPr>
          <w:rFonts w:ascii="Times New Roman" w:eastAsia="Times New Roman" w:hAnsi="Times New Roman" w:cs="Times New Roman"/>
          <w:sz w:val="28"/>
          <w:szCs w:val="28"/>
        </w:rPr>
        <w:t xml:space="preserve">– </w:t>
      </w:r>
      <w:r w:rsidR="00535F60" w:rsidRPr="00535F60">
        <w:rPr>
          <w:rFonts w:ascii="Times New Roman" w:eastAsia="Times New Roman" w:hAnsi="Times New Roman" w:cs="Times New Roman"/>
          <w:sz w:val="28"/>
          <w:szCs w:val="28"/>
        </w:rPr>
        <w:t xml:space="preserve">ar fiziskās personas </w:t>
      </w:r>
      <w:r w:rsidR="00FC0DA6">
        <w:rPr>
          <w:rFonts w:ascii="Times New Roman" w:eastAsia="Times New Roman" w:hAnsi="Times New Roman" w:cs="Times New Roman"/>
          <w:sz w:val="28"/>
          <w:szCs w:val="28"/>
        </w:rPr>
        <w:t xml:space="preserve">iesniegto </w:t>
      </w:r>
      <w:r w:rsidR="00535F60" w:rsidRPr="00535F60">
        <w:rPr>
          <w:rFonts w:ascii="Times New Roman" w:hAnsi="Times New Roman" w:cs="Times New Roman"/>
          <w:sz w:val="28"/>
          <w:szCs w:val="28"/>
        </w:rPr>
        <w:t>šaujamieroci</w:t>
      </w:r>
      <w:r w:rsidR="000A346F" w:rsidRPr="00535F60">
        <w:rPr>
          <w:rFonts w:ascii="Times New Roman" w:eastAsia="Times New Roman" w:hAnsi="Times New Roman" w:cs="Times New Roman"/>
          <w:sz w:val="28"/>
          <w:szCs w:val="28"/>
        </w:rPr>
        <w:t xml:space="preserve">, ja </w:t>
      </w:r>
      <w:r w:rsidR="00507D7B" w:rsidRPr="00535F60">
        <w:rPr>
          <w:rFonts w:ascii="Times New Roman" w:eastAsia="Times New Roman" w:hAnsi="Times New Roman" w:cs="Times New Roman"/>
          <w:sz w:val="28"/>
          <w:szCs w:val="28"/>
        </w:rPr>
        <w:t>fizisk</w:t>
      </w:r>
      <w:r w:rsidRPr="00535F60">
        <w:rPr>
          <w:rFonts w:ascii="Times New Roman" w:eastAsia="Times New Roman" w:hAnsi="Times New Roman" w:cs="Times New Roman"/>
          <w:sz w:val="28"/>
          <w:szCs w:val="28"/>
        </w:rPr>
        <w:t>ā</w:t>
      </w:r>
      <w:r w:rsidR="00507D7B" w:rsidRPr="00535F60">
        <w:rPr>
          <w:rFonts w:ascii="Times New Roman" w:eastAsia="Times New Roman" w:hAnsi="Times New Roman" w:cs="Times New Roman"/>
          <w:sz w:val="28"/>
          <w:szCs w:val="28"/>
        </w:rPr>
        <w:t xml:space="preserve"> persona </w:t>
      </w:r>
      <w:r w:rsidRPr="00535F60">
        <w:rPr>
          <w:rFonts w:ascii="Times New Roman" w:eastAsia="Times New Roman" w:hAnsi="Times New Roman" w:cs="Times New Roman"/>
          <w:sz w:val="28"/>
          <w:szCs w:val="28"/>
        </w:rPr>
        <w:t>ir</w:t>
      </w:r>
      <w:r w:rsidR="00507D7B" w:rsidRPr="00535F60">
        <w:rPr>
          <w:rFonts w:ascii="Times New Roman" w:eastAsia="Times New Roman" w:hAnsi="Times New Roman" w:cs="Times New Roman"/>
          <w:sz w:val="28"/>
          <w:szCs w:val="28"/>
        </w:rPr>
        <w:t xml:space="preserve"> pieteik</w:t>
      </w:r>
      <w:r w:rsidRPr="00535F60">
        <w:rPr>
          <w:rFonts w:ascii="Times New Roman" w:eastAsia="Times New Roman" w:hAnsi="Times New Roman" w:cs="Times New Roman"/>
          <w:sz w:val="28"/>
          <w:szCs w:val="28"/>
        </w:rPr>
        <w:t>usie</w:t>
      </w:r>
      <w:r w:rsidR="00507D7B" w:rsidRPr="00535F60">
        <w:rPr>
          <w:rFonts w:ascii="Times New Roman" w:eastAsia="Times New Roman" w:hAnsi="Times New Roman" w:cs="Times New Roman"/>
          <w:sz w:val="28"/>
          <w:szCs w:val="28"/>
        </w:rPr>
        <w:t xml:space="preserve">s </w:t>
      </w:r>
      <w:r w:rsidRPr="00535F60">
        <w:rPr>
          <w:rFonts w:ascii="Times New Roman" w:eastAsia="Times New Roman" w:hAnsi="Times New Roman" w:cs="Times New Roman"/>
          <w:sz w:val="28"/>
          <w:szCs w:val="28"/>
        </w:rPr>
        <w:t>iepriekš</w:t>
      </w:r>
      <w:r w:rsidR="00507D7B" w:rsidRPr="00535F60">
        <w:rPr>
          <w:rFonts w:ascii="Times New Roman" w:eastAsia="Times New Roman" w:hAnsi="Times New Roman" w:cs="Times New Roman"/>
          <w:sz w:val="28"/>
          <w:szCs w:val="28"/>
        </w:rPr>
        <w:t>;</w:t>
      </w:r>
    </w:p>
    <w:p w14:paraId="3EE79DD5" w14:textId="3207F21F" w:rsidR="00507D7B" w:rsidRPr="0046464D" w:rsidRDefault="00791B63" w:rsidP="0046464D">
      <w:pPr>
        <w:spacing w:after="0" w:line="240" w:lineRule="auto"/>
        <w:ind w:firstLine="709"/>
        <w:jc w:val="both"/>
        <w:rPr>
          <w:rFonts w:ascii="Times New Roman" w:eastAsia="Times New Roman" w:hAnsi="Times New Roman" w:cs="Times New Roman"/>
          <w:sz w:val="28"/>
          <w:szCs w:val="28"/>
        </w:rPr>
      </w:pPr>
      <w:r w:rsidRPr="00535F60">
        <w:rPr>
          <w:rFonts w:ascii="Times New Roman" w:eastAsia="Times New Roman" w:hAnsi="Times New Roman" w:cs="Times New Roman"/>
          <w:sz w:val="28"/>
          <w:szCs w:val="28"/>
        </w:rPr>
        <w:t>8</w:t>
      </w:r>
      <w:r w:rsidR="00507D7B" w:rsidRPr="00535F60">
        <w:rPr>
          <w:rFonts w:ascii="Times New Roman" w:eastAsia="Times New Roman" w:hAnsi="Times New Roman" w:cs="Times New Roman"/>
          <w:sz w:val="28"/>
          <w:szCs w:val="28"/>
        </w:rPr>
        <w:t>.2.</w:t>
      </w:r>
      <w:r w:rsidRPr="00535F60">
        <w:rPr>
          <w:rFonts w:ascii="Times New Roman" w:eastAsia="Times New Roman" w:hAnsi="Times New Roman" w:cs="Times New Roman"/>
          <w:sz w:val="28"/>
          <w:szCs w:val="28"/>
        </w:rPr>
        <w:t xml:space="preserve"> dienā, kas noteikta saskaņā ar </w:t>
      </w:r>
      <w:r w:rsidR="00535F60" w:rsidRPr="00535F60">
        <w:rPr>
          <w:rFonts w:ascii="Times New Roman" w:eastAsia="Times New Roman" w:hAnsi="Times New Roman" w:cs="Times New Roman"/>
          <w:sz w:val="28"/>
          <w:szCs w:val="28"/>
        </w:rPr>
        <w:t xml:space="preserve">pušu </w:t>
      </w:r>
      <w:r w:rsidRPr="00535F60">
        <w:rPr>
          <w:rFonts w:ascii="Times New Roman" w:eastAsia="Times New Roman" w:hAnsi="Times New Roman" w:cs="Times New Roman"/>
          <w:sz w:val="28"/>
          <w:szCs w:val="28"/>
        </w:rPr>
        <w:t xml:space="preserve">iepriekšēju vienošanos, </w:t>
      </w:r>
      <w:r>
        <w:rPr>
          <w:rFonts w:ascii="Times New Roman" w:eastAsia="Times New Roman" w:hAnsi="Times New Roman" w:cs="Times New Roman"/>
          <w:sz w:val="28"/>
          <w:szCs w:val="28"/>
        </w:rPr>
        <w:t xml:space="preserve">– </w:t>
      </w:r>
      <w:r w:rsidR="00535F60">
        <w:rPr>
          <w:rFonts w:ascii="Times New Roman" w:eastAsia="Times New Roman" w:hAnsi="Times New Roman" w:cs="Times New Roman"/>
          <w:sz w:val="28"/>
          <w:szCs w:val="28"/>
        </w:rPr>
        <w:t xml:space="preserve">ar </w:t>
      </w:r>
      <w:r w:rsidR="009B7F65" w:rsidRPr="0046464D">
        <w:rPr>
          <w:rFonts w:ascii="Times New Roman" w:hAnsi="Times New Roman" w:cs="Times New Roman"/>
          <w:sz w:val="28"/>
          <w:szCs w:val="28"/>
        </w:rPr>
        <w:t>Iekšlietu ministrijas sistēmas iestāde</w:t>
      </w:r>
      <w:r w:rsidR="00535F60">
        <w:rPr>
          <w:rFonts w:ascii="Times New Roman" w:hAnsi="Times New Roman" w:cs="Times New Roman"/>
          <w:sz w:val="28"/>
          <w:szCs w:val="28"/>
        </w:rPr>
        <w:t>s</w:t>
      </w:r>
      <w:r w:rsidR="009B7F65" w:rsidRPr="0046464D">
        <w:rPr>
          <w:rFonts w:ascii="Times New Roman" w:hAnsi="Times New Roman" w:cs="Times New Roman"/>
          <w:sz w:val="28"/>
          <w:szCs w:val="28"/>
        </w:rPr>
        <w:t>, Latvijas Bankas Aizsardzības pārva</w:t>
      </w:r>
      <w:r w:rsidR="00290EBC" w:rsidRPr="0046464D">
        <w:rPr>
          <w:rFonts w:ascii="Times New Roman" w:hAnsi="Times New Roman" w:cs="Times New Roman"/>
          <w:sz w:val="28"/>
          <w:szCs w:val="28"/>
        </w:rPr>
        <w:t>l</w:t>
      </w:r>
      <w:r w:rsidR="009B7F65" w:rsidRPr="0046464D">
        <w:rPr>
          <w:rFonts w:ascii="Times New Roman" w:hAnsi="Times New Roman" w:cs="Times New Roman"/>
          <w:sz w:val="28"/>
          <w:szCs w:val="28"/>
        </w:rPr>
        <w:t>de</w:t>
      </w:r>
      <w:r w:rsidR="00535F60">
        <w:rPr>
          <w:rFonts w:ascii="Times New Roman" w:hAnsi="Times New Roman" w:cs="Times New Roman"/>
          <w:sz w:val="28"/>
          <w:szCs w:val="28"/>
        </w:rPr>
        <w:t>s</w:t>
      </w:r>
      <w:r w:rsidR="009B7F65" w:rsidRPr="0046464D">
        <w:rPr>
          <w:rFonts w:ascii="Times New Roman" w:hAnsi="Times New Roman" w:cs="Times New Roman"/>
          <w:sz w:val="28"/>
          <w:szCs w:val="28"/>
        </w:rPr>
        <w:t>, Nodrošinājuma valsts aģentūra</w:t>
      </w:r>
      <w:r w:rsidR="00535F60">
        <w:rPr>
          <w:rFonts w:ascii="Times New Roman" w:hAnsi="Times New Roman" w:cs="Times New Roman"/>
          <w:sz w:val="28"/>
          <w:szCs w:val="28"/>
        </w:rPr>
        <w:t>s</w:t>
      </w:r>
      <w:r w:rsidR="009B7F65" w:rsidRPr="0046464D">
        <w:rPr>
          <w:rFonts w:ascii="Times New Roman" w:hAnsi="Times New Roman" w:cs="Times New Roman"/>
          <w:sz w:val="28"/>
          <w:szCs w:val="28"/>
        </w:rPr>
        <w:t>,</w:t>
      </w:r>
      <w:r w:rsidR="00531F99" w:rsidRPr="0046464D">
        <w:rPr>
          <w:rFonts w:ascii="Times New Roman" w:hAnsi="Times New Roman" w:cs="Times New Roman"/>
          <w:sz w:val="28"/>
          <w:szCs w:val="28"/>
        </w:rPr>
        <w:t xml:space="preserve"> </w:t>
      </w:r>
      <w:r w:rsidR="009B7F65" w:rsidRPr="0046464D">
        <w:rPr>
          <w:rFonts w:ascii="Times New Roman" w:hAnsi="Times New Roman" w:cs="Times New Roman"/>
          <w:sz w:val="28"/>
          <w:szCs w:val="28"/>
        </w:rPr>
        <w:t>Valsts ieņēmumu dienesta, Ieslodzījuma vietu pārvalde</w:t>
      </w:r>
      <w:r w:rsidR="00535F60">
        <w:rPr>
          <w:rFonts w:ascii="Times New Roman" w:hAnsi="Times New Roman" w:cs="Times New Roman"/>
          <w:sz w:val="28"/>
          <w:szCs w:val="28"/>
        </w:rPr>
        <w:t>s</w:t>
      </w:r>
      <w:r w:rsidR="009B7F65" w:rsidRPr="0046464D">
        <w:rPr>
          <w:rFonts w:ascii="Times New Roman" w:hAnsi="Times New Roman" w:cs="Times New Roman"/>
          <w:sz w:val="28"/>
          <w:szCs w:val="28"/>
        </w:rPr>
        <w:t>, Korupcijas novēršanas un apkarošanas biroja, pašvaldības policija</w:t>
      </w:r>
      <w:r w:rsidR="00535F60">
        <w:rPr>
          <w:rFonts w:ascii="Times New Roman" w:hAnsi="Times New Roman" w:cs="Times New Roman"/>
          <w:sz w:val="28"/>
          <w:szCs w:val="28"/>
        </w:rPr>
        <w:t>s</w:t>
      </w:r>
      <w:r w:rsidR="009B7F65" w:rsidRPr="0046464D">
        <w:rPr>
          <w:rFonts w:ascii="Times New Roman" w:hAnsi="Times New Roman" w:cs="Times New Roman"/>
          <w:sz w:val="28"/>
          <w:szCs w:val="28"/>
        </w:rPr>
        <w:t xml:space="preserve"> un ostas policija</w:t>
      </w:r>
      <w:r w:rsidR="00535F60">
        <w:rPr>
          <w:rFonts w:ascii="Times New Roman" w:hAnsi="Times New Roman" w:cs="Times New Roman"/>
          <w:sz w:val="28"/>
          <w:szCs w:val="28"/>
        </w:rPr>
        <w:t>s</w:t>
      </w:r>
      <w:r w:rsidR="009B7F65" w:rsidRPr="0046464D">
        <w:rPr>
          <w:rFonts w:ascii="Times New Roman" w:hAnsi="Times New Roman" w:cs="Times New Roman"/>
          <w:sz w:val="28"/>
          <w:szCs w:val="28"/>
        </w:rPr>
        <w:t>, kā arī valsts un pašvaldības izglītības iestāde</w:t>
      </w:r>
      <w:r w:rsidR="00535F60">
        <w:rPr>
          <w:rFonts w:ascii="Times New Roman" w:hAnsi="Times New Roman" w:cs="Times New Roman"/>
          <w:sz w:val="28"/>
          <w:szCs w:val="28"/>
        </w:rPr>
        <w:t xml:space="preserve">s </w:t>
      </w:r>
      <w:r w:rsidR="00FC0DA6">
        <w:rPr>
          <w:rFonts w:ascii="Times New Roman" w:eastAsia="Times New Roman" w:hAnsi="Times New Roman" w:cs="Times New Roman"/>
          <w:sz w:val="28"/>
          <w:szCs w:val="28"/>
        </w:rPr>
        <w:t>iesniegto</w:t>
      </w:r>
      <w:r w:rsidR="00FC0DA6">
        <w:rPr>
          <w:rFonts w:ascii="Times New Roman" w:hAnsi="Times New Roman" w:cs="Times New Roman"/>
          <w:sz w:val="28"/>
          <w:szCs w:val="28"/>
        </w:rPr>
        <w:t xml:space="preserve"> </w:t>
      </w:r>
      <w:r w:rsidR="00535F60">
        <w:rPr>
          <w:rFonts w:ascii="Times New Roman" w:hAnsi="Times New Roman" w:cs="Times New Roman"/>
          <w:sz w:val="28"/>
          <w:szCs w:val="28"/>
        </w:rPr>
        <w:t>šaujamieroci</w:t>
      </w:r>
      <w:r w:rsidR="00507D7B" w:rsidRPr="0046464D">
        <w:rPr>
          <w:rFonts w:ascii="Times New Roman" w:eastAsia="Times New Roman" w:hAnsi="Times New Roman" w:cs="Times New Roman"/>
          <w:sz w:val="28"/>
          <w:szCs w:val="28"/>
        </w:rPr>
        <w:t>.</w:t>
      </w:r>
    </w:p>
    <w:p w14:paraId="07657490" w14:textId="77777777" w:rsidR="0046464D" w:rsidRDefault="0046464D" w:rsidP="0046464D">
      <w:pPr>
        <w:spacing w:after="0" w:line="240" w:lineRule="auto"/>
        <w:ind w:firstLine="709"/>
        <w:jc w:val="both"/>
        <w:rPr>
          <w:rFonts w:ascii="Times New Roman" w:eastAsia="Times New Roman" w:hAnsi="Times New Roman" w:cs="Times New Roman"/>
          <w:sz w:val="28"/>
          <w:szCs w:val="28"/>
        </w:rPr>
      </w:pPr>
      <w:bookmarkStart w:id="13" w:name="p-537694"/>
      <w:bookmarkStart w:id="14" w:name="p7"/>
      <w:bookmarkEnd w:id="13"/>
      <w:bookmarkEnd w:id="14"/>
    </w:p>
    <w:p w14:paraId="569ECAFF" w14:textId="7F593BE0" w:rsidR="00507D7B" w:rsidRPr="0046464D" w:rsidRDefault="00791B63" w:rsidP="004646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07D7B" w:rsidRPr="0046464D">
        <w:rPr>
          <w:rFonts w:ascii="Times New Roman" w:eastAsia="Times New Roman" w:hAnsi="Times New Roman" w:cs="Times New Roman"/>
          <w:sz w:val="28"/>
          <w:szCs w:val="28"/>
        </w:rPr>
        <w:t>. Pēc kontrolšāvienu izdarīšanas Valsts policija:</w:t>
      </w:r>
    </w:p>
    <w:p w14:paraId="24DE7194" w14:textId="43FEC472" w:rsidR="00507D7B" w:rsidRPr="0046464D" w:rsidRDefault="00791B63" w:rsidP="004646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07D7B" w:rsidRPr="0046464D">
        <w:rPr>
          <w:rFonts w:ascii="Times New Roman" w:eastAsia="Times New Roman" w:hAnsi="Times New Roman" w:cs="Times New Roman"/>
          <w:sz w:val="28"/>
          <w:szCs w:val="28"/>
        </w:rPr>
        <w:t>.1.</w:t>
      </w:r>
      <w:r w:rsidR="001B055C">
        <w:rPr>
          <w:rFonts w:ascii="Times New Roman" w:eastAsia="Times New Roman" w:hAnsi="Times New Roman" w:cs="Times New Roman"/>
          <w:sz w:val="28"/>
          <w:szCs w:val="28"/>
        </w:rPr>
        <w:t> </w:t>
      </w:r>
      <w:r w:rsidR="00507D7B" w:rsidRPr="0046464D">
        <w:rPr>
          <w:rFonts w:ascii="Times New Roman" w:eastAsia="Times New Roman" w:hAnsi="Times New Roman" w:cs="Times New Roman"/>
          <w:sz w:val="28"/>
          <w:szCs w:val="28"/>
        </w:rPr>
        <w:t>iekļauj Ieroču reģistrā ziņas par izdarītajiem kontrolšāvieniem;</w:t>
      </w:r>
    </w:p>
    <w:p w14:paraId="04B8058C" w14:textId="1BFB687C" w:rsidR="00507D7B" w:rsidRPr="0046464D" w:rsidRDefault="00791B63" w:rsidP="004646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07D7B" w:rsidRPr="0046464D">
        <w:rPr>
          <w:rFonts w:ascii="Times New Roman" w:eastAsia="Times New Roman" w:hAnsi="Times New Roman" w:cs="Times New Roman"/>
          <w:sz w:val="28"/>
          <w:szCs w:val="28"/>
        </w:rPr>
        <w:t>.2.</w:t>
      </w:r>
      <w:r w:rsidR="001B055C">
        <w:rPr>
          <w:rFonts w:ascii="Times New Roman" w:eastAsia="Times New Roman" w:hAnsi="Times New Roman" w:cs="Times New Roman"/>
          <w:sz w:val="28"/>
          <w:szCs w:val="28"/>
        </w:rPr>
        <w:t> </w:t>
      </w:r>
      <w:r w:rsidR="00507D7B" w:rsidRPr="0046464D">
        <w:rPr>
          <w:rFonts w:ascii="Times New Roman" w:eastAsia="Times New Roman" w:hAnsi="Times New Roman" w:cs="Times New Roman"/>
          <w:sz w:val="28"/>
          <w:szCs w:val="28"/>
        </w:rPr>
        <w:t xml:space="preserve">iekļauj pēc kontrolšāvieniem iegūtās lodes un čaulas ložu un čaulu </w:t>
      </w:r>
      <w:proofErr w:type="spellStart"/>
      <w:r w:rsidR="00507D7B" w:rsidRPr="0046464D">
        <w:rPr>
          <w:rFonts w:ascii="Times New Roman" w:eastAsia="Times New Roman" w:hAnsi="Times New Roman" w:cs="Times New Roman"/>
          <w:sz w:val="28"/>
          <w:szCs w:val="28"/>
        </w:rPr>
        <w:t>kontrolkolekcijā</w:t>
      </w:r>
      <w:proofErr w:type="spellEnd"/>
      <w:r w:rsidR="00507D7B" w:rsidRPr="0046464D">
        <w:rPr>
          <w:rFonts w:ascii="Times New Roman" w:eastAsia="Times New Roman" w:hAnsi="Times New Roman" w:cs="Times New Roman"/>
          <w:sz w:val="28"/>
          <w:szCs w:val="28"/>
        </w:rPr>
        <w:t>;</w:t>
      </w:r>
    </w:p>
    <w:p w14:paraId="60F7C73D" w14:textId="4B09606C" w:rsidR="00D566F4" w:rsidRPr="0046464D" w:rsidRDefault="00791B63" w:rsidP="004646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07D7B" w:rsidRPr="0046464D">
        <w:rPr>
          <w:rFonts w:ascii="Times New Roman" w:eastAsia="Times New Roman" w:hAnsi="Times New Roman" w:cs="Times New Roman"/>
          <w:sz w:val="28"/>
          <w:szCs w:val="28"/>
        </w:rPr>
        <w:t>.3.</w:t>
      </w:r>
      <w:r w:rsidR="001B055C">
        <w:rPr>
          <w:rFonts w:ascii="Times New Roman" w:eastAsia="Times New Roman" w:hAnsi="Times New Roman" w:cs="Times New Roman"/>
          <w:sz w:val="28"/>
          <w:szCs w:val="28"/>
        </w:rPr>
        <w:t> </w:t>
      </w:r>
      <w:r w:rsidR="00D566F4" w:rsidRPr="0046464D">
        <w:rPr>
          <w:rFonts w:ascii="Times New Roman" w:eastAsia="Times New Roman" w:hAnsi="Times New Roman" w:cs="Times New Roman"/>
          <w:sz w:val="28"/>
          <w:szCs w:val="28"/>
        </w:rPr>
        <w:t>atdod iesniedzējam vītņstobra šaujamieroci, kas tika iesniegts kontrolšāvienu izdarīšanai;</w:t>
      </w:r>
    </w:p>
    <w:p w14:paraId="5DEFECBE" w14:textId="3B4AE2C6" w:rsidR="00D566F4" w:rsidRPr="0046464D" w:rsidRDefault="00791B63" w:rsidP="004646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507D7B" w:rsidRPr="0046464D">
        <w:rPr>
          <w:rFonts w:ascii="Times New Roman" w:eastAsia="Times New Roman" w:hAnsi="Times New Roman" w:cs="Times New Roman"/>
          <w:sz w:val="28"/>
          <w:szCs w:val="28"/>
        </w:rPr>
        <w:t>.4.</w:t>
      </w:r>
      <w:r w:rsidR="001B055C">
        <w:rPr>
          <w:rFonts w:ascii="Times New Roman" w:eastAsia="Times New Roman" w:hAnsi="Times New Roman" w:cs="Times New Roman"/>
          <w:sz w:val="28"/>
          <w:szCs w:val="28"/>
        </w:rPr>
        <w:t> </w:t>
      </w:r>
      <w:r w:rsidR="00507D7B" w:rsidRPr="0046464D">
        <w:rPr>
          <w:rFonts w:ascii="Times New Roman" w:eastAsia="Times New Roman" w:hAnsi="Times New Roman" w:cs="Times New Roman"/>
          <w:sz w:val="28"/>
          <w:szCs w:val="28"/>
        </w:rPr>
        <w:t>izsniedz iesniedzējam izziņu par kontrolšāvienu izdarīšanu ar vītņstobra šaujamieroci.</w:t>
      </w:r>
    </w:p>
    <w:p w14:paraId="510A184F" w14:textId="77777777" w:rsidR="0046464D" w:rsidRDefault="0046464D" w:rsidP="0046464D">
      <w:pPr>
        <w:spacing w:after="0" w:line="240" w:lineRule="auto"/>
        <w:ind w:firstLine="709"/>
        <w:jc w:val="both"/>
        <w:rPr>
          <w:rFonts w:ascii="Times New Roman" w:eastAsia="Times New Roman" w:hAnsi="Times New Roman" w:cs="Times New Roman"/>
          <w:sz w:val="28"/>
          <w:szCs w:val="28"/>
        </w:rPr>
      </w:pPr>
    </w:p>
    <w:p w14:paraId="66B4C1DF" w14:textId="0FF085BE" w:rsidR="00507D7B" w:rsidRPr="0046464D" w:rsidRDefault="00791B63" w:rsidP="004646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043EF" w:rsidRPr="0046464D">
        <w:rPr>
          <w:rFonts w:ascii="Times New Roman" w:eastAsia="Times New Roman" w:hAnsi="Times New Roman" w:cs="Times New Roman"/>
          <w:sz w:val="28"/>
          <w:szCs w:val="28"/>
        </w:rPr>
        <w:t>.</w:t>
      </w:r>
      <w:r w:rsidR="001B055C">
        <w:rPr>
          <w:rFonts w:ascii="Times New Roman" w:eastAsia="Times New Roman" w:hAnsi="Times New Roman" w:cs="Times New Roman"/>
          <w:sz w:val="28"/>
          <w:szCs w:val="28"/>
        </w:rPr>
        <w:t> </w:t>
      </w:r>
      <w:r w:rsidR="00A043EF" w:rsidRPr="0046464D">
        <w:rPr>
          <w:rFonts w:ascii="Times New Roman" w:eastAsia="Times New Roman" w:hAnsi="Times New Roman" w:cs="Times New Roman"/>
          <w:sz w:val="28"/>
          <w:szCs w:val="28"/>
        </w:rPr>
        <w:t>I</w:t>
      </w:r>
      <w:r w:rsidR="00D566F4" w:rsidRPr="0046464D">
        <w:rPr>
          <w:rFonts w:ascii="Times New Roman" w:eastAsia="Times New Roman" w:hAnsi="Times New Roman" w:cs="Times New Roman"/>
          <w:sz w:val="28"/>
          <w:szCs w:val="28"/>
        </w:rPr>
        <w:t>esniedzēj</w:t>
      </w:r>
      <w:r w:rsidR="00A043EF" w:rsidRPr="0046464D">
        <w:rPr>
          <w:rFonts w:ascii="Times New Roman" w:eastAsia="Times New Roman" w:hAnsi="Times New Roman" w:cs="Times New Roman"/>
          <w:sz w:val="28"/>
          <w:szCs w:val="28"/>
        </w:rPr>
        <w:t>s</w:t>
      </w:r>
      <w:r w:rsidR="00D566F4" w:rsidRPr="0046464D">
        <w:rPr>
          <w:rFonts w:ascii="Times New Roman" w:eastAsia="Times New Roman" w:hAnsi="Times New Roman" w:cs="Times New Roman"/>
          <w:sz w:val="28"/>
          <w:szCs w:val="28"/>
        </w:rPr>
        <w:t xml:space="preserve"> vītņstobra šaujamiero</w:t>
      </w:r>
      <w:r w:rsidR="00A043EF" w:rsidRPr="0046464D">
        <w:rPr>
          <w:rFonts w:ascii="Times New Roman" w:eastAsia="Times New Roman" w:hAnsi="Times New Roman" w:cs="Times New Roman"/>
          <w:sz w:val="28"/>
          <w:szCs w:val="28"/>
        </w:rPr>
        <w:t xml:space="preserve">ča saņemšanu </w:t>
      </w:r>
      <w:r w:rsidR="00D566F4" w:rsidRPr="0046464D">
        <w:rPr>
          <w:rFonts w:ascii="Times New Roman" w:eastAsia="Times New Roman" w:hAnsi="Times New Roman" w:cs="Times New Roman"/>
          <w:sz w:val="28"/>
          <w:szCs w:val="28"/>
        </w:rPr>
        <w:t xml:space="preserve">apliecina </w:t>
      </w:r>
      <w:r w:rsidR="00D83B37" w:rsidRPr="0046464D">
        <w:rPr>
          <w:rFonts w:ascii="Times New Roman" w:eastAsia="Times New Roman" w:hAnsi="Times New Roman" w:cs="Times New Roman"/>
          <w:sz w:val="28"/>
          <w:szCs w:val="28"/>
        </w:rPr>
        <w:t xml:space="preserve">ar parakstu </w:t>
      </w:r>
      <w:r w:rsidR="00D566F4" w:rsidRPr="0046464D">
        <w:rPr>
          <w:rFonts w:ascii="Times New Roman" w:eastAsia="Times New Roman" w:hAnsi="Times New Roman" w:cs="Times New Roman"/>
          <w:sz w:val="28"/>
          <w:szCs w:val="28"/>
        </w:rPr>
        <w:t>šo noteikumu 2.3.</w:t>
      </w:r>
      <w:r w:rsidR="001B055C">
        <w:rPr>
          <w:rFonts w:ascii="Times New Roman" w:eastAsia="Times New Roman" w:hAnsi="Times New Roman" w:cs="Times New Roman"/>
          <w:sz w:val="28"/>
          <w:szCs w:val="28"/>
        </w:rPr>
        <w:t> </w:t>
      </w:r>
      <w:r w:rsidR="00D566F4" w:rsidRPr="0046464D">
        <w:rPr>
          <w:rFonts w:ascii="Times New Roman" w:eastAsia="Times New Roman" w:hAnsi="Times New Roman" w:cs="Times New Roman"/>
          <w:sz w:val="28"/>
          <w:szCs w:val="28"/>
        </w:rPr>
        <w:t>apakšpunktā minētajā iesniegumā</w:t>
      </w:r>
      <w:r w:rsidR="00A043EF" w:rsidRPr="0046464D">
        <w:rPr>
          <w:rFonts w:ascii="Times New Roman" w:eastAsia="Times New Roman" w:hAnsi="Times New Roman" w:cs="Times New Roman"/>
          <w:sz w:val="28"/>
          <w:szCs w:val="28"/>
        </w:rPr>
        <w:t>.</w:t>
      </w:r>
    </w:p>
    <w:p w14:paraId="1B7C352F" w14:textId="77777777" w:rsidR="0046464D" w:rsidRDefault="0046464D" w:rsidP="0046464D">
      <w:pPr>
        <w:spacing w:after="0" w:line="240" w:lineRule="auto"/>
        <w:ind w:firstLine="709"/>
        <w:jc w:val="both"/>
        <w:rPr>
          <w:rFonts w:ascii="Times New Roman" w:eastAsia="Times New Roman" w:hAnsi="Times New Roman" w:cs="Times New Roman"/>
          <w:sz w:val="28"/>
          <w:szCs w:val="28"/>
        </w:rPr>
      </w:pPr>
      <w:bookmarkStart w:id="15" w:name="p-537695"/>
      <w:bookmarkStart w:id="16" w:name="p8"/>
      <w:bookmarkEnd w:id="15"/>
      <w:bookmarkEnd w:id="16"/>
    </w:p>
    <w:p w14:paraId="6EF8544E" w14:textId="102C8B2B" w:rsidR="00507D7B" w:rsidRPr="0046464D" w:rsidRDefault="00791B63" w:rsidP="004646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507D7B" w:rsidRPr="0046464D">
        <w:rPr>
          <w:rFonts w:ascii="Times New Roman" w:eastAsia="Times New Roman" w:hAnsi="Times New Roman" w:cs="Times New Roman"/>
          <w:sz w:val="28"/>
          <w:szCs w:val="28"/>
        </w:rPr>
        <w:t>.</w:t>
      </w:r>
      <w:r w:rsidR="001B055C">
        <w:rPr>
          <w:rFonts w:ascii="Times New Roman" w:eastAsia="Times New Roman" w:hAnsi="Times New Roman" w:cs="Times New Roman"/>
          <w:sz w:val="28"/>
          <w:szCs w:val="28"/>
        </w:rPr>
        <w:t> </w:t>
      </w:r>
      <w:r w:rsidR="00507D7B" w:rsidRPr="0046464D">
        <w:rPr>
          <w:rFonts w:ascii="Times New Roman" w:eastAsia="Times New Roman" w:hAnsi="Times New Roman" w:cs="Times New Roman"/>
          <w:sz w:val="28"/>
          <w:szCs w:val="28"/>
        </w:rPr>
        <w:t>Par kontrolšāvienu izdarīšanu ar vītņstobra šaujamieroci maksājama valsts nodeva 73,50</w:t>
      </w:r>
      <w:r w:rsidR="001B055C">
        <w:rPr>
          <w:rFonts w:ascii="Times New Roman" w:eastAsia="Times New Roman" w:hAnsi="Times New Roman" w:cs="Times New Roman"/>
          <w:sz w:val="28"/>
          <w:szCs w:val="28"/>
        </w:rPr>
        <w:t> </w:t>
      </w:r>
      <w:proofErr w:type="spellStart"/>
      <w:r w:rsidR="00507D7B" w:rsidRPr="0046464D">
        <w:rPr>
          <w:rFonts w:ascii="Times New Roman" w:eastAsia="Times New Roman" w:hAnsi="Times New Roman" w:cs="Times New Roman"/>
          <w:i/>
          <w:iCs/>
          <w:sz w:val="28"/>
          <w:szCs w:val="28"/>
        </w:rPr>
        <w:t>euro</w:t>
      </w:r>
      <w:proofErr w:type="spellEnd"/>
      <w:r w:rsidR="00507D7B" w:rsidRPr="0046464D">
        <w:rPr>
          <w:rFonts w:ascii="Times New Roman" w:eastAsia="Times New Roman" w:hAnsi="Times New Roman" w:cs="Times New Roman"/>
          <w:sz w:val="28"/>
          <w:szCs w:val="28"/>
        </w:rPr>
        <w:t xml:space="preserve"> apmērā.</w:t>
      </w:r>
      <w:r w:rsidR="002063C5" w:rsidRPr="002063C5">
        <w:rPr>
          <w:rFonts w:ascii="Times New Roman" w:eastAsia="Times New Roman" w:hAnsi="Times New Roman" w:cs="Times New Roman"/>
          <w:sz w:val="28"/>
          <w:szCs w:val="28"/>
        </w:rPr>
        <w:t xml:space="preserve"> </w:t>
      </w:r>
      <w:r w:rsidR="002063C5">
        <w:rPr>
          <w:rFonts w:ascii="Times New Roman" w:eastAsia="Times New Roman" w:hAnsi="Times New Roman" w:cs="Times New Roman"/>
          <w:sz w:val="28"/>
          <w:szCs w:val="28"/>
        </w:rPr>
        <w:t>V</w:t>
      </w:r>
      <w:r w:rsidR="002063C5" w:rsidRPr="00535F60">
        <w:rPr>
          <w:rFonts w:ascii="Times New Roman" w:eastAsia="Times New Roman" w:hAnsi="Times New Roman" w:cs="Times New Roman"/>
          <w:sz w:val="28"/>
          <w:szCs w:val="28"/>
        </w:rPr>
        <w:t>alsts nodevu</w:t>
      </w:r>
      <w:r w:rsidR="002063C5">
        <w:rPr>
          <w:rFonts w:ascii="Times New Roman" w:eastAsia="Times New Roman" w:hAnsi="Times New Roman" w:cs="Times New Roman"/>
          <w:sz w:val="28"/>
          <w:szCs w:val="28"/>
        </w:rPr>
        <w:t xml:space="preserve"> sa</w:t>
      </w:r>
      <w:r w:rsidR="002063C5" w:rsidRPr="00535F60">
        <w:rPr>
          <w:rFonts w:ascii="Times New Roman" w:eastAsia="Times New Roman" w:hAnsi="Times New Roman" w:cs="Times New Roman"/>
          <w:sz w:val="28"/>
          <w:szCs w:val="28"/>
        </w:rPr>
        <w:t>maksā</w:t>
      </w:r>
      <w:r w:rsidR="002063C5">
        <w:rPr>
          <w:rFonts w:ascii="Times New Roman" w:eastAsia="Times New Roman" w:hAnsi="Times New Roman" w:cs="Times New Roman"/>
          <w:sz w:val="28"/>
          <w:szCs w:val="28"/>
        </w:rPr>
        <w:t xml:space="preserve"> p</w:t>
      </w:r>
      <w:r w:rsidR="002063C5" w:rsidRPr="0046464D">
        <w:rPr>
          <w:rFonts w:ascii="Times New Roman" w:eastAsia="Times New Roman" w:hAnsi="Times New Roman" w:cs="Times New Roman"/>
          <w:sz w:val="28"/>
          <w:szCs w:val="28"/>
        </w:rPr>
        <w:t xml:space="preserve">irms šaujamieroča iesniegšanas </w:t>
      </w:r>
      <w:r w:rsidR="002063C5" w:rsidRPr="00535F60">
        <w:rPr>
          <w:rFonts w:ascii="Times New Roman" w:eastAsia="Times New Roman" w:hAnsi="Times New Roman" w:cs="Times New Roman"/>
          <w:sz w:val="28"/>
          <w:szCs w:val="28"/>
        </w:rPr>
        <w:t>kontrolšāvien</w:t>
      </w:r>
      <w:r w:rsidR="00903856">
        <w:rPr>
          <w:rFonts w:ascii="Times New Roman" w:eastAsia="Times New Roman" w:hAnsi="Times New Roman" w:cs="Times New Roman"/>
          <w:sz w:val="28"/>
          <w:szCs w:val="28"/>
        </w:rPr>
        <w:t>u</w:t>
      </w:r>
      <w:r w:rsidR="002063C5" w:rsidRPr="00535F60">
        <w:rPr>
          <w:rFonts w:ascii="Times New Roman" w:eastAsia="Times New Roman" w:hAnsi="Times New Roman" w:cs="Times New Roman"/>
          <w:sz w:val="28"/>
          <w:szCs w:val="28"/>
        </w:rPr>
        <w:t xml:space="preserve"> izdarīšanai</w:t>
      </w:r>
      <w:r w:rsidR="00903856">
        <w:rPr>
          <w:rFonts w:ascii="Times New Roman" w:eastAsia="Times New Roman" w:hAnsi="Times New Roman" w:cs="Times New Roman"/>
          <w:sz w:val="28"/>
          <w:szCs w:val="28"/>
        </w:rPr>
        <w:t>.</w:t>
      </w:r>
      <w:r w:rsidR="002063C5" w:rsidRPr="00535F60">
        <w:rPr>
          <w:rFonts w:ascii="Times New Roman" w:eastAsia="Times New Roman" w:hAnsi="Times New Roman" w:cs="Times New Roman"/>
          <w:sz w:val="28"/>
          <w:szCs w:val="28"/>
        </w:rPr>
        <w:t xml:space="preserve"> </w:t>
      </w:r>
    </w:p>
    <w:p w14:paraId="3525337F" w14:textId="77777777" w:rsidR="0046464D" w:rsidRDefault="0046464D" w:rsidP="0046464D">
      <w:pPr>
        <w:spacing w:after="0" w:line="240" w:lineRule="auto"/>
        <w:ind w:firstLine="709"/>
        <w:jc w:val="both"/>
        <w:rPr>
          <w:rFonts w:ascii="Times New Roman" w:eastAsia="Times New Roman" w:hAnsi="Times New Roman" w:cs="Times New Roman"/>
          <w:sz w:val="28"/>
          <w:szCs w:val="28"/>
        </w:rPr>
      </w:pPr>
      <w:bookmarkStart w:id="17" w:name="p-537696"/>
      <w:bookmarkStart w:id="18" w:name="p9"/>
      <w:bookmarkEnd w:id="17"/>
      <w:bookmarkEnd w:id="18"/>
    </w:p>
    <w:p w14:paraId="3C96ED94" w14:textId="722366D5" w:rsidR="00507D7B" w:rsidRPr="0046464D" w:rsidRDefault="00A043EF" w:rsidP="0046464D">
      <w:pPr>
        <w:spacing w:after="0" w:line="240" w:lineRule="auto"/>
        <w:ind w:firstLine="709"/>
        <w:jc w:val="both"/>
        <w:rPr>
          <w:rFonts w:ascii="Times New Roman" w:eastAsia="Times New Roman" w:hAnsi="Times New Roman" w:cs="Times New Roman"/>
          <w:sz w:val="28"/>
          <w:szCs w:val="28"/>
        </w:rPr>
      </w:pPr>
      <w:r w:rsidRPr="0046464D">
        <w:rPr>
          <w:rFonts w:ascii="Times New Roman" w:eastAsia="Times New Roman" w:hAnsi="Times New Roman" w:cs="Times New Roman"/>
          <w:sz w:val="28"/>
          <w:szCs w:val="28"/>
        </w:rPr>
        <w:t>1</w:t>
      </w:r>
      <w:r w:rsidR="00791B63">
        <w:rPr>
          <w:rFonts w:ascii="Times New Roman" w:eastAsia="Times New Roman" w:hAnsi="Times New Roman" w:cs="Times New Roman"/>
          <w:sz w:val="28"/>
          <w:szCs w:val="28"/>
        </w:rPr>
        <w:t>2</w:t>
      </w:r>
      <w:r w:rsidR="00507D7B" w:rsidRPr="0046464D">
        <w:rPr>
          <w:rFonts w:ascii="Times New Roman" w:eastAsia="Times New Roman" w:hAnsi="Times New Roman" w:cs="Times New Roman"/>
          <w:sz w:val="28"/>
          <w:szCs w:val="28"/>
        </w:rPr>
        <w:t>.</w:t>
      </w:r>
      <w:r w:rsidR="001B055C">
        <w:rPr>
          <w:rFonts w:ascii="Times New Roman" w:eastAsia="Times New Roman" w:hAnsi="Times New Roman" w:cs="Times New Roman"/>
          <w:sz w:val="28"/>
          <w:szCs w:val="28"/>
        </w:rPr>
        <w:t> </w:t>
      </w:r>
      <w:r w:rsidR="00903856">
        <w:rPr>
          <w:rFonts w:ascii="Times New Roman" w:eastAsia="Times New Roman" w:hAnsi="Times New Roman" w:cs="Times New Roman"/>
          <w:sz w:val="28"/>
          <w:szCs w:val="28"/>
        </w:rPr>
        <w:t>V</w:t>
      </w:r>
      <w:r w:rsidR="00903856" w:rsidRPr="00535F60">
        <w:rPr>
          <w:rFonts w:ascii="Times New Roman" w:eastAsia="Times New Roman" w:hAnsi="Times New Roman" w:cs="Times New Roman"/>
          <w:sz w:val="28"/>
          <w:szCs w:val="28"/>
        </w:rPr>
        <w:t>alsts nodevu</w:t>
      </w:r>
      <w:r w:rsidR="00903856">
        <w:rPr>
          <w:rFonts w:ascii="Times New Roman" w:eastAsia="Times New Roman" w:hAnsi="Times New Roman" w:cs="Times New Roman"/>
          <w:sz w:val="28"/>
          <w:szCs w:val="28"/>
        </w:rPr>
        <w:t xml:space="preserve"> </w:t>
      </w:r>
      <w:r w:rsidR="00903856" w:rsidRPr="00535F60">
        <w:rPr>
          <w:rFonts w:ascii="Times New Roman" w:eastAsia="Times New Roman" w:hAnsi="Times New Roman" w:cs="Times New Roman"/>
          <w:sz w:val="28"/>
          <w:szCs w:val="28"/>
        </w:rPr>
        <w:t>maksā</w:t>
      </w:r>
      <w:r w:rsidR="00507D7B" w:rsidRPr="00535F60">
        <w:rPr>
          <w:rFonts w:ascii="Times New Roman" w:eastAsia="Times New Roman" w:hAnsi="Times New Roman" w:cs="Times New Roman"/>
          <w:sz w:val="28"/>
          <w:szCs w:val="28"/>
        </w:rPr>
        <w:t xml:space="preserve"> ar maksājumu pakalpojumu sniedzēja starpniecību, kuram</w:t>
      </w:r>
      <w:r w:rsidR="00507D7B" w:rsidRPr="0046464D">
        <w:rPr>
          <w:rFonts w:ascii="Times New Roman" w:eastAsia="Times New Roman" w:hAnsi="Times New Roman" w:cs="Times New Roman"/>
          <w:sz w:val="28"/>
          <w:szCs w:val="28"/>
        </w:rPr>
        <w:t xml:space="preserve"> ir tiesības sniegt maksājumu pakalpojumus </w:t>
      </w:r>
      <w:hyperlink r:id="rId12" w:tgtFrame="_blank" w:history="1">
        <w:r w:rsidR="00507D7B" w:rsidRPr="0046464D">
          <w:rPr>
            <w:rFonts w:ascii="Times New Roman" w:eastAsia="Times New Roman" w:hAnsi="Times New Roman" w:cs="Times New Roman"/>
            <w:sz w:val="28"/>
            <w:szCs w:val="28"/>
          </w:rPr>
          <w:t>Maksājumu pakalpojumu un elektroniskās naudas likuma</w:t>
        </w:r>
      </w:hyperlink>
      <w:r w:rsidR="00507D7B" w:rsidRPr="0046464D">
        <w:rPr>
          <w:rFonts w:ascii="Times New Roman" w:eastAsia="Times New Roman" w:hAnsi="Times New Roman" w:cs="Times New Roman"/>
          <w:sz w:val="28"/>
          <w:szCs w:val="28"/>
        </w:rPr>
        <w:t xml:space="preserve"> izpratnē.</w:t>
      </w:r>
    </w:p>
    <w:p w14:paraId="65D83006" w14:textId="77777777" w:rsidR="0046464D" w:rsidRDefault="0046464D" w:rsidP="0046464D">
      <w:pPr>
        <w:spacing w:after="0" w:line="240" w:lineRule="auto"/>
        <w:ind w:firstLine="709"/>
        <w:jc w:val="both"/>
        <w:rPr>
          <w:rFonts w:ascii="Times New Roman" w:eastAsia="Times New Roman" w:hAnsi="Times New Roman" w:cs="Times New Roman"/>
          <w:sz w:val="28"/>
          <w:szCs w:val="28"/>
        </w:rPr>
      </w:pPr>
      <w:bookmarkStart w:id="19" w:name="p-537697"/>
      <w:bookmarkStart w:id="20" w:name="p10"/>
      <w:bookmarkEnd w:id="19"/>
      <w:bookmarkEnd w:id="20"/>
    </w:p>
    <w:p w14:paraId="64CD48FB" w14:textId="05BFFECE" w:rsidR="00AE3326" w:rsidRPr="0046464D" w:rsidRDefault="009E15D4" w:rsidP="0046464D">
      <w:pPr>
        <w:spacing w:after="0" w:line="240" w:lineRule="auto"/>
        <w:ind w:firstLine="709"/>
        <w:jc w:val="both"/>
        <w:rPr>
          <w:rFonts w:ascii="Times New Roman" w:eastAsia="Times New Roman" w:hAnsi="Times New Roman" w:cs="Times New Roman"/>
          <w:strike/>
          <w:sz w:val="28"/>
          <w:szCs w:val="28"/>
        </w:rPr>
      </w:pPr>
      <w:r w:rsidRPr="0046464D">
        <w:rPr>
          <w:rFonts w:ascii="Times New Roman" w:eastAsia="Times New Roman" w:hAnsi="Times New Roman" w:cs="Times New Roman"/>
          <w:sz w:val="28"/>
          <w:szCs w:val="28"/>
        </w:rPr>
        <w:t>1</w:t>
      </w:r>
      <w:r w:rsidR="00791B63">
        <w:rPr>
          <w:rFonts w:ascii="Times New Roman" w:eastAsia="Times New Roman" w:hAnsi="Times New Roman" w:cs="Times New Roman"/>
          <w:sz w:val="28"/>
          <w:szCs w:val="28"/>
        </w:rPr>
        <w:t>3</w:t>
      </w:r>
      <w:r w:rsidRPr="0046464D">
        <w:rPr>
          <w:rFonts w:ascii="Times New Roman" w:eastAsia="Times New Roman" w:hAnsi="Times New Roman" w:cs="Times New Roman"/>
          <w:sz w:val="28"/>
          <w:szCs w:val="28"/>
        </w:rPr>
        <w:t>.</w:t>
      </w:r>
      <w:bookmarkStart w:id="21" w:name="onm9m1" w:colFirst="0" w:colLast="0"/>
      <w:bookmarkStart w:id="22" w:name="38n9s9u" w:colFirst="0" w:colLast="0"/>
      <w:bookmarkStart w:id="23" w:name="47s7l5g" w:colFirst="0" w:colLast="0"/>
      <w:bookmarkStart w:id="24" w:name="1nsk2hn" w:colFirst="0" w:colLast="0"/>
      <w:bookmarkEnd w:id="21"/>
      <w:bookmarkEnd w:id="22"/>
      <w:bookmarkEnd w:id="23"/>
      <w:bookmarkEnd w:id="24"/>
      <w:r w:rsidR="001B055C">
        <w:rPr>
          <w:rFonts w:ascii="Times New Roman" w:eastAsia="Times New Roman" w:hAnsi="Times New Roman" w:cs="Times New Roman"/>
          <w:sz w:val="28"/>
          <w:szCs w:val="28"/>
        </w:rPr>
        <w:t> </w:t>
      </w:r>
      <w:r w:rsidR="00AE3326" w:rsidRPr="0046464D">
        <w:rPr>
          <w:rFonts w:ascii="Times New Roman" w:eastAsia="Times New Roman" w:hAnsi="Times New Roman" w:cs="Times New Roman"/>
          <w:sz w:val="28"/>
          <w:szCs w:val="28"/>
        </w:rPr>
        <w:t xml:space="preserve">No valsts nodevas samaksas </w:t>
      </w:r>
      <w:proofErr w:type="gramStart"/>
      <w:r w:rsidR="00AE3326" w:rsidRPr="0046464D">
        <w:rPr>
          <w:rFonts w:ascii="Times New Roman" w:eastAsia="Times New Roman" w:hAnsi="Times New Roman" w:cs="Times New Roman"/>
          <w:sz w:val="28"/>
          <w:szCs w:val="28"/>
        </w:rPr>
        <w:t xml:space="preserve">ir atbrīvotas </w:t>
      </w:r>
      <w:r w:rsidR="001E35AC" w:rsidRPr="0046464D">
        <w:rPr>
          <w:rFonts w:ascii="Times New Roman" w:hAnsi="Times New Roman" w:cs="Times New Roman"/>
          <w:sz w:val="28"/>
          <w:szCs w:val="28"/>
        </w:rPr>
        <w:t>šo noteikumu</w:t>
      </w:r>
      <w:proofErr w:type="gramEnd"/>
      <w:r w:rsidR="001E35AC" w:rsidRPr="0046464D">
        <w:rPr>
          <w:rFonts w:ascii="Times New Roman" w:hAnsi="Times New Roman" w:cs="Times New Roman"/>
          <w:sz w:val="28"/>
          <w:szCs w:val="28"/>
        </w:rPr>
        <w:t xml:space="preserve"> </w:t>
      </w:r>
      <w:r w:rsidR="00791B63" w:rsidRPr="00791B63">
        <w:rPr>
          <w:rFonts w:ascii="Times New Roman" w:hAnsi="Times New Roman" w:cs="Times New Roman"/>
          <w:sz w:val="28"/>
          <w:szCs w:val="28"/>
        </w:rPr>
        <w:t>8</w:t>
      </w:r>
      <w:r w:rsidR="001E35AC" w:rsidRPr="00791B63">
        <w:rPr>
          <w:rFonts w:ascii="Times New Roman" w:hAnsi="Times New Roman" w:cs="Times New Roman"/>
          <w:sz w:val="28"/>
          <w:szCs w:val="28"/>
        </w:rPr>
        <w:t>.2.</w:t>
      </w:r>
      <w:r w:rsidR="0046464D" w:rsidRPr="00791B63">
        <w:rPr>
          <w:rFonts w:ascii="Times New Roman" w:hAnsi="Times New Roman" w:cs="Times New Roman"/>
          <w:sz w:val="28"/>
          <w:szCs w:val="28"/>
        </w:rPr>
        <w:t> </w:t>
      </w:r>
      <w:r w:rsidR="001E35AC" w:rsidRPr="00791B63">
        <w:rPr>
          <w:rFonts w:ascii="Times New Roman" w:hAnsi="Times New Roman" w:cs="Times New Roman"/>
          <w:sz w:val="28"/>
          <w:szCs w:val="28"/>
        </w:rPr>
        <w:t>apakšpunktā</w:t>
      </w:r>
      <w:r w:rsidR="001E35AC" w:rsidRPr="0046464D">
        <w:rPr>
          <w:rFonts w:ascii="Times New Roman" w:hAnsi="Times New Roman" w:cs="Times New Roman"/>
          <w:sz w:val="28"/>
          <w:szCs w:val="28"/>
        </w:rPr>
        <w:t xml:space="preserve"> minētās iestādes.</w:t>
      </w:r>
    </w:p>
    <w:p w14:paraId="3D1D819B" w14:textId="77777777" w:rsidR="00966A4A" w:rsidRPr="0046464D" w:rsidRDefault="00966A4A" w:rsidP="0046464D">
      <w:pPr>
        <w:spacing w:after="0" w:line="240" w:lineRule="auto"/>
        <w:ind w:firstLine="709"/>
        <w:jc w:val="both"/>
        <w:rPr>
          <w:rFonts w:ascii="Times New Roman" w:eastAsia="Times New Roman" w:hAnsi="Times New Roman" w:cs="Times New Roman"/>
          <w:sz w:val="28"/>
          <w:szCs w:val="28"/>
        </w:rPr>
      </w:pPr>
    </w:p>
    <w:p w14:paraId="3001F977" w14:textId="77777777" w:rsidR="00966A4A" w:rsidRPr="0046464D" w:rsidRDefault="00966A4A" w:rsidP="0046464D">
      <w:pPr>
        <w:spacing w:after="0" w:line="240" w:lineRule="auto"/>
        <w:ind w:firstLine="709"/>
        <w:jc w:val="both"/>
        <w:rPr>
          <w:rFonts w:ascii="Times New Roman" w:eastAsia="Times New Roman" w:hAnsi="Times New Roman" w:cs="Times New Roman"/>
          <w:sz w:val="28"/>
          <w:szCs w:val="28"/>
        </w:rPr>
      </w:pPr>
    </w:p>
    <w:p w14:paraId="23D19FEF" w14:textId="77777777" w:rsidR="0046464D" w:rsidRPr="0046464D" w:rsidRDefault="0046464D" w:rsidP="0046464D">
      <w:pPr>
        <w:spacing w:after="0" w:line="240" w:lineRule="auto"/>
        <w:ind w:firstLine="709"/>
        <w:rPr>
          <w:rFonts w:ascii="Times New Roman" w:hAnsi="Times New Roman" w:cs="Times New Roman"/>
          <w:sz w:val="28"/>
          <w:szCs w:val="28"/>
        </w:rPr>
      </w:pPr>
    </w:p>
    <w:p w14:paraId="6E06AE0F" w14:textId="77777777" w:rsidR="0046464D" w:rsidRPr="0046464D" w:rsidRDefault="0046464D" w:rsidP="001B055C">
      <w:pPr>
        <w:tabs>
          <w:tab w:val="left" w:pos="6946"/>
        </w:tabs>
        <w:spacing w:after="0" w:line="240" w:lineRule="auto"/>
        <w:ind w:firstLine="709"/>
        <w:rPr>
          <w:rFonts w:ascii="Times New Roman" w:hAnsi="Times New Roman" w:cs="Times New Roman"/>
          <w:sz w:val="28"/>
          <w:szCs w:val="28"/>
        </w:rPr>
      </w:pPr>
      <w:r w:rsidRPr="0046464D">
        <w:rPr>
          <w:rFonts w:ascii="Times New Roman" w:hAnsi="Times New Roman" w:cs="Times New Roman"/>
          <w:sz w:val="28"/>
          <w:szCs w:val="28"/>
        </w:rPr>
        <w:t>Ministru prezidents</w:t>
      </w:r>
      <w:r w:rsidRPr="0046464D">
        <w:rPr>
          <w:rFonts w:ascii="Times New Roman" w:hAnsi="Times New Roman" w:cs="Times New Roman"/>
          <w:sz w:val="28"/>
          <w:szCs w:val="28"/>
        </w:rPr>
        <w:tab/>
        <w:t>A. K. Kariņš</w:t>
      </w:r>
    </w:p>
    <w:p w14:paraId="11506219" w14:textId="77777777" w:rsidR="0046464D" w:rsidRPr="0046464D" w:rsidRDefault="0046464D" w:rsidP="001B055C">
      <w:pPr>
        <w:tabs>
          <w:tab w:val="left" w:pos="6946"/>
        </w:tabs>
        <w:spacing w:after="0" w:line="240" w:lineRule="auto"/>
        <w:rPr>
          <w:rFonts w:ascii="Times New Roman" w:hAnsi="Times New Roman" w:cs="Times New Roman"/>
          <w:sz w:val="28"/>
          <w:szCs w:val="28"/>
        </w:rPr>
      </w:pPr>
    </w:p>
    <w:p w14:paraId="53D01B3E" w14:textId="77777777" w:rsidR="0046464D" w:rsidRPr="0046464D" w:rsidRDefault="0046464D" w:rsidP="001B055C">
      <w:pPr>
        <w:tabs>
          <w:tab w:val="left" w:pos="6946"/>
        </w:tabs>
        <w:spacing w:after="0" w:line="240" w:lineRule="auto"/>
        <w:rPr>
          <w:rFonts w:ascii="Times New Roman" w:hAnsi="Times New Roman" w:cs="Times New Roman"/>
          <w:sz w:val="28"/>
          <w:szCs w:val="28"/>
        </w:rPr>
      </w:pPr>
    </w:p>
    <w:p w14:paraId="71B20245" w14:textId="77777777" w:rsidR="0046464D" w:rsidRPr="0046464D" w:rsidRDefault="0046464D" w:rsidP="001B055C">
      <w:pPr>
        <w:tabs>
          <w:tab w:val="left" w:pos="6946"/>
        </w:tabs>
        <w:spacing w:after="0" w:line="240" w:lineRule="auto"/>
        <w:rPr>
          <w:rFonts w:ascii="Times New Roman" w:hAnsi="Times New Roman" w:cs="Times New Roman"/>
          <w:sz w:val="28"/>
          <w:szCs w:val="28"/>
        </w:rPr>
      </w:pPr>
    </w:p>
    <w:p w14:paraId="550E0EB8" w14:textId="77777777" w:rsidR="0046464D" w:rsidRPr="0046464D" w:rsidRDefault="0046464D" w:rsidP="001B055C">
      <w:pPr>
        <w:tabs>
          <w:tab w:val="left" w:pos="6946"/>
        </w:tabs>
        <w:spacing w:after="0" w:line="240" w:lineRule="auto"/>
        <w:ind w:firstLine="709"/>
        <w:rPr>
          <w:rFonts w:ascii="Times New Roman" w:hAnsi="Times New Roman" w:cs="Times New Roman"/>
          <w:sz w:val="28"/>
          <w:szCs w:val="28"/>
        </w:rPr>
      </w:pPr>
      <w:r w:rsidRPr="0046464D">
        <w:rPr>
          <w:rFonts w:ascii="Times New Roman" w:hAnsi="Times New Roman" w:cs="Times New Roman"/>
          <w:sz w:val="28"/>
          <w:szCs w:val="28"/>
        </w:rPr>
        <w:t>Iekšlietu ministrs</w:t>
      </w:r>
      <w:r w:rsidRPr="0046464D">
        <w:rPr>
          <w:rFonts w:ascii="Times New Roman" w:hAnsi="Times New Roman" w:cs="Times New Roman"/>
          <w:sz w:val="28"/>
          <w:szCs w:val="28"/>
        </w:rPr>
        <w:tab/>
        <w:t>S. </w:t>
      </w:r>
      <w:proofErr w:type="spellStart"/>
      <w:r w:rsidRPr="0046464D">
        <w:rPr>
          <w:rFonts w:ascii="Times New Roman" w:hAnsi="Times New Roman" w:cs="Times New Roman"/>
          <w:sz w:val="28"/>
          <w:szCs w:val="28"/>
        </w:rPr>
        <w:t>Ģirģens</w:t>
      </w:r>
      <w:proofErr w:type="spellEnd"/>
    </w:p>
    <w:sectPr w:rsidR="0046464D" w:rsidRPr="0046464D" w:rsidSect="0046464D">
      <w:headerReference w:type="default" r:id="rId13"/>
      <w:footerReference w:type="default" r:id="rId14"/>
      <w:headerReference w:type="first" r:id="rId15"/>
      <w:footerReference w:type="first" r:id="rId16"/>
      <w:pgSz w:w="11906" w:h="16838" w:code="9"/>
      <w:pgMar w:top="1418" w:right="1134" w:bottom="1134"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4574" w14:textId="77777777" w:rsidR="007A3265" w:rsidRDefault="007A3265" w:rsidP="00CB0654">
      <w:pPr>
        <w:spacing w:after="0" w:line="240" w:lineRule="auto"/>
      </w:pPr>
      <w:r>
        <w:separator/>
      </w:r>
    </w:p>
  </w:endnote>
  <w:endnote w:type="continuationSeparator" w:id="0">
    <w:p w14:paraId="4E575DBD" w14:textId="77777777" w:rsidR="007A3265" w:rsidRDefault="007A3265" w:rsidP="00CB0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D8A9" w14:textId="77777777" w:rsidR="0046464D" w:rsidRPr="0046464D" w:rsidRDefault="0046464D" w:rsidP="0046464D">
    <w:pPr>
      <w:pStyle w:val="Footer"/>
      <w:rPr>
        <w:rFonts w:ascii="Times New Roman" w:hAnsi="Times New Roman" w:cs="Times New Roman"/>
        <w:sz w:val="16"/>
        <w:szCs w:val="16"/>
      </w:rPr>
    </w:pPr>
    <w:r>
      <w:rPr>
        <w:rFonts w:ascii="Times New Roman" w:hAnsi="Times New Roman" w:cs="Times New Roman"/>
        <w:sz w:val="16"/>
        <w:szCs w:val="16"/>
      </w:rPr>
      <w:t>N2538_9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3CA4C" w14:textId="5EC2BD4C" w:rsidR="0046464D" w:rsidRPr="0046464D" w:rsidRDefault="0046464D">
    <w:pPr>
      <w:pStyle w:val="Footer"/>
      <w:rPr>
        <w:rFonts w:ascii="Times New Roman" w:hAnsi="Times New Roman" w:cs="Times New Roman"/>
        <w:sz w:val="16"/>
        <w:szCs w:val="16"/>
      </w:rPr>
    </w:pPr>
    <w:r>
      <w:rPr>
        <w:rFonts w:ascii="Times New Roman" w:hAnsi="Times New Roman" w:cs="Times New Roman"/>
        <w:sz w:val="16"/>
        <w:szCs w:val="16"/>
      </w:rPr>
      <w:t>N2538_9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567D7" w14:textId="77777777" w:rsidR="007A3265" w:rsidRDefault="007A3265" w:rsidP="00CB0654">
      <w:pPr>
        <w:spacing w:after="0" w:line="240" w:lineRule="auto"/>
      </w:pPr>
      <w:r>
        <w:separator/>
      </w:r>
    </w:p>
  </w:footnote>
  <w:footnote w:type="continuationSeparator" w:id="0">
    <w:p w14:paraId="31FEA71C" w14:textId="77777777" w:rsidR="007A3265" w:rsidRDefault="007A3265" w:rsidP="00CB06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415288"/>
      <w:docPartObj>
        <w:docPartGallery w:val="Page Numbers (Top of Page)"/>
        <w:docPartUnique/>
      </w:docPartObj>
    </w:sdtPr>
    <w:sdtEndPr>
      <w:rPr>
        <w:rFonts w:ascii="Times New Roman" w:hAnsi="Times New Roman" w:cs="Times New Roman"/>
        <w:sz w:val="24"/>
        <w:szCs w:val="24"/>
      </w:rPr>
    </w:sdtEndPr>
    <w:sdtContent>
      <w:p w14:paraId="15154144" w14:textId="14E9BEE5" w:rsidR="00D81BD9" w:rsidRPr="0046464D" w:rsidRDefault="00D81BD9">
        <w:pPr>
          <w:pStyle w:val="Header"/>
          <w:jc w:val="center"/>
          <w:rPr>
            <w:rFonts w:ascii="Times New Roman" w:hAnsi="Times New Roman" w:cs="Times New Roman"/>
            <w:sz w:val="24"/>
            <w:szCs w:val="24"/>
          </w:rPr>
        </w:pPr>
        <w:r w:rsidRPr="0046464D">
          <w:rPr>
            <w:rFonts w:ascii="Times New Roman" w:hAnsi="Times New Roman" w:cs="Times New Roman"/>
            <w:sz w:val="24"/>
            <w:szCs w:val="24"/>
          </w:rPr>
          <w:fldChar w:fldCharType="begin"/>
        </w:r>
        <w:r w:rsidRPr="0046464D">
          <w:rPr>
            <w:rFonts w:ascii="Times New Roman" w:hAnsi="Times New Roman" w:cs="Times New Roman"/>
            <w:sz w:val="24"/>
            <w:szCs w:val="24"/>
          </w:rPr>
          <w:instrText>PAGE   \* MERGEFORMAT</w:instrText>
        </w:r>
        <w:r w:rsidRPr="0046464D">
          <w:rPr>
            <w:rFonts w:ascii="Times New Roman" w:hAnsi="Times New Roman" w:cs="Times New Roman"/>
            <w:sz w:val="24"/>
            <w:szCs w:val="24"/>
          </w:rPr>
          <w:fldChar w:fldCharType="separate"/>
        </w:r>
        <w:r w:rsidR="007F24F7" w:rsidRPr="0046464D">
          <w:rPr>
            <w:rFonts w:ascii="Times New Roman" w:hAnsi="Times New Roman" w:cs="Times New Roman"/>
            <w:noProof/>
            <w:sz w:val="24"/>
            <w:szCs w:val="24"/>
          </w:rPr>
          <w:t>2</w:t>
        </w:r>
        <w:r w:rsidRPr="0046464D">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2683" w14:textId="5AA854F8" w:rsidR="0046464D" w:rsidRDefault="0046464D">
    <w:pPr>
      <w:pStyle w:val="Header"/>
      <w:rPr>
        <w:rFonts w:ascii="Times New Roman" w:hAnsi="Times New Roman" w:cs="Times New Roman"/>
        <w:sz w:val="24"/>
        <w:szCs w:val="24"/>
      </w:rPr>
    </w:pPr>
  </w:p>
  <w:p w14:paraId="5D92E516" w14:textId="77777777" w:rsidR="0046464D" w:rsidRDefault="0046464D">
    <w:pPr>
      <w:pStyle w:val="Header"/>
    </w:pPr>
    <w:r>
      <w:rPr>
        <w:noProof/>
      </w:rPr>
      <w:drawing>
        <wp:inline distT="0" distB="0" distL="0" distR="0" wp14:anchorId="676B5E3F" wp14:editId="1D0B8E4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F6773"/>
    <w:multiLevelType w:val="hybridMultilevel"/>
    <w:tmpl w:val="ADCE411E"/>
    <w:lvl w:ilvl="0" w:tplc="5576284E">
      <w:start w:val="1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FF5284"/>
    <w:multiLevelType w:val="multilevel"/>
    <w:tmpl w:val="55E00514"/>
    <w:lvl w:ilvl="0">
      <w:start w:val="1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9784472"/>
    <w:multiLevelType w:val="multilevel"/>
    <w:tmpl w:val="DA0C8BB8"/>
    <w:lvl w:ilvl="0">
      <w:start w:val="1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1E17718"/>
    <w:multiLevelType w:val="multilevel"/>
    <w:tmpl w:val="D8B4F4C2"/>
    <w:lvl w:ilvl="0">
      <w:start w:val="10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53E00EF"/>
    <w:multiLevelType w:val="multilevel"/>
    <w:tmpl w:val="82BCF15E"/>
    <w:lvl w:ilvl="0">
      <w:start w:val="1"/>
      <w:numFmt w:val="decimal"/>
      <w:lvlText w:val="%1."/>
      <w:lvlJc w:val="left"/>
      <w:pPr>
        <w:ind w:left="360" w:hanging="360"/>
      </w:pPr>
      <w:rPr>
        <w:color w:val="auto"/>
      </w:r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18261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C803A2"/>
    <w:multiLevelType w:val="multilevel"/>
    <w:tmpl w:val="29EA4756"/>
    <w:lvl w:ilvl="0">
      <w:start w:val="12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9CC05B5"/>
    <w:multiLevelType w:val="multilevel"/>
    <w:tmpl w:val="578C1DB0"/>
    <w:lvl w:ilvl="0">
      <w:start w:val="1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53E156B"/>
    <w:multiLevelType w:val="multilevel"/>
    <w:tmpl w:val="5A5CF4EA"/>
    <w:lvl w:ilvl="0">
      <w:start w:val="10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DF74183"/>
    <w:multiLevelType w:val="multilevel"/>
    <w:tmpl w:val="E93080A2"/>
    <w:lvl w:ilvl="0">
      <w:start w:val="12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
  </w:num>
  <w:num w:numId="3">
    <w:abstractNumId w:val="3"/>
  </w:num>
  <w:num w:numId="4">
    <w:abstractNumId w:val="1"/>
  </w:num>
  <w:num w:numId="5">
    <w:abstractNumId w:val="6"/>
  </w:num>
  <w:num w:numId="6">
    <w:abstractNumId w:val="4"/>
  </w:num>
  <w:num w:numId="7">
    <w:abstractNumId w:val="8"/>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1518"/>
    <w:rsid w:val="00000671"/>
    <w:rsid w:val="0000079E"/>
    <w:rsid w:val="000017B3"/>
    <w:rsid w:val="00001DC3"/>
    <w:rsid w:val="00002A14"/>
    <w:rsid w:val="000032D5"/>
    <w:rsid w:val="00003D4F"/>
    <w:rsid w:val="00004372"/>
    <w:rsid w:val="0000502E"/>
    <w:rsid w:val="000055A9"/>
    <w:rsid w:val="00006CBA"/>
    <w:rsid w:val="0000776A"/>
    <w:rsid w:val="00007892"/>
    <w:rsid w:val="00010388"/>
    <w:rsid w:val="00010D21"/>
    <w:rsid w:val="000110BB"/>
    <w:rsid w:val="00011404"/>
    <w:rsid w:val="000114FD"/>
    <w:rsid w:val="00011DDF"/>
    <w:rsid w:val="0001415A"/>
    <w:rsid w:val="00014F4B"/>
    <w:rsid w:val="0001671D"/>
    <w:rsid w:val="00016B29"/>
    <w:rsid w:val="0002089A"/>
    <w:rsid w:val="00020D19"/>
    <w:rsid w:val="00020D8D"/>
    <w:rsid w:val="00021270"/>
    <w:rsid w:val="00022A0F"/>
    <w:rsid w:val="0002329D"/>
    <w:rsid w:val="00024085"/>
    <w:rsid w:val="00024EE3"/>
    <w:rsid w:val="000261F3"/>
    <w:rsid w:val="00026217"/>
    <w:rsid w:val="000268AC"/>
    <w:rsid w:val="00027735"/>
    <w:rsid w:val="00030420"/>
    <w:rsid w:val="00030FE4"/>
    <w:rsid w:val="00032BDE"/>
    <w:rsid w:val="000335F4"/>
    <w:rsid w:val="00033D13"/>
    <w:rsid w:val="00036563"/>
    <w:rsid w:val="00036776"/>
    <w:rsid w:val="000378E6"/>
    <w:rsid w:val="00037909"/>
    <w:rsid w:val="00037F2A"/>
    <w:rsid w:val="00037F52"/>
    <w:rsid w:val="0004085B"/>
    <w:rsid w:val="0004252C"/>
    <w:rsid w:val="000427AD"/>
    <w:rsid w:val="00042820"/>
    <w:rsid w:val="00042DB0"/>
    <w:rsid w:val="0004312A"/>
    <w:rsid w:val="0004409B"/>
    <w:rsid w:val="00045CCD"/>
    <w:rsid w:val="00047885"/>
    <w:rsid w:val="00051D22"/>
    <w:rsid w:val="00052658"/>
    <w:rsid w:val="00052DD8"/>
    <w:rsid w:val="00053039"/>
    <w:rsid w:val="0005436F"/>
    <w:rsid w:val="0005442F"/>
    <w:rsid w:val="00054553"/>
    <w:rsid w:val="00055DD4"/>
    <w:rsid w:val="00056235"/>
    <w:rsid w:val="0005757D"/>
    <w:rsid w:val="00057943"/>
    <w:rsid w:val="00057BD8"/>
    <w:rsid w:val="000618A3"/>
    <w:rsid w:val="000618C5"/>
    <w:rsid w:val="00062464"/>
    <w:rsid w:val="00062A5D"/>
    <w:rsid w:val="00063C9F"/>
    <w:rsid w:val="0006628B"/>
    <w:rsid w:val="00067449"/>
    <w:rsid w:val="00070080"/>
    <w:rsid w:val="00071B7E"/>
    <w:rsid w:val="00071CC5"/>
    <w:rsid w:val="00072903"/>
    <w:rsid w:val="00072BE0"/>
    <w:rsid w:val="000739CF"/>
    <w:rsid w:val="00076513"/>
    <w:rsid w:val="0007703D"/>
    <w:rsid w:val="00080BAF"/>
    <w:rsid w:val="00080D38"/>
    <w:rsid w:val="0008100B"/>
    <w:rsid w:val="000811DC"/>
    <w:rsid w:val="000815F8"/>
    <w:rsid w:val="00081D41"/>
    <w:rsid w:val="00081ECD"/>
    <w:rsid w:val="000823FE"/>
    <w:rsid w:val="00082870"/>
    <w:rsid w:val="00082BA0"/>
    <w:rsid w:val="000832E8"/>
    <w:rsid w:val="000833F3"/>
    <w:rsid w:val="00083E78"/>
    <w:rsid w:val="00084F43"/>
    <w:rsid w:val="00086945"/>
    <w:rsid w:val="00086EDC"/>
    <w:rsid w:val="00090150"/>
    <w:rsid w:val="000903D9"/>
    <w:rsid w:val="00090789"/>
    <w:rsid w:val="000912B7"/>
    <w:rsid w:val="0009164A"/>
    <w:rsid w:val="00092253"/>
    <w:rsid w:val="0009271E"/>
    <w:rsid w:val="00092AED"/>
    <w:rsid w:val="00093C53"/>
    <w:rsid w:val="000957F1"/>
    <w:rsid w:val="00095BE5"/>
    <w:rsid w:val="00096001"/>
    <w:rsid w:val="00096344"/>
    <w:rsid w:val="00096451"/>
    <w:rsid w:val="00096DFC"/>
    <w:rsid w:val="000974F5"/>
    <w:rsid w:val="00097E45"/>
    <w:rsid w:val="000A0790"/>
    <w:rsid w:val="000A14D4"/>
    <w:rsid w:val="000A1E22"/>
    <w:rsid w:val="000A346F"/>
    <w:rsid w:val="000A439F"/>
    <w:rsid w:val="000A6E15"/>
    <w:rsid w:val="000B0CB0"/>
    <w:rsid w:val="000B4CF8"/>
    <w:rsid w:val="000B6861"/>
    <w:rsid w:val="000B6E7F"/>
    <w:rsid w:val="000B7139"/>
    <w:rsid w:val="000B7E20"/>
    <w:rsid w:val="000C02DF"/>
    <w:rsid w:val="000C1296"/>
    <w:rsid w:val="000C24A5"/>
    <w:rsid w:val="000C2ECD"/>
    <w:rsid w:val="000C44DC"/>
    <w:rsid w:val="000C60B7"/>
    <w:rsid w:val="000C60BB"/>
    <w:rsid w:val="000D0AD6"/>
    <w:rsid w:val="000D115A"/>
    <w:rsid w:val="000D11CD"/>
    <w:rsid w:val="000D2388"/>
    <w:rsid w:val="000D2765"/>
    <w:rsid w:val="000D2865"/>
    <w:rsid w:val="000D2A2E"/>
    <w:rsid w:val="000D7DA2"/>
    <w:rsid w:val="000E2CEB"/>
    <w:rsid w:val="000E3001"/>
    <w:rsid w:val="000E392D"/>
    <w:rsid w:val="000E44ED"/>
    <w:rsid w:val="000E55A3"/>
    <w:rsid w:val="000E7297"/>
    <w:rsid w:val="000F237A"/>
    <w:rsid w:val="000F2C21"/>
    <w:rsid w:val="000F2E99"/>
    <w:rsid w:val="000F58B2"/>
    <w:rsid w:val="000F5B47"/>
    <w:rsid w:val="000F6610"/>
    <w:rsid w:val="000F6669"/>
    <w:rsid w:val="000F68E6"/>
    <w:rsid w:val="000F77ED"/>
    <w:rsid w:val="00100000"/>
    <w:rsid w:val="00100021"/>
    <w:rsid w:val="00100B49"/>
    <w:rsid w:val="00101FFC"/>
    <w:rsid w:val="001042D1"/>
    <w:rsid w:val="0010456C"/>
    <w:rsid w:val="00104AF1"/>
    <w:rsid w:val="00106473"/>
    <w:rsid w:val="001064A2"/>
    <w:rsid w:val="00107830"/>
    <w:rsid w:val="00110060"/>
    <w:rsid w:val="00110716"/>
    <w:rsid w:val="00113CF5"/>
    <w:rsid w:val="00115BB8"/>
    <w:rsid w:val="00115E7B"/>
    <w:rsid w:val="00116E41"/>
    <w:rsid w:val="001175D2"/>
    <w:rsid w:val="00120B4F"/>
    <w:rsid w:val="00120CA7"/>
    <w:rsid w:val="00121C7D"/>
    <w:rsid w:val="00122B1B"/>
    <w:rsid w:val="001239B2"/>
    <w:rsid w:val="00125B72"/>
    <w:rsid w:val="00127375"/>
    <w:rsid w:val="00127751"/>
    <w:rsid w:val="00131081"/>
    <w:rsid w:val="00131521"/>
    <w:rsid w:val="00132A71"/>
    <w:rsid w:val="00132E1C"/>
    <w:rsid w:val="001340DA"/>
    <w:rsid w:val="00135BE0"/>
    <w:rsid w:val="0013667A"/>
    <w:rsid w:val="00136800"/>
    <w:rsid w:val="001379A0"/>
    <w:rsid w:val="001414CA"/>
    <w:rsid w:val="0014383C"/>
    <w:rsid w:val="001439DF"/>
    <w:rsid w:val="00144B6B"/>
    <w:rsid w:val="001451E5"/>
    <w:rsid w:val="0014521F"/>
    <w:rsid w:val="00146039"/>
    <w:rsid w:val="00146B73"/>
    <w:rsid w:val="001472ED"/>
    <w:rsid w:val="001502E5"/>
    <w:rsid w:val="00150663"/>
    <w:rsid w:val="001507BF"/>
    <w:rsid w:val="0015272D"/>
    <w:rsid w:val="0016076E"/>
    <w:rsid w:val="00161632"/>
    <w:rsid w:val="00161C85"/>
    <w:rsid w:val="001623BE"/>
    <w:rsid w:val="00163EA8"/>
    <w:rsid w:val="001640DD"/>
    <w:rsid w:val="001642F4"/>
    <w:rsid w:val="00164549"/>
    <w:rsid w:val="00165276"/>
    <w:rsid w:val="0016743D"/>
    <w:rsid w:val="001677B0"/>
    <w:rsid w:val="00170A8B"/>
    <w:rsid w:val="0017138E"/>
    <w:rsid w:val="001728F1"/>
    <w:rsid w:val="00176BD0"/>
    <w:rsid w:val="00176CA2"/>
    <w:rsid w:val="00176EF5"/>
    <w:rsid w:val="001771A2"/>
    <w:rsid w:val="001801C8"/>
    <w:rsid w:val="00182087"/>
    <w:rsid w:val="001822A8"/>
    <w:rsid w:val="001831D2"/>
    <w:rsid w:val="00183C8E"/>
    <w:rsid w:val="00184BD3"/>
    <w:rsid w:val="00184D89"/>
    <w:rsid w:val="001851B1"/>
    <w:rsid w:val="001867E9"/>
    <w:rsid w:val="00187B79"/>
    <w:rsid w:val="00187D18"/>
    <w:rsid w:val="001901DE"/>
    <w:rsid w:val="0019024A"/>
    <w:rsid w:val="00191443"/>
    <w:rsid w:val="00192EAC"/>
    <w:rsid w:val="001942F8"/>
    <w:rsid w:val="00194911"/>
    <w:rsid w:val="00195173"/>
    <w:rsid w:val="00195587"/>
    <w:rsid w:val="0019592A"/>
    <w:rsid w:val="00195F4A"/>
    <w:rsid w:val="00196770"/>
    <w:rsid w:val="00196DDC"/>
    <w:rsid w:val="0019768F"/>
    <w:rsid w:val="0019769A"/>
    <w:rsid w:val="001A01D0"/>
    <w:rsid w:val="001A0B04"/>
    <w:rsid w:val="001A0D00"/>
    <w:rsid w:val="001A237A"/>
    <w:rsid w:val="001A2C7B"/>
    <w:rsid w:val="001A3259"/>
    <w:rsid w:val="001A339C"/>
    <w:rsid w:val="001A4B1B"/>
    <w:rsid w:val="001A58AD"/>
    <w:rsid w:val="001A5BC6"/>
    <w:rsid w:val="001A664B"/>
    <w:rsid w:val="001A6AC5"/>
    <w:rsid w:val="001A7B02"/>
    <w:rsid w:val="001B055C"/>
    <w:rsid w:val="001B16EE"/>
    <w:rsid w:val="001B230A"/>
    <w:rsid w:val="001B40E4"/>
    <w:rsid w:val="001B4905"/>
    <w:rsid w:val="001B4B7D"/>
    <w:rsid w:val="001B4E63"/>
    <w:rsid w:val="001B5B02"/>
    <w:rsid w:val="001B5E9F"/>
    <w:rsid w:val="001B77A7"/>
    <w:rsid w:val="001C0001"/>
    <w:rsid w:val="001C073E"/>
    <w:rsid w:val="001C12B0"/>
    <w:rsid w:val="001C179C"/>
    <w:rsid w:val="001C1C08"/>
    <w:rsid w:val="001C1E4D"/>
    <w:rsid w:val="001C2036"/>
    <w:rsid w:val="001C48E4"/>
    <w:rsid w:val="001C6246"/>
    <w:rsid w:val="001C6559"/>
    <w:rsid w:val="001C6F3E"/>
    <w:rsid w:val="001C7089"/>
    <w:rsid w:val="001C721B"/>
    <w:rsid w:val="001C73BC"/>
    <w:rsid w:val="001C75B1"/>
    <w:rsid w:val="001C7EFF"/>
    <w:rsid w:val="001D01D2"/>
    <w:rsid w:val="001D03B7"/>
    <w:rsid w:val="001D0EE0"/>
    <w:rsid w:val="001D0F65"/>
    <w:rsid w:val="001D26AE"/>
    <w:rsid w:val="001D3697"/>
    <w:rsid w:val="001D3D95"/>
    <w:rsid w:val="001D5473"/>
    <w:rsid w:val="001E0C09"/>
    <w:rsid w:val="001E14F5"/>
    <w:rsid w:val="001E1518"/>
    <w:rsid w:val="001E1FCD"/>
    <w:rsid w:val="001E272C"/>
    <w:rsid w:val="001E2D90"/>
    <w:rsid w:val="001E3052"/>
    <w:rsid w:val="001E3270"/>
    <w:rsid w:val="001E32A8"/>
    <w:rsid w:val="001E35AC"/>
    <w:rsid w:val="001E3F3E"/>
    <w:rsid w:val="001E4F45"/>
    <w:rsid w:val="001E5D7E"/>
    <w:rsid w:val="001E62A5"/>
    <w:rsid w:val="001E7859"/>
    <w:rsid w:val="001E7DE4"/>
    <w:rsid w:val="001F02FE"/>
    <w:rsid w:val="001F0537"/>
    <w:rsid w:val="001F115B"/>
    <w:rsid w:val="001F1CE3"/>
    <w:rsid w:val="001F1EF1"/>
    <w:rsid w:val="001F2990"/>
    <w:rsid w:val="001F2DAD"/>
    <w:rsid w:val="001F2DC9"/>
    <w:rsid w:val="001F329B"/>
    <w:rsid w:val="001F4055"/>
    <w:rsid w:val="001F6D65"/>
    <w:rsid w:val="001F7273"/>
    <w:rsid w:val="00200049"/>
    <w:rsid w:val="002021F4"/>
    <w:rsid w:val="0020290C"/>
    <w:rsid w:val="002037C2"/>
    <w:rsid w:val="002039B4"/>
    <w:rsid w:val="00204B45"/>
    <w:rsid w:val="002050AF"/>
    <w:rsid w:val="002053FD"/>
    <w:rsid w:val="002059F5"/>
    <w:rsid w:val="00205A0D"/>
    <w:rsid w:val="002063C5"/>
    <w:rsid w:val="002063F5"/>
    <w:rsid w:val="00206AB0"/>
    <w:rsid w:val="00206E99"/>
    <w:rsid w:val="00206FDE"/>
    <w:rsid w:val="002108AB"/>
    <w:rsid w:val="00210CFE"/>
    <w:rsid w:val="00211CBC"/>
    <w:rsid w:val="00212BA3"/>
    <w:rsid w:val="00213387"/>
    <w:rsid w:val="00215CD0"/>
    <w:rsid w:val="0021630D"/>
    <w:rsid w:val="00216886"/>
    <w:rsid w:val="002172E1"/>
    <w:rsid w:val="00217784"/>
    <w:rsid w:val="002203A2"/>
    <w:rsid w:val="002208E8"/>
    <w:rsid w:val="00220A46"/>
    <w:rsid w:val="00220EBA"/>
    <w:rsid w:val="0022184E"/>
    <w:rsid w:val="00221B09"/>
    <w:rsid w:val="00223213"/>
    <w:rsid w:val="002236F2"/>
    <w:rsid w:val="00223AE4"/>
    <w:rsid w:val="0022415D"/>
    <w:rsid w:val="00224606"/>
    <w:rsid w:val="002248D7"/>
    <w:rsid w:val="00225139"/>
    <w:rsid w:val="00225E6C"/>
    <w:rsid w:val="00227853"/>
    <w:rsid w:val="00230951"/>
    <w:rsid w:val="00230BAD"/>
    <w:rsid w:val="00231ED4"/>
    <w:rsid w:val="00232DC4"/>
    <w:rsid w:val="0023312B"/>
    <w:rsid w:val="00234AFA"/>
    <w:rsid w:val="00234D0C"/>
    <w:rsid w:val="00235759"/>
    <w:rsid w:val="0024402D"/>
    <w:rsid w:val="002455ED"/>
    <w:rsid w:val="0024627B"/>
    <w:rsid w:val="0024657D"/>
    <w:rsid w:val="00246B52"/>
    <w:rsid w:val="00247493"/>
    <w:rsid w:val="00247CC6"/>
    <w:rsid w:val="00250410"/>
    <w:rsid w:val="00251CD0"/>
    <w:rsid w:val="002524F6"/>
    <w:rsid w:val="002527A1"/>
    <w:rsid w:val="002549BF"/>
    <w:rsid w:val="00255D1D"/>
    <w:rsid w:val="002565F0"/>
    <w:rsid w:val="002606CF"/>
    <w:rsid w:val="00260B68"/>
    <w:rsid w:val="002613E5"/>
    <w:rsid w:val="00261BD4"/>
    <w:rsid w:val="00264250"/>
    <w:rsid w:val="00264E10"/>
    <w:rsid w:val="00265927"/>
    <w:rsid w:val="0026622E"/>
    <w:rsid w:val="00267005"/>
    <w:rsid w:val="00267840"/>
    <w:rsid w:val="00267F63"/>
    <w:rsid w:val="00271789"/>
    <w:rsid w:val="00271F37"/>
    <w:rsid w:val="002734DD"/>
    <w:rsid w:val="002735FD"/>
    <w:rsid w:val="002748B3"/>
    <w:rsid w:val="002748F4"/>
    <w:rsid w:val="00274FB0"/>
    <w:rsid w:val="00276F2A"/>
    <w:rsid w:val="00277BCB"/>
    <w:rsid w:val="002811E8"/>
    <w:rsid w:val="00281AAF"/>
    <w:rsid w:val="00281BFF"/>
    <w:rsid w:val="0028228B"/>
    <w:rsid w:val="00282635"/>
    <w:rsid w:val="002828BF"/>
    <w:rsid w:val="002833D6"/>
    <w:rsid w:val="00283FC6"/>
    <w:rsid w:val="0028425A"/>
    <w:rsid w:val="002844F3"/>
    <w:rsid w:val="00284C0B"/>
    <w:rsid w:val="002904F2"/>
    <w:rsid w:val="002906CF"/>
    <w:rsid w:val="002908DB"/>
    <w:rsid w:val="00290EBC"/>
    <w:rsid w:val="002911AA"/>
    <w:rsid w:val="00291436"/>
    <w:rsid w:val="00291939"/>
    <w:rsid w:val="00292B33"/>
    <w:rsid w:val="00292B7F"/>
    <w:rsid w:val="0029311D"/>
    <w:rsid w:val="002934C9"/>
    <w:rsid w:val="002937BA"/>
    <w:rsid w:val="00294004"/>
    <w:rsid w:val="00294FAC"/>
    <w:rsid w:val="00295E0B"/>
    <w:rsid w:val="00297B82"/>
    <w:rsid w:val="002A066D"/>
    <w:rsid w:val="002A0E19"/>
    <w:rsid w:val="002A15F4"/>
    <w:rsid w:val="002A1DF7"/>
    <w:rsid w:val="002A45CA"/>
    <w:rsid w:val="002A4B17"/>
    <w:rsid w:val="002A4C95"/>
    <w:rsid w:val="002A624B"/>
    <w:rsid w:val="002A6668"/>
    <w:rsid w:val="002A6A72"/>
    <w:rsid w:val="002A7956"/>
    <w:rsid w:val="002B03C9"/>
    <w:rsid w:val="002B0897"/>
    <w:rsid w:val="002B1D47"/>
    <w:rsid w:val="002B3600"/>
    <w:rsid w:val="002B4222"/>
    <w:rsid w:val="002B47A3"/>
    <w:rsid w:val="002B506F"/>
    <w:rsid w:val="002B67E0"/>
    <w:rsid w:val="002B72BD"/>
    <w:rsid w:val="002C0A5A"/>
    <w:rsid w:val="002C113A"/>
    <w:rsid w:val="002C2031"/>
    <w:rsid w:val="002C22F3"/>
    <w:rsid w:val="002C2CEC"/>
    <w:rsid w:val="002C2DCD"/>
    <w:rsid w:val="002C3D70"/>
    <w:rsid w:val="002C43CD"/>
    <w:rsid w:val="002C45E5"/>
    <w:rsid w:val="002C4A31"/>
    <w:rsid w:val="002C58AF"/>
    <w:rsid w:val="002C5D9C"/>
    <w:rsid w:val="002C616D"/>
    <w:rsid w:val="002C77BF"/>
    <w:rsid w:val="002D0656"/>
    <w:rsid w:val="002D0687"/>
    <w:rsid w:val="002D37C3"/>
    <w:rsid w:val="002D3A1D"/>
    <w:rsid w:val="002D4750"/>
    <w:rsid w:val="002D62AD"/>
    <w:rsid w:val="002E0314"/>
    <w:rsid w:val="002E059E"/>
    <w:rsid w:val="002E112E"/>
    <w:rsid w:val="002E26F8"/>
    <w:rsid w:val="002E330E"/>
    <w:rsid w:val="002E334E"/>
    <w:rsid w:val="002E3FDC"/>
    <w:rsid w:val="002E487F"/>
    <w:rsid w:val="002E5E2F"/>
    <w:rsid w:val="002E61A3"/>
    <w:rsid w:val="002E79EC"/>
    <w:rsid w:val="002E7BA3"/>
    <w:rsid w:val="002F0B1A"/>
    <w:rsid w:val="002F303D"/>
    <w:rsid w:val="002F3A04"/>
    <w:rsid w:val="002F3EC7"/>
    <w:rsid w:val="002F4714"/>
    <w:rsid w:val="002F6AF3"/>
    <w:rsid w:val="002F6FB4"/>
    <w:rsid w:val="002F79C7"/>
    <w:rsid w:val="003022A7"/>
    <w:rsid w:val="00302368"/>
    <w:rsid w:val="00302E23"/>
    <w:rsid w:val="0030366C"/>
    <w:rsid w:val="00303875"/>
    <w:rsid w:val="003054C1"/>
    <w:rsid w:val="003069F6"/>
    <w:rsid w:val="00311FE1"/>
    <w:rsid w:val="0031461D"/>
    <w:rsid w:val="00314C82"/>
    <w:rsid w:val="003151BB"/>
    <w:rsid w:val="003156EE"/>
    <w:rsid w:val="00316FD2"/>
    <w:rsid w:val="00317096"/>
    <w:rsid w:val="00320A35"/>
    <w:rsid w:val="00321614"/>
    <w:rsid w:val="0032244E"/>
    <w:rsid w:val="0032291F"/>
    <w:rsid w:val="00322E94"/>
    <w:rsid w:val="00323C3E"/>
    <w:rsid w:val="00323DBA"/>
    <w:rsid w:val="0032491C"/>
    <w:rsid w:val="00325686"/>
    <w:rsid w:val="003269AF"/>
    <w:rsid w:val="00326F0C"/>
    <w:rsid w:val="003306AA"/>
    <w:rsid w:val="00330D07"/>
    <w:rsid w:val="0033108C"/>
    <w:rsid w:val="003313BD"/>
    <w:rsid w:val="00331B56"/>
    <w:rsid w:val="00332131"/>
    <w:rsid w:val="0033480D"/>
    <w:rsid w:val="00335031"/>
    <w:rsid w:val="00336656"/>
    <w:rsid w:val="0033764B"/>
    <w:rsid w:val="00341122"/>
    <w:rsid w:val="00341138"/>
    <w:rsid w:val="00344275"/>
    <w:rsid w:val="00344B84"/>
    <w:rsid w:val="0034618B"/>
    <w:rsid w:val="00346BAF"/>
    <w:rsid w:val="00346C88"/>
    <w:rsid w:val="00346D9E"/>
    <w:rsid w:val="003538D5"/>
    <w:rsid w:val="00353AB2"/>
    <w:rsid w:val="0035434F"/>
    <w:rsid w:val="00355D5F"/>
    <w:rsid w:val="003563CA"/>
    <w:rsid w:val="003577B3"/>
    <w:rsid w:val="00360E65"/>
    <w:rsid w:val="00360F05"/>
    <w:rsid w:val="0036282C"/>
    <w:rsid w:val="003643E2"/>
    <w:rsid w:val="003645A7"/>
    <w:rsid w:val="0036592D"/>
    <w:rsid w:val="003661D7"/>
    <w:rsid w:val="0036662E"/>
    <w:rsid w:val="00366EED"/>
    <w:rsid w:val="003673CF"/>
    <w:rsid w:val="003679C6"/>
    <w:rsid w:val="003710C7"/>
    <w:rsid w:val="0037248E"/>
    <w:rsid w:val="00374D85"/>
    <w:rsid w:val="003754B1"/>
    <w:rsid w:val="003759C8"/>
    <w:rsid w:val="0037684F"/>
    <w:rsid w:val="00376B28"/>
    <w:rsid w:val="00376B69"/>
    <w:rsid w:val="00376F45"/>
    <w:rsid w:val="00381D0E"/>
    <w:rsid w:val="003827A6"/>
    <w:rsid w:val="00383AC6"/>
    <w:rsid w:val="00383ED7"/>
    <w:rsid w:val="003870E9"/>
    <w:rsid w:val="00387788"/>
    <w:rsid w:val="00387A08"/>
    <w:rsid w:val="003917A9"/>
    <w:rsid w:val="0039224D"/>
    <w:rsid w:val="00392436"/>
    <w:rsid w:val="00392B4A"/>
    <w:rsid w:val="00392D95"/>
    <w:rsid w:val="003938F1"/>
    <w:rsid w:val="00394341"/>
    <w:rsid w:val="0039458B"/>
    <w:rsid w:val="00395DBD"/>
    <w:rsid w:val="00396CE9"/>
    <w:rsid w:val="00397F76"/>
    <w:rsid w:val="003A0AE9"/>
    <w:rsid w:val="003A1232"/>
    <w:rsid w:val="003A12A6"/>
    <w:rsid w:val="003A1C22"/>
    <w:rsid w:val="003A22A1"/>
    <w:rsid w:val="003A22B9"/>
    <w:rsid w:val="003A2E4A"/>
    <w:rsid w:val="003A41AB"/>
    <w:rsid w:val="003A4748"/>
    <w:rsid w:val="003A51A7"/>
    <w:rsid w:val="003A6A18"/>
    <w:rsid w:val="003B0950"/>
    <w:rsid w:val="003B1ECE"/>
    <w:rsid w:val="003B223A"/>
    <w:rsid w:val="003B294D"/>
    <w:rsid w:val="003B3A8B"/>
    <w:rsid w:val="003B4026"/>
    <w:rsid w:val="003B562C"/>
    <w:rsid w:val="003B5FE5"/>
    <w:rsid w:val="003B7990"/>
    <w:rsid w:val="003C0348"/>
    <w:rsid w:val="003C0D1D"/>
    <w:rsid w:val="003C138D"/>
    <w:rsid w:val="003C195D"/>
    <w:rsid w:val="003C1D85"/>
    <w:rsid w:val="003C209E"/>
    <w:rsid w:val="003C2167"/>
    <w:rsid w:val="003C2720"/>
    <w:rsid w:val="003C2B1F"/>
    <w:rsid w:val="003C5DBD"/>
    <w:rsid w:val="003C7D14"/>
    <w:rsid w:val="003D0A50"/>
    <w:rsid w:val="003D15B4"/>
    <w:rsid w:val="003D219A"/>
    <w:rsid w:val="003D22C5"/>
    <w:rsid w:val="003D2637"/>
    <w:rsid w:val="003D34B4"/>
    <w:rsid w:val="003D37B5"/>
    <w:rsid w:val="003D3C43"/>
    <w:rsid w:val="003D3D63"/>
    <w:rsid w:val="003D62A4"/>
    <w:rsid w:val="003D6609"/>
    <w:rsid w:val="003D6951"/>
    <w:rsid w:val="003D739F"/>
    <w:rsid w:val="003E00A1"/>
    <w:rsid w:val="003E01B6"/>
    <w:rsid w:val="003E0315"/>
    <w:rsid w:val="003E1CBB"/>
    <w:rsid w:val="003E24B5"/>
    <w:rsid w:val="003E53B4"/>
    <w:rsid w:val="003E564E"/>
    <w:rsid w:val="003E5A30"/>
    <w:rsid w:val="003E66C6"/>
    <w:rsid w:val="003E7B31"/>
    <w:rsid w:val="003F0EB7"/>
    <w:rsid w:val="003F0EBC"/>
    <w:rsid w:val="003F1967"/>
    <w:rsid w:val="003F1C00"/>
    <w:rsid w:val="003F2571"/>
    <w:rsid w:val="003F48C3"/>
    <w:rsid w:val="003F744D"/>
    <w:rsid w:val="0040022B"/>
    <w:rsid w:val="0040023C"/>
    <w:rsid w:val="0040040B"/>
    <w:rsid w:val="00400833"/>
    <w:rsid w:val="00401C4F"/>
    <w:rsid w:val="004022F1"/>
    <w:rsid w:val="00403371"/>
    <w:rsid w:val="00403F94"/>
    <w:rsid w:val="00404132"/>
    <w:rsid w:val="004061AD"/>
    <w:rsid w:val="00406BAE"/>
    <w:rsid w:val="00406C8E"/>
    <w:rsid w:val="004072D0"/>
    <w:rsid w:val="004103B7"/>
    <w:rsid w:val="004104B8"/>
    <w:rsid w:val="00410EDE"/>
    <w:rsid w:val="0041100E"/>
    <w:rsid w:val="004117A5"/>
    <w:rsid w:val="00411A6E"/>
    <w:rsid w:val="00412190"/>
    <w:rsid w:val="0041304C"/>
    <w:rsid w:val="00413EB5"/>
    <w:rsid w:val="0041428E"/>
    <w:rsid w:val="00414819"/>
    <w:rsid w:val="0041494B"/>
    <w:rsid w:val="00415441"/>
    <w:rsid w:val="004155C2"/>
    <w:rsid w:val="004156AB"/>
    <w:rsid w:val="00415DB6"/>
    <w:rsid w:val="00417AF3"/>
    <w:rsid w:val="00420045"/>
    <w:rsid w:val="00420507"/>
    <w:rsid w:val="0042159E"/>
    <w:rsid w:val="00421654"/>
    <w:rsid w:val="00423D39"/>
    <w:rsid w:val="00423DFE"/>
    <w:rsid w:val="0042475A"/>
    <w:rsid w:val="00426050"/>
    <w:rsid w:val="004269EF"/>
    <w:rsid w:val="00426F58"/>
    <w:rsid w:val="0042737C"/>
    <w:rsid w:val="004301E7"/>
    <w:rsid w:val="00430E89"/>
    <w:rsid w:val="00430FEA"/>
    <w:rsid w:val="004315F8"/>
    <w:rsid w:val="00431B8E"/>
    <w:rsid w:val="0043239D"/>
    <w:rsid w:val="004332A0"/>
    <w:rsid w:val="004340A4"/>
    <w:rsid w:val="00434384"/>
    <w:rsid w:val="00434D0A"/>
    <w:rsid w:val="00437CAB"/>
    <w:rsid w:val="00440D47"/>
    <w:rsid w:val="00440F67"/>
    <w:rsid w:val="004414CF"/>
    <w:rsid w:val="00441B40"/>
    <w:rsid w:val="00441FDA"/>
    <w:rsid w:val="00442AD6"/>
    <w:rsid w:val="0044316E"/>
    <w:rsid w:val="00443755"/>
    <w:rsid w:val="00443D78"/>
    <w:rsid w:val="004449FB"/>
    <w:rsid w:val="00444AE6"/>
    <w:rsid w:val="00444D79"/>
    <w:rsid w:val="00445287"/>
    <w:rsid w:val="00445B49"/>
    <w:rsid w:val="00445F83"/>
    <w:rsid w:val="0045032F"/>
    <w:rsid w:val="00450C47"/>
    <w:rsid w:val="00454201"/>
    <w:rsid w:val="0045461C"/>
    <w:rsid w:val="00454C2D"/>
    <w:rsid w:val="00454D32"/>
    <w:rsid w:val="0045597C"/>
    <w:rsid w:val="00455FCF"/>
    <w:rsid w:val="0045665C"/>
    <w:rsid w:val="0045667A"/>
    <w:rsid w:val="0045752B"/>
    <w:rsid w:val="00457CA6"/>
    <w:rsid w:val="00460038"/>
    <w:rsid w:val="004602A8"/>
    <w:rsid w:val="00460661"/>
    <w:rsid w:val="00460FCB"/>
    <w:rsid w:val="004626B2"/>
    <w:rsid w:val="00462EEB"/>
    <w:rsid w:val="00462F9C"/>
    <w:rsid w:val="00462FAC"/>
    <w:rsid w:val="00463813"/>
    <w:rsid w:val="00463D1B"/>
    <w:rsid w:val="00464148"/>
    <w:rsid w:val="004643D7"/>
    <w:rsid w:val="0046464D"/>
    <w:rsid w:val="004656A7"/>
    <w:rsid w:val="004660AA"/>
    <w:rsid w:val="0046641E"/>
    <w:rsid w:val="00466CCF"/>
    <w:rsid w:val="00466D24"/>
    <w:rsid w:val="0047026F"/>
    <w:rsid w:val="00470518"/>
    <w:rsid w:val="00471111"/>
    <w:rsid w:val="00472A87"/>
    <w:rsid w:val="00472CE1"/>
    <w:rsid w:val="0047487A"/>
    <w:rsid w:val="00474927"/>
    <w:rsid w:val="0047522A"/>
    <w:rsid w:val="00475DD2"/>
    <w:rsid w:val="00476303"/>
    <w:rsid w:val="00476EE6"/>
    <w:rsid w:val="004808DA"/>
    <w:rsid w:val="00480A98"/>
    <w:rsid w:val="00482ED3"/>
    <w:rsid w:val="004831AD"/>
    <w:rsid w:val="0048349D"/>
    <w:rsid w:val="00483931"/>
    <w:rsid w:val="0048477E"/>
    <w:rsid w:val="004847B7"/>
    <w:rsid w:val="00485424"/>
    <w:rsid w:val="00485579"/>
    <w:rsid w:val="00485E9C"/>
    <w:rsid w:val="00487D02"/>
    <w:rsid w:val="004913AA"/>
    <w:rsid w:val="004917B6"/>
    <w:rsid w:val="00492E90"/>
    <w:rsid w:val="004930D1"/>
    <w:rsid w:val="00493580"/>
    <w:rsid w:val="004939A1"/>
    <w:rsid w:val="00496376"/>
    <w:rsid w:val="00496827"/>
    <w:rsid w:val="00497A98"/>
    <w:rsid w:val="004A097F"/>
    <w:rsid w:val="004A0F5F"/>
    <w:rsid w:val="004A1ED1"/>
    <w:rsid w:val="004A2885"/>
    <w:rsid w:val="004A4179"/>
    <w:rsid w:val="004A57BD"/>
    <w:rsid w:val="004A72C3"/>
    <w:rsid w:val="004A72C4"/>
    <w:rsid w:val="004A7A59"/>
    <w:rsid w:val="004B026A"/>
    <w:rsid w:val="004B14ED"/>
    <w:rsid w:val="004B2713"/>
    <w:rsid w:val="004B271D"/>
    <w:rsid w:val="004B2C41"/>
    <w:rsid w:val="004B3AC1"/>
    <w:rsid w:val="004B4081"/>
    <w:rsid w:val="004B410B"/>
    <w:rsid w:val="004B4E1F"/>
    <w:rsid w:val="004B508E"/>
    <w:rsid w:val="004B5353"/>
    <w:rsid w:val="004B5BF2"/>
    <w:rsid w:val="004B7402"/>
    <w:rsid w:val="004B78E1"/>
    <w:rsid w:val="004C056E"/>
    <w:rsid w:val="004C1069"/>
    <w:rsid w:val="004C1223"/>
    <w:rsid w:val="004C2044"/>
    <w:rsid w:val="004C2704"/>
    <w:rsid w:val="004C27A6"/>
    <w:rsid w:val="004C354C"/>
    <w:rsid w:val="004C37A0"/>
    <w:rsid w:val="004C71A9"/>
    <w:rsid w:val="004C7A8B"/>
    <w:rsid w:val="004C7B4F"/>
    <w:rsid w:val="004C7FEB"/>
    <w:rsid w:val="004D0E0D"/>
    <w:rsid w:val="004D0F1C"/>
    <w:rsid w:val="004D1166"/>
    <w:rsid w:val="004D17DA"/>
    <w:rsid w:val="004D19DD"/>
    <w:rsid w:val="004D1F93"/>
    <w:rsid w:val="004D2B83"/>
    <w:rsid w:val="004D2F23"/>
    <w:rsid w:val="004D5479"/>
    <w:rsid w:val="004D5A65"/>
    <w:rsid w:val="004D64DC"/>
    <w:rsid w:val="004D6591"/>
    <w:rsid w:val="004D65CB"/>
    <w:rsid w:val="004D6F9E"/>
    <w:rsid w:val="004D7B29"/>
    <w:rsid w:val="004E05D0"/>
    <w:rsid w:val="004E115A"/>
    <w:rsid w:val="004E1EB2"/>
    <w:rsid w:val="004E1F4D"/>
    <w:rsid w:val="004E372E"/>
    <w:rsid w:val="004E4AB5"/>
    <w:rsid w:val="004E55BC"/>
    <w:rsid w:val="004E5928"/>
    <w:rsid w:val="004E59E6"/>
    <w:rsid w:val="004E5BCC"/>
    <w:rsid w:val="004E64BB"/>
    <w:rsid w:val="004E653C"/>
    <w:rsid w:val="004E7014"/>
    <w:rsid w:val="004E7D25"/>
    <w:rsid w:val="004F1A48"/>
    <w:rsid w:val="004F2724"/>
    <w:rsid w:val="004F3540"/>
    <w:rsid w:val="004F387B"/>
    <w:rsid w:val="004F4408"/>
    <w:rsid w:val="004F46E3"/>
    <w:rsid w:val="004F4932"/>
    <w:rsid w:val="004F5097"/>
    <w:rsid w:val="004F530A"/>
    <w:rsid w:val="004F5693"/>
    <w:rsid w:val="004F63BB"/>
    <w:rsid w:val="004F68F4"/>
    <w:rsid w:val="004F721F"/>
    <w:rsid w:val="0050054A"/>
    <w:rsid w:val="00500FB8"/>
    <w:rsid w:val="00500FFD"/>
    <w:rsid w:val="0050184C"/>
    <w:rsid w:val="0050193F"/>
    <w:rsid w:val="00501F4A"/>
    <w:rsid w:val="00507D7B"/>
    <w:rsid w:val="00507EFC"/>
    <w:rsid w:val="00507FCE"/>
    <w:rsid w:val="00510CEF"/>
    <w:rsid w:val="005112B0"/>
    <w:rsid w:val="005113AD"/>
    <w:rsid w:val="005146B5"/>
    <w:rsid w:val="00515A5E"/>
    <w:rsid w:val="00516972"/>
    <w:rsid w:val="005178F3"/>
    <w:rsid w:val="00517FCF"/>
    <w:rsid w:val="00521349"/>
    <w:rsid w:val="0052260A"/>
    <w:rsid w:val="00522707"/>
    <w:rsid w:val="0052301C"/>
    <w:rsid w:val="00523449"/>
    <w:rsid w:val="00523825"/>
    <w:rsid w:val="00524280"/>
    <w:rsid w:val="0052719A"/>
    <w:rsid w:val="0052743D"/>
    <w:rsid w:val="00527DD4"/>
    <w:rsid w:val="00530987"/>
    <w:rsid w:val="00531F99"/>
    <w:rsid w:val="005326FF"/>
    <w:rsid w:val="00533033"/>
    <w:rsid w:val="005337CC"/>
    <w:rsid w:val="005339D4"/>
    <w:rsid w:val="0053495F"/>
    <w:rsid w:val="00534D20"/>
    <w:rsid w:val="0053513B"/>
    <w:rsid w:val="00535487"/>
    <w:rsid w:val="00535812"/>
    <w:rsid w:val="00535F60"/>
    <w:rsid w:val="00536202"/>
    <w:rsid w:val="00540F95"/>
    <w:rsid w:val="00541B03"/>
    <w:rsid w:val="00543826"/>
    <w:rsid w:val="00545110"/>
    <w:rsid w:val="00545463"/>
    <w:rsid w:val="00545AD7"/>
    <w:rsid w:val="00545B0A"/>
    <w:rsid w:val="00546A44"/>
    <w:rsid w:val="005513BA"/>
    <w:rsid w:val="005514ED"/>
    <w:rsid w:val="00552B7B"/>
    <w:rsid w:val="005537E3"/>
    <w:rsid w:val="005547B0"/>
    <w:rsid w:val="00554D87"/>
    <w:rsid w:val="00554EE2"/>
    <w:rsid w:val="00556ADC"/>
    <w:rsid w:val="005604A7"/>
    <w:rsid w:val="00561725"/>
    <w:rsid w:val="005622BE"/>
    <w:rsid w:val="005640BC"/>
    <w:rsid w:val="00565607"/>
    <w:rsid w:val="00565999"/>
    <w:rsid w:val="00565B30"/>
    <w:rsid w:val="00566035"/>
    <w:rsid w:val="0057084C"/>
    <w:rsid w:val="00570D3E"/>
    <w:rsid w:val="00571F8C"/>
    <w:rsid w:val="005724DB"/>
    <w:rsid w:val="00573A6E"/>
    <w:rsid w:val="005740CA"/>
    <w:rsid w:val="00575175"/>
    <w:rsid w:val="00575BE1"/>
    <w:rsid w:val="00576CA7"/>
    <w:rsid w:val="005778BA"/>
    <w:rsid w:val="005803AF"/>
    <w:rsid w:val="005803D7"/>
    <w:rsid w:val="0058088F"/>
    <w:rsid w:val="00580EF6"/>
    <w:rsid w:val="005820AE"/>
    <w:rsid w:val="00582B3A"/>
    <w:rsid w:val="005830BC"/>
    <w:rsid w:val="00583598"/>
    <w:rsid w:val="005835DD"/>
    <w:rsid w:val="0058379D"/>
    <w:rsid w:val="00585DB6"/>
    <w:rsid w:val="005864F4"/>
    <w:rsid w:val="00586637"/>
    <w:rsid w:val="005867EB"/>
    <w:rsid w:val="00586A76"/>
    <w:rsid w:val="00586BB1"/>
    <w:rsid w:val="00587D6B"/>
    <w:rsid w:val="00591B60"/>
    <w:rsid w:val="005920A6"/>
    <w:rsid w:val="00592F03"/>
    <w:rsid w:val="0059369F"/>
    <w:rsid w:val="00594080"/>
    <w:rsid w:val="00594352"/>
    <w:rsid w:val="00594EC2"/>
    <w:rsid w:val="00594F2A"/>
    <w:rsid w:val="00595295"/>
    <w:rsid w:val="00595A40"/>
    <w:rsid w:val="005960EE"/>
    <w:rsid w:val="0059731D"/>
    <w:rsid w:val="005979F3"/>
    <w:rsid w:val="00597C8A"/>
    <w:rsid w:val="00597C8C"/>
    <w:rsid w:val="005A11E5"/>
    <w:rsid w:val="005A14AA"/>
    <w:rsid w:val="005A1C97"/>
    <w:rsid w:val="005A52D1"/>
    <w:rsid w:val="005B0807"/>
    <w:rsid w:val="005B29BB"/>
    <w:rsid w:val="005B2CF8"/>
    <w:rsid w:val="005B35F5"/>
    <w:rsid w:val="005B4554"/>
    <w:rsid w:val="005B4889"/>
    <w:rsid w:val="005B534C"/>
    <w:rsid w:val="005B61BB"/>
    <w:rsid w:val="005C0C33"/>
    <w:rsid w:val="005C0D88"/>
    <w:rsid w:val="005C102F"/>
    <w:rsid w:val="005C1929"/>
    <w:rsid w:val="005C1EC4"/>
    <w:rsid w:val="005C2376"/>
    <w:rsid w:val="005C2F77"/>
    <w:rsid w:val="005C39DD"/>
    <w:rsid w:val="005C3D6D"/>
    <w:rsid w:val="005C4A1D"/>
    <w:rsid w:val="005C5F4C"/>
    <w:rsid w:val="005C7407"/>
    <w:rsid w:val="005C7BA4"/>
    <w:rsid w:val="005C7FD4"/>
    <w:rsid w:val="005D0023"/>
    <w:rsid w:val="005D0497"/>
    <w:rsid w:val="005D0D2D"/>
    <w:rsid w:val="005D4131"/>
    <w:rsid w:val="005D5920"/>
    <w:rsid w:val="005D61D2"/>
    <w:rsid w:val="005D71A0"/>
    <w:rsid w:val="005D7E84"/>
    <w:rsid w:val="005D7F0F"/>
    <w:rsid w:val="005E02F5"/>
    <w:rsid w:val="005E1769"/>
    <w:rsid w:val="005E1E94"/>
    <w:rsid w:val="005E2A9F"/>
    <w:rsid w:val="005E351C"/>
    <w:rsid w:val="005E3C73"/>
    <w:rsid w:val="005E729F"/>
    <w:rsid w:val="005F0BCE"/>
    <w:rsid w:val="005F0FF0"/>
    <w:rsid w:val="005F2F13"/>
    <w:rsid w:val="005F6883"/>
    <w:rsid w:val="005F72BF"/>
    <w:rsid w:val="0060003D"/>
    <w:rsid w:val="0060084A"/>
    <w:rsid w:val="00600912"/>
    <w:rsid w:val="00602597"/>
    <w:rsid w:val="006026F3"/>
    <w:rsid w:val="006030FA"/>
    <w:rsid w:val="00603736"/>
    <w:rsid w:val="00605F35"/>
    <w:rsid w:val="00606116"/>
    <w:rsid w:val="00606497"/>
    <w:rsid w:val="00606569"/>
    <w:rsid w:val="00606B87"/>
    <w:rsid w:val="00610BEB"/>
    <w:rsid w:val="00610CB1"/>
    <w:rsid w:val="00611348"/>
    <w:rsid w:val="0061138C"/>
    <w:rsid w:val="00611749"/>
    <w:rsid w:val="00612B2E"/>
    <w:rsid w:val="00613249"/>
    <w:rsid w:val="0061359C"/>
    <w:rsid w:val="0061443A"/>
    <w:rsid w:val="00617659"/>
    <w:rsid w:val="00617C54"/>
    <w:rsid w:val="00620B62"/>
    <w:rsid w:val="00621759"/>
    <w:rsid w:val="0062196D"/>
    <w:rsid w:val="00621FE7"/>
    <w:rsid w:val="006224A6"/>
    <w:rsid w:val="00624012"/>
    <w:rsid w:val="006258DA"/>
    <w:rsid w:val="00625EF0"/>
    <w:rsid w:val="00626980"/>
    <w:rsid w:val="006307CA"/>
    <w:rsid w:val="00630E28"/>
    <w:rsid w:val="00631431"/>
    <w:rsid w:val="006316D6"/>
    <w:rsid w:val="006342EA"/>
    <w:rsid w:val="00636DD0"/>
    <w:rsid w:val="00640082"/>
    <w:rsid w:val="0064010B"/>
    <w:rsid w:val="006419AD"/>
    <w:rsid w:val="00641BA7"/>
    <w:rsid w:val="00641C74"/>
    <w:rsid w:val="00642344"/>
    <w:rsid w:val="0064332B"/>
    <w:rsid w:val="006445B8"/>
    <w:rsid w:val="00646C25"/>
    <w:rsid w:val="006474E1"/>
    <w:rsid w:val="006476F1"/>
    <w:rsid w:val="00650226"/>
    <w:rsid w:val="006517FC"/>
    <w:rsid w:val="00652948"/>
    <w:rsid w:val="00652B4B"/>
    <w:rsid w:val="00652C61"/>
    <w:rsid w:val="00652D71"/>
    <w:rsid w:val="006535EE"/>
    <w:rsid w:val="00654DB0"/>
    <w:rsid w:val="006568EC"/>
    <w:rsid w:val="00656AA6"/>
    <w:rsid w:val="00656C69"/>
    <w:rsid w:val="00656F73"/>
    <w:rsid w:val="006570E5"/>
    <w:rsid w:val="0065739F"/>
    <w:rsid w:val="00657E36"/>
    <w:rsid w:val="00660448"/>
    <w:rsid w:val="00661190"/>
    <w:rsid w:val="006619E2"/>
    <w:rsid w:val="0066317F"/>
    <w:rsid w:val="00663A9A"/>
    <w:rsid w:val="00663EA2"/>
    <w:rsid w:val="006644CD"/>
    <w:rsid w:val="0066615B"/>
    <w:rsid w:val="006666BD"/>
    <w:rsid w:val="00670977"/>
    <w:rsid w:val="00670C11"/>
    <w:rsid w:val="00670CB1"/>
    <w:rsid w:val="00672077"/>
    <w:rsid w:val="00672353"/>
    <w:rsid w:val="0067338C"/>
    <w:rsid w:val="00673C7E"/>
    <w:rsid w:val="006748C5"/>
    <w:rsid w:val="006749A5"/>
    <w:rsid w:val="006754BB"/>
    <w:rsid w:val="00675664"/>
    <w:rsid w:val="00675A2F"/>
    <w:rsid w:val="00676AE2"/>
    <w:rsid w:val="00677765"/>
    <w:rsid w:val="00680478"/>
    <w:rsid w:val="006804D0"/>
    <w:rsid w:val="00680D34"/>
    <w:rsid w:val="00681543"/>
    <w:rsid w:val="00682DE3"/>
    <w:rsid w:val="0068332F"/>
    <w:rsid w:val="006837B1"/>
    <w:rsid w:val="00684F94"/>
    <w:rsid w:val="00685720"/>
    <w:rsid w:val="006867B1"/>
    <w:rsid w:val="00690196"/>
    <w:rsid w:val="00690B28"/>
    <w:rsid w:val="0069121E"/>
    <w:rsid w:val="006914F2"/>
    <w:rsid w:val="0069359E"/>
    <w:rsid w:val="00693649"/>
    <w:rsid w:val="0069426C"/>
    <w:rsid w:val="00697E19"/>
    <w:rsid w:val="006A00DA"/>
    <w:rsid w:val="006A0D4E"/>
    <w:rsid w:val="006A1B8B"/>
    <w:rsid w:val="006A1FC3"/>
    <w:rsid w:val="006A216C"/>
    <w:rsid w:val="006A259A"/>
    <w:rsid w:val="006A5B63"/>
    <w:rsid w:val="006A5CDB"/>
    <w:rsid w:val="006A6AFD"/>
    <w:rsid w:val="006A725C"/>
    <w:rsid w:val="006B08BE"/>
    <w:rsid w:val="006B15CD"/>
    <w:rsid w:val="006B1645"/>
    <w:rsid w:val="006B4FC2"/>
    <w:rsid w:val="006B588D"/>
    <w:rsid w:val="006B7BEA"/>
    <w:rsid w:val="006C0795"/>
    <w:rsid w:val="006C11B6"/>
    <w:rsid w:val="006C2007"/>
    <w:rsid w:val="006C42FF"/>
    <w:rsid w:val="006C5095"/>
    <w:rsid w:val="006C6720"/>
    <w:rsid w:val="006C7D00"/>
    <w:rsid w:val="006D0B62"/>
    <w:rsid w:val="006D1829"/>
    <w:rsid w:val="006D5B07"/>
    <w:rsid w:val="006D7365"/>
    <w:rsid w:val="006D7886"/>
    <w:rsid w:val="006D7DB0"/>
    <w:rsid w:val="006E05F3"/>
    <w:rsid w:val="006E2E0B"/>
    <w:rsid w:val="006E3F56"/>
    <w:rsid w:val="006E40D9"/>
    <w:rsid w:val="006E7794"/>
    <w:rsid w:val="006E7F20"/>
    <w:rsid w:val="006F34DD"/>
    <w:rsid w:val="006F4772"/>
    <w:rsid w:val="006F4A39"/>
    <w:rsid w:val="006F4CBA"/>
    <w:rsid w:val="006F5234"/>
    <w:rsid w:val="006F5705"/>
    <w:rsid w:val="006F5810"/>
    <w:rsid w:val="006F5E87"/>
    <w:rsid w:val="00700F45"/>
    <w:rsid w:val="00701F9D"/>
    <w:rsid w:val="00703906"/>
    <w:rsid w:val="0070414B"/>
    <w:rsid w:val="007042E8"/>
    <w:rsid w:val="0070604E"/>
    <w:rsid w:val="00706075"/>
    <w:rsid w:val="0070746A"/>
    <w:rsid w:val="00707652"/>
    <w:rsid w:val="0071190C"/>
    <w:rsid w:val="00711A87"/>
    <w:rsid w:val="007120EB"/>
    <w:rsid w:val="007124B6"/>
    <w:rsid w:val="00713B68"/>
    <w:rsid w:val="00714F7A"/>
    <w:rsid w:val="00715C9D"/>
    <w:rsid w:val="0071702D"/>
    <w:rsid w:val="0072045C"/>
    <w:rsid w:val="0072089D"/>
    <w:rsid w:val="0072112A"/>
    <w:rsid w:val="00721CD1"/>
    <w:rsid w:val="00721CED"/>
    <w:rsid w:val="007223D0"/>
    <w:rsid w:val="00723E01"/>
    <w:rsid w:val="007241F1"/>
    <w:rsid w:val="00724F54"/>
    <w:rsid w:val="0072546D"/>
    <w:rsid w:val="00727177"/>
    <w:rsid w:val="00731795"/>
    <w:rsid w:val="00732609"/>
    <w:rsid w:val="007326E9"/>
    <w:rsid w:val="00733DC7"/>
    <w:rsid w:val="00734661"/>
    <w:rsid w:val="0073679F"/>
    <w:rsid w:val="007406D4"/>
    <w:rsid w:val="00741060"/>
    <w:rsid w:val="007435BE"/>
    <w:rsid w:val="007443EC"/>
    <w:rsid w:val="00744596"/>
    <w:rsid w:val="00746392"/>
    <w:rsid w:val="00747DBF"/>
    <w:rsid w:val="0075086A"/>
    <w:rsid w:val="007508DE"/>
    <w:rsid w:val="00750ACC"/>
    <w:rsid w:val="00750AFA"/>
    <w:rsid w:val="00751367"/>
    <w:rsid w:val="007515C4"/>
    <w:rsid w:val="00751AC9"/>
    <w:rsid w:val="00754AD5"/>
    <w:rsid w:val="00755945"/>
    <w:rsid w:val="00755DCC"/>
    <w:rsid w:val="00756A16"/>
    <w:rsid w:val="00757888"/>
    <w:rsid w:val="00757AFE"/>
    <w:rsid w:val="0076029A"/>
    <w:rsid w:val="00760EC4"/>
    <w:rsid w:val="007615EE"/>
    <w:rsid w:val="00761AD4"/>
    <w:rsid w:val="0076209C"/>
    <w:rsid w:val="007624F1"/>
    <w:rsid w:val="00762AF7"/>
    <w:rsid w:val="00763C35"/>
    <w:rsid w:val="00764D7A"/>
    <w:rsid w:val="00766085"/>
    <w:rsid w:val="007678E1"/>
    <w:rsid w:val="0076791C"/>
    <w:rsid w:val="00767A51"/>
    <w:rsid w:val="00770309"/>
    <w:rsid w:val="007709C1"/>
    <w:rsid w:val="00771435"/>
    <w:rsid w:val="00771FBF"/>
    <w:rsid w:val="00773A37"/>
    <w:rsid w:val="00775904"/>
    <w:rsid w:val="00776D3C"/>
    <w:rsid w:val="007801C7"/>
    <w:rsid w:val="00781594"/>
    <w:rsid w:val="0078178E"/>
    <w:rsid w:val="00782143"/>
    <w:rsid w:val="00782EC8"/>
    <w:rsid w:val="00783BB7"/>
    <w:rsid w:val="00783C96"/>
    <w:rsid w:val="0078419B"/>
    <w:rsid w:val="00784A29"/>
    <w:rsid w:val="0078529E"/>
    <w:rsid w:val="007857C9"/>
    <w:rsid w:val="00785A80"/>
    <w:rsid w:val="00786F7F"/>
    <w:rsid w:val="00787C8F"/>
    <w:rsid w:val="00790C6C"/>
    <w:rsid w:val="00791231"/>
    <w:rsid w:val="00791B63"/>
    <w:rsid w:val="00791D1D"/>
    <w:rsid w:val="00792250"/>
    <w:rsid w:val="00795A2F"/>
    <w:rsid w:val="00795DF1"/>
    <w:rsid w:val="00795F07"/>
    <w:rsid w:val="00796144"/>
    <w:rsid w:val="007979C5"/>
    <w:rsid w:val="007A0490"/>
    <w:rsid w:val="007A10A7"/>
    <w:rsid w:val="007A2DBE"/>
    <w:rsid w:val="007A2F5B"/>
    <w:rsid w:val="007A2FDE"/>
    <w:rsid w:val="007A3265"/>
    <w:rsid w:val="007A3A55"/>
    <w:rsid w:val="007A3C3C"/>
    <w:rsid w:val="007A4601"/>
    <w:rsid w:val="007A6C74"/>
    <w:rsid w:val="007B0003"/>
    <w:rsid w:val="007B0198"/>
    <w:rsid w:val="007B0C11"/>
    <w:rsid w:val="007B1B4B"/>
    <w:rsid w:val="007B3762"/>
    <w:rsid w:val="007B381D"/>
    <w:rsid w:val="007B398D"/>
    <w:rsid w:val="007B5DCF"/>
    <w:rsid w:val="007B7347"/>
    <w:rsid w:val="007B7AAE"/>
    <w:rsid w:val="007C005B"/>
    <w:rsid w:val="007C0778"/>
    <w:rsid w:val="007C07F6"/>
    <w:rsid w:val="007C164C"/>
    <w:rsid w:val="007C1D67"/>
    <w:rsid w:val="007C1E2E"/>
    <w:rsid w:val="007C2651"/>
    <w:rsid w:val="007C27B9"/>
    <w:rsid w:val="007C355B"/>
    <w:rsid w:val="007C3771"/>
    <w:rsid w:val="007C3C78"/>
    <w:rsid w:val="007C4A22"/>
    <w:rsid w:val="007C5BCD"/>
    <w:rsid w:val="007C6275"/>
    <w:rsid w:val="007C641C"/>
    <w:rsid w:val="007C6492"/>
    <w:rsid w:val="007C7B0C"/>
    <w:rsid w:val="007D0760"/>
    <w:rsid w:val="007D1078"/>
    <w:rsid w:val="007D15A2"/>
    <w:rsid w:val="007D16F6"/>
    <w:rsid w:val="007D18BC"/>
    <w:rsid w:val="007D1F3C"/>
    <w:rsid w:val="007D2314"/>
    <w:rsid w:val="007D271B"/>
    <w:rsid w:val="007D2D63"/>
    <w:rsid w:val="007D2E1C"/>
    <w:rsid w:val="007D36F1"/>
    <w:rsid w:val="007D4B0A"/>
    <w:rsid w:val="007D69B0"/>
    <w:rsid w:val="007D714D"/>
    <w:rsid w:val="007D763A"/>
    <w:rsid w:val="007D7BA0"/>
    <w:rsid w:val="007E102A"/>
    <w:rsid w:val="007E2A3B"/>
    <w:rsid w:val="007E3DBE"/>
    <w:rsid w:val="007E521C"/>
    <w:rsid w:val="007E5A4A"/>
    <w:rsid w:val="007E6391"/>
    <w:rsid w:val="007E6F67"/>
    <w:rsid w:val="007F1C42"/>
    <w:rsid w:val="007F24F7"/>
    <w:rsid w:val="007F28C1"/>
    <w:rsid w:val="007F3A4D"/>
    <w:rsid w:val="007F3B54"/>
    <w:rsid w:val="007F5F92"/>
    <w:rsid w:val="007F5FA6"/>
    <w:rsid w:val="007F6749"/>
    <w:rsid w:val="00800F99"/>
    <w:rsid w:val="00802302"/>
    <w:rsid w:val="00804C1F"/>
    <w:rsid w:val="00804E4D"/>
    <w:rsid w:val="00805188"/>
    <w:rsid w:val="00805715"/>
    <w:rsid w:val="008078BC"/>
    <w:rsid w:val="00810037"/>
    <w:rsid w:val="00811C80"/>
    <w:rsid w:val="00811ED5"/>
    <w:rsid w:val="00811F7D"/>
    <w:rsid w:val="0081393A"/>
    <w:rsid w:val="00813AA0"/>
    <w:rsid w:val="00814144"/>
    <w:rsid w:val="0081434C"/>
    <w:rsid w:val="00814672"/>
    <w:rsid w:val="00815855"/>
    <w:rsid w:val="00815B06"/>
    <w:rsid w:val="00815DB6"/>
    <w:rsid w:val="00816EF6"/>
    <w:rsid w:val="00820032"/>
    <w:rsid w:val="00820835"/>
    <w:rsid w:val="00820CCA"/>
    <w:rsid w:val="00820FB0"/>
    <w:rsid w:val="00821ACA"/>
    <w:rsid w:val="00821E6D"/>
    <w:rsid w:val="00822C0F"/>
    <w:rsid w:val="00823774"/>
    <w:rsid w:val="00823E70"/>
    <w:rsid w:val="008240F2"/>
    <w:rsid w:val="00824215"/>
    <w:rsid w:val="008302FD"/>
    <w:rsid w:val="00831129"/>
    <w:rsid w:val="0083305B"/>
    <w:rsid w:val="00833E39"/>
    <w:rsid w:val="00835BCB"/>
    <w:rsid w:val="008364CB"/>
    <w:rsid w:val="0083675B"/>
    <w:rsid w:val="00837F73"/>
    <w:rsid w:val="00840009"/>
    <w:rsid w:val="00840623"/>
    <w:rsid w:val="0084414F"/>
    <w:rsid w:val="00844F27"/>
    <w:rsid w:val="00845FF6"/>
    <w:rsid w:val="00846402"/>
    <w:rsid w:val="00847F1B"/>
    <w:rsid w:val="0085060E"/>
    <w:rsid w:val="00850DA5"/>
    <w:rsid w:val="008536CC"/>
    <w:rsid w:val="00854259"/>
    <w:rsid w:val="0085425B"/>
    <w:rsid w:val="008542ED"/>
    <w:rsid w:val="0085488C"/>
    <w:rsid w:val="00854D98"/>
    <w:rsid w:val="008552FF"/>
    <w:rsid w:val="0085549A"/>
    <w:rsid w:val="00856593"/>
    <w:rsid w:val="0085675C"/>
    <w:rsid w:val="00860D73"/>
    <w:rsid w:val="00863DED"/>
    <w:rsid w:val="00864DB3"/>
    <w:rsid w:val="0086528B"/>
    <w:rsid w:val="0086665B"/>
    <w:rsid w:val="00866F9C"/>
    <w:rsid w:val="00870099"/>
    <w:rsid w:val="008703C5"/>
    <w:rsid w:val="00870721"/>
    <w:rsid w:val="008730C5"/>
    <w:rsid w:val="00874359"/>
    <w:rsid w:val="008772DE"/>
    <w:rsid w:val="00877FDF"/>
    <w:rsid w:val="00880CA5"/>
    <w:rsid w:val="00881174"/>
    <w:rsid w:val="00881287"/>
    <w:rsid w:val="00881324"/>
    <w:rsid w:val="00881C27"/>
    <w:rsid w:val="00882CC1"/>
    <w:rsid w:val="00882D1B"/>
    <w:rsid w:val="00884185"/>
    <w:rsid w:val="00884B9B"/>
    <w:rsid w:val="00886A42"/>
    <w:rsid w:val="00886CBB"/>
    <w:rsid w:val="00887213"/>
    <w:rsid w:val="008908D2"/>
    <w:rsid w:val="0089245B"/>
    <w:rsid w:val="00893154"/>
    <w:rsid w:val="0089342E"/>
    <w:rsid w:val="0089495B"/>
    <w:rsid w:val="00894D6F"/>
    <w:rsid w:val="00895AE9"/>
    <w:rsid w:val="00897C19"/>
    <w:rsid w:val="008A0238"/>
    <w:rsid w:val="008A0392"/>
    <w:rsid w:val="008A1815"/>
    <w:rsid w:val="008A1A62"/>
    <w:rsid w:val="008A3353"/>
    <w:rsid w:val="008A3B1C"/>
    <w:rsid w:val="008A4160"/>
    <w:rsid w:val="008A4273"/>
    <w:rsid w:val="008A5EAD"/>
    <w:rsid w:val="008A67F5"/>
    <w:rsid w:val="008A69AB"/>
    <w:rsid w:val="008B113C"/>
    <w:rsid w:val="008B249F"/>
    <w:rsid w:val="008B32A6"/>
    <w:rsid w:val="008B3E8E"/>
    <w:rsid w:val="008B480F"/>
    <w:rsid w:val="008B600A"/>
    <w:rsid w:val="008B6D07"/>
    <w:rsid w:val="008B7199"/>
    <w:rsid w:val="008B7C3E"/>
    <w:rsid w:val="008C09D5"/>
    <w:rsid w:val="008C11F3"/>
    <w:rsid w:val="008C197E"/>
    <w:rsid w:val="008C230E"/>
    <w:rsid w:val="008C38E9"/>
    <w:rsid w:val="008C4794"/>
    <w:rsid w:val="008C5FC5"/>
    <w:rsid w:val="008C6432"/>
    <w:rsid w:val="008C7258"/>
    <w:rsid w:val="008D0201"/>
    <w:rsid w:val="008D038A"/>
    <w:rsid w:val="008D0634"/>
    <w:rsid w:val="008D07AF"/>
    <w:rsid w:val="008D26A1"/>
    <w:rsid w:val="008D2D63"/>
    <w:rsid w:val="008D384B"/>
    <w:rsid w:val="008D3DDB"/>
    <w:rsid w:val="008D4657"/>
    <w:rsid w:val="008D4B73"/>
    <w:rsid w:val="008D6227"/>
    <w:rsid w:val="008E0630"/>
    <w:rsid w:val="008E0987"/>
    <w:rsid w:val="008E0C97"/>
    <w:rsid w:val="008E1523"/>
    <w:rsid w:val="008E1658"/>
    <w:rsid w:val="008E1DFA"/>
    <w:rsid w:val="008E30B9"/>
    <w:rsid w:val="008E4EFF"/>
    <w:rsid w:val="008E6015"/>
    <w:rsid w:val="008F05D6"/>
    <w:rsid w:val="008F0895"/>
    <w:rsid w:val="008F2EC1"/>
    <w:rsid w:val="008F3546"/>
    <w:rsid w:val="008F465F"/>
    <w:rsid w:val="008F4C29"/>
    <w:rsid w:val="008F4D4B"/>
    <w:rsid w:val="008F50C5"/>
    <w:rsid w:val="008F535F"/>
    <w:rsid w:val="008F6469"/>
    <w:rsid w:val="008F687D"/>
    <w:rsid w:val="008F7335"/>
    <w:rsid w:val="008F7858"/>
    <w:rsid w:val="008F7A45"/>
    <w:rsid w:val="00900525"/>
    <w:rsid w:val="00902B8F"/>
    <w:rsid w:val="00903856"/>
    <w:rsid w:val="009040E2"/>
    <w:rsid w:val="0090628C"/>
    <w:rsid w:val="00906B0E"/>
    <w:rsid w:val="009073C6"/>
    <w:rsid w:val="00911688"/>
    <w:rsid w:val="009120BF"/>
    <w:rsid w:val="0091305A"/>
    <w:rsid w:val="0091380F"/>
    <w:rsid w:val="009140AC"/>
    <w:rsid w:val="009141C6"/>
    <w:rsid w:val="009143CA"/>
    <w:rsid w:val="00914434"/>
    <w:rsid w:val="0091531F"/>
    <w:rsid w:val="009156EE"/>
    <w:rsid w:val="00917C4C"/>
    <w:rsid w:val="00917F8F"/>
    <w:rsid w:val="00920896"/>
    <w:rsid w:val="00920C64"/>
    <w:rsid w:val="00920DEC"/>
    <w:rsid w:val="0092108A"/>
    <w:rsid w:val="009210A2"/>
    <w:rsid w:val="009226C2"/>
    <w:rsid w:val="00922DF0"/>
    <w:rsid w:val="00923070"/>
    <w:rsid w:val="00924E26"/>
    <w:rsid w:val="00925053"/>
    <w:rsid w:val="00925FFD"/>
    <w:rsid w:val="00926522"/>
    <w:rsid w:val="0092676A"/>
    <w:rsid w:val="00927DF8"/>
    <w:rsid w:val="0093095B"/>
    <w:rsid w:val="00931343"/>
    <w:rsid w:val="0093134A"/>
    <w:rsid w:val="00931A90"/>
    <w:rsid w:val="0093428F"/>
    <w:rsid w:val="009345B1"/>
    <w:rsid w:val="009355C7"/>
    <w:rsid w:val="0093561D"/>
    <w:rsid w:val="00935728"/>
    <w:rsid w:val="00935B90"/>
    <w:rsid w:val="009369E4"/>
    <w:rsid w:val="00936D2D"/>
    <w:rsid w:val="00936ECE"/>
    <w:rsid w:val="00941C4E"/>
    <w:rsid w:val="00943ACC"/>
    <w:rsid w:val="0094434B"/>
    <w:rsid w:val="009456A1"/>
    <w:rsid w:val="00945D09"/>
    <w:rsid w:val="009460A5"/>
    <w:rsid w:val="009466C8"/>
    <w:rsid w:val="009470D3"/>
    <w:rsid w:val="00950DB3"/>
    <w:rsid w:val="00953BFB"/>
    <w:rsid w:val="009561BC"/>
    <w:rsid w:val="00956DB6"/>
    <w:rsid w:val="00957631"/>
    <w:rsid w:val="00957C42"/>
    <w:rsid w:val="00961737"/>
    <w:rsid w:val="00961C35"/>
    <w:rsid w:val="0096268E"/>
    <w:rsid w:val="009633C0"/>
    <w:rsid w:val="0096453C"/>
    <w:rsid w:val="009648AD"/>
    <w:rsid w:val="00964E64"/>
    <w:rsid w:val="00964EE6"/>
    <w:rsid w:val="00964FE2"/>
    <w:rsid w:val="00965BDC"/>
    <w:rsid w:val="009663A8"/>
    <w:rsid w:val="009667A0"/>
    <w:rsid w:val="00966A4A"/>
    <w:rsid w:val="0096704D"/>
    <w:rsid w:val="0096758D"/>
    <w:rsid w:val="00967F4D"/>
    <w:rsid w:val="00971F0F"/>
    <w:rsid w:val="009720BD"/>
    <w:rsid w:val="009720F5"/>
    <w:rsid w:val="00972F55"/>
    <w:rsid w:val="00973C65"/>
    <w:rsid w:val="00974017"/>
    <w:rsid w:val="00974365"/>
    <w:rsid w:val="0097490A"/>
    <w:rsid w:val="00975048"/>
    <w:rsid w:val="009756BF"/>
    <w:rsid w:val="00975AC5"/>
    <w:rsid w:val="009762ED"/>
    <w:rsid w:val="00980056"/>
    <w:rsid w:val="00980706"/>
    <w:rsid w:val="0098110F"/>
    <w:rsid w:val="009813D4"/>
    <w:rsid w:val="009816BC"/>
    <w:rsid w:val="00981D08"/>
    <w:rsid w:val="00981F30"/>
    <w:rsid w:val="00982601"/>
    <w:rsid w:val="00982AD1"/>
    <w:rsid w:val="00983140"/>
    <w:rsid w:val="0098357D"/>
    <w:rsid w:val="00983D0C"/>
    <w:rsid w:val="009842A0"/>
    <w:rsid w:val="00985BAE"/>
    <w:rsid w:val="00986DC8"/>
    <w:rsid w:val="0098725E"/>
    <w:rsid w:val="00990B78"/>
    <w:rsid w:val="009915F3"/>
    <w:rsid w:val="0099208C"/>
    <w:rsid w:val="0099242E"/>
    <w:rsid w:val="00995AF7"/>
    <w:rsid w:val="00996972"/>
    <w:rsid w:val="00997F31"/>
    <w:rsid w:val="009A0945"/>
    <w:rsid w:val="009A129B"/>
    <w:rsid w:val="009A1CFF"/>
    <w:rsid w:val="009A2AFC"/>
    <w:rsid w:val="009A300A"/>
    <w:rsid w:val="009A3616"/>
    <w:rsid w:val="009A56EB"/>
    <w:rsid w:val="009A5B8A"/>
    <w:rsid w:val="009A6966"/>
    <w:rsid w:val="009A7E61"/>
    <w:rsid w:val="009B0F49"/>
    <w:rsid w:val="009B1095"/>
    <w:rsid w:val="009B37BA"/>
    <w:rsid w:val="009B5643"/>
    <w:rsid w:val="009B5808"/>
    <w:rsid w:val="009B5C08"/>
    <w:rsid w:val="009B5C23"/>
    <w:rsid w:val="009B693B"/>
    <w:rsid w:val="009B7EAA"/>
    <w:rsid w:val="009B7F65"/>
    <w:rsid w:val="009C0180"/>
    <w:rsid w:val="009C03AD"/>
    <w:rsid w:val="009C0B68"/>
    <w:rsid w:val="009C1757"/>
    <w:rsid w:val="009C31F3"/>
    <w:rsid w:val="009C4047"/>
    <w:rsid w:val="009C477F"/>
    <w:rsid w:val="009C4E17"/>
    <w:rsid w:val="009C5422"/>
    <w:rsid w:val="009C5941"/>
    <w:rsid w:val="009C607B"/>
    <w:rsid w:val="009C6AA8"/>
    <w:rsid w:val="009C707E"/>
    <w:rsid w:val="009D058A"/>
    <w:rsid w:val="009D05BE"/>
    <w:rsid w:val="009D1306"/>
    <w:rsid w:val="009D2159"/>
    <w:rsid w:val="009D274E"/>
    <w:rsid w:val="009D3793"/>
    <w:rsid w:val="009D4164"/>
    <w:rsid w:val="009D4957"/>
    <w:rsid w:val="009D6874"/>
    <w:rsid w:val="009D72E7"/>
    <w:rsid w:val="009D74B9"/>
    <w:rsid w:val="009E15D4"/>
    <w:rsid w:val="009E1B22"/>
    <w:rsid w:val="009E2859"/>
    <w:rsid w:val="009E3590"/>
    <w:rsid w:val="009E3B2E"/>
    <w:rsid w:val="009E4B44"/>
    <w:rsid w:val="009E4F79"/>
    <w:rsid w:val="009E58C5"/>
    <w:rsid w:val="009E702F"/>
    <w:rsid w:val="009E7BDC"/>
    <w:rsid w:val="009F3063"/>
    <w:rsid w:val="009F3DF1"/>
    <w:rsid w:val="009F4947"/>
    <w:rsid w:val="009F5D7E"/>
    <w:rsid w:val="009F5F2B"/>
    <w:rsid w:val="00A00F42"/>
    <w:rsid w:val="00A01D4C"/>
    <w:rsid w:val="00A02414"/>
    <w:rsid w:val="00A033B7"/>
    <w:rsid w:val="00A0358E"/>
    <w:rsid w:val="00A043EF"/>
    <w:rsid w:val="00A044D1"/>
    <w:rsid w:val="00A05D36"/>
    <w:rsid w:val="00A06BB9"/>
    <w:rsid w:val="00A07266"/>
    <w:rsid w:val="00A07287"/>
    <w:rsid w:val="00A07C91"/>
    <w:rsid w:val="00A11BAD"/>
    <w:rsid w:val="00A128C4"/>
    <w:rsid w:val="00A128F2"/>
    <w:rsid w:val="00A129C9"/>
    <w:rsid w:val="00A13782"/>
    <w:rsid w:val="00A13F17"/>
    <w:rsid w:val="00A156EB"/>
    <w:rsid w:val="00A15CF1"/>
    <w:rsid w:val="00A16050"/>
    <w:rsid w:val="00A175E3"/>
    <w:rsid w:val="00A22F70"/>
    <w:rsid w:val="00A240F9"/>
    <w:rsid w:val="00A24D02"/>
    <w:rsid w:val="00A25408"/>
    <w:rsid w:val="00A27808"/>
    <w:rsid w:val="00A279BD"/>
    <w:rsid w:val="00A27F2E"/>
    <w:rsid w:val="00A30909"/>
    <w:rsid w:val="00A31DB3"/>
    <w:rsid w:val="00A31E0C"/>
    <w:rsid w:val="00A324F1"/>
    <w:rsid w:val="00A32E46"/>
    <w:rsid w:val="00A348AA"/>
    <w:rsid w:val="00A34E1B"/>
    <w:rsid w:val="00A36276"/>
    <w:rsid w:val="00A371F9"/>
    <w:rsid w:val="00A379F6"/>
    <w:rsid w:val="00A37EE7"/>
    <w:rsid w:val="00A37F98"/>
    <w:rsid w:val="00A40CFD"/>
    <w:rsid w:val="00A42457"/>
    <w:rsid w:val="00A4287B"/>
    <w:rsid w:val="00A42A24"/>
    <w:rsid w:val="00A43BB8"/>
    <w:rsid w:val="00A44603"/>
    <w:rsid w:val="00A44E74"/>
    <w:rsid w:val="00A450D3"/>
    <w:rsid w:val="00A4576C"/>
    <w:rsid w:val="00A45BE6"/>
    <w:rsid w:val="00A468C4"/>
    <w:rsid w:val="00A471B2"/>
    <w:rsid w:val="00A50988"/>
    <w:rsid w:val="00A51B5D"/>
    <w:rsid w:val="00A51C6C"/>
    <w:rsid w:val="00A52ED5"/>
    <w:rsid w:val="00A53A16"/>
    <w:rsid w:val="00A53CA8"/>
    <w:rsid w:val="00A54A91"/>
    <w:rsid w:val="00A54E76"/>
    <w:rsid w:val="00A55826"/>
    <w:rsid w:val="00A560E3"/>
    <w:rsid w:val="00A56102"/>
    <w:rsid w:val="00A56108"/>
    <w:rsid w:val="00A56DC5"/>
    <w:rsid w:val="00A57362"/>
    <w:rsid w:val="00A57434"/>
    <w:rsid w:val="00A5746A"/>
    <w:rsid w:val="00A602FC"/>
    <w:rsid w:val="00A60715"/>
    <w:rsid w:val="00A61176"/>
    <w:rsid w:val="00A62AF9"/>
    <w:rsid w:val="00A63567"/>
    <w:rsid w:val="00A643BB"/>
    <w:rsid w:val="00A64EF2"/>
    <w:rsid w:val="00A64F20"/>
    <w:rsid w:val="00A6502F"/>
    <w:rsid w:val="00A65AB2"/>
    <w:rsid w:val="00A65C0F"/>
    <w:rsid w:val="00A6724C"/>
    <w:rsid w:val="00A67D0F"/>
    <w:rsid w:val="00A704CF"/>
    <w:rsid w:val="00A70F6F"/>
    <w:rsid w:val="00A717AD"/>
    <w:rsid w:val="00A72497"/>
    <w:rsid w:val="00A72F56"/>
    <w:rsid w:val="00A7381D"/>
    <w:rsid w:val="00A73B43"/>
    <w:rsid w:val="00A74C5B"/>
    <w:rsid w:val="00A7686A"/>
    <w:rsid w:val="00A76CEA"/>
    <w:rsid w:val="00A770E4"/>
    <w:rsid w:val="00A77AC5"/>
    <w:rsid w:val="00A77CC9"/>
    <w:rsid w:val="00A80AAD"/>
    <w:rsid w:val="00A81114"/>
    <w:rsid w:val="00A83115"/>
    <w:rsid w:val="00A8363C"/>
    <w:rsid w:val="00A858E2"/>
    <w:rsid w:val="00A85B86"/>
    <w:rsid w:val="00A860EF"/>
    <w:rsid w:val="00A86691"/>
    <w:rsid w:val="00A86865"/>
    <w:rsid w:val="00A90D52"/>
    <w:rsid w:val="00A9173E"/>
    <w:rsid w:val="00A91BA5"/>
    <w:rsid w:val="00A91D29"/>
    <w:rsid w:val="00A91D36"/>
    <w:rsid w:val="00A9343A"/>
    <w:rsid w:val="00A93BB5"/>
    <w:rsid w:val="00A951F5"/>
    <w:rsid w:val="00A958F4"/>
    <w:rsid w:val="00A9708D"/>
    <w:rsid w:val="00A971FA"/>
    <w:rsid w:val="00A972DC"/>
    <w:rsid w:val="00AA0E90"/>
    <w:rsid w:val="00AA135E"/>
    <w:rsid w:val="00AA1BCB"/>
    <w:rsid w:val="00AA2438"/>
    <w:rsid w:val="00AA53BA"/>
    <w:rsid w:val="00AA6B5A"/>
    <w:rsid w:val="00AA6CAC"/>
    <w:rsid w:val="00AA781A"/>
    <w:rsid w:val="00AB1A1D"/>
    <w:rsid w:val="00AB1F69"/>
    <w:rsid w:val="00AB4D0A"/>
    <w:rsid w:val="00AB51CF"/>
    <w:rsid w:val="00AB5930"/>
    <w:rsid w:val="00AB5C5F"/>
    <w:rsid w:val="00AB659E"/>
    <w:rsid w:val="00AB754B"/>
    <w:rsid w:val="00AC0E1F"/>
    <w:rsid w:val="00AC13AE"/>
    <w:rsid w:val="00AC1842"/>
    <w:rsid w:val="00AC2DEC"/>
    <w:rsid w:val="00AC2E9F"/>
    <w:rsid w:val="00AC364E"/>
    <w:rsid w:val="00AC43BB"/>
    <w:rsid w:val="00AC56E4"/>
    <w:rsid w:val="00AC67D2"/>
    <w:rsid w:val="00AC79CB"/>
    <w:rsid w:val="00AC7ED2"/>
    <w:rsid w:val="00AD0251"/>
    <w:rsid w:val="00AD3842"/>
    <w:rsid w:val="00AD460E"/>
    <w:rsid w:val="00AD5CAA"/>
    <w:rsid w:val="00AD6160"/>
    <w:rsid w:val="00AD76E4"/>
    <w:rsid w:val="00AE0AB6"/>
    <w:rsid w:val="00AE0CFD"/>
    <w:rsid w:val="00AE14F2"/>
    <w:rsid w:val="00AE17C1"/>
    <w:rsid w:val="00AE1E13"/>
    <w:rsid w:val="00AE3326"/>
    <w:rsid w:val="00AE461F"/>
    <w:rsid w:val="00AE51F1"/>
    <w:rsid w:val="00AE7A56"/>
    <w:rsid w:val="00AF059C"/>
    <w:rsid w:val="00AF0B44"/>
    <w:rsid w:val="00AF3DF1"/>
    <w:rsid w:val="00AF55F4"/>
    <w:rsid w:val="00AF6410"/>
    <w:rsid w:val="00AF64BD"/>
    <w:rsid w:val="00AF6792"/>
    <w:rsid w:val="00AF6D2A"/>
    <w:rsid w:val="00AF6F0C"/>
    <w:rsid w:val="00AF7701"/>
    <w:rsid w:val="00AF7D80"/>
    <w:rsid w:val="00AF7F2E"/>
    <w:rsid w:val="00B0074D"/>
    <w:rsid w:val="00B01D2D"/>
    <w:rsid w:val="00B03F12"/>
    <w:rsid w:val="00B03F26"/>
    <w:rsid w:val="00B03FC7"/>
    <w:rsid w:val="00B04631"/>
    <w:rsid w:val="00B04A07"/>
    <w:rsid w:val="00B05BBD"/>
    <w:rsid w:val="00B05CE4"/>
    <w:rsid w:val="00B06808"/>
    <w:rsid w:val="00B075CC"/>
    <w:rsid w:val="00B07724"/>
    <w:rsid w:val="00B07D42"/>
    <w:rsid w:val="00B1181E"/>
    <w:rsid w:val="00B11B22"/>
    <w:rsid w:val="00B1222B"/>
    <w:rsid w:val="00B1361B"/>
    <w:rsid w:val="00B142F3"/>
    <w:rsid w:val="00B1499A"/>
    <w:rsid w:val="00B15BA8"/>
    <w:rsid w:val="00B20C18"/>
    <w:rsid w:val="00B21665"/>
    <w:rsid w:val="00B22F19"/>
    <w:rsid w:val="00B23919"/>
    <w:rsid w:val="00B24F52"/>
    <w:rsid w:val="00B30756"/>
    <w:rsid w:val="00B31879"/>
    <w:rsid w:val="00B31BA6"/>
    <w:rsid w:val="00B326F5"/>
    <w:rsid w:val="00B328D8"/>
    <w:rsid w:val="00B36612"/>
    <w:rsid w:val="00B36DE2"/>
    <w:rsid w:val="00B37022"/>
    <w:rsid w:val="00B403B1"/>
    <w:rsid w:val="00B40457"/>
    <w:rsid w:val="00B41817"/>
    <w:rsid w:val="00B41D50"/>
    <w:rsid w:val="00B424FC"/>
    <w:rsid w:val="00B44A37"/>
    <w:rsid w:val="00B459C5"/>
    <w:rsid w:val="00B45C62"/>
    <w:rsid w:val="00B4620F"/>
    <w:rsid w:val="00B46814"/>
    <w:rsid w:val="00B46B14"/>
    <w:rsid w:val="00B46CE5"/>
    <w:rsid w:val="00B474EE"/>
    <w:rsid w:val="00B47E37"/>
    <w:rsid w:val="00B5043B"/>
    <w:rsid w:val="00B5079E"/>
    <w:rsid w:val="00B51C77"/>
    <w:rsid w:val="00B527BE"/>
    <w:rsid w:val="00B53091"/>
    <w:rsid w:val="00B54A62"/>
    <w:rsid w:val="00B54AF7"/>
    <w:rsid w:val="00B54CE3"/>
    <w:rsid w:val="00B55155"/>
    <w:rsid w:val="00B55AD4"/>
    <w:rsid w:val="00B6000F"/>
    <w:rsid w:val="00B60313"/>
    <w:rsid w:val="00B604F8"/>
    <w:rsid w:val="00B617AD"/>
    <w:rsid w:val="00B61F11"/>
    <w:rsid w:val="00B629BE"/>
    <w:rsid w:val="00B62CC2"/>
    <w:rsid w:val="00B63531"/>
    <w:rsid w:val="00B63616"/>
    <w:rsid w:val="00B63933"/>
    <w:rsid w:val="00B63C2B"/>
    <w:rsid w:val="00B653E1"/>
    <w:rsid w:val="00B66FA9"/>
    <w:rsid w:val="00B67A11"/>
    <w:rsid w:val="00B7024A"/>
    <w:rsid w:val="00B703CE"/>
    <w:rsid w:val="00B70556"/>
    <w:rsid w:val="00B712EA"/>
    <w:rsid w:val="00B71458"/>
    <w:rsid w:val="00B714A3"/>
    <w:rsid w:val="00B7183B"/>
    <w:rsid w:val="00B71D89"/>
    <w:rsid w:val="00B72D5A"/>
    <w:rsid w:val="00B73C18"/>
    <w:rsid w:val="00B747DD"/>
    <w:rsid w:val="00B75241"/>
    <w:rsid w:val="00B75C45"/>
    <w:rsid w:val="00B76EA1"/>
    <w:rsid w:val="00B775AE"/>
    <w:rsid w:val="00B77A4D"/>
    <w:rsid w:val="00B81937"/>
    <w:rsid w:val="00B82D16"/>
    <w:rsid w:val="00B84783"/>
    <w:rsid w:val="00B85594"/>
    <w:rsid w:val="00B85B63"/>
    <w:rsid w:val="00B85CEB"/>
    <w:rsid w:val="00B86C36"/>
    <w:rsid w:val="00B86F65"/>
    <w:rsid w:val="00B87E6F"/>
    <w:rsid w:val="00B90003"/>
    <w:rsid w:val="00B90364"/>
    <w:rsid w:val="00B9050E"/>
    <w:rsid w:val="00B916D6"/>
    <w:rsid w:val="00B922D5"/>
    <w:rsid w:val="00B933C1"/>
    <w:rsid w:val="00B94008"/>
    <w:rsid w:val="00B94100"/>
    <w:rsid w:val="00B957CB"/>
    <w:rsid w:val="00B97809"/>
    <w:rsid w:val="00BA0336"/>
    <w:rsid w:val="00BA0408"/>
    <w:rsid w:val="00BA0A91"/>
    <w:rsid w:val="00BA19F3"/>
    <w:rsid w:val="00BA1AD7"/>
    <w:rsid w:val="00BA22EC"/>
    <w:rsid w:val="00BA36EE"/>
    <w:rsid w:val="00BA3B3A"/>
    <w:rsid w:val="00BA506D"/>
    <w:rsid w:val="00BA5E04"/>
    <w:rsid w:val="00BA6608"/>
    <w:rsid w:val="00BA7D31"/>
    <w:rsid w:val="00BB007D"/>
    <w:rsid w:val="00BB0427"/>
    <w:rsid w:val="00BB15A3"/>
    <w:rsid w:val="00BB19DF"/>
    <w:rsid w:val="00BB266A"/>
    <w:rsid w:val="00BB30FF"/>
    <w:rsid w:val="00BB39DC"/>
    <w:rsid w:val="00BB5B29"/>
    <w:rsid w:val="00BB7681"/>
    <w:rsid w:val="00BC0746"/>
    <w:rsid w:val="00BC0ACE"/>
    <w:rsid w:val="00BC1EAA"/>
    <w:rsid w:val="00BC1F85"/>
    <w:rsid w:val="00BC20CF"/>
    <w:rsid w:val="00BC22DE"/>
    <w:rsid w:val="00BC3527"/>
    <w:rsid w:val="00BC3BCA"/>
    <w:rsid w:val="00BC543D"/>
    <w:rsid w:val="00BC593F"/>
    <w:rsid w:val="00BC6ED1"/>
    <w:rsid w:val="00BC7FE4"/>
    <w:rsid w:val="00BD0218"/>
    <w:rsid w:val="00BD243C"/>
    <w:rsid w:val="00BD3358"/>
    <w:rsid w:val="00BD361B"/>
    <w:rsid w:val="00BD473D"/>
    <w:rsid w:val="00BD4956"/>
    <w:rsid w:val="00BD56B8"/>
    <w:rsid w:val="00BD5C98"/>
    <w:rsid w:val="00BD6761"/>
    <w:rsid w:val="00BD691C"/>
    <w:rsid w:val="00BE030C"/>
    <w:rsid w:val="00BE046A"/>
    <w:rsid w:val="00BE0FD4"/>
    <w:rsid w:val="00BE3090"/>
    <w:rsid w:val="00BE3EFD"/>
    <w:rsid w:val="00BE4DE0"/>
    <w:rsid w:val="00BE5266"/>
    <w:rsid w:val="00BE57D3"/>
    <w:rsid w:val="00BE5B06"/>
    <w:rsid w:val="00BE7666"/>
    <w:rsid w:val="00BE77FE"/>
    <w:rsid w:val="00BE7A0B"/>
    <w:rsid w:val="00BF014C"/>
    <w:rsid w:val="00BF01F6"/>
    <w:rsid w:val="00BF03EB"/>
    <w:rsid w:val="00BF091B"/>
    <w:rsid w:val="00BF320F"/>
    <w:rsid w:val="00BF372C"/>
    <w:rsid w:val="00BF41E6"/>
    <w:rsid w:val="00BF5175"/>
    <w:rsid w:val="00BF57D2"/>
    <w:rsid w:val="00BF5F52"/>
    <w:rsid w:val="00BF66F2"/>
    <w:rsid w:val="00BF7406"/>
    <w:rsid w:val="00BF75FC"/>
    <w:rsid w:val="00C008BA"/>
    <w:rsid w:val="00C00C7A"/>
    <w:rsid w:val="00C00C94"/>
    <w:rsid w:val="00C01E1B"/>
    <w:rsid w:val="00C01F8E"/>
    <w:rsid w:val="00C030EF"/>
    <w:rsid w:val="00C038FD"/>
    <w:rsid w:val="00C0462E"/>
    <w:rsid w:val="00C0561B"/>
    <w:rsid w:val="00C05C6F"/>
    <w:rsid w:val="00C06160"/>
    <w:rsid w:val="00C074B7"/>
    <w:rsid w:val="00C07BEF"/>
    <w:rsid w:val="00C11A73"/>
    <w:rsid w:val="00C11FC8"/>
    <w:rsid w:val="00C126B0"/>
    <w:rsid w:val="00C12951"/>
    <w:rsid w:val="00C133D5"/>
    <w:rsid w:val="00C15F67"/>
    <w:rsid w:val="00C16004"/>
    <w:rsid w:val="00C167FB"/>
    <w:rsid w:val="00C16DBF"/>
    <w:rsid w:val="00C17C1E"/>
    <w:rsid w:val="00C17EE7"/>
    <w:rsid w:val="00C21DFC"/>
    <w:rsid w:val="00C22466"/>
    <w:rsid w:val="00C23405"/>
    <w:rsid w:val="00C23CD0"/>
    <w:rsid w:val="00C24360"/>
    <w:rsid w:val="00C256A1"/>
    <w:rsid w:val="00C30794"/>
    <w:rsid w:val="00C33268"/>
    <w:rsid w:val="00C337F9"/>
    <w:rsid w:val="00C33AA2"/>
    <w:rsid w:val="00C33CFE"/>
    <w:rsid w:val="00C36613"/>
    <w:rsid w:val="00C37BBD"/>
    <w:rsid w:val="00C37DFD"/>
    <w:rsid w:val="00C410F4"/>
    <w:rsid w:val="00C411C9"/>
    <w:rsid w:val="00C41C88"/>
    <w:rsid w:val="00C423A6"/>
    <w:rsid w:val="00C4437D"/>
    <w:rsid w:val="00C44595"/>
    <w:rsid w:val="00C4672A"/>
    <w:rsid w:val="00C5077F"/>
    <w:rsid w:val="00C511EE"/>
    <w:rsid w:val="00C518FA"/>
    <w:rsid w:val="00C524B5"/>
    <w:rsid w:val="00C529EE"/>
    <w:rsid w:val="00C52E52"/>
    <w:rsid w:val="00C531DD"/>
    <w:rsid w:val="00C53379"/>
    <w:rsid w:val="00C53A71"/>
    <w:rsid w:val="00C53CD5"/>
    <w:rsid w:val="00C549E7"/>
    <w:rsid w:val="00C5649B"/>
    <w:rsid w:val="00C57534"/>
    <w:rsid w:val="00C60CB3"/>
    <w:rsid w:val="00C61011"/>
    <w:rsid w:val="00C6124E"/>
    <w:rsid w:val="00C616EA"/>
    <w:rsid w:val="00C61BE2"/>
    <w:rsid w:val="00C622FD"/>
    <w:rsid w:val="00C62668"/>
    <w:rsid w:val="00C62BE1"/>
    <w:rsid w:val="00C650FB"/>
    <w:rsid w:val="00C6534E"/>
    <w:rsid w:val="00C65B60"/>
    <w:rsid w:val="00C660A2"/>
    <w:rsid w:val="00C707F6"/>
    <w:rsid w:val="00C71600"/>
    <w:rsid w:val="00C717AF"/>
    <w:rsid w:val="00C71C85"/>
    <w:rsid w:val="00C72D70"/>
    <w:rsid w:val="00C7326A"/>
    <w:rsid w:val="00C73DD2"/>
    <w:rsid w:val="00C73F00"/>
    <w:rsid w:val="00C76397"/>
    <w:rsid w:val="00C765E8"/>
    <w:rsid w:val="00C76DD4"/>
    <w:rsid w:val="00C77E8D"/>
    <w:rsid w:val="00C812B9"/>
    <w:rsid w:val="00C81BCE"/>
    <w:rsid w:val="00C82222"/>
    <w:rsid w:val="00C846C6"/>
    <w:rsid w:val="00C8480E"/>
    <w:rsid w:val="00C860DD"/>
    <w:rsid w:val="00C8634D"/>
    <w:rsid w:val="00C86C6E"/>
    <w:rsid w:val="00C90517"/>
    <w:rsid w:val="00C90B63"/>
    <w:rsid w:val="00C92B90"/>
    <w:rsid w:val="00C93387"/>
    <w:rsid w:val="00C9413F"/>
    <w:rsid w:val="00C94678"/>
    <w:rsid w:val="00C95590"/>
    <w:rsid w:val="00C95824"/>
    <w:rsid w:val="00C95B67"/>
    <w:rsid w:val="00C967B8"/>
    <w:rsid w:val="00C97069"/>
    <w:rsid w:val="00CA008A"/>
    <w:rsid w:val="00CA011A"/>
    <w:rsid w:val="00CA0805"/>
    <w:rsid w:val="00CA0CB5"/>
    <w:rsid w:val="00CA251C"/>
    <w:rsid w:val="00CA276D"/>
    <w:rsid w:val="00CA2C67"/>
    <w:rsid w:val="00CA40C0"/>
    <w:rsid w:val="00CA5965"/>
    <w:rsid w:val="00CA5BB3"/>
    <w:rsid w:val="00CA763A"/>
    <w:rsid w:val="00CB0654"/>
    <w:rsid w:val="00CB2DB1"/>
    <w:rsid w:val="00CB3141"/>
    <w:rsid w:val="00CB3310"/>
    <w:rsid w:val="00CB59B1"/>
    <w:rsid w:val="00CB5C8D"/>
    <w:rsid w:val="00CB6520"/>
    <w:rsid w:val="00CB69F8"/>
    <w:rsid w:val="00CB6C58"/>
    <w:rsid w:val="00CB75CE"/>
    <w:rsid w:val="00CB7D38"/>
    <w:rsid w:val="00CC0C16"/>
    <w:rsid w:val="00CC10FC"/>
    <w:rsid w:val="00CC190B"/>
    <w:rsid w:val="00CC1C17"/>
    <w:rsid w:val="00CC3392"/>
    <w:rsid w:val="00CC3F59"/>
    <w:rsid w:val="00CC40D5"/>
    <w:rsid w:val="00CC44D2"/>
    <w:rsid w:val="00CC4886"/>
    <w:rsid w:val="00CC50D7"/>
    <w:rsid w:val="00CC5851"/>
    <w:rsid w:val="00CC6188"/>
    <w:rsid w:val="00CC75D7"/>
    <w:rsid w:val="00CC7A37"/>
    <w:rsid w:val="00CD163B"/>
    <w:rsid w:val="00CD1FCB"/>
    <w:rsid w:val="00CD262A"/>
    <w:rsid w:val="00CD2F2E"/>
    <w:rsid w:val="00CD40D8"/>
    <w:rsid w:val="00CD4811"/>
    <w:rsid w:val="00CD4DDD"/>
    <w:rsid w:val="00CD522E"/>
    <w:rsid w:val="00CD70C8"/>
    <w:rsid w:val="00CD7237"/>
    <w:rsid w:val="00CD7477"/>
    <w:rsid w:val="00CD74D6"/>
    <w:rsid w:val="00CD76D4"/>
    <w:rsid w:val="00CE2272"/>
    <w:rsid w:val="00CE3A93"/>
    <w:rsid w:val="00CE4536"/>
    <w:rsid w:val="00CE4C63"/>
    <w:rsid w:val="00CE518C"/>
    <w:rsid w:val="00CE5CAD"/>
    <w:rsid w:val="00CE69B1"/>
    <w:rsid w:val="00CE7095"/>
    <w:rsid w:val="00CF0661"/>
    <w:rsid w:val="00CF068B"/>
    <w:rsid w:val="00CF06B5"/>
    <w:rsid w:val="00CF0816"/>
    <w:rsid w:val="00CF0903"/>
    <w:rsid w:val="00CF2E73"/>
    <w:rsid w:val="00CF361E"/>
    <w:rsid w:val="00CF4AB6"/>
    <w:rsid w:val="00CF5BE3"/>
    <w:rsid w:val="00D00594"/>
    <w:rsid w:val="00D00B81"/>
    <w:rsid w:val="00D00C56"/>
    <w:rsid w:val="00D00EE0"/>
    <w:rsid w:val="00D011E9"/>
    <w:rsid w:val="00D01AFA"/>
    <w:rsid w:val="00D02503"/>
    <w:rsid w:val="00D0302A"/>
    <w:rsid w:val="00D03043"/>
    <w:rsid w:val="00D04F0A"/>
    <w:rsid w:val="00D05915"/>
    <w:rsid w:val="00D05AC2"/>
    <w:rsid w:val="00D0711B"/>
    <w:rsid w:val="00D07DB0"/>
    <w:rsid w:val="00D100E2"/>
    <w:rsid w:val="00D10187"/>
    <w:rsid w:val="00D10418"/>
    <w:rsid w:val="00D10642"/>
    <w:rsid w:val="00D11458"/>
    <w:rsid w:val="00D1146F"/>
    <w:rsid w:val="00D114FC"/>
    <w:rsid w:val="00D1176A"/>
    <w:rsid w:val="00D11DAC"/>
    <w:rsid w:val="00D11F26"/>
    <w:rsid w:val="00D11FFD"/>
    <w:rsid w:val="00D12D43"/>
    <w:rsid w:val="00D12FBC"/>
    <w:rsid w:val="00D13C6F"/>
    <w:rsid w:val="00D15454"/>
    <w:rsid w:val="00D15687"/>
    <w:rsid w:val="00D16A24"/>
    <w:rsid w:val="00D174AB"/>
    <w:rsid w:val="00D212E1"/>
    <w:rsid w:val="00D2266C"/>
    <w:rsid w:val="00D2378F"/>
    <w:rsid w:val="00D237D0"/>
    <w:rsid w:val="00D2429E"/>
    <w:rsid w:val="00D2493E"/>
    <w:rsid w:val="00D25174"/>
    <w:rsid w:val="00D252A7"/>
    <w:rsid w:val="00D256E1"/>
    <w:rsid w:val="00D257BB"/>
    <w:rsid w:val="00D25AF6"/>
    <w:rsid w:val="00D26153"/>
    <w:rsid w:val="00D26C50"/>
    <w:rsid w:val="00D26CCF"/>
    <w:rsid w:val="00D26EC8"/>
    <w:rsid w:val="00D27550"/>
    <w:rsid w:val="00D27992"/>
    <w:rsid w:val="00D31FEF"/>
    <w:rsid w:val="00D327CD"/>
    <w:rsid w:val="00D33536"/>
    <w:rsid w:val="00D34FE9"/>
    <w:rsid w:val="00D3513F"/>
    <w:rsid w:val="00D353EF"/>
    <w:rsid w:val="00D355F2"/>
    <w:rsid w:val="00D35BC0"/>
    <w:rsid w:val="00D35CDE"/>
    <w:rsid w:val="00D3602B"/>
    <w:rsid w:val="00D361A1"/>
    <w:rsid w:val="00D3660F"/>
    <w:rsid w:val="00D36860"/>
    <w:rsid w:val="00D401E9"/>
    <w:rsid w:val="00D41726"/>
    <w:rsid w:val="00D41D7E"/>
    <w:rsid w:val="00D43546"/>
    <w:rsid w:val="00D4384D"/>
    <w:rsid w:val="00D43AB5"/>
    <w:rsid w:val="00D45604"/>
    <w:rsid w:val="00D456EF"/>
    <w:rsid w:val="00D458B5"/>
    <w:rsid w:val="00D47D70"/>
    <w:rsid w:val="00D50F8B"/>
    <w:rsid w:val="00D5135D"/>
    <w:rsid w:val="00D51D56"/>
    <w:rsid w:val="00D5207F"/>
    <w:rsid w:val="00D52320"/>
    <w:rsid w:val="00D53B3E"/>
    <w:rsid w:val="00D54272"/>
    <w:rsid w:val="00D54FF7"/>
    <w:rsid w:val="00D55CD7"/>
    <w:rsid w:val="00D566F4"/>
    <w:rsid w:val="00D571D7"/>
    <w:rsid w:val="00D604FB"/>
    <w:rsid w:val="00D60556"/>
    <w:rsid w:val="00D609EB"/>
    <w:rsid w:val="00D6167C"/>
    <w:rsid w:val="00D62231"/>
    <w:rsid w:val="00D624E6"/>
    <w:rsid w:val="00D629B4"/>
    <w:rsid w:val="00D631E4"/>
    <w:rsid w:val="00D648AC"/>
    <w:rsid w:val="00D64FD8"/>
    <w:rsid w:val="00D650C7"/>
    <w:rsid w:val="00D66863"/>
    <w:rsid w:val="00D66FDC"/>
    <w:rsid w:val="00D6735F"/>
    <w:rsid w:val="00D7042A"/>
    <w:rsid w:val="00D724C3"/>
    <w:rsid w:val="00D730CC"/>
    <w:rsid w:val="00D7340E"/>
    <w:rsid w:val="00D744D2"/>
    <w:rsid w:val="00D75BAE"/>
    <w:rsid w:val="00D76EA5"/>
    <w:rsid w:val="00D77786"/>
    <w:rsid w:val="00D817E2"/>
    <w:rsid w:val="00D81BD9"/>
    <w:rsid w:val="00D82EEF"/>
    <w:rsid w:val="00D83B37"/>
    <w:rsid w:val="00D84249"/>
    <w:rsid w:val="00D84676"/>
    <w:rsid w:val="00D84CE1"/>
    <w:rsid w:val="00D85127"/>
    <w:rsid w:val="00D85258"/>
    <w:rsid w:val="00D859C8"/>
    <w:rsid w:val="00D85BB7"/>
    <w:rsid w:val="00D862EC"/>
    <w:rsid w:val="00D872A3"/>
    <w:rsid w:val="00D879D8"/>
    <w:rsid w:val="00D904DC"/>
    <w:rsid w:val="00D91911"/>
    <w:rsid w:val="00D92ED6"/>
    <w:rsid w:val="00D93853"/>
    <w:rsid w:val="00D95B68"/>
    <w:rsid w:val="00D95C49"/>
    <w:rsid w:val="00D964E0"/>
    <w:rsid w:val="00DA1072"/>
    <w:rsid w:val="00DA4237"/>
    <w:rsid w:val="00DA45AC"/>
    <w:rsid w:val="00DA4C7A"/>
    <w:rsid w:val="00DA5771"/>
    <w:rsid w:val="00DA61F0"/>
    <w:rsid w:val="00DA71A7"/>
    <w:rsid w:val="00DB0EC8"/>
    <w:rsid w:val="00DB2215"/>
    <w:rsid w:val="00DB2316"/>
    <w:rsid w:val="00DB281A"/>
    <w:rsid w:val="00DB487B"/>
    <w:rsid w:val="00DB505C"/>
    <w:rsid w:val="00DB5121"/>
    <w:rsid w:val="00DB572E"/>
    <w:rsid w:val="00DB5D79"/>
    <w:rsid w:val="00DB6ADF"/>
    <w:rsid w:val="00DC102E"/>
    <w:rsid w:val="00DC2B1B"/>
    <w:rsid w:val="00DC339D"/>
    <w:rsid w:val="00DC35E7"/>
    <w:rsid w:val="00DC3871"/>
    <w:rsid w:val="00DC3EC0"/>
    <w:rsid w:val="00DC46AD"/>
    <w:rsid w:val="00DC4CA7"/>
    <w:rsid w:val="00DC530D"/>
    <w:rsid w:val="00DC73FD"/>
    <w:rsid w:val="00DD054C"/>
    <w:rsid w:val="00DD10E8"/>
    <w:rsid w:val="00DD18F6"/>
    <w:rsid w:val="00DD283C"/>
    <w:rsid w:val="00DD285F"/>
    <w:rsid w:val="00DD2A78"/>
    <w:rsid w:val="00DD2D92"/>
    <w:rsid w:val="00DD3399"/>
    <w:rsid w:val="00DD532B"/>
    <w:rsid w:val="00DD54D7"/>
    <w:rsid w:val="00DD5517"/>
    <w:rsid w:val="00DD5657"/>
    <w:rsid w:val="00DD585F"/>
    <w:rsid w:val="00DD6530"/>
    <w:rsid w:val="00DD6D65"/>
    <w:rsid w:val="00DD73C3"/>
    <w:rsid w:val="00DD7758"/>
    <w:rsid w:val="00DD776F"/>
    <w:rsid w:val="00DE0079"/>
    <w:rsid w:val="00DE0B45"/>
    <w:rsid w:val="00DE0CF2"/>
    <w:rsid w:val="00DE2027"/>
    <w:rsid w:val="00DE34EF"/>
    <w:rsid w:val="00DE4202"/>
    <w:rsid w:val="00DE446E"/>
    <w:rsid w:val="00DE4AA3"/>
    <w:rsid w:val="00DE6105"/>
    <w:rsid w:val="00DE6AE7"/>
    <w:rsid w:val="00DE7AE5"/>
    <w:rsid w:val="00DE7CA1"/>
    <w:rsid w:val="00DF1577"/>
    <w:rsid w:val="00DF2068"/>
    <w:rsid w:val="00DF2282"/>
    <w:rsid w:val="00DF2B25"/>
    <w:rsid w:val="00DF2FDF"/>
    <w:rsid w:val="00DF46A0"/>
    <w:rsid w:val="00E00284"/>
    <w:rsid w:val="00E0191F"/>
    <w:rsid w:val="00E019B2"/>
    <w:rsid w:val="00E02642"/>
    <w:rsid w:val="00E049D9"/>
    <w:rsid w:val="00E04F6B"/>
    <w:rsid w:val="00E0568A"/>
    <w:rsid w:val="00E0789E"/>
    <w:rsid w:val="00E10094"/>
    <w:rsid w:val="00E111DF"/>
    <w:rsid w:val="00E12FB2"/>
    <w:rsid w:val="00E13303"/>
    <w:rsid w:val="00E13B70"/>
    <w:rsid w:val="00E14AB9"/>
    <w:rsid w:val="00E1534E"/>
    <w:rsid w:val="00E20ACA"/>
    <w:rsid w:val="00E22019"/>
    <w:rsid w:val="00E22B37"/>
    <w:rsid w:val="00E2311D"/>
    <w:rsid w:val="00E25FF6"/>
    <w:rsid w:val="00E26121"/>
    <w:rsid w:val="00E26452"/>
    <w:rsid w:val="00E270F7"/>
    <w:rsid w:val="00E30650"/>
    <w:rsid w:val="00E343A8"/>
    <w:rsid w:val="00E357AE"/>
    <w:rsid w:val="00E35BFE"/>
    <w:rsid w:val="00E36087"/>
    <w:rsid w:val="00E364B1"/>
    <w:rsid w:val="00E3795F"/>
    <w:rsid w:val="00E40832"/>
    <w:rsid w:val="00E41084"/>
    <w:rsid w:val="00E411E6"/>
    <w:rsid w:val="00E411F7"/>
    <w:rsid w:val="00E421FA"/>
    <w:rsid w:val="00E44D44"/>
    <w:rsid w:val="00E453F4"/>
    <w:rsid w:val="00E465AA"/>
    <w:rsid w:val="00E46918"/>
    <w:rsid w:val="00E473DD"/>
    <w:rsid w:val="00E47D39"/>
    <w:rsid w:val="00E47E12"/>
    <w:rsid w:val="00E5082F"/>
    <w:rsid w:val="00E50F33"/>
    <w:rsid w:val="00E51841"/>
    <w:rsid w:val="00E51954"/>
    <w:rsid w:val="00E5218E"/>
    <w:rsid w:val="00E52261"/>
    <w:rsid w:val="00E52610"/>
    <w:rsid w:val="00E53724"/>
    <w:rsid w:val="00E546DB"/>
    <w:rsid w:val="00E54D4C"/>
    <w:rsid w:val="00E55755"/>
    <w:rsid w:val="00E55B2F"/>
    <w:rsid w:val="00E5763A"/>
    <w:rsid w:val="00E602D3"/>
    <w:rsid w:val="00E6125B"/>
    <w:rsid w:val="00E612F3"/>
    <w:rsid w:val="00E64619"/>
    <w:rsid w:val="00E6573B"/>
    <w:rsid w:val="00E65CA4"/>
    <w:rsid w:val="00E662F4"/>
    <w:rsid w:val="00E6706A"/>
    <w:rsid w:val="00E67823"/>
    <w:rsid w:val="00E67A87"/>
    <w:rsid w:val="00E67D20"/>
    <w:rsid w:val="00E7027A"/>
    <w:rsid w:val="00E705C3"/>
    <w:rsid w:val="00E712D1"/>
    <w:rsid w:val="00E7192B"/>
    <w:rsid w:val="00E75321"/>
    <w:rsid w:val="00E753BF"/>
    <w:rsid w:val="00E7763A"/>
    <w:rsid w:val="00E77876"/>
    <w:rsid w:val="00E82661"/>
    <w:rsid w:val="00E8372C"/>
    <w:rsid w:val="00E85D7C"/>
    <w:rsid w:val="00E8656C"/>
    <w:rsid w:val="00E8658E"/>
    <w:rsid w:val="00E87262"/>
    <w:rsid w:val="00E877BC"/>
    <w:rsid w:val="00E87E8A"/>
    <w:rsid w:val="00E91DF8"/>
    <w:rsid w:val="00E9277B"/>
    <w:rsid w:val="00E92DD6"/>
    <w:rsid w:val="00E944D4"/>
    <w:rsid w:val="00E94568"/>
    <w:rsid w:val="00E955E6"/>
    <w:rsid w:val="00E95CE7"/>
    <w:rsid w:val="00E96FDD"/>
    <w:rsid w:val="00E973A9"/>
    <w:rsid w:val="00E97E3B"/>
    <w:rsid w:val="00EA05D4"/>
    <w:rsid w:val="00EA1308"/>
    <w:rsid w:val="00EA195D"/>
    <w:rsid w:val="00EA1C42"/>
    <w:rsid w:val="00EA288D"/>
    <w:rsid w:val="00EA2DE6"/>
    <w:rsid w:val="00EA39BC"/>
    <w:rsid w:val="00EA3AD9"/>
    <w:rsid w:val="00EA3C4A"/>
    <w:rsid w:val="00EA3EBD"/>
    <w:rsid w:val="00EA6530"/>
    <w:rsid w:val="00EA6A30"/>
    <w:rsid w:val="00EA7C17"/>
    <w:rsid w:val="00EB021F"/>
    <w:rsid w:val="00EB0528"/>
    <w:rsid w:val="00EB1416"/>
    <w:rsid w:val="00EB178D"/>
    <w:rsid w:val="00EB3E60"/>
    <w:rsid w:val="00EB68F9"/>
    <w:rsid w:val="00EB69E7"/>
    <w:rsid w:val="00EC1E9D"/>
    <w:rsid w:val="00EC262D"/>
    <w:rsid w:val="00EC2BAC"/>
    <w:rsid w:val="00EC3A65"/>
    <w:rsid w:val="00EC4044"/>
    <w:rsid w:val="00EC434A"/>
    <w:rsid w:val="00EC530B"/>
    <w:rsid w:val="00EC591F"/>
    <w:rsid w:val="00ED0EDF"/>
    <w:rsid w:val="00ED212B"/>
    <w:rsid w:val="00ED31CC"/>
    <w:rsid w:val="00ED35A1"/>
    <w:rsid w:val="00ED3635"/>
    <w:rsid w:val="00ED417F"/>
    <w:rsid w:val="00ED47D9"/>
    <w:rsid w:val="00ED4C6D"/>
    <w:rsid w:val="00ED5478"/>
    <w:rsid w:val="00ED7329"/>
    <w:rsid w:val="00EE04B5"/>
    <w:rsid w:val="00EE121B"/>
    <w:rsid w:val="00EE20AC"/>
    <w:rsid w:val="00EE24DD"/>
    <w:rsid w:val="00EE2D9E"/>
    <w:rsid w:val="00EE354B"/>
    <w:rsid w:val="00EE387C"/>
    <w:rsid w:val="00EE3C7F"/>
    <w:rsid w:val="00EE4467"/>
    <w:rsid w:val="00EE4695"/>
    <w:rsid w:val="00EE49EC"/>
    <w:rsid w:val="00EE50FF"/>
    <w:rsid w:val="00EE7964"/>
    <w:rsid w:val="00EF01CD"/>
    <w:rsid w:val="00EF0CE0"/>
    <w:rsid w:val="00EF10BA"/>
    <w:rsid w:val="00EF173D"/>
    <w:rsid w:val="00EF2018"/>
    <w:rsid w:val="00EF3011"/>
    <w:rsid w:val="00EF5AE6"/>
    <w:rsid w:val="00EF6DF5"/>
    <w:rsid w:val="00EF7289"/>
    <w:rsid w:val="00F002A7"/>
    <w:rsid w:val="00F00E9D"/>
    <w:rsid w:val="00F02E8D"/>
    <w:rsid w:val="00F036AF"/>
    <w:rsid w:val="00F03BB6"/>
    <w:rsid w:val="00F04888"/>
    <w:rsid w:val="00F04F09"/>
    <w:rsid w:val="00F05716"/>
    <w:rsid w:val="00F06959"/>
    <w:rsid w:val="00F0742D"/>
    <w:rsid w:val="00F07B2B"/>
    <w:rsid w:val="00F1005F"/>
    <w:rsid w:val="00F1016C"/>
    <w:rsid w:val="00F110AF"/>
    <w:rsid w:val="00F11686"/>
    <w:rsid w:val="00F11C9C"/>
    <w:rsid w:val="00F1280B"/>
    <w:rsid w:val="00F134A5"/>
    <w:rsid w:val="00F13726"/>
    <w:rsid w:val="00F138A5"/>
    <w:rsid w:val="00F13CD9"/>
    <w:rsid w:val="00F1433C"/>
    <w:rsid w:val="00F14439"/>
    <w:rsid w:val="00F14998"/>
    <w:rsid w:val="00F15270"/>
    <w:rsid w:val="00F157ED"/>
    <w:rsid w:val="00F17B64"/>
    <w:rsid w:val="00F21BBD"/>
    <w:rsid w:val="00F22477"/>
    <w:rsid w:val="00F229CB"/>
    <w:rsid w:val="00F2418A"/>
    <w:rsid w:val="00F244DD"/>
    <w:rsid w:val="00F265B7"/>
    <w:rsid w:val="00F267E5"/>
    <w:rsid w:val="00F2687A"/>
    <w:rsid w:val="00F31841"/>
    <w:rsid w:val="00F31851"/>
    <w:rsid w:val="00F31CA8"/>
    <w:rsid w:val="00F32368"/>
    <w:rsid w:val="00F3240A"/>
    <w:rsid w:val="00F32635"/>
    <w:rsid w:val="00F32A98"/>
    <w:rsid w:val="00F32AEA"/>
    <w:rsid w:val="00F33030"/>
    <w:rsid w:val="00F3346F"/>
    <w:rsid w:val="00F33555"/>
    <w:rsid w:val="00F3563D"/>
    <w:rsid w:val="00F35C80"/>
    <w:rsid w:val="00F4013A"/>
    <w:rsid w:val="00F40404"/>
    <w:rsid w:val="00F40F54"/>
    <w:rsid w:val="00F41154"/>
    <w:rsid w:val="00F41C8E"/>
    <w:rsid w:val="00F43887"/>
    <w:rsid w:val="00F43F09"/>
    <w:rsid w:val="00F44768"/>
    <w:rsid w:val="00F4683D"/>
    <w:rsid w:val="00F46C0F"/>
    <w:rsid w:val="00F503E2"/>
    <w:rsid w:val="00F508E8"/>
    <w:rsid w:val="00F51B9B"/>
    <w:rsid w:val="00F51C4D"/>
    <w:rsid w:val="00F51FD2"/>
    <w:rsid w:val="00F5232A"/>
    <w:rsid w:val="00F52662"/>
    <w:rsid w:val="00F52BE5"/>
    <w:rsid w:val="00F5414B"/>
    <w:rsid w:val="00F54ABD"/>
    <w:rsid w:val="00F56C0A"/>
    <w:rsid w:val="00F56D93"/>
    <w:rsid w:val="00F571CB"/>
    <w:rsid w:val="00F578B8"/>
    <w:rsid w:val="00F57CAC"/>
    <w:rsid w:val="00F60951"/>
    <w:rsid w:val="00F614BD"/>
    <w:rsid w:val="00F61961"/>
    <w:rsid w:val="00F61EFC"/>
    <w:rsid w:val="00F62D4E"/>
    <w:rsid w:val="00F636C4"/>
    <w:rsid w:val="00F64005"/>
    <w:rsid w:val="00F64634"/>
    <w:rsid w:val="00F64AEC"/>
    <w:rsid w:val="00F64E9D"/>
    <w:rsid w:val="00F66EC7"/>
    <w:rsid w:val="00F67DE1"/>
    <w:rsid w:val="00F7026F"/>
    <w:rsid w:val="00F708A4"/>
    <w:rsid w:val="00F72B60"/>
    <w:rsid w:val="00F73EB2"/>
    <w:rsid w:val="00F74370"/>
    <w:rsid w:val="00F7602D"/>
    <w:rsid w:val="00F77320"/>
    <w:rsid w:val="00F77499"/>
    <w:rsid w:val="00F77DAC"/>
    <w:rsid w:val="00F80D43"/>
    <w:rsid w:val="00F816BD"/>
    <w:rsid w:val="00F820BC"/>
    <w:rsid w:val="00F83BEB"/>
    <w:rsid w:val="00F83EA6"/>
    <w:rsid w:val="00F843A0"/>
    <w:rsid w:val="00F86E56"/>
    <w:rsid w:val="00F87861"/>
    <w:rsid w:val="00F90144"/>
    <w:rsid w:val="00F90E88"/>
    <w:rsid w:val="00F91C1A"/>
    <w:rsid w:val="00F92480"/>
    <w:rsid w:val="00F92FD4"/>
    <w:rsid w:val="00F94E68"/>
    <w:rsid w:val="00F954C2"/>
    <w:rsid w:val="00F9723C"/>
    <w:rsid w:val="00F974E6"/>
    <w:rsid w:val="00FA0C4E"/>
    <w:rsid w:val="00FA13AC"/>
    <w:rsid w:val="00FA14EF"/>
    <w:rsid w:val="00FA1CD6"/>
    <w:rsid w:val="00FA2226"/>
    <w:rsid w:val="00FA4144"/>
    <w:rsid w:val="00FA4FF7"/>
    <w:rsid w:val="00FA63E0"/>
    <w:rsid w:val="00FA68F1"/>
    <w:rsid w:val="00FA6AD9"/>
    <w:rsid w:val="00FB0F43"/>
    <w:rsid w:val="00FB1480"/>
    <w:rsid w:val="00FB15DA"/>
    <w:rsid w:val="00FB1F7D"/>
    <w:rsid w:val="00FB25E3"/>
    <w:rsid w:val="00FB2C66"/>
    <w:rsid w:val="00FB2E9D"/>
    <w:rsid w:val="00FB39D0"/>
    <w:rsid w:val="00FB4244"/>
    <w:rsid w:val="00FB42CB"/>
    <w:rsid w:val="00FB4E31"/>
    <w:rsid w:val="00FB558D"/>
    <w:rsid w:val="00FB6A2A"/>
    <w:rsid w:val="00FC0B60"/>
    <w:rsid w:val="00FC0DA6"/>
    <w:rsid w:val="00FC0E5C"/>
    <w:rsid w:val="00FC1C14"/>
    <w:rsid w:val="00FC1E35"/>
    <w:rsid w:val="00FC2320"/>
    <w:rsid w:val="00FC2B5B"/>
    <w:rsid w:val="00FC3459"/>
    <w:rsid w:val="00FC3F16"/>
    <w:rsid w:val="00FC5D9A"/>
    <w:rsid w:val="00FC7D83"/>
    <w:rsid w:val="00FC7DB5"/>
    <w:rsid w:val="00FD0F11"/>
    <w:rsid w:val="00FD1086"/>
    <w:rsid w:val="00FD2B6C"/>
    <w:rsid w:val="00FD5229"/>
    <w:rsid w:val="00FD6392"/>
    <w:rsid w:val="00FE0199"/>
    <w:rsid w:val="00FE0902"/>
    <w:rsid w:val="00FE0AC4"/>
    <w:rsid w:val="00FE2776"/>
    <w:rsid w:val="00FE3475"/>
    <w:rsid w:val="00FE5DB2"/>
    <w:rsid w:val="00FE69E4"/>
    <w:rsid w:val="00FF0D76"/>
    <w:rsid w:val="00FF3FB0"/>
    <w:rsid w:val="00FF4F9B"/>
    <w:rsid w:val="00FF5431"/>
    <w:rsid w:val="00FF6361"/>
    <w:rsid w:val="00FF681F"/>
    <w:rsid w:val="00FF7D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60426A"/>
  <w15:docId w15:val="{48D00DFB-4B3B-4C5D-9F8E-A593E6F0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0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C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0711B"/>
    <w:rPr>
      <w:b/>
      <w:bCs/>
    </w:rPr>
  </w:style>
  <w:style w:type="character" w:customStyle="1" w:styleId="CommentSubjectChar">
    <w:name w:val="Comment Subject Char"/>
    <w:basedOn w:val="CommentTextChar"/>
    <w:link w:val="CommentSubject"/>
    <w:uiPriority w:val="99"/>
    <w:semiHidden/>
    <w:rsid w:val="00D0711B"/>
    <w:rPr>
      <w:b/>
      <w:bCs/>
      <w:sz w:val="20"/>
      <w:szCs w:val="20"/>
    </w:rPr>
  </w:style>
  <w:style w:type="paragraph" w:styleId="ListParagraph">
    <w:name w:val="List Paragraph"/>
    <w:basedOn w:val="Normal"/>
    <w:uiPriority w:val="34"/>
    <w:qFormat/>
    <w:rsid w:val="00183C8E"/>
    <w:pPr>
      <w:ind w:left="720"/>
      <w:contextualSpacing/>
    </w:pPr>
  </w:style>
  <w:style w:type="table" w:styleId="TableGrid">
    <w:name w:val="Table Grid"/>
    <w:basedOn w:val="TableNormal"/>
    <w:uiPriority w:val="39"/>
    <w:rsid w:val="005A52D1"/>
    <w:pPr>
      <w:spacing w:after="0" w:line="240" w:lineRule="auto"/>
    </w:pPr>
    <w:rPr>
      <w:rFonts w:ascii="Times New Roman" w:hAnsi="Times New Roman" w:cs="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2D1"/>
    <w:rPr>
      <w:color w:val="0000FF" w:themeColor="hyperlink"/>
      <w:u w:val="single"/>
    </w:rPr>
  </w:style>
  <w:style w:type="paragraph" w:styleId="Header">
    <w:name w:val="header"/>
    <w:basedOn w:val="Normal"/>
    <w:link w:val="HeaderChar"/>
    <w:uiPriority w:val="99"/>
    <w:unhideWhenUsed/>
    <w:rsid w:val="00CB06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0654"/>
  </w:style>
  <w:style w:type="paragraph" w:styleId="Footer">
    <w:name w:val="footer"/>
    <w:basedOn w:val="Normal"/>
    <w:link w:val="FooterChar"/>
    <w:uiPriority w:val="99"/>
    <w:unhideWhenUsed/>
    <w:rsid w:val="00CB06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0654"/>
  </w:style>
  <w:style w:type="paragraph" w:styleId="Revision">
    <w:name w:val="Revision"/>
    <w:hidden/>
    <w:uiPriority w:val="99"/>
    <w:semiHidden/>
    <w:rsid w:val="00D81BD9"/>
    <w:pPr>
      <w:spacing w:after="0" w:line="240" w:lineRule="auto"/>
    </w:pPr>
  </w:style>
  <w:style w:type="paragraph" w:customStyle="1" w:styleId="tv2132">
    <w:name w:val="tv2132"/>
    <w:basedOn w:val="Normal"/>
    <w:rsid w:val="00CC3392"/>
    <w:pPr>
      <w:spacing w:after="0" w:line="360" w:lineRule="auto"/>
      <w:ind w:firstLine="300"/>
    </w:pPr>
    <w:rPr>
      <w:rFonts w:ascii="Times New Roman" w:eastAsia="Times New Roman" w:hAnsi="Times New Roman" w:cs="Times New Roman"/>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5166">
      <w:bodyDiv w:val="1"/>
      <w:marLeft w:val="0"/>
      <w:marRight w:val="0"/>
      <w:marTop w:val="0"/>
      <w:marBottom w:val="0"/>
      <w:divBdr>
        <w:top w:val="none" w:sz="0" w:space="0" w:color="auto"/>
        <w:left w:val="none" w:sz="0" w:space="0" w:color="auto"/>
        <w:bottom w:val="none" w:sz="0" w:space="0" w:color="auto"/>
        <w:right w:val="none" w:sz="0" w:space="0" w:color="auto"/>
      </w:divBdr>
      <w:divsChild>
        <w:div w:id="749040158">
          <w:marLeft w:val="0"/>
          <w:marRight w:val="0"/>
          <w:marTop w:val="0"/>
          <w:marBottom w:val="0"/>
          <w:divBdr>
            <w:top w:val="none" w:sz="0" w:space="0" w:color="auto"/>
            <w:left w:val="none" w:sz="0" w:space="0" w:color="auto"/>
            <w:bottom w:val="none" w:sz="0" w:space="0" w:color="auto"/>
            <w:right w:val="none" w:sz="0" w:space="0" w:color="auto"/>
          </w:divBdr>
          <w:divsChild>
            <w:div w:id="659311566">
              <w:marLeft w:val="0"/>
              <w:marRight w:val="0"/>
              <w:marTop w:val="0"/>
              <w:marBottom w:val="600"/>
              <w:divBdr>
                <w:top w:val="none" w:sz="0" w:space="0" w:color="auto"/>
                <w:left w:val="none" w:sz="0" w:space="0" w:color="auto"/>
                <w:bottom w:val="none" w:sz="0" w:space="0" w:color="auto"/>
                <w:right w:val="none" w:sz="0" w:space="0" w:color="auto"/>
              </w:divBdr>
              <w:divsChild>
                <w:div w:id="376852360">
                  <w:marLeft w:val="0"/>
                  <w:marRight w:val="0"/>
                  <w:marTop w:val="0"/>
                  <w:marBottom w:val="300"/>
                  <w:divBdr>
                    <w:top w:val="single" w:sz="12" w:space="0" w:color="C1C1C1"/>
                    <w:left w:val="none" w:sz="0" w:space="0" w:color="auto"/>
                    <w:bottom w:val="none" w:sz="0" w:space="0" w:color="auto"/>
                    <w:right w:val="none" w:sz="0" w:space="0" w:color="auto"/>
                  </w:divBdr>
                  <w:divsChild>
                    <w:div w:id="905267376">
                      <w:marLeft w:val="0"/>
                      <w:marRight w:val="0"/>
                      <w:marTop w:val="0"/>
                      <w:marBottom w:val="0"/>
                      <w:divBdr>
                        <w:top w:val="none" w:sz="0" w:space="0" w:color="auto"/>
                        <w:left w:val="none" w:sz="0" w:space="0" w:color="auto"/>
                        <w:bottom w:val="none" w:sz="0" w:space="0" w:color="auto"/>
                        <w:right w:val="none" w:sz="0" w:space="0" w:color="auto"/>
                      </w:divBdr>
                      <w:divsChild>
                        <w:div w:id="1797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7444">
      <w:bodyDiv w:val="1"/>
      <w:marLeft w:val="0"/>
      <w:marRight w:val="0"/>
      <w:marTop w:val="0"/>
      <w:marBottom w:val="0"/>
      <w:divBdr>
        <w:top w:val="none" w:sz="0" w:space="0" w:color="auto"/>
        <w:left w:val="none" w:sz="0" w:space="0" w:color="auto"/>
        <w:bottom w:val="none" w:sz="0" w:space="0" w:color="auto"/>
        <w:right w:val="none" w:sz="0" w:space="0" w:color="auto"/>
      </w:divBdr>
    </w:div>
    <w:div w:id="759910440">
      <w:bodyDiv w:val="1"/>
      <w:marLeft w:val="0"/>
      <w:marRight w:val="0"/>
      <w:marTop w:val="0"/>
      <w:marBottom w:val="0"/>
      <w:divBdr>
        <w:top w:val="none" w:sz="0" w:space="0" w:color="auto"/>
        <w:left w:val="none" w:sz="0" w:space="0" w:color="auto"/>
        <w:bottom w:val="none" w:sz="0" w:space="0" w:color="auto"/>
        <w:right w:val="none" w:sz="0" w:space="0" w:color="auto"/>
      </w:divBdr>
    </w:div>
    <w:div w:id="1340500816">
      <w:bodyDiv w:val="1"/>
      <w:marLeft w:val="0"/>
      <w:marRight w:val="0"/>
      <w:marTop w:val="0"/>
      <w:marBottom w:val="0"/>
      <w:divBdr>
        <w:top w:val="none" w:sz="0" w:space="0" w:color="auto"/>
        <w:left w:val="none" w:sz="0" w:space="0" w:color="auto"/>
        <w:bottom w:val="none" w:sz="0" w:space="0" w:color="auto"/>
        <w:right w:val="none" w:sz="0" w:space="0" w:color="auto"/>
      </w:divBdr>
      <w:divsChild>
        <w:div w:id="287472030">
          <w:marLeft w:val="0"/>
          <w:marRight w:val="0"/>
          <w:marTop w:val="0"/>
          <w:marBottom w:val="0"/>
          <w:divBdr>
            <w:top w:val="none" w:sz="0" w:space="0" w:color="auto"/>
            <w:left w:val="none" w:sz="0" w:space="0" w:color="auto"/>
            <w:bottom w:val="none" w:sz="0" w:space="0" w:color="auto"/>
            <w:right w:val="none" w:sz="0" w:space="0" w:color="auto"/>
          </w:divBdr>
          <w:divsChild>
            <w:div w:id="1350063217">
              <w:marLeft w:val="0"/>
              <w:marRight w:val="0"/>
              <w:marTop w:val="0"/>
              <w:marBottom w:val="0"/>
              <w:divBdr>
                <w:top w:val="none" w:sz="0" w:space="0" w:color="auto"/>
                <w:left w:val="none" w:sz="0" w:space="0" w:color="auto"/>
                <w:bottom w:val="none" w:sz="0" w:space="0" w:color="auto"/>
                <w:right w:val="none" w:sz="0" w:space="0" w:color="auto"/>
              </w:divBdr>
              <w:divsChild>
                <w:div w:id="27949630">
                  <w:marLeft w:val="0"/>
                  <w:marRight w:val="0"/>
                  <w:marTop w:val="0"/>
                  <w:marBottom w:val="0"/>
                  <w:divBdr>
                    <w:top w:val="none" w:sz="0" w:space="0" w:color="auto"/>
                    <w:left w:val="none" w:sz="0" w:space="0" w:color="auto"/>
                    <w:bottom w:val="none" w:sz="0" w:space="0" w:color="auto"/>
                    <w:right w:val="none" w:sz="0" w:space="0" w:color="auto"/>
                  </w:divBdr>
                  <w:divsChild>
                    <w:div w:id="301735264">
                      <w:marLeft w:val="0"/>
                      <w:marRight w:val="0"/>
                      <w:marTop w:val="0"/>
                      <w:marBottom w:val="0"/>
                      <w:divBdr>
                        <w:top w:val="none" w:sz="0" w:space="0" w:color="auto"/>
                        <w:left w:val="none" w:sz="0" w:space="0" w:color="auto"/>
                        <w:bottom w:val="none" w:sz="0" w:space="0" w:color="auto"/>
                        <w:right w:val="none" w:sz="0" w:space="0" w:color="auto"/>
                      </w:divBdr>
                      <w:divsChild>
                        <w:div w:id="1931767754">
                          <w:marLeft w:val="0"/>
                          <w:marRight w:val="0"/>
                          <w:marTop w:val="0"/>
                          <w:marBottom w:val="0"/>
                          <w:divBdr>
                            <w:top w:val="none" w:sz="0" w:space="0" w:color="auto"/>
                            <w:left w:val="none" w:sz="0" w:space="0" w:color="auto"/>
                            <w:bottom w:val="none" w:sz="0" w:space="0" w:color="auto"/>
                            <w:right w:val="none" w:sz="0" w:space="0" w:color="auto"/>
                          </w:divBdr>
                          <w:divsChild>
                            <w:div w:id="209463382">
                              <w:marLeft w:val="0"/>
                              <w:marRight w:val="0"/>
                              <w:marTop w:val="480"/>
                              <w:marBottom w:val="240"/>
                              <w:divBdr>
                                <w:top w:val="none" w:sz="0" w:space="0" w:color="auto"/>
                                <w:left w:val="none" w:sz="0" w:space="0" w:color="auto"/>
                                <w:bottom w:val="none" w:sz="0" w:space="0" w:color="auto"/>
                                <w:right w:val="none" w:sz="0" w:space="0" w:color="auto"/>
                              </w:divBdr>
                            </w:div>
                            <w:div w:id="12393706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635742">
      <w:bodyDiv w:val="1"/>
      <w:marLeft w:val="0"/>
      <w:marRight w:val="0"/>
      <w:marTop w:val="0"/>
      <w:marBottom w:val="0"/>
      <w:divBdr>
        <w:top w:val="none" w:sz="0" w:space="0" w:color="auto"/>
        <w:left w:val="none" w:sz="0" w:space="0" w:color="auto"/>
        <w:bottom w:val="none" w:sz="0" w:space="0" w:color="auto"/>
        <w:right w:val="none" w:sz="0" w:space="0" w:color="auto"/>
      </w:divBdr>
      <w:divsChild>
        <w:div w:id="1709990941">
          <w:marLeft w:val="0"/>
          <w:marRight w:val="0"/>
          <w:marTop w:val="0"/>
          <w:marBottom w:val="0"/>
          <w:divBdr>
            <w:top w:val="none" w:sz="0" w:space="0" w:color="auto"/>
            <w:left w:val="none" w:sz="0" w:space="0" w:color="auto"/>
            <w:bottom w:val="none" w:sz="0" w:space="0" w:color="auto"/>
            <w:right w:val="none" w:sz="0" w:space="0" w:color="auto"/>
          </w:divBdr>
          <w:divsChild>
            <w:div w:id="1692105202">
              <w:marLeft w:val="0"/>
              <w:marRight w:val="0"/>
              <w:marTop w:val="0"/>
              <w:marBottom w:val="0"/>
              <w:divBdr>
                <w:top w:val="none" w:sz="0" w:space="0" w:color="auto"/>
                <w:left w:val="none" w:sz="0" w:space="0" w:color="auto"/>
                <w:bottom w:val="none" w:sz="0" w:space="0" w:color="auto"/>
                <w:right w:val="none" w:sz="0" w:space="0" w:color="auto"/>
              </w:divBdr>
              <w:divsChild>
                <w:div w:id="645160435">
                  <w:marLeft w:val="0"/>
                  <w:marRight w:val="0"/>
                  <w:marTop w:val="0"/>
                  <w:marBottom w:val="0"/>
                  <w:divBdr>
                    <w:top w:val="none" w:sz="0" w:space="0" w:color="auto"/>
                    <w:left w:val="none" w:sz="0" w:space="0" w:color="auto"/>
                    <w:bottom w:val="none" w:sz="0" w:space="0" w:color="auto"/>
                    <w:right w:val="none" w:sz="0" w:space="0" w:color="auto"/>
                  </w:divBdr>
                  <w:divsChild>
                    <w:div w:id="51780487">
                      <w:marLeft w:val="0"/>
                      <w:marRight w:val="0"/>
                      <w:marTop w:val="0"/>
                      <w:marBottom w:val="0"/>
                      <w:divBdr>
                        <w:top w:val="none" w:sz="0" w:space="0" w:color="auto"/>
                        <w:left w:val="none" w:sz="0" w:space="0" w:color="auto"/>
                        <w:bottom w:val="none" w:sz="0" w:space="0" w:color="auto"/>
                        <w:right w:val="none" w:sz="0" w:space="0" w:color="auto"/>
                      </w:divBdr>
                      <w:divsChild>
                        <w:div w:id="1940915839">
                          <w:marLeft w:val="0"/>
                          <w:marRight w:val="0"/>
                          <w:marTop w:val="0"/>
                          <w:marBottom w:val="0"/>
                          <w:divBdr>
                            <w:top w:val="none" w:sz="0" w:space="0" w:color="auto"/>
                            <w:left w:val="none" w:sz="0" w:space="0" w:color="auto"/>
                            <w:bottom w:val="none" w:sz="0" w:space="0" w:color="auto"/>
                            <w:right w:val="none" w:sz="0" w:space="0" w:color="auto"/>
                          </w:divBdr>
                          <w:divsChild>
                            <w:div w:id="3547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82980">
      <w:bodyDiv w:val="1"/>
      <w:marLeft w:val="0"/>
      <w:marRight w:val="0"/>
      <w:marTop w:val="0"/>
      <w:marBottom w:val="0"/>
      <w:divBdr>
        <w:top w:val="none" w:sz="0" w:space="0" w:color="auto"/>
        <w:left w:val="none" w:sz="0" w:space="0" w:color="auto"/>
        <w:bottom w:val="none" w:sz="0" w:space="0" w:color="auto"/>
        <w:right w:val="none" w:sz="0" w:space="0" w:color="auto"/>
      </w:divBdr>
      <w:divsChild>
        <w:div w:id="1493981300">
          <w:marLeft w:val="0"/>
          <w:marRight w:val="0"/>
          <w:marTop w:val="0"/>
          <w:marBottom w:val="0"/>
          <w:divBdr>
            <w:top w:val="none" w:sz="0" w:space="0" w:color="auto"/>
            <w:left w:val="none" w:sz="0" w:space="0" w:color="auto"/>
            <w:bottom w:val="none" w:sz="0" w:space="0" w:color="auto"/>
            <w:right w:val="none" w:sz="0" w:space="0" w:color="auto"/>
          </w:divBdr>
        </w:div>
        <w:div w:id="105347150">
          <w:marLeft w:val="0"/>
          <w:marRight w:val="0"/>
          <w:marTop w:val="0"/>
          <w:marBottom w:val="0"/>
          <w:divBdr>
            <w:top w:val="none" w:sz="0" w:space="0" w:color="auto"/>
            <w:left w:val="none" w:sz="0" w:space="0" w:color="auto"/>
            <w:bottom w:val="none" w:sz="0" w:space="0" w:color="auto"/>
            <w:right w:val="none" w:sz="0" w:space="0" w:color="auto"/>
          </w:divBdr>
        </w:div>
      </w:divsChild>
    </w:div>
    <w:div w:id="2035110067">
      <w:bodyDiv w:val="1"/>
      <w:marLeft w:val="0"/>
      <w:marRight w:val="0"/>
      <w:marTop w:val="0"/>
      <w:marBottom w:val="0"/>
      <w:divBdr>
        <w:top w:val="none" w:sz="0" w:space="0" w:color="auto"/>
        <w:left w:val="none" w:sz="0" w:space="0" w:color="auto"/>
        <w:bottom w:val="none" w:sz="0" w:space="0" w:color="auto"/>
        <w:right w:val="none" w:sz="0" w:space="0" w:color="auto"/>
      </w:divBdr>
    </w:div>
    <w:div w:id="2142771656">
      <w:bodyDiv w:val="1"/>
      <w:marLeft w:val="0"/>
      <w:marRight w:val="0"/>
      <w:marTop w:val="0"/>
      <w:marBottom w:val="0"/>
      <w:divBdr>
        <w:top w:val="none" w:sz="0" w:space="0" w:color="auto"/>
        <w:left w:val="none" w:sz="0" w:space="0" w:color="auto"/>
        <w:bottom w:val="none" w:sz="0" w:space="0" w:color="auto"/>
        <w:right w:val="none" w:sz="0" w:space="0" w:color="auto"/>
      </w:divBdr>
      <w:divsChild>
        <w:div w:id="555894358">
          <w:marLeft w:val="0"/>
          <w:marRight w:val="0"/>
          <w:marTop w:val="0"/>
          <w:marBottom w:val="0"/>
          <w:divBdr>
            <w:top w:val="none" w:sz="0" w:space="0" w:color="auto"/>
            <w:left w:val="none" w:sz="0" w:space="0" w:color="auto"/>
            <w:bottom w:val="none" w:sz="0" w:space="0" w:color="auto"/>
            <w:right w:val="none" w:sz="0" w:space="0" w:color="auto"/>
          </w:divBdr>
          <w:divsChild>
            <w:div w:id="1380204876">
              <w:marLeft w:val="0"/>
              <w:marRight w:val="0"/>
              <w:marTop w:val="0"/>
              <w:marBottom w:val="0"/>
              <w:divBdr>
                <w:top w:val="none" w:sz="0" w:space="0" w:color="auto"/>
                <w:left w:val="none" w:sz="0" w:space="0" w:color="auto"/>
                <w:bottom w:val="none" w:sz="0" w:space="0" w:color="auto"/>
                <w:right w:val="none" w:sz="0" w:space="0" w:color="auto"/>
              </w:divBdr>
              <w:divsChild>
                <w:div w:id="1524050715">
                  <w:marLeft w:val="0"/>
                  <w:marRight w:val="0"/>
                  <w:marTop w:val="0"/>
                  <w:marBottom w:val="0"/>
                  <w:divBdr>
                    <w:top w:val="none" w:sz="0" w:space="0" w:color="auto"/>
                    <w:left w:val="none" w:sz="0" w:space="0" w:color="auto"/>
                    <w:bottom w:val="none" w:sz="0" w:space="0" w:color="auto"/>
                    <w:right w:val="none" w:sz="0" w:space="0" w:color="auto"/>
                  </w:divBdr>
                  <w:divsChild>
                    <w:div w:id="2002467643">
                      <w:marLeft w:val="0"/>
                      <w:marRight w:val="0"/>
                      <w:marTop w:val="0"/>
                      <w:marBottom w:val="0"/>
                      <w:divBdr>
                        <w:top w:val="none" w:sz="0" w:space="0" w:color="auto"/>
                        <w:left w:val="none" w:sz="0" w:space="0" w:color="auto"/>
                        <w:bottom w:val="none" w:sz="0" w:space="0" w:color="auto"/>
                        <w:right w:val="none" w:sz="0" w:space="0" w:color="auto"/>
                      </w:divBdr>
                      <w:divsChild>
                        <w:div w:id="759645268">
                          <w:marLeft w:val="0"/>
                          <w:marRight w:val="0"/>
                          <w:marTop w:val="0"/>
                          <w:marBottom w:val="0"/>
                          <w:divBdr>
                            <w:top w:val="none" w:sz="0" w:space="0" w:color="auto"/>
                            <w:left w:val="none" w:sz="0" w:space="0" w:color="auto"/>
                            <w:bottom w:val="none" w:sz="0" w:space="0" w:color="auto"/>
                            <w:right w:val="none" w:sz="0" w:space="0" w:color="auto"/>
                          </w:divBdr>
                          <w:divsChild>
                            <w:div w:id="1937980764">
                              <w:marLeft w:val="0"/>
                              <w:marRight w:val="0"/>
                              <w:marTop w:val="0"/>
                              <w:marBottom w:val="0"/>
                              <w:divBdr>
                                <w:top w:val="none" w:sz="0" w:space="0" w:color="auto"/>
                                <w:left w:val="none" w:sz="0" w:space="0" w:color="auto"/>
                                <w:bottom w:val="none" w:sz="0" w:space="0" w:color="auto"/>
                                <w:right w:val="none" w:sz="0" w:space="0" w:color="auto"/>
                              </w:divBdr>
                              <w:divsChild>
                                <w:div w:id="873345047">
                                  <w:marLeft w:val="0"/>
                                  <w:marRight w:val="0"/>
                                  <w:marTop w:val="0"/>
                                  <w:marBottom w:val="0"/>
                                  <w:divBdr>
                                    <w:top w:val="none" w:sz="0" w:space="0" w:color="auto"/>
                                    <w:left w:val="none" w:sz="0" w:space="0" w:color="auto"/>
                                    <w:bottom w:val="none" w:sz="0" w:space="0" w:color="auto"/>
                                    <w:right w:val="none" w:sz="0" w:space="0" w:color="auto"/>
                                  </w:divBdr>
                                </w:div>
                              </w:divsChild>
                            </w:div>
                            <w:div w:id="963004747">
                              <w:marLeft w:val="0"/>
                              <w:marRight w:val="0"/>
                              <w:marTop w:val="0"/>
                              <w:marBottom w:val="0"/>
                              <w:divBdr>
                                <w:top w:val="none" w:sz="0" w:space="0" w:color="auto"/>
                                <w:left w:val="none" w:sz="0" w:space="0" w:color="auto"/>
                                <w:bottom w:val="none" w:sz="0" w:space="0" w:color="auto"/>
                                <w:right w:val="none" w:sz="0" w:space="0" w:color="auto"/>
                              </w:divBdr>
                              <w:divsChild>
                                <w:div w:id="121269671">
                                  <w:marLeft w:val="0"/>
                                  <w:marRight w:val="0"/>
                                  <w:marTop w:val="0"/>
                                  <w:marBottom w:val="0"/>
                                  <w:divBdr>
                                    <w:top w:val="none" w:sz="0" w:space="0" w:color="auto"/>
                                    <w:left w:val="none" w:sz="0" w:space="0" w:color="auto"/>
                                    <w:bottom w:val="none" w:sz="0" w:space="0" w:color="auto"/>
                                    <w:right w:val="none" w:sz="0" w:space="0" w:color="auto"/>
                                  </w:divBdr>
                                </w:div>
                              </w:divsChild>
                            </w:div>
                            <w:div w:id="390080035">
                              <w:marLeft w:val="0"/>
                              <w:marRight w:val="0"/>
                              <w:marTop w:val="0"/>
                              <w:marBottom w:val="0"/>
                              <w:divBdr>
                                <w:top w:val="none" w:sz="0" w:space="0" w:color="auto"/>
                                <w:left w:val="none" w:sz="0" w:space="0" w:color="auto"/>
                                <w:bottom w:val="none" w:sz="0" w:space="0" w:color="auto"/>
                                <w:right w:val="none" w:sz="0" w:space="0" w:color="auto"/>
                              </w:divBdr>
                              <w:divsChild>
                                <w:div w:id="1617714647">
                                  <w:marLeft w:val="0"/>
                                  <w:marRight w:val="0"/>
                                  <w:marTop w:val="0"/>
                                  <w:marBottom w:val="0"/>
                                  <w:divBdr>
                                    <w:top w:val="none" w:sz="0" w:space="0" w:color="auto"/>
                                    <w:left w:val="none" w:sz="0" w:space="0" w:color="auto"/>
                                    <w:bottom w:val="none" w:sz="0" w:space="0" w:color="auto"/>
                                    <w:right w:val="none" w:sz="0" w:space="0" w:color="auto"/>
                                  </w:divBdr>
                                </w:div>
                              </w:divsChild>
                            </w:div>
                            <w:div w:id="1979600993">
                              <w:marLeft w:val="0"/>
                              <w:marRight w:val="0"/>
                              <w:marTop w:val="0"/>
                              <w:marBottom w:val="0"/>
                              <w:divBdr>
                                <w:top w:val="none" w:sz="0" w:space="0" w:color="auto"/>
                                <w:left w:val="none" w:sz="0" w:space="0" w:color="auto"/>
                                <w:bottom w:val="none" w:sz="0" w:space="0" w:color="auto"/>
                                <w:right w:val="none" w:sz="0" w:space="0" w:color="auto"/>
                              </w:divBdr>
                              <w:divsChild>
                                <w:div w:id="326446340">
                                  <w:marLeft w:val="0"/>
                                  <w:marRight w:val="0"/>
                                  <w:marTop w:val="0"/>
                                  <w:marBottom w:val="0"/>
                                  <w:divBdr>
                                    <w:top w:val="none" w:sz="0" w:space="0" w:color="auto"/>
                                    <w:left w:val="none" w:sz="0" w:space="0" w:color="auto"/>
                                    <w:bottom w:val="none" w:sz="0" w:space="0" w:color="auto"/>
                                    <w:right w:val="none" w:sz="0" w:space="0" w:color="auto"/>
                                  </w:divBdr>
                                </w:div>
                              </w:divsChild>
                            </w:div>
                            <w:div w:id="1515995328">
                              <w:marLeft w:val="0"/>
                              <w:marRight w:val="0"/>
                              <w:marTop w:val="0"/>
                              <w:marBottom w:val="0"/>
                              <w:divBdr>
                                <w:top w:val="none" w:sz="0" w:space="0" w:color="auto"/>
                                <w:left w:val="none" w:sz="0" w:space="0" w:color="auto"/>
                                <w:bottom w:val="none" w:sz="0" w:space="0" w:color="auto"/>
                                <w:right w:val="none" w:sz="0" w:space="0" w:color="auto"/>
                              </w:divBdr>
                              <w:divsChild>
                                <w:div w:id="1122766911">
                                  <w:marLeft w:val="0"/>
                                  <w:marRight w:val="0"/>
                                  <w:marTop w:val="0"/>
                                  <w:marBottom w:val="0"/>
                                  <w:divBdr>
                                    <w:top w:val="none" w:sz="0" w:space="0" w:color="auto"/>
                                    <w:left w:val="none" w:sz="0" w:space="0" w:color="auto"/>
                                    <w:bottom w:val="none" w:sz="0" w:space="0" w:color="auto"/>
                                    <w:right w:val="none" w:sz="0" w:space="0" w:color="auto"/>
                                  </w:divBdr>
                                </w:div>
                              </w:divsChild>
                            </w:div>
                            <w:div w:id="539435510">
                              <w:marLeft w:val="0"/>
                              <w:marRight w:val="0"/>
                              <w:marTop w:val="0"/>
                              <w:marBottom w:val="0"/>
                              <w:divBdr>
                                <w:top w:val="none" w:sz="0" w:space="0" w:color="auto"/>
                                <w:left w:val="none" w:sz="0" w:space="0" w:color="auto"/>
                                <w:bottom w:val="none" w:sz="0" w:space="0" w:color="auto"/>
                                <w:right w:val="none" w:sz="0" w:space="0" w:color="auto"/>
                              </w:divBdr>
                              <w:divsChild>
                                <w:div w:id="558592709">
                                  <w:marLeft w:val="0"/>
                                  <w:marRight w:val="0"/>
                                  <w:marTop w:val="0"/>
                                  <w:marBottom w:val="0"/>
                                  <w:divBdr>
                                    <w:top w:val="none" w:sz="0" w:space="0" w:color="auto"/>
                                    <w:left w:val="none" w:sz="0" w:space="0" w:color="auto"/>
                                    <w:bottom w:val="none" w:sz="0" w:space="0" w:color="auto"/>
                                    <w:right w:val="none" w:sz="0" w:space="0" w:color="auto"/>
                                  </w:divBdr>
                                </w:div>
                              </w:divsChild>
                            </w:div>
                            <w:div w:id="1598175499">
                              <w:marLeft w:val="0"/>
                              <w:marRight w:val="0"/>
                              <w:marTop w:val="0"/>
                              <w:marBottom w:val="0"/>
                              <w:divBdr>
                                <w:top w:val="none" w:sz="0" w:space="0" w:color="auto"/>
                                <w:left w:val="none" w:sz="0" w:space="0" w:color="auto"/>
                                <w:bottom w:val="none" w:sz="0" w:space="0" w:color="auto"/>
                                <w:right w:val="none" w:sz="0" w:space="0" w:color="auto"/>
                              </w:divBdr>
                              <w:divsChild>
                                <w:div w:id="1994141682">
                                  <w:marLeft w:val="0"/>
                                  <w:marRight w:val="0"/>
                                  <w:marTop w:val="0"/>
                                  <w:marBottom w:val="0"/>
                                  <w:divBdr>
                                    <w:top w:val="none" w:sz="0" w:space="0" w:color="auto"/>
                                    <w:left w:val="none" w:sz="0" w:space="0" w:color="auto"/>
                                    <w:bottom w:val="none" w:sz="0" w:space="0" w:color="auto"/>
                                    <w:right w:val="none" w:sz="0" w:space="0" w:color="auto"/>
                                  </w:divBdr>
                                </w:div>
                              </w:divsChild>
                            </w:div>
                            <w:div w:id="320930969">
                              <w:marLeft w:val="0"/>
                              <w:marRight w:val="0"/>
                              <w:marTop w:val="0"/>
                              <w:marBottom w:val="0"/>
                              <w:divBdr>
                                <w:top w:val="none" w:sz="0" w:space="0" w:color="auto"/>
                                <w:left w:val="none" w:sz="0" w:space="0" w:color="auto"/>
                                <w:bottom w:val="none" w:sz="0" w:space="0" w:color="auto"/>
                                <w:right w:val="none" w:sz="0" w:space="0" w:color="auto"/>
                              </w:divBdr>
                              <w:divsChild>
                                <w:div w:id="2095779528">
                                  <w:marLeft w:val="0"/>
                                  <w:marRight w:val="0"/>
                                  <w:marTop w:val="0"/>
                                  <w:marBottom w:val="0"/>
                                  <w:divBdr>
                                    <w:top w:val="none" w:sz="0" w:space="0" w:color="auto"/>
                                    <w:left w:val="none" w:sz="0" w:space="0" w:color="auto"/>
                                    <w:bottom w:val="none" w:sz="0" w:space="0" w:color="auto"/>
                                    <w:right w:val="none" w:sz="0" w:space="0" w:color="auto"/>
                                  </w:divBdr>
                                </w:div>
                              </w:divsChild>
                            </w:div>
                            <w:div w:id="1135293617">
                              <w:marLeft w:val="0"/>
                              <w:marRight w:val="0"/>
                              <w:marTop w:val="0"/>
                              <w:marBottom w:val="0"/>
                              <w:divBdr>
                                <w:top w:val="none" w:sz="0" w:space="0" w:color="auto"/>
                                <w:left w:val="none" w:sz="0" w:space="0" w:color="auto"/>
                                <w:bottom w:val="none" w:sz="0" w:space="0" w:color="auto"/>
                                <w:right w:val="none" w:sz="0" w:space="0" w:color="auto"/>
                              </w:divBdr>
                              <w:divsChild>
                                <w:div w:id="2007785060">
                                  <w:marLeft w:val="0"/>
                                  <w:marRight w:val="0"/>
                                  <w:marTop w:val="0"/>
                                  <w:marBottom w:val="0"/>
                                  <w:divBdr>
                                    <w:top w:val="none" w:sz="0" w:space="0" w:color="auto"/>
                                    <w:left w:val="none" w:sz="0" w:space="0" w:color="auto"/>
                                    <w:bottom w:val="none" w:sz="0" w:space="0" w:color="auto"/>
                                    <w:right w:val="none" w:sz="0" w:space="0" w:color="auto"/>
                                  </w:divBdr>
                                </w:div>
                              </w:divsChild>
                            </w:div>
                            <w:div w:id="819035663">
                              <w:marLeft w:val="0"/>
                              <w:marRight w:val="0"/>
                              <w:marTop w:val="0"/>
                              <w:marBottom w:val="0"/>
                              <w:divBdr>
                                <w:top w:val="none" w:sz="0" w:space="0" w:color="auto"/>
                                <w:left w:val="none" w:sz="0" w:space="0" w:color="auto"/>
                                <w:bottom w:val="none" w:sz="0" w:space="0" w:color="auto"/>
                                <w:right w:val="none" w:sz="0" w:space="0" w:color="auto"/>
                              </w:divBdr>
                              <w:divsChild>
                                <w:div w:id="1887990183">
                                  <w:marLeft w:val="0"/>
                                  <w:marRight w:val="0"/>
                                  <w:marTop w:val="0"/>
                                  <w:marBottom w:val="0"/>
                                  <w:divBdr>
                                    <w:top w:val="none" w:sz="0" w:space="0" w:color="auto"/>
                                    <w:left w:val="none" w:sz="0" w:space="0" w:color="auto"/>
                                    <w:bottom w:val="none" w:sz="0" w:space="0" w:color="auto"/>
                                    <w:right w:val="none" w:sz="0" w:space="0" w:color="auto"/>
                                  </w:divBdr>
                                </w:div>
                              </w:divsChild>
                            </w:div>
                            <w:div w:id="2075615173">
                              <w:marLeft w:val="0"/>
                              <w:marRight w:val="0"/>
                              <w:marTop w:val="0"/>
                              <w:marBottom w:val="0"/>
                              <w:divBdr>
                                <w:top w:val="none" w:sz="0" w:space="0" w:color="auto"/>
                                <w:left w:val="none" w:sz="0" w:space="0" w:color="auto"/>
                                <w:bottom w:val="none" w:sz="0" w:space="0" w:color="auto"/>
                                <w:right w:val="none" w:sz="0" w:space="0" w:color="auto"/>
                              </w:divBdr>
                              <w:divsChild>
                                <w:div w:id="555119284">
                                  <w:marLeft w:val="0"/>
                                  <w:marRight w:val="0"/>
                                  <w:marTop w:val="0"/>
                                  <w:marBottom w:val="0"/>
                                  <w:divBdr>
                                    <w:top w:val="none" w:sz="0" w:space="0" w:color="auto"/>
                                    <w:left w:val="none" w:sz="0" w:space="0" w:color="auto"/>
                                    <w:bottom w:val="none" w:sz="0" w:space="0" w:color="auto"/>
                                    <w:right w:val="none" w:sz="0" w:space="0" w:color="auto"/>
                                  </w:divBdr>
                                </w:div>
                              </w:divsChild>
                            </w:div>
                            <w:div w:id="2068915597">
                              <w:marLeft w:val="0"/>
                              <w:marRight w:val="0"/>
                              <w:marTop w:val="0"/>
                              <w:marBottom w:val="0"/>
                              <w:divBdr>
                                <w:top w:val="none" w:sz="0" w:space="0" w:color="auto"/>
                                <w:left w:val="none" w:sz="0" w:space="0" w:color="auto"/>
                                <w:bottom w:val="none" w:sz="0" w:space="0" w:color="auto"/>
                                <w:right w:val="none" w:sz="0" w:space="0" w:color="auto"/>
                              </w:divBdr>
                              <w:divsChild>
                                <w:div w:id="679430733">
                                  <w:marLeft w:val="0"/>
                                  <w:marRight w:val="0"/>
                                  <w:marTop w:val="0"/>
                                  <w:marBottom w:val="0"/>
                                  <w:divBdr>
                                    <w:top w:val="none" w:sz="0" w:space="0" w:color="auto"/>
                                    <w:left w:val="none" w:sz="0" w:space="0" w:color="auto"/>
                                    <w:bottom w:val="none" w:sz="0" w:space="0" w:color="auto"/>
                                    <w:right w:val="none" w:sz="0" w:space="0" w:color="auto"/>
                                  </w:divBdr>
                                </w:div>
                              </w:divsChild>
                            </w:div>
                            <w:div w:id="6939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206634-maksajumu-pakalpojumu-un-elektroniskas-naudas-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711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ikumi.lv/ta/id/271103" TargetMode="External"/><Relationship Id="rId4" Type="http://schemas.openxmlformats.org/officeDocument/2006/relationships/settings" Target="settings.xml"/><Relationship Id="rId9" Type="http://schemas.openxmlformats.org/officeDocument/2006/relationships/hyperlink" Target="https://likumi.lv/ta/id/271103"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D6B1-F2D1-459A-9FD0-33D19AEC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2840</Words>
  <Characters>1619</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Kontrolšāvienu izdarīšanas kārtība un valsts nodevas apmērs un maksāšanas kārtība</vt:lpstr>
      <vt:lpstr>“Kārtība, kādā izdara kontrolšāvienu, kā arī valsts nodevas apmērs un maksāšanas kārtība”</vt:lpstr>
    </vt:vector>
  </TitlesOfParts>
  <Company>Valsts policija</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Kontrolšāvienu izdarīšanas kārtība un valsts nodevas apmērs un maksāšanas kārtība</dc:title>
  <dc:subject>Ministru kabineta noteikumu projekts</dc:subject>
  <dc:creator>Jana Paškeviča</dc:creator>
  <dc:description>67829354, jana.paskecica@vp.gov.lv</dc:description>
  <cp:lastModifiedBy>Leontine Babkina</cp:lastModifiedBy>
  <cp:revision>43</cp:revision>
  <cp:lastPrinted>2020-01-06T08:34:00Z</cp:lastPrinted>
  <dcterms:created xsi:type="dcterms:W3CDTF">2019-08-06T10:58:00Z</dcterms:created>
  <dcterms:modified xsi:type="dcterms:W3CDTF">2020-01-22T11:27:00Z</dcterms:modified>
  <cp:contentStatus>Valsts policija</cp:contentStatus>
</cp:coreProperties>
</file>