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22B3" w14:textId="77777777" w:rsidR="004C775F" w:rsidRPr="00885B6D" w:rsidRDefault="004C775F" w:rsidP="004C775F">
      <w:pPr>
        <w:jc w:val="right"/>
        <w:rPr>
          <w:sz w:val="28"/>
          <w:szCs w:val="28"/>
        </w:rPr>
      </w:pPr>
      <w:r w:rsidRPr="00885B6D">
        <w:rPr>
          <w:i/>
          <w:sz w:val="28"/>
          <w:szCs w:val="28"/>
        </w:rPr>
        <w:t>Projekts</w:t>
      </w:r>
    </w:p>
    <w:p w14:paraId="793C1001" w14:textId="77777777" w:rsidR="004C775F" w:rsidRPr="00885B6D" w:rsidRDefault="004C775F" w:rsidP="004C775F">
      <w:pPr>
        <w:rPr>
          <w:sz w:val="28"/>
          <w:szCs w:val="28"/>
        </w:rPr>
      </w:pPr>
    </w:p>
    <w:p w14:paraId="103EF48C" w14:textId="77777777" w:rsidR="004C775F" w:rsidRPr="00885B6D" w:rsidRDefault="004C775F" w:rsidP="004C775F">
      <w:pPr>
        <w:jc w:val="center"/>
        <w:rPr>
          <w:sz w:val="28"/>
          <w:szCs w:val="28"/>
        </w:rPr>
      </w:pPr>
      <w:r w:rsidRPr="00885B6D">
        <w:rPr>
          <w:sz w:val="28"/>
          <w:szCs w:val="28"/>
        </w:rPr>
        <w:t>LATVIJAS REPUBLIKAS MINISTRU KABINETS</w:t>
      </w:r>
    </w:p>
    <w:p w14:paraId="5A384DD7" w14:textId="77777777" w:rsidR="004C775F" w:rsidRPr="00885B6D" w:rsidRDefault="004C775F" w:rsidP="004C775F">
      <w:pPr>
        <w:rPr>
          <w:sz w:val="28"/>
          <w:szCs w:val="28"/>
        </w:rPr>
      </w:pPr>
    </w:p>
    <w:p w14:paraId="3D0F06AD" w14:textId="77777777" w:rsidR="004C775F" w:rsidRPr="00954E68" w:rsidRDefault="004C775F" w:rsidP="004C775F">
      <w:pPr>
        <w:tabs>
          <w:tab w:val="right" w:pos="9000"/>
        </w:tabs>
        <w:rPr>
          <w:color w:val="000000"/>
          <w:sz w:val="28"/>
          <w:szCs w:val="28"/>
        </w:rPr>
      </w:pPr>
      <w:r w:rsidRPr="006B529F">
        <w:rPr>
          <w:sz w:val="28"/>
          <w:szCs w:val="28"/>
        </w:rPr>
        <w:t>20__. gada __. ___</w:t>
      </w:r>
      <w:r w:rsidRPr="006B529F">
        <w:rPr>
          <w:sz w:val="28"/>
          <w:szCs w:val="28"/>
        </w:rPr>
        <w:tab/>
      </w:r>
      <w:r w:rsidRPr="00954E68">
        <w:rPr>
          <w:color w:val="000000"/>
          <w:sz w:val="28"/>
          <w:szCs w:val="28"/>
        </w:rPr>
        <w:t>Noteikumi Nr. __</w:t>
      </w:r>
    </w:p>
    <w:p w14:paraId="047FDEF6" w14:textId="77777777" w:rsidR="004C775F" w:rsidRPr="00954E68" w:rsidRDefault="004C775F" w:rsidP="004C775F">
      <w:pPr>
        <w:tabs>
          <w:tab w:val="right" w:pos="9000"/>
        </w:tabs>
        <w:rPr>
          <w:color w:val="000000"/>
          <w:sz w:val="28"/>
          <w:szCs w:val="28"/>
        </w:rPr>
      </w:pPr>
      <w:r w:rsidRPr="00954E68">
        <w:rPr>
          <w:color w:val="000000"/>
          <w:sz w:val="28"/>
          <w:szCs w:val="28"/>
        </w:rPr>
        <w:t>Rīgā</w:t>
      </w:r>
      <w:r w:rsidRPr="00954E68">
        <w:rPr>
          <w:color w:val="000000"/>
          <w:sz w:val="28"/>
          <w:szCs w:val="28"/>
        </w:rPr>
        <w:tab/>
        <w:t>(prot. Nr. __ __. §)</w:t>
      </w:r>
    </w:p>
    <w:p w14:paraId="38993B1D" w14:textId="77777777" w:rsidR="004C775F" w:rsidRPr="00954E68" w:rsidRDefault="004C775F" w:rsidP="004C775F">
      <w:pPr>
        <w:jc w:val="center"/>
        <w:rPr>
          <w:b/>
          <w:bCs/>
          <w:color w:val="000000"/>
          <w:sz w:val="28"/>
          <w:szCs w:val="28"/>
        </w:rPr>
      </w:pPr>
    </w:p>
    <w:p w14:paraId="697DA6C4" w14:textId="586E33DF" w:rsidR="004C775F" w:rsidRPr="00954E68" w:rsidRDefault="004C775F" w:rsidP="00616190">
      <w:pPr>
        <w:jc w:val="center"/>
        <w:rPr>
          <w:b/>
          <w:bCs/>
          <w:color w:val="000000"/>
          <w:sz w:val="28"/>
          <w:szCs w:val="28"/>
        </w:rPr>
      </w:pPr>
      <w:r w:rsidRPr="00954E68">
        <w:rPr>
          <w:b/>
          <w:bCs/>
          <w:color w:val="000000"/>
          <w:sz w:val="28"/>
          <w:szCs w:val="28"/>
        </w:rPr>
        <w:t>Grozījumi Ministru kabineta 20</w:t>
      </w:r>
      <w:r w:rsidR="00616190">
        <w:rPr>
          <w:b/>
          <w:bCs/>
          <w:color w:val="000000"/>
          <w:sz w:val="28"/>
          <w:szCs w:val="28"/>
        </w:rPr>
        <w:t>12</w:t>
      </w:r>
      <w:r>
        <w:rPr>
          <w:b/>
          <w:bCs/>
          <w:color w:val="000000"/>
          <w:sz w:val="28"/>
          <w:szCs w:val="28"/>
        </w:rPr>
        <w:t>. </w:t>
      </w:r>
      <w:r w:rsidRPr="00954E68">
        <w:rPr>
          <w:b/>
          <w:bCs/>
          <w:color w:val="000000"/>
          <w:sz w:val="28"/>
          <w:szCs w:val="28"/>
        </w:rPr>
        <w:t xml:space="preserve">gada </w:t>
      </w:r>
      <w:r w:rsidR="00616190">
        <w:rPr>
          <w:b/>
          <w:bCs/>
          <w:color w:val="000000"/>
          <w:sz w:val="28"/>
          <w:szCs w:val="28"/>
        </w:rPr>
        <w:t>10.</w:t>
      </w:r>
      <w:r w:rsidR="00C46F92">
        <w:rPr>
          <w:b/>
          <w:bCs/>
          <w:color w:val="000000"/>
          <w:sz w:val="28"/>
          <w:szCs w:val="28"/>
        </w:rPr>
        <w:t> </w:t>
      </w:r>
      <w:r w:rsidR="00616190">
        <w:rPr>
          <w:b/>
          <w:bCs/>
          <w:color w:val="000000"/>
          <w:sz w:val="28"/>
          <w:szCs w:val="28"/>
        </w:rPr>
        <w:t xml:space="preserve">janvāra </w:t>
      </w:r>
      <w:r w:rsidRPr="00954E68">
        <w:rPr>
          <w:b/>
          <w:bCs/>
          <w:color w:val="000000"/>
          <w:sz w:val="28"/>
          <w:szCs w:val="28"/>
        </w:rPr>
        <w:t>noteikumos Nr.</w:t>
      </w:r>
      <w:r w:rsidR="00C46F92">
        <w:rPr>
          <w:b/>
          <w:bCs/>
          <w:color w:val="000000"/>
          <w:sz w:val="28"/>
          <w:szCs w:val="28"/>
        </w:rPr>
        <w:t> </w:t>
      </w:r>
      <w:r w:rsidR="00616190">
        <w:rPr>
          <w:b/>
          <w:bCs/>
          <w:color w:val="000000"/>
          <w:sz w:val="28"/>
          <w:szCs w:val="28"/>
        </w:rPr>
        <w:t>48</w:t>
      </w:r>
      <w:r w:rsidRPr="00954E68">
        <w:rPr>
          <w:b/>
          <w:bCs/>
          <w:color w:val="000000"/>
          <w:sz w:val="28"/>
          <w:szCs w:val="28"/>
        </w:rPr>
        <w:t xml:space="preserve"> </w:t>
      </w:r>
      <w:r>
        <w:rPr>
          <w:b/>
          <w:bCs/>
          <w:color w:val="000000"/>
          <w:sz w:val="28"/>
          <w:szCs w:val="28"/>
        </w:rPr>
        <w:t>"</w:t>
      </w:r>
      <w:r w:rsidR="00616190">
        <w:rPr>
          <w:b/>
          <w:bCs/>
          <w:color w:val="000000"/>
          <w:sz w:val="28"/>
          <w:szCs w:val="28"/>
        </w:rPr>
        <w:t>Būvju kadastrālās uzmērīšanas noteikumi</w:t>
      </w:r>
      <w:r>
        <w:rPr>
          <w:b/>
          <w:bCs/>
          <w:color w:val="000000"/>
          <w:sz w:val="28"/>
          <w:szCs w:val="28"/>
        </w:rPr>
        <w:t>"</w:t>
      </w:r>
    </w:p>
    <w:p w14:paraId="1473A83D" w14:textId="77777777" w:rsidR="004C775F" w:rsidRPr="00954E68" w:rsidRDefault="004C775F" w:rsidP="004C775F">
      <w:pPr>
        <w:rPr>
          <w:color w:val="000000"/>
          <w:sz w:val="28"/>
          <w:szCs w:val="28"/>
        </w:rPr>
      </w:pPr>
    </w:p>
    <w:p w14:paraId="3409E961" w14:textId="16C8E76D" w:rsidR="00C46F92" w:rsidRDefault="00C46F92" w:rsidP="00C46F92">
      <w:pPr>
        <w:jc w:val="right"/>
        <w:rPr>
          <w:color w:val="000000"/>
          <w:sz w:val="28"/>
          <w:szCs w:val="28"/>
        </w:rPr>
      </w:pPr>
      <w:r>
        <w:rPr>
          <w:color w:val="000000"/>
          <w:sz w:val="28"/>
          <w:szCs w:val="28"/>
        </w:rPr>
        <w:t>Izdoti saskaņā ar</w:t>
      </w:r>
    </w:p>
    <w:p w14:paraId="7B4AF112" w14:textId="77777777" w:rsidR="00C46F92" w:rsidRPr="009362CF" w:rsidRDefault="00C46F92" w:rsidP="00C46F92">
      <w:pPr>
        <w:jc w:val="right"/>
        <w:rPr>
          <w:color w:val="000000"/>
          <w:sz w:val="28"/>
        </w:rPr>
      </w:pPr>
      <w:r w:rsidRPr="009362CF">
        <w:rPr>
          <w:color w:val="000000"/>
          <w:sz w:val="28"/>
        </w:rPr>
        <w:t>Nekustamā īpašuma valsts kadastra likuma</w:t>
      </w:r>
    </w:p>
    <w:p w14:paraId="050F40A5" w14:textId="56DAC4CD" w:rsidR="004C775F" w:rsidRDefault="00C46F92" w:rsidP="00616190">
      <w:pPr>
        <w:jc w:val="right"/>
        <w:rPr>
          <w:sz w:val="28"/>
          <w:szCs w:val="28"/>
        </w:rPr>
      </w:pPr>
      <w:r w:rsidRPr="009362CF">
        <w:rPr>
          <w:color w:val="000000"/>
          <w:sz w:val="28"/>
        </w:rPr>
        <w:t>22.</w:t>
      </w:r>
      <w:r>
        <w:rPr>
          <w:color w:val="000000"/>
          <w:sz w:val="28"/>
          <w:szCs w:val="28"/>
        </w:rPr>
        <w:t> </w:t>
      </w:r>
      <w:r w:rsidRPr="009362CF">
        <w:rPr>
          <w:color w:val="000000"/>
          <w:sz w:val="28"/>
        </w:rPr>
        <w:t>panta 1., 2., 3</w:t>
      </w:r>
      <w:r w:rsidRPr="00C46F92">
        <w:rPr>
          <w:color w:val="000000"/>
          <w:sz w:val="28"/>
          <w:szCs w:val="28"/>
        </w:rPr>
        <w:t>.</w:t>
      </w:r>
      <w:r w:rsidRPr="009362CF">
        <w:rPr>
          <w:color w:val="000000"/>
          <w:sz w:val="28"/>
        </w:rPr>
        <w:t xml:space="preserve"> un 6.</w:t>
      </w:r>
      <w:r>
        <w:rPr>
          <w:color w:val="000000"/>
          <w:sz w:val="28"/>
          <w:szCs w:val="28"/>
        </w:rPr>
        <w:t> </w:t>
      </w:r>
      <w:r w:rsidRPr="009362CF">
        <w:rPr>
          <w:color w:val="000000"/>
          <w:sz w:val="28"/>
        </w:rPr>
        <w:t>punktu</w:t>
      </w:r>
    </w:p>
    <w:p w14:paraId="352FAC38" w14:textId="77777777" w:rsidR="004C775F" w:rsidRDefault="004C775F" w:rsidP="004C775F">
      <w:pPr>
        <w:jc w:val="right"/>
        <w:rPr>
          <w:color w:val="000000"/>
          <w:sz w:val="28"/>
          <w:szCs w:val="28"/>
        </w:rPr>
      </w:pPr>
    </w:p>
    <w:p w14:paraId="60BA16A2" w14:textId="6CD9BFFD" w:rsidR="00C46F92" w:rsidRDefault="00C46F92" w:rsidP="00616190">
      <w:pPr>
        <w:ind w:firstLine="720"/>
        <w:jc w:val="both"/>
        <w:rPr>
          <w:color w:val="000000"/>
          <w:sz w:val="28"/>
          <w:szCs w:val="28"/>
        </w:rPr>
      </w:pPr>
      <w:r w:rsidRPr="00C46F92">
        <w:rPr>
          <w:color w:val="000000"/>
          <w:sz w:val="28"/>
          <w:szCs w:val="28"/>
        </w:rPr>
        <w:t>Izdarīt Ministru kabineta 2012.</w:t>
      </w:r>
      <w:r>
        <w:rPr>
          <w:color w:val="000000"/>
          <w:sz w:val="28"/>
          <w:szCs w:val="28"/>
        </w:rPr>
        <w:t> </w:t>
      </w:r>
      <w:r w:rsidRPr="00C46F92">
        <w:rPr>
          <w:color w:val="000000"/>
          <w:sz w:val="28"/>
          <w:szCs w:val="28"/>
        </w:rPr>
        <w:t>gada 10.</w:t>
      </w:r>
      <w:r>
        <w:rPr>
          <w:color w:val="000000"/>
          <w:sz w:val="28"/>
          <w:szCs w:val="28"/>
        </w:rPr>
        <w:t> </w:t>
      </w:r>
      <w:r w:rsidRPr="00C46F92">
        <w:rPr>
          <w:color w:val="000000"/>
          <w:sz w:val="28"/>
          <w:szCs w:val="28"/>
        </w:rPr>
        <w:t>janvāra noteikumos Nr.</w:t>
      </w:r>
      <w:r>
        <w:rPr>
          <w:color w:val="000000"/>
          <w:sz w:val="28"/>
          <w:szCs w:val="28"/>
        </w:rPr>
        <w:t> </w:t>
      </w:r>
      <w:r w:rsidRPr="00C46F92">
        <w:rPr>
          <w:color w:val="000000"/>
          <w:sz w:val="28"/>
          <w:szCs w:val="28"/>
        </w:rPr>
        <w:t>48 "Būvju kadastrālās uzmērīšanas noteikumi" (Latvijas Vēstnesis, 2012, 14.</w:t>
      </w:r>
      <w:r>
        <w:rPr>
          <w:color w:val="000000"/>
          <w:sz w:val="28"/>
          <w:szCs w:val="28"/>
        </w:rPr>
        <w:t> </w:t>
      </w:r>
      <w:r w:rsidRPr="00C46F92">
        <w:rPr>
          <w:color w:val="000000"/>
          <w:sz w:val="28"/>
          <w:szCs w:val="28"/>
        </w:rPr>
        <w:t>nr.; 2015, 197.</w:t>
      </w:r>
      <w:r>
        <w:rPr>
          <w:color w:val="000000"/>
          <w:sz w:val="28"/>
          <w:szCs w:val="28"/>
        </w:rPr>
        <w:t> </w:t>
      </w:r>
      <w:r w:rsidRPr="00C46F92">
        <w:rPr>
          <w:color w:val="000000"/>
          <w:sz w:val="28"/>
          <w:szCs w:val="28"/>
        </w:rPr>
        <w:t>nr.</w:t>
      </w:r>
      <w:r>
        <w:rPr>
          <w:color w:val="000000"/>
          <w:sz w:val="28"/>
          <w:szCs w:val="28"/>
        </w:rPr>
        <w:t>; 2017, 178. nr.</w:t>
      </w:r>
      <w:r w:rsidRPr="00C46F92">
        <w:rPr>
          <w:color w:val="000000"/>
          <w:sz w:val="28"/>
          <w:szCs w:val="28"/>
        </w:rPr>
        <w:t>) šādus grozījumus:</w:t>
      </w:r>
    </w:p>
    <w:p w14:paraId="62BA6E47" w14:textId="77777777" w:rsidR="009362CF" w:rsidRDefault="009362CF" w:rsidP="00616190">
      <w:pPr>
        <w:ind w:firstLine="720"/>
        <w:jc w:val="both"/>
        <w:rPr>
          <w:color w:val="000000"/>
          <w:sz w:val="28"/>
          <w:szCs w:val="28"/>
        </w:rPr>
      </w:pPr>
    </w:p>
    <w:p w14:paraId="3FAB6FFE" w14:textId="163B9B88" w:rsidR="0055699A" w:rsidRPr="00F22E4A" w:rsidRDefault="00B8205F" w:rsidP="00F22E4A">
      <w:pPr>
        <w:ind w:firstLine="709"/>
        <w:jc w:val="both"/>
        <w:rPr>
          <w:color w:val="000000"/>
          <w:sz w:val="28"/>
          <w:szCs w:val="28"/>
        </w:rPr>
      </w:pPr>
      <w:r>
        <w:rPr>
          <w:color w:val="000000"/>
          <w:sz w:val="28"/>
          <w:szCs w:val="28"/>
        </w:rPr>
        <w:t>1. </w:t>
      </w:r>
      <w:r w:rsidR="00EA61D5" w:rsidRPr="00F22E4A">
        <w:rPr>
          <w:color w:val="000000"/>
          <w:sz w:val="28"/>
          <w:szCs w:val="28"/>
        </w:rPr>
        <w:t xml:space="preserve">Izteikt </w:t>
      </w:r>
      <w:r w:rsidR="0055699A" w:rsidRPr="00F22E4A">
        <w:rPr>
          <w:color w:val="000000"/>
          <w:sz w:val="28"/>
          <w:szCs w:val="28"/>
        </w:rPr>
        <w:t>70.4.</w:t>
      </w:r>
      <w:r w:rsidR="008E089A">
        <w:rPr>
          <w:color w:val="000000"/>
          <w:sz w:val="28"/>
          <w:szCs w:val="28"/>
        </w:rPr>
        <w:t> </w:t>
      </w:r>
      <w:r w:rsidR="0055699A" w:rsidRPr="00F22E4A">
        <w:rPr>
          <w:color w:val="000000"/>
          <w:sz w:val="28"/>
          <w:szCs w:val="28"/>
        </w:rPr>
        <w:t xml:space="preserve">apakšpunktu </w:t>
      </w:r>
      <w:r w:rsidR="00984EC6" w:rsidRPr="00F22E4A">
        <w:rPr>
          <w:color w:val="000000"/>
          <w:sz w:val="28"/>
          <w:szCs w:val="28"/>
        </w:rPr>
        <w:t xml:space="preserve">šādā </w:t>
      </w:r>
      <w:r w:rsidR="0055699A" w:rsidRPr="00F22E4A">
        <w:rPr>
          <w:color w:val="000000"/>
          <w:sz w:val="28"/>
          <w:szCs w:val="28"/>
        </w:rPr>
        <w:t>redakcijā:</w:t>
      </w:r>
    </w:p>
    <w:p w14:paraId="5D1776E1" w14:textId="3CC93A6C" w:rsidR="00CE3BA0" w:rsidRDefault="00572BBE" w:rsidP="0055699A">
      <w:pPr>
        <w:ind w:left="720"/>
        <w:jc w:val="both"/>
        <w:rPr>
          <w:color w:val="000000"/>
          <w:sz w:val="28"/>
          <w:szCs w:val="28"/>
        </w:rPr>
      </w:pPr>
      <w:r w:rsidRPr="00572BBE">
        <w:rPr>
          <w:color w:val="000000"/>
          <w:sz w:val="28"/>
          <w:szCs w:val="28"/>
        </w:rPr>
        <w:t>"</w:t>
      </w:r>
      <w:r w:rsidR="00190673" w:rsidRPr="00190673">
        <w:rPr>
          <w:color w:val="000000"/>
          <w:sz w:val="28"/>
          <w:szCs w:val="28"/>
        </w:rPr>
        <w:t>70.4. tehniskā stāvokļa vizuālo novērtējumu (2.</w:t>
      </w:r>
      <w:r w:rsidR="008E089A">
        <w:rPr>
          <w:color w:val="000000"/>
          <w:sz w:val="28"/>
          <w:szCs w:val="28"/>
        </w:rPr>
        <w:t> </w:t>
      </w:r>
      <w:r w:rsidR="00190673" w:rsidRPr="00190673">
        <w:rPr>
          <w:color w:val="000000"/>
          <w:sz w:val="28"/>
          <w:szCs w:val="28"/>
        </w:rPr>
        <w:t>pielikums);</w:t>
      </w:r>
      <w:r w:rsidRPr="00572BBE">
        <w:rPr>
          <w:color w:val="000000"/>
          <w:sz w:val="28"/>
          <w:szCs w:val="28"/>
        </w:rPr>
        <w:t>"</w:t>
      </w:r>
      <w:r w:rsidR="004B634B">
        <w:rPr>
          <w:color w:val="000000"/>
          <w:sz w:val="28"/>
          <w:szCs w:val="28"/>
        </w:rPr>
        <w:t>.</w:t>
      </w:r>
    </w:p>
    <w:p w14:paraId="562D4299" w14:textId="77777777" w:rsidR="00CE3BA0" w:rsidRDefault="00CE3BA0" w:rsidP="009362CF">
      <w:pPr>
        <w:ind w:firstLine="720"/>
        <w:jc w:val="both"/>
        <w:rPr>
          <w:color w:val="000000"/>
          <w:sz w:val="28"/>
          <w:szCs w:val="28"/>
        </w:rPr>
      </w:pPr>
    </w:p>
    <w:p w14:paraId="2CF81BE2" w14:textId="5580264C" w:rsidR="0055699A" w:rsidRDefault="00B8205F">
      <w:pPr>
        <w:ind w:firstLine="720"/>
        <w:jc w:val="both"/>
        <w:rPr>
          <w:color w:val="000000"/>
          <w:sz w:val="28"/>
          <w:szCs w:val="28"/>
        </w:rPr>
      </w:pPr>
      <w:r>
        <w:rPr>
          <w:color w:val="000000"/>
          <w:sz w:val="28"/>
          <w:szCs w:val="28"/>
        </w:rPr>
        <w:t>2. </w:t>
      </w:r>
      <w:r w:rsidR="00EA61D5">
        <w:rPr>
          <w:color w:val="000000"/>
          <w:sz w:val="28"/>
          <w:szCs w:val="28"/>
        </w:rPr>
        <w:t xml:space="preserve">Izteikt </w:t>
      </w:r>
      <w:r w:rsidR="0055699A">
        <w:rPr>
          <w:color w:val="000000"/>
          <w:sz w:val="28"/>
          <w:szCs w:val="28"/>
        </w:rPr>
        <w:t xml:space="preserve">73.1. </w:t>
      </w:r>
      <w:r w:rsidR="003B6487">
        <w:rPr>
          <w:color w:val="000000"/>
          <w:sz w:val="28"/>
          <w:szCs w:val="28"/>
        </w:rPr>
        <w:t>un 73.2.</w:t>
      </w:r>
      <w:r w:rsidR="008E089A">
        <w:rPr>
          <w:color w:val="000000"/>
          <w:sz w:val="28"/>
          <w:szCs w:val="28"/>
        </w:rPr>
        <w:t> </w:t>
      </w:r>
      <w:r w:rsidR="0055699A">
        <w:rPr>
          <w:color w:val="000000"/>
          <w:sz w:val="28"/>
          <w:szCs w:val="28"/>
        </w:rPr>
        <w:t xml:space="preserve">apakšpunktu </w:t>
      </w:r>
      <w:r w:rsidR="00984EC6">
        <w:rPr>
          <w:color w:val="000000"/>
          <w:sz w:val="28"/>
          <w:szCs w:val="28"/>
        </w:rPr>
        <w:t xml:space="preserve">šādā </w:t>
      </w:r>
      <w:r w:rsidR="0055699A">
        <w:rPr>
          <w:color w:val="000000"/>
          <w:sz w:val="28"/>
          <w:szCs w:val="28"/>
        </w:rPr>
        <w:t>redakcijā:</w:t>
      </w:r>
    </w:p>
    <w:p w14:paraId="180B325E" w14:textId="3C794A52" w:rsidR="00190673" w:rsidRPr="00190673" w:rsidRDefault="004B634B">
      <w:pPr>
        <w:ind w:firstLine="720"/>
        <w:jc w:val="both"/>
        <w:rPr>
          <w:color w:val="000000"/>
          <w:sz w:val="28"/>
          <w:szCs w:val="28"/>
        </w:rPr>
      </w:pPr>
      <w:r w:rsidRPr="004B634B">
        <w:rPr>
          <w:color w:val="000000"/>
          <w:sz w:val="28"/>
          <w:szCs w:val="28"/>
        </w:rPr>
        <w:t>"</w:t>
      </w:r>
      <w:r w:rsidR="00B8205F">
        <w:rPr>
          <w:color w:val="000000"/>
          <w:sz w:val="28"/>
          <w:szCs w:val="28"/>
        </w:rPr>
        <w:t>73.1. </w:t>
      </w:r>
      <w:r w:rsidR="00190673" w:rsidRPr="00190673">
        <w:rPr>
          <w:color w:val="000000"/>
          <w:sz w:val="28"/>
          <w:szCs w:val="28"/>
        </w:rPr>
        <w:t>aprēķina konstruktīvo elementu normatīvo nolietojumu, izmantojot šādu formulu:</w:t>
      </w:r>
    </w:p>
    <w:p w14:paraId="00980B15" w14:textId="71B4A649" w:rsidR="00190673" w:rsidRPr="00190673" w:rsidRDefault="00190673" w:rsidP="00812EED">
      <w:pPr>
        <w:ind w:left="720" w:hanging="11"/>
        <w:jc w:val="both"/>
        <w:rPr>
          <w:color w:val="000000"/>
          <w:sz w:val="28"/>
          <w:szCs w:val="28"/>
        </w:rPr>
      </w:pPr>
      <w:r w:rsidRPr="00190673">
        <w:rPr>
          <w:color w:val="000000"/>
          <w:sz w:val="28"/>
          <w:szCs w:val="28"/>
        </w:rPr>
        <w:t>NN = F / N × 100</w:t>
      </w:r>
      <w:r w:rsidR="00CE1A1E">
        <w:rPr>
          <w:color w:val="000000"/>
          <w:sz w:val="28"/>
          <w:szCs w:val="28"/>
        </w:rPr>
        <w:t> </w:t>
      </w:r>
      <w:r w:rsidRPr="00190673">
        <w:rPr>
          <w:color w:val="000000"/>
          <w:sz w:val="28"/>
          <w:szCs w:val="28"/>
        </w:rPr>
        <w:t>%, kur</w:t>
      </w:r>
    </w:p>
    <w:p w14:paraId="63EDCA51" w14:textId="3A5C3EB9" w:rsidR="00190673" w:rsidRPr="00190673" w:rsidRDefault="00190673" w:rsidP="00812EED">
      <w:pPr>
        <w:ind w:left="720" w:hanging="11"/>
        <w:jc w:val="both"/>
        <w:rPr>
          <w:color w:val="000000"/>
          <w:sz w:val="28"/>
          <w:szCs w:val="28"/>
        </w:rPr>
      </w:pPr>
      <w:r w:rsidRPr="00190673">
        <w:rPr>
          <w:color w:val="000000"/>
          <w:sz w:val="28"/>
          <w:szCs w:val="28"/>
        </w:rPr>
        <w:t>NN – normatīvais nolietojums, ar noteiktību 1</w:t>
      </w:r>
      <w:r w:rsidR="00CE1A1E">
        <w:rPr>
          <w:color w:val="000000"/>
          <w:sz w:val="28"/>
          <w:szCs w:val="28"/>
        </w:rPr>
        <w:t> </w:t>
      </w:r>
      <w:r w:rsidRPr="00190673">
        <w:rPr>
          <w:color w:val="000000"/>
          <w:sz w:val="28"/>
          <w:szCs w:val="28"/>
        </w:rPr>
        <w:t>%;</w:t>
      </w:r>
    </w:p>
    <w:p w14:paraId="34776D47" w14:textId="3885F600" w:rsidR="00190673" w:rsidRPr="00190673" w:rsidRDefault="00190673" w:rsidP="00812EED">
      <w:pPr>
        <w:ind w:left="720" w:hanging="11"/>
        <w:jc w:val="both"/>
        <w:rPr>
          <w:color w:val="000000"/>
          <w:sz w:val="28"/>
          <w:szCs w:val="28"/>
        </w:rPr>
      </w:pPr>
      <w:r w:rsidRPr="00190673">
        <w:rPr>
          <w:color w:val="000000"/>
          <w:sz w:val="28"/>
          <w:szCs w:val="28"/>
        </w:rPr>
        <w:t>F – faktiskais kalpošanas ilgums;</w:t>
      </w:r>
    </w:p>
    <w:p w14:paraId="64A818A7" w14:textId="277B548F" w:rsidR="00190673" w:rsidRPr="00190673" w:rsidRDefault="00190673" w:rsidP="00812EED">
      <w:pPr>
        <w:ind w:left="720" w:hanging="11"/>
        <w:jc w:val="both"/>
        <w:rPr>
          <w:color w:val="000000"/>
          <w:sz w:val="28"/>
          <w:szCs w:val="28"/>
        </w:rPr>
      </w:pPr>
      <w:r w:rsidRPr="00190673">
        <w:rPr>
          <w:color w:val="000000"/>
          <w:sz w:val="28"/>
          <w:szCs w:val="28"/>
        </w:rPr>
        <w:t>N – normatīvais kalpošanas ilgums.</w:t>
      </w:r>
    </w:p>
    <w:p w14:paraId="1FC6B309" w14:textId="425A06E0" w:rsidR="00190673" w:rsidRPr="00190673" w:rsidRDefault="00190673">
      <w:pPr>
        <w:ind w:firstLine="720"/>
        <w:jc w:val="both"/>
        <w:rPr>
          <w:color w:val="000000"/>
          <w:sz w:val="28"/>
          <w:szCs w:val="28"/>
        </w:rPr>
      </w:pPr>
      <w:r w:rsidRPr="00190673">
        <w:rPr>
          <w:color w:val="000000"/>
          <w:sz w:val="28"/>
          <w:szCs w:val="28"/>
        </w:rPr>
        <w:t>73.2.</w:t>
      </w:r>
      <w:r w:rsidR="00B8205F">
        <w:rPr>
          <w:color w:val="000000"/>
          <w:sz w:val="28"/>
          <w:szCs w:val="28"/>
        </w:rPr>
        <w:t> </w:t>
      </w:r>
      <w:r w:rsidRPr="00190673">
        <w:rPr>
          <w:color w:val="000000"/>
          <w:sz w:val="28"/>
          <w:szCs w:val="28"/>
        </w:rPr>
        <w:t>ēkas konstruktīvā elementa nolietojumu nosaka šādi:</w:t>
      </w:r>
    </w:p>
    <w:p w14:paraId="24CF171E" w14:textId="01185070" w:rsidR="00190673" w:rsidRPr="00190673" w:rsidRDefault="00B8205F">
      <w:pPr>
        <w:ind w:firstLine="720"/>
        <w:jc w:val="both"/>
        <w:rPr>
          <w:color w:val="000000"/>
          <w:sz w:val="28"/>
          <w:szCs w:val="28"/>
        </w:rPr>
      </w:pPr>
      <w:r>
        <w:rPr>
          <w:color w:val="000000"/>
          <w:sz w:val="28"/>
          <w:szCs w:val="28"/>
        </w:rPr>
        <w:t>73.2.1. </w:t>
      </w:r>
      <w:r w:rsidR="00190673" w:rsidRPr="00190673">
        <w:rPr>
          <w:color w:val="000000"/>
          <w:sz w:val="28"/>
          <w:szCs w:val="28"/>
        </w:rPr>
        <w:t xml:space="preserve">ja konstruktīvā elementa tehniskā stāvokļa vizuālais novērtējums ir </w:t>
      </w:r>
      <w:r w:rsidR="004B634B" w:rsidRPr="004B634B">
        <w:rPr>
          <w:color w:val="000000"/>
          <w:sz w:val="28"/>
          <w:szCs w:val="28"/>
        </w:rPr>
        <w:t>"</w:t>
      </w:r>
      <w:r w:rsidR="00190673" w:rsidRPr="00190673">
        <w:rPr>
          <w:color w:val="000000"/>
          <w:sz w:val="28"/>
          <w:szCs w:val="28"/>
        </w:rPr>
        <w:t>Teicams</w:t>
      </w:r>
      <w:r w:rsidR="004B634B" w:rsidRPr="004B634B">
        <w:rPr>
          <w:color w:val="000000"/>
          <w:sz w:val="28"/>
          <w:szCs w:val="28"/>
        </w:rPr>
        <w:t>"</w:t>
      </w:r>
      <w:r w:rsidR="00190673" w:rsidRPr="00190673">
        <w:rPr>
          <w:color w:val="000000"/>
          <w:sz w:val="28"/>
          <w:szCs w:val="28"/>
        </w:rPr>
        <w:t>, tad konstruktīvā elementa nolietojums ir vienāds ar konstruktīvā elementa normatīvo nolietojumu, bet, ja tas ir lielāks par 15</w:t>
      </w:r>
      <w:r w:rsidR="004B634B">
        <w:rPr>
          <w:color w:val="000000"/>
          <w:sz w:val="28"/>
          <w:szCs w:val="28"/>
        </w:rPr>
        <w:t> </w:t>
      </w:r>
      <w:r w:rsidR="00190673" w:rsidRPr="00190673">
        <w:rPr>
          <w:color w:val="000000"/>
          <w:sz w:val="28"/>
          <w:szCs w:val="28"/>
        </w:rPr>
        <w:t>%, tad pieņem, ka tas ir 15</w:t>
      </w:r>
      <w:r w:rsidR="004B634B">
        <w:rPr>
          <w:color w:val="000000"/>
          <w:sz w:val="28"/>
          <w:szCs w:val="28"/>
        </w:rPr>
        <w:t> </w:t>
      </w:r>
      <w:r w:rsidR="00190673" w:rsidRPr="00190673">
        <w:rPr>
          <w:color w:val="000000"/>
          <w:sz w:val="28"/>
          <w:szCs w:val="28"/>
        </w:rPr>
        <w:t>%;</w:t>
      </w:r>
    </w:p>
    <w:p w14:paraId="37B6B23D" w14:textId="32C64D0C" w:rsidR="00190673" w:rsidRPr="00190673" w:rsidRDefault="00190673">
      <w:pPr>
        <w:ind w:firstLine="720"/>
        <w:jc w:val="both"/>
        <w:rPr>
          <w:color w:val="000000"/>
          <w:sz w:val="28"/>
          <w:szCs w:val="28"/>
        </w:rPr>
      </w:pPr>
      <w:r w:rsidRPr="00190673">
        <w:rPr>
          <w:color w:val="000000"/>
          <w:sz w:val="28"/>
          <w:szCs w:val="28"/>
        </w:rPr>
        <w:t>73.2.2.</w:t>
      </w:r>
      <w:r w:rsidR="00B8205F">
        <w:rPr>
          <w:color w:val="000000"/>
          <w:sz w:val="28"/>
          <w:szCs w:val="28"/>
        </w:rPr>
        <w:t> </w:t>
      </w:r>
      <w:r w:rsidRPr="00190673">
        <w:rPr>
          <w:color w:val="000000"/>
          <w:sz w:val="28"/>
          <w:szCs w:val="28"/>
        </w:rPr>
        <w:t xml:space="preserve">ja konstruktīvā elementa tehniskā stāvokļa vizuālais novērtējums ir </w:t>
      </w:r>
      <w:r w:rsidR="004B634B" w:rsidRPr="004B634B">
        <w:rPr>
          <w:color w:val="000000"/>
          <w:sz w:val="28"/>
          <w:szCs w:val="28"/>
        </w:rPr>
        <w:t>"</w:t>
      </w:r>
      <w:r w:rsidRPr="00190673">
        <w:rPr>
          <w:color w:val="000000"/>
          <w:sz w:val="28"/>
          <w:szCs w:val="28"/>
        </w:rPr>
        <w:t>Labs</w:t>
      </w:r>
      <w:r w:rsidR="004B634B" w:rsidRPr="004B634B">
        <w:rPr>
          <w:color w:val="000000"/>
          <w:sz w:val="28"/>
          <w:szCs w:val="28"/>
        </w:rPr>
        <w:t>"</w:t>
      </w:r>
      <w:r w:rsidRPr="00190673">
        <w:rPr>
          <w:color w:val="000000"/>
          <w:sz w:val="28"/>
          <w:szCs w:val="28"/>
        </w:rPr>
        <w:t>, tad konstruktīvā elementa nolietojums ir vienāds ar konstruktīvā elementa normatīvo nolietojumu, bet, ja tas ir mazāks par 16</w:t>
      </w:r>
      <w:r w:rsidR="004B634B">
        <w:rPr>
          <w:color w:val="000000"/>
          <w:sz w:val="28"/>
          <w:szCs w:val="28"/>
        </w:rPr>
        <w:t> </w:t>
      </w:r>
      <w:r w:rsidRPr="00190673">
        <w:rPr>
          <w:color w:val="000000"/>
          <w:sz w:val="28"/>
          <w:szCs w:val="28"/>
        </w:rPr>
        <w:t>%, tad pieņem, ka tas ir 16</w:t>
      </w:r>
      <w:r w:rsidR="004B634B">
        <w:rPr>
          <w:color w:val="000000"/>
          <w:sz w:val="28"/>
          <w:szCs w:val="28"/>
        </w:rPr>
        <w:t> </w:t>
      </w:r>
      <w:r w:rsidRPr="00190673">
        <w:rPr>
          <w:color w:val="000000"/>
          <w:sz w:val="28"/>
          <w:szCs w:val="28"/>
        </w:rPr>
        <w:t>%, savukārt, ja tas ir lielāks par 30</w:t>
      </w:r>
      <w:r w:rsidR="004B634B">
        <w:rPr>
          <w:color w:val="000000"/>
          <w:sz w:val="28"/>
          <w:szCs w:val="28"/>
        </w:rPr>
        <w:t> </w:t>
      </w:r>
      <w:r w:rsidRPr="00190673">
        <w:rPr>
          <w:color w:val="000000"/>
          <w:sz w:val="28"/>
          <w:szCs w:val="28"/>
        </w:rPr>
        <w:t>%, pieņem, ka tas ir 30</w:t>
      </w:r>
      <w:r w:rsidR="004B634B">
        <w:rPr>
          <w:color w:val="000000"/>
          <w:sz w:val="28"/>
          <w:szCs w:val="28"/>
        </w:rPr>
        <w:t> </w:t>
      </w:r>
      <w:r w:rsidRPr="00190673">
        <w:rPr>
          <w:color w:val="000000"/>
          <w:sz w:val="28"/>
          <w:szCs w:val="28"/>
        </w:rPr>
        <w:t>%;</w:t>
      </w:r>
    </w:p>
    <w:p w14:paraId="76E0ADEA" w14:textId="3E65B7C9" w:rsidR="00190673" w:rsidRPr="00190673" w:rsidRDefault="00190673">
      <w:pPr>
        <w:ind w:firstLine="720"/>
        <w:jc w:val="both"/>
        <w:rPr>
          <w:color w:val="000000"/>
          <w:sz w:val="28"/>
          <w:szCs w:val="28"/>
        </w:rPr>
      </w:pPr>
      <w:r w:rsidRPr="00190673">
        <w:rPr>
          <w:color w:val="000000"/>
          <w:sz w:val="28"/>
          <w:szCs w:val="28"/>
        </w:rPr>
        <w:t>73.2.3.</w:t>
      </w:r>
      <w:r w:rsidR="00B8205F">
        <w:rPr>
          <w:color w:val="000000"/>
          <w:sz w:val="28"/>
          <w:szCs w:val="28"/>
        </w:rPr>
        <w:t> </w:t>
      </w:r>
      <w:r w:rsidRPr="00190673">
        <w:rPr>
          <w:color w:val="000000"/>
          <w:sz w:val="28"/>
          <w:szCs w:val="28"/>
        </w:rPr>
        <w:t xml:space="preserve">ja konstruktīvā elementa tehniskā stāvokļa vizuālais novērtējums ir </w:t>
      </w:r>
      <w:r w:rsidR="004B634B" w:rsidRPr="004B634B">
        <w:rPr>
          <w:color w:val="000000"/>
          <w:sz w:val="28"/>
          <w:szCs w:val="28"/>
        </w:rPr>
        <w:t>"</w:t>
      </w:r>
      <w:r w:rsidRPr="00190673">
        <w:rPr>
          <w:color w:val="000000"/>
          <w:sz w:val="28"/>
          <w:szCs w:val="28"/>
        </w:rPr>
        <w:t>Vidējs</w:t>
      </w:r>
      <w:r w:rsidR="004B634B" w:rsidRPr="004B634B">
        <w:rPr>
          <w:color w:val="000000"/>
          <w:sz w:val="28"/>
          <w:szCs w:val="28"/>
        </w:rPr>
        <w:t>"</w:t>
      </w:r>
      <w:r w:rsidRPr="00190673">
        <w:rPr>
          <w:color w:val="000000"/>
          <w:sz w:val="28"/>
          <w:szCs w:val="28"/>
        </w:rPr>
        <w:t>, tad konstruktīvā elementa nolietojums ir vienāds ar konstruktīvā elementa normatīvo nolietojumu, bet, ja tas ir mazāks par 31</w:t>
      </w:r>
      <w:r w:rsidR="004B634B">
        <w:rPr>
          <w:color w:val="000000"/>
          <w:sz w:val="28"/>
          <w:szCs w:val="28"/>
        </w:rPr>
        <w:t> </w:t>
      </w:r>
      <w:r w:rsidRPr="00190673">
        <w:rPr>
          <w:color w:val="000000"/>
          <w:sz w:val="28"/>
          <w:szCs w:val="28"/>
        </w:rPr>
        <w:t>%, tad pieņem, ka tas ir 31%, savukārt, ja tas ir lielāks par 60</w:t>
      </w:r>
      <w:r w:rsidR="004B634B">
        <w:rPr>
          <w:color w:val="000000"/>
          <w:sz w:val="28"/>
          <w:szCs w:val="28"/>
        </w:rPr>
        <w:t> </w:t>
      </w:r>
      <w:r w:rsidRPr="00190673">
        <w:rPr>
          <w:color w:val="000000"/>
          <w:sz w:val="28"/>
          <w:szCs w:val="28"/>
        </w:rPr>
        <w:t>%, pieņem, ka tas ir 60</w:t>
      </w:r>
      <w:r w:rsidR="004B634B">
        <w:rPr>
          <w:color w:val="000000"/>
          <w:sz w:val="28"/>
          <w:szCs w:val="28"/>
        </w:rPr>
        <w:t> </w:t>
      </w:r>
      <w:r w:rsidRPr="00190673">
        <w:rPr>
          <w:color w:val="000000"/>
          <w:sz w:val="28"/>
          <w:szCs w:val="28"/>
        </w:rPr>
        <w:t>%;</w:t>
      </w:r>
    </w:p>
    <w:p w14:paraId="247CEF75" w14:textId="4B057621" w:rsidR="00190673" w:rsidRPr="00190673" w:rsidRDefault="00190673">
      <w:pPr>
        <w:ind w:firstLine="720"/>
        <w:jc w:val="both"/>
        <w:rPr>
          <w:color w:val="000000"/>
          <w:sz w:val="28"/>
          <w:szCs w:val="28"/>
        </w:rPr>
      </w:pPr>
      <w:r w:rsidRPr="00190673">
        <w:rPr>
          <w:color w:val="000000"/>
          <w:sz w:val="28"/>
          <w:szCs w:val="28"/>
        </w:rPr>
        <w:t>73.2.4.</w:t>
      </w:r>
      <w:r w:rsidR="00B8205F">
        <w:rPr>
          <w:color w:val="000000"/>
          <w:sz w:val="28"/>
          <w:szCs w:val="28"/>
        </w:rPr>
        <w:t> </w:t>
      </w:r>
      <w:r w:rsidRPr="00190673">
        <w:rPr>
          <w:color w:val="000000"/>
          <w:sz w:val="28"/>
          <w:szCs w:val="28"/>
        </w:rPr>
        <w:t xml:space="preserve">ja konstruktīvā elementa tehniskā stāvokļa vizuālais novērtējums ir </w:t>
      </w:r>
      <w:r w:rsidR="004B634B" w:rsidRPr="004B634B">
        <w:rPr>
          <w:color w:val="000000"/>
          <w:sz w:val="28"/>
          <w:szCs w:val="28"/>
        </w:rPr>
        <w:t>"</w:t>
      </w:r>
      <w:r w:rsidRPr="00190673">
        <w:rPr>
          <w:color w:val="000000"/>
          <w:sz w:val="28"/>
          <w:szCs w:val="28"/>
        </w:rPr>
        <w:t>Slikts</w:t>
      </w:r>
      <w:r w:rsidR="004B634B" w:rsidRPr="004B634B">
        <w:rPr>
          <w:color w:val="000000"/>
          <w:sz w:val="28"/>
          <w:szCs w:val="28"/>
        </w:rPr>
        <w:t>"</w:t>
      </w:r>
      <w:r w:rsidRPr="00190673">
        <w:rPr>
          <w:color w:val="000000"/>
          <w:sz w:val="28"/>
          <w:szCs w:val="28"/>
        </w:rPr>
        <w:t xml:space="preserve">, tad konstruktīvā elementa nolietojums ir vienāds ar konstruktīvā </w:t>
      </w:r>
      <w:r w:rsidRPr="00190673">
        <w:rPr>
          <w:color w:val="000000"/>
          <w:sz w:val="28"/>
          <w:szCs w:val="28"/>
        </w:rPr>
        <w:lastRenderedPageBreak/>
        <w:t>elementa normatīvo nolietojumu, bet, ja tas ir mazāks par 61</w:t>
      </w:r>
      <w:r w:rsidR="004B634B">
        <w:rPr>
          <w:color w:val="000000"/>
          <w:sz w:val="28"/>
          <w:szCs w:val="28"/>
        </w:rPr>
        <w:t> </w:t>
      </w:r>
      <w:r w:rsidRPr="00190673">
        <w:rPr>
          <w:color w:val="000000"/>
          <w:sz w:val="28"/>
          <w:szCs w:val="28"/>
        </w:rPr>
        <w:t>%, tad pieņem, ka tas ir 61</w:t>
      </w:r>
      <w:r w:rsidR="004B634B">
        <w:rPr>
          <w:color w:val="000000"/>
          <w:sz w:val="28"/>
          <w:szCs w:val="28"/>
        </w:rPr>
        <w:t> </w:t>
      </w:r>
      <w:r w:rsidRPr="00190673">
        <w:rPr>
          <w:color w:val="000000"/>
          <w:sz w:val="28"/>
          <w:szCs w:val="28"/>
        </w:rPr>
        <w:t>%, savukārt, ja tas ir lielāks par 80</w:t>
      </w:r>
      <w:r w:rsidR="004B634B">
        <w:rPr>
          <w:color w:val="000000"/>
          <w:sz w:val="28"/>
          <w:szCs w:val="28"/>
        </w:rPr>
        <w:t> </w:t>
      </w:r>
      <w:r w:rsidRPr="00190673">
        <w:rPr>
          <w:color w:val="000000"/>
          <w:sz w:val="28"/>
          <w:szCs w:val="28"/>
        </w:rPr>
        <w:t>%, pieņem, ka tas ir 80</w:t>
      </w:r>
      <w:r w:rsidR="004B634B">
        <w:rPr>
          <w:color w:val="000000"/>
          <w:sz w:val="28"/>
          <w:szCs w:val="28"/>
        </w:rPr>
        <w:t> </w:t>
      </w:r>
      <w:r w:rsidRPr="00190673">
        <w:rPr>
          <w:color w:val="000000"/>
          <w:sz w:val="28"/>
          <w:szCs w:val="28"/>
        </w:rPr>
        <w:t>%;</w:t>
      </w:r>
    </w:p>
    <w:p w14:paraId="6874EC7E" w14:textId="2E0DBE8A" w:rsidR="0055699A" w:rsidRDefault="00B8205F">
      <w:pPr>
        <w:ind w:firstLine="720"/>
        <w:jc w:val="both"/>
        <w:rPr>
          <w:color w:val="000000"/>
          <w:sz w:val="28"/>
          <w:szCs w:val="28"/>
        </w:rPr>
      </w:pPr>
      <w:r>
        <w:rPr>
          <w:color w:val="000000"/>
          <w:sz w:val="28"/>
          <w:szCs w:val="28"/>
        </w:rPr>
        <w:t>73.2.5. </w:t>
      </w:r>
      <w:r w:rsidR="00190673" w:rsidRPr="00190673">
        <w:rPr>
          <w:color w:val="000000"/>
          <w:sz w:val="28"/>
          <w:szCs w:val="28"/>
        </w:rPr>
        <w:t xml:space="preserve">ja konstruktīvā elementa tehniskā stāvokļa vizuālais novērtējums ir </w:t>
      </w:r>
      <w:r w:rsidR="004B634B" w:rsidRPr="004B634B">
        <w:rPr>
          <w:color w:val="000000"/>
          <w:sz w:val="28"/>
          <w:szCs w:val="28"/>
        </w:rPr>
        <w:t>"</w:t>
      </w:r>
      <w:r w:rsidR="00190673" w:rsidRPr="00190673">
        <w:rPr>
          <w:color w:val="000000"/>
          <w:sz w:val="28"/>
          <w:szCs w:val="28"/>
        </w:rPr>
        <w:t>Ļoti slikts</w:t>
      </w:r>
      <w:r w:rsidR="004B634B" w:rsidRPr="004B634B">
        <w:rPr>
          <w:color w:val="000000"/>
          <w:sz w:val="28"/>
          <w:szCs w:val="28"/>
        </w:rPr>
        <w:t>"</w:t>
      </w:r>
      <w:r w:rsidR="00190673" w:rsidRPr="00190673">
        <w:rPr>
          <w:color w:val="000000"/>
          <w:sz w:val="28"/>
          <w:szCs w:val="28"/>
        </w:rPr>
        <w:t>, tad konstruktīvā elementa nolietojums ir vienāds ar konstruktīvā elementa normatīvo nolietojumu, bet, ja tas ir mazāks par 81</w:t>
      </w:r>
      <w:r w:rsidR="004B634B">
        <w:rPr>
          <w:color w:val="000000"/>
          <w:sz w:val="28"/>
          <w:szCs w:val="28"/>
        </w:rPr>
        <w:t> </w:t>
      </w:r>
      <w:r w:rsidR="00190673" w:rsidRPr="00190673">
        <w:rPr>
          <w:color w:val="000000"/>
          <w:sz w:val="28"/>
          <w:szCs w:val="28"/>
        </w:rPr>
        <w:t>%, tad pieņem, ka tas ir 81</w:t>
      </w:r>
      <w:r w:rsidR="007020A2">
        <w:rPr>
          <w:color w:val="000000"/>
          <w:sz w:val="28"/>
          <w:szCs w:val="28"/>
        </w:rPr>
        <w:t> </w:t>
      </w:r>
      <w:r w:rsidR="00190673" w:rsidRPr="00190673">
        <w:rPr>
          <w:color w:val="000000"/>
          <w:sz w:val="28"/>
          <w:szCs w:val="28"/>
        </w:rPr>
        <w:t>%, savukārt, ja tas ir lielāks par 100</w:t>
      </w:r>
      <w:r w:rsidR="004B634B">
        <w:rPr>
          <w:color w:val="000000"/>
          <w:sz w:val="28"/>
          <w:szCs w:val="28"/>
        </w:rPr>
        <w:t> </w:t>
      </w:r>
      <w:r w:rsidR="00190673" w:rsidRPr="00190673">
        <w:rPr>
          <w:color w:val="000000"/>
          <w:sz w:val="28"/>
          <w:szCs w:val="28"/>
        </w:rPr>
        <w:t>%, pieņem, ka tas ir 100</w:t>
      </w:r>
      <w:r w:rsidR="004B634B">
        <w:rPr>
          <w:color w:val="000000"/>
          <w:sz w:val="28"/>
          <w:szCs w:val="28"/>
        </w:rPr>
        <w:t> </w:t>
      </w:r>
      <w:r w:rsidR="00190673" w:rsidRPr="00190673">
        <w:rPr>
          <w:color w:val="000000"/>
          <w:sz w:val="28"/>
          <w:szCs w:val="28"/>
        </w:rPr>
        <w:t>%.</w:t>
      </w:r>
      <w:r w:rsidR="004B634B" w:rsidRPr="004B634B">
        <w:rPr>
          <w:color w:val="000000"/>
          <w:sz w:val="28"/>
          <w:szCs w:val="28"/>
        </w:rPr>
        <w:t>"</w:t>
      </w:r>
      <w:r w:rsidR="004B634B">
        <w:rPr>
          <w:color w:val="000000"/>
          <w:sz w:val="28"/>
          <w:szCs w:val="28"/>
        </w:rPr>
        <w:t>.</w:t>
      </w:r>
    </w:p>
    <w:p w14:paraId="61BCBFE5" w14:textId="61B72B0C" w:rsidR="0055699A" w:rsidRDefault="0055699A" w:rsidP="00F42B70">
      <w:pPr>
        <w:pStyle w:val="Sarakstarindkopa"/>
        <w:ind w:left="1080"/>
        <w:jc w:val="both"/>
        <w:rPr>
          <w:color w:val="000000"/>
          <w:sz w:val="28"/>
          <w:szCs w:val="28"/>
        </w:rPr>
      </w:pPr>
    </w:p>
    <w:p w14:paraId="055AE189" w14:textId="6524CCA8" w:rsidR="00F96CD5" w:rsidRDefault="0025608F" w:rsidP="0025608F">
      <w:pPr>
        <w:pStyle w:val="Sarakstarindkopa"/>
        <w:jc w:val="both"/>
        <w:rPr>
          <w:color w:val="000000"/>
          <w:sz w:val="28"/>
          <w:szCs w:val="28"/>
        </w:rPr>
      </w:pPr>
      <w:r>
        <w:rPr>
          <w:color w:val="000000"/>
          <w:sz w:val="28"/>
          <w:szCs w:val="28"/>
        </w:rPr>
        <w:t>3. </w:t>
      </w:r>
      <w:r w:rsidR="00EA61D5">
        <w:rPr>
          <w:color w:val="000000"/>
          <w:sz w:val="28"/>
          <w:szCs w:val="28"/>
        </w:rPr>
        <w:t xml:space="preserve">Izteikt </w:t>
      </w:r>
      <w:r w:rsidR="00F96CD5">
        <w:rPr>
          <w:color w:val="000000"/>
          <w:sz w:val="28"/>
          <w:szCs w:val="28"/>
        </w:rPr>
        <w:t>127. un 128.</w:t>
      </w:r>
      <w:r w:rsidR="008E089A">
        <w:rPr>
          <w:color w:val="000000"/>
          <w:sz w:val="28"/>
          <w:szCs w:val="28"/>
        </w:rPr>
        <w:t> </w:t>
      </w:r>
      <w:r w:rsidR="00F96CD5">
        <w:rPr>
          <w:color w:val="000000"/>
          <w:sz w:val="28"/>
          <w:szCs w:val="28"/>
        </w:rPr>
        <w:t xml:space="preserve">punktu </w:t>
      </w:r>
      <w:r w:rsidR="00984EC6">
        <w:rPr>
          <w:color w:val="000000"/>
          <w:sz w:val="28"/>
          <w:szCs w:val="28"/>
        </w:rPr>
        <w:t xml:space="preserve">šādā </w:t>
      </w:r>
      <w:r w:rsidR="00F96CD5">
        <w:rPr>
          <w:color w:val="000000"/>
          <w:sz w:val="28"/>
          <w:szCs w:val="28"/>
        </w:rPr>
        <w:t>redakcijā:</w:t>
      </w:r>
    </w:p>
    <w:p w14:paraId="09B0BA85" w14:textId="073B79E6" w:rsidR="00A816C5" w:rsidRPr="00F22E4A" w:rsidRDefault="003733B9" w:rsidP="00F22E4A">
      <w:pPr>
        <w:jc w:val="both"/>
        <w:rPr>
          <w:color w:val="000000"/>
          <w:sz w:val="28"/>
          <w:szCs w:val="28"/>
        </w:rPr>
      </w:pPr>
      <w:r w:rsidRPr="00F22E4A">
        <w:rPr>
          <w:color w:val="000000"/>
          <w:sz w:val="28"/>
          <w:szCs w:val="28"/>
        </w:rPr>
        <w:t>"</w:t>
      </w:r>
      <w:r w:rsidR="00361FB8">
        <w:rPr>
          <w:color w:val="000000"/>
          <w:sz w:val="28"/>
          <w:szCs w:val="28"/>
        </w:rPr>
        <w:t>127. </w:t>
      </w:r>
      <w:r w:rsidR="00A816C5" w:rsidRPr="00F22E4A">
        <w:rPr>
          <w:color w:val="000000"/>
          <w:sz w:val="28"/>
          <w:szCs w:val="28"/>
        </w:rPr>
        <w:t>Būves un telpu grupas datu aktualizācijā, apsekojot būvi un telpu grupu apvidū:</w:t>
      </w:r>
    </w:p>
    <w:p w14:paraId="5BF02627" w14:textId="40970BA9" w:rsidR="00A816C5" w:rsidRPr="00A816C5" w:rsidRDefault="00361FB8" w:rsidP="003733B9">
      <w:pPr>
        <w:pStyle w:val="Sarakstarindkopa"/>
        <w:ind w:left="0" w:firstLine="720"/>
        <w:jc w:val="both"/>
        <w:rPr>
          <w:color w:val="000000"/>
          <w:sz w:val="28"/>
          <w:szCs w:val="28"/>
        </w:rPr>
      </w:pPr>
      <w:r>
        <w:rPr>
          <w:color w:val="000000"/>
          <w:sz w:val="28"/>
          <w:szCs w:val="28"/>
        </w:rPr>
        <w:t>127.1. </w:t>
      </w:r>
      <w:r w:rsidR="00A816C5" w:rsidRPr="00A816C5">
        <w:rPr>
          <w:color w:val="000000"/>
          <w:sz w:val="28"/>
          <w:szCs w:val="28"/>
        </w:rPr>
        <w:t>uzmēra un nosaka apjoma rādītājus faktiski mainītai būves vai telpu grupas daļai atbilstoši šajos noteikumos minētajai kārtībai par būves kadastrālo uzmērīšanu apvidū;</w:t>
      </w:r>
    </w:p>
    <w:p w14:paraId="26F49BF5" w14:textId="04501AAB" w:rsidR="00A816C5" w:rsidRPr="00A816C5" w:rsidRDefault="00361FB8" w:rsidP="003733B9">
      <w:pPr>
        <w:pStyle w:val="Sarakstarindkopa"/>
        <w:ind w:left="0" w:firstLine="720"/>
        <w:jc w:val="both"/>
        <w:rPr>
          <w:color w:val="000000"/>
          <w:sz w:val="28"/>
          <w:szCs w:val="28"/>
        </w:rPr>
      </w:pPr>
      <w:r>
        <w:rPr>
          <w:color w:val="000000"/>
          <w:sz w:val="28"/>
          <w:szCs w:val="28"/>
        </w:rPr>
        <w:t>127.2. </w:t>
      </w:r>
      <w:r w:rsidR="00A816C5" w:rsidRPr="00A816C5">
        <w:rPr>
          <w:color w:val="000000"/>
          <w:sz w:val="28"/>
          <w:szCs w:val="28"/>
        </w:rPr>
        <w:t>iegūst šo noteikumu 24.2. vai 89.2.</w:t>
      </w:r>
      <w:r w:rsidR="008E089A">
        <w:rPr>
          <w:color w:val="000000"/>
          <w:sz w:val="28"/>
          <w:szCs w:val="28"/>
        </w:rPr>
        <w:t> </w:t>
      </w:r>
      <w:r w:rsidR="00A816C5" w:rsidRPr="00A816C5">
        <w:rPr>
          <w:color w:val="000000"/>
          <w:sz w:val="28"/>
          <w:szCs w:val="28"/>
        </w:rPr>
        <w:t>apakšpunktā minētos attēlus un informāciju par ēkas konstruktīvo elementu materiāliem (1.</w:t>
      </w:r>
      <w:r w:rsidR="0025608F">
        <w:rPr>
          <w:color w:val="000000"/>
          <w:sz w:val="28"/>
          <w:szCs w:val="28"/>
        </w:rPr>
        <w:t> </w:t>
      </w:r>
      <w:r w:rsidR="00A816C5" w:rsidRPr="00A816C5">
        <w:rPr>
          <w:color w:val="000000"/>
          <w:sz w:val="28"/>
          <w:szCs w:val="28"/>
        </w:rPr>
        <w:t>pielikums), konstrukciju veidiem (3.</w:t>
      </w:r>
      <w:r w:rsidR="0025608F">
        <w:rPr>
          <w:color w:val="000000"/>
          <w:sz w:val="28"/>
          <w:szCs w:val="28"/>
        </w:rPr>
        <w:t> </w:t>
      </w:r>
      <w:r w:rsidR="00A816C5" w:rsidRPr="00A816C5">
        <w:rPr>
          <w:color w:val="000000"/>
          <w:sz w:val="28"/>
          <w:szCs w:val="28"/>
        </w:rPr>
        <w:t>pielikums) un tehniskā stāvokļa vizuālo novērtējumu (2.</w:t>
      </w:r>
      <w:r w:rsidR="0025608F">
        <w:rPr>
          <w:color w:val="000000"/>
          <w:sz w:val="28"/>
          <w:szCs w:val="28"/>
        </w:rPr>
        <w:t> </w:t>
      </w:r>
      <w:r w:rsidR="00A816C5" w:rsidRPr="00A816C5">
        <w:rPr>
          <w:color w:val="000000"/>
          <w:sz w:val="28"/>
          <w:szCs w:val="28"/>
        </w:rPr>
        <w:t>pielikums);</w:t>
      </w:r>
    </w:p>
    <w:p w14:paraId="110FCE2A" w14:textId="37FBB14C" w:rsidR="00A816C5" w:rsidRDefault="00361FB8" w:rsidP="003733B9">
      <w:pPr>
        <w:pStyle w:val="Sarakstarindkopa"/>
        <w:ind w:left="0" w:firstLine="720"/>
        <w:jc w:val="both"/>
        <w:rPr>
          <w:color w:val="000000"/>
          <w:sz w:val="28"/>
          <w:szCs w:val="28"/>
        </w:rPr>
      </w:pPr>
      <w:r>
        <w:rPr>
          <w:color w:val="000000"/>
          <w:sz w:val="28"/>
          <w:szCs w:val="28"/>
        </w:rPr>
        <w:t>127.3. </w:t>
      </w:r>
      <w:r w:rsidR="00A816C5" w:rsidRPr="00A816C5">
        <w:rPr>
          <w:color w:val="000000"/>
          <w:sz w:val="28"/>
          <w:szCs w:val="28"/>
        </w:rPr>
        <w:t>aktualizē ēkas stāva plānu un apbūves plānu.</w:t>
      </w:r>
    </w:p>
    <w:p w14:paraId="356066F3" w14:textId="77777777" w:rsidR="0025608F" w:rsidRPr="00A816C5" w:rsidRDefault="0025608F" w:rsidP="003733B9">
      <w:pPr>
        <w:pStyle w:val="Sarakstarindkopa"/>
        <w:ind w:left="0" w:firstLine="720"/>
        <w:jc w:val="both"/>
        <w:rPr>
          <w:color w:val="000000"/>
          <w:sz w:val="28"/>
          <w:szCs w:val="28"/>
        </w:rPr>
      </w:pPr>
    </w:p>
    <w:p w14:paraId="6FFEBE30" w14:textId="120DBED3" w:rsidR="00F96CD5" w:rsidRDefault="00361FB8" w:rsidP="00812EED">
      <w:pPr>
        <w:pStyle w:val="Sarakstarindkopa"/>
        <w:ind w:left="0" w:firstLine="709"/>
        <w:jc w:val="both"/>
        <w:rPr>
          <w:color w:val="000000"/>
          <w:sz w:val="28"/>
          <w:szCs w:val="28"/>
        </w:rPr>
      </w:pPr>
      <w:r>
        <w:rPr>
          <w:color w:val="000000"/>
          <w:sz w:val="28"/>
          <w:szCs w:val="28"/>
        </w:rPr>
        <w:t>128. </w:t>
      </w:r>
      <w:r w:rsidR="00A816C5" w:rsidRPr="00A816C5">
        <w:rPr>
          <w:color w:val="000000"/>
          <w:sz w:val="28"/>
          <w:szCs w:val="28"/>
        </w:rPr>
        <w:t>Ja kadastrāli uzmērāmā telpu grupa atrodas ēkā, kurai Kadastra informācijas sistēmā nav reģistrēti konstruktīvo elementu materiāli (1.</w:t>
      </w:r>
      <w:r w:rsidR="00A57BC1">
        <w:rPr>
          <w:color w:val="000000"/>
          <w:sz w:val="28"/>
          <w:szCs w:val="28"/>
        </w:rPr>
        <w:t> </w:t>
      </w:r>
      <w:r w:rsidR="00A816C5" w:rsidRPr="00A816C5">
        <w:rPr>
          <w:color w:val="000000"/>
          <w:sz w:val="28"/>
          <w:szCs w:val="28"/>
        </w:rPr>
        <w:t>pielikums) vai konstrukciju veidi (3.</w:t>
      </w:r>
      <w:r w:rsidR="00A57BC1">
        <w:rPr>
          <w:color w:val="000000"/>
          <w:sz w:val="28"/>
          <w:szCs w:val="28"/>
        </w:rPr>
        <w:t> </w:t>
      </w:r>
      <w:r w:rsidR="00A816C5" w:rsidRPr="00A816C5">
        <w:rPr>
          <w:color w:val="000000"/>
          <w:sz w:val="28"/>
          <w:szCs w:val="28"/>
        </w:rPr>
        <w:t>pielikums), vai tehniskā stāvokļa vizuālais novērtējums (2.</w:t>
      </w:r>
      <w:r w:rsidR="00A57BC1">
        <w:rPr>
          <w:color w:val="000000"/>
          <w:sz w:val="28"/>
          <w:szCs w:val="28"/>
        </w:rPr>
        <w:t> </w:t>
      </w:r>
      <w:r w:rsidR="00A816C5" w:rsidRPr="00A816C5">
        <w:rPr>
          <w:color w:val="000000"/>
          <w:sz w:val="28"/>
          <w:szCs w:val="28"/>
        </w:rPr>
        <w:t xml:space="preserve">pielikums), vai ekspluatācijā pieņemšanas gads, vai ekspluatācijā uzsākšanas gads, atbilstoši šajos noteikumos noteiktajam apvidū konstatē un Kadastra informācijas sistēmā reģistrē informāciju par ēkas konstruktīvajiem elementiem. Ja kādam no konstruktīvajiem elementiem, izņemot </w:t>
      </w:r>
      <w:r w:rsidR="006858F0" w:rsidRPr="006858F0">
        <w:rPr>
          <w:color w:val="000000"/>
          <w:sz w:val="28"/>
          <w:szCs w:val="28"/>
        </w:rPr>
        <w:t>"</w:t>
      </w:r>
      <w:r w:rsidR="00A816C5" w:rsidRPr="00A816C5">
        <w:rPr>
          <w:color w:val="000000"/>
          <w:sz w:val="28"/>
          <w:szCs w:val="28"/>
        </w:rPr>
        <w:t>Ārsienas (karkasi)</w:t>
      </w:r>
      <w:r w:rsidR="006858F0" w:rsidRPr="006858F0">
        <w:rPr>
          <w:color w:val="000000"/>
          <w:sz w:val="28"/>
          <w:szCs w:val="28"/>
        </w:rPr>
        <w:t>"</w:t>
      </w:r>
      <w:r w:rsidR="00A816C5" w:rsidRPr="00A816C5">
        <w:rPr>
          <w:color w:val="000000"/>
          <w:sz w:val="28"/>
          <w:szCs w:val="28"/>
        </w:rPr>
        <w:t xml:space="preserve">, nav iespējams noteikt tehniskā stāvokļa vizuālo novērtējumu, tad tam nosaka tādu vērtējumu, kāds nosakāms konstruktīvajiem elementam: </w:t>
      </w:r>
      <w:r w:rsidR="006858F0" w:rsidRPr="006858F0">
        <w:rPr>
          <w:color w:val="000000"/>
          <w:sz w:val="28"/>
          <w:szCs w:val="28"/>
        </w:rPr>
        <w:t>"</w:t>
      </w:r>
      <w:r w:rsidR="00A816C5" w:rsidRPr="00A816C5">
        <w:rPr>
          <w:color w:val="000000"/>
          <w:sz w:val="28"/>
          <w:szCs w:val="28"/>
        </w:rPr>
        <w:t>Ārsienas (karkasi)</w:t>
      </w:r>
      <w:r w:rsidR="00A816C5">
        <w:rPr>
          <w:color w:val="000000"/>
          <w:sz w:val="28"/>
          <w:szCs w:val="28"/>
        </w:rPr>
        <w:t>.</w:t>
      </w:r>
      <w:r w:rsidR="006858F0" w:rsidRPr="006858F0">
        <w:rPr>
          <w:color w:val="000000"/>
          <w:sz w:val="28"/>
          <w:szCs w:val="28"/>
        </w:rPr>
        <w:t>"</w:t>
      </w:r>
      <w:r w:rsidR="006858F0">
        <w:rPr>
          <w:color w:val="000000"/>
          <w:sz w:val="28"/>
          <w:szCs w:val="28"/>
        </w:rPr>
        <w:t>.</w:t>
      </w:r>
    </w:p>
    <w:p w14:paraId="06750B30" w14:textId="77777777" w:rsidR="00F96CD5" w:rsidRDefault="00F96CD5" w:rsidP="003733B9">
      <w:pPr>
        <w:pStyle w:val="Sarakstarindkopa"/>
        <w:ind w:left="0" w:hanging="11"/>
        <w:jc w:val="both"/>
        <w:rPr>
          <w:color w:val="000000"/>
          <w:sz w:val="28"/>
          <w:szCs w:val="28"/>
        </w:rPr>
      </w:pPr>
    </w:p>
    <w:p w14:paraId="328C12CD" w14:textId="13603A60" w:rsidR="00F96CD5" w:rsidRDefault="0025608F" w:rsidP="00812EED">
      <w:pPr>
        <w:pStyle w:val="Sarakstarindkopa"/>
        <w:ind w:left="0" w:firstLine="709"/>
        <w:jc w:val="both"/>
        <w:rPr>
          <w:color w:val="000000"/>
          <w:sz w:val="28"/>
          <w:szCs w:val="28"/>
        </w:rPr>
      </w:pPr>
      <w:r>
        <w:rPr>
          <w:color w:val="000000"/>
          <w:sz w:val="28"/>
          <w:szCs w:val="28"/>
        </w:rPr>
        <w:t>4. </w:t>
      </w:r>
      <w:r w:rsidR="00EA61D5">
        <w:rPr>
          <w:color w:val="000000"/>
          <w:sz w:val="28"/>
          <w:szCs w:val="28"/>
        </w:rPr>
        <w:t>P</w:t>
      </w:r>
      <w:r w:rsidR="00F96CD5">
        <w:rPr>
          <w:color w:val="000000"/>
          <w:sz w:val="28"/>
          <w:szCs w:val="28"/>
        </w:rPr>
        <w:t xml:space="preserve">apildināt </w:t>
      </w:r>
      <w:r w:rsidR="00EA61D5">
        <w:rPr>
          <w:color w:val="000000"/>
          <w:sz w:val="28"/>
          <w:szCs w:val="28"/>
        </w:rPr>
        <w:t xml:space="preserve">noteikumus </w:t>
      </w:r>
      <w:r w:rsidR="00F96CD5">
        <w:rPr>
          <w:color w:val="000000"/>
          <w:sz w:val="28"/>
          <w:szCs w:val="28"/>
        </w:rPr>
        <w:t>ar 128</w:t>
      </w:r>
      <w:r w:rsidR="00F96CD5" w:rsidRPr="00F96CD5">
        <w:rPr>
          <w:color w:val="000000"/>
          <w:sz w:val="28"/>
          <w:szCs w:val="28"/>
          <w:vertAlign w:val="superscript"/>
        </w:rPr>
        <w:t>1</w:t>
      </w:r>
      <w:r w:rsidR="00F96CD5">
        <w:rPr>
          <w:color w:val="000000"/>
          <w:sz w:val="28"/>
          <w:szCs w:val="28"/>
        </w:rPr>
        <w:t>.</w:t>
      </w:r>
      <w:r w:rsidR="006858F0">
        <w:rPr>
          <w:color w:val="000000"/>
          <w:sz w:val="28"/>
          <w:szCs w:val="28"/>
        </w:rPr>
        <w:t> </w:t>
      </w:r>
      <w:r w:rsidR="00F96CD5">
        <w:rPr>
          <w:color w:val="000000"/>
          <w:sz w:val="28"/>
          <w:szCs w:val="28"/>
        </w:rPr>
        <w:t>punktu šādā redakcijā:</w:t>
      </w:r>
    </w:p>
    <w:p w14:paraId="2F82AA71" w14:textId="698A63F0" w:rsidR="00F96CD5" w:rsidRDefault="00DF5BDF" w:rsidP="00812EED">
      <w:pPr>
        <w:pStyle w:val="Sarakstarindkopa"/>
        <w:ind w:left="0" w:firstLine="709"/>
        <w:jc w:val="both"/>
        <w:rPr>
          <w:color w:val="000000"/>
          <w:sz w:val="28"/>
          <w:szCs w:val="28"/>
        </w:rPr>
      </w:pPr>
      <w:r w:rsidRPr="00DF5BDF">
        <w:rPr>
          <w:color w:val="000000"/>
          <w:sz w:val="28"/>
          <w:szCs w:val="28"/>
        </w:rPr>
        <w:t>"</w:t>
      </w:r>
      <w:r w:rsidR="00A816C5" w:rsidRPr="00A816C5">
        <w:rPr>
          <w:color w:val="000000"/>
          <w:sz w:val="28"/>
          <w:szCs w:val="28"/>
        </w:rPr>
        <w:t>128</w:t>
      </w:r>
      <w:r w:rsidR="00A816C5" w:rsidRPr="00DF1F5F">
        <w:rPr>
          <w:color w:val="000000"/>
          <w:sz w:val="28"/>
          <w:szCs w:val="28"/>
          <w:vertAlign w:val="superscript"/>
        </w:rPr>
        <w:t>1</w:t>
      </w:r>
      <w:r w:rsidR="00361FB8">
        <w:rPr>
          <w:color w:val="000000"/>
          <w:sz w:val="28"/>
          <w:szCs w:val="28"/>
        </w:rPr>
        <w:t>. </w:t>
      </w:r>
      <w:r w:rsidR="00A816C5" w:rsidRPr="00A816C5">
        <w:rPr>
          <w:color w:val="000000"/>
          <w:sz w:val="28"/>
          <w:szCs w:val="28"/>
        </w:rPr>
        <w:t>Ja, kadastrāli uzmērot telpu grupu, konstatē, ka mainījies ēkas konstruktīvā elementa konstrukciju veids, vai materiāls, vai tehniskā stāvokļa vizuālais novērtējums, vai ekspluatācijā pieņemšanas gads, vai ekspluatācijā uzsākšanas gads, tad ak</w:t>
      </w:r>
      <w:r w:rsidR="00A816C5">
        <w:rPr>
          <w:color w:val="000000"/>
          <w:sz w:val="28"/>
          <w:szCs w:val="28"/>
        </w:rPr>
        <w:t>tualizē attiecīgo informāciju.</w:t>
      </w:r>
      <w:r w:rsidRPr="00DF5BDF">
        <w:rPr>
          <w:color w:val="000000"/>
          <w:sz w:val="28"/>
          <w:szCs w:val="28"/>
        </w:rPr>
        <w:t>"</w:t>
      </w:r>
      <w:r>
        <w:rPr>
          <w:color w:val="000000"/>
          <w:sz w:val="28"/>
          <w:szCs w:val="28"/>
        </w:rPr>
        <w:t>.</w:t>
      </w:r>
    </w:p>
    <w:p w14:paraId="7CE161F0" w14:textId="77777777" w:rsidR="00F96CD5" w:rsidRDefault="00F96CD5" w:rsidP="00812EED">
      <w:pPr>
        <w:pStyle w:val="Sarakstarindkopa"/>
        <w:ind w:left="0" w:firstLine="709"/>
        <w:jc w:val="both"/>
        <w:rPr>
          <w:color w:val="000000"/>
          <w:sz w:val="28"/>
          <w:szCs w:val="28"/>
        </w:rPr>
      </w:pPr>
    </w:p>
    <w:p w14:paraId="64D7FC27" w14:textId="0F38D067" w:rsidR="0055699A" w:rsidRPr="005E5531" w:rsidRDefault="0025608F" w:rsidP="00812EED">
      <w:pPr>
        <w:pStyle w:val="Sarakstarindkopa"/>
        <w:ind w:left="0" w:firstLine="709"/>
        <w:jc w:val="both"/>
        <w:rPr>
          <w:color w:val="000000"/>
          <w:sz w:val="28"/>
          <w:szCs w:val="28"/>
        </w:rPr>
      </w:pPr>
      <w:r>
        <w:rPr>
          <w:color w:val="000000"/>
          <w:sz w:val="28"/>
          <w:szCs w:val="28"/>
        </w:rPr>
        <w:t>5. </w:t>
      </w:r>
      <w:r w:rsidR="00EA61D5">
        <w:rPr>
          <w:color w:val="000000"/>
          <w:sz w:val="28"/>
          <w:szCs w:val="28"/>
        </w:rPr>
        <w:t>P</w:t>
      </w:r>
      <w:r w:rsidR="00F96CD5">
        <w:rPr>
          <w:color w:val="000000"/>
          <w:sz w:val="28"/>
          <w:szCs w:val="28"/>
        </w:rPr>
        <w:t xml:space="preserve">apildināt </w:t>
      </w:r>
      <w:r w:rsidR="00EA61D5">
        <w:rPr>
          <w:color w:val="000000"/>
          <w:sz w:val="28"/>
          <w:szCs w:val="28"/>
        </w:rPr>
        <w:t xml:space="preserve">noteikumus </w:t>
      </w:r>
      <w:r w:rsidR="00F96CD5">
        <w:rPr>
          <w:color w:val="000000"/>
          <w:sz w:val="28"/>
          <w:szCs w:val="28"/>
        </w:rPr>
        <w:t xml:space="preserve">ar </w:t>
      </w:r>
      <w:r w:rsidR="0055699A" w:rsidRPr="0055699A">
        <w:rPr>
          <w:color w:val="000000"/>
          <w:sz w:val="28"/>
          <w:szCs w:val="28"/>
        </w:rPr>
        <w:t>137</w:t>
      </w:r>
      <w:r w:rsidR="00F96CD5" w:rsidRPr="00F96CD5">
        <w:rPr>
          <w:color w:val="000000"/>
          <w:sz w:val="28"/>
          <w:szCs w:val="28"/>
          <w:vertAlign w:val="superscript"/>
        </w:rPr>
        <w:t>1</w:t>
      </w:r>
      <w:r w:rsidR="0055699A" w:rsidRPr="0055699A">
        <w:rPr>
          <w:color w:val="000000"/>
          <w:sz w:val="28"/>
          <w:szCs w:val="28"/>
        </w:rPr>
        <w:t>.</w:t>
      </w:r>
      <w:r w:rsidR="00F96CD5">
        <w:rPr>
          <w:color w:val="000000"/>
          <w:sz w:val="28"/>
          <w:szCs w:val="28"/>
        </w:rPr>
        <w:t>, 137</w:t>
      </w:r>
      <w:r w:rsidR="00F96CD5" w:rsidRPr="00F96CD5">
        <w:rPr>
          <w:color w:val="000000"/>
          <w:sz w:val="28"/>
          <w:szCs w:val="28"/>
          <w:vertAlign w:val="superscript"/>
        </w:rPr>
        <w:t>2</w:t>
      </w:r>
      <w:r w:rsidR="00F96CD5">
        <w:rPr>
          <w:color w:val="000000"/>
          <w:sz w:val="28"/>
          <w:szCs w:val="28"/>
        </w:rPr>
        <w:t>., 137</w:t>
      </w:r>
      <w:r w:rsidR="00F96CD5" w:rsidRPr="00F96CD5">
        <w:rPr>
          <w:color w:val="000000"/>
          <w:sz w:val="28"/>
          <w:szCs w:val="28"/>
          <w:vertAlign w:val="superscript"/>
        </w:rPr>
        <w:t>3</w:t>
      </w:r>
      <w:r w:rsidR="00F96CD5">
        <w:rPr>
          <w:color w:val="000000"/>
          <w:sz w:val="28"/>
          <w:szCs w:val="28"/>
        </w:rPr>
        <w:t>., 137</w:t>
      </w:r>
      <w:r w:rsidR="00F96CD5" w:rsidRPr="00F96CD5">
        <w:rPr>
          <w:color w:val="000000"/>
          <w:sz w:val="28"/>
          <w:szCs w:val="28"/>
          <w:vertAlign w:val="superscript"/>
        </w:rPr>
        <w:t>4</w:t>
      </w:r>
      <w:r w:rsidR="00F96CD5">
        <w:rPr>
          <w:color w:val="000000"/>
          <w:sz w:val="28"/>
          <w:szCs w:val="28"/>
        </w:rPr>
        <w:t>. 137</w:t>
      </w:r>
      <w:r w:rsidR="00F96CD5" w:rsidRPr="00F96CD5">
        <w:rPr>
          <w:color w:val="000000"/>
          <w:sz w:val="28"/>
          <w:szCs w:val="28"/>
          <w:vertAlign w:val="superscript"/>
        </w:rPr>
        <w:t>5</w:t>
      </w:r>
      <w:r w:rsidR="00A816C5">
        <w:rPr>
          <w:color w:val="000000"/>
          <w:sz w:val="28"/>
          <w:szCs w:val="28"/>
        </w:rPr>
        <w:t>., 137</w:t>
      </w:r>
      <w:r w:rsidR="00A816C5" w:rsidRPr="00A816C5">
        <w:rPr>
          <w:color w:val="000000"/>
          <w:sz w:val="28"/>
          <w:szCs w:val="28"/>
          <w:vertAlign w:val="superscript"/>
        </w:rPr>
        <w:t>6</w:t>
      </w:r>
      <w:r w:rsidR="00A816C5">
        <w:rPr>
          <w:color w:val="000000"/>
          <w:sz w:val="28"/>
          <w:szCs w:val="28"/>
        </w:rPr>
        <w:t>.</w:t>
      </w:r>
      <w:r w:rsidR="00A816C5">
        <w:rPr>
          <w:color w:val="000000"/>
          <w:sz w:val="28"/>
          <w:szCs w:val="28"/>
          <w:vertAlign w:val="superscript"/>
        </w:rPr>
        <w:t xml:space="preserve"> </w:t>
      </w:r>
      <w:r w:rsidR="003776B7" w:rsidRPr="005E5531">
        <w:rPr>
          <w:color w:val="000000"/>
          <w:sz w:val="28"/>
          <w:szCs w:val="28"/>
        </w:rPr>
        <w:t>137</w:t>
      </w:r>
      <w:r w:rsidR="003776B7" w:rsidRPr="005E5531">
        <w:rPr>
          <w:color w:val="000000"/>
          <w:sz w:val="28"/>
          <w:szCs w:val="28"/>
          <w:vertAlign w:val="superscript"/>
        </w:rPr>
        <w:t>7</w:t>
      </w:r>
      <w:r w:rsidR="003776B7" w:rsidRPr="005E5531">
        <w:rPr>
          <w:color w:val="000000"/>
          <w:sz w:val="28"/>
          <w:szCs w:val="28"/>
        </w:rPr>
        <w:t>. </w:t>
      </w:r>
      <w:r w:rsidR="00F96CD5" w:rsidRPr="005E5531">
        <w:rPr>
          <w:color w:val="000000"/>
          <w:sz w:val="28"/>
          <w:szCs w:val="28"/>
        </w:rPr>
        <w:t>un 137</w:t>
      </w:r>
      <w:r w:rsidR="003776B7" w:rsidRPr="005E5531">
        <w:rPr>
          <w:color w:val="000000"/>
          <w:sz w:val="28"/>
          <w:szCs w:val="28"/>
          <w:vertAlign w:val="superscript"/>
        </w:rPr>
        <w:t>8</w:t>
      </w:r>
      <w:r w:rsidR="00F96CD5" w:rsidRPr="005E5531">
        <w:rPr>
          <w:color w:val="000000"/>
          <w:sz w:val="28"/>
          <w:szCs w:val="28"/>
        </w:rPr>
        <w:t>.</w:t>
      </w:r>
      <w:r w:rsidR="00A57BC1" w:rsidRPr="005E5531">
        <w:rPr>
          <w:color w:val="000000"/>
          <w:sz w:val="28"/>
          <w:szCs w:val="28"/>
        </w:rPr>
        <w:t> </w:t>
      </w:r>
      <w:r w:rsidR="0055699A" w:rsidRPr="005E5531">
        <w:rPr>
          <w:color w:val="000000"/>
          <w:sz w:val="28"/>
          <w:szCs w:val="28"/>
        </w:rPr>
        <w:t>punktu šādā redakcijā:</w:t>
      </w:r>
    </w:p>
    <w:p w14:paraId="36D28A89" w14:textId="14A8BDB0" w:rsidR="003776B7" w:rsidRPr="005E5531" w:rsidRDefault="006858F0" w:rsidP="00812EED">
      <w:pPr>
        <w:pStyle w:val="Sarakstarindkopa"/>
        <w:ind w:left="0" w:firstLine="709"/>
        <w:jc w:val="both"/>
        <w:rPr>
          <w:color w:val="000000"/>
          <w:sz w:val="28"/>
          <w:szCs w:val="28"/>
        </w:rPr>
      </w:pPr>
      <w:r w:rsidRPr="005E5531">
        <w:rPr>
          <w:color w:val="000000"/>
          <w:sz w:val="28"/>
          <w:szCs w:val="28"/>
        </w:rPr>
        <w:t>"</w:t>
      </w:r>
      <w:r w:rsidR="00A816C5" w:rsidRPr="005E5531">
        <w:rPr>
          <w:color w:val="000000"/>
          <w:sz w:val="28"/>
          <w:szCs w:val="28"/>
        </w:rPr>
        <w:t>137</w:t>
      </w:r>
      <w:r w:rsidR="00A816C5" w:rsidRPr="005E5531">
        <w:rPr>
          <w:color w:val="000000"/>
          <w:sz w:val="28"/>
          <w:szCs w:val="28"/>
          <w:vertAlign w:val="superscript"/>
        </w:rPr>
        <w:t>1</w:t>
      </w:r>
      <w:bookmarkStart w:id="0" w:name="_Hlk21088496"/>
      <w:r w:rsidR="00361FB8">
        <w:rPr>
          <w:color w:val="000000"/>
          <w:sz w:val="28"/>
          <w:szCs w:val="28"/>
        </w:rPr>
        <w:t>. </w:t>
      </w:r>
      <w:r w:rsidR="00A816C5" w:rsidRPr="005E5531">
        <w:rPr>
          <w:color w:val="000000"/>
          <w:sz w:val="28"/>
          <w:szCs w:val="28"/>
        </w:rPr>
        <w:t>Nolietojuma palielināšanu veic kadastrālajā uzmērīšanā noteiktajam nolietojumam pieskaitot nolietojuma pieaugumu</w:t>
      </w:r>
      <w:r w:rsidR="003776B7" w:rsidRPr="005E5531">
        <w:rPr>
          <w:color w:val="000000"/>
          <w:sz w:val="28"/>
          <w:szCs w:val="28"/>
        </w:rPr>
        <w:t>.</w:t>
      </w:r>
      <w:bookmarkEnd w:id="0"/>
    </w:p>
    <w:p w14:paraId="22E02CC9" w14:textId="1044EA57" w:rsidR="00A816C5" w:rsidRPr="005E5531" w:rsidRDefault="003776B7" w:rsidP="00812EED">
      <w:pPr>
        <w:pStyle w:val="Sarakstarindkopa"/>
        <w:ind w:left="0" w:firstLine="709"/>
        <w:jc w:val="both"/>
        <w:rPr>
          <w:color w:val="000000"/>
          <w:sz w:val="28"/>
          <w:szCs w:val="28"/>
        </w:rPr>
      </w:pPr>
      <w:r w:rsidRPr="005E5531">
        <w:rPr>
          <w:color w:val="000000"/>
          <w:sz w:val="28"/>
          <w:szCs w:val="28"/>
        </w:rPr>
        <w:t>137</w:t>
      </w:r>
      <w:r w:rsidRPr="005E5531">
        <w:rPr>
          <w:color w:val="000000"/>
          <w:sz w:val="28"/>
          <w:szCs w:val="28"/>
          <w:vertAlign w:val="superscript"/>
        </w:rPr>
        <w:t>2</w:t>
      </w:r>
      <w:r w:rsidR="00361FB8">
        <w:rPr>
          <w:color w:val="000000"/>
          <w:sz w:val="28"/>
          <w:szCs w:val="28"/>
        </w:rPr>
        <w:t>. </w:t>
      </w:r>
      <w:r w:rsidRPr="005E5531">
        <w:rPr>
          <w:color w:val="000000"/>
          <w:sz w:val="28"/>
          <w:szCs w:val="28"/>
        </w:rPr>
        <w:t xml:space="preserve">Nolietojuma pieaugumu nosaka </w:t>
      </w:r>
      <w:r w:rsidR="00A816C5" w:rsidRPr="005E5531">
        <w:rPr>
          <w:color w:val="000000"/>
          <w:sz w:val="28"/>
          <w:szCs w:val="28"/>
        </w:rPr>
        <w:t>pēc formulas:</w:t>
      </w:r>
    </w:p>
    <w:p w14:paraId="0D22D71E" w14:textId="5CA7039F" w:rsidR="00A816C5" w:rsidRPr="005E5531" w:rsidRDefault="00A816C5" w:rsidP="00812EED">
      <w:pPr>
        <w:pStyle w:val="Sarakstarindkopa"/>
        <w:ind w:left="709"/>
        <w:jc w:val="both"/>
        <w:rPr>
          <w:color w:val="000000"/>
          <w:sz w:val="28"/>
          <w:szCs w:val="28"/>
        </w:rPr>
      </w:pPr>
      <w:r w:rsidRPr="005E5531">
        <w:rPr>
          <w:color w:val="000000"/>
          <w:sz w:val="28"/>
          <w:szCs w:val="28"/>
        </w:rPr>
        <w:t>NP = DV /(</w:t>
      </w:r>
      <w:r w:rsidR="00DA155D">
        <w:rPr>
          <w:color w:val="000000"/>
          <w:sz w:val="28"/>
          <w:szCs w:val="28"/>
        </w:rPr>
        <w:t>N</w:t>
      </w:r>
      <w:r w:rsidR="00DA155D" w:rsidRPr="005E5531">
        <w:rPr>
          <w:color w:val="000000"/>
          <w:sz w:val="28"/>
          <w:szCs w:val="28"/>
        </w:rPr>
        <w:t xml:space="preserve"> </w:t>
      </w:r>
      <w:r w:rsidRPr="005E5531">
        <w:rPr>
          <w:color w:val="000000"/>
          <w:sz w:val="28"/>
          <w:szCs w:val="28"/>
        </w:rPr>
        <w:t>× 3) × 100</w:t>
      </w:r>
      <w:r w:rsidR="00313EA1" w:rsidRPr="005E5531">
        <w:rPr>
          <w:color w:val="000000"/>
          <w:sz w:val="28"/>
          <w:szCs w:val="28"/>
        </w:rPr>
        <w:t> </w:t>
      </w:r>
      <w:r w:rsidRPr="005E5531">
        <w:rPr>
          <w:color w:val="000000"/>
          <w:sz w:val="28"/>
          <w:szCs w:val="28"/>
        </w:rPr>
        <w:t>%, kur</w:t>
      </w:r>
    </w:p>
    <w:p w14:paraId="0CA340F1" w14:textId="04674B28" w:rsidR="00A816C5" w:rsidRPr="00A816C5" w:rsidRDefault="00A816C5" w:rsidP="00812EED">
      <w:pPr>
        <w:pStyle w:val="Sarakstarindkopa"/>
        <w:ind w:left="709"/>
        <w:jc w:val="both"/>
        <w:rPr>
          <w:color w:val="000000"/>
          <w:sz w:val="28"/>
          <w:szCs w:val="28"/>
        </w:rPr>
      </w:pPr>
      <w:r w:rsidRPr="005E5531">
        <w:rPr>
          <w:color w:val="000000"/>
          <w:sz w:val="28"/>
          <w:szCs w:val="28"/>
        </w:rPr>
        <w:t>NP – nolietojuma pieaugums, ar noteiktību 1</w:t>
      </w:r>
      <w:r w:rsidR="00313EA1" w:rsidRPr="005E5531">
        <w:rPr>
          <w:color w:val="000000"/>
          <w:sz w:val="28"/>
          <w:szCs w:val="28"/>
        </w:rPr>
        <w:t> </w:t>
      </w:r>
      <w:r w:rsidRPr="005E5531">
        <w:rPr>
          <w:color w:val="000000"/>
          <w:sz w:val="28"/>
          <w:szCs w:val="28"/>
        </w:rPr>
        <w:t>%;</w:t>
      </w:r>
    </w:p>
    <w:p w14:paraId="6DFF0303" w14:textId="2143F179" w:rsidR="00A816C5" w:rsidRPr="00A816C5" w:rsidRDefault="00B8205F" w:rsidP="00812EED">
      <w:pPr>
        <w:pStyle w:val="Sarakstarindkopa"/>
        <w:ind w:left="709"/>
        <w:jc w:val="both"/>
        <w:rPr>
          <w:color w:val="000000"/>
          <w:sz w:val="28"/>
          <w:szCs w:val="28"/>
        </w:rPr>
      </w:pPr>
      <w:r>
        <w:rPr>
          <w:color w:val="000000"/>
          <w:sz w:val="28"/>
          <w:szCs w:val="28"/>
        </w:rPr>
        <w:t>DV – n</w:t>
      </w:r>
      <w:r w:rsidR="00A816C5" w:rsidRPr="00A816C5">
        <w:rPr>
          <w:color w:val="000000"/>
          <w:sz w:val="28"/>
          <w:szCs w:val="28"/>
        </w:rPr>
        <w:t>olietojuma datu vecums, kuru nosaka no tekošā gada atņemot gadu, kad kadastrālajā uzmērīšanā noteikts nolietojums;</w:t>
      </w:r>
    </w:p>
    <w:p w14:paraId="6B238365" w14:textId="32ED3493" w:rsidR="00A816C5" w:rsidRDefault="00DA155D" w:rsidP="00812EED">
      <w:pPr>
        <w:pStyle w:val="Sarakstarindkopa"/>
        <w:ind w:left="709"/>
        <w:jc w:val="both"/>
        <w:rPr>
          <w:color w:val="000000"/>
          <w:sz w:val="28"/>
          <w:szCs w:val="28"/>
        </w:rPr>
      </w:pPr>
      <w:r>
        <w:rPr>
          <w:color w:val="000000"/>
          <w:sz w:val="28"/>
          <w:szCs w:val="28"/>
        </w:rPr>
        <w:t>N</w:t>
      </w:r>
      <w:r w:rsidR="00A816C5" w:rsidRPr="00A816C5">
        <w:rPr>
          <w:color w:val="000000"/>
          <w:sz w:val="28"/>
          <w:szCs w:val="28"/>
        </w:rPr>
        <w:t>– normatīvais kalpošanas ilgums.</w:t>
      </w:r>
    </w:p>
    <w:p w14:paraId="3D06130B" w14:textId="77777777" w:rsidR="00AE74BA" w:rsidRPr="00A816C5" w:rsidRDefault="00AE74BA" w:rsidP="00812EED">
      <w:pPr>
        <w:pStyle w:val="Sarakstarindkopa"/>
        <w:ind w:firstLine="709"/>
        <w:jc w:val="both"/>
        <w:rPr>
          <w:color w:val="000000"/>
          <w:sz w:val="28"/>
          <w:szCs w:val="28"/>
        </w:rPr>
      </w:pPr>
    </w:p>
    <w:p w14:paraId="4C74BCE4" w14:textId="17B149B7" w:rsidR="00A816C5"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3</w:t>
      </w:r>
      <w:r w:rsidRPr="005E5531">
        <w:rPr>
          <w:color w:val="000000"/>
          <w:sz w:val="28"/>
          <w:szCs w:val="28"/>
        </w:rPr>
        <w:t>.</w:t>
      </w:r>
      <w:r w:rsidR="00361FB8">
        <w:rPr>
          <w:color w:val="000000"/>
          <w:sz w:val="28"/>
          <w:szCs w:val="28"/>
        </w:rPr>
        <w:t> </w:t>
      </w:r>
      <w:r w:rsidRPr="005E5531">
        <w:rPr>
          <w:color w:val="000000"/>
          <w:sz w:val="28"/>
          <w:szCs w:val="28"/>
        </w:rPr>
        <w:t>Ja ēka (izņemot pazemes ēka) kadastrāli uzmērīta pēc 2012.</w:t>
      </w:r>
      <w:r w:rsidR="00313EA1" w:rsidRPr="005E5531">
        <w:rPr>
          <w:color w:val="000000"/>
          <w:sz w:val="28"/>
          <w:szCs w:val="28"/>
        </w:rPr>
        <w:t> </w:t>
      </w:r>
      <w:r w:rsidRPr="005E5531">
        <w:rPr>
          <w:color w:val="000000"/>
          <w:sz w:val="28"/>
          <w:szCs w:val="28"/>
        </w:rPr>
        <w:t xml:space="preserve">gada </w:t>
      </w:r>
      <w:r w:rsidR="00E34875" w:rsidRPr="005E5531">
        <w:rPr>
          <w:color w:val="000000"/>
          <w:sz w:val="28"/>
          <w:szCs w:val="28"/>
        </w:rPr>
        <w:t>26</w:t>
      </w:r>
      <w:r w:rsidRPr="005E5531">
        <w:rPr>
          <w:color w:val="000000"/>
          <w:sz w:val="28"/>
          <w:szCs w:val="28"/>
        </w:rPr>
        <w:t>.</w:t>
      </w:r>
      <w:r w:rsidR="00313EA1" w:rsidRPr="005E5531">
        <w:rPr>
          <w:color w:val="000000"/>
          <w:sz w:val="28"/>
          <w:szCs w:val="28"/>
        </w:rPr>
        <w:t> </w:t>
      </w:r>
      <w:r w:rsidRPr="005E5531">
        <w:rPr>
          <w:color w:val="000000"/>
          <w:sz w:val="28"/>
          <w:szCs w:val="28"/>
        </w:rPr>
        <w:t xml:space="preserve">janvāra, tad nolietojuma </w:t>
      </w:r>
      <w:r w:rsidR="00BE7364" w:rsidRPr="005E5531">
        <w:rPr>
          <w:color w:val="000000"/>
          <w:sz w:val="28"/>
          <w:szCs w:val="28"/>
        </w:rPr>
        <w:t xml:space="preserve">pieaugumu </w:t>
      </w:r>
      <w:r w:rsidRPr="005E5531">
        <w:rPr>
          <w:color w:val="000000"/>
          <w:sz w:val="28"/>
          <w:szCs w:val="28"/>
        </w:rPr>
        <w:t>attiecina uz konstruktīvo elementu, kura normatīvo kalpošanas ilgumu nosaka</w:t>
      </w:r>
      <w:r w:rsidR="00D53B37" w:rsidRPr="005E5531">
        <w:rPr>
          <w:color w:val="000000"/>
          <w:sz w:val="28"/>
          <w:szCs w:val="28"/>
        </w:rPr>
        <w:t>,</w:t>
      </w:r>
      <w:r w:rsidRPr="005E5531">
        <w:rPr>
          <w:color w:val="000000"/>
          <w:sz w:val="28"/>
          <w:szCs w:val="28"/>
        </w:rPr>
        <w:t xml:space="preserve"> ņemot vērā konstrukcijas veidu (3.</w:t>
      </w:r>
      <w:r w:rsidR="00313EA1" w:rsidRPr="005E5531">
        <w:rPr>
          <w:color w:val="000000"/>
          <w:sz w:val="28"/>
          <w:szCs w:val="28"/>
        </w:rPr>
        <w:t> </w:t>
      </w:r>
      <w:r w:rsidRPr="005E5531">
        <w:rPr>
          <w:color w:val="000000"/>
          <w:sz w:val="28"/>
          <w:szCs w:val="28"/>
        </w:rPr>
        <w:t>pielikums), bet ēkas nolietojum</w:t>
      </w:r>
      <w:r w:rsidR="000F21B7" w:rsidRPr="005E5531">
        <w:rPr>
          <w:color w:val="000000"/>
          <w:sz w:val="28"/>
          <w:szCs w:val="28"/>
        </w:rPr>
        <w:t>a pieaugumu nosaka</w:t>
      </w:r>
      <w:r w:rsidR="00EA61D5" w:rsidRPr="005E5531">
        <w:rPr>
          <w:color w:val="000000"/>
          <w:sz w:val="28"/>
          <w:szCs w:val="28"/>
        </w:rPr>
        <w:t>,</w:t>
      </w:r>
      <w:r w:rsidRPr="005E5531">
        <w:rPr>
          <w:color w:val="000000"/>
          <w:sz w:val="28"/>
          <w:szCs w:val="28"/>
        </w:rPr>
        <w:t xml:space="preserve"> ņemot vērā katra konstruktīvā elementa īpatsvaru (5.</w:t>
      </w:r>
      <w:r w:rsidR="00313EA1" w:rsidRPr="005E5531">
        <w:rPr>
          <w:color w:val="000000"/>
          <w:sz w:val="28"/>
          <w:szCs w:val="28"/>
        </w:rPr>
        <w:t> </w:t>
      </w:r>
      <w:r w:rsidRPr="005E5531">
        <w:rPr>
          <w:color w:val="000000"/>
          <w:sz w:val="28"/>
          <w:szCs w:val="28"/>
        </w:rPr>
        <w:t>pielikums).</w:t>
      </w:r>
    </w:p>
    <w:p w14:paraId="6D6E1FED" w14:textId="77777777" w:rsidR="00AE74BA" w:rsidRPr="005E5531" w:rsidRDefault="00AE74BA" w:rsidP="00812EED">
      <w:pPr>
        <w:pStyle w:val="Sarakstarindkopa"/>
        <w:ind w:left="0" w:firstLine="709"/>
        <w:jc w:val="both"/>
        <w:rPr>
          <w:color w:val="000000"/>
          <w:sz w:val="28"/>
          <w:szCs w:val="28"/>
        </w:rPr>
      </w:pPr>
    </w:p>
    <w:p w14:paraId="357F52C4" w14:textId="3CA0FD8B" w:rsidR="00A816C5"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4</w:t>
      </w:r>
      <w:r w:rsidR="00361FB8">
        <w:rPr>
          <w:color w:val="000000"/>
          <w:sz w:val="28"/>
          <w:szCs w:val="28"/>
        </w:rPr>
        <w:t>. J</w:t>
      </w:r>
      <w:r w:rsidRPr="005E5531">
        <w:rPr>
          <w:color w:val="000000"/>
          <w:sz w:val="28"/>
          <w:szCs w:val="28"/>
        </w:rPr>
        <w:t>a pazemes ēka kadastrāli uzmērīta pēc 2012.</w:t>
      </w:r>
      <w:r w:rsidR="00313EA1" w:rsidRPr="005E5531">
        <w:rPr>
          <w:color w:val="000000"/>
          <w:sz w:val="28"/>
          <w:szCs w:val="28"/>
        </w:rPr>
        <w:t> </w:t>
      </w:r>
      <w:r w:rsidRPr="005E5531">
        <w:rPr>
          <w:color w:val="000000"/>
          <w:sz w:val="28"/>
          <w:szCs w:val="28"/>
        </w:rPr>
        <w:t xml:space="preserve">gada </w:t>
      </w:r>
      <w:r w:rsidR="00E34875" w:rsidRPr="005E5531">
        <w:rPr>
          <w:color w:val="000000"/>
          <w:sz w:val="28"/>
          <w:szCs w:val="28"/>
        </w:rPr>
        <w:t>26</w:t>
      </w:r>
      <w:r w:rsidRPr="005E5531">
        <w:rPr>
          <w:color w:val="000000"/>
          <w:sz w:val="28"/>
          <w:szCs w:val="28"/>
        </w:rPr>
        <w:t>.</w:t>
      </w:r>
      <w:r w:rsidR="00313EA1" w:rsidRPr="005E5531">
        <w:rPr>
          <w:color w:val="000000"/>
          <w:sz w:val="28"/>
          <w:szCs w:val="28"/>
        </w:rPr>
        <w:t> </w:t>
      </w:r>
      <w:r w:rsidRPr="005E5531">
        <w:rPr>
          <w:color w:val="000000"/>
          <w:sz w:val="28"/>
          <w:szCs w:val="28"/>
        </w:rPr>
        <w:t xml:space="preserve">janvāra, tad ēkas nolietojuma </w:t>
      </w:r>
      <w:r w:rsidR="00BE7364" w:rsidRPr="005E5531">
        <w:rPr>
          <w:color w:val="000000"/>
          <w:sz w:val="28"/>
          <w:szCs w:val="28"/>
        </w:rPr>
        <w:t xml:space="preserve">pieaugumu </w:t>
      </w:r>
      <w:r w:rsidRPr="005E5531">
        <w:rPr>
          <w:color w:val="000000"/>
          <w:sz w:val="28"/>
          <w:szCs w:val="28"/>
        </w:rPr>
        <w:t>attiecina uz ēku kopumā, bet nolietojuma pieaugumu nosaka</w:t>
      </w:r>
      <w:r w:rsidR="00D53B37" w:rsidRPr="005E5531">
        <w:rPr>
          <w:color w:val="000000"/>
          <w:sz w:val="28"/>
          <w:szCs w:val="28"/>
        </w:rPr>
        <w:t>,</w:t>
      </w:r>
      <w:r w:rsidRPr="005E5531">
        <w:rPr>
          <w:color w:val="000000"/>
          <w:sz w:val="28"/>
          <w:szCs w:val="28"/>
        </w:rPr>
        <w:t xml:space="preserve"> ņemot vērā ēkas tipam atbilstošo normatīvo kalpošanas ilgumu (6.</w:t>
      </w:r>
      <w:r w:rsidR="00313EA1" w:rsidRPr="005E5531">
        <w:rPr>
          <w:color w:val="000000"/>
          <w:sz w:val="28"/>
          <w:szCs w:val="28"/>
        </w:rPr>
        <w:t> </w:t>
      </w:r>
      <w:r w:rsidRPr="005E5531">
        <w:rPr>
          <w:color w:val="000000"/>
          <w:sz w:val="28"/>
          <w:szCs w:val="28"/>
        </w:rPr>
        <w:t xml:space="preserve">pielikums). </w:t>
      </w:r>
    </w:p>
    <w:p w14:paraId="5EC17830" w14:textId="77777777" w:rsidR="00AE74BA" w:rsidRPr="005E5531" w:rsidRDefault="00AE74BA" w:rsidP="00812EED">
      <w:pPr>
        <w:pStyle w:val="Sarakstarindkopa"/>
        <w:ind w:left="0" w:firstLine="709"/>
        <w:jc w:val="both"/>
        <w:rPr>
          <w:color w:val="000000"/>
          <w:sz w:val="28"/>
          <w:szCs w:val="28"/>
        </w:rPr>
      </w:pPr>
    </w:p>
    <w:p w14:paraId="7096FE2B" w14:textId="1E6ECE09" w:rsidR="00A816C5"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5</w:t>
      </w:r>
      <w:r w:rsidRPr="005E5531">
        <w:rPr>
          <w:color w:val="000000"/>
          <w:sz w:val="28"/>
          <w:szCs w:val="28"/>
        </w:rPr>
        <w:t>.</w:t>
      </w:r>
      <w:r w:rsidR="00361FB8">
        <w:rPr>
          <w:color w:val="000000"/>
          <w:sz w:val="28"/>
          <w:szCs w:val="28"/>
        </w:rPr>
        <w:t> </w:t>
      </w:r>
      <w:r w:rsidRPr="005E5531">
        <w:rPr>
          <w:color w:val="000000"/>
          <w:sz w:val="28"/>
          <w:szCs w:val="28"/>
        </w:rPr>
        <w:t>Ja ēka kadastrāli uzmērīta līdz 2012.</w:t>
      </w:r>
      <w:r w:rsidR="00313EA1" w:rsidRPr="005E5531">
        <w:rPr>
          <w:color w:val="000000"/>
          <w:sz w:val="28"/>
          <w:szCs w:val="28"/>
        </w:rPr>
        <w:t> </w:t>
      </w:r>
      <w:r w:rsidRPr="005E5531">
        <w:rPr>
          <w:color w:val="000000"/>
          <w:sz w:val="28"/>
          <w:szCs w:val="28"/>
        </w:rPr>
        <w:t xml:space="preserve">gada </w:t>
      </w:r>
      <w:r w:rsidR="00E34875" w:rsidRPr="005E5531">
        <w:rPr>
          <w:color w:val="000000"/>
          <w:sz w:val="28"/>
          <w:szCs w:val="28"/>
        </w:rPr>
        <w:t>25</w:t>
      </w:r>
      <w:r w:rsidRPr="005E5531">
        <w:rPr>
          <w:color w:val="000000"/>
          <w:sz w:val="28"/>
          <w:szCs w:val="28"/>
        </w:rPr>
        <w:t>.</w:t>
      </w:r>
      <w:r w:rsidR="00313EA1" w:rsidRPr="005E5531">
        <w:rPr>
          <w:color w:val="000000"/>
          <w:sz w:val="28"/>
          <w:szCs w:val="28"/>
        </w:rPr>
        <w:t> </w:t>
      </w:r>
      <w:r w:rsidRPr="005E5531">
        <w:rPr>
          <w:color w:val="000000"/>
          <w:sz w:val="28"/>
          <w:szCs w:val="28"/>
        </w:rPr>
        <w:t xml:space="preserve">janvārim, tad ēkas nolietojuma </w:t>
      </w:r>
      <w:r w:rsidR="00BE7364" w:rsidRPr="005E5531">
        <w:rPr>
          <w:color w:val="000000"/>
          <w:sz w:val="28"/>
          <w:szCs w:val="28"/>
        </w:rPr>
        <w:t xml:space="preserve">pieaugumu </w:t>
      </w:r>
      <w:r w:rsidRPr="005E5531">
        <w:rPr>
          <w:color w:val="000000"/>
          <w:sz w:val="28"/>
          <w:szCs w:val="28"/>
        </w:rPr>
        <w:t>attiecina uz ēku kopumā, bet nolietojuma pieaugumu nosaka</w:t>
      </w:r>
      <w:r w:rsidR="00D53B37" w:rsidRPr="005E5531">
        <w:rPr>
          <w:color w:val="000000"/>
          <w:sz w:val="28"/>
          <w:szCs w:val="28"/>
        </w:rPr>
        <w:t>,</w:t>
      </w:r>
      <w:r w:rsidRPr="005E5531">
        <w:rPr>
          <w:color w:val="000000"/>
          <w:sz w:val="28"/>
          <w:szCs w:val="28"/>
        </w:rPr>
        <w:t xml:space="preserve"> ņemot vērā ēkas ārsienu (karkasa) materiālam atbilstošo normatīvo kalpošanas ilgumu (1.</w:t>
      </w:r>
      <w:r w:rsidR="00313EA1" w:rsidRPr="005E5531">
        <w:rPr>
          <w:color w:val="000000"/>
          <w:sz w:val="28"/>
          <w:szCs w:val="28"/>
        </w:rPr>
        <w:t> </w:t>
      </w:r>
      <w:r w:rsidRPr="005E5531">
        <w:rPr>
          <w:color w:val="000000"/>
          <w:sz w:val="28"/>
          <w:szCs w:val="28"/>
        </w:rPr>
        <w:t xml:space="preserve">pielikums). </w:t>
      </w:r>
    </w:p>
    <w:p w14:paraId="476B11F6" w14:textId="77777777" w:rsidR="00AE74BA" w:rsidRPr="005E5531" w:rsidRDefault="00AE74BA" w:rsidP="00812EED">
      <w:pPr>
        <w:pStyle w:val="Sarakstarindkopa"/>
        <w:ind w:left="0" w:firstLine="709"/>
        <w:jc w:val="both"/>
        <w:rPr>
          <w:color w:val="000000"/>
          <w:sz w:val="28"/>
          <w:szCs w:val="28"/>
        </w:rPr>
      </w:pPr>
    </w:p>
    <w:p w14:paraId="6BA1B712" w14:textId="140E8F11" w:rsidR="00A816C5"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6</w:t>
      </w:r>
      <w:r w:rsidRPr="005E5531">
        <w:rPr>
          <w:color w:val="000000"/>
          <w:sz w:val="28"/>
          <w:szCs w:val="28"/>
        </w:rPr>
        <w:t>.</w:t>
      </w:r>
      <w:r w:rsidR="00361FB8">
        <w:rPr>
          <w:color w:val="000000"/>
          <w:sz w:val="28"/>
          <w:szCs w:val="28"/>
        </w:rPr>
        <w:t> </w:t>
      </w:r>
      <w:r w:rsidRPr="005E5531">
        <w:rPr>
          <w:color w:val="000000"/>
          <w:sz w:val="28"/>
          <w:szCs w:val="28"/>
        </w:rPr>
        <w:t xml:space="preserve">Inženierbūvei nolietojuma </w:t>
      </w:r>
      <w:r w:rsidR="00BE7364" w:rsidRPr="005E5531">
        <w:rPr>
          <w:color w:val="000000"/>
          <w:sz w:val="28"/>
          <w:szCs w:val="28"/>
        </w:rPr>
        <w:t xml:space="preserve">pieaugumu </w:t>
      </w:r>
      <w:r w:rsidRPr="005E5531">
        <w:rPr>
          <w:color w:val="000000"/>
          <w:sz w:val="28"/>
          <w:szCs w:val="28"/>
        </w:rPr>
        <w:t xml:space="preserve">attiecina uz inženierbūves kadastrālajā uzmērīšanā noteikto nolietojumu, tai skaitā, ja inženierbūve reģistrēta no izpildmērījuma, kā arī, ja inženierbūve </w:t>
      </w:r>
      <w:r w:rsidR="00D53B37" w:rsidRPr="005E5531">
        <w:rPr>
          <w:color w:val="000000"/>
          <w:sz w:val="28"/>
          <w:szCs w:val="28"/>
        </w:rPr>
        <w:t>K</w:t>
      </w:r>
      <w:r w:rsidRPr="005E5531">
        <w:rPr>
          <w:color w:val="000000"/>
          <w:sz w:val="28"/>
          <w:szCs w:val="28"/>
        </w:rPr>
        <w:t>adastra informācijas sistēmā reģistrēta no inženierbūves deklarācijas.</w:t>
      </w:r>
    </w:p>
    <w:p w14:paraId="524D78C4" w14:textId="77777777" w:rsidR="00AE74BA" w:rsidRPr="005E5531" w:rsidRDefault="00AE74BA" w:rsidP="00812EED">
      <w:pPr>
        <w:pStyle w:val="Sarakstarindkopa"/>
        <w:ind w:left="0" w:firstLine="709"/>
        <w:jc w:val="both"/>
        <w:rPr>
          <w:color w:val="000000"/>
          <w:sz w:val="28"/>
          <w:szCs w:val="28"/>
        </w:rPr>
      </w:pPr>
    </w:p>
    <w:p w14:paraId="35F92CB1" w14:textId="6BA3E344" w:rsidR="00A816C5"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7</w:t>
      </w:r>
      <w:r w:rsidRPr="005E5531">
        <w:rPr>
          <w:color w:val="000000"/>
          <w:sz w:val="28"/>
          <w:szCs w:val="28"/>
        </w:rPr>
        <w:t>.</w:t>
      </w:r>
      <w:r w:rsidR="00361FB8">
        <w:rPr>
          <w:color w:val="000000"/>
          <w:sz w:val="28"/>
          <w:szCs w:val="28"/>
        </w:rPr>
        <w:t> </w:t>
      </w:r>
      <w:r w:rsidRPr="005E5531">
        <w:rPr>
          <w:color w:val="000000"/>
          <w:sz w:val="28"/>
          <w:szCs w:val="28"/>
        </w:rPr>
        <w:t>Katra gada 1.</w:t>
      </w:r>
      <w:r w:rsidR="00313EA1" w:rsidRPr="005E5531">
        <w:rPr>
          <w:color w:val="000000"/>
          <w:sz w:val="28"/>
          <w:szCs w:val="28"/>
        </w:rPr>
        <w:t> </w:t>
      </w:r>
      <w:r w:rsidRPr="005E5531">
        <w:rPr>
          <w:color w:val="000000"/>
          <w:sz w:val="28"/>
          <w:szCs w:val="28"/>
        </w:rPr>
        <w:t>janvārī automātiski, ievērojot tekošā gada izmaiņas, pārrēķina nolietojuma pieaugumu.</w:t>
      </w:r>
    </w:p>
    <w:p w14:paraId="18C4AB8B" w14:textId="77777777" w:rsidR="00AE74BA" w:rsidRPr="005E5531" w:rsidRDefault="00AE74BA" w:rsidP="00812EED">
      <w:pPr>
        <w:pStyle w:val="Sarakstarindkopa"/>
        <w:ind w:left="0" w:firstLine="709"/>
        <w:jc w:val="both"/>
        <w:rPr>
          <w:color w:val="000000"/>
          <w:sz w:val="28"/>
          <w:szCs w:val="28"/>
        </w:rPr>
      </w:pPr>
    </w:p>
    <w:p w14:paraId="7E55006A" w14:textId="2163C935" w:rsidR="0055699A" w:rsidRPr="005E5531" w:rsidRDefault="00A816C5" w:rsidP="00812EED">
      <w:pPr>
        <w:pStyle w:val="Sarakstarindkopa"/>
        <w:ind w:left="0" w:firstLine="709"/>
        <w:jc w:val="both"/>
        <w:rPr>
          <w:color w:val="000000"/>
          <w:sz w:val="28"/>
          <w:szCs w:val="28"/>
        </w:rPr>
      </w:pPr>
      <w:r w:rsidRPr="005E5531">
        <w:rPr>
          <w:color w:val="000000"/>
          <w:sz w:val="28"/>
          <w:szCs w:val="28"/>
        </w:rPr>
        <w:t>137</w:t>
      </w:r>
      <w:r w:rsidR="003776B7" w:rsidRPr="005E5531">
        <w:rPr>
          <w:color w:val="000000"/>
          <w:sz w:val="28"/>
          <w:szCs w:val="28"/>
          <w:vertAlign w:val="superscript"/>
        </w:rPr>
        <w:t>8</w:t>
      </w:r>
      <w:r w:rsidRPr="005E5531">
        <w:rPr>
          <w:color w:val="000000"/>
          <w:sz w:val="28"/>
          <w:szCs w:val="28"/>
        </w:rPr>
        <w:t>.</w:t>
      </w:r>
      <w:r w:rsidR="00361FB8">
        <w:rPr>
          <w:color w:val="000000"/>
          <w:sz w:val="28"/>
          <w:szCs w:val="28"/>
        </w:rPr>
        <w:t> </w:t>
      </w:r>
      <w:r w:rsidRPr="005E5531">
        <w:rPr>
          <w:color w:val="000000"/>
          <w:sz w:val="28"/>
          <w:szCs w:val="28"/>
        </w:rPr>
        <w:t>Ēkai (izņemot pazemes ēkai), kas kadastrāli uzmērīta pēc 2012.</w:t>
      </w:r>
      <w:r w:rsidR="00313EA1" w:rsidRPr="005E5531">
        <w:rPr>
          <w:color w:val="000000"/>
          <w:sz w:val="28"/>
          <w:szCs w:val="28"/>
        </w:rPr>
        <w:t> </w:t>
      </w:r>
      <w:r w:rsidRPr="005E5531">
        <w:rPr>
          <w:color w:val="000000"/>
          <w:sz w:val="28"/>
          <w:szCs w:val="28"/>
        </w:rPr>
        <w:t xml:space="preserve">gada </w:t>
      </w:r>
      <w:r w:rsidR="00E34875" w:rsidRPr="005E5531">
        <w:rPr>
          <w:color w:val="000000"/>
          <w:sz w:val="28"/>
          <w:szCs w:val="28"/>
        </w:rPr>
        <w:t>26</w:t>
      </w:r>
      <w:r w:rsidRPr="005E5531">
        <w:rPr>
          <w:color w:val="000000"/>
          <w:sz w:val="28"/>
          <w:szCs w:val="28"/>
        </w:rPr>
        <w:t>.</w:t>
      </w:r>
      <w:r w:rsidR="00313EA1" w:rsidRPr="005E5531">
        <w:rPr>
          <w:color w:val="000000"/>
          <w:sz w:val="28"/>
          <w:szCs w:val="28"/>
        </w:rPr>
        <w:t> </w:t>
      </w:r>
      <w:r w:rsidRPr="005E5531">
        <w:rPr>
          <w:color w:val="000000"/>
          <w:sz w:val="28"/>
          <w:szCs w:val="28"/>
        </w:rPr>
        <w:t>janvāra, katra gada 1.</w:t>
      </w:r>
      <w:r w:rsidR="00313EA1" w:rsidRPr="005E5531">
        <w:rPr>
          <w:color w:val="000000"/>
          <w:sz w:val="28"/>
          <w:szCs w:val="28"/>
        </w:rPr>
        <w:t> </w:t>
      </w:r>
      <w:r w:rsidRPr="005E5531">
        <w:rPr>
          <w:color w:val="000000"/>
          <w:sz w:val="28"/>
          <w:szCs w:val="28"/>
        </w:rPr>
        <w:t>janvārī, ievērojot tekošā gada izmaiņas, automātiski pārrēķina – konstruktīvo elementu faktisko kalpošanas ilgumu un normatīvo nolietojumu, taču šim pārrēķinam nav ietekmes uz konstruktīvā elementa nolietojumu</w:t>
      </w:r>
      <w:r w:rsidR="00EE66B3" w:rsidRPr="005E5531">
        <w:rPr>
          <w:color w:val="000000"/>
          <w:sz w:val="28"/>
          <w:szCs w:val="28"/>
        </w:rPr>
        <w:t>, kas noteikts veicot kadastrālo uzmērīšanu.</w:t>
      </w:r>
      <w:r w:rsidR="0064226D" w:rsidRPr="005E5531">
        <w:rPr>
          <w:color w:val="000000"/>
          <w:sz w:val="28"/>
          <w:szCs w:val="28"/>
        </w:rPr>
        <w:t>".</w:t>
      </w:r>
    </w:p>
    <w:p w14:paraId="529E5B93" w14:textId="4E2D4A36" w:rsidR="00B2047F" w:rsidRPr="005E5531" w:rsidRDefault="00B2047F" w:rsidP="00812EED">
      <w:pPr>
        <w:pStyle w:val="Sarakstarindkopa"/>
        <w:ind w:firstLine="709"/>
        <w:jc w:val="both"/>
        <w:rPr>
          <w:color w:val="000000"/>
          <w:sz w:val="28"/>
          <w:szCs w:val="28"/>
        </w:rPr>
      </w:pPr>
    </w:p>
    <w:p w14:paraId="590F81E8" w14:textId="77777777" w:rsidR="00BB71F9" w:rsidRPr="00BB71F9" w:rsidRDefault="00BB71F9" w:rsidP="00BB71F9">
      <w:pPr>
        <w:ind w:firstLine="709"/>
        <w:jc w:val="both"/>
        <w:rPr>
          <w:rFonts w:eastAsia="Calibri"/>
          <w:color w:val="000000"/>
          <w:sz w:val="28"/>
          <w:szCs w:val="28"/>
        </w:rPr>
      </w:pPr>
      <w:r w:rsidRPr="00BB71F9">
        <w:rPr>
          <w:rFonts w:eastAsia="Calibri"/>
          <w:color w:val="000000"/>
          <w:sz w:val="28"/>
          <w:szCs w:val="28"/>
        </w:rPr>
        <w:t>6. Papildināt noteikumus ar 144. punktu šādā redakcijā:</w:t>
      </w:r>
    </w:p>
    <w:p w14:paraId="42F7944C" w14:textId="458E9F5C" w:rsidR="00BB71F9" w:rsidRPr="00BB71F9" w:rsidRDefault="00BB71F9" w:rsidP="00BB71F9">
      <w:pPr>
        <w:ind w:firstLine="709"/>
        <w:jc w:val="both"/>
        <w:rPr>
          <w:rFonts w:eastAsia="Calibri"/>
          <w:color w:val="000000"/>
          <w:sz w:val="28"/>
          <w:szCs w:val="28"/>
        </w:rPr>
      </w:pPr>
      <w:r w:rsidRPr="00BB71F9">
        <w:rPr>
          <w:rFonts w:eastAsia="Calibri"/>
          <w:color w:val="000000"/>
          <w:sz w:val="28"/>
          <w:szCs w:val="28"/>
        </w:rPr>
        <w:t>"144. Grozījumi šo noteikumu 70.4., 73.1., 73.2. apakšpunktā un 127., 128. punktā, kā arī 1., 2. un 4. pielikumā, kas paredz ieviest izmaiņas nolietojuma noteikšanā un ievieš nolietojuma pieauguma aprēķināšanu, un šo noteikumu 128.</w:t>
      </w:r>
      <w:r w:rsidRPr="00BB71F9">
        <w:rPr>
          <w:rFonts w:eastAsia="Calibri"/>
          <w:color w:val="000000"/>
          <w:sz w:val="28"/>
          <w:szCs w:val="28"/>
          <w:vertAlign w:val="superscript"/>
        </w:rPr>
        <w:t>1</w:t>
      </w:r>
      <w:r w:rsidRPr="00BB71F9">
        <w:rPr>
          <w:rFonts w:eastAsia="Calibri"/>
          <w:color w:val="000000"/>
          <w:sz w:val="28"/>
          <w:szCs w:val="28"/>
        </w:rPr>
        <w:t>, 137.</w:t>
      </w:r>
      <w:r w:rsidRPr="00BB71F9">
        <w:rPr>
          <w:rFonts w:eastAsia="Calibri"/>
          <w:color w:val="000000"/>
          <w:sz w:val="28"/>
          <w:szCs w:val="28"/>
          <w:vertAlign w:val="superscript"/>
        </w:rPr>
        <w:t>2</w:t>
      </w:r>
      <w:r w:rsidRPr="00BB71F9">
        <w:rPr>
          <w:rFonts w:eastAsia="Calibri"/>
          <w:color w:val="000000"/>
          <w:sz w:val="28"/>
          <w:szCs w:val="28"/>
        </w:rPr>
        <w:t>, 137.</w:t>
      </w:r>
      <w:r w:rsidRPr="00BB71F9">
        <w:rPr>
          <w:rFonts w:eastAsia="Calibri"/>
          <w:color w:val="000000"/>
          <w:sz w:val="28"/>
          <w:szCs w:val="28"/>
          <w:vertAlign w:val="superscript"/>
        </w:rPr>
        <w:t>3</w:t>
      </w:r>
      <w:r w:rsidRPr="00BB71F9">
        <w:rPr>
          <w:rFonts w:eastAsia="Calibri"/>
          <w:color w:val="000000"/>
          <w:sz w:val="28"/>
          <w:szCs w:val="28"/>
        </w:rPr>
        <w:t>, 137.</w:t>
      </w:r>
      <w:r w:rsidRPr="00BB71F9">
        <w:rPr>
          <w:rFonts w:eastAsia="Calibri"/>
          <w:color w:val="000000"/>
          <w:sz w:val="28"/>
          <w:szCs w:val="28"/>
          <w:vertAlign w:val="superscript"/>
        </w:rPr>
        <w:t>4</w:t>
      </w:r>
      <w:r w:rsidRPr="00BB71F9">
        <w:rPr>
          <w:rFonts w:eastAsia="Calibri"/>
          <w:color w:val="000000"/>
          <w:sz w:val="28"/>
          <w:szCs w:val="28"/>
        </w:rPr>
        <w:t>, 137.</w:t>
      </w:r>
      <w:r w:rsidRPr="00BB71F9">
        <w:rPr>
          <w:rFonts w:eastAsia="Calibri"/>
          <w:color w:val="000000"/>
          <w:sz w:val="28"/>
          <w:szCs w:val="28"/>
          <w:vertAlign w:val="superscript"/>
        </w:rPr>
        <w:t>5</w:t>
      </w:r>
      <w:r w:rsidRPr="00BB71F9">
        <w:rPr>
          <w:rFonts w:eastAsia="Calibri"/>
          <w:color w:val="000000"/>
          <w:sz w:val="28"/>
          <w:szCs w:val="28"/>
        </w:rPr>
        <w:t>, 137.</w:t>
      </w:r>
      <w:r w:rsidRPr="00BB71F9">
        <w:rPr>
          <w:rFonts w:eastAsia="Calibri"/>
          <w:color w:val="000000"/>
          <w:sz w:val="28"/>
          <w:szCs w:val="28"/>
          <w:vertAlign w:val="superscript"/>
        </w:rPr>
        <w:t>6</w:t>
      </w:r>
      <w:r w:rsidRPr="00BB71F9">
        <w:rPr>
          <w:rFonts w:eastAsia="Calibri"/>
          <w:color w:val="000000"/>
          <w:sz w:val="28"/>
          <w:szCs w:val="28"/>
        </w:rPr>
        <w:t>, 137.</w:t>
      </w:r>
      <w:r w:rsidRPr="00BB71F9">
        <w:rPr>
          <w:rFonts w:eastAsia="Calibri"/>
          <w:color w:val="000000"/>
          <w:sz w:val="28"/>
          <w:szCs w:val="28"/>
          <w:vertAlign w:val="superscript"/>
        </w:rPr>
        <w:t>7</w:t>
      </w:r>
      <w:r w:rsidRPr="00BB71F9">
        <w:rPr>
          <w:rFonts w:eastAsia="Calibri"/>
          <w:color w:val="000000"/>
          <w:sz w:val="28"/>
          <w:szCs w:val="28"/>
        </w:rPr>
        <w:t xml:space="preserve"> un 137.</w:t>
      </w:r>
      <w:r w:rsidRPr="00BB71F9">
        <w:rPr>
          <w:rFonts w:eastAsia="Calibri"/>
          <w:color w:val="000000"/>
          <w:sz w:val="28"/>
          <w:szCs w:val="28"/>
          <w:vertAlign w:val="superscript"/>
        </w:rPr>
        <w:t>8</w:t>
      </w:r>
      <w:r w:rsidRPr="00BB71F9">
        <w:rPr>
          <w:rFonts w:eastAsia="Calibri"/>
          <w:color w:val="000000"/>
          <w:sz w:val="28"/>
          <w:szCs w:val="28"/>
        </w:rPr>
        <w:t> punkts stājas spēkā 2020. gada 3. janvārī, bet šo noteikumu 137.</w:t>
      </w:r>
      <w:r w:rsidRPr="00BB71F9">
        <w:rPr>
          <w:rFonts w:eastAsia="Calibri"/>
          <w:color w:val="000000"/>
          <w:sz w:val="28"/>
          <w:szCs w:val="28"/>
          <w:vertAlign w:val="superscript"/>
        </w:rPr>
        <w:t>1</w:t>
      </w:r>
      <w:r w:rsidRPr="00BB71F9">
        <w:rPr>
          <w:rFonts w:eastAsia="Calibri"/>
          <w:color w:val="000000"/>
          <w:sz w:val="28"/>
          <w:szCs w:val="28"/>
        </w:rPr>
        <w:t> punkts stājas spēkā 2022. gada 1. janvārī</w:t>
      </w:r>
      <w:r>
        <w:rPr>
          <w:rFonts w:eastAsia="Calibri"/>
          <w:color w:val="000000"/>
          <w:sz w:val="28"/>
          <w:szCs w:val="28"/>
        </w:rPr>
        <w:t>.</w:t>
      </w:r>
      <w:r w:rsidRPr="00BB71F9">
        <w:rPr>
          <w:rFonts w:eastAsia="Calibri"/>
          <w:color w:val="000000"/>
          <w:sz w:val="28"/>
          <w:szCs w:val="28"/>
        </w:rPr>
        <w:t>".</w:t>
      </w:r>
    </w:p>
    <w:p w14:paraId="08B76327" w14:textId="522E6618" w:rsidR="00B2047F" w:rsidRPr="005E5531" w:rsidRDefault="00B2047F" w:rsidP="00812EED">
      <w:pPr>
        <w:pStyle w:val="Sarakstarindkopa"/>
        <w:ind w:left="0" w:firstLine="709"/>
        <w:jc w:val="both"/>
        <w:rPr>
          <w:color w:val="000000"/>
          <w:sz w:val="28"/>
          <w:szCs w:val="28"/>
        </w:rPr>
      </w:pPr>
    </w:p>
    <w:p w14:paraId="52B89D85" w14:textId="77777777" w:rsidR="00B2047F" w:rsidRPr="00B2047F" w:rsidRDefault="00B2047F" w:rsidP="00812EED">
      <w:pPr>
        <w:pStyle w:val="Sarakstarindkopa"/>
        <w:ind w:firstLine="709"/>
        <w:jc w:val="both"/>
        <w:rPr>
          <w:color w:val="000000"/>
          <w:sz w:val="28"/>
          <w:szCs w:val="28"/>
        </w:rPr>
      </w:pPr>
    </w:p>
    <w:p w14:paraId="11FC4C73" w14:textId="28AB6D98" w:rsidR="00A816C5" w:rsidRPr="00AE74BA" w:rsidRDefault="00AE74BA" w:rsidP="00812EED">
      <w:pPr>
        <w:ind w:firstLine="709"/>
        <w:jc w:val="both"/>
        <w:rPr>
          <w:color w:val="000000"/>
          <w:sz w:val="28"/>
          <w:szCs w:val="28"/>
        </w:rPr>
      </w:pPr>
      <w:r>
        <w:rPr>
          <w:color w:val="000000"/>
          <w:sz w:val="28"/>
          <w:szCs w:val="28"/>
        </w:rPr>
        <w:t>7. </w:t>
      </w:r>
      <w:r w:rsidR="00EA61D5" w:rsidRPr="00AE74BA">
        <w:rPr>
          <w:color w:val="000000"/>
          <w:sz w:val="28"/>
          <w:szCs w:val="28"/>
        </w:rPr>
        <w:t xml:space="preserve">Izteikt </w:t>
      </w:r>
      <w:r w:rsidR="00A816C5" w:rsidRPr="00AE74BA">
        <w:rPr>
          <w:color w:val="000000"/>
          <w:sz w:val="28"/>
          <w:szCs w:val="28"/>
        </w:rPr>
        <w:t>1.</w:t>
      </w:r>
      <w:r w:rsidR="00D87218" w:rsidRPr="00AE74BA">
        <w:rPr>
          <w:color w:val="000000"/>
          <w:sz w:val="28"/>
          <w:szCs w:val="28"/>
        </w:rPr>
        <w:t xml:space="preserve"> un 2.</w:t>
      </w:r>
      <w:r w:rsidR="00E74B37" w:rsidRPr="00AE74BA">
        <w:rPr>
          <w:color w:val="000000"/>
          <w:sz w:val="28"/>
          <w:szCs w:val="28"/>
        </w:rPr>
        <w:t> </w:t>
      </w:r>
      <w:r w:rsidR="00A816C5" w:rsidRPr="00AE74BA">
        <w:rPr>
          <w:color w:val="000000"/>
          <w:sz w:val="28"/>
          <w:szCs w:val="28"/>
        </w:rPr>
        <w:t xml:space="preserve">pielikumu </w:t>
      </w:r>
      <w:r w:rsidR="00EA61D5" w:rsidRPr="00AE74BA">
        <w:rPr>
          <w:color w:val="000000"/>
          <w:sz w:val="28"/>
          <w:szCs w:val="28"/>
        </w:rPr>
        <w:t xml:space="preserve">šādā </w:t>
      </w:r>
      <w:r w:rsidR="00A816C5" w:rsidRPr="00AE74BA">
        <w:rPr>
          <w:color w:val="000000"/>
          <w:sz w:val="28"/>
          <w:szCs w:val="28"/>
        </w:rPr>
        <w:t>redakcijā:</w:t>
      </w:r>
    </w:p>
    <w:p w14:paraId="444E0624" w14:textId="4C105DA5" w:rsidR="00A816C5" w:rsidRPr="00EC4ADC" w:rsidRDefault="00317274" w:rsidP="00812EED">
      <w:pPr>
        <w:ind w:firstLine="709"/>
        <w:jc w:val="right"/>
        <w:rPr>
          <w:sz w:val="28"/>
          <w:szCs w:val="28"/>
        </w:rPr>
      </w:pPr>
      <w:r w:rsidRPr="00317274">
        <w:rPr>
          <w:color w:val="000000"/>
          <w:sz w:val="28"/>
          <w:szCs w:val="28"/>
        </w:rPr>
        <w:t>"</w:t>
      </w:r>
      <w:r w:rsidR="00A816C5">
        <w:rPr>
          <w:sz w:val="28"/>
          <w:szCs w:val="28"/>
        </w:rPr>
        <w:t>1</w:t>
      </w:r>
      <w:r w:rsidR="00A816C5" w:rsidRPr="00EC4ADC">
        <w:rPr>
          <w:sz w:val="28"/>
          <w:szCs w:val="28"/>
        </w:rPr>
        <w:t>. pielikums</w:t>
      </w:r>
    </w:p>
    <w:p w14:paraId="004E76D0" w14:textId="555EFFE3" w:rsidR="00A816C5" w:rsidRPr="00EC4ADC" w:rsidRDefault="00A816C5">
      <w:pPr>
        <w:jc w:val="right"/>
        <w:rPr>
          <w:sz w:val="28"/>
          <w:szCs w:val="28"/>
        </w:rPr>
      </w:pPr>
      <w:r w:rsidRPr="00EC4ADC">
        <w:rPr>
          <w:sz w:val="28"/>
          <w:szCs w:val="28"/>
        </w:rPr>
        <w:t>Ministru kabineta</w:t>
      </w:r>
    </w:p>
    <w:p w14:paraId="5D30B3F8" w14:textId="7CF73428" w:rsidR="00A816C5" w:rsidRPr="00EC4ADC" w:rsidRDefault="00A816C5">
      <w:pPr>
        <w:jc w:val="right"/>
        <w:rPr>
          <w:sz w:val="28"/>
          <w:szCs w:val="28"/>
        </w:rPr>
      </w:pPr>
      <w:r w:rsidRPr="00EC4ADC">
        <w:rPr>
          <w:sz w:val="28"/>
          <w:szCs w:val="28"/>
        </w:rPr>
        <w:t>2012. gada 10.</w:t>
      </w:r>
      <w:r w:rsidR="00AE74BA">
        <w:rPr>
          <w:sz w:val="28"/>
          <w:szCs w:val="28"/>
        </w:rPr>
        <w:t> </w:t>
      </w:r>
      <w:r w:rsidRPr="00EC4ADC">
        <w:rPr>
          <w:sz w:val="28"/>
          <w:szCs w:val="28"/>
        </w:rPr>
        <w:t>janvāra</w:t>
      </w:r>
    </w:p>
    <w:p w14:paraId="307529F5" w14:textId="043FAEEB" w:rsidR="00A816C5" w:rsidRPr="00EC4ADC" w:rsidRDefault="00A816C5">
      <w:pPr>
        <w:jc w:val="right"/>
        <w:rPr>
          <w:sz w:val="28"/>
          <w:szCs w:val="28"/>
        </w:rPr>
      </w:pPr>
      <w:r w:rsidRPr="00EC4ADC">
        <w:rPr>
          <w:sz w:val="28"/>
          <w:szCs w:val="28"/>
        </w:rPr>
        <w:t>noteikumiem Nr.</w:t>
      </w:r>
      <w:r w:rsidR="00E74B37">
        <w:rPr>
          <w:sz w:val="28"/>
          <w:szCs w:val="28"/>
        </w:rPr>
        <w:t> </w:t>
      </w:r>
      <w:r w:rsidRPr="00EC4ADC">
        <w:rPr>
          <w:sz w:val="28"/>
          <w:szCs w:val="28"/>
        </w:rPr>
        <w:t>48</w:t>
      </w:r>
    </w:p>
    <w:p w14:paraId="19D75D58" w14:textId="12F0EA32" w:rsidR="00A816C5" w:rsidRDefault="00A816C5" w:rsidP="00F42B70">
      <w:pPr>
        <w:jc w:val="center"/>
        <w:outlineLvl w:val="3"/>
        <w:rPr>
          <w:b/>
          <w:bCs/>
          <w:sz w:val="28"/>
          <w:szCs w:val="28"/>
        </w:rPr>
      </w:pPr>
    </w:p>
    <w:p w14:paraId="7624BB6D" w14:textId="08E33FDA" w:rsidR="00A816C5" w:rsidRDefault="00A816C5" w:rsidP="00F42B70">
      <w:pPr>
        <w:jc w:val="center"/>
        <w:outlineLvl w:val="3"/>
        <w:rPr>
          <w:b/>
          <w:bCs/>
          <w:sz w:val="28"/>
          <w:szCs w:val="28"/>
        </w:rPr>
      </w:pPr>
      <w:r w:rsidRPr="00802E5E">
        <w:rPr>
          <w:b/>
          <w:bCs/>
          <w:sz w:val="28"/>
          <w:szCs w:val="28"/>
        </w:rPr>
        <w:t>Ēku</w:t>
      </w:r>
      <w:r>
        <w:rPr>
          <w:b/>
          <w:bCs/>
          <w:sz w:val="28"/>
          <w:szCs w:val="28"/>
        </w:rPr>
        <w:t xml:space="preserve"> konstruktīvo elementu materiāli un to </w:t>
      </w:r>
      <w:r w:rsidRPr="00802E5E">
        <w:rPr>
          <w:b/>
          <w:bCs/>
          <w:sz w:val="28"/>
          <w:szCs w:val="28"/>
        </w:rPr>
        <w:t>normatīvais kalpošanas ilgums</w:t>
      </w:r>
    </w:p>
    <w:p w14:paraId="7A374938" w14:textId="1115536F" w:rsidR="00A816C5" w:rsidRDefault="00A816C5" w:rsidP="00F42B70">
      <w:pPr>
        <w:jc w:val="center"/>
        <w:outlineLvl w:val="3"/>
        <w:rPr>
          <w:b/>
          <w:bCs/>
          <w:sz w:val="28"/>
          <w:szCs w:val="28"/>
        </w:rPr>
      </w:pPr>
    </w:p>
    <w:p w14:paraId="3600D6AA" w14:textId="7A2E7681" w:rsidR="00A816C5" w:rsidRPr="00802E5E" w:rsidRDefault="00A816C5" w:rsidP="00F42B70">
      <w:pPr>
        <w:jc w:val="center"/>
        <w:outlineLvl w:val="3"/>
        <w:rPr>
          <w:b/>
          <w:bCs/>
          <w:sz w:val="28"/>
          <w:szCs w:val="28"/>
        </w:rPr>
      </w:pPr>
    </w:p>
    <w:tbl>
      <w:tblPr>
        <w:tblW w:w="5000" w:type="pct"/>
        <w:tblCellMar>
          <w:top w:w="30" w:type="dxa"/>
          <w:bottom w:w="30" w:type="dxa"/>
        </w:tblCellMar>
        <w:tblLook w:val="04A0" w:firstRow="1" w:lastRow="0" w:firstColumn="1" w:lastColumn="0" w:noHBand="0" w:noVBand="1"/>
      </w:tblPr>
      <w:tblGrid>
        <w:gridCol w:w="705"/>
        <w:gridCol w:w="782"/>
        <w:gridCol w:w="465"/>
        <w:gridCol w:w="696"/>
        <w:gridCol w:w="1136"/>
        <w:gridCol w:w="1136"/>
        <w:gridCol w:w="2603"/>
        <w:gridCol w:w="1538"/>
      </w:tblGrid>
      <w:tr w:rsidR="00A816C5" w:rsidRPr="00DE0B4E" w14:paraId="59BC116C" w14:textId="1E1A0CBD" w:rsidTr="00A816C5">
        <w:trPr>
          <w:trHeight w:val="945"/>
        </w:trPr>
        <w:tc>
          <w:tcPr>
            <w:tcW w:w="394" w:type="pct"/>
            <w:tcBorders>
              <w:top w:val="single" w:sz="4" w:space="0" w:color="000000"/>
              <w:left w:val="single" w:sz="4" w:space="0" w:color="000000"/>
              <w:bottom w:val="single" w:sz="4" w:space="0" w:color="000000"/>
              <w:right w:val="single" w:sz="4" w:space="0" w:color="000000"/>
            </w:tcBorders>
          </w:tcPr>
          <w:p w14:paraId="59381232" w14:textId="63852102" w:rsidR="00A816C5" w:rsidRPr="00DE0B4E" w:rsidRDefault="00A816C5" w:rsidP="00F42B70">
            <w:pPr>
              <w:rPr>
                <w:color w:val="000000"/>
              </w:rPr>
            </w:pPr>
            <w:r w:rsidRPr="00DE0B4E">
              <w:rPr>
                <w:color w:val="000000"/>
              </w:rPr>
              <w:t>Nr. p. k.</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EEB38" w14:textId="0550242B" w:rsidR="00A816C5" w:rsidRPr="00DE0B4E" w:rsidRDefault="00A816C5" w:rsidP="00F42B70">
            <w:pPr>
              <w:rPr>
                <w:color w:val="000000"/>
              </w:rPr>
            </w:pPr>
            <w:r w:rsidRPr="00DE0B4E">
              <w:rPr>
                <w:color w:val="000000"/>
              </w:rPr>
              <w:t>Materiāla kods</w:t>
            </w:r>
          </w:p>
        </w:tc>
        <w:tc>
          <w:tcPr>
            <w:tcW w:w="618" w:type="pct"/>
            <w:tcBorders>
              <w:top w:val="single" w:sz="4" w:space="0" w:color="000000"/>
              <w:left w:val="nil"/>
              <w:bottom w:val="single" w:sz="4" w:space="0" w:color="000000"/>
              <w:right w:val="single" w:sz="4" w:space="0" w:color="000000"/>
            </w:tcBorders>
            <w:shd w:val="clear" w:color="auto" w:fill="auto"/>
            <w:vAlign w:val="center"/>
            <w:hideMark/>
          </w:tcPr>
          <w:p w14:paraId="5832A220" w14:textId="7C64D5D8" w:rsidR="00A816C5" w:rsidRPr="00DE0B4E" w:rsidRDefault="00A816C5" w:rsidP="00F42B70">
            <w:pPr>
              <w:jc w:val="center"/>
              <w:rPr>
                <w:color w:val="000000"/>
              </w:rPr>
            </w:pPr>
            <w:r w:rsidRPr="00DE0B4E">
              <w:rPr>
                <w:color w:val="000000"/>
              </w:rPr>
              <w:t>Materiāla grupa</w:t>
            </w:r>
          </w:p>
        </w:tc>
        <w:tc>
          <w:tcPr>
            <w:tcW w:w="618" w:type="pct"/>
            <w:tcBorders>
              <w:top w:val="single" w:sz="4" w:space="0" w:color="000000"/>
              <w:left w:val="nil"/>
              <w:bottom w:val="single" w:sz="4" w:space="0" w:color="000000"/>
              <w:right w:val="single" w:sz="4" w:space="0" w:color="000000"/>
            </w:tcBorders>
            <w:shd w:val="clear" w:color="auto" w:fill="auto"/>
            <w:vAlign w:val="center"/>
            <w:hideMark/>
          </w:tcPr>
          <w:p w14:paraId="29829D36" w14:textId="436CB721" w:rsidR="00A816C5" w:rsidRPr="00DE0B4E" w:rsidRDefault="00A816C5" w:rsidP="00F42B70">
            <w:pPr>
              <w:jc w:val="center"/>
            </w:pPr>
            <w:r w:rsidRPr="00DE0B4E">
              <w:t>Materiāla veids</w:t>
            </w:r>
          </w:p>
        </w:tc>
        <w:tc>
          <w:tcPr>
            <w:tcW w:w="1441" w:type="pct"/>
            <w:tcBorders>
              <w:top w:val="single" w:sz="4" w:space="0" w:color="000000"/>
              <w:left w:val="nil"/>
              <w:bottom w:val="single" w:sz="4" w:space="0" w:color="000000"/>
              <w:right w:val="single" w:sz="4" w:space="0" w:color="000000"/>
            </w:tcBorders>
            <w:shd w:val="clear" w:color="auto" w:fill="auto"/>
            <w:vAlign w:val="center"/>
            <w:hideMark/>
          </w:tcPr>
          <w:p w14:paraId="12D5F690" w14:textId="3CBA49FA" w:rsidR="00A816C5" w:rsidRPr="00DE0B4E" w:rsidRDefault="00A816C5" w:rsidP="00F42B70">
            <w:pPr>
              <w:jc w:val="center"/>
            </w:pPr>
            <w:r w:rsidRPr="00DE0B4E">
              <w:t>Materiāls</w:t>
            </w:r>
          </w:p>
        </w:tc>
        <w:tc>
          <w:tcPr>
            <w:tcW w:w="854" w:type="pct"/>
            <w:tcBorders>
              <w:top w:val="single" w:sz="4" w:space="0" w:color="000000"/>
              <w:left w:val="nil"/>
              <w:bottom w:val="single" w:sz="4" w:space="0" w:color="000000"/>
              <w:right w:val="single" w:sz="4" w:space="0" w:color="000000"/>
            </w:tcBorders>
            <w:shd w:val="clear" w:color="auto" w:fill="auto"/>
            <w:vAlign w:val="center"/>
            <w:hideMark/>
          </w:tcPr>
          <w:p w14:paraId="3560B2E7" w14:textId="51B4BF41" w:rsidR="00A816C5" w:rsidRPr="00DE0B4E" w:rsidRDefault="00A816C5" w:rsidP="00F42B70">
            <w:pPr>
              <w:jc w:val="center"/>
              <w:rPr>
                <w:b/>
                <w:bCs/>
              </w:rPr>
            </w:pPr>
            <w:r w:rsidRPr="00DE0B4E">
              <w:rPr>
                <w:b/>
                <w:bCs/>
              </w:rPr>
              <w:t>Normatīvais kalpošanas ilgums (gados)</w:t>
            </w:r>
          </w:p>
        </w:tc>
      </w:tr>
      <w:tr w:rsidR="00A816C5" w:rsidRPr="00DE0B4E" w14:paraId="2618B401" w14:textId="2F4C563C" w:rsidTr="00A816C5">
        <w:trPr>
          <w:trHeight w:val="315"/>
        </w:trPr>
        <w:tc>
          <w:tcPr>
            <w:tcW w:w="394" w:type="pct"/>
            <w:tcBorders>
              <w:top w:val="single" w:sz="4" w:space="0" w:color="000000"/>
              <w:left w:val="single" w:sz="4" w:space="0" w:color="000000"/>
              <w:bottom w:val="single" w:sz="4" w:space="0" w:color="000000"/>
              <w:right w:val="single" w:sz="4" w:space="0" w:color="000000"/>
            </w:tcBorders>
          </w:tcPr>
          <w:p w14:paraId="1EF53D58" w14:textId="3AB23157" w:rsidR="00A816C5" w:rsidRPr="00DE0B4E" w:rsidRDefault="00A816C5" w:rsidP="00F42B70">
            <w:pPr>
              <w:jc w:val="both"/>
              <w:rPr>
                <w:color w:val="000000"/>
              </w:rPr>
            </w:pPr>
            <w:r w:rsidRPr="00DE0B4E">
              <w:rPr>
                <w:color w:val="000000"/>
              </w:rPr>
              <w:t>1</w:t>
            </w:r>
            <w:r>
              <w:rPr>
                <w:color w:val="000000"/>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F1C08" w14:textId="611BB96F" w:rsidR="00A816C5" w:rsidRPr="00DE0B4E" w:rsidRDefault="00A816C5" w:rsidP="00F42B70">
            <w:pPr>
              <w:jc w:val="both"/>
              <w:rPr>
                <w:b/>
                <w:color w:val="000000"/>
              </w:rPr>
            </w:pPr>
            <w:r w:rsidRPr="00DE0B4E">
              <w:rPr>
                <w:b/>
                <w:color w:val="000000"/>
              </w:rPr>
              <w:t>1</w:t>
            </w:r>
          </w:p>
        </w:tc>
        <w:tc>
          <w:tcPr>
            <w:tcW w:w="2677" w:type="pct"/>
            <w:gridSpan w:val="3"/>
            <w:tcBorders>
              <w:top w:val="single" w:sz="4" w:space="0" w:color="000000"/>
              <w:left w:val="nil"/>
              <w:bottom w:val="single" w:sz="4" w:space="0" w:color="000000"/>
              <w:right w:val="single" w:sz="4" w:space="0" w:color="000000"/>
            </w:tcBorders>
            <w:shd w:val="clear" w:color="auto" w:fill="auto"/>
            <w:vAlign w:val="center"/>
            <w:hideMark/>
          </w:tcPr>
          <w:p w14:paraId="2D232830" w14:textId="7FA5C790" w:rsidR="00A816C5" w:rsidRPr="00DE0B4E" w:rsidRDefault="00A816C5" w:rsidP="00F42B70">
            <w:pPr>
              <w:jc w:val="both"/>
              <w:rPr>
                <w:b/>
              </w:rPr>
            </w:pPr>
            <w:r w:rsidRPr="00DE0B4E">
              <w:rPr>
                <w:b/>
              </w:rPr>
              <w:t>Dabiskie materiāli</w:t>
            </w:r>
          </w:p>
        </w:tc>
        <w:tc>
          <w:tcPr>
            <w:tcW w:w="854" w:type="pct"/>
            <w:tcBorders>
              <w:top w:val="nil"/>
              <w:left w:val="nil"/>
              <w:bottom w:val="single" w:sz="4" w:space="0" w:color="000000"/>
              <w:right w:val="single" w:sz="4" w:space="0" w:color="000000"/>
            </w:tcBorders>
            <w:shd w:val="clear" w:color="auto" w:fill="auto"/>
            <w:vAlign w:val="center"/>
            <w:hideMark/>
          </w:tcPr>
          <w:p w14:paraId="38C985A4" w14:textId="15E5E344" w:rsidR="00A816C5" w:rsidRPr="00DE0B4E" w:rsidRDefault="00A816C5" w:rsidP="00F42B70">
            <w:pPr>
              <w:jc w:val="both"/>
            </w:pPr>
            <w:r w:rsidRPr="00DE0B4E">
              <w:t>-</w:t>
            </w:r>
          </w:p>
        </w:tc>
      </w:tr>
      <w:tr w:rsidR="00A816C5" w:rsidRPr="00DE0B4E" w14:paraId="33B7ECDF" w14:textId="695972C2" w:rsidTr="00A816C5">
        <w:trPr>
          <w:trHeight w:val="315"/>
        </w:trPr>
        <w:tc>
          <w:tcPr>
            <w:tcW w:w="394" w:type="pct"/>
            <w:tcBorders>
              <w:top w:val="nil"/>
              <w:left w:val="single" w:sz="4" w:space="0" w:color="000000"/>
              <w:bottom w:val="single" w:sz="4" w:space="0" w:color="000000"/>
              <w:right w:val="single" w:sz="4" w:space="0" w:color="000000"/>
            </w:tcBorders>
          </w:tcPr>
          <w:p w14:paraId="1CBE5286" w14:textId="5F24461D" w:rsidR="00A816C5" w:rsidRPr="00DE0B4E" w:rsidRDefault="00A816C5" w:rsidP="00F42B70">
            <w:pPr>
              <w:jc w:val="both"/>
              <w:rPr>
                <w:color w:val="000000"/>
              </w:rPr>
            </w:pPr>
            <w:r w:rsidRPr="00DE0B4E">
              <w:rPr>
                <w:color w:val="000000"/>
              </w:rPr>
              <w:t>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C708F15" w14:textId="0DA2BAE7"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152DFF82" w14:textId="36E8E6C4" w:rsidR="00A816C5" w:rsidRPr="00DE0B4E" w:rsidRDefault="00A816C5" w:rsidP="00F42B70">
            <w:pPr>
              <w:jc w:val="both"/>
              <w:rPr>
                <w:b/>
                <w:bCs/>
                <w:color w:val="000000"/>
              </w:rPr>
            </w:pPr>
            <w:r w:rsidRPr="00DE0B4E">
              <w:rPr>
                <w:b/>
                <w:bCs/>
                <w:color w:val="000000"/>
              </w:rPr>
              <w:t>11</w:t>
            </w:r>
          </w:p>
        </w:tc>
        <w:tc>
          <w:tcPr>
            <w:tcW w:w="618" w:type="pct"/>
            <w:tcBorders>
              <w:top w:val="nil"/>
              <w:left w:val="nil"/>
              <w:bottom w:val="single" w:sz="4" w:space="0" w:color="000000"/>
              <w:right w:val="single" w:sz="4" w:space="0" w:color="000000"/>
            </w:tcBorders>
            <w:shd w:val="clear" w:color="auto" w:fill="auto"/>
            <w:vAlign w:val="center"/>
            <w:hideMark/>
          </w:tcPr>
          <w:p w14:paraId="20AFE0C4" w14:textId="1FE9C58C"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164E7E12" w14:textId="664C4541" w:rsidR="00A816C5" w:rsidRPr="00DE0B4E" w:rsidRDefault="00A816C5" w:rsidP="00F42B70">
            <w:pPr>
              <w:jc w:val="both"/>
              <w:rPr>
                <w:b/>
                <w:bCs/>
              </w:rPr>
            </w:pPr>
            <w:r w:rsidRPr="00DE0B4E">
              <w:rPr>
                <w:b/>
                <w:bCs/>
              </w:rPr>
              <w:t>Kokmateriāli</w:t>
            </w:r>
          </w:p>
        </w:tc>
        <w:tc>
          <w:tcPr>
            <w:tcW w:w="854" w:type="pct"/>
            <w:tcBorders>
              <w:top w:val="nil"/>
              <w:left w:val="nil"/>
              <w:bottom w:val="single" w:sz="4" w:space="0" w:color="000000"/>
              <w:right w:val="single" w:sz="4" w:space="0" w:color="000000"/>
            </w:tcBorders>
            <w:shd w:val="clear" w:color="auto" w:fill="auto"/>
            <w:vAlign w:val="center"/>
            <w:hideMark/>
          </w:tcPr>
          <w:p w14:paraId="5C473B39" w14:textId="1709ADB3" w:rsidR="00A816C5" w:rsidRPr="00DE0B4E" w:rsidRDefault="00A816C5" w:rsidP="00F42B70">
            <w:pPr>
              <w:jc w:val="both"/>
              <w:rPr>
                <w:b/>
                <w:bCs/>
              </w:rPr>
            </w:pPr>
            <w:r w:rsidRPr="00DE0B4E">
              <w:rPr>
                <w:b/>
                <w:bCs/>
              </w:rPr>
              <w:t>70</w:t>
            </w:r>
          </w:p>
        </w:tc>
      </w:tr>
      <w:tr w:rsidR="00A816C5" w:rsidRPr="00DE0B4E" w14:paraId="58B3B8B9" w14:textId="4DA50688" w:rsidTr="00A816C5">
        <w:trPr>
          <w:trHeight w:val="315"/>
        </w:trPr>
        <w:tc>
          <w:tcPr>
            <w:tcW w:w="394" w:type="pct"/>
            <w:tcBorders>
              <w:top w:val="nil"/>
              <w:left w:val="single" w:sz="4" w:space="0" w:color="000000"/>
              <w:bottom w:val="single" w:sz="4" w:space="0" w:color="000000"/>
              <w:right w:val="single" w:sz="4" w:space="0" w:color="000000"/>
            </w:tcBorders>
          </w:tcPr>
          <w:p w14:paraId="320707D2" w14:textId="4A78653B" w:rsidR="00A816C5" w:rsidRPr="00DE0B4E" w:rsidRDefault="00A816C5" w:rsidP="00F42B70">
            <w:pPr>
              <w:jc w:val="both"/>
              <w:rPr>
                <w:color w:val="000000"/>
              </w:rPr>
            </w:pPr>
            <w:r w:rsidRPr="00DE0B4E">
              <w:rPr>
                <w:color w:val="000000"/>
              </w:rPr>
              <w:t>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2C3D0D7" w14:textId="07D063D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D2FA1DF" w14:textId="60934662"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761B2B7" w14:textId="0D00138B" w:rsidR="00A816C5" w:rsidRPr="00DE0B4E" w:rsidRDefault="00A816C5" w:rsidP="00F42B70">
            <w:pPr>
              <w:jc w:val="both"/>
              <w:rPr>
                <w:color w:val="000000"/>
              </w:rPr>
            </w:pPr>
            <w:r w:rsidRPr="00DE0B4E">
              <w:rPr>
                <w:color w:val="000000"/>
              </w:rPr>
              <w:t>1101</w:t>
            </w:r>
          </w:p>
        </w:tc>
        <w:tc>
          <w:tcPr>
            <w:tcW w:w="618" w:type="pct"/>
            <w:tcBorders>
              <w:top w:val="nil"/>
              <w:left w:val="nil"/>
              <w:bottom w:val="single" w:sz="4" w:space="0" w:color="000000"/>
              <w:right w:val="single" w:sz="4" w:space="0" w:color="000000"/>
            </w:tcBorders>
            <w:shd w:val="clear" w:color="auto" w:fill="auto"/>
            <w:vAlign w:val="center"/>
            <w:hideMark/>
          </w:tcPr>
          <w:p w14:paraId="2A11F3FE" w14:textId="56FA6B39"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DCA2521" w14:textId="5FF05E9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EFF0BE7" w14:textId="2369D4D9" w:rsidR="00A816C5" w:rsidRPr="00DE0B4E" w:rsidRDefault="00A816C5" w:rsidP="00F42B70">
            <w:pPr>
              <w:jc w:val="both"/>
            </w:pPr>
            <w:r w:rsidRPr="00DE0B4E">
              <w:t>Koka baļķi</w:t>
            </w:r>
          </w:p>
        </w:tc>
        <w:tc>
          <w:tcPr>
            <w:tcW w:w="854" w:type="pct"/>
            <w:tcBorders>
              <w:top w:val="nil"/>
              <w:left w:val="nil"/>
              <w:bottom w:val="single" w:sz="4" w:space="0" w:color="000000"/>
              <w:right w:val="single" w:sz="4" w:space="0" w:color="000000"/>
            </w:tcBorders>
            <w:shd w:val="clear" w:color="auto" w:fill="auto"/>
            <w:vAlign w:val="center"/>
            <w:hideMark/>
          </w:tcPr>
          <w:p w14:paraId="39785723" w14:textId="2E174454" w:rsidR="00A816C5" w:rsidRPr="00DE0B4E" w:rsidRDefault="00A816C5" w:rsidP="00F42B70">
            <w:pPr>
              <w:jc w:val="both"/>
            </w:pPr>
            <w:r w:rsidRPr="00DE0B4E">
              <w:t>70</w:t>
            </w:r>
          </w:p>
        </w:tc>
      </w:tr>
      <w:tr w:rsidR="00A816C5" w:rsidRPr="00DE0B4E" w14:paraId="33948176" w14:textId="4EF54996" w:rsidTr="00A816C5">
        <w:trPr>
          <w:trHeight w:val="315"/>
        </w:trPr>
        <w:tc>
          <w:tcPr>
            <w:tcW w:w="394" w:type="pct"/>
            <w:tcBorders>
              <w:top w:val="nil"/>
              <w:left w:val="single" w:sz="4" w:space="0" w:color="000000"/>
              <w:bottom w:val="single" w:sz="4" w:space="0" w:color="000000"/>
              <w:right w:val="single" w:sz="4" w:space="0" w:color="000000"/>
            </w:tcBorders>
          </w:tcPr>
          <w:p w14:paraId="01C27757" w14:textId="792A58AC" w:rsidR="00A816C5" w:rsidRPr="00DE0B4E" w:rsidRDefault="00A816C5" w:rsidP="00F42B70">
            <w:pPr>
              <w:jc w:val="both"/>
              <w:rPr>
                <w:color w:val="000000"/>
              </w:rPr>
            </w:pPr>
            <w:r w:rsidRPr="00DE0B4E">
              <w:rPr>
                <w:color w:val="000000"/>
              </w:rPr>
              <w:t>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C68E7D3" w14:textId="6898C52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F924B5D" w14:textId="47CF6C9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2A622B18" w14:textId="7B84A787" w:rsidR="00A816C5" w:rsidRPr="00DE0B4E" w:rsidRDefault="00A816C5" w:rsidP="00F42B70">
            <w:pPr>
              <w:jc w:val="both"/>
              <w:rPr>
                <w:color w:val="000000"/>
              </w:rPr>
            </w:pPr>
            <w:r w:rsidRPr="00DE0B4E">
              <w:rPr>
                <w:color w:val="000000"/>
              </w:rPr>
              <w:t>1102</w:t>
            </w:r>
          </w:p>
        </w:tc>
        <w:tc>
          <w:tcPr>
            <w:tcW w:w="618" w:type="pct"/>
            <w:tcBorders>
              <w:top w:val="nil"/>
              <w:left w:val="nil"/>
              <w:bottom w:val="single" w:sz="4" w:space="0" w:color="000000"/>
              <w:right w:val="single" w:sz="4" w:space="0" w:color="000000"/>
            </w:tcBorders>
            <w:shd w:val="clear" w:color="auto" w:fill="auto"/>
            <w:vAlign w:val="center"/>
            <w:hideMark/>
          </w:tcPr>
          <w:p w14:paraId="131BF863" w14:textId="2B1BD05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3149813" w14:textId="65157665"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81AEDE4" w14:textId="036BEF24" w:rsidR="00A816C5" w:rsidRPr="00DE0B4E" w:rsidRDefault="00A816C5" w:rsidP="00F42B70">
            <w:pPr>
              <w:jc w:val="both"/>
            </w:pPr>
            <w:r w:rsidRPr="00DE0B4E">
              <w:t>Koka brusas</w:t>
            </w:r>
          </w:p>
        </w:tc>
        <w:tc>
          <w:tcPr>
            <w:tcW w:w="854" w:type="pct"/>
            <w:tcBorders>
              <w:top w:val="nil"/>
              <w:left w:val="nil"/>
              <w:bottom w:val="single" w:sz="4" w:space="0" w:color="000000"/>
              <w:right w:val="single" w:sz="4" w:space="0" w:color="000000"/>
            </w:tcBorders>
            <w:shd w:val="clear" w:color="auto" w:fill="auto"/>
            <w:vAlign w:val="center"/>
            <w:hideMark/>
          </w:tcPr>
          <w:p w14:paraId="7C250743" w14:textId="5EC1E183" w:rsidR="00A816C5" w:rsidRPr="00DE0B4E" w:rsidRDefault="00A816C5" w:rsidP="00F42B70">
            <w:pPr>
              <w:jc w:val="both"/>
            </w:pPr>
            <w:r w:rsidRPr="00DE0B4E">
              <w:t>70</w:t>
            </w:r>
          </w:p>
        </w:tc>
      </w:tr>
      <w:tr w:rsidR="00A816C5" w:rsidRPr="00DE0B4E" w14:paraId="2CF1B7F0" w14:textId="6B4442E7" w:rsidTr="00A816C5">
        <w:trPr>
          <w:trHeight w:val="315"/>
        </w:trPr>
        <w:tc>
          <w:tcPr>
            <w:tcW w:w="394" w:type="pct"/>
            <w:tcBorders>
              <w:top w:val="nil"/>
              <w:left w:val="single" w:sz="4" w:space="0" w:color="000000"/>
              <w:bottom w:val="single" w:sz="4" w:space="0" w:color="000000"/>
              <w:right w:val="single" w:sz="4" w:space="0" w:color="000000"/>
            </w:tcBorders>
          </w:tcPr>
          <w:p w14:paraId="633769E6" w14:textId="12FB042F" w:rsidR="00A816C5" w:rsidRPr="00DE0B4E" w:rsidRDefault="00A816C5" w:rsidP="00F42B70">
            <w:pPr>
              <w:jc w:val="both"/>
              <w:rPr>
                <w:color w:val="000000"/>
              </w:rPr>
            </w:pPr>
            <w:r w:rsidRPr="00DE0B4E">
              <w:rPr>
                <w:color w:val="000000"/>
              </w:rPr>
              <w:t>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FE69B2F" w14:textId="42DC4A0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CDC32DE" w14:textId="180FD46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6982B7E" w14:textId="3254CE5C" w:rsidR="00A816C5" w:rsidRPr="00DE0B4E" w:rsidRDefault="00A816C5" w:rsidP="00F42B70">
            <w:pPr>
              <w:jc w:val="both"/>
              <w:rPr>
                <w:color w:val="000000"/>
              </w:rPr>
            </w:pPr>
            <w:r w:rsidRPr="00DE0B4E">
              <w:rPr>
                <w:color w:val="000000"/>
              </w:rPr>
              <w:t>1103</w:t>
            </w:r>
          </w:p>
        </w:tc>
        <w:tc>
          <w:tcPr>
            <w:tcW w:w="618" w:type="pct"/>
            <w:tcBorders>
              <w:top w:val="nil"/>
              <w:left w:val="nil"/>
              <w:bottom w:val="single" w:sz="4" w:space="0" w:color="000000"/>
              <w:right w:val="single" w:sz="4" w:space="0" w:color="000000"/>
            </w:tcBorders>
            <w:shd w:val="clear" w:color="auto" w:fill="auto"/>
            <w:vAlign w:val="center"/>
            <w:hideMark/>
          </w:tcPr>
          <w:p w14:paraId="66C94721" w14:textId="7A7D6FD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2BAAC55" w14:textId="3937A14F"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E720F92" w14:textId="26341B42" w:rsidR="00A816C5" w:rsidRPr="00DE0B4E" w:rsidRDefault="00A816C5" w:rsidP="00F42B70">
            <w:pPr>
              <w:jc w:val="both"/>
            </w:pPr>
            <w:r w:rsidRPr="00DE0B4E">
              <w:t>Koka dēļi</w:t>
            </w:r>
          </w:p>
        </w:tc>
        <w:tc>
          <w:tcPr>
            <w:tcW w:w="854" w:type="pct"/>
            <w:tcBorders>
              <w:top w:val="nil"/>
              <w:left w:val="nil"/>
              <w:bottom w:val="single" w:sz="4" w:space="0" w:color="000000"/>
              <w:right w:val="single" w:sz="4" w:space="0" w:color="000000"/>
            </w:tcBorders>
            <w:shd w:val="clear" w:color="auto" w:fill="auto"/>
            <w:vAlign w:val="center"/>
            <w:hideMark/>
          </w:tcPr>
          <w:p w14:paraId="58CC33F2" w14:textId="3806785C" w:rsidR="00A816C5" w:rsidRPr="00DE0B4E" w:rsidRDefault="00A816C5" w:rsidP="00F42B70">
            <w:pPr>
              <w:jc w:val="both"/>
            </w:pPr>
            <w:r w:rsidRPr="00DE0B4E">
              <w:t>50</w:t>
            </w:r>
          </w:p>
        </w:tc>
      </w:tr>
      <w:tr w:rsidR="00A816C5" w:rsidRPr="00DE0B4E" w14:paraId="13C5D8B2" w14:textId="222D7D4A" w:rsidTr="00A816C5">
        <w:trPr>
          <w:trHeight w:val="315"/>
        </w:trPr>
        <w:tc>
          <w:tcPr>
            <w:tcW w:w="394" w:type="pct"/>
            <w:tcBorders>
              <w:top w:val="nil"/>
              <w:left w:val="single" w:sz="4" w:space="0" w:color="000000"/>
              <w:bottom w:val="single" w:sz="4" w:space="0" w:color="000000"/>
              <w:right w:val="single" w:sz="4" w:space="0" w:color="000000"/>
            </w:tcBorders>
          </w:tcPr>
          <w:p w14:paraId="502A30AD" w14:textId="096FB098" w:rsidR="00A816C5" w:rsidRPr="00DE0B4E" w:rsidRDefault="00A816C5" w:rsidP="00F42B70">
            <w:pPr>
              <w:jc w:val="both"/>
              <w:rPr>
                <w:color w:val="000000"/>
              </w:rPr>
            </w:pPr>
            <w:r w:rsidRPr="00DE0B4E">
              <w:rPr>
                <w:color w:val="000000"/>
              </w:rPr>
              <w:t>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D9A496A" w14:textId="1CD6750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2FF6F48" w14:textId="6A54AE7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C5CD5BA" w14:textId="4DB6D18B" w:rsidR="00A816C5" w:rsidRPr="00DE0B4E" w:rsidRDefault="00A816C5" w:rsidP="00F42B70">
            <w:pPr>
              <w:jc w:val="both"/>
              <w:rPr>
                <w:color w:val="000000"/>
              </w:rPr>
            </w:pPr>
            <w:r w:rsidRPr="00DE0B4E">
              <w:rPr>
                <w:color w:val="000000"/>
              </w:rPr>
              <w:t>1104</w:t>
            </w:r>
          </w:p>
        </w:tc>
        <w:tc>
          <w:tcPr>
            <w:tcW w:w="618" w:type="pct"/>
            <w:tcBorders>
              <w:top w:val="nil"/>
              <w:left w:val="nil"/>
              <w:bottom w:val="single" w:sz="4" w:space="0" w:color="000000"/>
              <w:right w:val="single" w:sz="4" w:space="0" w:color="000000"/>
            </w:tcBorders>
            <w:shd w:val="clear" w:color="auto" w:fill="auto"/>
            <w:vAlign w:val="center"/>
            <w:hideMark/>
          </w:tcPr>
          <w:p w14:paraId="50801FBB" w14:textId="79919D0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E4E16A2" w14:textId="624320F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4C72C8D" w14:textId="445384F5" w:rsidR="00A816C5" w:rsidRPr="00DE0B4E" w:rsidRDefault="00A816C5" w:rsidP="00F42B70">
            <w:pPr>
              <w:jc w:val="both"/>
            </w:pPr>
            <w:r w:rsidRPr="00DE0B4E">
              <w:t>Koka jumstiņi</w:t>
            </w:r>
          </w:p>
        </w:tc>
        <w:tc>
          <w:tcPr>
            <w:tcW w:w="854" w:type="pct"/>
            <w:tcBorders>
              <w:top w:val="nil"/>
              <w:left w:val="nil"/>
              <w:bottom w:val="single" w:sz="4" w:space="0" w:color="000000"/>
              <w:right w:val="single" w:sz="4" w:space="0" w:color="000000"/>
            </w:tcBorders>
            <w:shd w:val="clear" w:color="auto" w:fill="auto"/>
            <w:vAlign w:val="center"/>
            <w:hideMark/>
          </w:tcPr>
          <w:p w14:paraId="1805060D" w14:textId="532088D0" w:rsidR="00A816C5" w:rsidRPr="00DE0B4E" w:rsidRDefault="00A816C5" w:rsidP="00F42B70">
            <w:pPr>
              <w:jc w:val="both"/>
            </w:pPr>
            <w:r w:rsidRPr="00DE0B4E">
              <w:t>50</w:t>
            </w:r>
          </w:p>
        </w:tc>
      </w:tr>
      <w:tr w:rsidR="00A816C5" w:rsidRPr="00DE0B4E" w14:paraId="52AA261A" w14:textId="7B73EF3D" w:rsidTr="00A816C5">
        <w:trPr>
          <w:trHeight w:val="315"/>
        </w:trPr>
        <w:tc>
          <w:tcPr>
            <w:tcW w:w="394" w:type="pct"/>
            <w:tcBorders>
              <w:top w:val="nil"/>
              <w:left w:val="single" w:sz="4" w:space="0" w:color="000000"/>
              <w:bottom w:val="single" w:sz="4" w:space="0" w:color="000000"/>
              <w:right w:val="single" w:sz="4" w:space="0" w:color="000000"/>
            </w:tcBorders>
          </w:tcPr>
          <w:p w14:paraId="2816F271" w14:textId="39A04199" w:rsidR="00A816C5" w:rsidRPr="00DE0B4E" w:rsidRDefault="00A816C5" w:rsidP="00F42B70">
            <w:pPr>
              <w:jc w:val="both"/>
              <w:rPr>
                <w:color w:val="000000"/>
              </w:rPr>
            </w:pPr>
            <w:r w:rsidRPr="00DE0B4E">
              <w:rPr>
                <w:color w:val="000000"/>
              </w:rPr>
              <w:t>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35FA15C" w14:textId="54016B04"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6BE04C3" w14:textId="55734986"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2C98B79" w14:textId="42D8880D" w:rsidR="00A816C5" w:rsidRPr="00DE0B4E" w:rsidRDefault="00A816C5" w:rsidP="00F42B70">
            <w:pPr>
              <w:jc w:val="both"/>
              <w:rPr>
                <w:color w:val="000000"/>
              </w:rPr>
            </w:pPr>
            <w:r w:rsidRPr="00DE0B4E">
              <w:rPr>
                <w:color w:val="000000"/>
              </w:rPr>
              <w:t>1105</w:t>
            </w:r>
          </w:p>
        </w:tc>
        <w:tc>
          <w:tcPr>
            <w:tcW w:w="618" w:type="pct"/>
            <w:tcBorders>
              <w:top w:val="nil"/>
              <w:left w:val="nil"/>
              <w:bottom w:val="single" w:sz="4" w:space="0" w:color="000000"/>
              <w:right w:val="single" w:sz="4" w:space="0" w:color="000000"/>
            </w:tcBorders>
            <w:shd w:val="clear" w:color="auto" w:fill="auto"/>
            <w:vAlign w:val="center"/>
            <w:hideMark/>
          </w:tcPr>
          <w:p w14:paraId="18F88A9C" w14:textId="07E8238F"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1EA3A7F" w14:textId="6FA8C757"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61D2D9F9" w14:textId="38F43CC2" w:rsidR="00A816C5" w:rsidRPr="00DE0B4E" w:rsidRDefault="00A816C5" w:rsidP="00F42B70">
            <w:pPr>
              <w:jc w:val="both"/>
            </w:pPr>
            <w:r w:rsidRPr="00DE0B4E">
              <w:t>Koka karkasa konstrukcijas</w:t>
            </w:r>
          </w:p>
        </w:tc>
        <w:tc>
          <w:tcPr>
            <w:tcW w:w="854" w:type="pct"/>
            <w:tcBorders>
              <w:top w:val="nil"/>
              <w:left w:val="nil"/>
              <w:bottom w:val="single" w:sz="4" w:space="0" w:color="000000"/>
              <w:right w:val="single" w:sz="4" w:space="0" w:color="000000"/>
            </w:tcBorders>
            <w:shd w:val="clear" w:color="auto" w:fill="auto"/>
            <w:vAlign w:val="center"/>
            <w:hideMark/>
          </w:tcPr>
          <w:p w14:paraId="71011C5E" w14:textId="0CCBA48A" w:rsidR="00A816C5" w:rsidRPr="00DE0B4E" w:rsidRDefault="00A816C5" w:rsidP="00F42B70">
            <w:pPr>
              <w:jc w:val="both"/>
            </w:pPr>
            <w:r w:rsidRPr="00DE0B4E">
              <w:t>70</w:t>
            </w:r>
          </w:p>
        </w:tc>
      </w:tr>
      <w:tr w:rsidR="00A816C5" w:rsidRPr="00DE0B4E" w14:paraId="2C0DD6FD" w14:textId="335BB678" w:rsidTr="00A816C5">
        <w:trPr>
          <w:trHeight w:val="315"/>
        </w:trPr>
        <w:tc>
          <w:tcPr>
            <w:tcW w:w="394" w:type="pct"/>
            <w:tcBorders>
              <w:top w:val="nil"/>
              <w:left w:val="single" w:sz="4" w:space="0" w:color="000000"/>
              <w:bottom w:val="single" w:sz="4" w:space="0" w:color="000000"/>
              <w:right w:val="single" w:sz="4" w:space="0" w:color="000000"/>
            </w:tcBorders>
          </w:tcPr>
          <w:p w14:paraId="64849945" w14:textId="7E932647" w:rsidR="00A816C5" w:rsidRPr="00DE0B4E" w:rsidRDefault="00A816C5" w:rsidP="00F42B70">
            <w:pPr>
              <w:jc w:val="both"/>
              <w:rPr>
                <w:color w:val="000000"/>
              </w:rPr>
            </w:pPr>
            <w:r w:rsidRPr="00DE0B4E">
              <w:rPr>
                <w:color w:val="000000"/>
              </w:rPr>
              <w:t>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DF8E680" w14:textId="6E307E95"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0AF8EB2" w14:textId="5574FFA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A022678" w14:textId="0480AEAB" w:rsidR="00A816C5" w:rsidRPr="00DE0B4E" w:rsidRDefault="00A816C5" w:rsidP="00F42B70">
            <w:pPr>
              <w:jc w:val="both"/>
              <w:rPr>
                <w:color w:val="000000"/>
              </w:rPr>
            </w:pPr>
            <w:r w:rsidRPr="00DE0B4E">
              <w:rPr>
                <w:color w:val="000000"/>
              </w:rPr>
              <w:t>1106</w:t>
            </w:r>
          </w:p>
        </w:tc>
        <w:tc>
          <w:tcPr>
            <w:tcW w:w="618" w:type="pct"/>
            <w:tcBorders>
              <w:top w:val="nil"/>
              <w:left w:val="nil"/>
              <w:bottom w:val="single" w:sz="4" w:space="0" w:color="000000"/>
              <w:right w:val="single" w:sz="4" w:space="0" w:color="000000"/>
            </w:tcBorders>
            <w:shd w:val="clear" w:color="auto" w:fill="auto"/>
            <w:vAlign w:val="center"/>
            <w:hideMark/>
          </w:tcPr>
          <w:p w14:paraId="4F8AA156" w14:textId="57B9996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45C2E9F" w14:textId="063F08F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F753D17" w14:textId="3B47D1EF" w:rsidR="00A816C5" w:rsidRPr="00DE0B4E" w:rsidRDefault="00A816C5" w:rsidP="00F42B70">
            <w:pPr>
              <w:jc w:val="both"/>
            </w:pPr>
            <w:r w:rsidRPr="00DE0B4E">
              <w:t>Koka sijas</w:t>
            </w:r>
          </w:p>
        </w:tc>
        <w:tc>
          <w:tcPr>
            <w:tcW w:w="854" w:type="pct"/>
            <w:tcBorders>
              <w:top w:val="nil"/>
              <w:left w:val="nil"/>
              <w:bottom w:val="single" w:sz="4" w:space="0" w:color="000000"/>
              <w:right w:val="single" w:sz="4" w:space="0" w:color="000000"/>
            </w:tcBorders>
            <w:shd w:val="clear" w:color="auto" w:fill="auto"/>
            <w:vAlign w:val="center"/>
            <w:hideMark/>
          </w:tcPr>
          <w:p w14:paraId="3FB55F17" w14:textId="4D4D8E5F" w:rsidR="00A816C5" w:rsidRPr="00DE0B4E" w:rsidRDefault="00A816C5" w:rsidP="00F42B70">
            <w:pPr>
              <w:jc w:val="both"/>
            </w:pPr>
            <w:r w:rsidRPr="00DE0B4E">
              <w:t>70</w:t>
            </w:r>
          </w:p>
        </w:tc>
      </w:tr>
      <w:tr w:rsidR="00A816C5" w:rsidRPr="00DE0B4E" w14:paraId="6A7418E6" w14:textId="2054EC80" w:rsidTr="00A816C5">
        <w:trPr>
          <w:trHeight w:val="315"/>
        </w:trPr>
        <w:tc>
          <w:tcPr>
            <w:tcW w:w="394" w:type="pct"/>
            <w:tcBorders>
              <w:top w:val="nil"/>
              <w:left w:val="single" w:sz="4" w:space="0" w:color="000000"/>
              <w:bottom w:val="single" w:sz="4" w:space="0" w:color="000000"/>
              <w:right w:val="single" w:sz="4" w:space="0" w:color="000000"/>
            </w:tcBorders>
          </w:tcPr>
          <w:p w14:paraId="29FD7563" w14:textId="790A34BA" w:rsidR="00A816C5" w:rsidRPr="00DE0B4E" w:rsidRDefault="00A816C5" w:rsidP="00F42B70">
            <w:pPr>
              <w:jc w:val="both"/>
              <w:rPr>
                <w:color w:val="000000"/>
              </w:rPr>
            </w:pPr>
            <w:r w:rsidRPr="00DE0B4E">
              <w:rPr>
                <w:color w:val="000000"/>
              </w:rPr>
              <w:t>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B8D29C2" w14:textId="1795CCFE"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187ECA9" w14:textId="68E5E4D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68F12E6" w14:textId="568911A0" w:rsidR="00A816C5" w:rsidRPr="00DE0B4E" w:rsidRDefault="00A816C5" w:rsidP="00F42B70">
            <w:pPr>
              <w:jc w:val="both"/>
              <w:rPr>
                <w:color w:val="000000"/>
              </w:rPr>
            </w:pPr>
            <w:r w:rsidRPr="00DE0B4E">
              <w:rPr>
                <w:color w:val="000000"/>
              </w:rPr>
              <w:t>1107</w:t>
            </w:r>
          </w:p>
        </w:tc>
        <w:tc>
          <w:tcPr>
            <w:tcW w:w="618" w:type="pct"/>
            <w:tcBorders>
              <w:top w:val="nil"/>
              <w:left w:val="nil"/>
              <w:bottom w:val="single" w:sz="4" w:space="0" w:color="000000"/>
              <w:right w:val="single" w:sz="4" w:space="0" w:color="000000"/>
            </w:tcBorders>
            <w:shd w:val="clear" w:color="auto" w:fill="auto"/>
            <w:vAlign w:val="center"/>
            <w:hideMark/>
          </w:tcPr>
          <w:p w14:paraId="39D4ACA4" w14:textId="63761B3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EEFD410" w14:textId="44FDE82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1A74467" w14:textId="5BBF6F8A" w:rsidR="00A816C5" w:rsidRPr="00DE0B4E" w:rsidRDefault="00A816C5" w:rsidP="00F42B70">
            <w:pPr>
              <w:jc w:val="both"/>
            </w:pPr>
            <w:r w:rsidRPr="00DE0B4E">
              <w:t>Koka skaidas (lubas)</w:t>
            </w:r>
          </w:p>
        </w:tc>
        <w:tc>
          <w:tcPr>
            <w:tcW w:w="854" w:type="pct"/>
            <w:tcBorders>
              <w:top w:val="nil"/>
              <w:left w:val="nil"/>
              <w:bottom w:val="single" w:sz="4" w:space="0" w:color="000000"/>
              <w:right w:val="single" w:sz="4" w:space="0" w:color="000000"/>
            </w:tcBorders>
            <w:shd w:val="clear" w:color="auto" w:fill="auto"/>
            <w:vAlign w:val="center"/>
            <w:hideMark/>
          </w:tcPr>
          <w:p w14:paraId="48F7EE0C" w14:textId="5A26DF64" w:rsidR="00A816C5" w:rsidRPr="00DE0B4E" w:rsidRDefault="00A816C5" w:rsidP="00F42B70">
            <w:pPr>
              <w:jc w:val="both"/>
            </w:pPr>
            <w:r w:rsidRPr="00DE0B4E">
              <w:t>50</w:t>
            </w:r>
          </w:p>
        </w:tc>
      </w:tr>
      <w:tr w:rsidR="00A816C5" w:rsidRPr="00DE0B4E" w14:paraId="79DA78EF" w14:textId="7BD91137" w:rsidTr="00A816C5">
        <w:trPr>
          <w:trHeight w:val="315"/>
        </w:trPr>
        <w:tc>
          <w:tcPr>
            <w:tcW w:w="394" w:type="pct"/>
            <w:tcBorders>
              <w:top w:val="nil"/>
              <w:left w:val="single" w:sz="4" w:space="0" w:color="000000"/>
              <w:bottom w:val="single" w:sz="4" w:space="0" w:color="000000"/>
              <w:right w:val="single" w:sz="4" w:space="0" w:color="000000"/>
            </w:tcBorders>
          </w:tcPr>
          <w:p w14:paraId="02EC27E5" w14:textId="16D8E5D5" w:rsidR="00A816C5" w:rsidRPr="00DE0B4E" w:rsidRDefault="00A816C5" w:rsidP="00F42B70">
            <w:pPr>
              <w:jc w:val="both"/>
              <w:rPr>
                <w:color w:val="000000"/>
              </w:rPr>
            </w:pPr>
            <w:r w:rsidRPr="00DE0B4E">
              <w:rPr>
                <w:color w:val="000000"/>
              </w:rPr>
              <w:t>10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8C324BA" w14:textId="19F5D4E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164D7AE" w14:textId="06F46D92"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4B2EC1B" w14:textId="6A1C257F" w:rsidR="00A816C5" w:rsidRPr="00DE0B4E" w:rsidRDefault="00A816C5" w:rsidP="00F42B70">
            <w:pPr>
              <w:jc w:val="both"/>
              <w:rPr>
                <w:color w:val="000000"/>
              </w:rPr>
            </w:pPr>
            <w:r w:rsidRPr="00DE0B4E">
              <w:rPr>
                <w:color w:val="000000"/>
              </w:rPr>
              <w:t>1108</w:t>
            </w:r>
          </w:p>
        </w:tc>
        <w:tc>
          <w:tcPr>
            <w:tcW w:w="618" w:type="pct"/>
            <w:tcBorders>
              <w:top w:val="nil"/>
              <w:left w:val="nil"/>
              <w:bottom w:val="single" w:sz="4" w:space="0" w:color="000000"/>
              <w:right w:val="single" w:sz="4" w:space="0" w:color="000000"/>
            </w:tcBorders>
            <w:shd w:val="clear" w:color="auto" w:fill="auto"/>
            <w:vAlign w:val="center"/>
            <w:hideMark/>
          </w:tcPr>
          <w:p w14:paraId="5F187CA2" w14:textId="54D76076"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9722EDD" w14:textId="659C7B36"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C7CB039" w14:textId="3F2FB97C" w:rsidR="00A816C5" w:rsidRPr="00DE0B4E" w:rsidRDefault="00A816C5" w:rsidP="00F42B70">
            <w:pPr>
              <w:jc w:val="both"/>
            </w:pPr>
            <w:r w:rsidRPr="00DE0B4E">
              <w:t>Koka spāres</w:t>
            </w:r>
          </w:p>
        </w:tc>
        <w:tc>
          <w:tcPr>
            <w:tcW w:w="854" w:type="pct"/>
            <w:tcBorders>
              <w:top w:val="nil"/>
              <w:left w:val="nil"/>
              <w:bottom w:val="single" w:sz="4" w:space="0" w:color="000000"/>
              <w:right w:val="single" w:sz="4" w:space="0" w:color="000000"/>
            </w:tcBorders>
            <w:shd w:val="clear" w:color="auto" w:fill="auto"/>
            <w:vAlign w:val="center"/>
            <w:hideMark/>
          </w:tcPr>
          <w:p w14:paraId="16814FAE" w14:textId="24EB8EFC" w:rsidR="00A816C5" w:rsidRPr="00DE0B4E" w:rsidRDefault="00A816C5" w:rsidP="00F42B70">
            <w:pPr>
              <w:jc w:val="both"/>
            </w:pPr>
            <w:r w:rsidRPr="00DE0B4E">
              <w:t>70</w:t>
            </w:r>
          </w:p>
        </w:tc>
      </w:tr>
      <w:tr w:rsidR="00A816C5" w:rsidRPr="00DE0B4E" w14:paraId="2E0642DC" w14:textId="69A2A236" w:rsidTr="00A816C5">
        <w:trPr>
          <w:trHeight w:val="315"/>
        </w:trPr>
        <w:tc>
          <w:tcPr>
            <w:tcW w:w="394" w:type="pct"/>
            <w:tcBorders>
              <w:top w:val="nil"/>
              <w:left w:val="single" w:sz="4" w:space="0" w:color="000000"/>
              <w:bottom w:val="single" w:sz="4" w:space="0" w:color="000000"/>
              <w:right w:val="single" w:sz="4" w:space="0" w:color="000000"/>
            </w:tcBorders>
          </w:tcPr>
          <w:p w14:paraId="4D5E67E7" w14:textId="104077D1" w:rsidR="00A816C5" w:rsidRPr="00DE0B4E" w:rsidRDefault="00A816C5" w:rsidP="00F42B70">
            <w:pPr>
              <w:jc w:val="both"/>
              <w:rPr>
                <w:color w:val="000000"/>
              </w:rPr>
            </w:pPr>
            <w:r w:rsidRPr="00DE0B4E">
              <w:rPr>
                <w:color w:val="000000"/>
              </w:rPr>
              <w:t>11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9C4E528" w14:textId="14414B0B"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197FA02" w14:textId="27E8AEBA"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E5F0DB2" w14:textId="2483E539" w:rsidR="00A816C5" w:rsidRPr="00DE0B4E" w:rsidRDefault="00A816C5" w:rsidP="00F42B70">
            <w:pPr>
              <w:jc w:val="both"/>
              <w:rPr>
                <w:color w:val="000000"/>
              </w:rPr>
            </w:pPr>
            <w:r w:rsidRPr="00DE0B4E">
              <w:rPr>
                <w:color w:val="000000"/>
              </w:rPr>
              <w:t>1109</w:t>
            </w:r>
          </w:p>
        </w:tc>
        <w:tc>
          <w:tcPr>
            <w:tcW w:w="618" w:type="pct"/>
            <w:tcBorders>
              <w:top w:val="nil"/>
              <w:left w:val="nil"/>
              <w:bottom w:val="single" w:sz="4" w:space="0" w:color="000000"/>
              <w:right w:val="single" w:sz="4" w:space="0" w:color="000000"/>
            </w:tcBorders>
            <w:shd w:val="clear" w:color="auto" w:fill="auto"/>
            <w:vAlign w:val="center"/>
            <w:hideMark/>
          </w:tcPr>
          <w:p w14:paraId="2F9D3FE1" w14:textId="72FD7267"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EA868E4" w14:textId="001ACA3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DCCB79C" w14:textId="1ECB5527" w:rsidR="00A816C5" w:rsidRPr="00DE0B4E" w:rsidRDefault="00A816C5" w:rsidP="00F42B70">
            <w:pPr>
              <w:jc w:val="both"/>
            </w:pPr>
            <w:r w:rsidRPr="00DE0B4E">
              <w:t>Koka stabi</w:t>
            </w:r>
          </w:p>
        </w:tc>
        <w:tc>
          <w:tcPr>
            <w:tcW w:w="854" w:type="pct"/>
            <w:tcBorders>
              <w:top w:val="nil"/>
              <w:left w:val="nil"/>
              <w:bottom w:val="single" w:sz="4" w:space="0" w:color="000000"/>
              <w:right w:val="single" w:sz="4" w:space="0" w:color="000000"/>
            </w:tcBorders>
            <w:shd w:val="clear" w:color="auto" w:fill="auto"/>
            <w:vAlign w:val="center"/>
            <w:hideMark/>
          </w:tcPr>
          <w:p w14:paraId="11ACD223" w14:textId="798E781B" w:rsidR="00A816C5" w:rsidRPr="00DE0B4E" w:rsidRDefault="00A816C5" w:rsidP="00F42B70">
            <w:pPr>
              <w:jc w:val="both"/>
            </w:pPr>
            <w:r w:rsidRPr="00DE0B4E">
              <w:t>70</w:t>
            </w:r>
          </w:p>
        </w:tc>
      </w:tr>
      <w:tr w:rsidR="00A816C5" w:rsidRPr="00DE0B4E" w14:paraId="762BE6E9" w14:textId="257C0E1B" w:rsidTr="00A816C5">
        <w:trPr>
          <w:trHeight w:val="315"/>
        </w:trPr>
        <w:tc>
          <w:tcPr>
            <w:tcW w:w="394" w:type="pct"/>
            <w:tcBorders>
              <w:top w:val="nil"/>
              <w:left w:val="single" w:sz="4" w:space="0" w:color="000000"/>
              <w:bottom w:val="single" w:sz="4" w:space="0" w:color="000000"/>
              <w:right w:val="single" w:sz="4" w:space="0" w:color="000000"/>
            </w:tcBorders>
          </w:tcPr>
          <w:p w14:paraId="413FC9F6" w14:textId="6814ACAE" w:rsidR="00A816C5" w:rsidRPr="00DE0B4E" w:rsidRDefault="00A816C5" w:rsidP="00F42B70">
            <w:pPr>
              <w:jc w:val="both"/>
              <w:rPr>
                <w:color w:val="000000"/>
              </w:rPr>
            </w:pPr>
            <w:r w:rsidRPr="00DE0B4E">
              <w:rPr>
                <w:color w:val="000000"/>
              </w:rPr>
              <w:t>12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733CC9E" w14:textId="7C31899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93D929B" w14:textId="1377714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A2E098B" w14:textId="684125A0" w:rsidR="00A816C5" w:rsidRPr="00DE0B4E" w:rsidRDefault="00A816C5" w:rsidP="00F42B70">
            <w:pPr>
              <w:jc w:val="both"/>
              <w:rPr>
                <w:color w:val="000000"/>
              </w:rPr>
            </w:pPr>
            <w:r w:rsidRPr="00DE0B4E">
              <w:rPr>
                <w:color w:val="000000"/>
              </w:rPr>
              <w:t>1110</w:t>
            </w:r>
          </w:p>
        </w:tc>
        <w:tc>
          <w:tcPr>
            <w:tcW w:w="618" w:type="pct"/>
            <w:tcBorders>
              <w:top w:val="nil"/>
              <w:left w:val="nil"/>
              <w:bottom w:val="single" w:sz="4" w:space="0" w:color="000000"/>
              <w:right w:val="single" w:sz="4" w:space="0" w:color="000000"/>
            </w:tcBorders>
            <w:shd w:val="clear" w:color="auto" w:fill="auto"/>
            <w:vAlign w:val="center"/>
            <w:hideMark/>
          </w:tcPr>
          <w:p w14:paraId="1330ED0B" w14:textId="264D68DB"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70286C7" w14:textId="02BC6B76"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6F95A96" w14:textId="11732F70" w:rsidR="00A816C5" w:rsidRPr="00DE0B4E" w:rsidRDefault="00A816C5" w:rsidP="00F42B70">
            <w:pPr>
              <w:jc w:val="both"/>
            </w:pPr>
            <w:r w:rsidRPr="00DE0B4E">
              <w:t>Koka vairogi</w:t>
            </w:r>
          </w:p>
        </w:tc>
        <w:tc>
          <w:tcPr>
            <w:tcW w:w="854" w:type="pct"/>
            <w:tcBorders>
              <w:top w:val="nil"/>
              <w:left w:val="nil"/>
              <w:bottom w:val="single" w:sz="4" w:space="0" w:color="000000"/>
              <w:right w:val="single" w:sz="4" w:space="0" w:color="000000"/>
            </w:tcBorders>
            <w:shd w:val="clear" w:color="auto" w:fill="auto"/>
            <w:vAlign w:val="center"/>
            <w:hideMark/>
          </w:tcPr>
          <w:p w14:paraId="7714DB3F" w14:textId="0AEF9D8E" w:rsidR="00A816C5" w:rsidRPr="00DE0B4E" w:rsidRDefault="00A816C5" w:rsidP="00F42B70">
            <w:pPr>
              <w:jc w:val="both"/>
            </w:pPr>
            <w:r w:rsidRPr="00DE0B4E">
              <w:t>70</w:t>
            </w:r>
          </w:p>
        </w:tc>
      </w:tr>
      <w:tr w:rsidR="00A816C5" w:rsidRPr="00DE0B4E" w14:paraId="18FB5545" w14:textId="2BD2D832" w:rsidTr="00A816C5">
        <w:trPr>
          <w:trHeight w:val="315"/>
        </w:trPr>
        <w:tc>
          <w:tcPr>
            <w:tcW w:w="394" w:type="pct"/>
            <w:tcBorders>
              <w:top w:val="nil"/>
              <w:left w:val="single" w:sz="4" w:space="0" w:color="000000"/>
              <w:bottom w:val="single" w:sz="4" w:space="0" w:color="000000"/>
              <w:right w:val="single" w:sz="4" w:space="0" w:color="000000"/>
            </w:tcBorders>
          </w:tcPr>
          <w:p w14:paraId="0D466F8F" w14:textId="47E7CB15" w:rsidR="00A816C5" w:rsidRPr="00DE0B4E" w:rsidRDefault="00A816C5" w:rsidP="00F42B70">
            <w:pPr>
              <w:jc w:val="both"/>
              <w:rPr>
                <w:color w:val="000000"/>
              </w:rPr>
            </w:pPr>
            <w:r w:rsidRPr="00DE0B4E">
              <w:rPr>
                <w:color w:val="000000"/>
              </w:rPr>
              <w:t>13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2327E9D" w14:textId="2266CB35"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463039AE" w14:textId="5C8E7D47" w:rsidR="00A816C5" w:rsidRPr="00DE0B4E" w:rsidRDefault="00A816C5" w:rsidP="00F42B70">
            <w:pPr>
              <w:jc w:val="both"/>
              <w:rPr>
                <w:b/>
                <w:bCs/>
                <w:color w:val="000000"/>
              </w:rPr>
            </w:pPr>
            <w:r w:rsidRPr="00DE0B4E">
              <w:rPr>
                <w:b/>
                <w:bCs/>
                <w:color w:val="000000"/>
              </w:rPr>
              <w:t>12</w:t>
            </w:r>
          </w:p>
        </w:tc>
        <w:tc>
          <w:tcPr>
            <w:tcW w:w="618" w:type="pct"/>
            <w:tcBorders>
              <w:top w:val="nil"/>
              <w:left w:val="nil"/>
              <w:bottom w:val="single" w:sz="4" w:space="0" w:color="000000"/>
              <w:right w:val="single" w:sz="4" w:space="0" w:color="000000"/>
            </w:tcBorders>
            <w:shd w:val="clear" w:color="auto" w:fill="auto"/>
            <w:vAlign w:val="center"/>
            <w:hideMark/>
          </w:tcPr>
          <w:p w14:paraId="4321B096" w14:textId="61690281"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7E80454D" w14:textId="1491F66B" w:rsidR="00A816C5" w:rsidRPr="00DE0B4E" w:rsidRDefault="00A816C5" w:rsidP="00F42B70">
            <w:pPr>
              <w:jc w:val="both"/>
              <w:rPr>
                <w:b/>
                <w:bCs/>
              </w:rPr>
            </w:pPr>
            <w:r w:rsidRPr="00DE0B4E">
              <w:rPr>
                <w:b/>
                <w:bCs/>
              </w:rPr>
              <w:t>Būvakmeņi</w:t>
            </w:r>
          </w:p>
        </w:tc>
        <w:tc>
          <w:tcPr>
            <w:tcW w:w="854" w:type="pct"/>
            <w:tcBorders>
              <w:top w:val="nil"/>
              <w:left w:val="nil"/>
              <w:bottom w:val="single" w:sz="4" w:space="0" w:color="000000"/>
              <w:right w:val="single" w:sz="4" w:space="0" w:color="000000"/>
            </w:tcBorders>
            <w:shd w:val="clear" w:color="auto" w:fill="auto"/>
            <w:vAlign w:val="center"/>
            <w:hideMark/>
          </w:tcPr>
          <w:p w14:paraId="19EFA0DF" w14:textId="3EA71B65" w:rsidR="00A816C5" w:rsidRPr="00DE0B4E" w:rsidRDefault="00A816C5" w:rsidP="00F42B70">
            <w:pPr>
              <w:jc w:val="both"/>
              <w:rPr>
                <w:bCs/>
              </w:rPr>
            </w:pPr>
            <w:r w:rsidRPr="00DE0B4E">
              <w:rPr>
                <w:bCs/>
              </w:rPr>
              <w:t>100</w:t>
            </w:r>
          </w:p>
        </w:tc>
      </w:tr>
      <w:tr w:rsidR="00A816C5" w:rsidRPr="00DE0B4E" w14:paraId="4888A30A" w14:textId="6D690ABC" w:rsidTr="00A816C5">
        <w:trPr>
          <w:trHeight w:val="315"/>
        </w:trPr>
        <w:tc>
          <w:tcPr>
            <w:tcW w:w="394" w:type="pct"/>
            <w:tcBorders>
              <w:top w:val="nil"/>
              <w:left w:val="single" w:sz="4" w:space="0" w:color="000000"/>
              <w:bottom w:val="single" w:sz="4" w:space="0" w:color="000000"/>
              <w:right w:val="single" w:sz="4" w:space="0" w:color="000000"/>
            </w:tcBorders>
          </w:tcPr>
          <w:p w14:paraId="7D02EBC3" w14:textId="2EC66786" w:rsidR="00A816C5" w:rsidRPr="00DE0B4E" w:rsidRDefault="00A816C5" w:rsidP="00F42B70">
            <w:pPr>
              <w:jc w:val="both"/>
              <w:rPr>
                <w:color w:val="000000"/>
              </w:rPr>
            </w:pPr>
            <w:r w:rsidRPr="00DE0B4E">
              <w:rPr>
                <w:color w:val="000000"/>
              </w:rPr>
              <w:t>14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41BA4C7" w14:textId="0C7E5E18"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38D59C1" w14:textId="66EC6D19"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0B93DDF" w14:textId="172242A2" w:rsidR="00A816C5" w:rsidRPr="00DE0B4E" w:rsidRDefault="00A816C5" w:rsidP="00F42B70">
            <w:pPr>
              <w:jc w:val="both"/>
              <w:rPr>
                <w:color w:val="000000"/>
              </w:rPr>
            </w:pPr>
            <w:r w:rsidRPr="00DE0B4E">
              <w:rPr>
                <w:color w:val="000000"/>
              </w:rPr>
              <w:t>1201</w:t>
            </w:r>
          </w:p>
        </w:tc>
        <w:tc>
          <w:tcPr>
            <w:tcW w:w="618" w:type="pct"/>
            <w:tcBorders>
              <w:top w:val="nil"/>
              <w:left w:val="nil"/>
              <w:bottom w:val="single" w:sz="4" w:space="0" w:color="000000"/>
              <w:right w:val="single" w:sz="4" w:space="0" w:color="000000"/>
            </w:tcBorders>
            <w:shd w:val="clear" w:color="auto" w:fill="auto"/>
            <w:vAlign w:val="center"/>
            <w:hideMark/>
          </w:tcPr>
          <w:p w14:paraId="1D87580D" w14:textId="28F338CA"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C499B80" w14:textId="15D6726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EDF60DA" w14:textId="5EF09FA7" w:rsidR="00A816C5" w:rsidRPr="00DE0B4E" w:rsidRDefault="00A816C5" w:rsidP="00F42B70">
            <w:pPr>
              <w:jc w:val="both"/>
            </w:pPr>
            <w:r w:rsidRPr="00DE0B4E">
              <w:t>Dolomīts</w:t>
            </w:r>
          </w:p>
        </w:tc>
        <w:tc>
          <w:tcPr>
            <w:tcW w:w="854" w:type="pct"/>
            <w:tcBorders>
              <w:top w:val="nil"/>
              <w:left w:val="nil"/>
              <w:bottom w:val="single" w:sz="4" w:space="0" w:color="000000"/>
              <w:right w:val="single" w:sz="4" w:space="0" w:color="000000"/>
            </w:tcBorders>
            <w:shd w:val="clear" w:color="auto" w:fill="auto"/>
            <w:vAlign w:val="center"/>
            <w:hideMark/>
          </w:tcPr>
          <w:p w14:paraId="3A938601" w14:textId="5029C4A0" w:rsidR="00A816C5" w:rsidRPr="00DE0B4E" w:rsidRDefault="00A816C5" w:rsidP="00F42B70">
            <w:pPr>
              <w:jc w:val="both"/>
            </w:pPr>
            <w:r w:rsidRPr="00DE0B4E">
              <w:t>100</w:t>
            </w:r>
          </w:p>
        </w:tc>
      </w:tr>
      <w:tr w:rsidR="00A816C5" w:rsidRPr="00DE0B4E" w14:paraId="60FE8423" w14:textId="6013A8E0" w:rsidTr="00A816C5">
        <w:trPr>
          <w:trHeight w:val="315"/>
        </w:trPr>
        <w:tc>
          <w:tcPr>
            <w:tcW w:w="394" w:type="pct"/>
            <w:tcBorders>
              <w:top w:val="nil"/>
              <w:left w:val="single" w:sz="4" w:space="0" w:color="000000"/>
              <w:bottom w:val="single" w:sz="4" w:space="0" w:color="000000"/>
              <w:right w:val="single" w:sz="4" w:space="0" w:color="000000"/>
            </w:tcBorders>
          </w:tcPr>
          <w:p w14:paraId="3CE385D5" w14:textId="2612D2E0" w:rsidR="00A816C5" w:rsidRPr="00DE0B4E" w:rsidRDefault="00A816C5" w:rsidP="00F42B70">
            <w:pPr>
              <w:jc w:val="both"/>
              <w:rPr>
                <w:color w:val="000000"/>
              </w:rPr>
            </w:pPr>
            <w:r w:rsidRPr="00DE0B4E">
              <w:rPr>
                <w:color w:val="000000"/>
              </w:rPr>
              <w:t>15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F9215FD" w14:textId="3B309AD7"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2629468" w14:textId="52B0FE2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AE4193F" w14:textId="6B13D68B" w:rsidR="00A816C5" w:rsidRPr="00DE0B4E" w:rsidRDefault="00A816C5" w:rsidP="00F42B70">
            <w:pPr>
              <w:jc w:val="both"/>
              <w:rPr>
                <w:color w:val="000000"/>
              </w:rPr>
            </w:pPr>
            <w:r w:rsidRPr="00DE0B4E">
              <w:rPr>
                <w:color w:val="000000"/>
              </w:rPr>
              <w:t>1202</w:t>
            </w:r>
          </w:p>
        </w:tc>
        <w:tc>
          <w:tcPr>
            <w:tcW w:w="618" w:type="pct"/>
            <w:tcBorders>
              <w:top w:val="nil"/>
              <w:left w:val="nil"/>
              <w:bottom w:val="single" w:sz="4" w:space="0" w:color="000000"/>
              <w:right w:val="single" w:sz="4" w:space="0" w:color="000000"/>
            </w:tcBorders>
            <w:shd w:val="clear" w:color="auto" w:fill="auto"/>
            <w:vAlign w:val="center"/>
            <w:hideMark/>
          </w:tcPr>
          <w:p w14:paraId="5BA959F4" w14:textId="731A764C"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AECDE34" w14:textId="59393FB6"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C152E55" w14:textId="044E1DEF" w:rsidR="00A816C5" w:rsidRPr="00DE0B4E" w:rsidRDefault="00A816C5" w:rsidP="00F42B70">
            <w:pPr>
              <w:jc w:val="both"/>
            </w:pPr>
            <w:r w:rsidRPr="00DE0B4E">
              <w:t>Granīts</w:t>
            </w:r>
          </w:p>
        </w:tc>
        <w:tc>
          <w:tcPr>
            <w:tcW w:w="854" w:type="pct"/>
            <w:tcBorders>
              <w:top w:val="nil"/>
              <w:left w:val="nil"/>
              <w:bottom w:val="single" w:sz="4" w:space="0" w:color="000000"/>
              <w:right w:val="single" w:sz="4" w:space="0" w:color="000000"/>
            </w:tcBorders>
            <w:shd w:val="clear" w:color="auto" w:fill="auto"/>
            <w:vAlign w:val="center"/>
            <w:hideMark/>
          </w:tcPr>
          <w:p w14:paraId="139F4A9F" w14:textId="43DF141E" w:rsidR="00A816C5" w:rsidRPr="00DE0B4E" w:rsidRDefault="00A816C5" w:rsidP="00F42B70">
            <w:pPr>
              <w:jc w:val="both"/>
            </w:pPr>
            <w:r w:rsidRPr="00DE0B4E">
              <w:t>150</w:t>
            </w:r>
          </w:p>
        </w:tc>
      </w:tr>
      <w:tr w:rsidR="00A816C5" w:rsidRPr="00DE0B4E" w14:paraId="6DBAFE69" w14:textId="34B926D4" w:rsidTr="00A816C5">
        <w:trPr>
          <w:trHeight w:val="315"/>
        </w:trPr>
        <w:tc>
          <w:tcPr>
            <w:tcW w:w="394" w:type="pct"/>
            <w:tcBorders>
              <w:top w:val="nil"/>
              <w:left w:val="single" w:sz="4" w:space="0" w:color="000000"/>
              <w:bottom w:val="single" w:sz="4" w:space="0" w:color="000000"/>
              <w:right w:val="single" w:sz="4" w:space="0" w:color="000000"/>
            </w:tcBorders>
          </w:tcPr>
          <w:p w14:paraId="1F200C68" w14:textId="2B14B437" w:rsidR="00A816C5" w:rsidRPr="00DE0B4E" w:rsidRDefault="00A816C5" w:rsidP="00F42B70">
            <w:pPr>
              <w:jc w:val="both"/>
              <w:rPr>
                <w:color w:val="000000"/>
              </w:rPr>
            </w:pPr>
            <w:r w:rsidRPr="00DE0B4E">
              <w:rPr>
                <w:color w:val="000000"/>
              </w:rPr>
              <w:t>16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B88B585" w14:textId="545279A5"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6A86A96" w14:textId="7B119CB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60DC9F7" w14:textId="6DB5CFED" w:rsidR="00A816C5" w:rsidRPr="00DE0B4E" w:rsidRDefault="00A816C5" w:rsidP="00F42B70">
            <w:pPr>
              <w:jc w:val="both"/>
              <w:rPr>
                <w:color w:val="000000"/>
              </w:rPr>
            </w:pPr>
            <w:r w:rsidRPr="00DE0B4E">
              <w:rPr>
                <w:color w:val="000000"/>
              </w:rPr>
              <w:t>1203</w:t>
            </w:r>
          </w:p>
        </w:tc>
        <w:tc>
          <w:tcPr>
            <w:tcW w:w="618" w:type="pct"/>
            <w:tcBorders>
              <w:top w:val="nil"/>
              <w:left w:val="nil"/>
              <w:bottom w:val="single" w:sz="4" w:space="0" w:color="000000"/>
              <w:right w:val="single" w:sz="4" w:space="0" w:color="000000"/>
            </w:tcBorders>
            <w:shd w:val="clear" w:color="auto" w:fill="auto"/>
            <w:vAlign w:val="center"/>
            <w:hideMark/>
          </w:tcPr>
          <w:p w14:paraId="0A0A01E5" w14:textId="72F6A0D2"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CF756BA" w14:textId="7A847D84"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7C701AC" w14:textId="47D01A14" w:rsidR="00A816C5" w:rsidRPr="00DE0B4E" w:rsidRDefault="00A816C5" w:rsidP="00F42B70">
            <w:pPr>
              <w:jc w:val="both"/>
            </w:pPr>
            <w:r w:rsidRPr="00DE0B4E">
              <w:t>Laukakmens</w:t>
            </w:r>
          </w:p>
        </w:tc>
        <w:tc>
          <w:tcPr>
            <w:tcW w:w="854" w:type="pct"/>
            <w:tcBorders>
              <w:top w:val="nil"/>
              <w:left w:val="nil"/>
              <w:bottom w:val="single" w:sz="4" w:space="0" w:color="000000"/>
              <w:right w:val="single" w:sz="4" w:space="0" w:color="000000"/>
            </w:tcBorders>
            <w:shd w:val="clear" w:color="auto" w:fill="auto"/>
            <w:vAlign w:val="center"/>
            <w:hideMark/>
          </w:tcPr>
          <w:p w14:paraId="2898171A" w14:textId="1585451D" w:rsidR="00A816C5" w:rsidRPr="00DE0B4E" w:rsidRDefault="00A816C5" w:rsidP="00F42B70">
            <w:pPr>
              <w:jc w:val="both"/>
            </w:pPr>
            <w:r w:rsidRPr="00DE0B4E">
              <w:t>150</w:t>
            </w:r>
          </w:p>
        </w:tc>
      </w:tr>
      <w:tr w:rsidR="00A816C5" w:rsidRPr="00DE0B4E" w14:paraId="086C68B4" w14:textId="7570AD40" w:rsidTr="00A816C5">
        <w:trPr>
          <w:trHeight w:val="315"/>
        </w:trPr>
        <w:tc>
          <w:tcPr>
            <w:tcW w:w="394" w:type="pct"/>
            <w:tcBorders>
              <w:top w:val="nil"/>
              <w:left w:val="single" w:sz="4" w:space="0" w:color="000000"/>
              <w:bottom w:val="single" w:sz="4" w:space="0" w:color="000000"/>
              <w:right w:val="single" w:sz="4" w:space="0" w:color="000000"/>
            </w:tcBorders>
          </w:tcPr>
          <w:p w14:paraId="39BEE44D" w14:textId="39FB2F39" w:rsidR="00A816C5" w:rsidRPr="00DE0B4E" w:rsidRDefault="00A816C5" w:rsidP="00F42B70">
            <w:pPr>
              <w:jc w:val="both"/>
              <w:rPr>
                <w:color w:val="000000"/>
              </w:rPr>
            </w:pPr>
            <w:r w:rsidRPr="00DE0B4E">
              <w:rPr>
                <w:color w:val="000000"/>
              </w:rPr>
              <w:t>17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B493603" w14:textId="744F687C"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2A9FB56" w14:textId="2568418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E1C01F5" w14:textId="2BA6A1D9" w:rsidR="00A816C5" w:rsidRPr="00DE0B4E" w:rsidRDefault="00A816C5" w:rsidP="00F42B70">
            <w:pPr>
              <w:jc w:val="both"/>
              <w:rPr>
                <w:color w:val="000000"/>
              </w:rPr>
            </w:pPr>
            <w:r w:rsidRPr="00DE0B4E">
              <w:rPr>
                <w:color w:val="000000"/>
              </w:rPr>
              <w:t>1204</w:t>
            </w:r>
          </w:p>
        </w:tc>
        <w:tc>
          <w:tcPr>
            <w:tcW w:w="618" w:type="pct"/>
            <w:tcBorders>
              <w:top w:val="nil"/>
              <w:left w:val="nil"/>
              <w:bottom w:val="single" w:sz="4" w:space="0" w:color="000000"/>
              <w:right w:val="single" w:sz="4" w:space="0" w:color="000000"/>
            </w:tcBorders>
            <w:shd w:val="clear" w:color="auto" w:fill="auto"/>
            <w:vAlign w:val="center"/>
            <w:hideMark/>
          </w:tcPr>
          <w:p w14:paraId="13840D9E" w14:textId="329BD87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C0B1262" w14:textId="1FCB8CB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FCD04FA" w14:textId="5EE2399F" w:rsidR="00A816C5" w:rsidRPr="00DE0B4E" w:rsidRDefault="00A816C5" w:rsidP="00F42B70">
            <w:pPr>
              <w:jc w:val="both"/>
            </w:pPr>
            <w:r w:rsidRPr="00DE0B4E">
              <w:t>Kaļķakmens</w:t>
            </w:r>
          </w:p>
        </w:tc>
        <w:tc>
          <w:tcPr>
            <w:tcW w:w="854" w:type="pct"/>
            <w:tcBorders>
              <w:top w:val="nil"/>
              <w:left w:val="nil"/>
              <w:bottom w:val="single" w:sz="4" w:space="0" w:color="000000"/>
              <w:right w:val="single" w:sz="4" w:space="0" w:color="000000"/>
            </w:tcBorders>
            <w:shd w:val="clear" w:color="auto" w:fill="auto"/>
            <w:vAlign w:val="center"/>
            <w:hideMark/>
          </w:tcPr>
          <w:p w14:paraId="5744E0AE" w14:textId="27C96D3E" w:rsidR="00A816C5" w:rsidRPr="00DE0B4E" w:rsidRDefault="00A816C5" w:rsidP="00F42B70">
            <w:pPr>
              <w:jc w:val="both"/>
            </w:pPr>
            <w:r w:rsidRPr="00DE0B4E">
              <w:t>100</w:t>
            </w:r>
          </w:p>
        </w:tc>
      </w:tr>
      <w:tr w:rsidR="00A816C5" w:rsidRPr="00DE0B4E" w14:paraId="055163E3" w14:textId="41CBEFDA" w:rsidTr="00A816C5">
        <w:trPr>
          <w:trHeight w:val="315"/>
        </w:trPr>
        <w:tc>
          <w:tcPr>
            <w:tcW w:w="394" w:type="pct"/>
            <w:tcBorders>
              <w:top w:val="nil"/>
              <w:left w:val="single" w:sz="4" w:space="0" w:color="000000"/>
              <w:bottom w:val="single" w:sz="4" w:space="0" w:color="000000"/>
              <w:right w:val="single" w:sz="4" w:space="0" w:color="000000"/>
            </w:tcBorders>
          </w:tcPr>
          <w:p w14:paraId="41F96DAC" w14:textId="5FE41AC4" w:rsidR="00A816C5" w:rsidRPr="00DE0B4E" w:rsidRDefault="00A816C5" w:rsidP="00F42B70">
            <w:pPr>
              <w:jc w:val="both"/>
              <w:rPr>
                <w:color w:val="000000"/>
              </w:rPr>
            </w:pPr>
            <w:r w:rsidRPr="00DE0B4E">
              <w:rPr>
                <w:color w:val="000000"/>
              </w:rPr>
              <w:t>18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8F146BD" w14:textId="4CE3BC0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B337FAC" w14:textId="57B2194F"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1B5E07A" w14:textId="6681DCB0" w:rsidR="00A816C5" w:rsidRPr="00DE0B4E" w:rsidRDefault="00A816C5" w:rsidP="00F42B70">
            <w:pPr>
              <w:jc w:val="both"/>
              <w:rPr>
                <w:color w:val="000000"/>
              </w:rPr>
            </w:pPr>
            <w:r w:rsidRPr="00DE0B4E">
              <w:rPr>
                <w:color w:val="000000"/>
              </w:rPr>
              <w:t>1205</w:t>
            </w:r>
          </w:p>
        </w:tc>
        <w:tc>
          <w:tcPr>
            <w:tcW w:w="618" w:type="pct"/>
            <w:tcBorders>
              <w:top w:val="nil"/>
              <w:left w:val="nil"/>
              <w:bottom w:val="single" w:sz="4" w:space="0" w:color="000000"/>
              <w:right w:val="single" w:sz="4" w:space="0" w:color="000000"/>
            </w:tcBorders>
            <w:shd w:val="clear" w:color="auto" w:fill="auto"/>
            <w:vAlign w:val="center"/>
            <w:hideMark/>
          </w:tcPr>
          <w:p w14:paraId="39714684" w14:textId="1EFC48D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9AB1783" w14:textId="4F83587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3B1DA1A" w14:textId="7CE4B5F2" w:rsidR="00A816C5" w:rsidRPr="00DE0B4E" w:rsidRDefault="00A816C5" w:rsidP="00F42B70">
            <w:pPr>
              <w:jc w:val="both"/>
            </w:pPr>
            <w:r w:rsidRPr="00DE0B4E">
              <w:t>Marmors</w:t>
            </w:r>
          </w:p>
        </w:tc>
        <w:tc>
          <w:tcPr>
            <w:tcW w:w="854" w:type="pct"/>
            <w:tcBorders>
              <w:top w:val="nil"/>
              <w:left w:val="nil"/>
              <w:bottom w:val="single" w:sz="4" w:space="0" w:color="000000"/>
              <w:right w:val="single" w:sz="4" w:space="0" w:color="000000"/>
            </w:tcBorders>
            <w:shd w:val="clear" w:color="auto" w:fill="auto"/>
            <w:vAlign w:val="center"/>
            <w:hideMark/>
          </w:tcPr>
          <w:p w14:paraId="1908E54C" w14:textId="6D250F61" w:rsidR="00A816C5" w:rsidRPr="00DE0B4E" w:rsidRDefault="00A816C5" w:rsidP="00F42B70">
            <w:pPr>
              <w:jc w:val="both"/>
            </w:pPr>
            <w:r w:rsidRPr="00DE0B4E">
              <w:t>150</w:t>
            </w:r>
          </w:p>
        </w:tc>
      </w:tr>
      <w:tr w:rsidR="00A816C5" w:rsidRPr="00DE0B4E" w14:paraId="1096EBCC" w14:textId="70AFE14B" w:rsidTr="00A816C5">
        <w:trPr>
          <w:trHeight w:val="315"/>
        </w:trPr>
        <w:tc>
          <w:tcPr>
            <w:tcW w:w="394" w:type="pct"/>
            <w:tcBorders>
              <w:top w:val="nil"/>
              <w:left w:val="single" w:sz="4" w:space="0" w:color="000000"/>
              <w:bottom w:val="single" w:sz="4" w:space="0" w:color="000000"/>
              <w:right w:val="single" w:sz="4" w:space="0" w:color="000000"/>
            </w:tcBorders>
          </w:tcPr>
          <w:p w14:paraId="1E71B5B0" w14:textId="1DB639A3" w:rsidR="00A816C5" w:rsidRPr="00DE0B4E" w:rsidRDefault="00A816C5" w:rsidP="00F42B70">
            <w:pPr>
              <w:jc w:val="both"/>
              <w:rPr>
                <w:color w:val="000000"/>
              </w:rPr>
            </w:pPr>
            <w:r w:rsidRPr="00DE0B4E">
              <w:rPr>
                <w:color w:val="000000"/>
              </w:rPr>
              <w:t>19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B53D996" w14:textId="72CDD82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ACF0F42" w14:textId="5DEA94B4"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489208E" w14:textId="0B57A851" w:rsidR="00A816C5" w:rsidRPr="00DE0B4E" w:rsidRDefault="00A816C5" w:rsidP="00F42B70">
            <w:pPr>
              <w:jc w:val="both"/>
              <w:rPr>
                <w:color w:val="000000"/>
              </w:rPr>
            </w:pPr>
            <w:r w:rsidRPr="00DE0B4E">
              <w:rPr>
                <w:color w:val="000000"/>
              </w:rPr>
              <w:t>1206</w:t>
            </w:r>
          </w:p>
        </w:tc>
        <w:tc>
          <w:tcPr>
            <w:tcW w:w="618" w:type="pct"/>
            <w:tcBorders>
              <w:top w:val="nil"/>
              <w:left w:val="nil"/>
              <w:bottom w:val="single" w:sz="4" w:space="0" w:color="000000"/>
              <w:right w:val="single" w:sz="4" w:space="0" w:color="000000"/>
            </w:tcBorders>
            <w:shd w:val="clear" w:color="auto" w:fill="auto"/>
            <w:vAlign w:val="center"/>
            <w:hideMark/>
          </w:tcPr>
          <w:p w14:paraId="7BB2CFA8" w14:textId="3CE0E69F"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5D56BB3" w14:textId="1AFC2846"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7917BAF" w14:textId="56A1B5FB" w:rsidR="00A816C5" w:rsidRPr="00DE0B4E" w:rsidRDefault="00A816C5" w:rsidP="00F42B70">
            <w:pPr>
              <w:jc w:val="both"/>
            </w:pPr>
            <w:r w:rsidRPr="00DE0B4E">
              <w:t>Šūnakmens</w:t>
            </w:r>
          </w:p>
        </w:tc>
        <w:tc>
          <w:tcPr>
            <w:tcW w:w="854" w:type="pct"/>
            <w:tcBorders>
              <w:top w:val="nil"/>
              <w:left w:val="nil"/>
              <w:bottom w:val="single" w:sz="4" w:space="0" w:color="000000"/>
              <w:right w:val="single" w:sz="4" w:space="0" w:color="000000"/>
            </w:tcBorders>
            <w:shd w:val="clear" w:color="auto" w:fill="auto"/>
            <w:vAlign w:val="center"/>
            <w:hideMark/>
          </w:tcPr>
          <w:p w14:paraId="6342B141" w14:textId="14CF5300" w:rsidR="00A816C5" w:rsidRPr="00DE0B4E" w:rsidRDefault="00A816C5" w:rsidP="00F42B70">
            <w:pPr>
              <w:jc w:val="both"/>
            </w:pPr>
            <w:r w:rsidRPr="00DE0B4E">
              <w:t>70</w:t>
            </w:r>
          </w:p>
        </w:tc>
      </w:tr>
      <w:tr w:rsidR="00A816C5" w:rsidRPr="00DE0B4E" w14:paraId="50D0E976" w14:textId="10A3CE6F" w:rsidTr="00A816C5">
        <w:trPr>
          <w:trHeight w:val="315"/>
        </w:trPr>
        <w:tc>
          <w:tcPr>
            <w:tcW w:w="394" w:type="pct"/>
            <w:tcBorders>
              <w:top w:val="nil"/>
              <w:left w:val="single" w:sz="4" w:space="0" w:color="000000"/>
              <w:bottom w:val="single" w:sz="4" w:space="0" w:color="000000"/>
              <w:right w:val="single" w:sz="4" w:space="0" w:color="000000"/>
            </w:tcBorders>
          </w:tcPr>
          <w:p w14:paraId="08E0BB24" w14:textId="62FD324E" w:rsidR="00A816C5" w:rsidRPr="00DE0B4E" w:rsidRDefault="00A816C5" w:rsidP="00F42B70">
            <w:pPr>
              <w:jc w:val="both"/>
              <w:rPr>
                <w:color w:val="000000"/>
              </w:rPr>
            </w:pPr>
            <w:r w:rsidRPr="00DE0B4E">
              <w:rPr>
                <w:color w:val="000000"/>
              </w:rPr>
              <w:t>20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078193D" w14:textId="267FBAC5"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0A6D05BE" w14:textId="0D2CE8A4" w:rsidR="00A816C5" w:rsidRPr="00DE0B4E" w:rsidRDefault="00A816C5" w:rsidP="00F42B70">
            <w:pPr>
              <w:jc w:val="both"/>
              <w:rPr>
                <w:b/>
                <w:bCs/>
                <w:color w:val="000000"/>
              </w:rPr>
            </w:pPr>
            <w:r w:rsidRPr="00DE0B4E">
              <w:rPr>
                <w:b/>
                <w:bCs/>
                <w:color w:val="000000"/>
              </w:rPr>
              <w:t>13</w:t>
            </w:r>
          </w:p>
        </w:tc>
        <w:tc>
          <w:tcPr>
            <w:tcW w:w="618" w:type="pct"/>
            <w:tcBorders>
              <w:top w:val="nil"/>
              <w:left w:val="nil"/>
              <w:bottom w:val="single" w:sz="4" w:space="0" w:color="000000"/>
              <w:right w:val="single" w:sz="4" w:space="0" w:color="000000"/>
            </w:tcBorders>
            <w:shd w:val="clear" w:color="auto" w:fill="auto"/>
            <w:vAlign w:val="center"/>
            <w:hideMark/>
          </w:tcPr>
          <w:p w14:paraId="1381EF91" w14:textId="0EE5A396"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7AD04139" w14:textId="1AC17A53" w:rsidR="00A816C5" w:rsidRPr="00DE0B4E" w:rsidRDefault="00A816C5" w:rsidP="00F42B70">
            <w:pPr>
              <w:jc w:val="both"/>
              <w:rPr>
                <w:b/>
                <w:bCs/>
              </w:rPr>
            </w:pPr>
            <w:r w:rsidRPr="00DE0B4E">
              <w:rPr>
                <w:b/>
                <w:bCs/>
              </w:rPr>
              <w:t>Pārējie dabiskie materiāli</w:t>
            </w:r>
          </w:p>
        </w:tc>
        <w:tc>
          <w:tcPr>
            <w:tcW w:w="854" w:type="pct"/>
            <w:tcBorders>
              <w:top w:val="nil"/>
              <w:left w:val="nil"/>
              <w:bottom w:val="single" w:sz="4" w:space="0" w:color="000000"/>
              <w:right w:val="single" w:sz="4" w:space="0" w:color="000000"/>
            </w:tcBorders>
            <w:shd w:val="clear" w:color="auto" w:fill="auto"/>
            <w:vAlign w:val="center"/>
            <w:hideMark/>
          </w:tcPr>
          <w:p w14:paraId="226326B6" w14:textId="0B7E8AE9" w:rsidR="00A816C5" w:rsidRPr="00DE0B4E" w:rsidRDefault="00A816C5" w:rsidP="00F42B70">
            <w:pPr>
              <w:jc w:val="both"/>
              <w:rPr>
                <w:bCs/>
              </w:rPr>
            </w:pPr>
            <w:r w:rsidRPr="00DE0B4E">
              <w:rPr>
                <w:bCs/>
              </w:rPr>
              <w:t>100</w:t>
            </w:r>
          </w:p>
        </w:tc>
      </w:tr>
      <w:tr w:rsidR="00A816C5" w:rsidRPr="00DE0B4E" w14:paraId="0343D0F0" w14:textId="0B43606F" w:rsidTr="00A816C5">
        <w:trPr>
          <w:trHeight w:val="315"/>
        </w:trPr>
        <w:tc>
          <w:tcPr>
            <w:tcW w:w="394" w:type="pct"/>
            <w:tcBorders>
              <w:top w:val="nil"/>
              <w:left w:val="single" w:sz="4" w:space="0" w:color="000000"/>
              <w:bottom w:val="single" w:sz="4" w:space="0" w:color="000000"/>
              <w:right w:val="single" w:sz="4" w:space="0" w:color="000000"/>
            </w:tcBorders>
          </w:tcPr>
          <w:p w14:paraId="7999296F" w14:textId="5AF50AEF" w:rsidR="00A816C5" w:rsidRPr="00DE0B4E" w:rsidRDefault="00A816C5" w:rsidP="00F42B70">
            <w:pPr>
              <w:jc w:val="both"/>
              <w:rPr>
                <w:color w:val="000000"/>
              </w:rPr>
            </w:pPr>
            <w:r w:rsidRPr="00DE0B4E">
              <w:rPr>
                <w:color w:val="000000"/>
              </w:rPr>
              <w:t>21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3D771CD" w14:textId="05B1507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B357D4A" w14:textId="7E6980D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E148C73" w14:textId="308058C7" w:rsidR="00A816C5" w:rsidRPr="00DE0B4E" w:rsidRDefault="00A816C5" w:rsidP="00F42B70">
            <w:pPr>
              <w:jc w:val="both"/>
              <w:rPr>
                <w:color w:val="000000"/>
              </w:rPr>
            </w:pPr>
            <w:r w:rsidRPr="00DE0B4E">
              <w:rPr>
                <w:color w:val="000000"/>
              </w:rPr>
              <w:t>1301</w:t>
            </w:r>
          </w:p>
        </w:tc>
        <w:tc>
          <w:tcPr>
            <w:tcW w:w="618" w:type="pct"/>
            <w:tcBorders>
              <w:top w:val="nil"/>
              <w:left w:val="nil"/>
              <w:bottom w:val="single" w:sz="4" w:space="0" w:color="000000"/>
              <w:right w:val="single" w:sz="4" w:space="0" w:color="000000"/>
            </w:tcBorders>
            <w:shd w:val="clear" w:color="auto" w:fill="auto"/>
            <w:vAlign w:val="center"/>
            <w:hideMark/>
          </w:tcPr>
          <w:p w14:paraId="055CE854" w14:textId="46DA854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8499C1B" w14:textId="4837334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AF69D7D" w14:textId="08B81A9F" w:rsidR="00A816C5" w:rsidRPr="00DE0B4E" w:rsidRDefault="00A816C5" w:rsidP="00F42B70">
            <w:pPr>
              <w:jc w:val="both"/>
            </w:pPr>
            <w:r w:rsidRPr="00DE0B4E">
              <w:t>Niedres</w:t>
            </w:r>
          </w:p>
        </w:tc>
        <w:tc>
          <w:tcPr>
            <w:tcW w:w="854" w:type="pct"/>
            <w:tcBorders>
              <w:top w:val="nil"/>
              <w:left w:val="nil"/>
              <w:bottom w:val="single" w:sz="4" w:space="0" w:color="000000"/>
              <w:right w:val="single" w:sz="4" w:space="0" w:color="000000"/>
            </w:tcBorders>
            <w:shd w:val="clear" w:color="auto" w:fill="auto"/>
            <w:vAlign w:val="center"/>
            <w:hideMark/>
          </w:tcPr>
          <w:p w14:paraId="02048A8C" w14:textId="19E1ECBA" w:rsidR="00A816C5" w:rsidRPr="00DE0B4E" w:rsidRDefault="00A816C5" w:rsidP="00F42B70">
            <w:pPr>
              <w:jc w:val="both"/>
            </w:pPr>
            <w:r w:rsidRPr="00DE0B4E">
              <w:t>100</w:t>
            </w:r>
          </w:p>
        </w:tc>
      </w:tr>
      <w:tr w:rsidR="00A816C5" w:rsidRPr="00DE0B4E" w14:paraId="53060307" w14:textId="7EE480B2" w:rsidTr="00A816C5">
        <w:trPr>
          <w:trHeight w:val="315"/>
        </w:trPr>
        <w:tc>
          <w:tcPr>
            <w:tcW w:w="394" w:type="pct"/>
            <w:tcBorders>
              <w:top w:val="nil"/>
              <w:left w:val="single" w:sz="4" w:space="0" w:color="000000"/>
              <w:bottom w:val="single" w:sz="4" w:space="0" w:color="000000"/>
              <w:right w:val="single" w:sz="4" w:space="0" w:color="000000"/>
            </w:tcBorders>
          </w:tcPr>
          <w:p w14:paraId="5BB343E1" w14:textId="584BD5E0" w:rsidR="00A816C5" w:rsidRPr="00DE0B4E" w:rsidRDefault="00A816C5" w:rsidP="00F42B70">
            <w:pPr>
              <w:jc w:val="both"/>
              <w:rPr>
                <w:color w:val="000000"/>
              </w:rPr>
            </w:pPr>
            <w:r w:rsidRPr="00DE0B4E">
              <w:rPr>
                <w:color w:val="000000"/>
              </w:rPr>
              <w:t>22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7400486" w14:textId="7058D91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DFA4932" w14:textId="1B8D9569"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5D6C5B3" w14:textId="0414D34C" w:rsidR="00A816C5" w:rsidRPr="00DE0B4E" w:rsidRDefault="00A816C5" w:rsidP="00F42B70">
            <w:pPr>
              <w:jc w:val="both"/>
              <w:rPr>
                <w:color w:val="000000"/>
              </w:rPr>
            </w:pPr>
            <w:r w:rsidRPr="00DE0B4E">
              <w:rPr>
                <w:color w:val="000000"/>
              </w:rPr>
              <w:t>1302</w:t>
            </w:r>
          </w:p>
        </w:tc>
        <w:tc>
          <w:tcPr>
            <w:tcW w:w="618" w:type="pct"/>
            <w:tcBorders>
              <w:top w:val="nil"/>
              <w:left w:val="nil"/>
              <w:bottom w:val="single" w:sz="4" w:space="0" w:color="000000"/>
              <w:right w:val="single" w:sz="4" w:space="0" w:color="000000"/>
            </w:tcBorders>
            <w:shd w:val="clear" w:color="auto" w:fill="auto"/>
            <w:vAlign w:val="center"/>
            <w:hideMark/>
          </w:tcPr>
          <w:p w14:paraId="5B6B4941" w14:textId="2DFAAFDA"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DE62BAA" w14:textId="0538FC3D"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225E58F" w14:textId="763172EB" w:rsidR="00A816C5" w:rsidRPr="00DE0B4E" w:rsidRDefault="00A816C5" w:rsidP="00F42B70">
            <w:pPr>
              <w:jc w:val="both"/>
            </w:pPr>
            <w:r w:rsidRPr="00DE0B4E">
              <w:t>Salmi</w:t>
            </w:r>
          </w:p>
        </w:tc>
        <w:tc>
          <w:tcPr>
            <w:tcW w:w="854" w:type="pct"/>
            <w:tcBorders>
              <w:top w:val="nil"/>
              <w:left w:val="nil"/>
              <w:bottom w:val="single" w:sz="4" w:space="0" w:color="000000"/>
              <w:right w:val="single" w:sz="4" w:space="0" w:color="000000"/>
            </w:tcBorders>
            <w:shd w:val="clear" w:color="auto" w:fill="auto"/>
            <w:vAlign w:val="center"/>
            <w:hideMark/>
          </w:tcPr>
          <w:p w14:paraId="42E47FC2" w14:textId="62129B81" w:rsidR="00A816C5" w:rsidRPr="00DE0B4E" w:rsidRDefault="00A816C5" w:rsidP="00F42B70">
            <w:pPr>
              <w:jc w:val="both"/>
            </w:pPr>
            <w:r w:rsidRPr="00DE0B4E">
              <w:t>100</w:t>
            </w:r>
          </w:p>
        </w:tc>
      </w:tr>
      <w:tr w:rsidR="00A816C5" w:rsidRPr="00DE0B4E" w14:paraId="7FD41030" w14:textId="6D786801" w:rsidTr="00A816C5">
        <w:trPr>
          <w:trHeight w:val="315"/>
        </w:trPr>
        <w:tc>
          <w:tcPr>
            <w:tcW w:w="394" w:type="pct"/>
            <w:tcBorders>
              <w:top w:val="nil"/>
              <w:left w:val="single" w:sz="4" w:space="0" w:color="000000"/>
              <w:bottom w:val="single" w:sz="4" w:space="0" w:color="000000"/>
              <w:right w:val="single" w:sz="4" w:space="0" w:color="000000"/>
            </w:tcBorders>
          </w:tcPr>
          <w:p w14:paraId="28AEFD4F" w14:textId="622697F7" w:rsidR="00A816C5" w:rsidRPr="00DE0B4E" w:rsidRDefault="00A816C5" w:rsidP="00F42B70">
            <w:pPr>
              <w:jc w:val="both"/>
              <w:rPr>
                <w:color w:val="000000"/>
              </w:rPr>
            </w:pPr>
            <w:r w:rsidRPr="00DE0B4E">
              <w:rPr>
                <w:color w:val="000000"/>
              </w:rPr>
              <w:t>23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C388A67" w14:textId="7DA0D530"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00226EEF" w14:textId="1E1F995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4066E50" w14:textId="3D4943BE" w:rsidR="00A816C5" w:rsidRPr="00DE0B4E" w:rsidRDefault="00A816C5" w:rsidP="00F42B70">
            <w:pPr>
              <w:jc w:val="both"/>
              <w:rPr>
                <w:color w:val="000000"/>
              </w:rPr>
            </w:pPr>
            <w:r w:rsidRPr="00DE0B4E">
              <w:rPr>
                <w:color w:val="000000"/>
              </w:rPr>
              <w:t>1303</w:t>
            </w:r>
          </w:p>
        </w:tc>
        <w:tc>
          <w:tcPr>
            <w:tcW w:w="618" w:type="pct"/>
            <w:tcBorders>
              <w:top w:val="nil"/>
              <w:left w:val="nil"/>
              <w:bottom w:val="single" w:sz="4" w:space="0" w:color="000000"/>
              <w:right w:val="single" w:sz="4" w:space="0" w:color="000000"/>
            </w:tcBorders>
            <w:shd w:val="clear" w:color="auto" w:fill="auto"/>
            <w:vAlign w:val="center"/>
            <w:hideMark/>
          </w:tcPr>
          <w:p w14:paraId="45C2C257" w14:textId="3EB893E9"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BA64C36" w14:textId="4A0F1AD9"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5C68DD5" w14:textId="4085E26E" w:rsidR="00A816C5" w:rsidRPr="00DE0B4E" w:rsidRDefault="00A816C5" w:rsidP="00F42B70">
            <w:pPr>
              <w:jc w:val="both"/>
            </w:pPr>
            <w:r w:rsidRPr="00DE0B4E">
              <w:t>Slānekļa plātnes</w:t>
            </w:r>
          </w:p>
        </w:tc>
        <w:tc>
          <w:tcPr>
            <w:tcW w:w="854" w:type="pct"/>
            <w:tcBorders>
              <w:top w:val="nil"/>
              <w:left w:val="nil"/>
              <w:bottom w:val="single" w:sz="4" w:space="0" w:color="000000"/>
              <w:right w:val="single" w:sz="4" w:space="0" w:color="000000"/>
            </w:tcBorders>
            <w:shd w:val="clear" w:color="auto" w:fill="auto"/>
            <w:vAlign w:val="center"/>
            <w:hideMark/>
          </w:tcPr>
          <w:p w14:paraId="7D3BF287" w14:textId="6B4C6981" w:rsidR="00A816C5" w:rsidRPr="00DE0B4E" w:rsidRDefault="00A816C5" w:rsidP="00F42B70">
            <w:pPr>
              <w:jc w:val="both"/>
            </w:pPr>
            <w:r w:rsidRPr="00DE0B4E">
              <w:t>150</w:t>
            </w:r>
          </w:p>
        </w:tc>
      </w:tr>
      <w:tr w:rsidR="00A816C5" w:rsidRPr="00DE0B4E" w14:paraId="44EDCABC" w14:textId="6D69FC50" w:rsidTr="00A816C5">
        <w:trPr>
          <w:trHeight w:val="315"/>
        </w:trPr>
        <w:tc>
          <w:tcPr>
            <w:tcW w:w="394" w:type="pct"/>
            <w:tcBorders>
              <w:top w:val="nil"/>
              <w:left w:val="single" w:sz="4" w:space="0" w:color="000000"/>
              <w:bottom w:val="single" w:sz="4" w:space="0" w:color="000000"/>
              <w:right w:val="single" w:sz="4" w:space="0" w:color="000000"/>
            </w:tcBorders>
          </w:tcPr>
          <w:p w14:paraId="057DF80E" w14:textId="42A018B8" w:rsidR="00A816C5" w:rsidRPr="00DE0B4E" w:rsidRDefault="00A816C5" w:rsidP="00F42B70">
            <w:pPr>
              <w:jc w:val="both"/>
              <w:rPr>
                <w:color w:val="000000"/>
              </w:rPr>
            </w:pPr>
            <w:r w:rsidRPr="00DE0B4E">
              <w:rPr>
                <w:color w:val="000000"/>
              </w:rPr>
              <w:t>24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CA1D2E1" w14:textId="12E117F3"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723D881" w14:textId="6060753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535B3BE" w14:textId="6F7E3BDC" w:rsidR="00A816C5" w:rsidRPr="00DE0B4E" w:rsidRDefault="00A816C5" w:rsidP="00F42B70">
            <w:pPr>
              <w:jc w:val="both"/>
              <w:rPr>
                <w:color w:val="000000"/>
              </w:rPr>
            </w:pPr>
            <w:r w:rsidRPr="00DE0B4E">
              <w:rPr>
                <w:color w:val="000000"/>
              </w:rPr>
              <w:t>1304</w:t>
            </w:r>
          </w:p>
        </w:tc>
        <w:tc>
          <w:tcPr>
            <w:tcW w:w="618" w:type="pct"/>
            <w:tcBorders>
              <w:top w:val="nil"/>
              <w:left w:val="nil"/>
              <w:bottom w:val="single" w:sz="4" w:space="0" w:color="000000"/>
              <w:right w:val="single" w:sz="4" w:space="0" w:color="000000"/>
            </w:tcBorders>
            <w:shd w:val="clear" w:color="auto" w:fill="auto"/>
            <w:vAlign w:val="center"/>
            <w:hideMark/>
          </w:tcPr>
          <w:p w14:paraId="683D42A2" w14:textId="58CB688C"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1322D0D" w14:textId="0E76A5F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CF70A4A" w14:textId="78CAC0A9" w:rsidR="00A816C5" w:rsidRPr="00DE0B4E" w:rsidRDefault="00A816C5" w:rsidP="00F42B70">
            <w:pPr>
              <w:jc w:val="both"/>
            </w:pPr>
            <w:r w:rsidRPr="00DE0B4E">
              <w:t>Smiltis</w:t>
            </w:r>
          </w:p>
        </w:tc>
        <w:tc>
          <w:tcPr>
            <w:tcW w:w="854" w:type="pct"/>
            <w:tcBorders>
              <w:top w:val="nil"/>
              <w:left w:val="nil"/>
              <w:bottom w:val="single" w:sz="4" w:space="0" w:color="000000"/>
              <w:right w:val="single" w:sz="4" w:space="0" w:color="000000"/>
            </w:tcBorders>
            <w:shd w:val="clear" w:color="auto" w:fill="auto"/>
            <w:vAlign w:val="center"/>
            <w:hideMark/>
          </w:tcPr>
          <w:p w14:paraId="3C52860F" w14:textId="154E06DD" w:rsidR="00A816C5" w:rsidRPr="00DE0B4E" w:rsidRDefault="00A816C5" w:rsidP="00F42B70">
            <w:pPr>
              <w:jc w:val="both"/>
            </w:pPr>
            <w:r w:rsidRPr="00DE0B4E">
              <w:t>100</w:t>
            </w:r>
          </w:p>
        </w:tc>
      </w:tr>
      <w:tr w:rsidR="00A816C5" w:rsidRPr="00DE0B4E" w14:paraId="297ABEA1" w14:textId="6591F6F0" w:rsidTr="00A816C5">
        <w:trPr>
          <w:trHeight w:val="315"/>
        </w:trPr>
        <w:tc>
          <w:tcPr>
            <w:tcW w:w="394" w:type="pct"/>
            <w:tcBorders>
              <w:top w:val="nil"/>
              <w:left w:val="single" w:sz="4" w:space="0" w:color="000000"/>
              <w:bottom w:val="single" w:sz="4" w:space="0" w:color="000000"/>
              <w:right w:val="single" w:sz="4" w:space="0" w:color="000000"/>
            </w:tcBorders>
          </w:tcPr>
          <w:p w14:paraId="71876D9A" w14:textId="23122915" w:rsidR="00A816C5" w:rsidRPr="00DE0B4E" w:rsidRDefault="00A816C5" w:rsidP="00F42B70">
            <w:pPr>
              <w:jc w:val="both"/>
              <w:rPr>
                <w:color w:val="000000"/>
              </w:rPr>
            </w:pPr>
            <w:r w:rsidRPr="00DE0B4E">
              <w:rPr>
                <w:color w:val="000000"/>
              </w:rPr>
              <w:t>25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384AEF1" w14:textId="0ABEDEE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4385973" w14:textId="577AEAD6"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0CC5B08" w14:textId="218FEB30" w:rsidR="00A816C5" w:rsidRPr="00DE0B4E" w:rsidRDefault="00A816C5" w:rsidP="00F42B70">
            <w:pPr>
              <w:jc w:val="both"/>
              <w:rPr>
                <w:color w:val="000000"/>
              </w:rPr>
            </w:pPr>
            <w:r w:rsidRPr="00DE0B4E">
              <w:rPr>
                <w:color w:val="000000"/>
              </w:rPr>
              <w:t>1305</w:t>
            </w:r>
          </w:p>
        </w:tc>
        <w:tc>
          <w:tcPr>
            <w:tcW w:w="618" w:type="pct"/>
            <w:tcBorders>
              <w:top w:val="nil"/>
              <w:left w:val="nil"/>
              <w:bottom w:val="single" w:sz="4" w:space="0" w:color="000000"/>
              <w:right w:val="single" w:sz="4" w:space="0" w:color="000000"/>
            </w:tcBorders>
            <w:shd w:val="clear" w:color="auto" w:fill="auto"/>
            <w:vAlign w:val="center"/>
            <w:hideMark/>
          </w:tcPr>
          <w:p w14:paraId="7ACD1BF7" w14:textId="293E42F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9B6DFAC" w14:textId="549ADB5C"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67AF9695" w14:textId="53DE4105" w:rsidR="00A816C5" w:rsidRPr="00DE0B4E" w:rsidRDefault="00A816C5" w:rsidP="00F42B70">
            <w:pPr>
              <w:jc w:val="both"/>
            </w:pPr>
            <w:r w:rsidRPr="00DE0B4E">
              <w:t>Grants</w:t>
            </w:r>
          </w:p>
        </w:tc>
        <w:tc>
          <w:tcPr>
            <w:tcW w:w="854" w:type="pct"/>
            <w:tcBorders>
              <w:top w:val="nil"/>
              <w:left w:val="nil"/>
              <w:bottom w:val="single" w:sz="4" w:space="0" w:color="000000"/>
              <w:right w:val="single" w:sz="4" w:space="0" w:color="000000"/>
            </w:tcBorders>
            <w:shd w:val="clear" w:color="auto" w:fill="auto"/>
            <w:vAlign w:val="center"/>
            <w:hideMark/>
          </w:tcPr>
          <w:p w14:paraId="5630CECF" w14:textId="10714C8A" w:rsidR="00A816C5" w:rsidRPr="00DE0B4E" w:rsidRDefault="00A816C5" w:rsidP="00F42B70">
            <w:pPr>
              <w:jc w:val="both"/>
            </w:pPr>
            <w:r w:rsidRPr="00DE0B4E">
              <w:t>100</w:t>
            </w:r>
          </w:p>
        </w:tc>
      </w:tr>
      <w:tr w:rsidR="00A816C5" w:rsidRPr="00DE0B4E" w14:paraId="2AD65B4A" w14:textId="6DBA010B" w:rsidTr="00A816C5">
        <w:trPr>
          <w:trHeight w:val="315"/>
        </w:trPr>
        <w:tc>
          <w:tcPr>
            <w:tcW w:w="394" w:type="pct"/>
            <w:tcBorders>
              <w:top w:val="single" w:sz="4" w:space="0" w:color="000000"/>
              <w:left w:val="single" w:sz="4" w:space="0" w:color="000000"/>
              <w:bottom w:val="single" w:sz="4" w:space="0" w:color="000000"/>
              <w:right w:val="single" w:sz="4" w:space="0" w:color="000000"/>
            </w:tcBorders>
          </w:tcPr>
          <w:p w14:paraId="64F001C0" w14:textId="12352D9B" w:rsidR="00A816C5" w:rsidRPr="00DE0B4E" w:rsidRDefault="00A816C5" w:rsidP="00F42B70">
            <w:pPr>
              <w:jc w:val="both"/>
              <w:rPr>
                <w:color w:val="000000"/>
              </w:rPr>
            </w:pPr>
            <w:r w:rsidRPr="00DE0B4E">
              <w:rPr>
                <w:color w:val="000000"/>
              </w:rPr>
              <w:t>26</w:t>
            </w:r>
            <w:r>
              <w:rPr>
                <w:color w:val="000000"/>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005BA" w14:textId="1D233F38" w:rsidR="00A816C5" w:rsidRPr="00DE0B4E" w:rsidRDefault="00A816C5" w:rsidP="00F42B70">
            <w:pPr>
              <w:jc w:val="both"/>
              <w:rPr>
                <w:b/>
                <w:color w:val="000000"/>
              </w:rPr>
            </w:pPr>
            <w:r w:rsidRPr="00DE0B4E">
              <w:rPr>
                <w:b/>
                <w:color w:val="000000"/>
              </w:rPr>
              <w:t>2</w:t>
            </w:r>
          </w:p>
        </w:tc>
        <w:tc>
          <w:tcPr>
            <w:tcW w:w="2677" w:type="pct"/>
            <w:gridSpan w:val="3"/>
            <w:tcBorders>
              <w:top w:val="single" w:sz="4" w:space="0" w:color="000000"/>
              <w:left w:val="nil"/>
              <w:bottom w:val="single" w:sz="4" w:space="0" w:color="000000"/>
              <w:right w:val="single" w:sz="4" w:space="0" w:color="000000"/>
            </w:tcBorders>
            <w:shd w:val="clear" w:color="auto" w:fill="auto"/>
            <w:vAlign w:val="center"/>
            <w:hideMark/>
          </w:tcPr>
          <w:p w14:paraId="5868AEC0" w14:textId="6C3D0BC0" w:rsidR="00A816C5" w:rsidRPr="00DE0B4E" w:rsidRDefault="00A816C5" w:rsidP="00F42B70">
            <w:pPr>
              <w:jc w:val="both"/>
              <w:rPr>
                <w:b/>
              </w:rPr>
            </w:pPr>
            <w:r w:rsidRPr="00DE0B4E">
              <w:rPr>
                <w:b/>
              </w:rPr>
              <w:t>Mākslīgie materiāli</w:t>
            </w:r>
          </w:p>
        </w:tc>
        <w:tc>
          <w:tcPr>
            <w:tcW w:w="854" w:type="pct"/>
            <w:tcBorders>
              <w:top w:val="nil"/>
              <w:left w:val="nil"/>
              <w:bottom w:val="single" w:sz="4" w:space="0" w:color="000000"/>
              <w:right w:val="single" w:sz="4" w:space="0" w:color="000000"/>
            </w:tcBorders>
            <w:shd w:val="clear" w:color="auto" w:fill="auto"/>
            <w:vAlign w:val="center"/>
            <w:hideMark/>
          </w:tcPr>
          <w:p w14:paraId="4304D118" w14:textId="7CF8BEBB" w:rsidR="00A816C5" w:rsidRPr="00DE0B4E" w:rsidRDefault="00A816C5" w:rsidP="00F42B70">
            <w:pPr>
              <w:jc w:val="both"/>
            </w:pPr>
            <w:r w:rsidRPr="00DE0B4E">
              <w:t> -</w:t>
            </w:r>
          </w:p>
        </w:tc>
      </w:tr>
      <w:tr w:rsidR="00A816C5" w:rsidRPr="00DE0B4E" w14:paraId="7D05B004" w14:textId="52E73D7E" w:rsidTr="00A816C5">
        <w:trPr>
          <w:trHeight w:val="315"/>
        </w:trPr>
        <w:tc>
          <w:tcPr>
            <w:tcW w:w="394" w:type="pct"/>
            <w:tcBorders>
              <w:top w:val="nil"/>
              <w:left w:val="single" w:sz="4" w:space="0" w:color="000000"/>
              <w:bottom w:val="single" w:sz="4" w:space="0" w:color="000000"/>
              <w:right w:val="single" w:sz="4" w:space="0" w:color="000000"/>
            </w:tcBorders>
          </w:tcPr>
          <w:p w14:paraId="7C78E9FD" w14:textId="7F4EBC08" w:rsidR="00A816C5" w:rsidRPr="00DE0B4E" w:rsidRDefault="00A816C5" w:rsidP="00F42B70">
            <w:pPr>
              <w:jc w:val="both"/>
              <w:rPr>
                <w:color w:val="000000"/>
              </w:rPr>
            </w:pPr>
            <w:r w:rsidRPr="00DE0B4E">
              <w:rPr>
                <w:color w:val="000000"/>
              </w:rPr>
              <w:t>27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5B59362" w14:textId="0A9083C2"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61E3F5D5" w14:textId="651B5EE6" w:rsidR="00A816C5" w:rsidRPr="00DE0B4E" w:rsidRDefault="00A816C5" w:rsidP="00F42B70">
            <w:pPr>
              <w:jc w:val="both"/>
              <w:rPr>
                <w:b/>
                <w:bCs/>
                <w:color w:val="000000"/>
              </w:rPr>
            </w:pPr>
            <w:r w:rsidRPr="00DE0B4E">
              <w:rPr>
                <w:b/>
                <w:bCs/>
                <w:color w:val="000000"/>
              </w:rPr>
              <w:t>21</w:t>
            </w:r>
          </w:p>
        </w:tc>
        <w:tc>
          <w:tcPr>
            <w:tcW w:w="618" w:type="pct"/>
            <w:tcBorders>
              <w:top w:val="nil"/>
              <w:left w:val="nil"/>
              <w:bottom w:val="single" w:sz="4" w:space="0" w:color="000000"/>
              <w:right w:val="single" w:sz="4" w:space="0" w:color="000000"/>
            </w:tcBorders>
            <w:shd w:val="clear" w:color="auto" w:fill="auto"/>
            <w:vAlign w:val="center"/>
            <w:hideMark/>
          </w:tcPr>
          <w:p w14:paraId="015AE76A" w14:textId="66148AF3"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176C8ABA" w14:textId="3D236D9C" w:rsidR="00A816C5" w:rsidRPr="00DE0B4E" w:rsidRDefault="00A816C5" w:rsidP="00F42B70">
            <w:pPr>
              <w:jc w:val="both"/>
              <w:rPr>
                <w:b/>
                <w:bCs/>
              </w:rPr>
            </w:pPr>
            <w:r w:rsidRPr="00DE0B4E">
              <w:rPr>
                <w:b/>
                <w:bCs/>
              </w:rPr>
              <w:t>Azbestcements</w:t>
            </w:r>
          </w:p>
        </w:tc>
        <w:tc>
          <w:tcPr>
            <w:tcW w:w="854" w:type="pct"/>
            <w:tcBorders>
              <w:top w:val="nil"/>
              <w:left w:val="nil"/>
              <w:bottom w:val="single" w:sz="4" w:space="0" w:color="000000"/>
              <w:right w:val="single" w:sz="4" w:space="0" w:color="000000"/>
            </w:tcBorders>
            <w:shd w:val="clear" w:color="auto" w:fill="auto"/>
            <w:vAlign w:val="center"/>
            <w:hideMark/>
          </w:tcPr>
          <w:p w14:paraId="3A12C469" w14:textId="1330D1A4" w:rsidR="00A816C5" w:rsidRPr="00DE0B4E" w:rsidRDefault="00A816C5" w:rsidP="00F42B70">
            <w:pPr>
              <w:jc w:val="both"/>
              <w:rPr>
                <w:bCs/>
              </w:rPr>
            </w:pPr>
            <w:r w:rsidRPr="00DE0B4E">
              <w:rPr>
                <w:bCs/>
              </w:rPr>
              <w:t>50</w:t>
            </w:r>
          </w:p>
        </w:tc>
      </w:tr>
      <w:tr w:rsidR="00A816C5" w:rsidRPr="00DE0B4E" w14:paraId="4A06DE7B" w14:textId="70C166D3" w:rsidTr="00A816C5">
        <w:trPr>
          <w:trHeight w:val="315"/>
        </w:trPr>
        <w:tc>
          <w:tcPr>
            <w:tcW w:w="394" w:type="pct"/>
            <w:tcBorders>
              <w:top w:val="nil"/>
              <w:left w:val="single" w:sz="4" w:space="0" w:color="000000"/>
              <w:bottom w:val="single" w:sz="4" w:space="0" w:color="000000"/>
              <w:right w:val="single" w:sz="4" w:space="0" w:color="000000"/>
            </w:tcBorders>
          </w:tcPr>
          <w:p w14:paraId="5E3E9711" w14:textId="4475A96C" w:rsidR="00A816C5" w:rsidRPr="00DE0B4E" w:rsidRDefault="00A816C5" w:rsidP="00F42B70">
            <w:pPr>
              <w:jc w:val="both"/>
              <w:rPr>
                <w:color w:val="000000"/>
              </w:rPr>
            </w:pPr>
            <w:r w:rsidRPr="00DE0B4E">
              <w:rPr>
                <w:color w:val="000000"/>
              </w:rPr>
              <w:t>28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2364CB5" w14:textId="70F1709F"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82973F4" w14:textId="797A732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95213F6" w14:textId="69A18972" w:rsidR="00A816C5" w:rsidRPr="00DE0B4E" w:rsidRDefault="00A816C5" w:rsidP="00F42B70">
            <w:pPr>
              <w:jc w:val="both"/>
              <w:rPr>
                <w:color w:val="000000"/>
              </w:rPr>
            </w:pPr>
            <w:r w:rsidRPr="00DE0B4E">
              <w:rPr>
                <w:color w:val="000000"/>
              </w:rPr>
              <w:t>2101</w:t>
            </w:r>
          </w:p>
        </w:tc>
        <w:tc>
          <w:tcPr>
            <w:tcW w:w="618" w:type="pct"/>
            <w:tcBorders>
              <w:top w:val="nil"/>
              <w:left w:val="nil"/>
              <w:bottom w:val="single" w:sz="4" w:space="0" w:color="000000"/>
              <w:right w:val="single" w:sz="4" w:space="0" w:color="000000"/>
            </w:tcBorders>
            <w:shd w:val="clear" w:color="auto" w:fill="auto"/>
            <w:vAlign w:val="center"/>
            <w:hideMark/>
          </w:tcPr>
          <w:p w14:paraId="2CD48050" w14:textId="7522BD3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F4B3C86" w14:textId="50C2E3C4"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45DDB1D" w14:textId="5FA8B3F0" w:rsidR="00A816C5" w:rsidRPr="00DE0B4E" w:rsidRDefault="00A816C5" w:rsidP="00F42B70">
            <w:pPr>
              <w:jc w:val="both"/>
            </w:pPr>
            <w:r w:rsidRPr="00DE0B4E">
              <w:t>Azbestcementa caurules</w:t>
            </w:r>
          </w:p>
        </w:tc>
        <w:tc>
          <w:tcPr>
            <w:tcW w:w="854" w:type="pct"/>
            <w:tcBorders>
              <w:top w:val="nil"/>
              <w:left w:val="nil"/>
              <w:bottom w:val="single" w:sz="4" w:space="0" w:color="000000"/>
              <w:right w:val="single" w:sz="4" w:space="0" w:color="000000"/>
            </w:tcBorders>
            <w:shd w:val="clear" w:color="auto" w:fill="auto"/>
            <w:vAlign w:val="center"/>
            <w:hideMark/>
          </w:tcPr>
          <w:p w14:paraId="0FABB9E2" w14:textId="660BE0F1" w:rsidR="00A816C5" w:rsidRPr="00DE0B4E" w:rsidRDefault="00A816C5" w:rsidP="00F42B70">
            <w:pPr>
              <w:jc w:val="both"/>
            </w:pPr>
            <w:r w:rsidRPr="00DE0B4E">
              <w:t>50</w:t>
            </w:r>
          </w:p>
        </w:tc>
      </w:tr>
      <w:tr w:rsidR="00A816C5" w:rsidRPr="00DE0B4E" w14:paraId="3BFB3981" w14:textId="3481D065" w:rsidTr="00A816C5">
        <w:trPr>
          <w:trHeight w:val="315"/>
        </w:trPr>
        <w:tc>
          <w:tcPr>
            <w:tcW w:w="394" w:type="pct"/>
            <w:tcBorders>
              <w:top w:val="nil"/>
              <w:left w:val="single" w:sz="4" w:space="0" w:color="000000"/>
              <w:bottom w:val="single" w:sz="4" w:space="0" w:color="000000"/>
              <w:right w:val="single" w:sz="4" w:space="0" w:color="000000"/>
            </w:tcBorders>
          </w:tcPr>
          <w:p w14:paraId="0491E430" w14:textId="750E9A52" w:rsidR="00A816C5" w:rsidRPr="00DE0B4E" w:rsidRDefault="00A816C5" w:rsidP="00F42B70">
            <w:pPr>
              <w:jc w:val="both"/>
              <w:rPr>
                <w:color w:val="000000"/>
              </w:rPr>
            </w:pPr>
            <w:r w:rsidRPr="00DE0B4E">
              <w:rPr>
                <w:color w:val="000000"/>
              </w:rPr>
              <w:t>29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BEBAE32" w14:textId="4C433180"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B86AD2C" w14:textId="48CEE32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8AE5850" w14:textId="43EC247B" w:rsidR="00A816C5" w:rsidRPr="00DE0B4E" w:rsidRDefault="00A816C5" w:rsidP="00F42B70">
            <w:pPr>
              <w:jc w:val="both"/>
              <w:rPr>
                <w:color w:val="000000"/>
              </w:rPr>
            </w:pPr>
            <w:r w:rsidRPr="00DE0B4E">
              <w:rPr>
                <w:color w:val="000000"/>
              </w:rPr>
              <w:t>2102</w:t>
            </w:r>
          </w:p>
        </w:tc>
        <w:tc>
          <w:tcPr>
            <w:tcW w:w="618" w:type="pct"/>
            <w:tcBorders>
              <w:top w:val="nil"/>
              <w:left w:val="nil"/>
              <w:bottom w:val="single" w:sz="4" w:space="0" w:color="000000"/>
              <w:right w:val="single" w:sz="4" w:space="0" w:color="000000"/>
            </w:tcBorders>
            <w:shd w:val="clear" w:color="auto" w:fill="auto"/>
            <w:vAlign w:val="center"/>
            <w:hideMark/>
          </w:tcPr>
          <w:p w14:paraId="237EBB0C" w14:textId="5540651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FDA87DC" w14:textId="2272039C"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D9AEE39" w14:textId="4B257155" w:rsidR="00A816C5" w:rsidRPr="00DE0B4E" w:rsidRDefault="00A816C5" w:rsidP="00F42B70">
            <w:pPr>
              <w:jc w:val="both"/>
            </w:pPr>
            <w:r w:rsidRPr="00DE0B4E">
              <w:t>Azbestcementa loksnes</w:t>
            </w:r>
          </w:p>
        </w:tc>
        <w:tc>
          <w:tcPr>
            <w:tcW w:w="854" w:type="pct"/>
            <w:tcBorders>
              <w:top w:val="nil"/>
              <w:left w:val="nil"/>
              <w:bottom w:val="single" w:sz="4" w:space="0" w:color="000000"/>
              <w:right w:val="single" w:sz="4" w:space="0" w:color="000000"/>
            </w:tcBorders>
            <w:shd w:val="clear" w:color="auto" w:fill="auto"/>
            <w:vAlign w:val="center"/>
            <w:hideMark/>
          </w:tcPr>
          <w:p w14:paraId="0BB1B862" w14:textId="7679AA29" w:rsidR="00A816C5" w:rsidRPr="00DE0B4E" w:rsidRDefault="00A816C5" w:rsidP="00F42B70">
            <w:pPr>
              <w:jc w:val="both"/>
            </w:pPr>
            <w:r w:rsidRPr="00DE0B4E">
              <w:t>50</w:t>
            </w:r>
          </w:p>
        </w:tc>
      </w:tr>
      <w:tr w:rsidR="00A816C5" w:rsidRPr="00DE0B4E" w14:paraId="01FE97AA" w14:textId="0B45C9BA" w:rsidTr="00A816C5">
        <w:trPr>
          <w:trHeight w:val="315"/>
        </w:trPr>
        <w:tc>
          <w:tcPr>
            <w:tcW w:w="394" w:type="pct"/>
            <w:tcBorders>
              <w:top w:val="nil"/>
              <w:left w:val="single" w:sz="4" w:space="0" w:color="000000"/>
              <w:bottom w:val="single" w:sz="4" w:space="0" w:color="000000"/>
              <w:right w:val="single" w:sz="4" w:space="0" w:color="000000"/>
            </w:tcBorders>
          </w:tcPr>
          <w:p w14:paraId="2FD9E2A8" w14:textId="178A59CE" w:rsidR="00A816C5" w:rsidRPr="00DE0B4E" w:rsidRDefault="00A816C5" w:rsidP="00F42B70">
            <w:pPr>
              <w:jc w:val="both"/>
              <w:rPr>
                <w:color w:val="000000"/>
              </w:rPr>
            </w:pPr>
            <w:r w:rsidRPr="00DE0B4E">
              <w:rPr>
                <w:color w:val="000000"/>
              </w:rPr>
              <w:t>30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4D903DF" w14:textId="31A3E00B"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4766EBC" w14:textId="76D6E64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E82EB46" w14:textId="2D4D1B4B" w:rsidR="00A816C5" w:rsidRPr="00DE0B4E" w:rsidRDefault="00A816C5" w:rsidP="00F42B70">
            <w:pPr>
              <w:jc w:val="both"/>
              <w:rPr>
                <w:color w:val="000000"/>
              </w:rPr>
            </w:pPr>
            <w:r w:rsidRPr="00DE0B4E">
              <w:rPr>
                <w:color w:val="000000"/>
              </w:rPr>
              <w:t>2103</w:t>
            </w:r>
          </w:p>
        </w:tc>
        <w:tc>
          <w:tcPr>
            <w:tcW w:w="618" w:type="pct"/>
            <w:tcBorders>
              <w:top w:val="nil"/>
              <w:left w:val="nil"/>
              <w:bottom w:val="single" w:sz="4" w:space="0" w:color="000000"/>
              <w:right w:val="single" w:sz="4" w:space="0" w:color="000000"/>
            </w:tcBorders>
            <w:shd w:val="clear" w:color="auto" w:fill="auto"/>
            <w:vAlign w:val="center"/>
            <w:hideMark/>
          </w:tcPr>
          <w:p w14:paraId="2F88D97D" w14:textId="021CDC8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00C4A08" w14:textId="2843BC3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6280E288" w14:textId="49988025" w:rsidR="00A816C5" w:rsidRPr="00DE0B4E" w:rsidRDefault="00A816C5" w:rsidP="00F42B70">
            <w:pPr>
              <w:jc w:val="both"/>
            </w:pPr>
            <w:r w:rsidRPr="00DE0B4E">
              <w:t>Azbestcementa paneļi</w:t>
            </w:r>
          </w:p>
        </w:tc>
        <w:tc>
          <w:tcPr>
            <w:tcW w:w="854" w:type="pct"/>
            <w:tcBorders>
              <w:top w:val="nil"/>
              <w:left w:val="nil"/>
              <w:bottom w:val="single" w:sz="4" w:space="0" w:color="000000"/>
              <w:right w:val="single" w:sz="4" w:space="0" w:color="000000"/>
            </w:tcBorders>
            <w:shd w:val="clear" w:color="auto" w:fill="auto"/>
            <w:vAlign w:val="center"/>
            <w:hideMark/>
          </w:tcPr>
          <w:p w14:paraId="057F5C24" w14:textId="7A78E713" w:rsidR="00A816C5" w:rsidRPr="00DE0B4E" w:rsidRDefault="00A816C5" w:rsidP="00F42B70">
            <w:pPr>
              <w:jc w:val="both"/>
            </w:pPr>
            <w:r w:rsidRPr="00DE0B4E">
              <w:t>70</w:t>
            </w:r>
          </w:p>
        </w:tc>
      </w:tr>
      <w:tr w:rsidR="00A816C5" w:rsidRPr="00DE0B4E" w14:paraId="4B3864BA" w14:textId="43BC6B13" w:rsidTr="00A816C5">
        <w:trPr>
          <w:trHeight w:val="315"/>
        </w:trPr>
        <w:tc>
          <w:tcPr>
            <w:tcW w:w="394" w:type="pct"/>
            <w:tcBorders>
              <w:top w:val="nil"/>
              <w:left w:val="single" w:sz="4" w:space="0" w:color="000000"/>
              <w:bottom w:val="single" w:sz="4" w:space="0" w:color="000000"/>
              <w:right w:val="single" w:sz="4" w:space="0" w:color="000000"/>
            </w:tcBorders>
          </w:tcPr>
          <w:p w14:paraId="1F0D0C48" w14:textId="49E87B1E" w:rsidR="00A816C5" w:rsidRPr="00DE0B4E" w:rsidRDefault="00A816C5" w:rsidP="00F42B70">
            <w:pPr>
              <w:jc w:val="both"/>
              <w:rPr>
                <w:color w:val="000000"/>
              </w:rPr>
            </w:pPr>
            <w:r w:rsidRPr="00DE0B4E">
              <w:rPr>
                <w:color w:val="000000"/>
              </w:rPr>
              <w:t>31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29CF07D" w14:textId="76C7FED1"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69C2BD14" w14:textId="71879EB8" w:rsidR="00A816C5" w:rsidRPr="00DE0B4E" w:rsidRDefault="00A816C5" w:rsidP="00F42B70">
            <w:pPr>
              <w:jc w:val="both"/>
              <w:rPr>
                <w:b/>
                <w:bCs/>
                <w:color w:val="000000"/>
              </w:rPr>
            </w:pPr>
            <w:r w:rsidRPr="00DE0B4E">
              <w:rPr>
                <w:b/>
                <w:bCs/>
                <w:color w:val="000000"/>
              </w:rPr>
              <w:t>22</w:t>
            </w:r>
          </w:p>
        </w:tc>
        <w:tc>
          <w:tcPr>
            <w:tcW w:w="618" w:type="pct"/>
            <w:tcBorders>
              <w:top w:val="nil"/>
              <w:left w:val="nil"/>
              <w:bottom w:val="single" w:sz="4" w:space="0" w:color="000000"/>
              <w:right w:val="single" w:sz="4" w:space="0" w:color="000000"/>
            </w:tcBorders>
            <w:shd w:val="clear" w:color="auto" w:fill="auto"/>
            <w:vAlign w:val="center"/>
            <w:hideMark/>
          </w:tcPr>
          <w:p w14:paraId="6EDCA804" w14:textId="7AE0F05A"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2226960B" w14:textId="2271A21C" w:rsidR="00A816C5" w:rsidRPr="00DE0B4E" w:rsidRDefault="00A816C5" w:rsidP="00F42B70">
            <w:pPr>
              <w:jc w:val="both"/>
              <w:rPr>
                <w:b/>
                <w:bCs/>
              </w:rPr>
            </w:pPr>
            <w:r w:rsidRPr="00DE0B4E">
              <w:rPr>
                <w:b/>
                <w:bCs/>
              </w:rPr>
              <w:t>Betons</w:t>
            </w:r>
          </w:p>
        </w:tc>
        <w:tc>
          <w:tcPr>
            <w:tcW w:w="854" w:type="pct"/>
            <w:tcBorders>
              <w:top w:val="nil"/>
              <w:left w:val="nil"/>
              <w:bottom w:val="single" w:sz="4" w:space="0" w:color="000000"/>
              <w:right w:val="single" w:sz="4" w:space="0" w:color="000000"/>
            </w:tcBorders>
            <w:shd w:val="clear" w:color="auto" w:fill="auto"/>
            <w:vAlign w:val="center"/>
            <w:hideMark/>
          </w:tcPr>
          <w:p w14:paraId="3D56EFC0" w14:textId="7C64D7EC" w:rsidR="00A816C5" w:rsidRPr="00DE0B4E" w:rsidRDefault="00A816C5" w:rsidP="00F42B70">
            <w:pPr>
              <w:jc w:val="both"/>
              <w:rPr>
                <w:bCs/>
              </w:rPr>
            </w:pPr>
            <w:r w:rsidRPr="00DE0B4E">
              <w:rPr>
                <w:bCs/>
              </w:rPr>
              <w:t>150</w:t>
            </w:r>
          </w:p>
        </w:tc>
      </w:tr>
      <w:tr w:rsidR="00A816C5" w:rsidRPr="00DE0B4E" w14:paraId="7F9E2C74" w14:textId="684BCC5B" w:rsidTr="00A816C5">
        <w:trPr>
          <w:trHeight w:val="315"/>
        </w:trPr>
        <w:tc>
          <w:tcPr>
            <w:tcW w:w="394" w:type="pct"/>
            <w:tcBorders>
              <w:top w:val="nil"/>
              <w:left w:val="single" w:sz="4" w:space="0" w:color="000000"/>
              <w:bottom w:val="single" w:sz="4" w:space="0" w:color="000000"/>
              <w:right w:val="single" w:sz="4" w:space="0" w:color="000000"/>
            </w:tcBorders>
          </w:tcPr>
          <w:p w14:paraId="4D7D1474" w14:textId="4F8DF68E" w:rsidR="00A816C5" w:rsidRPr="00DE0B4E" w:rsidRDefault="00A816C5" w:rsidP="00F42B70">
            <w:pPr>
              <w:jc w:val="both"/>
              <w:rPr>
                <w:color w:val="000000"/>
              </w:rPr>
            </w:pPr>
            <w:r w:rsidRPr="00DE0B4E">
              <w:rPr>
                <w:color w:val="000000"/>
              </w:rPr>
              <w:t>32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2867AA9" w14:textId="143897C8"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0C1C7B0B" w14:textId="5A23803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BA8F9B6" w14:textId="1EFB80EC" w:rsidR="00A816C5" w:rsidRPr="00DE0B4E" w:rsidRDefault="00A816C5" w:rsidP="00F42B70">
            <w:pPr>
              <w:jc w:val="both"/>
              <w:rPr>
                <w:color w:val="000000"/>
              </w:rPr>
            </w:pPr>
            <w:r w:rsidRPr="00DE0B4E">
              <w:rPr>
                <w:color w:val="000000"/>
              </w:rPr>
              <w:t>2201</w:t>
            </w:r>
          </w:p>
        </w:tc>
        <w:tc>
          <w:tcPr>
            <w:tcW w:w="618" w:type="pct"/>
            <w:tcBorders>
              <w:top w:val="nil"/>
              <w:left w:val="nil"/>
              <w:bottom w:val="single" w:sz="4" w:space="0" w:color="000000"/>
              <w:right w:val="single" w:sz="4" w:space="0" w:color="000000"/>
            </w:tcBorders>
            <w:shd w:val="clear" w:color="auto" w:fill="auto"/>
            <w:vAlign w:val="center"/>
            <w:hideMark/>
          </w:tcPr>
          <w:p w14:paraId="5C80951B" w14:textId="318DB2A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BE50C6B" w14:textId="240A9C9D"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D1A3605" w14:textId="4626E982" w:rsidR="00A816C5" w:rsidRPr="00DE0B4E" w:rsidRDefault="00A816C5" w:rsidP="00F42B70">
            <w:pPr>
              <w:jc w:val="both"/>
            </w:pPr>
            <w:r w:rsidRPr="00DE0B4E">
              <w:t>Betona kārniņi</w:t>
            </w:r>
          </w:p>
        </w:tc>
        <w:tc>
          <w:tcPr>
            <w:tcW w:w="854" w:type="pct"/>
            <w:tcBorders>
              <w:top w:val="nil"/>
              <w:left w:val="nil"/>
              <w:bottom w:val="single" w:sz="4" w:space="0" w:color="000000"/>
              <w:right w:val="single" w:sz="4" w:space="0" w:color="000000"/>
            </w:tcBorders>
            <w:shd w:val="clear" w:color="auto" w:fill="auto"/>
            <w:vAlign w:val="center"/>
            <w:hideMark/>
          </w:tcPr>
          <w:p w14:paraId="61972CCA" w14:textId="5DD8FC16" w:rsidR="00A816C5" w:rsidRPr="00DE0B4E" w:rsidRDefault="00A816C5" w:rsidP="00F42B70">
            <w:pPr>
              <w:jc w:val="both"/>
            </w:pPr>
            <w:r w:rsidRPr="00DE0B4E">
              <w:t>100</w:t>
            </w:r>
          </w:p>
        </w:tc>
      </w:tr>
      <w:tr w:rsidR="00A816C5" w:rsidRPr="00DE0B4E" w14:paraId="657E9BBE" w14:textId="6CFF9893" w:rsidTr="00A816C5">
        <w:trPr>
          <w:trHeight w:val="315"/>
        </w:trPr>
        <w:tc>
          <w:tcPr>
            <w:tcW w:w="394" w:type="pct"/>
            <w:tcBorders>
              <w:top w:val="nil"/>
              <w:left w:val="single" w:sz="4" w:space="0" w:color="000000"/>
              <w:bottom w:val="single" w:sz="4" w:space="0" w:color="000000"/>
              <w:right w:val="single" w:sz="4" w:space="0" w:color="000000"/>
            </w:tcBorders>
          </w:tcPr>
          <w:p w14:paraId="721C4DA2" w14:textId="20AC048B" w:rsidR="00A816C5" w:rsidRPr="00DE0B4E" w:rsidRDefault="00A816C5" w:rsidP="00F42B70">
            <w:pPr>
              <w:jc w:val="both"/>
              <w:rPr>
                <w:color w:val="000000"/>
              </w:rPr>
            </w:pPr>
            <w:r w:rsidRPr="00DE0B4E">
              <w:rPr>
                <w:color w:val="000000"/>
              </w:rPr>
              <w:t>33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2DB247B" w14:textId="0237015F"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C135A6C" w14:textId="133C47D2"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D80D5F9" w14:textId="0A9C0083" w:rsidR="00A816C5" w:rsidRPr="00DE0B4E" w:rsidRDefault="00A816C5" w:rsidP="00F42B70">
            <w:pPr>
              <w:jc w:val="both"/>
              <w:rPr>
                <w:color w:val="000000"/>
              </w:rPr>
            </w:pPr>
            <w:r w:rsidRPr="00DE0B4E">
              <w:rPr>
                <w:color w:val="000000"/>
              </w:rPr>
              <w:t>2202</w:t>
            </w:r>
          </w:p>
        </w:tc>
        <w:tc>
          <w:tcPr>
            <w:tcW w:w="618" w:type="pct"/>
            <w:tcBorders>
              <w:top w:val="nil"/>
              <w:left w:val="nil"/>
              <w:bottom w:val="single" w:sz="4" w:space="0" w:color="000000"/>
              <w:right w:val="single" w:sz="4" w:space="0" w:color="000000"/>
            </w:tcBorders>
            <w:shd w:val="clear" w:color="auto" w:fill="auto"/>
            <w:vAlign w:val="center"/>
            <w:hideMark/>
          </w:tcPr>
          <w:p w14:paraId="129D8B4D" w14:textId="1DCC551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0F5B448" w14:textId="42E83ED9"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D12078C" w14:textId="62BFE438" w:rsidR="00A816C5" w:rsidRPr="00DE0B4E" w:rsidRDefault="00A816C5" w:rsidP="00F42B70">
            <w:pPr>
              <w:jc w:val="both"/>
            </w:pPr>
            <w:r w:rsidRPr="00DE0B4E">
              <w:t>Betona plātnes</w:t>
            </w:r>
          </w:p>
        </w:tc>
        <w:tc>
          <w:tcPr>
            <w:tcW w:w="854" w:type="pct"/>
            <w:tcBorders>
              <w:top w:val="nil"/>
              <w:left w:val="nil"/>
              <w:bottom w:val="single" w:sz="4" w:space="0" w:color="000000"/>
              <w:right w:val="single" w:sz="4" w:space="0" w:color="000000"/>
            </w:tcBorders>
            <w:shd w:val="clear" w:color="auto" w:fill="auto"/>
            <w:vAlign w:val="center"/>
            <w:hideMark/>
          </w:tcPr>
          <w:p w14:paraId="27B85416" w14:textId="76A32CEE" w:rsidR="00A816C5" w:rsidRPr="00DE0B4E" w:rsidRDefault="00A816C5" w:rsidP="00F42B70">
            <w:pPr>
              <w:jc w:val="both"/>
            </w:pPr>
            <w:r w:rsidRPr="00DE0B4E">
              <w:t>100</w:t>
            </w:r>
          </w:p>
        </w:tc>
      </w:tr>
      <w:tr w:rsidR="00A816C5" w:rsidRPr="00DE0B4E" w14:paraId="354A904E" w14:textId="345F5231" w:rsidTr="00A816C5">
        <w:trPr>
          <w:trHeight w:val="315"/>
        </w:trPr>
        <w:tc>
          <w:tcPr>
            <w:tcW w:w="394" w:type="pct"/>
            <w:tcBorders>
              <w:top w:val="nil"/>
              <w:left w:val="single" w:sz="4" w:space="0" w:color="000000"/>
              <w:bottom w:val="single" w:sz="4" w:space="0" w:color="000000"/>
              <w:right w:val="single" w:sz="4" w:space="0" w:color="000000"/>
            </w:tcBorders>
          </w:tcPr>
          <w:p w14:paraId="4529BA5D" w14:textId="09BCB091" w:rsidR="00A816C5" w:rsidRPr="00DE0B4E" w:rsidRDefault="00A816C5" w:rsidP="00F42B70">
            <w:pPr>
              <w:jc w:val="both"/>
              <w:rPr>
                <w:color w:val="000000"/>
              </w:rPr>
            </w:pPr>
            <w:r w:rsidRPr="00DE0B4E">
              <w:rPr>
                <w:color w:val="000000"/>
              </w:rPr>
              <w:t>34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CDF62AA" w14:textId="26CE5636"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0D90EA4" w14:textId="54CE1D8C"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2137F39" w14:textId="02506C17" w:rsidR="00A816C5" w:rsidRPr="00DE0B4E" w:rsidRDefault="00A816C5" w:rsidP="00F42B70">
            <w:pPr>
              <w:jc w:val="both"/>
              <w:rPr>
                <w:color w:val="000000"/>
              </w:rPr>
            </w:pPr>
            <w:r w:rsidRPr="00DE0B4E">
              <w:rPr>
                <w:color w:val="000000"/>
              </w:rPr>
              <w:t>2203</w:t>
            </w:r>
          </w:p>
        </w:tc>
        <w:tc>
          <w:tcPr>
            <w:tcW w:w="618" w:type="pct"/>
            <w:tcBorders>
              <w:top w:val="nil"/>
              <w:left w:val="nil"/>
              <w:bottom w:val="single" w:sz="4" w:space="0" w:color="000000"/>
              <w:right w:val="single" w:sz="4" w:space="0" w:color="000000"/>
            </w:tcBorders>
            <w:shd w:val="clear" w:color="auto" w:fill="auto"/>
            <w:vAlign w:val="center"/>
            <w:hideMark/>
          </w:tcPr>
          <w:p w14:paraId="310478C9" w14:textId="624F54D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39A9103" w14:textId="1877B06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BB9D956" w14:textId="42B82608" w:rsidR="00A816C5" w:rsidRPr="00DE0B4E" w:rsidRDefault="00A816C5" w:rsidP="00F42B70">
            <w:pPr>
              <w:jc w:val="both"/>
            </w:pPr>
            <w:r w:rsidRPr="00DE0B4E">
              <w:t>Betona bloki</w:t>
            </w:r>
          </w:p>
        </w:tc>
        <w:tc>
          <w:tcPr>
            <w:tcW w:w="854" w:type="pct"/>
            <w:tcBorders>
              <w:top w:val="nil"/>
              <w:left w:val="nil"/>
              <w:bottom w:val="single" w:sz="4" w:space="0" w:color="000000"/>
              <w:right w:val="single" w:sz="4" w:space="0" w:color="000000"/>
            </w:tcBorders>
            <w:shd w:val="clear" w:color="auto" w:fill="auto"/>
            <w:vAlign w:val="center"/>
            <w:hideMark/>
          </w:tcPr>
          <w:p w14:paraId="13D38964" w14:textId="2D97D1FB" w:rsidR="00A816C5" w:rsidRPr="00DE0B4E" w:rsidRDefault="00A816C5" w:rsidP="00F42B70">
            <w:pPr>
              <w:jc w:val="both"/>
            </w:pPr>
            <w:r w:rsidRPr="00DE0B4E">
              <w:t>100</w:t>
            </w:r>
          </w:p>
        </w:tc>
      </w:tr>
      <w:tr w:rsidR="00A816C5" w:rsidRPr="00DE0B4E" w14:paraId="4E47CFBD" w14:textId="499F40B5" w:rsidTr="00A816C5">
        <w:trPr>
          <w:trHeight w:val="315"/>
        </w:trPr>
        <w:tc>
          <w:tcPr>
            <w:tcW w:w="394" w:type="pct"/>
            <w:tcBorders>
              <w:top w:val="nil"/>
              <w:left w:val="single" w:sz="4" w:space="0" w:color="000000"/>
              <w:bottom w:val="single" w:sz="4" w:space="0" w:color="000000"/>
              <w:right w:val="single" w:sz="4" w:space="0" w:color="000000"/>
            </w:tcBorders>
          </w:tcPr>
          <w:p w14:paraId="088EC50D" w14:textId="0A2E4F76" w:rsidR="00A816C5" w:rsidRPr="00DE0B4E" w:rsidRDefault="00A816C5" w:rsidP="00F42B70">
            <w:pPr>
              <w:jc w:val="both"/>
              <w:rPr>
                <w:color w:val="000000"/>
              </w:rPr>
            </w:pPr>
            <w:r w:rsidRPr="00DE0B4E">
              <w:rPr>
                <w:color w:val="000000"/>
              </w:rPr>
              <w:t>35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82A267D" w14:textId="2DAB27C7"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4136E0A" w14:textId="1A21C2D4"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8714D4C" w14:textId="1C3C0813" w:rsidR="00A816C5" w:rsidRPr="00DE0B4E" w:rsidRDefault="00A816C5" w:rsidP="00F42B70">
            <w:pPr>
              <w:jc w:val="both"/>
              <w:rPr>
                <w:color w:val="000000"/>
              </w:rPr>
            </w:pPr>
            <w:r w:rsidRPr="00DE0B4E">
              <w:rPr>
                <w:color w:val="000000"/>
              </w:rPr>
              <w:t>2204</w:t>
            </w:r>
          </w:p>
        </w:tc>
        <w:tc>
          <w:tcPr>
            <w:tcW w:w="618" w:type="pct"/>
            <w:tcBorders>
              <w:top w:val="nil"/>
              <w:left w:val="nil"/>
              <w:bottom w:val="single" w:sz="4" w:space="0" w:color="000000"/>
              <w:right w:val="single" w:sz="4" w:space="0" w:color="000000"/>
            </w:tcBorders>
            <w:shd w:val="clear" w:color="auto" w:fill="auto"/>
            <w:vAlign w:val="center"/>
            <w:hideMark/>
          </w:tcPr>
          <w:p w14:paraId="5DAF4A61" w14:textId="460E783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8C5490D" w14:textId="3426185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3903B16" w14:textId="347FA275" w:rsidR="00A816C5" w:rsidRPr="00DE0B4E" w:rsidRDefault="00A816C5" w:rsidP="00F42B70">
            <w:pPr>
              <w:jc w:val="both"/>
            </w:pPr>
            <w:r w:rsidRPr="00DE0B4E">
              <w:t>Monolītais betons</w:t>
            </w:r>
          </w:p>
        </w:tc>
        <w:tc>
          <w:tcPr>
            <w:tcW w:w="854" w:type="pct"/>
            <w:tcBorders>
              <w:top w:val="nil"/>
              <w:left w:val="nil"/>
              <w:bottom w:val="single" w:sz="4" w:space="0" w:color="000000"/>
              <w:right w:val="single" w:sz="4" w:space="0" w:color="000000"/>
            </w:tcBorders>
            <w:shd w:val="clear" w:color="auto" w:fill="auto"/>
            <w:vAlign w:val="center"/>
            <w:hideMark/>
          </w:tcPr>
          <w:p w14:paraId="3F3779C8" w14:textId="1F8843D7" w:rsidR="00A816C5" w:rsidRPr="00DE0B4E" w:rsidRDefault="00A816C5" w:rsidP="00F42B70">
            <w:pPr>
              <w:jc w:val="both"/>
            </w:pPr>
            <w:r w:rsidRPr="00DE0B4E">
              <w:t>150</w:t>
            </w:r>
          </w:p>
        </w:tc>
      </w:tr>
      <w:tr w:rsidR="00A816C5" w:rsidRPr="00DE0B4E" w14:paraId="4A38A9D8" w14:textId="291A578C" w:rsidTr="00A816C5">
        <w:trPr>
          <w:trHeight w:val="315"/>
        </w:trPr>
        <w:tc>
          <w:tcPr>
            <w:tcW w:w="394" w:type="pct"/>
            <w:tcBorders>
              <w:top w:val="nil"/>
              <w:left w:val="single" w:sz="4" w:space="0" w:color="000000"/>
              <w:bottom w:val="single" w:sz="4" w:space="0" w:color="000000"/>
              <w:right w:val="single" w:sz="4" w:space="0" w:color="000000"/>
            </w:tcBorders>
          </w:tcPr>
          <w:p w14:paraId="33F95695" w14:textId="3CA91B71" w:rsidR="00A816C5" w:rsidRPr="00DE0B4E" w:rsidRDefault="00A816C5" w:rsidP="00F42B70">
            <w:pPr>
              <w:jc w:val="both"/>
              <w:rPr>
                <w:color w:val="000000"/>
              </w:rPr>
            </w:pPr>
            <w:r w:rsidRPr="00DE0B4E">
              <w:rPr>
                <w:color w:val="000000"/>
              </w:rPr>
              <w:t>36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F7B728F" w14:textId="3E8E951E"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3DE6CF63" w14:textId="7EFB7C48" w:rsidR="00A816C5" w:rsidRPr="00DE0B4E" w:rsidRDefault="00A816C5" w:rsidP="00F42B70">
            <w:pPr>
              <w:jc w:val="both"/>
              <w:rPr>
                <w:b/>
                <w:bCs/>
                <w:color w:val="000000"/>
              </w:rPr>
            </w:pPr>
            <w:r w:rsidRPr="00DE0B4E">
              <w:rPr>
                <w:b/>
                <w:bCs/>
                <w:color w:val="000000"/>
              </w:rPr>
              <w:t>23</w:t>
            </w:r>
          </w:p>
        </w:tc>
        <w:tc>
          <w:tcPr>
            <w:tcW w:w="618" w:type="pct"/>
            <w:tcBorders>
              <w:top w:val="nil"/>
              <w:left w:val="nil"/>
              <w:bottom w:val="single" w:sz="4" w:space="0" w:color="000000"/>
              <w:right w:val="single" w:sz="4" w:space="0" w:color="000000"/>
            </w:tcBorders>
            <w:shd w:val="clear" w:color="auto" w:fill="auto"/>
            <w:vAlign w:val="center"/>
            <w:hideMark/>
          </w:tcPr>
          <w:p w14:paraId="5AAED11F" w14:textId="10DBD4F0"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7F996906" w14:textId="5C84BB8D" w:rsidR="00A816C5" w:rsidRPr="00DE0B4E" w:rsidRDefault="00A816C5" w:rsidP="00F42B70">
            <w:pPr>
              <w:jc w:val="both"/>
              <w:rPr>
                <w:b/>
                <w:bCs/>
              </w:rPr>
            </w:pPr>
            <w:r w:rsidRPr="00DE0B4E">
              <w:rPr>
                <w:b/>
                <w:bCs/>
              </w:rPr>
              <w:t>Dzelzsbetons</w:t>
            </w:r>
          </w:p>
        </w:tc>
        <w:tc>
          <w:tcPr>
            <w:tcW w:w="854" w:type="pct"/>
            <w:tcBorders>
              <w:top w:val="nil"/>
              <w:left w:val="nil"/>
              <w:bottom w:val="single" w:sz="4" w:space="0" w:color="000000"/>
              <w:right w:val="single" w:sz="4" w:space="0" w:color="000000"/>
            </w:tcBorders>
            <w:shd w:val="clear" w:color="auto" w:fill="auto"/>
            <w:vAlign w:val="center"/>
            <w:hideMark/>
          </w:tcPr>
          <w:p w14:paraId="3B5F186C" w14:textId="6B1BEB2F" w:rsidR="00A816C5" w:rsidRPr="00DE0B4E" w:rsidRDefault="00A816C5" w:rsidP="00F42B70">
            <w:pPr>
              <w:jc w:val="both"/>
              <w:rPr>
                <w:bCs/>
              </w:rPr>
            </w:pPr>
            <w:r w:rsidRPr="00DE0B4E">
              <w:rPr>
                <w:bCs/>
              </w:rPr>
              <w:t>150</w:t>
            </w:r>
          </w:p>
        </w:tc>
      </w:tr>
      <w:tr w:rsidR="00A816C5" w:rsidRPr="00DE0B4E" w14:paraId="05C057F0" w14:textId="2E22B736" w:rsidTr="00A816C5">
        <w:trPr>
          <w:trHeight w:val="315"/>
        </w:trPr>
        <w:tc>
          <w:tcPr>
            <w:tcW w:w="394" w:type="pct"/>
            <w:tcBorders>
              <w:top w:val="nil"/>
              <w:left w:val="single" w:sz="4" w:space="0" w:color="000000"/>
              <w:bottom w:val="single" w:sz="4" w:space="0" w:color="000000"/>
              <w:right w:val="single" w:sz="4" w:space="0" w:color="000000"/>
            </w:tcBorders>
          </w:tcPr>
          <w:p w14:paraId="7AD8AFA9" w14:textId="68FDDE2F" w:rsidR="00A816C5" w:rsidRPr="00DE0B4E" w:rsidRDefault="00A816C5" w:rsidP="00F42B70">
            <w:pPr>
              <w:jc w:val="both"/>
              <w:rPr>
                <w:color w:val="000000"/>
              </w:rPr>
            </w:pPr>
            <w:r w:rsidRPr="00DE0B4E">
              <w:rPr>
                <w:color w:val="000000"/>
              </w:rPr>
              <w:t>37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5D7F1AF" w14:textId="6E41A19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85FBA31" w14:textId="66E1FD7E"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B76A7B0" w14:textId="06C6B58D" w:rsidR="00A816C5" w:rsidRPr="00DE0B4E" w:rsidRDefault="00A816C5" w:rsidP="00F42B70">
            <w:pPr>
              <w:jc w:val="both"/>
              <w:rPr>
                <w:color w:val="000000"/>
              </w:rPr>
            </w:pPr>
            <w:r w:rsidRPr="00DE0B4E">
              <w:rPr>
                <w:color w:val="000000"/>
              </w:rPr>
              <w:t>2301</w:t>
            </w:r>
          </w:p>
        </w:tc>
        <w:tc>
          <w:tcPr>
            <w:tcW w:w="618" w:type="pct"/>
            <w:tcBorders>
              <w:top w:val="nil"/>
              <w:left w:val="nil"/>
              <w:bottom w:val="single" w:sz="4" w:space="0" w:color="000000"/>
              <w:right w:val="single" w:sz="4" w:space="0" w:color="000000"/>
            </w:tcBorders>
            <w:shd w:val="clear" w:color="auto" w:fill="auto"/>
            <w:vAlign w:val="center"/>
            <w:hideMark/>
          </w:tcPr>
          <w:p w14:paraId="120C0C7E" w14:textId="102F8F7C"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347F37F" w14:textId="0BA0307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A55320B" w14:textId="1B6EE87F" w:rsidR="00A816C5" w:rsidRPr="00DE0B4E" w:rsidRDefault="00A816C5" w:rsidP="00F42B70">
            <w:pPr>
              <w:jc w:val="both"/>
            </w:pPr>
            <w:r w:rsidRPr="00DE0B4E">
              <w:t>Dzelzsbetona bloki</w:t>
            </w:r>
          </w:p>
        </w:tc>
        <w:tc>
          <w:tcPr>
            <w:tcW w:w="854" w:type="pct"/>
            <w:tcBorders>
              <w:top w:val="nil"/>
              <w:left w:val="nil"/>
              <w:bottom w:val="single" w:sz="4" w:space="0" w:color="000000"/>
              <w:right w:val="single" w:sz="4" w:space="0" w:color="000000"/>
            </w:tcBorders>
            <w:shd w:val="clear" w:color="auto" w:fill="auto"/>
            <w:vAlign w:val="center"/>
            <w:hideMark/>
          </w:tcPr>
          <w:p w14:paraId="216DA0D9" w14:textId="08D9FF45" w:rsidR="00A816C5" w:rsidRPr="00DE0B4E" w:rsidRDefault="00A816C5" w:rsidP="00F42B70">
            <w:pPr>
              <w:jc w:val="both"/>
            </w:pPr>
            <w:r w:rsidRPr="00DE0B4E">
              <w:t>150</w:t>
            </w:r>
          </w:p>
        </w:tc>
      </w:tr>
      <w:tr w:rsidR="00A816C5" w:rsidRPr="00DE0B4E" w14:paraId="1BD53CBF" w14:textId="35E2704B" w:rsidTr="00A816C5">
        <w:trPr>
          <w:trHeight w:val="630"/>
        </w:trPr>
        <w:tc>
          <w:tcPr>
            <w:tcW w:w="394" w:type="pct"/>
            <w:tcBorders>
              <w:top w:val="nil"/>
              <w:left w:val="single" w:sz="4" w:space="0" w:color="000000"/>
              <w:bottom w:val="single" w:sz="4" w:space="0" w:color="000000"/>
              <w:right w:val="single" w:sz="4" w:space="0" w:color="000000"/>
            </w:tcBorders>
          </w:tcPr>
          <w:p w14:paraId="3EFA4105" w14:textId="0B74A17A" w:rsidR="00A816C5" w:rsidRPr="00DE0B4E" w:rsidRDefault="00A816C5" w:rsidP="00F42B70">
            <w:pPr>
              <w:jc w:val="both"/>
              <w:rPr>
                <w:color w:val="000000"/>
              </w:rPr>
            </w:pPr>
            <w:r w:rsidRPr="00DE0B4E">
              <w:rPr>
                <w:color w:val="000000"/>
              </w:rPr>
              <w:t>38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19D2473" w14:textId="146370DB"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48C1C22" w14:textId="45ED497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2E1FFB5A" w14:textId="3B2928A3" w:rsidR="00A816C5" w:rsidRPr="00DE0B4E" w:rsidRDefault="00A816C5" w:rsidP="00F42B70">
            <w:pPr>
              <w:jc w:val="both"/>
              <w:rPr>
                <w:color w:val="000000"/>
              </w:rPr>
            </w:pPr>
            <w:r w:rsidRPr="00DE0B4E">
              <w:rPr>
                <w:color w:val="000000"/>
              </w:rPr>
              <w:t>2302</w:t>
            </w:r>
          </w:p>
        </w:tc>
        <w:tc>
          <w:tcPr>
            <w:tcW w:w="618" w:type="pct"/>
            <w:tcBorders>
              <w:top w:val="nil"/>
              <w:left w:val="nil"/>
              <w:bottom w:val="single" w:sz="4" w:space="0" w:color="000000"/>
              <w:right w:val="single" w:sz="4" w:space="0" w:color="000000"/>
            </w:tcBorders>
            <w:shd w:val="clear" w:color="auto" w:fill="auto"/>
            <w:vAlign w:val="center"/>
            <w:hideMark/>
          </w:tcPr>
          <w:p w14:paraId="1BFA6B9D" w14:textId="3508C21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0FF172F" w14:textId="2C0AD422"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5296C46" w14:textId="3678E5C8" w:rsidR="00A816C5" w:rsidRPr="00DE0B4E" w:rsidRDefault="00A816C5" w:rsidP="00F42B70">
            <w:pPr>
              <w:jc w:val="both"/>
            </w:pPr>
            <w:r w:rsidRPr="00DE0B4E">
              <w:t>Dzelzsbetona karkasa konstrukcijas</w:t>
            </w:r>
          </w:p>
        </w:tc>
        <w:tc>
          <w:tcPr>
            <w:tcW w:w="854" w:type="pct"/>
            <w:tcBorders>
              <w:top w:val="nil"/>
              <w:left w:val="nil"/>
              <w:bottom w:val="single" w:sz="4" w:space="0" w:color="000000"/>
              <w:right w:val="single" w:sz="4" w:space="0" w:color="000000"/>
            </w:tcBorders>
            <w:shd w:val="clear" w:color="auto" w:fill="auto"/>
            <w:vAlign w:val="center"/>
            <w:hideMark/>
          </w:tcPr>
          <w:p w14:paraId="212B7932" w14:textId="571403CB" w:rsidR="00A816C5" w:rsidRPr="00DE0B4E" w:rsidRDefault="00A816C5" w:rsidP="00F42B70">
            <w:pPr>
              <w:jc w:val="both"/>
            </w:pPr>
            <w:r w:rsidRPr="00DE0B4E">
              <w:t>150</w:t>
            </w:r>
          </w:p>
        </w:tc>
      </w:tr>
      <w:tr w:rsidR="00A816C5" w:rsidRPr="00DE0B4E" w14:paraId="4E783326" w14:textId="415CA518" w:rsidTr="00A816C5">
        <w:trPr>
          <w:trHeight w:val="315"/>
        </w:trPr>
        <w:tc>
          <w:tcPr>
            <w:tcW w:w="394" w:type="pct"/>
            <w:tcBorders>
              <w:top w:val="nil"/>
              <w:left w:val="single" w:sz="4" w:space="0" w:color="000000"/>
              <w:bottom w:val="single" w:sz="4" w:space="0" w:color="000000"/>
              <w:right w:val="single" w:sz="4" w:space="0" w:color="000000"/>
            </w:tcBorders>
          </w:tcPr>
          <w:p w14:paraId="5E882D19" w14:textId="76F69FDB" w:rsidR="00A816C5" w:rsidRPr="00DE0B4E" w:rsidRDefault="00A816C5" w:rsidP="00F42B70">
            <w:pPr>
              <w:jc w:val="both"/>
              <w:rPr>
                <w:color w:val="000000"/>
              </w:rPr>
            </w:pPr>
            <w:r w:rsidRPr="00DE0B4E">
              <w:rPr>
                <w:color w:val="000000"/>
              </w:rPr>
              <w:t>39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936FD63" w14:textId="6E5F8134"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DA3889F" w14:textId="60EC906A"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5BD0471" w14:textId="6E6D1B54" w:rsidR="00A816C5" w:rsidRPr="00DE0B4E" w:rsidRDefault="00A816C5" w:rsidP="00F42B70">
            <w:pPr>
              <w:jc w:val="both"/>
              <w:rPr>
                <w:color w:val="000000"/>
              </w:rPr>
            </w:pPr>
            <w:r w:rsidRPr="00DE0B4E">
              <w:rPr>
                <w:color w:val="000000"/>
              </w:rPr>
              <w:t>2303</w:t>
            </w:r>
          </w:p>
        </w:tc>
        <w:tc>
          <w:tcPr>
            <w:tcW w:w="618" w:type="pct"/>
            <w:tcBorders>
              <w:top w:val="nil"/>
              <w:left w:val="nil"/>
              <w:bottom w:val="single" w:sz="4" w:space="0" w:color="000000"/>
              <w:right w:val="single" w:sz="4" w:space="0" w:color="000000"/>
            </w:tcBorders>
            <w:shd w:val="clear" w:color="auto" w:fill="auto"/>
            <w:vAlign w:val="center"/>
            <w:hideMark/>
          </w:tcPr>
          <w:p w14:paraId="7F60443B" w14:textId="6ABE6A2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B267BD4" w14:textId="25FAAE0A"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E69392C" w14:textId="1CF369A3" w:rsidR="00A816C5" w:rsidRPr="00DE0B4E" w:rsidRDefault="00A816C5" w:rsidP="00F42B70">
            <w:pPr>
              <w:jc w:val="both"/>
            </w:pPr>
            <w:r w:rsidRPr="00DE0B4E">
              <w:t>Dzelzsbetona paneļi</w:t>
            </w:r>
          </w:p>
        </w:tc>
        <w:tc>
          <w:tcPr>
            <w:tcW w:w="854" w:type="pct"/>
            <w:tcBorders>
              <w:top w:val="nil"/>
              <w:left w:val="nil"/>
              <w:bottom w:val="single" w:sz="4" w:space="0" w:color="000000"/>
              <w:right w:val="single" w:sz="4" w:space="0" w:color="000000"/>
            </w:tcBorders>
            <w:shd w:val="clear" w:color="auto" w:fill="auto"/>
            <w:vAlign w:val="center"/>
            <w:hideMark/>
          </w:tcPr>
          <w:p w14:paraId="25C33FED" w14:textId="412847F0" w:rsidR="00A816C5" w:rsidRPr="00DE0B4E" w:rsidRDefault="00A816C5" w:rsidP="00F42B70">
            <w:pPr>
              <w:jc w:val="both"/>
            </w:pPr>
            <w:r w:rsidRPr="00DE0B4E">
              <w:t>150</w:t>
            </w:r>
          </w:p>
        </w:tc>
      </w:tr>
      <w:tr w:rsidR="00A816C5" w:rsidRPr="00DE0B4E" w14:paraId="08CE528C" w14:textId="408AD37D" w:rsidTr="00A816C5">
        <w:trPr>
          <w:trHeight w:val="315"/>
        </w:trPr>
        <w:tc>
          <w:tcPr>
            <w:tcW w:w="394" w:type="pct"/>
            <w:tcBorders>
              <w:top w:val="nil"/>
              <w:left w:val="single" w:sz="4" w:space="0" w:color="000000"/>
              <w:bottom w:val="single" w:sz="4" w:space="0" w:color="000000"/>
              <w:right w:val="single" w:sz="4" w:space="0" w:color="000000"/>
            </w:tcBorders>
          </w:tcPr>
          <w:p w14:paraId="744F20A7" w14:textId="73B8A845" w:rsidR="00A816C5" w:rsidRPr="00DE0B4E" w:rsidRDefault="00A816C5" w:rsidP="00F42B70">
            <w:pPr>
              <w:jc w:val="both"/>
              <w:rPr>
                <w:color w:val="000000"/>
              </w:rPr>
            </w:pPr>
            <w:r w:rsidRPr="00DE0B4E">
              <w:rPr>
                <w:color w:val="000000"/>
              </w:rPr>
              <w:t>40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AA49D6F" w14:textId="0E1C4D1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8385B0E" w14:textId="6EC52B29"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509F69C" w14:textId="1D15C79F" w:rsidR="00A816C5" w:rsidRPr="00DE0B4E" w:rsidRDefault="00A816C5" w:rsidP="00F42B70">
            <w:pPr>
              <w:jc w:val="both"/>
              <w:rPr>
                <w:color w:val="000000"/>
              </w:rPr>
            </w:pPr>
            <w:r w:rsidRPr="00DE0B4E">
              <w:rPr>
                <w:color w:val="000000"/>
              </w:rPr>
              <w:t>2304</w:t>
            </w:r>
          </w:p>
        </w:tc>
        <w:tc>
          <w:tcPr>
            <w:tcW w:w="618" w:type="pct"/>
            <w:tcBorders>
              <w:top w:val="nil"/>
              <w:left w:val="nil"/>
              <w:bottom w:val="single" w:sz="4" w:space="0" w:color="000000"/>
              <w:right w:val="single" w:sz="4" w:space="0" w:color="000000"/>
            </w:tcBorders>
            <w:shd w:val="clear" w:color="auto" w:fill="auto"/>
            <w:vAlign w:val="center"/>
            <w:hideMark/>
          </w:tcPr>
          <w:p w14:paraId="4A46A64C" w14:textId="6797DED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3669378" w14:textId="484C2A1B"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61341E9C" w14:textId="2CF82567" w:rsidR="00A816C5" w:rsidRPr="00DE0B4E" w:rsidRDefault="00A816C5" w:rsidP="00F42B70">
            <w:pPr>
              <w:jc w:val="both"/>
            </w:pPr>
            <w:r w:rsidRPr="00DE0B4E">
              <w:t>Dzelzsbetona pāļi</w:t>
            </w:r>
          </w:p>
        </w:tc>
        <w:tc>
          <w:tcPr>
            <w:tcW w:w="854" w:type="pct"/>
            <w:tcBorders>
              <w:top w:val="nil"/>
              <w:left w:val="nil"/>
              <w:bottom w:val="single" w:sz="4" w:space="0" w:color="000000"/>
              <w:right w:val="single" w:sz="4" w:space="0" w:color="000000"/>
            </w:tcBorders>
            <w:shd w:val="clear" w:color="auto" w:fill="auto"/>
            <w:vAlign w:val="center"/>
            <w:hideMark/>
          </w:tcPr>
          <w:p w14:paraId="27873378" w14:textId="46BFA0DB" w:rsidR="00A816C5" w:rsidRPr="00DE0B4E" w:rsidRDefault="00A816C5" w:rsidP="00F42B70">
            <w:pPr>
              <w:jc w:val="both"/>
            </w:pPr>
            <w:r w:rsidRPr="00DE0B4E">
              <w:t>150</w:t>
            </w:r>
          </w:p>
        </w:tc>
      </w:tr>
      <w:tr w:rsidR="00A816C5" w:rsidRPr="00DE0B4E" w14:paraId="0287B048" w14:textId="3257791A" w:rsidTr="00A816C5">
        <w:trPr>
          <w:trHeight w:val="315"/>
        </w:trPr>
        <w:tc>
          <w:tcPr>
            <w:tcW w:w="394" w:type="pct"/>
            <w:tcBorders>
              <w:top w:val="nil"/>
              <w:left w:val="single" w:sz="4" w:space="0" w:color="000000"/>
              <w:bottom w:val="single" w:sz="4" w:space="0" w:color="000000"/>
              <w:right w:val="single" w:sz="4" w:space="0" w:color="000000"/>
            </w:tcBorders>
          </w:tcPr>
          <w:p w14:paraId="6E417111" w14:textId="590EBA7D" w:rsidR="00A816C5" w:rsidRPr="00DE0B4E" w:rsidRDefault="00A816C5" w:rsidP="00F42B70">
            <w:pPr>
              <w:jc w:val="both"/>
              <w:rPr>
                <w:color w:val="000000"/>
              </w:rPr>
            </w:pPr>
            <w:r w:rsidRPr="00DE0B4E">
              <w:rPr>
                <w:color w:val="000000"/>
              </w:rPr>
              <w:t>41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F9B7975" w14:textId="251542D3"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A8F6713" w14:textId="3BB1645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A72417C" w14:textId="1F62D5E4" w:rsidR="00A816C5" w:rsidRPr="00DE0B4E" w:rsidRDefault="00A816C5" w:rsidP="00F42B70">
            <w:pPr>
              <w:jc w:val="both"/>
              <w:rPr>
                <w:color w:val="000000"/>
              </w:rPr>
            </w:pPr>
            <w:r w:rsidRPr="00DE0B4E">
              <w:rPr>
                <w:color w:val="000000"/>
              </w:rPr>
              <w:t>2305</w:t>
            </w:r>
          </w:p>
        </w:tc>
        <w:tc>
          <w:tcPr>
            <w:tcW w:w="618" w:type="pct"/>
            <w:tcBorders>
              <w:top w:val="nil"/>
              <w:left w:val="nil"/>
              <w:bottom w:val="single" w:sz="4" w:space="0" w:color="000000"/>
              <w:right w:val="single" w:sz="4" w:space="0" w:color="000000"/>
            </w:tcBorders>
            <w:shd w:val="clear" w:color="auto" w:fill="auto"/>
            <w:vAlign w:val="center"/>
            <w:hideMark/>
          </w:tcPr>
          <w:p w14:paraId="2C46F602" w14:textId="2DB44A7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9587AE7" w14:textId="7899B1BC"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26FB109" w14:textId="3B4478D3" w:rsidR="00A816C5" w:rsidRPr="00DE0B4E" w:rsidRDefault="00A816C5" w:rsidP="00F42B70">
            <w:pPr>
              <w:jc w:val="both"/>
            </w:pPr>
            <w:r w:rsidRPr="00DE0B4E">
              <w:t>Dzelzsbetona plātnes</w:t>
            </w:r>
          </w:p>
        </w:tc>
        <w:tc>
          <w:tcPr>
            <w:tcW w:w="854" w:type="pct"/>
            <w:tcBorders>
              <w:top w:val="nil"/>
              <w:left w:val="nil"/>
              <w:bottom w:val="single" w:sz="4" w:space="0" w:color="000000"/>
              <w:right w:val="single" w:sz="4" w:space="0" w:color="000000"/>
            </w:tcBorders>
            <w:shd w:val="clear" w:color="auto" w:fill="auto"/>
            <w:vAlign w:val="center"/>
            <w:hideMark/>
          </w:tcPr>
          <w:p w14:paraId="61E753D3" w14:textId="4CDC167C" w:rsidR="00A816C5" w:rsidRPr="00DE0B4E" w:rsidRDefault="00A816C5" w:rsidP="00F42B70">
            <w:pPr>
              <w:jc w:val="both"/>
            </w:pPr>
            <w:r w:rsidRPr="00DE0B4E">
              <w:t>150</w:t>
            </w:r>
          </w:p>
        </w:tc>
      </w:tr>
      <w:tr w:rsidR="00A816C5" w:rsidRPr="00DE0B4E" w14:paraId="72295F42" w14:textId="5DDB84B4" w:rsidTr="00A816C5">
        <w:trPr>
          <w:trHeight w:val="315"/>
        </w:trPr>
        <w:tc>
          <w:tcPr>
            <w:tcW w:w="394" w:type="pct"/>
            <w:tcBorders>
              <w:top w:val="nil"/>
              <w:left w:val="single" w:sz="4" w:space="0" w:color="000000"/>
              <w:bottom w:val="single" w:sz="4" w:space="0" w:color="000000"/>
              <w:right w:val="single" w:sz="4" w:space="0" w:color="000000"/>
            </w:tcBorders>
          </w:tcPr>
          <w:p w14:paraId="2A82597A" w14:textId="1BA3C516" w:rsidR="00A816C5" w:rsidRPr="00DE0B4E" w:rsidRDefault="00A816C5" w:rsidP="00F42B70">
            <w:pPr>
              <w:jc w:val="both"/>
              <w:rPr>
                <w:color w:val="000000"/>
              </w:rPr>
            </w:pPr>
            <w:r w:rsidRPr="00DE0B4E">
              <w:rPr>
                <w:color w:val="000000"/>
              </w:rPr>
              <w:t>42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5AF7450" w14:textId="74CCAA2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70E0D7D" w14:textId="6AA910E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1282185" w14:textId="72FA73AA" w:rsidR="00A816C5" w:rsidRPr="00DE0B4E" w:rsidRDefault="00A816C5" w:rsidP="00F42B70">
            <w:pPr>
              <w:jc w:val="both"/>
              <w:rPr>
                <w:color w:val="000000"/>
              </w:rPr>
            </w:pPr>
            <w:r w:rsidRPr="00DE0B4E">
              <w:rPr>
                <w:color w:val="000000"/>
              </w:rPr>
              <w:t>2306</w:t>
            </w:r>
          </w:p>
        </w:tc>
        <w:tc>
          <w:tcPr>
            <w:tcW w:w="618" w:type="pct"/>
            <w:tcBorders>
              <w:top w:val="nil"/>
              <w:left w:val="nil"/>
              <w:bottom w:val="single" w:sz="4" w:space="0" w:color="000000"/>
              <w:right w:val="single" w:sz="4" w:space="0" w:color="000000"/>
            </w:tcBorders>
            <w:shd w:val="clear" w:color="auto" w:fill="auto"/>
            <w:vAlign w:val="center"/>
            <w:hideMark/>
          </w:tcPr>
          <w:p w14:paraId="4B9AAC21" w14:textId="0D34235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7CA4C67" w14:textId="243D822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6E1B9CC" w14:textId="66B5C935" w:rsidR="00A816C5" w:rsidRPr="00DE0B4E" w:rsidRDefault="00A816C5" w:rsidP="00F42B70">
            <w:pPr>
              <w:jc w:val="both"/>
            </w:pPr>
            <w:r w:rsidRPr="00DE0B4E">
              <w:t>Dzelzsbetona sijas</w:t>
            </w:r>
          </w:p>
        </w:tc>
        <w:tc>
          <w:tcPr>
            <w:tcW w:w="854" w:type="pct"/>
            <w:tcBorders>
              <w:top w:val="nil"/>
              <w:left w:val="nil"/>
              <w:bottom w:val="single" w:sz="4" w:space="0" w:color="000000"/>
              <w:right w:val="single" w:sz="4" w:space="0" w:color="000000"/>
            </w:tcBorders>
            <w:shd w:val="clear" w:color="auto" w:fill="auto"/>
            <w:vAlign w:val="center"/>
            <w:hideMark/>
          </w:tcPr>
          <w:p w14:paraId="4CA1B1A8" w14:textId="5DB402C7" w:rsidR="00A816C5" w:rsidRPr="00DE0B4E" w:rsidRDefault="00A816C5" w:rsidP="00F42B70">
            <w:pPr>
              <w:jc w:val="both"/>
            </w:pPr>
            <w:r w:rsidRPr="00DE0B4E">
              <w:t>150</w:t>
            </w:r>
          </w:p>
        </w:tc>
      </w:tr>
      <w:tr w:rsidR="00A816C5" w:rsidRPr="00DE0B4E" w14:paraId="7F8E72AB" w14:textId="332695C9" w:rsidTr="00A816C5">
        <w:trPr>
          <w:trHeight w:val="315"/>
        </w:trPr>
        <w:tc>
          <w:tcPr>
            <w:tcW w:w="394" w:type="pct"/>
            <w:tcBorders>
              <w:top w:val="nil"/>
              <w:left w:val="single" w:sz="4" w:space="0" w:color="000000"/>
              <w:bottom w:val="single" w:sz="4" w:space="0" w:color="000000"/>
              <w:right w:val="single" w:sz="4" w:space="0" w:color="000000"/>
            </w:tcBorders>
          </w:tcPr>
          <w:p w14:paraId="38385007" w14:textId="1AE69CFF" w:rsidR="00A816C5" w:rsidRPr="00DE0B4E" w:rsidRDefault="00A816C5" w:rsidP="00F42B70">
            <w:pPr>
              <w:jc w:val="both"/>
              <w:rPr>
                <w:color w:val="000000"/>
              </w:rPr>
            </w:pPr>
            <w:r w:rsidRPr="00DE0B4E">
              <w:rPr>
                <w:color w:val="000000"/>
              </w:rPr>
              <w:t>43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362E97E" w14:textId="1C219D0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4A47584" w14:textId="50911C4F"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43D34A1" w14:textId="69F7E095" w:rsidR="00A816C5" w:rsidRPr="00DE0B4E" w:rsidRDefault="00A816C5" w:rsidP="00F42B70">
            <w:pPr>
              <w:jc w:val="both"/>
              <w:rPr>
                <w:color w:val="000000"/>
              </w:rPr>
            </w:pPr>
            <w:r w:rsidRPr="00DE0B4E">
              <w:rPr>
                <w:color w:val="000000"/>
              </w:rPr>
              <w:t>2307</w:t>
            </w:r>
          </w:p>
        </w:tc>
        <w:tc>
          <w:tcPr>
            <w:tcW w:w="618" w:type="pct"/>
            <w:tcBorders>
              <w:top w:val="nil"/>
              <w:left w:val="nil"/>
              <w:bottom w:val="single" w:sz="4" w:space="0" w:color="000000"/>
              <w:right w:val="single" w:sz="4" w:space="0" w:color="000000"/>
            </w:tcBorders>
            <w:shd w:val="clear" w:color="auto" w:fill="auto"/>
            <w:vAlign w:val="center"/>
            <w:hideMark/>
          </w:tcPr>
          <w:p w14:paraId="0B18B8A4" w14:textId="656FA4D2"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E702F3D" w14:textId="0712ED5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0D111D3" w14:textId="7C27453E" w:rsidR="00A816C5" w:rsidRPr="00DE0B4E" w:rsidRDefault="00A816C5" w:rsidP="00F42B70">
            <w:pPr>
              <w:jc w:val="both"/>
            </w:pPr>
            <w:r w:rsidRPr="00DE0B4E">
              <w:t>Monolītais dzelzsbetons</w:t>
            </w:r>
          </w:p>
        </w:tc>
        <w:tc>
          <w:tcPr>
            <w:tcW w:w="854" w:type="pct"/>
            <w:tcBorders>
              <w:top w:val="nil"/>
              <w:left w:val="nil"/>
              <w:bottom w:val="single" w:sz="4" w:space="0" w:color="000000"/>
              <w:right w:val="single" w:sz="4" w:space="0" w:color="000000"/>
            </w:tcBorders>
            <w:shd w:val="clear" w:color="auto" w:fill="auto"/>
            <w:vAlign w:val="center"/>
            <w:hideMark/>
          </w:tcPr>
          <w:p w14:paraId="2FA59D40" w14:textId="09984F4B" w:rsidR="00A816C5" w:rsidRPr="00DE0B4E" w:rsidRDefault="00A816C5" w:rsidP="00F42B70">
            <w:pPr>
              <w:jc w:val="both"/>
            </w:pPr>
            <w:r w:rsidRPr="00DE0B4E">
              <w:t>150</w:t>
            </w:r>
          </w:p>
        </w:tc>
      </w:tr>
      <w:tr w:rsidR="00A816C5" w:rsidRPr="00DE0B4E" w14:paraId="4423ADE3" w14:textId="10328DA9" w:rsidTr="00A816C5">
        <w:trPr>
          <w:trHeight w:val="315"/>
        </w:trPr>
        <w:tc>
          <w:tcPr>
            <w:tcW w:w="394" w:type="pct"/>
            <w:tcBorders>
              <w:top w:val="nil"/>
              <w:left w:val="single" w:sz="4" w:space="0" w:color="000000"/>
              <w:bottom w:val="single" w:sz="4" w:space="0" w:color="000000"/>
              <w:right w:val="single" w:sz="4" w:space="0" w:color="000000"/>
            </w:tcBorders>
          </w:tcPr>
          <w:p w14:paraId="16D202D5" w14:textId="3DDFB080" w:rsidR="00A816C5" w:rsidRPr="00DE0B4E" w:rsidRDefault="00A816C5" w:rsidP="00F42B70">
            <w:pPr>
              <w:jc w:val="both"/>
              <w:rPr>
                <w:color w:val="000000"/>
              </w:rPr>
            </w:pPr>
            <w:r w:rsidRPr="00DE0B4E">
              <w:rPr>
                <w:color w:val="000000"/>
              </w:rPr>
              <w:t>44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1C370D6" w14:textId="4982ED19"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11CC71D9" w14:textId="3ECEC6AD" w:rsidR="00A816C5" w:rsidRPr="00DE0B4E" w:rsidRDefault="00A816C5" w:rsidP="00F42B70">
            <w:pPr>
              <w:jc w:val="both"/>
              <w:rPr>
                <w:b/>
                <w:bCs/>
                <w:color w:val="000000"/>
              </w:rPr>
            </w:pPr>
            <w:r w:rsidRPr="00DE0B4E">
              <w:rPr>
                <w:b/>
                <w:bCs/>
                <w:color w:val="000000"/>
              </w:rPr>
              <w:t>24</w:t>
            </w:r>
          </w:p>
        </w:tc>
        <w:tc>
          <w:tcPr>
            <w:tcW w:w="618" w:type="pct"/>
            <w:tcBorders>
              <w:top w:val="nil"/>
              <w:left w:val="nil"/>
              <w:bottom w:val="single" w:sz="4" w:space="0" w:color="000000"/>
              <w:right w:val="single" w:sz="4" w:space="0" w:color="000000"/>
            </w:tcBorders>
            <w:shd w:val="clear" w:color="auto" w:fill="auto"/>
            <w:vAlign w:val="center"/>
            <w:hideMark/>
          </w:tcPr>
          <w:p w14:paraId="6B385CD5" w14:textId="1DA8B896"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6C4E50C3" w14:textId="6CBE0EE2" w:rsidR="00A816C5" w:rsidRPr="00DE0B4E" w:rsidRDefault="00A816C5" w:rsidP="00F42B70">
            <w:pPr>
              <w:jc w:val="both"/>
              <w:rPr>
                <w:b/>
                <w:bCs/>
              </w:rPr>
            </w:pPr>
            <w:r w:rsidRPr="00DE0B4E">
              <w:rPr>
                <w:b/>
                <w:bCs/>
              </w:rPr>
              <w:t>Elastīgie lokšņu materiāli</w:t>
            </w:r>
          </w:p>
        </w:tc>
        <w:tc>
          <w:tcPr>
            <w:tcW w:w="854" w:type="pct"/>
            <w:tcBorders>
              <w:top w:val="nil"/>
              <w:left w:val="nil"/>
              <w:bottom w:val="single" w:sz="4" w:space="0" w:color="000000"/>
              <w:right w:val="single" w:sz="4" w:space="0" w:color="000000"/>
            </w:tcBorders>
            <w:shd w:val="clear" w:color="auto" w:fill="auto"/>
            <w:vAlign w:val="center"/>
            <w:hideMark/>
          </w:tcPr>
          <w:p w14:paraId="137D2C93" w14:textId="524DDD60" w:rsidR="00A816C5" w:rsidRPr="00DE0B4E" w:rsidRDefault="00A816C5" w:rsidP="00F42B70">
            <w:pPr>
              <w:jc w:val="both"/>
              <w:rPr>
                <w:bCs/>
              </w:rPr>
            </w:pPr>
            <w:r w:rsidRPr="00DE0B4E">
              <w:rPr>
                <w:bCs/>
              </w:rPr>
              <w:t>50</w:t>
            </w:r>
          </w:p>
        </w:tc>
      </w:tr>
      <w:tr w:rsidR="00A816C5" w:rsidRPr="00DE0B4E" w14:paraId="76875F7D" w14:textId="5DB25D3A" w:rsidTr="00A816C5">
        <w:trPr>
          <w:trHeight w:val="315"/>
        </w:trPr>
        <w:tc>
          <w:tcPr>
            <w:tcW w:w="394" w:type="pct"/>
            <w:tcBorders>
              <w:top w:val="nil"/>
              <w:left w:val="single" w:sz="4" w:space="0" w:color="000000"/>
              <w:bottom w:val="single" w:sz="4" w:space="0" w:color="000000"/>
              <w:right w:val="single" w:sz="4" w:space="0" w:color="000000"/>
            </w:tcBorders>
          </w:tcPr>
          <w:p w14:paraId="27D2B6EE" w14:textId="470F05BE" w:rsidR="00A816C5" w:rsidRPr="00DE0B4E" w:rsidRDefault="00A816C5" w:rsidP="00F42B70">
            <w:pPr>
              <w:jc w:val="both"/>
              <w:rPr>
                <w:color w:val="000000"/>
              </w:rPr>
            </w:pPr>
            <w:r w:rsidRPr="00DE0B4E">
              <w:rPr>
                <w:color w:val="000000"/>
              </w:rPr>
              <w:t>45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9C09DA7" w14:textId="265C2716"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D6CFDAA" w14:textId="38544166"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94C2F1C" w14:textId="135DA7B2" w:rsidR="00A816C5" w:rsidRPr="00DE0B4E" w:rsidRDefault="00A816C5" w:rsidP="00F42B70">
            <w:pPr>
              <w:jc w:val="both"/>
              <w:rPr>
                <w:color w:val="000000"/>
              </w:rPr>
            </w:pPr>
            <w:r w:rsidRPr="00DE0B4E">
              <w:rPr>
                <w:color w:val="000000"/>
              </w:rPr>
              <w:t>2401</w:t>
            </w:r>
          </w:p>
        </w:tc>
        <w:tc>
          <w:tcPr>
            <w:tcW w:w="618" w:type="pct"/>
            <w:tcBorders>
              <w:top w:val="nil"/>
              <w:left w:val="nil"/>
              <w:bottom w:val="single" w:sz="4" w:space="0" w:color="000000"/>
              <w:right w:val="single" w:sz="4" w:space="0" w:color="000000"/>
            </w:tcBorders>
            <w:shd w:val="clear" w:color="auto" w:fill="auto"/>
            <w:vAlign w:val="center"/>
            <w:hideMark/>
          </w:tcPr>
          <w:p w14:paraId="2AB82289" w14:textId="0AF70FA4"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511A1AE" w14:textId="431FADF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0748E17" w14:textId="3162B195" w:rsidR="00A816C5" w:rsidRPr="00DE0B4E" w:rsidRDefault="00A816C5" w:rsidP="00F42B70">
            <w:pPr>
              <w:jc w:val="both"/>
            </w:pPr>
            <w:r w:rsidRPr="00DE0B4E">
              <w:t>Bitumena plātnes (šindeļi)</w:t>
            </w:r>
          </w:p>
        </w:tc>
        <w:tc>
          <w:tcPr>
            <w:tcW w:w="854" w:type="pct"/>
            <w:tcBorders>
              <w:top w:val="nil"/>
              <w:left w:val="nil"/>
              <w:bottom w:val="single" w:sz="4" w:space="0" w:color="000000"/>
              <w:right w:val="single" w:sz="4" w:space="0" w:color="000000"/>
            </w:tcBorders>
            <w:shd w:val="clear" w:color="auto" w:fill="auto"/>
            <w:vAlign w:val="center"/>
            <w:hideMark/>
          </w:tcPr>
          <w:p w14:paraId="527BE830" w14:textId="32435F78" w:rsidR="00A816C5" w:rsidRPr="00DE0B4E" w:rsidRDefault="00A816C5" w:rsidP="00F42B70">
            <w:pPr>
              <w:jc w:val="both"/>
            </w:pPr>
            <w:r w:rsidRPr="00DE0B4E">
              <w:t>50</w:t>
            </w:r>
          </w:p>
        </w:tc>
      </w:tr>
      <w:tr w:rsidR="00A816C5" w:rsidRPr="00DE0B4E" w14:paraId="6697BBFF" w14:textId="167E1412" w:rsidTr="00A816C5">
        <w:trPr>
          <w:trHeight w:val="315"/>
        </w:trPr>
        <w:tc>
          <w:tcPr>
            <w:tcW w:w="394" w:type="pct"/>
            <w:tcBorders>
              <w:top w:val="nil"/>
              <w:left w:val="single" w:sz="4" w:space="0" w:color="000000"/>
              <w:bottom w:val="single" w:sz="4" w:space="0" w:color="000000"/>
              <w:right w:val="single" w:sz="4" w:space="0" w:color="000000"/>
            </w:tcBorders>
          </w:tcPr>
          <w:p w14:paraId="42672763" w14:textId="6A50BABE" w:rsidR="00A816C5" w:rsidRPr="00DE0B4E" w:rsidRDefault="00A816C5" w:rsidP="00F42B70">
            <w:pPr>
              <w:jc w:val="both"/>
              <w:rPr>
                <w:color w:val="000000"/>
              </w:rPr>
            </w:pPr>
            <w:r w:rsidRPr="00DE0B4E">
              <w:rPr>
                <w:color w:val="000000"/>
              </w:rPr>
              <w:t>46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A5EC6E0" w14:textId="361901F0"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10044E8" w14:textId="786C11C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26067B3" w14:textId="64F2E4F8" w:rsidR="00A816C5" w:rsidRPr="00DE0B4E" w:rsidRDefault="00A816C5" w:rsidP="00F42B70">
            <w:pPr>
              <w:jc w:val="both"/>
              <w:rPr>
                <w:color w:val="000000"/>
              </w:rPr>
            </w:pPr>
            <w:r w:rsidRPr="00DE0B4E">
              <w:rPr>
                <w:color w:val="000000"/>
              </w:rPr>
              <w:t>2402</w:t>
            </w:r>
          </w:p>
        </w:tc>
        <w:tc>
          <w:tcPr>
            <w:tcW w:w="618" w:type="pct"/>
            <w:tcBorders>
              <w:top w:val="nil"/>
              <w:left w:val="nil"/>
              <w:bottom w:val="single" w:sz="4" w:space="0" w:color="000000"/>
              <w:right w:val="single" w:sz="4" w:space="0" w:color="000000"/>
            </w:tcBorders>
            <w:shd w:val="clear" w:color="auto" w:fill="auto"/>
            <w:vAlign w:val="center"/>
            <w:hideMark/>
          </w:tcPr>
          <w:p w14:paraId="37771BC3" w14:textId="5546EAAA"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F70EA98" w14:textId="1CA55D2B"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9E4B27E" w14:textId="0EF3F332" w:rsidR="00A816C5" w:rsidRPr="00DE0B4E" w:rsidRDefault="00A816C5" w:rsidP="00F42B70">
            <w:pPr>
              <w:jc w:val="both"/>
            </w:pPr>
            <w:r w:rsidRPr="00DE0B4E">
              <w:t>Ruberoīds</w:t>
            </w:r>
          </w:p>
        </w:tc>
        <w:tc>
          <w:tcPr>
            <w:tcW w:w="854" w:type="pct"/>
            <w:tcBorders>
              <w:top w:val="nil"/>
              <w:left w:val="nil"/>
              <w:bottom w:val="single" w:sz="4" w:space="0" w:color="000000"/>
              <w:right w:val="single" w:sz="4" w:space="0" w:color="000000"/>
            </w:tcBorders>
            <w:shd w:val="clear" w:color="auto" w:fill="auto"/>
            <w:vAlign w:val="center"/>
            <w:hideMark/>
          </w:tcPr>
          <w:p w14:paraId="35A06D8E" w14:textId="3FC57DF6" w:rsidR="00A816C5" w:rsidRPr="00DE0B4E" w:rsidRDefault="00A816C5" w:rsidP="00F42B70">
            <w:pPr>
              <w:jc w:val="both"/>
            </w:pPr>
            <w:r w:rsidRPr="00DE0B4E">
              <w:t>50</w:t>
            </w:r>
          </w:p>
        </w:tc>
      </w:tr>
      <w:tr w:rsidR="00A816C5" w:rsidRPr="00DE0B4E" w14:paraId="6AB34ABB" w14:textId="2DDAC191" w:rsidTr="00A816C5">
        <w:trPr>
          <w:trHeight w:val="315"/>
        </w:trPr>
        <w:tc>
          <w:tcPr>
            <w:tcW w:w="394" w:type="pct"/>
            <w:tcBorders>
              <w:top w:val="nil"/>
              <w:left w:val="single" w:sz="4" w:space="0" w:color="000000"/>
              <w:bottom w:val="single" w:sz="4" w:space="0" w:color="000000"/>
              <w:right w:val="single" w:sz="4" w:space="0" w:color="000000"/>
            </w:tcBorders>
          </w:tcPr>
          <w:p w14:paraId="6614168D" w14:textId="413183DD" w:rsidR="00A816C5" w:rsidRPr="00DE0B4E" w:rsidRDefault="00A816C5" w:rsidP="00F42B70">
            <w:pPr>
              <w:jc w:val="both"/>
              <w:rPr>
                <w:color w:val="000000"/>
              </w:rPr>
            </w:pPr>
            <w:r w:rsidRPr="00DE0B4E">
              <w:rPr>
                <w:color w:val="000000"/>
              </w:rPr>
              <w:t>47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BB21529" w14:textId="239C8310"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69E29BFC" w14:textId="465CC51E" w:rsidR="00A816C5" w:rsidRPr="00DE0B4E" w:rsidRDefault="00A816C5" w:rsidP="00F42B70">
            <w:pPr>
              <w:jc w:val="both"/>
              <w:rPr>
                <w:b/>
                <w:bCs/>
                <w:color w:val="000000"/>
              </w:rPr>
            </w:pPr>
            <w:r w:rsidRPr="00DE0B4E">
              <w:rPr>
                <w:b/>
                <w:bCs/>
                <w:color w:val="000000"/>
              </w:rPr>
              <w:t>25</w:t>
            </w:r>
          </w:p>
        </w:tc>
        <w:tc>
          <w:tcPr>
            <w:tcW w:w="618" w:type="pct"/>
            <w:tcBorders>
              <w:top w:val="nil"/>
              <w:left w:val="nil"/>
              <w:bottom w:val="single" w:sz="4" w:space="0" w:color="000000"/>
              <w:right w:val="single" w:sz="4" w:space="0" w:color="000000"/>
            </w:tcBorders>
            <w:shd w:val="clear" w:color="auto" w:fill="auto"/>
            <w:vAlign w:val="center"/>
            <w:hideMark/>
          </w:tcPr>
          <w:p w14:paraId="35870770" w14:textId="7002F499"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183514F4" w14:textId="3C6E9695" w:rsidR="00A816C5" w:rsidRPr="00DE0B4E" w:rsidRDefault="00A816C5" w:rsidP="00F42B70">
            <w:pPr>
              <w:jc w:val="both"/>
              <w:rPr>
                <w:b/>
                <w:bCs/>
              </w:rPr>
            </w:pPr>
            <w:r w:rsidRPr="00DE0B4E">
              <w:rPr>
                <w:b/>
                <w:bCs/>
              </w:rPr>
              <w:t>Mastikas</w:t>
            </w:r>
          </w:p>
        </w:tc>
        <w:tc>
          <w:tcPr>
            <w:tcW w:w="854" w:type="pct"/>
            <w:tcBorders>
              <w:top w:val="nil"/>
              <w:left w:val="nil"/>
              <w:bottom w:val="single" w:sz="4" w:space="0" w:color="000000"/>
              <w:right w:val="single" w:sz="4" w:space="0" w:color="000000"/>
            </w:tcBorders>
            <w:shd w:val="clear" w:color="auto" w:fill="auto"/>
            <w:vAlign w:val="center"/>
            <w:hideMark/>
          </w:tcPr>
          <w:p w14:paraId="47719022" w14:textId="7993957C" w:rsidR="00A816C5" w:rsidRPr="00DE0B4E" w:rsidRDefault="00A816C5" w:rsidP="00F42B70">
            <w:pPr>
              <w:jc w:val="both"/>
              <w:rPr>
                <w:bCs/>
              </w:rPr>
            </w:pPr>
            <w:r w:rsidRPr="00DE0B4E">
              <w:rPr>
                <w:bCs/>
              </w:rPr>
              <w:t>50</w:t>
            </w:r>
          </w:p>
        </w:tc>
      </w:tr>
      <w:tr w:rsidR="00A816C5" w:rsidRPr="00DE0B4E" w14:paraId="0FC66CD4" w14:textId="7DD15384" w:rsidTr="00A816C5">
        <w:trPr>
          <w:trHeight w:val="315"/>
        </w:trPr>
        <w:tc>
          <w:tcPr>
            <w:tcW w:w="394" w:type="pct"/>
            <w:tcBorders>
              <w:top w:val="nil"/>
              <w:left w:val="single" w:sz="4" w:space="0" w:color="000000"/>
              <w:bottom w:val="single" w:sz="4" w:space="0" w:color="000000"/>
              <w:right w:val="single" w:sz="4" w:space="0" w:color="000000"/>
            </w:tcBorders>
          </w:tcPr>
          <w:p w14:paraId="7B46D4BA" w14:textId="1F24ED40" w:rsidR="00A816C5" w:rsidRPr="00DE0B4E" w:rsidRDefault="00A816C5" w:rsidP="00F42B70">
            <w:pPr>
              <w:jc w:val="both"/>
              <w:rPr>
                <w:color w:val="000000"/>
              </w:rPr>
            </w:pPr>
            <w:r w:rsidRPr="00DE0B4E">
              <w:rPr>
                <w:color w:val="000000"/>
              </w:rPr>
              <w:t>48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75BD9E1" w14:textId="66AE821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9C285BF" w14:textId="4FC0D3D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691D7A3" w14:textId="338CB1A2" w:rsidR="00A816C5" w:rsidRPr="00DE0B4E" w:rsidRDefault="00A816C5" w:rsidP="00F42B70">
            <w:pPr>
              <w:jc w:val="both"/>
              <w:rPr>
                <w:color w:val="000000"/>
              </w:rPr>
            </w:pPr>
            <w:r w:rsidRPr="00DE0B4E">
              <w:rPr>
                <w:color w:val="000000"/>
              </w:rPr>
              <w:t>2501</w:t>
            </w:r>
          </w:p>
        </w:tc>
        <w:tc>
          <w:tcPr>
            <w:tcW w:w="618" w:type="pct"/>
            <w:tcBorders>
              <w:top w:val="nil"/>
              <w:left w:val="nil"/>
              <w:bottom w:val="single" w:sz="4" w:space="0" w:color="000000"/>
              <w:right w:val="single" w:sz="4" w:space="0" w:color="000000"/>
            </w:tcBorders>
            <w:shd w:val="clear" w:color="auto" w:fill="auto"/>
            <w:vAlign w:val="center"/>
            <w:hideMark/>
          </w:tcPr>
          <w:p w14:paraId="640A6D97" w14:textId="3787605B"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F1B30D7" w14:textId="5F8847F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12D9307" w14:textId="0A3EB950" w:rsidR="00A816C5" w:rsidRPr="00DE0B4E" w:rsidRDefault="00A816C5" w:rsidP="00F42B70">
            <w:pPr>
              <w:jc w:val="both"/>
            </w:pPr>
            <w:r w:rsidRPr="00DE0B4E">
              <w:t>Mastikas nestiegrotie segumi</w:t>
            </w:r>
          </w:p>
        </w:tc>
        <w:tc>
          <w:tcPr>
            <w:tcW w:w="854" w:type="pct"/>
            <w:tcBorders>
              <w:top w:val="nil"/>
              <w:left w:val="nil"/>
              <w:bottom w:val="single" w:sz="4" w:space="0" w:color="000000"/>
              <w:right w:val="single" w:sz="4" w:space="0" w:color="000000"/>
            </w:tcBorders>
            <w:shd w:val="clear" w:color="auto" w:fill="auto"/>
            <w:vAlign w:val="center"/>
            <w:hideMark/>
          </w:tcPr>
          <w:p w14:paraId="5C6E552C" w14:textId="2357E3F8" w:rsidR="00A816C5" w:rsidRPr="00DE0B4E" w:rsidRDefault="00A816C5" w:rsidP="00F42B70">
            <w:pPr>
              <w:jc w:val="both"/>
            </w:pPr>
            <w:r w:rsidRPr="00DE0B4E">
              <w:t>50</w:t>
            </w:r>
          </w:p>
        </w:tc>
      </w:tr>
      <w:tr w:rsidR="00A816C5" w:rsidRPr="00DE0B4E" w14:paraId="666136AB" w14:textId="081FD004" w:rsidTr="00A816C5">
        <w:trPr>
          <w:trHeight w:val="315"/>
        </w:trPr>
        <w:tc>
          <w:tcPr>
            <w:tcW w:w="394" w:type="pct"/>
            <w:tcBorders>
              <w:top w:val="nil"/>
              <w:left w:val="single" w:sz="4" w:space="0" w:color="000000"/>
              <w:bottom w:val="single" w:sz="4" w:space="0" w:color="000000"/>
              <w:right w:val="single" w:sz="4" w:space="0" w:color="000000"/>
            </w:tcBorders>
          </w:tcPr>
          <w:p w14:paraId="4A49AD73" w14:textId="337F8F9D" w:rsidR="00A816C5" w:rsidRPr="00DE0B4E" w:rsidRDefault="00A816C5" w:rsidP="00F42B70">
            <w:pPr>
              <w:jc w:val="both"/>
              <w:rPr>
                <w:color w:val="000000"/>
              </w:rPr>
            </w:pPr>
            <w:r w:rsidRPr="00DE0B4E">
              <w:rPr>
                <w:color w:val="000000"/>
              </w:rPr>
              <w:t>49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78FE39B" w14:textId="3FB550B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61B6815" w14:textId="29E6CF7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474BF00" w14:textId="16B26858" w:rsidR="00A816C5" w:rsidRPr="00DE0B4E" w:rsidRDefault="00A816C5" w:rsidP="00F42B70">
            <w:pPr>
              <w:jc w:val="both"/>
              <w:rPr>
                <w:color w:val="000000"/>
              </w:rPr>
            </w:pPr>
            <w:r w:rsidRPr="00DE0B4E">
              <w:rPr>
                <w:color w:val="000000"/>
              </w:rPr>
              <w:t>2502</w:t>
            </w:r>
          </w:p>
        </w:tc>
        <w:tc>
          <w:tcPr>
            <w:tcW w:w="618" w:type="pct"/>
            <w:tcBorders>
              <w:top w:val="nil"/>
              <w:left w:val="nil"/>
              <w:bottom w:val="single" w:sz="4" w:space="0" w:color="000000"/>
              <w:right w:val="single" w:sz="4" w:space="0" w:color="000000"/>
            </w:tcBorders>
            <w:shd w:val="clear" w:color="auto" w:fill="auto"/>
            <w:vAlign w:val="center"/>
            <w:hideMark/>
          </w:tcPr>
          <w:p w14:paraId="1DD046E2" w14:textId="5559B675"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A3C0472" w14:textId="6DB9931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B837A08" w14:textId="034C2150" w:rsidR="00A816C5" w:rsidRPr="00DE0B4E" w:rsidRDefault="00A816C5" w:rsidP="00F42B70">
            <w:pPr>
              <w:jc w:val="both"/>
            </w:pPr>
            <w:r w:rsidRPr="00DE0B4E">
              <w:t>Mastikas stiegrotie segumi</w:t>
            </w:r>
          </w:p>
        </w:tc>
        <w:tc>
          <w:tcPr>
            <w:tcW w:w="854" w:type="pct"/>
            <w:tcBorders>
              <w:top w:val="nil"/>
              <w:left w:val="nil"/>
              <w:bottom w:val="single" w:sz="4" w:space="0" w:color="000000"/>
              <w:right w:val="single" w:sz="4" w:space="0" w:color="000000"/>
            </w:tcBorders>
            <w:shd w:val="clear" w:color="auto" w:fill="auto"/>
            <w:vAlign w:val="center"/>
            <w:hideMark/>
          </w:tcPr>
          <w:p w14:paraId="0DED5EF9" w14:textId="1AA6B2A3" w:rsidR="00A816C5" w:rsidRPr="00DE0B4E" w:rsidRDefault="00A816C5" w:rsidP="00F42B70">
            <w:pPr>
              <w:jc w:val="both"/>
            </w:pPr>
            <w:r w:rsidRPr="00DE0B4E">
              <w:t>50</w:t>
            </w:r>
          </w:p>
        </w:tc>
      </w:tr>
      <w:tr w:rsidR="00A816C5" w:rsidRPr="00DE0B4E" w14:paraId="23F07F32" w14:textId="52DF27A7" w:rsidTr="00A816C5">
        <w:trPr>
          <w:trHeight w:val="315"/>
        </w:trPr>
        <w:tc>
          <w:tcPr>
            <w:tcW w:w="394" w:type="pct"/>
            <w:tcBorders>
              <w:top w:val="nil"/>
              <w:left w:val="single" w:sz="4" w:space="0" w:color="000000"/>
              <w:bottom w:val="single" w:sz="4" w:space="0" w:color="000000"/>
              <w:right w:val="single" w:sz="4" w:space="0" w:color="000000"/>
            </w:tcBorders>
          </w:tcPr>
          <w:p w14:paraId="3A7B3183" w14:textId="59A4B3E3" w:rsidR="00A816C5" w:rsidRPr="00DE0B4E" w:rsidRDefault="00A816C5" w:rsidP="00F42B70">
            <w:pPr>
              <w:jc w:val="both"/>
              <w:rPr>
                <w:color w:val="000000"/>
              </w:rPr>
            </w:pPr>
            <w:r w:rsidRPr="00DE0B4E">
              <w:rPr>
                <w:color w:val="000000"/>
              </w:rPr>
              <w:t>50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23273DF1" w14:textId="1E95E9C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38007BD" w14:textId="78372B3F"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1B5B88C" w14:textId="7782FE8E" w:rsidR="00A816C5" w:rsidRPr="00DE0B4E" w:rsidRDefault="00A816C5" w:rsidP="00F42B70">
            <w:pPr>
              <w:jc w:val="both"/>
              <w:rPr>
                <w:color w:val="000000"/>
              </w:rPr>
            </w:pPr>
            <w:r w:rsidRPr="00DE0B4E">
              <w:rPr>
                <w:color w:val="000000"/>
              </w:rPr>
              <w:t>2503</w:t>
            </w:r>
          </w:p>
        </w:tc>
        <w:tc>
          <w:tcPr>
            <w:tcW w:w="618" w:type="pct"/>
            <w:tcBorders>
              <w:top w:val="nil"/>
              <w:left w:val="nil"/>
              <w:bottom w:val="single" w:sz="4" w:space="0" w:color="000000"/>
              <w:right w:val="single" w:sz="4" w:space="0" w:color="000000"/>
            </w:tcBorders>
            <w:shd w:val="clear" w:color="auto" w:fill="auto"/>
            <w:vAlign w:val="center"/>
            <w:hideMark/>
          </w:tcPr>
          <w:p w14:paraId="4375B95D" w14:textId="776C725D"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654EAD9" w14:textId="166C3F77"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2C233F0" w14:textId="51CB7E70" w:rsidR="00A816C5" w:rsidRPr="00DE0B4E" w:rsidRDefault="00A816C5" w:rsidP="00F42B70">
            <w:pPr>
              <w:jc w:val="both"/>
            </w:pPr>
            <w:r w:rsidRPr="00DE0B4E">
              <w:t>Asfalts</w:t>
            </w:r>
          </w:p>
        </w:tc>
        <w:tc>
          <w:tcPr>
            <w:tcW w:w="854" w:type="pct"/>
            <w:tcBorders>
              <w:top w:val="nil"/>
              <w:left w:val="nil"/>
              <w:bottom w:val="single" w:sz="4" w:space="0" w:color="000000"/>
              <w:right w:val="single" w:sz="4" w:space="0" w:color="000000"/>
            </w:tcBorders>
            <w:shd w:val="clear" w:color="auto" w:fill="auto"/>
            <w:vAlign w:val="center"/>
            <w:hideMark/>
          </w:tcPr>
          <w:p w14:paraId="7F4F655C" w14:textId="06BE7019" w:rsidR="00A816C5" w:rsidRPr="00DE0B4E" w:rsidRDefault="00A816C5" w:rsidP="00F42B70">
            <w:pPr>
              <w:jc w:val="both"/>
            </w:pPr>
            <w:r w:rsidRPr="00DE0B4E">
              <w:t>50</w:t>
            </w:r>
          </w:p>
        </w:tc>
      </w:tr>
      <w:tr w:rsidR="00A816C5" w:rsidRPr="00DE0B4E" w14:paraId="22459A9A" w14:textId="5D4D8803" w:rsidTr="00A816C5">
        <w:trPr>
          <w:trHeight w:val="315"/>
        </w:trPr>
        <w:tc>
          <w:tcPr>
            <w:tcW w:w="394" w:type="pct"/>
            <w:tcBorders>
              <w:top w:val="nil"/>
              <w:left w:val="single" w:sz="4" w:space="0" w:color="000000"/>
              <w:bottom w:val="single" w:sz="4" w:space="0" w:color="000000"/>
              <w:right w:val="single" w:sz="4" w:space="0" w:color="000000"/>
            </w:tcBorders>
          </w:tcPr>
          <w:p w14:paraId="5C4C75E8" w14:textId="57AAEE2E" w:rsidR="00A816C5" w:rsidRPr="00DE0B4E" w:rsidRDefault="00A816C5" w:rsidP="00F42B70">
            <w:pPr>
              <w:jc w:val="both"/>
              <w:rPr>
                <w:color w:val="000000"/>
              </w:rPr>
            </w:pPr>
            <w:r w:rsidRPr="00DE0B4E">
              <w:rPr>
                <w:color w:val="000000"/>
              </w:rPr>
              <w:t>51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C542FD3" w14:textId="5380438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4BBBD18" w14:textId="7AABD40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1521CE7" w14:textId="2CF21B03" w:rsidR="00A816C5" w:rsidRPr="00DE0B4E" w:rsidRDefault="00A816C5" w:rsidP="00F42B70">
            <w:pPr>
              <w:jc w:val="both"/>
              <w:rPr>
                <w:color w:val="000000"/>
              </w:rPr>
            </w:pPr>
            <w:r w:rsidRPr="00DE0B4E">
              <w:rPr>
                <w:color w:val="000000"/>
              </w:rPr>
              <w:t>2504</w:t>
            </w:r>
          </w:p>
        </w:tc>
        <w:tc>
          <w:tcPr>
            <w:tcW w:w="618" w:type="pct"/>
            <w:tcBorders>
              <w:top w:val="nil"/>
              <w:left w:val="nil"/>
              <w:bottom w:val="single" w:sz="4" w:space="0" w:color="000000"/>
              <w:right w:val="single" w:sz="4" w:space="0" w:color="000000"/>
            </w:tcBorders>
            <w:shd w:val="clear" w:color="auto" w:fill="auto"/>
            <w:vAlign w:val="center"/>
            <w:hideMark/>
          </w:tcPr>
          <w:p w14:paraId="762BCC4A" w14:textId="5F030F57"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9493530" w14:textId="137060DD"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588A211E" w14:textId="5940B31C" w:rsidR="00A816C5" w:rsidRPr="00DE0B4E" w:rsidRDefault="00A816C5" w:rsidP="00F42B70">
            <w:pPr>
              <w:jc w:val="both"/>
            </w:pPr>
            <w:r w:rsidRPr="00DE0B4E">
              <w:t>Asfaltbetons</w:t>
            </w:r>
          </w:p>
        </w:tc>
        <w:tc>
          <w:tcPr>
            <w:tcW w:w="854" w:type="pct"/>
            <w:tcBorders>
              <w:top w:val="nil"/>
              <w:left w:val="nil"/>
              <w:bottom w:val="single" w:sz="4" w:space="0" w:color="000000"/>
              <w:right w:val="single" w:sz="4" w:space="0" w:color="000000"/>
            </w:tcBorders>
            <w:shd w:val="clear" w:color="auto" w:fill="auto"/>
            <w:vAlign w:val="center"/>
            <w:hideMark/>
          </w:tcPr>
          <w:p w14:paraId="46255BF5" w14:textId="22241530" w:rsidR="00A816C5" w:rsidRPr="00DE0B4E" w:rsidRDefault="00A816C5" w:rsidP="00F42B70">
            <w:pPr>
              <w:jc w:val="both"/>
            </w:pPr>
            <w:r w:rsidRPr="00DE0B4E">
              <w:t>50</w:t>
            </w:r>
          </w:p>
        </w:tc>
      </w:tr>
      <w:tr w:rsidR="00A816C5" w:rsidRPr="00DE0B4E" w14:paraId="629E9DD3" w14:textId="5F26B0C1" w:rsidTr="00A816C5">
        <w:trPr>
          <w:trHeight w:val="315"/>
        </w:trPr>
        <w:tc>
          <w:tcPr>
            <w:tcW w:w="394" w:type="pct"/>
            <w:tcBorders>
              <w:top w:val="nil"/>
              <w:left w:val="single" w:sz="4" w:space="0" w:color="000000"/>
              <w:bottom w:val="single" w:sz="4" w:space="0" w:color="000000"/>
              <w:right w:val="single" w:sz="4" w:space="0" w:color="000000"/>
            </w:tcBorders>
          </w:tcPr>
          <w:p w14:paraId="6348BC31" w14:textId="6D866ED9" w:rsidR="00A816C5" w:rsidRPr="00DE0B4E" w:rsidRDefault="00A816C5" w:rsidP="00F42B70">
            <w:pPr>
              <w:jc w:val="both"/>
              <w:rPr>
                <w:color w:val="000000"/>
              </w:rPr>
            </w:pPr>
            <w:r w:rsidRPr="00DE0B4E">
              <w:rPr>
                <w:color w:val="000000"/>
              </w:rPr>
              <w:t>52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868911E" w14:textId="59576E1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E942CA0" w14:textId="0A26907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580D25C" w14:textId="0480FC9A" w:rsidR="00A816C5" w:rsidRPr="00DE0B4E" w:rsidRDefault="00A816C5" w:rsidP="00F42B70">
            <w:pPr>
              <w:jc w:val="both"/>
              <w:rPr>
                <w:color w:val="000000"/>
              </w:rPr>
            </w:pPr>
            <w:r w:rsidRPr="00DE0B4E">
              <w:rPr>
                <w:color w:val="000000"/>
              </w:rPr>
              <w:t>2505</w:t>
            </w:r>
          </w:p>
        </w:tc>
        <w:tc>
          <w:tcPr>
            <w:tcW w:w="618" w:type="pct"/>
            <w:tcBorders>
              <w:top w:val="nil"/>
              <w:left w:val="nil"/>
              <w:bottom w:val="single" w:sz="4" w:space="0" w:color="000000"/>
              <w:right w:val="single" w:sz="4" w:space="0" w:color="000000"/>
            </w:tcBorders>
            <w:shd w:val="clear" w:color="auto" w:fill="auto"/>
            <w:vAlign w:val="center"/>
            <w:hideMark/>
          </w:tcPr>
          <w:p w14:paraId="6A130443" w14:textId="63674B7A"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6976D75" w14:textId="0CC7759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A4F09A8" w14:textId="5AF7F042" w:rsidR="00A816C5" w:rsidRPr="00DE0B4E" w:rsidRDefault="00A816C5" w:rsidP="00F42B70">
            <w:pPr>
              <w:jc w:val="both"/>
            </w:pPr>
            <w:r w:rsidRPr="00DE0B4E">
              <w:t>Ar bitumu apstrādāta grants</w:t>
            </w:r>
          </w:p>
        </w:tc>
        <w:tc>
          <w:tcPr>
            <w:tcW w:w="854" w:type="pct"/>
            <w:tcBorders>
              <w:top w:val="nil"/>
              <w:left w:val="nil"/>
              <w:bottom w:val="single" w:sz="4" w:space="0" w:color="000000"/>
              <w:right w:val="single" w:sz="4" w:space="0" w:color="000000"/>
            </w:tcBorders>
            <w:shd w:val="clear" w:color="auto" w:fill="auto"/>
            <w:vAlign w:val="center"/>
            <w:hideMark/>
          </w:tcPr>
          <w:p w14:paraId="35323817" w14:textId="74C90737" w:rsidR="00A816C5" w:rsidRPr="00DE0B4E" w:rsidRDefault="00A816C5" w:rsidP="00F42B70">
            <w:pPr>
              <w:jc w:val="both"/>
            </w:pPr>
            <w:r w:rsidRPr="00DE0B4E">
              <w:t>50</w:t>
            </w:r>
          </w:p>
        </w:tc>
      </w:tr>
      <w:tr w:rsidR="00A816C5" w:rsidRPr="00DE0B4E" w14:paraId="146AA90C" w14:textId="1940DB50" w:rsidTr="00A816C5">
        <w:trPr>
          <w:trHeight w:val="315"/>
        </w:trPr>
        <w:tc>
          <w:tcPr>
            <w:tcW w:w="394" w:type="pct"/>
            <w:tcBorders>
              <w:top w:val="nil"/>
              <w:left w:val="single" w:sz="4" w:space="0" w:color="000000"/>
              <w:bottom w:val="single" w:sz="4" w:space="0" w:color="000000"/>
              <w:right w:val="single" w:sz="4" w:space="0" w:color="000000"/>
            </w:tcBorders>
          </w:tcPr>
          <w:p w14:paraId="7A198ED3" w14:textId="3FF1294F" w:rsidR="00A816C5" w:rsidRPr="00DE0B4E" w:rsidRDefault="00A816C5" w:rsidP="00F42B70">
            <w:pPr>
              <w:jc w:val="both"/>
              <w:rPr>
                <w:color w:val="000000"/>
              </w:rPr>
            </w:pPr>
            <w:r w:rsidRPr="00DE0B4E">
              <w:rPr>
                <w:color w:val="000000"/>
              </w:rPr>
              <w:t>53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189396D" w14:textId="21CA84FB"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486CDF57" w14:textId="715C5D62" w:rsidR="00A816C5" w:rsidRPr="00DE0B4E" w:rsidRDefault="00A816C5" w:rsidP="00F42B70">
            <w:pPr>
              <w:jc w:val="both"/>
              <w:rPr>
                <w:b/>
                <w:bCs/>
                <w:color w:val="000000"/>
              </w:rPr>
            </w:pPr>
            <w:r w:rsidRPr="00DE0B4E">
              <w:rPr>
                <w:b/>
                <w:bCs/>
                <w:color w:val="000000"/>
              </w:rPr>
              <w:t>26</w:t>
            </w:r>
          </w:p>
        </w:tc>
        <w:tc>
          <w:tcPr>
            <w:tcW w:w="618" w:type="pct"/>
            <w:tcBorders>
              <w:top w:val="nil"/>
              <w:left w:val="nil"/>
              <w:bottom w:val="single" w:sz="4" w:space="0" w:color="000000"/>
              <w:right w:val="single" w:sz="4" w:space="0" w:color="000000"/>
            </w:tcBorders>
            <w:shd w:val="clear" w:color="auto" w:fill="auto"/>
            <w:vAlign w:val="center"/>
            <w:hideMark/>
          </w:tcPr>
          <w:p w14:paraId="13C0F728" w14:textId="7F776E63"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6CD6783E" w14:textId="23D2BA7C" w:rsidR="00A816C5" w:rsidRPr="00DE0B4E" w:rsidRDefault="00A816C5" w:rsidP="00F42B70">
            <w:pPr>
              <w:jc w:val="both"/>
              <w:rPr>
                <w:b/>
                <w:bCs/>
              </w:rPr>
            </w:pPr>
            <w:r w:rsidRPr="00DE0B4E">
              <w:rPr>
                <w:b/>
                <w:bCs/>
              </w:rPr>
              <w:t>Metāli</w:t>
            </w:r>
          </w:p>
        </w:tc>
        <w:tc>
          <w:tcPr>
            <w:tcW w:w="854" w:type="pct"/>
            <w:tcBorders>
              <w:top w:val="nil"/>
              <w:left w:val="nil"/>
              <w:bottom w:val="single" w:sz="4" w:space="0" w:color="000000"/>
              <w:right w:val="single" w:sz="4" w:space="0" w:color="000000"/>
            </w:tcBorders>
            <w:shd w:val="clear" w:color="auto" w:fill="auto"/>
            <w:vAlign w:val="center"/>
            <w:hideMark/>
          </w:tcPr>
          <w:p w14:paraId="7ACFE3FF" w14:textId="6648FDE3" w:rsidR="00A816C5" w:rsidRPr="00DE0B4E" w:rsidRDefault="00A816C5" w:rsidP="00F42B70">
            <w:pPr>
              <w:jc w:val="both"/>
              <w:rPr>
                <w:bCs/>
              </w:rPr>
            </w:pPr>
            <w:r w:rsidRPr="00DE0B4E">
              <w:rPr>
                <w:bCs/>
              </w:rPr>
              <w:t>100</w:t>
            </w:r>
          </w:p>
        </w:tc>
      </w:tr>
      <w:tr w:rsidR="00A816C5" w:rsidRPr="00DE0B4E" w14:paraId="1FBFA8AE" w14:textId="6B801B55" w:rsidTr="00A816C5">
        <w:trPr>
          <w:trHeight w:val="630"/>
        </w:trPr>
        <w:tc>
          <w:tcPr>
            <w:tcW w:w="394" w:type="pct"/>
            <w:tcBorders>
              <w:top w:val="nil"/>
              <w:left w:val="single" w:sz="4" w:space="0" w:color="000000"/>
              <w:bottom w:val="single" w:sz="4" w:space="0" w:color="000000"/>
              <w:right w:val="single" w:sz="4" w:space="0" w:color="000000"/>
            </w:tcBorders>
          </w:tcPr>
          <w:p w14:paraId="5AE3EB21" w14:textId="4E07B643" w:rsidR="00A816C5" w:rsidRPr="00DE0B4E" w:rsidRDefault="00A816C5" w:rsidP="00F42B70">
            <w:pPr>
              <w:jc w:val="both"/>
              <w:rPr>
                <w:color w:val="000000"/>
              </w:rPr>
            </w:pPr>
            <w:r w:rsidRPr="00DE0B4E">
              <w:rPr>
                <w:color w:val="000000"/>
              </w:rPr>
              <w:t>54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4C02C8C" w14:textId="18E806E7"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0B79F5B7" w14:textId="185D883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0D434E3" w14:textId="5740481A" w:rsidR="00A816C5" w:rsidRPr="00DE0B4E" w:rsidRDefault="00A816C5" w:rsidP="00F42B70">
            <w:pPr>
              <w:jc w:val="both"/>
              <w:rPr>
                <w:color w:val="000000"/>
              </w:rPr>
            </w:pPr>
            <w:r w:rsidRPr="00DE0B4E">
              <w:rPr>
                <w:color w:val="000000"/>
              </w:rPr>
              <w:t>2601</w:t>
            </w:r>
          </w:p>
        </w:tc>
        <w:tc>
          <w:tcPr>
            <w:tcW w:w="618" w:type="pct"/>
            <w:tcBorders>
              <w:top w:val="nil"/>
              <w:left w:val="nil"/>
              <w:bottom w:val="single" w:sz="4" w:space="0" w:color="000000"/>
              <w:right w:val="single" w:sz="4" w:space="0" w:color="000000"/>
            </w:tcBorders>
            <w:shd w:val="clear" w:color="auto" w:fill="auto"/>
            <w:vAlign w:val="center"/>
            <w:hideMark/>
          </w:tcPr>
          <w:p w14:paraId="47FDC646" w14:textId="581AF346"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DAC5527" w14:textId="1CF3988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74B9E53" w14:textId="482E38B2" w:rsidR="00A816C5" w:rsidRPr="00DE0B4E" w:rsidRDefault="00A816C5" w:rsidP="00F42B70">
            <w:pPr>
              <w:jc w:val="both"/>
            </w:pPr>
            <w:r w:rsidRPr="00DE0B4E">
              <w:t>Skārda loksnes ar antikorozijas pārklājumu</w:t>
            </w:r>
          </w:p>
        </w:tc>
        <w:tc>
          <w:tcPr>
            <w:tcW w:w="854" w:type="pct"/>
            <w:tcBorders>
              <w:top w:val="nil"/>
              <w:left w:val="nil"/>
              <w:bottom w:val="single" w:sz="4" w:space="0" w:color="000000"/>
              <w:right w:val="single" w:sz="4" w:space="0" w:color="000000"/>
            </w:tcBorders>
            <w:shd w:val="clear" w:color="auto" w:fill="auto"/>
            <w:vAlign w:val="center"/>
            <w:hideMark/>
          </w:tcPr>
          <w:p w14:paraId="7B059204" w14:textId="3041E878" w:rsidR="00A816C5" w:rsidRPr="00DE0B4E" w:rsidRDefault="00A816C5" w:rsidP="00F42B70">
            <w:pPr>
              <w:jc w:val="both"/>
            </w:pPr>
            <w:r w:rsidRPr="00DE0B4E">
              <w:t>70</w:t>
            </w:r>
          </w:p>
        </w:tc>
      </w:tr>
      <w:tr w:rsidR="00A816C5" w:rsidRPr="00DE0B4E" w14:paraId="01BB9024" w14:textId="76A409B9" w:rsidTr="00A816C5">
        <w:trPr>
          <w:trHeight w:val="630"/>
        </w:trPr>
        <w:tc>
          <w:tcPr>
            <w:tcW w:w="394" w:type="pct"/>
            <w:tcBorders>
              <w:top w:val="nil"/>
              <w:left w:val="single" w:sz="4" w:space="0" w:color="000000"/>
              <w:bottom w:val="single" w:sz="4" w:space="0" w:color="000000"/>
              <w:right w:val="single" w:sz="4" w:space="0" w:color="000000"/>
            </w:tcBorders>
          </w:tcPr>
          <w:p w14:paraId="16B6CD31" w14:textId="20D680D6" w:rsidR="00A816C5" w:rsidRPr="00DE0B4E" w:rsidRDefault="00A816C5" w:rsidP="00F42B70">
            <w:pPr>
              <w:jc w:val="both"/>
              <w:rPr>
                <w:color w:val="000000"/>
              </w:rPr>
            </w:pPr>
            <w:r w:rsidRPr="00DE0B4E">
              <w:rPr>
                <w:color w:val="000000"/>
              </w:rPr>
              <w:t>55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DEA8A31" w14:textId="601944C4"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9C47F40" w14:textId="447007C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252810E" w14:textId="18E7C280" w:rsidR="00A816C5" w:rsidRPr="00DE0B4E" w:rsidRDefault="00A816C5" w:rsidP="00F42B70">
            <w:pPr>
              <w:jc w:val="both"/>
              <w:rPr>
                <w:color w:val="000000"/>
              </w:rPr>
            </w:pPr>
            <w:r w:rsidRPr="00DE0B4E">
              <w:rPr>
                <w:color w:val="000000"/>
              </w:rPr>
              <w:t>2602</w:t>
            </w:r>
          </w:p>
        </w:tc>
        <w:tc>
          <w:tcPr>
            <w:tcW w:w="618" w:type="pct"/>
            <w:tcBorders>
              <w:top w:val="nil"/>
              <w:left w:val="nil"/>
              <w:bottom w:val="single" w:sz="4" w:space="0" w:color="000000"/>
              <w:right w:val="single" w:sz="4" w:space="0" w:color="000000"/>
            </w:tcBorders>
            <w:shd w:val="clear" w:color="auto" w:fill="auto"/>
            <w:vAlign w:val="center"/>
            <w:hideMark/>
          </w:tcPr>
          <w:p w14:paraId="622DE8E0" w14:textId="0E1D747B"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64BBDB5" w14:textId="1B0A4D35"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2B9848B" w14:textId="4A23C9CA" w:rsidR="00A816C5" w:rsidRPr="00DE0B4E" w:rsidRDefault="00A816C5" w:rsidP="00F42B70">
            <w:pPr>
              <w:jc w:val="both"/>
            </w:pPr>
            <w:r w:rsidRPr="00DE0B4E">
              <w:t>Skārda loksnes bez antikorozijas pārklājuma</w:t>
            </w:r>
          </w:p>
        </w:tc>
        <w:tc>
          <w:tcPr>
            <w:tcW w:w="854" w:type="pct"/>
            <w:tcBorders>
              <w:top w:val="nil"/>
              <w:left w:val="nil"/>
              <w:bottom w:val="single" w:sz="4" w:space="0" w:color="000000"/>
              <w:right w:val="single" w:sz="4" w:space="0" w:color="000000"/>
            </w:tcBorders>
            <w:shd w:val="clear" w:color="auto" w:fill="auto"/>
            <w:vAlign w:val="center"/>
            <w:hideMark/>
          </w:tcPr>
          <w:p w14:paraId="521EC6C0" w14:textId="5A011589" w:rsidR="00A816C5" w:rsidRPr="00DE0B4E" w:rsidRDefault="00A816C5" w:rsidP="00F42B70">
            <w:pPr>
              <w:jc w:val="both"/>
            </w:pPr>
            <w:r w:rsidRPr="00DE0B4E">
              <w:t>50</w:t>
            </w:r>
          </w:p>
        </w:tc>
      </w:tr>
      <w:tr w:rsidR="00A816C5" w:rsidRPr="00DE0B4E" w14:paraId="259796DC" w14:textId="1ED881D2" w:rsidTr="00A816C5">
        <w:trPr>
          <w:trHeight w:val="315"/>
        </w:trPr>
        <w:tc>
          <w:tcPr>
            <w:tcW w:w="394" w:type="pct"/>
            <w:tcBorders>
              <w:top w:val="nil"/>
              <w:left w:val="single" w:sz="4" w:space="0" w:color="000000"/>
              <w:bottom w:val="single" w:sz="4" w:space="0" w:color="000000"/>
              <w:right w:val="single" w:sz="4" w:space="0" w:color="000000"/>
            </w:tcBorders>
          </w:tcPr>
          <w:p w14:paraId="13956722" w14:textId="7953CBC7" w:rsidR="00A816C5" w:rsidRPr="00DE0B4E" w:rsidRDefault="00A816C5" w:rsidP="00F42B70">
            <w:pPr>
              <w:jc w:val="both"/>
              <w:rPr>
                <w:color w:val="000000"/>
              </w:rPr>
            </w:pPr>
            <w:r w:rsidRPr="00DE0B4E">
              <w:rPr>
                <w:color w:val="000000"/>
              </w:rPr>
              <w:t>56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5A243B7" w14:textId="1EBD8A0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D0CB573" w14:textId="686413D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B99BAD2" w14:textId="62590F64" w:rsidR="00A816C5" w:rsidRPr="00DE0B4E" w:rsidRDefault="00A816C5" w:rsidP="00F42B70">
            <w:pPr>
              <w:jc w:val="both"/>
              <w:rPr>
                <w:color w:val="000000"/>
              </w:rPr>
            </w:pPr>
            <w:r w:rsidRPr="00DE0B4E">
              <w:rPr>
                <w:color w:val="000000"/>
              </w:rPr>
              <w:t>2603</w:t>
            </w:r>
          </w:p>
        </w:tc>
        <w:tc>
          <w:tcPr>
            <w:tcW w:w="618" w:type="pct"/>
            <w:tcBorders>
              <w:top w:val="nil"/>
              <w:left w:val="nil"/>
              <w:bottom w:val="single" w:sz="4" w:space="0" w:color="000000"/>
              <w:right w:val="single" w:sz="4" w:space="0" w:color="000000"/>
            </w:tcBorders>
            <w:shd w:val="clear" w:color="auto" w:fill="auto"/>
            <w:vAlign w:val="center"/>
            <w:hideMark/>
          </w:tcPr>
          <w:p w14:paraId="23A0CD0D" w14:textId="0DB060B3"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AE73F7D" w14:textId="427A5FAF"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47BA176" w14:textId="6BB5A04D" w:rsidR="00A816C5" w:rsidRPr="00DE0B4E" w:rsidRDefault="00A816C5" w:rsidP="00F42B70">
            <w:pPr>
              <w:jc w:val="both"/>
            </w:pPr>
            <w:r w:rsidRPr="00DE0B4E">
              <w:t>Metāla caurules</w:t>
            </w:r>
          </w:p>
        </w:tc>
        <w:tc>
          <w:tcPr>
            <w:tcW w:w="854" w:type="pct"/>
            <w:tcBorders>
              <w:top w:val="nil"/>
              <w:left w:val="nil"/>
              <w:bottom w:val="single" w:sz="4" w:space="0" w:color="000000"/>
              <w:right w:val="single" w:sz="4" w:space="0" w:color="000000"/>
            </w:tcBorders>
            <w:shd w:val="clear" w:color="auto" w:fill="auto"/>
            <w:vAlign w:val="center"/>
            <w:hideMark/>
          </w:tcPr>
          <w:p w14:paraId="55EDF9DE" w14:textId="31D3A11C" w:rsidR="00A816C5" w:rsidRPr="00DE0B4E" w:rsidRDefault="00A816C5" w:rsidP="00F42B70">
            <w:pPr>
              <w:jc w:val="both"/>
            </w:pPr>
            <w:r w:rsidRPr="00DE0B4E">
              <w:t>70</w:t>
            </w:r>
          </w:p>
        </w:tc>
      </w:tr>
      <w:tr w:rsidR="00A816C5" w:rsidRPr="00DE0B4E" w14:paraId="1F75821B" w14:textId="39BE1120" w:rsidTr="00A816C5">
        <w:trPr>
          <w:trHeight w:val="315"/>
        </w:trPr>
        <w:tc>
          <w:tcPr>
            <w:tcW w:w="394" w:type="pct"/>
            <w:tcBorders>
              <w:top w:val="nil"/>
              <w:left w:val="single" w:sz="4" w:space="0" w:color="000000"/>
              <w:bottom w:val="single" w:sz="4" w:space="0" w:color="000000"/>
              <w:right w:val="single" w:sz="4" w:space="0" w:color="000000"/>
            </w:tcBorders>
          </w:tcPr>
          <w:p w14:paraId="43834E43" w14:textId="704D2D44" w:rsidR="00A816C5" w:rsidRPr="00DE0B4E" w:rsidRDefault="00A816C5" w:rsidP="00F42B70">
            <w:pPr>
              <w:jc w:val="both"/>
              <w:rPr>
                <w:color w:val="000000"/>
              </w:rPr>
            </w:pPr>
            <w:r w:rsidRPr="00DE0B4E">
              <w:rPr>
                <w:color w:val="000000"/>
              </w:rPr>
              <w:t>57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F5E401A" w14:textId="5BCE7B98"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DCDDE2A" w14:textId="1B6853A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DD0DE5A" w14:textId="0C5E1AEB" w:rsidR="00A816C5" w:rsidRPr="00DE0B4E" w:rsidRDefault="00A816C5" w:rsidP="00F42B70">
            <w:pPr>
              <w:jc w:val="both"/>
              <w:rPr>
                <w:color w:val="000000"/>
              </w:rPr>
            </w:pPr>
            <w:r w:rsidRPr="00DE0B4E">
              <w:rPr>
                <w:color w:val="000000"/>
              </w:rPr>
              <w:t>2604</w:t>
            </w:r>
          </w:p>
        </w:tc>
        <w:tc>
          <w:tcPr>
            <w:tcW w:w="618" w:type="pct"/>
            <w:tcBorders>
              <w:top w:val="nil"/>
              <w:left w:val="nil"/>
              <w:bottom w:val="single" w:sz="4" w:space="0" w:color="000000"/>
              <w:right w:val="single" w:sz="4" w:space="0" w:color="000000"/>
            </w:tcBorders>
            <w:shd w:val="clear" w:color="auto" w:fill="auto"/>
            <w:vAlign w:val="center"/>
            <w:hideMark/>
          </w:tcPr>
          <w:p w14:paraId="30EF0E85" w14:textId="113B566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E0CC667" w14:textId="2C6E8DA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B243F33" w14:textId="283C15A8" w:rsidR="00A816C5" w:rsidRPr="00DE0B4E" w:rsidRDefault="00A816C5" w:rsidP="00F42B70">
            <w:pPr>
              <w:jc w:val="both"/>
            </w:pPr>
            <w:r w:rsidRPr="00DE0B4E">
              <w:t>Metāla dakstiņi</w:t>
            </w:r>
          </w:p>
        </w:tc>
        <w:tc>
          <w:tcPr>
            <w:tcW w:w="854" w:type="pct"/>
            <w:tcBorders>
              <w:top w:val="nil"/>
              <w:left w:val="nil"/>
              <w:bottom w:val="single" w:sz="4" w:space="0" w:color="000000"/>
              <w:right w:val="single" w:sz="4" w:space="0" w:color="000000"/>
            </w:tcBorders>
            <w:shd w:val="clear" w:color="auto" w:fill="auto"/>
            <w:vAlign w:val="center"/>
            <w:hideMark/>
          </w:tcPr>
          <w:p w14:paraId="289962F1" w14:textId="2417A267" w:rsidR="00A816C5" w:rsidRPr="00DE0B4E" w:rsidRDefault="00A816C5" w:rsidP="00F42B70">
            <w:pPr>
              <w:jc w:val="both"/>
            </w:pPr>
            <w:r w:rsidRPr="00DE0B4E">
              <w:t>50</w:t>
            </w:r>
          </w:p>
        </w:tc>
      </w:tr>
      <w:tr w:rsidR="00A816C5" w:rsidRPr="00DE0B4E" w14:paraId="4F16618B" w14:textId="1A881F54" w:rsidTr="00A816C5">
        <w:trPr>
          <w:trHeight w:val="315"/>
        </w:trPr>
        <w:tc>
          <w:tcPr>
            <w:tcW w:w="394" w:type="pct"/>
            <w:tcBorders>
              <w:top w:val="nil"/>
              <w:left w:val="single" w:sz="4" w:space="0" w:color="000000"/>
              <w:bottom w:val="single" w:sz="4" w:space="0" w:color="000000"/>
              <w:right w:val="single" w:sz="4" w:space="0" w:color="000000"/>
            </w:tcBorders>
          </w:tcPr>
          <w:p w14:paraId="7A0D1561" w14:textId="0BB1AAD3" w:rsidR="00A816C5" w:rsidRPr="00DE0B4E" w:rsidRDefault="00A816C5" w:rsidP="00F42B70">
            <w:pPr>
              <w:jc w:val="both"/>
              <w:rPr>
                <w:color w:val="000000"/>
              </w:rPr>
            </w:pPr>
            <w:r w:rsidRPr="00DE0B4E">
              <w:rPr>
                <w:color w:val="000000"/>
              </w:rPr>
              <w:t>58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2FA26B1" w14:textId="39F30E4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1AB4944" w14:textId="3C77D1C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3267DF0" w14:textId="5BB67450" w:rsidR="00A816C5" w:rsidRPr="00DE0B4E" w:rsidRDefault="00A816C5" w:rsidP="00F42B70">
            <w:pPr>
              <w:jc w:val="both"/>
              <w:rPr>
                <w:color w:val="000000"/>
              </w:rPr>
            </w:pPr>
            <w:r w:rsidRPr="00DE0B4E">
              <w:rPr>
                <w:color w:val="000000"/>
              </w:rPr>
              <w:t>2605</w:t>
            </w:r>
          </w:p>
        </w:tc>
        <w:tc>
          <w:tcPr>
            <w:tcW w:w="618" w:type="pct"/>
            <w:tcBorders>
              <w:top w:val="nil"/>
              <w:left w:val="nil"/>
              <w:bottom w:val="single" w:sz="4" w:space="0" w:color="000000"/>
              <w:right w:val="single" w:sz="4" w:space="0" w:color="000000"/>
            </w:tcBorders>
            <w:shd w:val="clear" w:color="auto" w:fill="auto"/>
            <w:vAlign w:val="center"/>
            <w:hideMark/>
          </w:tcPr>
          <w:p w14:paraId="46BA178F" w14:textId="0198F86F"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C26ABB4" w14:textId="647F65DB"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29601AB" w14:textId="067370DC" w:rsidR="00A816C5" w:rsidRPr="00DE0B4E" w:rsidRDefault="00A816C5" w:rsidP="00F42B70">
            <w:pPr>
              <w:jc w:val="both"/>
            </w:pPr>
            <w:r w:rsidRPr="00DE0B4E">
              <w:t>Metāla karkasa konstrukcijas</w:t>
            </w:r>
          </w:p>
        </w:tc>
        <w:tc>
          <w:tcPr>
            <w:tcW w:w="854" w:type="pct"/>
            <w:tcBorders>
              <w:top w:val="nil"/>
              <w:left w:val="nil"/>
              <w:bottom w:val="single" w:sz="4" w:space="0" w:color="000000"/>
              <w:right w:val="single" w:sz="4" w:space="0" w:color="000000"/>
            </w:tcBorders>
            <w:shd w:val="clear" w:color="auto" w:fill="auto"/>
            <w:vAlign w:val="center"/>
            <w:hideMark/>
          </w:tcPr>
          <w:p w14:paraId="6FCAB889" w14:textId="15BD4EE3" w:rsidR="00A816C5" w:rsidRPr="00DE0B4E" w:rsidRDefault="00A816C5" w:rsidP="00F42B70">
            <w:pPr>
              <w:jc w:val="both"/>
            </w:pPr>
            <w:r w:rsidRPr="00DE0B4E">
              <w:t>100</w:t>
            </w:r>
          </w:p>
        </w:tc>
      </w:tr>
      <w:tr w:rsidR="00A816C5" w:rsidRPr="00DE0B4E" w14:paraId="59E81226" w14:textId="66094196" w:rsidTr="00A816C5">
        <w:trPr>
          <w:trHeight w:val="315"/>
        </w:trPr>
        <w:tc>
          <w:tcPr>
            <w:tcW w:w="394" w:type="pct"/>
            <w:tcBorders>
              <w:top w:val="nil"/>
              <w:left w:val="single" w:sz="4" w:space="0" w:color="000000"/>
              <w:bottom w:val="single" w:sz="4" w:space="0" w:color="000000"/>
              <w:right w:val="single" w:sz="4" w:space="0" w:color="000000"/>
            </w:tcBorders>
          </w:tcPr>
          <w:p w14:paraId="28A9026A" w14:textId="6C85786C" w:rsidR="00A816C5" w:rsidRPr="00DE0B4E" w:rsidRDefault="00A816C5" w:rsidP="00F42B70">
            <w:pPr>
              <w:jc w:val="both"/>
              <w:rPr>
                <w:color w:val="000000"/>
              </w:rPr>
            </w:pPr>
            <w:r w:rsidRPr="00DE0B4E">
              <w:rPr>
                <w:color w:val="000000"/>
              </w:rPr>
              <w:t>59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6CE6C14" w14:textId="5769B4EE"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81537B8" w14:textId="0D4EE54E"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10782CF" w14:textId="26BFA8D2" w:rsidR="00A816C5" w:rsidRPr="00DE0B4E" w:rsidRDefault="00A816C5" w:rsidP="00F42B70">
            <w:pPr>
              <w:jc w:val="both"/>
              <w:rPr>
                <w:color w:val="000000"/>
              </w:rPr>
            </w:pPr>
            <w:r w:rsidRPr="00DE0B4E">
              <w:rPr>
                <w:color w:val="000000"/>
              </w:rPr>
              <w:t>2606</w:t>
            </w:r>
          </w:p>
        </w:tc>
        <w:tc>
          <w:tcPr>
            <w:tcW w:w="618" w:type="pct"/>
            <w:tcBorders>
              <w:top w:val="nil"/>
              <w:left w:val="nil"/>
              <w:bottom w:val="single" w:sz="4" w:space="0" w:color="000000"/>
              <w:right w:val="single" w:sz="4" w:space="0" w:color="000000"/>
            </w:tcBorders>
            <w:shd w:val="clear" w:color="auto" w:fill="auto"/>
            <w:vAlign w:val="center"/>
            <w:hideMark/>
          </w:tcPr>
          <w:p w14:paraId="6832076E" w14:textId="21BC3EB5"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253E4B2" w14:textId="4DBE64F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779636B" w14:textId="1C3549CE" w:rsidR="00A816C5" w:rsidRPr="00DE0B4E" w:rsidRDefault="00A816C5" w:rsidP="00F42B70">
            <w:pPr>
              <w:jc w:val="both"/>
            </w:pPr>
            <w:r w:rsidRPr="00DE0B4E">
              <w:t>Metāla plātnes</w:t>
            </w:r>
          </w:p>
        </w:tc>
        <w:tc>
          <w:tcPr>
            <w:tcW w:w="854" w:type="pct"/>
            <w:tcBorders>
              <w:top w:val="nil"/>
              <w:left w:val="nil"/>
              <w:bottom w:val="single" w:sz="4" w:space="0" w:color="000000"/>
              <w:right w:val="single" w:sz="4" w:space="0" w:color="000000"/>
            </w:tcBorders>
            <w:shd w:val="clear" w:color="auto" w:fill="auto"/>
            <w:vAlign w:val="center"/>
            <w:hideMark/>
          </w:tcPr>
          <w:p w14:paraId="16E7E926" w14:textId="435D1C08" w:rsidR="00A816C5" w:rsidRPr="00DE0B4E" w:rsidRDefault="00A816C5" w:rsidP="00F42B70">
            <w:pPr>
              <w:jc w:val="both"/>
            </w:pPr>
            <w:r w:rsidRPr="00DE0B4E">
              <w:t>100</w:t>
            </w:r>
          </w:p>
        </w:tc>
      </w:tr>
      <w:tr w:rsidR="00A816C5" w:rsidRPr="00DE0B4E" w14:paraId="1B51CB89" w14:textId="37693F65" w:rsidTr="00A816C5">
        <w:trPr>
          <w:trHeight w:val="315"/>
        </w:trPr>
        <w:tc>
          <w:tcPr>
            <w:tcW w:w="394" w:type="pct"/>
            <w:tcBorders>
              <w:top w:val="nil"/>
              <w:left w:val="single" w:sz="4" w:space="0" w:color="000000"/>
              <w:bottom w:val="single" w:sz="4" w:space="0" w:color="000000"/>
              <w:right w:val="single" w:sz="4" w:space="0" w:color="000000"/>
            </w:tcBorders>
          </w:tcPr>
          <w:p w14:paraId="370D1040" w14:textId="474A8742" w:rsidR="00A816C5" w:rsidRPr="00DE0B4E" w:rsidRDefault="00A816C5" w:rsidP="00F42B70">
            <w:pPr>
              <w:jc w:val="both"/>
              <w:rPr>
                <w:color w:val="000000"/>
              </w:rPr>
            </w:pPr>
            <w:r w:rsidRPr="00DE0B4E">
              <w:rPr>
                <w:color w:val="000000"/>
              </w:rPr>
              <w:t>60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B3535EE" w14:textId="1133C12D"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362944D" w14:textId="098698C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7E00139" w14:textId="0BA05521" w:rsidR="00A816C5" w:rsidRPr="00DE0B4E" w:rsidRDefault="00A816C5" w:rsidP="00F42B70">
            <w:pPr>
              <w:jc w:val="both"/>
              <w:rPr>
                <w:color w:val="000000"/>
              </w:rPr>
            </w:pPr>
            <w:r w:rsidRPr="00DE0B4E">
              <w:rPr>
                <w:color w:val="000000"/>
              </w:rPr>
              <w:t>2607</w:t>
            </w:r>
          </w:p>
        </w:tc>
        <w:tc>
          <w:tcPr>
            <w:tcW w:w="618" w:type="pct"/>
            <w:tcBorders>
              <w:top w:val="nil"/>
              <w:left w:val="nil"/>
              <w:bottom w:val="single" w:sz="4" w:space="0" w:color="000000"/>
              <w:right w:val="single" w:sz="4" w:space="0" w:color="000000"/>
            </w:tcBorders>
            <w:shd w:val="clear" w:color="auto" w:fill="auto"/>
            <w:vAlign w:val="center"/>
            <w:hideMark/>
          </w:tcPr>
          <w:p w14:paraId="779BCAD6" w14:textId="20EE7B0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EC1597F" w14:textId="77F188B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A932A63" w14:textId="0815B20A" w:rsidR="00A816C5" w:rsidRPr="00DE0B4E" w:rsidRDefault="00A816C5" w:rsidP="00F42B70">
            <w:pPr>
              <w:jc w:val="both"/>
            </w:pPr>
            <w:r w:rsidRPr="00DE0B4E">
              <w:t>Metāla sijas</w:t>
            </w:r>
          </w:p>
        </w:tc>
        <w:tc>
          <w:tcPr>
            <w:tcW w:w="854" w:type="pct"/>
            <w:tcBorders>
              <w:top w:val="nil"/>
              <w:left w:val="nil"/>
              <w:bottom w:val="single" w:sz="4" w:space="0" w:color="000000"/>
              <w:right w:val="single" w:sz="4" w:space="0" w:color="000000"/>
            </w:tcBorders>
            <w:shd w:val="clear" w:color="auto" w:fill="auto"/>
            <w:vAlign w:val="center"/>
            <w:hideMark/>
          </w:tcPr>
          <w:p w14:paraId="0ACDFC39" w14:textId="435BE4E7" w:rsidR="00A816C5" w:rsidRPr="00DE0B4E" w:rsidRDefault="00A816C5" w:rsidP="00F42B70">
            <w:pPr>
              <w:jc w:val="both"/>
            </w:pPr>
            <w:r w:rsidRPr="00DE0B4E">
              <w:t>100</w:t>
            </w:r>
          </w:p>
        </w:tc>
      </w:tr>
      <w:tr w:rsidR="00A816C5" w:rsidRPr="00DE0B4E" w14:paraId="64D915EC" w14:textId="576A2E5B" w:rsidTr="00A816C5">
        <w:trPr>
          <w:trHeight w:val="315"/>
        </w:trPr>
        <w:tc>
          <w:tcPr>
            <w:tcW w:w="394" w:type="pct"/>
            <w:tcBorders>
              <w:top w:val="nil"/>
              <w:left w:val="single" w:sz="4" w:space="0" w:color="000000"/>
              <w:bottom w:val="single" w:sz="4" w:space="0" w:color="000000"/>
              <w:right w:val="single" w:sz="4" w:space="0" w:color="000000"/>
            </w:tcBorders>
          </w:tcPr>
          <w:p w14:paraId="2BF9FC6B" w14:textId="172194F0" w:rsidR="00A816C5" w:rsidRPr="00DE0B4E" w:rsidRDefault="00A816C5" w:rsidP="00F42B70">
            <w:pPr>
              <w:jc w:val="both"/>
              <w:rPr>
                <w:color w:val="000000"/>
              </w:rPr>
            </w:pPr>
            <w:r w:rsidRPr="00DE0B4E">
              <w:rPr>
                <w:color w:val="000000"/>
              </w:rPr>
              <w:t>61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05570CF" w14:textId="7E5B663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8D58A2B" w14:textId="136C700C"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3226CB7" w14:textId="421334C8" w:rsidR="00A816C5" w:rsidRPr="00DE0B4E" w:rsidRDefault="00A816C5" w:rsidP="00F42B70">
            <w:pPr>
              <w:jc w:val="both"/>
              <w:rPr>
                <w:color w:val="000000"/>
              </w:rPr>
            </w:pPr>
            <w:r w:rsidRPr="00DE0B4E">
              <w:rPr>
                <w:color w:val="000000"/>
              </w:rPr>
              <w:t>2608</w:t>
            </w:r>
          </w:p>
        </w:tc>
        <w:tc>
          <w:tcPr>
            <w:tcW w:w="618" w:type="pct"/>
            <w:tcBorders>
              <w:top w:val="nil"/>
              <w:left w:val="nil"/>
              <w:bottom w:val="single" w:sz="4" w:space="0" w:color="000000"/>
              <w:right w:val="single" w:sz="4" w:space="0" w:color="000000"/>
            </w:tcBorders>
            <w:shd w:val="clear" w:color="auto" w:fill="auto"/>
            <w:vAlign w:val="center"/>
            <w:hideMark/>
          </w:tcPr>
          <w:p w14:paraId="2AB15AD5" w14:textId="75DCADE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0F6799D" w14:textId="6CFB083C"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AA46CE1" w14:textId="7577DCA1" w:rsidR="00A816C5" w:rsidRPr="00DE0B4E" w:rsidRDefault="00A816C5" w:rsidP="00F42B70">
            <w:pPr>
              <w:jc w:val="both"/>
            </w:pPr>
            <w:r w:rsidRPr="00DE0B4E">
              <w:t>Profilētā tērauda loksnes</w:t>
            </w:r>
          </w:p>
        </w:tc>
        <w:tc>
          <w:tcPr>
            <w:tcW w:w="854" w:type="pct"/>
            <w:tcBorders>
              <w:top w:val="nil"/>
              <w:left w:val="nil"/>
              <w:bottom w:val="single" w:sz="4" w:space="0" w:color="000000"/>
              <w:right w:val="single" w:sz="4" w:space="0" w:color="000000"/>
            </w:tcBorders>
            <w:shd w:val="clear" w:color="auto" w:fill="auto"/>
            <w:vAlign w:val="center"/>
            <w:hideMark/>
          </w:tcPr>
          <w:p w14:paraId="50F1BC7E" w14:textId="12580FFE" w:rsidR="00A816C5" w:rsidRPr="00DE0B4E" w:rsidRDefault="00A816C5" w:rsidP="00F42B70">
            <w:pPr>
              <w:jc w:val="both"/>
            </w:pPr>
            <w:r w:rsidRPr="00DE0B4E">
              <w:t>70</w:t>
            </w:r>
          </w:p>
        </w:tc>
      </w:tr>
      <w:tr w:rsidR="00A816C5" w:rsidRPr="00DE0B4E" w14:paraId="69D61860" w14:textId="67939B2E" w:rsidTr="00A816C5">
        <w:trPr>
          <w:trHeight w:val="315"/>
        </w:trPr>
        <w:tc>
          <w:tcPr>
            <w:tcW w:w="394" w:type="pct"/>
            <w:tcBorders>
              <w:top w:val="nil"/>
              <w:left w:val="single" w:sz="4" w:space="0" w:color="000000"/>
              <w:bottom w:val="single" w:sz="4" w:space="0" w:color="000000"/>
              <w:right w:val="single" w:sz="4" w:space="0" w:color="000000"/>
            </w:tcBorders>
          </w:tcPr>
          <w:p w14:paraId="772AEB01" w14:textId="34E336A4" w:rsidR="00A816C5" w:rsidRPr="00DE0B4E" w:rsidRDefault="00A816C5" w:rsidP="00F42B70">
            <w:pPr>
              <w:jc w:val="both"/>
              <w:rPr>
                <w:color w:val="000000"/>
              </w:rPr>
            </w:pPr>
            <w:r w:rsidRPr="00DE0B4E">
              <w:rPr>
                <w:color w:val="000000"/>
              </w:rPr>
              <w:t>62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4867143" w14:textId="0BB40820"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74B3E064" w14:textId="14A85F3C" w:rsidR="00A816C5" w:rsidRPr="00DE0B4E" w:rsidRDefault="00A816C5" w:rsidP="00F42B70">
            <w:pPr>
              <w:jc w:val="both"/>
              <w:rPr>
                <w:b/>
                <w:bCs/>
                <w:color w:val="000000"/>
              </w:rPr>
            </w:pPr>
            <w:r w:rsidRPr="00DE0B4E">
              <w:rPr>
                <w:b/>
                <w:bCs/>
                <w:color w:val="000000"/>
              </w:rPr>
              <w:t>27</w:t>
            </w:r>
          </w:p>
        </w:tc>
        <w:tc>
          <w:tcPr>
            <w:tcW w:w="618" w:type="pct"/>
            <w:tcBorders>
              <w:top w:val="nil"/>
              <w:left w:val="nil"/>
              <w:bottom w:val="single" w:sz="4" w:space="0" w:color="000000"/>
              <w:right w:val="single" w:sz="4" w:space="0" w:color="000000"/>
            </w:tcBorders>
            <w:shd w:val="clear" w:color="auto" w:fill="auto"/>
            <w:vAlign w:val="center"/>
            <w:hideMark/>
          </w:tcPr>
          <w:p w14:paraId="33B4605A" w14:textId="1A5A4FB3"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29E138A2" w14:textId="15B043C5" w:rsidR="00A816C5" w:rsidRPr="00DE0B4E" w:rsidRDefault="00A816C5" w:rsidP="00F42B70">
            <w:pPr>
              <w:jc w:val="both"/>
              <w:rPr>
                <w:b/>
                <w:bCs/>
              </w:rPr>
            </w:pPr>
            <w:r w:rsidRPr="00DE0B4E">
              <w:rPr>
                <w:b/>
                <w:bCs/>
              </w:rPr>
              <w:t>Polimēri (plastmasa)</w:t>
            </w:r>
          </w:p>
        </w:tc>
        <w:tc>
          <w:tcPr>
            <w:tcW w:w="854" w:type="pct"/>
            <w:tcBorders>
              <w:top w:val="nil"/>
              <w:left w:val="nil"/>
              <w:bottom w:val="single" w:sz="4" w:space="0" w:color="000000"/>
              <w:right w:val="single" w:sz="4" w:space="0" w:color="000000"/>
            </w:tcBorders>
            <w:shd w:val="clear" w:color="auto" w:fill="auto"/>
            <w:vAlign w:val="center"/>
            <w:hideMark/>
          </w:tcPr>
          <w:p w14:paraId="404673D2" w14:textId="2624A9D2" w:rsidR="00A816C5" w:rsidRPr="00DE0B4E" w:rsidRDefault="00A816C5" w:rsidP="00F42B70">
            <w:pPr>
              <w:jc w:val="both"/>
              <w:rPr>
                <w:bCs/>
              </w:rPr>
            </w:pPr>
            <w:r w:rsidRPr="00DE0B4E">
              <w:rPr>
                <w:bCs/>
              </w:rPr>
              <w:t>50</w:t>
            </w:r>
          </w:p>
        </w:tc>
      </w:tr>
      <w:tr w:rsidR="00A816C5" w:rsidRPr="00DE0B4E" w14:paraId="5A294088" w14:textId="4822B95F" w:rsidTr="00A816C5">
        <w:trPr>
          <w:trHeight w:val="315"/>
        </w:trPr>
        <w:tc>
          <w:tcPr>
            <w:tcW w:w="394" w:type="pct"/>
            <w:tcBorders>
              <w:top w:val="nil"/>
              <w:left w:val="single" w:sz="4" w:space="0" w:color="000000"/>
              <w:bottom w:val="single" w:sz="4" w:space="0" w:color="000000"/>
              <w:right w:val="single" w:sz="4" w:space="0" w:color="000000"/>
            </w:tcBorders>
          </w:tcPr>
          <w:p w14:paraId="557219F4" w14:textId="7123BB9C" w:rsidR="00A816C5" w:rsidRPr="00DE0B4E" w:rsidRDefault="00A816C5" w:rsidP="00F42B70">
            <w:pPr>
              <w:jc w:val="both"/>
              <w:rPr>
                <w:color w:val="000000"/>
              </w:rPr>
            </w:pPr>
            <w:r w:rsidRPr="00DE0B4E">
              <w:rPr>
                <w:color w:val="000000"/>
              </w:rPr>
              <w:t>63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55A81E1" w14:textId="02E14B0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4C355F37" w14:textId="18073E9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692AFF3" w14:textId="68F98099" w:rsidR="00A816C5" w:rsidRPr="00DE0B4E" w:rsidRDefault="00A816C5" w:rsidP="00F42B70">
            <w:pPr>
              <w:jc w:val="both"/>
              <w:rPr>
                <w:color w:val="000000"/>
              </w:rPr>
            </w:pPr>
            <w:r w:rsidRPr="00DE0B4E">
              <w:rPr>
                <w:color w:val="000000"/>
              </w:rPr>
              <w:t>2701</w:t>
            </w:r>
          </w:p>
        </w:tc>
        <w:tc>
          <w:tcPr>
            <w:tcW w:w="618" w:type="pct"/>
            <w:tcBorders>
              <w:top w:val="nil"/>
              <w:left w:val="nil"/>
              <w:bottom w:val="single" w:sz="4" w:space="0" w:color="000000"/>
              <w:right w:val="single" w:sz="4" w:space="0" w:color="000000"/>
            </w:tcBorders>
            <w:shd w:val="clear" w:color="auto" w:fill="auto"/>
            <w:vAlign w:val="center"/>
            <w:hideMark/>
          </w:tcPr>
          <w:p w14:paraId="3474D77E" w14:textId="46C75894"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17BCAEE" w14:textId="689E0E4A"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524AAE3" w14:textId="129715A3" w:rsidR="00A816C5" w:rsidRPr="00DE0B4E" w:rsidRDefault="00A816C5" w:rsidP="00F42B70">
            <w:pPr>
              <w:jc w:val="both"/>
            </w:pPr>
            <w:r w:rsidRPr="00DE0B4E">
              <w:t>Polimēru bloki</w:t>
            </w:r>
          </w:p>
        </w:tc>
        <w:tc>
          <w:tcPr>
            <w:tcW w:w="854" w:type="pct"/>
            <w:tcBorders>
              <w:top w:val="nil"/>
              <w:left w:val="nil"/>
              <w:bottom w:val="single" w:sz="4" w:space="0" w:color="000000"/>
              <w:right w:val="single" w:sz="4" w:space="0" w:color="000000"/>
            </w:tcBorders>
            <w:shd w:val="clear" w:color="auto" w:fill="auto"/>
            <w:vAlign w:val="center"/>
            <w:hideMark/>
          </w:tcPr>
          <w:p w14:paraId="6ABC7033" w14:textId="4925BF25" w:rsidR="00A816C5" w:rsidRPr="00DE0B4E" w:rsidRDefault="00A816C5" w:rsidP="00F42B70">
            <w:pPr>
              <w:jc w:val="both"/>
            </w:pPr>
            <w:r w:rsidRPr="00DE0B4E">
              <w:t>50</w:t>
            </w:r>
          </w:p>
        </w:tc>
      </w:tr>
      <w:tr w:rsidR="00A816C5" w:rsidRPr="00DE0B4E" w14:paraId="3CA1F3A2" w14:textId="47687337" w:rsidTr="00A816C5">
        <w:trPr>
          <w:trHeight w:val="315"/>
        </w:trPr>
        <w:tc>
          <w:tcPr>
            <w:tcW w:w="394" w:type="pct"/>
            <w:tcBorders>
              <w:top w:val="nil"/>
              <w:left w:val="single" w:sz="4" w:space="0" w:color="000000"/>
              <w:bottom w:val="single" w:sz="4" w:space="0" w:color="000000"/>
              <w:right w:val="single" w:sz="4" w:space="0" w:color="000000"/>
            </w:tcBorders>
          </w:tcPr>
          <w:p w14:paraId="7B9D807D" w14:textId="4E590CCE" w:rsidR="00A816C5" w:rsidRPr="00DE0B4E" w:rsidRDefault="00A816C5" w:rsidP="00F42B70">
            <w:pPr>
              <w:jc w:val="both"/>
              <w:rPr>
                <w:color w:val="000000"/>
              </w:rPr>
            </w:pPr>
            <w:r w:rsidRPr="00DE0B4E">
              <w:rPr>
                <w:color w:val="000000"/>
              </w:rPr>
              <w:t>64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4572881" w14:textId="494D1EC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EB9C8AE" w14:textId="2EA3111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854CA06" w14:textId="40D258F2" w:rsidR="00A816C5" w:rsidRPr="00DE0B4E" w:rsidRDefault="00A816C5" w:rsidP="00F42B70">
            <w:pPr>
              <w:jc w:val="both"/>
              <w:rPr>
                <w:color w:val="000000"/>
              </w:rPr>
            </w:pPr>
            <w:r w:rsidRPr="00DE0B4E">
              <w:rPr>
                <w:color w:val="000000"/>
              </w:rPr>
              <w:t>2702</w:t>
            </w:r>
          </w:p>
        </w:tc>
        <w:tc>
          <w:tcPr>
            <w:tcW w:w="618" w:type="pct"/>
            <w:tcBorders>
              <w:top w:val="nil"/>
              <w:left w:val="nil"/>
              <w:bottom w:val="single" w:sz="4" w:space="0" w:color="000000"/>
              <w:right w:val="single" w:sz="4" w:space="0" w:color="000000"/>
            </w:tcBorders>
            <w:shd w:val="clear" w:color="auto" w:fill="auto"/>
            <w:vAlign w:val="center"/>
            <w:hideMark/>
          </w:tcPr>
          <w:p w14:paraId="27D72A1D" w14:textId="60AB165A"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4775D86" w14:textId="1E855DC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24B9FFD" w14:textId="7D6A6D88" w:rsidR="00A816C5" w:rsidRPr="00DE0B4E" w:rsidRDefault="00A816C5" w:rsidP="00F42B70">
            <w:pPr>
              <w:jc w:val="both"/>
            </w:pPr>
            <w:r w:rsidRPr="00DE0B4E">
              <w:t>Polimēru caurules</w:t>
            </w:r>
          </w:p>
        </w:tc>
        <w:tc>
          <w:tcPr>
            <w:tcW w:w="854" w:type="pct"/>
            <w:tcBorders>
              <w:top w:val="nil"/>
              <w:left w:val="nil"/>
              <w:bottom w:val="single" w:sz="4" w:space="0" w:color="000000"/>
              <w:right w:val="single" w:sz="4" w:space="0" w:color="000000"/>
            </w:tcBorders>
            <w:shd w:val="clear" w:color="auto" w:fill="auto"/>
            <w:vAlign w:val="center"/>
            <w:hideMark/>
          </w:tcPr>
          <w:p w14:paraId="5A45A398" w14:textId="76F8F1FD" w:rsidR="00A816C5" w:rsidRPr="00DE0B4E" w:rsidRDefault="00A816C5" w:rsidP="00F42B70">
            <w:pPr>
              <w:jc w:val="both"/>
            </w:pPr>
            <w:r w:rsidRPr="00DE0B4E">
              <w:t>50</w:t>
            </w:r>
          </w:p>
        </w:tc>
      </w:tr>
      <w:tr w:rsidR="00A816C5" w:rsidRPr="00DE0B4E" w14:paraId="1EE98253" w14:textId="3555360D" w:rsidTr="00A816C5">
        <w:trPr>
          <w:trHeight w:val="315"/>
        </w:trPr>
        <w:tc>
          <w:tcPr>
            <w:tcW w:w="394" w:type="pct"/>
            <w:tcBorders>
              <w:top w:val="nil"/>
              <w:left w:val="single" w:sz="4" w:space="0" w:color="000000"/>
              <w:bottom w:val="single" w:sz="4" w:space="0" w:color="000000"/>
              <w:right w:val="single" w:sz="4" w:space="0" w:color="000000"/>
            </w:tcBorders>
          </w:tcPr>
          <w:p w14:paraId="2C0C5988" w14:textId="23F35684" w:rsidR="00A816C5" w:rsidRPr="00DE0B4E" w:rsidRDefault="00A816C5" w:rsidP="00F42B70">
            <w:pPr>
              <w:jc w:val="both"/>
              <w:rPr>
                <w:color w:val="000000"/>
              </w:rPr>
            </w:pPr>
            <w:r w:rsidRPr="00DE0B4E">
              <w:rPr>
                <w:color w:val="000000"/>
              </w:rPr>
              <w:t>65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0D37B6A" w14:textId="494AC963"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C327682" w14:textId="551CC716"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6F953BC" w14:textId="4C0E74F4" w:rsidR="00A816C5" w:rsidRPr="00DE0B4E" w:rsidRDefault="00A816C5" w:rsidP="00F42B70">
            <w:pPr>
              <w:jc w:val="both"/>
              <w:rPr>
                <w:color w:val="000000"/>
              </w:rPr>
            </w:pPr>
            <w:r w:rsidRPr="00DE0B4E">
              <w:rPr>
                <w:color w:val="000000"/>
              </w:rPr>
              <w:t>2703</w:t>
            </w:r>
          </w:p>
        </w:tc>
        <w:tc>
          <w:tcPr>
            <w:tcW w:w="618" w:type="pct"/>
            <w:tcBorders>
              <w:top w:val="nil"/>
              <w:left w:val="nil"/>
              <w:bottom w:val="single" w:sz="4" w:space="0" w:color="000000"/>
              <w:right w:val="single" w:sz="4" w:space="0" w:color="000000"/>
            </w:tcBorders>
            <w:shd w:val="clear" w:color="auto" w:fill="auto"/>
            <w:vAlign w:val="center"/>
            <w:hideMark/>
          </w:tcPr>
          <w:p w14:paraId="160E2C8A" w14:textId="61A985F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8CF6A6C" w14:textId="3F842519"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832853C" w14:textId="4B9012E9" w:rsidR="00A816C5" w:rsidRPr="00DE0B4E" w:rsidRDefault="00A816C5" w:rsidP="00F42B70">
            <w:pPr>
              <w:jc w:val="both"/>
            </w:pPr>
            <w:r w:rsidRPr="00DE0B4E">
              <w:t>Polimēru plātnes</w:t>
            </w:r>
          </w:p>
        </w:tc>
        <w:tc>
          <w:tcPr>
            <w:tcW w:w="854" w:type="pct"/>
            <w:tcBorders>
              <w:top w:val="nil"/>
              <w:left w:val="nil"/>
              <w:bottom w:val="single" w:sz="4" w:space="0" w:color="000000"/>
              <w:right w:val="single" w:sz="4" w:space="0" w:color="000000"/>
            </w:tcBorders>
            <w:shd w:val="clear" w:color="auto" w:fill="auto"/>
            <w:vAlign w:val="center"/>
            <w:hideMark/>
          </w:tcPr>
          <w:p w14:paraId="152DF3AA" w14:textId="713264E2" w:rsidR="00A816C5" w:rsidRPr="00DE0B4E" w:rsidRDefault="00A816C5" w:rsidP="00F42B70">
            <w:pPr>
              <w:jc w:val="both"/>
            </w:pPr>
            <w:r w:rsidRPr="00DE0B4E">
              <w:t>50</w:t>
            </w:r>
          </w:p>
        </w:tc>
      </w:tr>
      <w:tr w:rsidR="00A816C5" w:rsidRPr="00DE0B4E" w14:paraId="3E84AF73" w14:textId="09D94C53" w:rsidTr="00A816C5">
        <w:trPr>
          <w:trHeight w:val="315"/>
        </w:trPr>
        <w:tc>
          <w:tcPr>
            <w:tcW w:w="394" w:type="pct"/>
            <w:tcBorders>
              <w:top w:val="nil"/>
              <w:left w:val="single" w:sz="4" w:space="0" w:color="000000"/>
              <w:bottom w:val="single" w:sz="4" w:space="0" w:color="000000"/>
              <w:right w:val="single" w:sz="4" w:space="0" w:color="000000"/>
            </w:tcBorders>
          </w:tcPr>
          <w:p w14:paraId="7F395B27" w14:textId="219C3B28" w:rsidR="00A816C5" w:rsidRPr="00DE0B4E" w:rsidRDefault="00A816C5" w:rsidP="00F42B70">
            <w:pPr>
              <w:jc w:val="both"/>
              <w:rPr>
                <w:color w:val="000000"/>
              </w:rPr>
            </w:pPr>
            <w:r w:rsidRPr="00DE0B4E">
              <w:rPr>
                <w:color w:val="000000"/>
              </w:rPr>
              <w:t>66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66ADF6D" w14:textId="01962309"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D0A46F7" w14:textId="77CAB7E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E5160EC" w14:textId="36FE1C7E" w:rsidR="00A816C5" w:rsidRPr="00DE0B4E" w:rsidRDefault="00A816C5" w:rsidP="00F42B70">
            <w:pPr>
              <w:jc w:val="both"/>
              <w:rPr>
                <w:color w:val="000000"/>
              </w:rPr>
            </w:pPr>
            <w:r w:rsidRPr="00DE0B4E">
              <w:rPr>
                <w:color w:val="000000"/>
              </w:rPr>
              <w:t>2704</w:t>
            </w:r>
          </w:p>
        </w:tc>
        <w:tc>
          <w:tcPr>
            <w:tcW w:w="618" w:type="pct"/>
            <w:tcBorders>
              <w:top w:val="nil"/>
              <w:left w:val="nil"/>
              <w:bottom w:val="single" w:sz="4" w:space="0" w:color="000000"/>
              <w:right w:val="single" w:sz="4" w:space="0" w:color="000000"/>
            </w:tcBorders>
            <w:shd w:val="clear" w:color="auto" w:fill="auto"/>
            <w:vAlign w:val="center"/>
            <w:hideMark/>
          </w:tcPr>
          <w:p w14:paraId="43002CDA" w14:textId="4D97F1A7"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8C58F6B" w14:textId="591E726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E1BEF1C" w14:textId="0016BD7F" w:rsidR="00A816C5" w:rsidRPr="00DE0B4E" w:rsidRDefault="00A816C5" w:rsidP="00F42B70">
            <w:pPr>
              <w:jc w:val="both"/>
            </w:pPr>
            <w:r w:rsidRPr="00DE0B4E">
              <w:t>Polimēru plēve</w:t>
            </w:r>
          </w:p>
        </w:tc>
        <w:tc>
          <w:tcPr>
            <w:tcW w:w="854" w:type="pct"/>
            <w:tcBorders>
              <w:top w:val="nil"/>
              <w:left w:val="nil"/>
              <w:bottom w:val="single" w:sz="4" w:space="0" w:color="000000"/>
              <w:right w:val="single" w:sz="4" w:space="0" w:color="000000"/>
            </w:tcBorders>
            <w:shd w:val="clear" w:color="auto" w:fill="auto"/>
            <w:vAlign w:val="center"/>
            <w:hideMark/>
          </w:tcPr>
          <w:p w14:paraId="20B0ED1A" w14:textId="037064D7" w:rsidR="00A816C5" w:rsidRPr="00DE0B4E" w:rsidRDefault="00A816C5" w:rsidP="00F42B70">
            <w:pPr>
              <w:jc w:val="both"/>
            </w:pPr>
            <w:r w:rsidRPr="00DE0B4E">
              <w:t>50</w:t>
            </w:r>
          </w:p>
        </w:tc>
      </w:tr>
      <w:tr w:rsidR="00A816C5" w:rsidRPr="00DE0B4E" w14:paraId="2A420FDC" w14:textId="5781CA05" w:rsidTr="00A816C5">
        <w:trPr>
          <w:trHeight w:val="315"/>
        </w:trPr>
        <w:tc>
          <w:tcPr>
            <w:tcW w:w="394" w:type="pct"/>
            <w:tcBorders>
              <w:top w:val="nil"/>
              <w:left w:val="single" w:sz="4" w:space="0" w:color="000000"/>
              <w:bottom w:val="single" w:sz="4" w:space="0" w:color="000000"/>
              <w:right w:val="single" w:sz="4" w:space="0" w:color="000000"/>
            </w:tcBorders>
          </w:tcPr>
          <w:p w14:paraId="034BA0AE" w14:textId="5735069C" w:rsidR="00A816C5" w:rsidRPr="00DE0B4E" w:rsidRDefault="00A816C5" w:rsidP="00F42B70">
            <w:pPr>
              <w:jc w:val="both"/>
              <w:rPr>
                <w:color w:val="000000"/>
              </w:rPr>
            </w:pPr>
            <w:r w:rsidRPr="00DE0B4E">
              <w:rPr>
                <w:color w:val="000000"/>
              </w:rPr>
              <w:t>67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75FD4C8" w14:textId="284B6FEE"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0272BE86" w14:textId="7111CE75" w:rsidR="00A816C5" w:rsidRPr="00DE0B4E" w:rsidRDefault="00A816C5" w:rsidP="00F42B70">
            <w:pPr>
              <w:jc w:val="both"/>
              <w:rPr>
                <w:b/>
                <w:bCs/>
                <w:color w:val="000000"/>
              </w:rPr>
            </w:pPr>
            <w:r w:rsidRPr="00DE0B4E">
              <w:rPr>
                <w:b/>
                <w:bCs/>
                <w:color w:val="000000"/>
              </w:rPr>
              <w:t>28</w:t>
            </w:r>
          </w:p>
        </w:tc>
        <w:tc>
          <w:tcPr>
            <w:tcW w:w="618" w:type="pct"/>
            <w:tcBorders>
              <w:top w:val="nil"/>
              <w:left w:val="nil"/>
              <w:bottom w:val="single" w:sz="4" w:space="0" w:color="000000"/>
              <w:right w:val="single" w:sz="4" w:space="0" w:color="000000"/>
            </w:tcBorders>
            <w:shd w:val="clear" w:color="auto" w:fill="auto"/>
            <w:vAlign w:val="center"/>
            <w:hideMark/>
          </w:tcPr>
          <w:p w14:paraId="0703D831" w14:textId="532A45E7"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398978E5" w14:textId="17C8A23C" w:rsidR="00A816C5" w:rsidRPr="00DE0B4E" w:rsidRDefault="00A816C5" w:rsidP="00F42B70">
            <w:pPr>
              <w:jc w:val="both"/>
              <w:rPr>
                <w:b/>
                <w:bCs/>
              </w:rPr>
            </w:pPr>
            <w:r w:rsidRPr="00DE0B4E">
              <w:rPr>
                <w:b/>
                <w:bCs/>
              </w:rPr>
              <w:t>Vieglbetoni</w:t>
            </w:r>
          </w:p>
        </w:tc>
        <w:tc>
          <w:tcPr>
            <w:tcW w:w="854" w:type="pct"/>
            <w:tcBorders>
              <w:top w:val="nil"/>
              <w:left w:val="nil"/>
              <w:bottom w:val="single" w:sz="4" w:space="0" w:color="000000"/>
              <w:right w:val="single" w:sz="4" w:space="0" w:color="000000"/>
            </w:tcBorders>
            <w:shd w:val="clear" w:color="auto" w:fill="auto"/>
            <w:vAlign w:val="center"/>
            <w:hideMark/>
          </w:tcPr>
          <w:p w14:paraId="69EFA962" w14:textId="0704A02E" w:rsidR="00A816C5" w:rsidRPr="00DE0B4E" w:rsidRDefault="00A816C5" w:rsidP="00F42B70">
            <w:pPr>
              <w:jc w:val="both"/>
              <w:rPr>
                <w:bCs/>
              </w:rPr>
            </w:pPr>
            <w:r w:rsidRPr="00DE0B4E">
              <w:rPr>
                <w:bCs/>
              </w:rPr>
              <w:t>100</w:t>
            </w:r>
          </w:p>
        </w:tc>
      </w:tr>
      <w:tr w:rsidR="00A816C5" w:rsidRPr="00DE0B4E" w14:paraId="2B6C15E3" w14:textId="3F390C3B" w:rsidTr="00A816C5">
        <w:trPr>
          <w:trHeight w:val="315"/>
        </w:trPr>
        <w:tc>
          <w:tcPr>
            <w:tcW w:w="394" w:type="pct"/>
            <w:tcBorders>
              <w:top w:val="nil"/>
              <w:left w:val="single" w:sz="4" w:space="0" w:color="000000"/>
              <w:bottom w:val="single" w:sz="4" w:space="0" w:color="000000"/>
              <w:right w:val="single" w:sz="4" w:space="0" w:color="000000"/>
            </w:tcBorders>
          </w:tcPr>
          <w:p w14:paraId="43673D0B" w14:textId="041DE4CD" w:rsidR="00A816C5" w:rsidRPr="00DE0B4E" w:rsidRDefault="00A816C5" w:rsidP="00F42B70">
            <w:pPr>
              <w:jc w:val="both"/>
              <w:rPr>
                <w:color w:val="000000"/>
              </w:rPr>
            </w:pPr>
            <w:r w:rsidRPr="00DE0B4E">
              <w:rPr>
                <w:color w:val="000000"/>
              </w:rPr>
              <w:t>68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A9DABD4" w14:textId="09DF37B6"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3DD5E63E" w14:textId="5368ED2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1EEA686" w14:textId="1FFDDD0B" w:rsidR="00A816C5" w:rsidRPr="00DE0B4E" w:rsidRDefault="00A816C5" w:rsidP="00F42B70">
            <w:pPr>
              <w:jc w:val="both"/>
              <w:rPr>
                <w:color w:val="000000"/>
              </w:rPr>
            </w:pPr>
            <w:r w:rsidRPr="00DE0B4E">
              <w:rPr>
                <w:color w:val="000000"/>
              </w:rPr>
              <w:t>2801</w:t>
            </w:r>
          </w:p>
        </w:tc>
        <w:tc>
          <w:tcPr>
            <w:tcW w:w="618" w:type="pct"/>
            <w:tcBorders>
              <w:top w:val="nil"/>
              <w:left w:val="nil"/>
              <w:bottom w:val="single" w:sz="4" w:space="0" w:color="000000"/>
              <w:right w:val="single" w:sz="4" w:space="0" w:color="000000"/>
            </w:tcBorders>
            <w:shd w:val="clear" w:color="auto" w:fill="auto"/>
            <w:vAlign w:val="center"/>
            <w:hideMark/>
          </w:tcPr>
          <w:p w14:paraId="4B773FE4" w14:textId="6915BEA5"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8DAE62B" w14:textId="023F9D02"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0BCDF61" w14:textId="5D76F9C4" w:rsidR="00A816C5" w:rsidRPr="00DE0B4E" w:rsidRDefault="00A816C5" w:rsidP="00F42B70">
            <w:pPr>
              <w:jc w:val="both"/>
            </w:pPr>
            <w:r w:rsidRPr="00DE0B4E">
              <w:t>Arbolīta bloki</w:t>
            </w:r>
          </w:p>
        </w:tc>
        <w:tc>
          <w:tcPr>
            <w:tcW w:w="854" w:type="pct"/>
            <w:tcBorders>
              <w:top w:val="nil"/>
              <w:left w:val="nil"/>
              <w:bottom w:val="single" w:sz="4" w:space="0" w:color="000000"/>
              <w:right w:val="single" w:sz="4" w:space="0" w:color="000000"/>
            </w:tcBorders>
            <w:shd w:val="clear" w:color="auto" w:fill="auto"/>
            <w:vAlign w:val="center"/>
            <w:hideMark/>
          </w:tcPr>
          <w:p w14:paraId="28D26B53" w14:textId="3858BC35" w:rsidR="00A816C5" w:rsidRPr="00DE0B4E" w:rsidRDefault="00A816C5" w:rsidP="00F42B70">
            <w:pPr>
              <w:jc w:val="both"/>
            </w:pPr>
            <w:r w:rsidRPr="00DE0B4E">
              <w:t>100</w:t>
            </w:r>
          </w:p>
        </w:tc>
      </w:tr>
      <w:tr w:rsidR="00A816C5" w:rsidRPr="00DE0B4E" w14:paraId="36E6DF17" w14:textId="495AA320" w:rsidTr="00A816C5">
        <w:trPr>
          <w:trHeight w:val="315"/>
        </w:trPr>
        <w:tc>
          <w:tcPr>
            <w:tcW w:w="394" w:type="pct"/>
            <w:tcBorders>
              <w:top w:val="nil"/>
              <w:left w:val="single" w:sz="4" w:space="0" w:color="000000"/>
              <w:bottom w:val="single" w:sz="4" w:space="0" w:color="000000"/>
              <w:right w:val="single" w:sz="4" w:space="0" w:color="000000"/>
            </w:tcBorders>
          </w:tcPr>
          <w:p w14:paraId="6C906AEC" w14:textId="76E401AA" w:rsidR="00A816C5" w:rsidRPr="00DE0B4E" w:rsidRDefault="00A816C5" w:rsidP="00F42B70">
            <w:pPr>
              <w:jc w:val="both"/>
              <w:rPr>
                <w:color w:val="000000"/>
              </w:rPr>
            </w:pPr>
            <w:r w:rsidRPr="00DE0B4E">
              <w:rPr>
                <w:color w:val="000000"/>
              </w:rPr>
              <w:t>69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B62C82E" w14:textId="2420D4C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7A69502" w14:textId="1A9010F1"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CAF30C9" w14:textId="23E6B2F0" w:rsidR="00A816C5" w:rsidRPr="00DE0B4E" w:rsidRDefault="00A816C5" w:rsidP="00F42B70">
            <w:pPr>
              <w:jc w:val="both"/>
              <w:rPr>
                <w:color w:val="000000"/>
              </w:rPr>
            </w:pPr>
            <w:r w:rsidRPr="00DE0B4E">
              <w:rPr>
                <w:color w:val="000000"/>
              </w:rPr>
              <w:t>2802</w:t>
            </w:r>
          </w:p>
        </w:tc>
        <w:tc>
          <w:tcPr>
            <w:tcW w:w="618" w:type="pct"/>
            <w:tcBorders>
              <w:top w:val="nil"/>
              <w:left w:val="nil"/>
              <w:bottom w:val="single" w:sz="4" w:space="0" w:color="000000"/>
              <w:right w:val="single" w:sz="4" w:space="0" w:color="000000"/>
            </w:tcBorders>
            <w:shd w:val="clear" w:color="auto" w:fill="auto"/>
            <w:vAlign w:val="center"/>
            <w:hideMark/>
          </w:tcPr>
          <w:p w14:paraId="17EF7EAA" w14:textId="646B5C4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9DB0C1C" w14:textId="05C1023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36C6B88" w14:textId="587FB932" w:rsidR="00A816C5" w:rsidRPr="00DE0B4E" w:rsidRDefault="00A816C5" w:rsidP="00F42B70">
            <w:pPr>
              <w:jc w:val="both"/>
            </w:pPr>
            <w:r w:rsidRPr="00DE0B4E">
              <w:t>Gāzbetona bloki</w:t>
            </w:r>
          </w:p>
        </w:tc>
        <w:tc>
          <w:tcPr>
            <w:tcW w:w="854" w:type="pct"/>
            <w:tcBorders>
              <w:top w:val="nil"/>
              <w:left w:val="nil"/>
              <w:bottom w:val="single" w:sz="4" w:space="0" w:color="000000"/>
              <w:right w:val="single" w:sz="4" w:space="0" w:color="000000"/>
            </w:tcBorders>
            <w:shd w:val="clear" w:color="auto" w:fill="auto"/>
            <w:vAlign w:val="center"/>
            <w:hideMark/>
          </w:tcPr>
          <w:p w14:paraId="316626AF" w14:textId="36F0A79A" w:rsidR="00A816C5" w:rsidRPr="00DE0B4E" w:rsidRDefault="00A816C5" w:rsidP="00F42B70">
            <w:pPr>
              <w:jc w:val="both"/>
            </w:pPr>
            <w:r w:rsidRPr="00DE0B4E">
              <w:t>100</w:t>
            </w:r>
          </w:p>
        </w:tc>
      </w:tr>
      <w:tr w:rsidR="00A816C5" w:rsidRPr="00DE0B4E" w14:paraId="142192B3" w14:textId="0A8F9930" w:rsidTr="00A816C5">
        <w:trPr>
          <w:trHeight w:val="315"/>
        </w:trPr>
        <w:tc>
          <w:tcPr>
            <w:tcW w:w="394" w:type="pct"/>
            <w:tcBorders>
              <w:top w:val="nil"/>
              <w:left w:val="single" w:sz="4" w:space="0" w:color="000000"/>
              <w:bottom w:val="single" w:sz="4" w:space="0" w:color="000000"/>
              <w:right w:val="single" w:sz="4" w:space="0" w:color="000000"/>
            </w:tcBorders>
          </w:tcPr>
          <w:p w14:paraId="52095530" w14:textId="2D1D7B82" w:rsidR="00A816C5" w:rsidRPr="00DE0B4E" w:rsidRDefault="00A816C5" w:rsidP="00F42B70">
            <w:pPr>
              <w:jc w:val="both"/>
              <w:rPr>
                <w:color w:val="000000"/>
              </w:rPr>
            </w:pPr>
            <w:r w:rsidRPr="00DE0B4E">
              <w:rPr>
                <w:color w:val="000000"/>
              </w:rPr>
              <w:t>70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B15F87D" w14:textId="5F1802B7"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4EABC63" w14:textId="372D142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C49E7CC" w14:textId="576BD930" w:rsidR="00A816C5" w:rsidRPr="00DE0B4E" w:rsidRDefault="00A816C5" w:rsidP="00F42B70">
            <w:pPr>
              <w:jc w:val="both"/>
              <w:rPr>
                <w:color w:val="000000"/>
              </w:rPr>
            </w:pPr>
            <w:r w:rsidRPr="00DE0B4E">
              <w:rPr>
                <w:color w:val="000000"/>
              </w:rPr>
              <w:t>2803</w:t>
            </w:r>
          </w:p>
        </w:tc>
        <w:tc>
          <w:tcPr>
            <w:tcW w:w="618" w:type="pct"/>
            <w:tcBorders>
              <w:top w:val="nil"/>
              <w:left w:val="nil"/>
              <w:bottom w:val="single" w:sz="4" w:space="0" w:color="000000"/>
              <w:right w:val="single" w:sz="4" w:space="0" w:color="000000"/>
            </w:tcBorders>
            <w:shd w:val="clear" w:color="auto" w:fill="auto"/>
            <w:vAlign w:val="center"/>
            <w:hideMark/>
          </w:tcPr>
          <w:p w14:paraId="1A4E620A" w14:textId="5F77F44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C13E6CF" w14:textId="17E352F0"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28A707C" w14:textId="06F1806E" w:rsidR="00A816C5" w:rsidRPr="00DE0B4E" w:rsidRDefault="00A816C5" w:rsidP="00F42B70">
            <w:pPr>
              <w:jc w:val="both"/>
            </w:pPr>
            <w:r w:rsidRPr="00DE0B4E">
              <w:t>Gāzbetona paneļi</w:t>
            </w:r>
          </w:p>
        </w:tc>
        <w:tc>
          <w:tcPr>
            <w:tcW w:w="854" w:type="pct"/>
            <w:tcBorders>
              <w:top w:val="nil"/>
              <w:left w:val="nil"/>
              <w:bottom w:val="single" w:sz="4" w:space="0" w:color="000000"/>
              <w:right w:val="single" w:sz="4" w:space="0" w:color="000000"/>
            </w:tcBorders>
            <w:shd w:val="clear" w:color="auto" w:fill="auto"/>
            <w:vAlign w:val="center"/>
            <w:hideMark/>
          </w:tcPr>
          <w:p w14:paraId="040A245C" w14:textId="79D8BB1F" w:rsidR="00A816C5" w:rsidRPr="00DE0B4E" w:rsidRDefault="00A816C5" w:rsidP="00F42B70">
            <w:pPr>
              <w:jc w:val="both"/>
            </w:pPr>
            <w:r w:rsidRPr="00DE0B4E">
              <w:t>70</w:t>
            </w:r>
          </w:p>
        </w:tc>
      </w:tr>
      <w:tr w:rsidR="00A816C5" w:rsidRPr="00DE0B4E" w14:paraId="7028BEC2" w14:textId="02A4228E" w:rsidTr="00A816C5">
        <w:trPr>
          <w:trHeight w:val="315"/>
        </w:trPr>
        <w:tc>
          <w:tcPr>
            <w:tcW w:w="394" w:type="pct"/>
            <w:tcBorders>
              <w:top w:val="nil"/>
              <w:left w:val="single" w:sz="4" w:space="0" w:color="000000"/>
              <w:bottom w:val="single" w:sz="4" w:space="0" w:color="000000"/>
              <w:right w:val="single" w:sz="4" w:space="0" w:color="000000"/>
            </w:tcBorders>
          </w:tcPr>
          <w:p w14:paraId="6705961F" w14:textId="5561AA7B" w:rsidR="00A816C5" w:rsidRPr="00DE0B4E" w:rsidRDefault="00A816C5" w:rsidP="00F42B70">
            <w:pPr>
              <w:jc w:val="both"/>
              <w:rPr>
                <w:color w:val="000000"/>
              </w:rPr>
            </w:pPr>
            <w:r w:rsidRPr="00DE0B4E">
              <w:rPr>
                <w:color w:val="000000"/>
              </w:rPr>
              <w:t>71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5C5D0CD6" w14:textId="1ED6058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8C244F5" w14:textId="139DF10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FDC5554" w14:textId="2D340769" w:rsidR="00A816C5" w:rsidRPr="00DE0B4E" w:rsidRDefault="00A816C5" w:rsidP="00F42B70">
            <w:pPr>
              <w:jc w:val="both"/>
              <w:rPr>
                <w:color w:val="000000"/>
              </w:rPr>
            </w:pPr>
            <w:r w:rsidRPr="00DE0B4E">
              <w:rPr>
                <w:color w:val="000000"/>
              </w:rPr>
              <w:t>2804</w:t>
            </w:r>
          </w:p>
        </w:tc>
        <w:tc>
          <w:tcPr>
            <w:tcW w:w="618" w:type="pct"/>
            <w:tcBorders>
              <w:top w:val="nil"/>
              <w:left w:val="nil"/>
              <w:bottom w:val="single" w:sz="4" w:space="0" w:color="000000"/>
              <w:right w:val="single" w:sz="4" w:space="0" w:color="000000"/>
            </w:tcBorders>
            <w:shd w:val="clear" w:color="auto" w:fill="auto"/>
            <w:hideMark/>
          </w:tcPr>
          <w:p w14:paraId="52C247C3" w14:textId="400D22A2"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hideMark/>
          </w:tcPr>
          <w:p w14:paraId="0247F24A" w14:textId="52F6725F"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D26AA52" w14:textId="538E9854" w:rsidR="00A816C5" w:rsidRPr="00DE0B4E" w:rsidRDefault="00A816C5" w:rsidP="00F42B70">
            <w:pPr>
              <w:jc w:val="both"/>
            </w:pPr>
            <w:r w:rsidRPr="00DE0B4E">
              <w:t>Ģipšbetona bloki</w:t>
            </w:r>
          </w:p>
        </w:tc>
        <w:tc>
          <w:tcPr>
            <w:tcW w:w="854" w:type="pct"/>
            <w:tcBorders>
              <w:top w:val="nil"/>
              <w:left w:val="nil"/>
              <w:bottom w:val="single" w:sz="4" w:space="0" w:color="000000"/>
              <w:right w:val="single" w:sz="4" w:space="0" w:color="000000"/>
            </w:tcBorders>
            <w:shd w:val="clear" w:color="auto" w:fill="auto"/>
            <w:vAlign w:val="center"/>
            <w:hideMark/>
          </w:tcPr>
          <w:p w14:paraId="6F60D06C" w14:textId="2076A4FC" w:rsidR="00A816C5" w:rsidRPr="00DE0B4E" w:rsidRDefault="00A816C5" w:rsidP="00F42B70">
            <w:pPr>
              <w:jc w:val="both"/>
            </w:pPr>
            <w:r w:rsidRPr="00DE0B4E">
              <w:t>70</w:t>
            </w:r>
          </w:p>
        </w:tc>
      </w:tr>
      <w:tr w:rsidR="00A816C5" w:rsidRPr="00DE0B4E" w14:paraId="1A8D969B" w14:textId="7AA94EC5" w:rsidTr="00A816C5">
        <w:trPr>
          <w:trHeight w:val="315"/>
        </w:trPr>
        <w:tc>
          <w:tcPr>
            <w:tcW w:w="394" w:type="pct"/>
            <w:tcBorders>
              <w:top w:val="nil"/>
              <w:left w:val="single" w:sz="4" w:space="0" w:color="000000"/>
              <w:bottom w:val="single" w:sz="4" w:space="0" w:color="000000"/>
              <w:right w:val="single" w:sz="4" w:space="0" w:color="000000"/>
            </w:tcBorders>
          </w:tcPr>
          <w:p w14:paraId="662B1EAC" w14:textId="758A9963" w:rsidR="00A816C5" w:rsidRPr="00DE0B4E" w:rsidRDefault="00A816C5" w:rsidP="00F42B70">
            <w:pPr>
              <w:jc w:val="both"/>
              <w:rPr>
                <w:color w:val="000000"/>
              </w:rPr>
            </w:pPr>
            <w:r w:rsidRPr="00DE0B4E">
              <w:rPr>
                <w:color w:val="000000"/>
              </w:rPr>
              <w:t>72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F44929D" w14:textId="612B5AC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4B95A9E" w14:textId="57459E9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5D6211C" w14:textId="24E2DA95" w:rsidR="00A816C5" w:rsidRPr="00DE0B4E" w:rsidRDefault="00A816C5" w:rsidP="00F42B70">
            <w:pPr>
              <w:jc w:val="both"/>
              <w:rPr>
                <w:color w:val="000000"/>
              </w:rPr>
            </w:pPr>
            <w:r w:rsidRPr="00DE0B4E">
              <w:rPr>
                <w:color w:val="000000"/>
              </w:rPr>
              <w:t>2805</w:t>
            </w:r>
          </w:p>
        </w:tc>
        <w:tc>
          <w:tcPr>
            <w:tcW w:w="618" w:type="pct"/>
            <w:tcBorders>
              <w:top w:val="nil"/>
              <w:left w:val="nil"/>
              <w:bottom w:val="single" w:sz="4" w:space="0" w:color="000000"/>
              <w:right w:val="single" w:sz="4" w:space="0" w:color="000000"/>
            </w:tcBorders>
            <w:shd w:val="clear" w:color="auto" w:fill="auto"/>
            <w:vAlign w:val="center"/>
            <w:hideMark/>
          </w:tcPr>
          <w:p w14:paraId="32C1147A" w14:textId="2DE84F09"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43B55FA" w14:textId="442CDBFE"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635E2080" w14:textId="0800834E" w:rsidR="00A816C5" w:rsidRPr="00DE0B4E" w:rsidRDefault="00A816C5" w:rsidP="00F42B70">
            <w:pPr>
              <w:jc w:val="both"/>
            </w:pPr>
            <w:r w:rsidRPr="00DE0B4E">
              <w:t>Ģipšbetona paneļi</w:t>
            </w:r>
          </w:p>
        </w:tc>
        <w:tc>
          <w:tcPr>
            <w:tcW w:w="854" w:type="pct"/>
            <w:tcBorders>
              <w:top w:val="nil"/>
              <w:left w:val="nil"/>
              <w:bottom w:val="single" w:sz="4" w:space="0" w:color="000000"/>
              <w:right w:val="single" w:sz="4" w:space="0" w:color="000000"/>
            </w:tcBorders>
            <w:shd w:val="clear" w:color="auto" w:fill="auto"/>
            <w:vAlign w:val="center"/>
            <w:hideMark/>
          </w:tcPr>
          <w:p w14:paraId="2D11AFAF" w14:textId="16BA0D9F" w:rsidR="00A816C5" w:rsidRPr="00DE0B4E" w:rsidRDefault="00A816C5" w:rsidP="00F42B70">
            <w:pPr>
              <w:jc w:val="both"/>
            </w:pPr>
            <w:r w:rsidRPr="00DE0B4E">
              <w:t>70</w:t>
            </w:r>
          </w:p>
        </w:tc>
      </w:tr>
      <w:tr w:rsidR="00A816C5" w:rsidRPr="00DE0B4E" w14:paraId="41FBFE1F" w14:textId="149C9320" w:rsidTr="00A816C5">
        <w:trPr>
          <w:trHeight w:val="315"/>
        </w:trPr>
        <w:tc>
          <w:tcPr>
            <w:tcW w:w="394" w:type="pct"/>
            <w:tcBorders>
              <w:top w:val="nil"/>
              <w:left w:val="single" w:sz="4" w:space="0" w:color="000000"/>
              <w:bottom w:val="single" w:sz="4" w:space="0" w:color="000000"/>
              <w:right w:val="single" w:sz="4" w:space="0" w:color="000000"/>
            </w:tcBorders>
          </w:tcPr>
          <w:p w14:paraId="44D77D78" w14:textId="43C6EC21" w:rsidR="00A816C5" w:rsidRPr="00DE0B4E" w:rsidRDefault="00A816C5" w:rsidP="00F42B70">
            <w:pPr>
              <w:jc w:val="both"/>
              <w:rPr>
                <w:color w:val="000000"/>
              </w:rPr>
            </w:pPr>
            <w:r w:rsidRPr="00DE0B4E">
              <w:rPr>
                <w:color w:val="000000"/>
              </w:rPr>
              <w:t>73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9F5312C" w14:textId="415D8116"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E6C30E2" w14:textId="3B2DED54"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479C4E61" w14:textId="6BF67C2A" w:rsidR="00A816C5" w:rsidRPr="00DE0B4E" w:rsidRDefault="00A816C5" w:rsidP="00F42B70">
            <w:pPr>
              <w:jc w:val="both"/>
              <w:rPr>
                <w:color w:val="000000"/>
              </w:rPr>
            </w:pPr>
            <w:r w:rsidRPr="00DE0B4E">
              <w:rPr>
                <w:color w:val="000000"/>
              </w:rPr>
              <w:t>2806</w:t>
            </w:r>
          </w:p>
        </w:tc>
        <w:tc>
          <w:tcPr>
            <w:tcW w:w="618" w:type="pct"/>
            <w:tcBorders>
              <w:top w:val="nil"/>
              <w:left w:val="nil"/>
              <w:bottom w:val="single" w:sz="4" w:space="0" w:color="000000"/>
              <w:right w:val="single" w:sz="4" w:space="0" w:color="000000"/>
            </w:tcBorders>
            <w:shd w:val="clear" w:color="auto" w:fill="auto"/>
            <w:vAlign w:val="center"/>
            <w:hideMark/>
          </w:tcPr>
          <w:p w14:paraId="5277B7E1" w14:textId="6A06507D"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5D60801" w14:textId="0F4AC7B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EFE0354" w14:textId="42DC9E6F" w:rsidR="00A816C5" w:rsidRPr="00DE0B4E" w:rsidRDefault="00A816C5" w:rsidP="00F42B70">
            <w:pPr>
              <w:jc w:val="both"/>
            </w:pPr>
            <w:r w:rsidRPr="00DE0B4E">
              <w:t>Izdedžbetona bloki</w:t>
            </w:r>
          </w:p>
        </w:tc>
        <w:tc>
          <w:tcPr>
            <w:tcW w:w="854" w:type="pct"/>
            <w:tcBorders>
              <w:top w:val="nil"/>
              <w:left w:val="nil"/>
              <w:bottom w:val="single" w:sz="4" w:space="0" w:color="000000"/>
              <w:right w:val="single" w:sz="4" w:space="0" w:color="000000"/>
            </w:tcBorders>
            <w:shd w:val="clear" w:color="auto" w:fill="auto"/>
            <w:vAlign w:val="center"/>
            <w:hideMark/>
          </w:tcPr>
          <w:p w14:paraId="41D275BF" w14:textId="24B6D1D5" w:rsidR="00A816C5" w:rsidRPr="00DE0B4E" w:rsidRDefault="00A816C5" w:rsidP="00F42B70">
            <w:pPr>
              <w:jc w:val="both"/>
            </w:pPr>
            <w:r w:rsidRPr="00DE0B4E">
              <w:t>100</w:t>
            </w:r>
          </w:p>
        </w:tc>
      </w:tr>
      <w:tr w:rsidR="00A816C5" w:rsidRPr="00DE0B4E" w14:paraId="78FF0FA6" w14:textId="5852885B" w:rsidTr="00A816C5">
        <w:trPr>
          <w:trHeight w:val="315"/>
        </w:trPr>
        <w:tc>
          <w:tcPr>
            <w:tcW w:w="394" w:type="pct"/>
            <w:tcBorders>
              <w:top w:val="nil"/>
              <w:left w:val="single" w:sz="4" w:space="0" w:color="000000"/>
              <w:bottom w:val="single" w:sz="4" w:space="0" w:color="000000"/>
              <w:right w:val="single" w:sz="4" w:space="0" w:color="000000"/>
            </w:tcBorders>
          </w:tcPr>
          <w:p w14:paraId="7B50CE04" w14:textId="53EA728C" w:rsidR="00A816C5" w:rsidRPr="00DE0B4E" w:rsidRDefault="00A816C5" w:rsidP="00F42B70">
            <w:pPr>
              <w:jc w:val="both"/>
              <w:rPr>
                <w:color w:val="000000"/>
              </w:rPr>
            </w:pPr>
            <w:r w:rsidRPr="00DE0B4E">
              <w:rPr>
                <w:color w:val="000000"/>
              </w:rPr>
              <w:t>74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65FC58BA" w14:textId="64393448"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CE4B95B" w14:textId="0197AA51"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DA78D1C" w14:textId="326D9814" w:rsidR="00A816C5" w:rsidRPr="00DE0B4E" w:rsidRDefault="00A816C5" w:rsidP="00F42B70">
            <w:pPr>
              <w:jc w:val="both"/>
              <w:rPr>
                <w:color w:val="000000"/>
              </w:rPr>
            </w:pPr>
            <w:r w:rsidRPr="00DE0B4E">
              <w:rPr>
                <w:color w:val="000000"/>
              </w:rPr>
              <w:t>2807</w:t>
            </w:r>
          </w:p>
        </w:tc>
        <w:tc>
          <w:tcPr>
            <w:tcW w:w="618" w:type="pct"/>
            <w:tcBorders>
              <w:top w:val="nil"/>
              <w:left w:val="nil"/>
              <w:bottom w:val="single" w:sz="4" w:space="0" w:color="000000"/>
              <w:right w:val="single" w:sz="4" w:space="0" w:color="000000"/>
            </w:tcBorders>
            <w:shd w:val="clear" w:color="auto" w:fill="auto"/>
            <w:vAlign w:val="center"/>
            <w:hideMark/>
          </w:tcPr>
          <w:p w14:paraId="6FDD35B9" w14:textId="31700904"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1462F026" w14:textId="3216A3F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2A391AF" w14:textId="73025171" w:rsidR="00A816C5" w:rsidRPr="00DE0B4E" w:rsidRDefault="00A816C5" w:rsidP="00F42B70">
            <w:pPr>
              <w:jc w:val="both"/>
            </w:pPr>
            <w:r w:rsidRPr="00DE0B4E">
              <w:t>Keramzītbetona bloki</w:t>
            </w:r>
          </w:p>
        </w:tc>
        <w:tc>
          <w:tcPr>
            <w:tcW w:w="854" w:type="pct"/>
            <w:tcBorders>
              <w:top w:val="nil"/>
              <w:left w:val="nil"/>
              <w:bottom w:val="single" w:sz="4" w:space="0" w:color="000000"/>
              <w:right w:val="single" w:sz="4" w:space="0" w:color="000000"/>
            </w:tcBorders>
            <w:shd w:val="clear" w:color="auto" w:fill="auto"/>
            <w:vAlign w:val="center"/>
            <w:hideMark/>
          </w:tcPr>
          <w:p w14:paraId="4818C309" w14:textId="3AFB5E04" w:rsidR="00A816C5" w:rsidRPr="00DE0B4E" w:rsidRDefault="00A816C5" w:rsidP="00F42B70">
            <w:pPr>
              <w:jc w:val="both"/>
            </w:pPr>
            <w:r w:rsidRPr="00DE0B4E">
              <w:t>100</w:t>
            </w:r>
          </w:p>
        </w:tc>
      </w:tr>
      <w:tr w:rsidR="00A816C5" w:rsidRPr="00DE0B4E" w14:paraId="4978BFAF" w14:textId="1A3D878F" w:rsidTr="00A816C5">
        <w:trPr>
          <w:trHeight w:val="315"/>
        </w:trPr>
        <w:tc>
          <w:tcPr>
            <w:tcW w:w="394" w:type="pct"/>
            <w:tcBorders>
              <w:top w:val="nil"/>
              <w:left w:val="single" w:sz="4" w:space="0" w:color="000000"/>
              <w:bottom w:val="single" w:sz="4" w:space="0" w:color="000000"/>
              <w:right w:val="single" w:sz="4" w:space="0" w:color="000000"/>
            </w:tcBorders>
          </w:tcPr>
          <w:p w14:paraId="6C085C45" w14:textId="0AFF0451" w:rsidR="00A816C5" w:rsidRPr="00DE0B4E" w:rsidRDefault="00A816C5" w:rsidP="00F42B70">
            <w:pPr>
              <w:jc w:val="both"/>
              <w:rPr>
                <w:color w:val="000000"/>
              </w:rPr>
            </w:pPr>
            <w:r w:rsidRPr="00DE0B4E">
              <w:rPr>
                <w:color w:val="000000"/>
              </w:rPr>
              <w:t>75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7C8C4C5" w14:textId="74556067"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0C317D3B" w14:textId="0A604C7A"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19DF4BB" w14:textId="2B629DF1" w:rsidR="00A816C5" w:rsidRPr="00DE0B4E" w:rsidRDefault="00A816C5" w:rsidP="00F42B70">
            <w:pPr>
              <w:jc w:val="both"/>
              <w:rPr>
                <w:color w:val="000000"/>
              </w:rPr>
            </w:pPr>
            <w:r w:rsidRPr="00DE0B4E">
              <w:rPr>
                <w:color w:val="000000"/>
              </w:rPr>
              <w:t>2808</w:t>
            </w:r>
          </w:p>
        </w:tc>
        <w:tc>
          <w:tcPr>
            <w:tcW w:w="618" w:type="pct"/>
            <w:tcBorders>
              <w:top w:val="nil"/>
              <w:left w:val="nil"/>
              <w:bottom w:val="single" w:sz="4" w:space="0" w:color="000000"/>
              <w:right w:val="single" w:sz="4" w:space="0" w:color="000000"/>
            </w:tcBorders>
            <w:shd w:val="clear" w:color="auto" w:fill="auto"/>
            <w:vAlign w:val="center"/>
            <w:hideMark/>
          </w:tcPr>
          <w:p w14:paraId="03C2A1E6" w14:textId="0151F42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CC9A09C" w14:textId="40114315"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E237962" w14:textId="71474336" w:rsidR="00A816C5" w:rsidRPr="00DE0B4E" w:rsidRDefault="00A816C5" w:rsidP="00F42B70">
            <w:pPr>
              <w:jc w:val="both"/>
            </w:pPr>
            <w:r w:rsidRPr="00DE0B4E">
              <w:t>Keramzītbetona paneļi</w:t>
            </w:r>
          </w:p>
        </w:tc>
        <w:tc>
          <w:tcPr>
            <w:tcW w:w="854" w:type="pct"/>
            <w:tcBorders>
              <w:top w:val="nil"/>
              <w:left w:val="nil"/>
              <w:bottom w:val="single" w:sz="4" w:space="0" w:color="000000"/>
              <w:right w:val="single" w:sz="4" w:space="0" w:color="000000"/>
            </w:tcBorders>
            <w:shd w:val="clear" w:color="auto" w:fill="auto"/>
            <w:vAlign w:val="center"/>
            <w:hideMark/>
          </w:tcPr>
          <w:p w14:paraId="71F46FFA" w14:textId="55EA57F7" w:rsidR="00A816C5" w:rsidRPr="00DE0B4E" w:rsidRDefault="00A816C5" w:rsidP="00F42B70">
            <w:pPr>
              <w:jc w:val="both"/>
            </w:pPr>
            <w:r w:rsidRPr="00DE0B4E">
              <w:t>70</w:t>
            </w:r>
          </w:p>
        </w:tc>
      </w:tr>
      <w:tr w:rsidR="00A816C5" w:rsidRPr="00DE0B4E" w14:paraId="0441EFE5" w14:textId="0788153D" w:rsidTr="00A816C5">
        <w:trPr>
          <w:trHeight w:val="315"/>
        </w:trPr>
        <w:tc>
          <w:tcPr>
            <w:tcW w:w="394" w:type="pct"/>
            <w:tcBorders>
              <w:top w:val="nil"/>
              <w:left w:val="single" w:sz="4" w:space="0" w:color="000000"/>
              <w:bottom w:val="single" w:sz="4" w:space="0" w:color="000000"/>
              <w:right w:val="single" w:sz="4" w:space="0" w:color="000000"/>
            </w:tcBorders>
          </w:tcPr>
          <w:p w14:paraId="385E6BC6" w14:textId="2B874F02" w:rsidR="00A816C5" w:rsidRPr="00DE0B4E" w:rsidRDefault="00A816C5" w:rsidP="00F42B70">
            <w:pPr>
              <w:jc w:val="both"/>
              <w:rPr>
                <w:color w:val="000000"/>
              </w:rPr>
            </w:pPr>
            <w:r w:rsidRPr="00DE0B4E">
              <w:rPr>
                <w:color w:val="000000"/>
              </w:rPr>
              <w:t>76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959648C" w14:textId="00EEBDB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5730BA1" w14:textId="61F01175"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991DEE0" w14:textId="51DA8D65" w:rsidR="00A816C5" w:rsidRPr="00DE0B4E" w:rsidRDefault="00A816C5" w:rsidP="00F42B70">
            <w:pPr>
              <w:jc w:val="both"/>
              <w:rPr>
                <w:color w:val="000000"/>
              </w:rPr>
            </w:pPr>
            <w:r w:rsidRPr="00DE0B4E">
              <w:rPr>
                <w:color w:val="000000"/>
              </w:rPr>
              <w:t>2809</w:t>
            </w:r>
          </w:p>
        </w:tc>
        <w:tc>
          <w:tcPr>
            <w:tcW w:w="618" w:type="pct"/>
            <w:tcBorders>
              <w:top w:val="nil"/>
              <w:left w:val="nil"/>
              <w:bottom w:val="single" w:sz="4" w:space="0" w:color="000000"/>
              <w:right w:val="single" w:sz="4" w:space="0" w:color="000000"/>
            </w:tcBorders>
            <w:shd w:val="clear" w:color="auto" w:fill="auto"/>
            <w:vAlign w:val="center"/>
            <w:hideMark/>
          </w:tcPr>
          <w:p w14:paraId="6C202AD6" w14:textId="486F4378"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29185080" w14:textId="6F7C1C05"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4D5029D" w14:textId="074BEC52" w:rsidR="00A816C5" w:rsidRPr="00DE0B4E" w:rsidRDefault="00A816C5" w:rsidP="00F42B70">
            <w:pPr>
              <w:jc w:val="both"/>
            </w:pPr>
            <w:r w:rsidRPr="00DE0B4E">
              <w:t>Māla kleķis</w:t>
            </w:r>
          </w:p>
        </w:tc>
        <w:tc>
          <w:tcPr>
            <w:tcW w:w="854" w:type="pct"/>
            <w:tcBorders>
              <w:top w:val="nil"/>
              <w:left w:val="nil"/>
              <w:bottom w:val="single" w:sz="4" w:space="0" w:color="000000"/>
              <w:right w:val="single" w:sz="4" w:space="0" w:color="000000"/>
            </w:tcBorders>
            <w:shd w:val="clear" w:color="auto" w:fill="auto"/>
            <w:vAlign w:val="center"/>
            <w:hideMark/>
          </w:tcPr>
          <w:p w14:paraId="1AD1F8C9" w14:textId="06B5CD0D" w:rsidR="00A816C5" w:rsidRPr="00DE0B4E" w:rsidRDefault="00A816C5" w:rsidP="00F42B70">
            <w:pPr>
              <w:jc w:val="both"/>
            </w:pPr>
            <w:r w:rsidRPr="00DE0B4E">
              <w:t>50</w:t>
            </w:r>
          </w:p>
        </w:tc>
      </w:tr>
      <w:tr w:rsidR="00A816C5" w:rsidRPr="00DE0B4E" w14:paraId="3370CF47" w14:textId="72DE6F86" w:rsidTr="00A816C5">
        <w:trPr>
          <w:trHeight w:val="315"/>
        </w:trPr>
        <w:tc>
          <w:tcPr>
            <w:tcW w:w="394" w:type="pct"/>
            <w:tcBorders>
              <w:top w:val="nil"/>
              <w:left w:val="single" w:sz="4" w:space="0" w:color="000000"/>
              <w:bottom w:val="single" w:sz="4" w:space="0" w:color="000000"/>
              <w:right w:val="single" w:sz="4" w:space="0" w:color="000000"/>
            </w:tcBorders>
          </w:tcPr>
          <w:p w14:paraId="709CD27F" w14:textId="389904A1" w:rsidR="00A816C5" w:rsidRPr="00DE0B4E" w:rsidRDefault="00A816C5" w:rsidP="00F42B70">
            <w:pPr>
              <w:jc w:val="both"/>
              <w:rPr>
                <w:color w:val="000000"/>
              </w:rPr>
            </w:pPr>
            <w:r w:rsidRPr="00DE0B4E">
              <w:rPr>
                <w:color w:val="000000"/>
              </w:rPr>
              <w:t>77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B4435B7" w14:textId="6153684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2CD96C2" w14:textId="57D388A9"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41D4BD1" w14:textId="692EAFAE" w:rsidR="00A816C5" w:rsidRPr="00DE0B4E" w:rsidRDefault="00A816C5" w:rsidP="00F42B70">
            <w:pPr>
              <w:jc w:val="both"/>
              <w:rPr>
                <w:color w:val="000000"/>
              </w:rPr>
            </w:pPr>
            <w:r w:rsidRPr="00DE0B4E">
              <w:rPr>
                <w:color w:val="000000"/>
              </w:rPr>
              <w:t>2810</w:t>
            </w:r>
          </w:p>
        </w:tc>
        <w:tc>
          <w:tcPr>
            <w:tcW w:w="618" w:type="pct"/>
            <w:tcBorders>
              <w:top w:val="nil"/>
              <w:left w:val="nil"/>
              <w:bottom w:val="single" w:sz="4" w:space="0" w:color="000000"/>
              <w:right w:val="single" w:sz="4" w:space="0" w:color="000000"/>
            </w:tcBorders>
            <w:shd w:val="clear" w:color="auto" w:fill="auto"/>
            <w:vAlign w:val="center"/>
            <w:hideMark/>
          </w:tcPr>
          <w:p w14:paraId="22F28BBC" w14:textId="3F16A2D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DE77A0C" w14:textId="6271086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441F487" w14:textId="255B9D5A" w:rsidR="00A816C5" w:rsidRPr="00DE0B4E" w:rsidRDefault="00A816C5" w:rsidP="00F42B70">
            <w:pPr>
              <w:jc w:val="both"/>
            </w:pPr>
            <w:r w:rsidRPr="00DE0B4E">
              <w:t>Skaidbetons</w:t>
            </w:r>
          </w:p>
        </w:tc>
        <w:tc>
          <w:tcPr>
            <w:tcW w:w="854" w:type="pct"/>
            <w:tcBorders>
              <w:top w:val="nil"/>
              <w:left w:val="nil"/>
              <w:bottom w:val="single" w:sz="4" w:space="0" w:color="000000"/>
              <w:right w:val="single" w:sz="4" w:space="0" w:color="000000"/>
            </w:tcBorders>
            <w:shd w:val="clear" w:color="auto" w:fill="auto"/>
            <w:vAlign w:val="center"/>
            <w:hideMark/>
          </w:tcPr>
          <w:p w14:paraId="314EB48A" w14:textId="46B041F0" w:rsidR="00A816C5" w:rsidRPr="00DE0B4E" w:rsidRDefault="00A816C5" w:rsidP="00F42B70">
            <w:pPr>
              <w:jc w:val="both"/>
            </w:pPr>
            <w:r w:rsidRPr="00DE0B4E">
              <w:t>70</w:t>
            </w:r>
          </w:p>
        </w:tc>
      </w:tr>
      <w:tr w:rsidR="00A816C5" w:rsidRPr="00DE0B4E" w14:paraId="7C148A26" w14:textId="07E68987" w:rsidTr="00A816C5">
        <w:trPr>
          <w:trHeight w:val="315"/>
        </w:trPr>
        <w:tc>
          <w:tcPr>
            <w:tcW w:w="394" w:type="pct"/>
            <w:tcBorders>
              <w:top w:val="nil"/>
              <w:left w:val="single" w:sz="4" w:space="0" w:color="000000"/>
              <w:bottom w:val="single" w:sz="4" w:space="0" w:color="000000"/>
              <w:right w:val="single" w:sz="4" w:space="0" w:color="000000"/>
            </w:tcBorders>
          </w:tcPr>
          <w:p w14:paraId="09CC92AA" w14:textId="203BDD89" w:rsidR="00A816C5" w:rsidRPr="00DE0B4E" w:rsidRDefault="00A816C5" w:rsidP="00F42B70">
            <w:pPr>
              <w:jc w:val="both"/>
              <w:rPr>
                <w:color w:val="000000"/>
              </w:rPr>
            </w:pPr>
            <w:r w:rsidRPr="00DE0B4E">
              <w:rPr>
                <w:color w:val="000000"/>
              </w:rPr>
              <w:t>78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8233C42" w14:textId="33AE9A93" w:rsidR="00A816C5" w:rsidRPr="00DE0B4E" w:rsidRDefault="00A816C5" w:rsidP="00F42B70">
            <w:pPr>
              <w:jc w:val="both"/>
              <w:rPr>
                <w:color w:val="000000"/>
              </w:rPr>
            </w:pPr>
            <w:r w:rsidRPr="00DE0B4E">
              <w:rPr>
                <w:color w:val="000000"/>
              </w:rPr>
              <w:t> </w:t>
            </w:r>
          </w:p>
        </w:tc>
        <w:tc>
          <w:tcPr>
            <w:tcW w:w="640" w:type="pct"/>
            <w:gridSpan w:val="2"/>
            <w:tcBorders>
              <w:top w:val="single" w:sz="4" w:space="0" w:color="000000"/>
              <w:left w:val="nil"/>
              <w:bottom w:val="single" w:sz="4" w:space="0" w:color="000000"/>
              <w:right w:val="single" w:sz="4" w:space="0" w:color="000000"/>
            </w:tcBorders>
            <w:shd w:val="clear" w:color="auto" w:fill="auto"/>
            <w:vAlign w:val="center"/>
            <w:hideMark/>
          </w:tcPr>
          <w:p w14:paraId="4ACB61CE" w14:textId="4C6CD005" w:rsidR="00A816C5" w:rsidRPr="00DE0B4E" w:rsidRDefault="00A816C5" w:rsidP="00F42B70">
            <w:pPr>
              <w:jc w:val="both"/>
              <w:rPr>
                <w:b/>
                <w:bCs/>
                <w:color w:val="000000"/>
              </w:rPr>
            </w:pPr>
            <w:r w:rsidRPr="00DE0B4E">
              <w:rPr>
                <w:b/>
                <w:bCs/>
                <w:color w:val="000000"/>
              </w:rPr>
              <w:t>29</w:t>
            </w:r>
          </w:p>
        </w:tc>
        <w:tc>
          <w:tcPr>
            <w:tcW w:w="618" w:type="pct"/>
            <w:tcBorders>
              <w:top w:val="nil"/>
              <w:left w:val="nil"/>
              <w:bottom w:val="single" w:sz="4" w:space="0" w:color="000000"/>
              <w:right w:val="single" w:sz="4" w:space="0" w:color="000000"/>
            </w:tcBorders>
            <w:shd w:val="clear" w:color="auto" w:fill="auto"/>
            <w:vAlign w:val="center"/>
            <w:hideMark/>
          </w:tcPr>
          <w:p w14:paraId="7773EDA8" w14:textId="057528C3" w:rsidR="00A816C5" w:rsidRPr="00DE0B4E" w:rsidRDefault="00A816C5" w:rsidP="00F42B70">
            <w:pPr>
              <w:jc w:val="both"/>
              <w:rPr>
                <w:b/>
                <w:bCs/>
                <w:color w:val="000000"/>
              </w:rPr>
            </w:pPr>
            <w:r w:rsidRPr="00DE0B4E">
              <w:rPr>
                <w:b/>
                <w:bCs/>
                <w:color w:val="000000"/>
              </w:rPr>
              <w:t> </w:t>
            </w:r>
          </w:p>
        </w:tc>
        <w:tc>
          <w:tcPr>
            <w:tcW w:w="2059" w:type="pct"/>
            <w:gridSpan w:val="2"/>
            <w:tcBorders>
              <w:top w:val="single" w:sz="4" w:space="0" w:color="000000"/>
              <w:left w:val="nil"/>
              <w:bottom w:val="single" w:sz="4" w:space="0" w:color="000000"/>
              <w:right w:val="single" w:sz="4" w:space="0" w:color="000000"/>
            </w:tcBorders>
            <w:shd w:val="clear" w:color="auto" w:fill="auto"/>
            <w:vAlign w:val="center"/>
            <w:hideMark/>
          </w:tcPr>
          <w:p w14:paraId="35712D5C" w14:textId="7AA96540" w:rsidR="00A816C5" w:rsidRPr="00DE0B4E" w:rsidRDefault="00A816C5" w:rsidP="00F42B70">
            <w:pPr>
              <w:jc w:val="both"/>
              <w:rPr>
                <w:b/>
                <w:bCs/>
              </w:rPr>
            </w:pPr>
            <w:r w:rsidRPr="00DE0B4E">
              <w:rPr>
                <w:b/>
                <w:bCs/>
              </w:rPr>
              <w:t>Pārējie mākslīgie materiāli</w:t>
            </w:r>
          </w:p>
        </w:tc>
        <w:tc>
          <w:tcPr>
            <w:tcW w:w="854" w:type="pct"/>
            <w:tcBorders>
              <w:top w:val="nil"/>
              <w:left w:val="nil"/>
              <w:bottom w:val="single" w:sz="4" w:space="0" w:color="000000"/>
              <w:right w:val="single" w:sz="4" w:space="0" w:color="000000"/>
            </w:tcBorders>
            <w:shd w:val="clear" w:color="auto" w:fill="auto"/>
            <w:vAlign w:val="center"/>
            <w:hideMark/>
          </w:tcPr>
          <w:p w14:paraId="51E5E87B" w14:textId="4F9E5317" w:rsidR="00A816C5" w:rsidRPr="00DE0B4E" w:rsidRDefault="00A816C5" w:rsidP="00F42B70">
            <w:pPr>
              <w:jc w:val="both"/>
              <w:rPr>
                <w:bCs/>
              </w:rPr>
            </w:pPr>
            <w:r w:rsidRPr="00DE0B4E">
              <w:rPr>
                <w:bCs/>
              </w:rPr>
              <w:t>100</w:t>
            </w:r>
          </w:p>
        </w:tc>
      </w:tr>
      <w:tr w:rsidR="00A816C5" w:rsidRPr="00DE0B4E" w14:paraId="4D4F3EB1" w14:textId="4A628E67" w:rsidTr="00A816C5">
        <w:trPr>
          <w:trHeight w:val="315"/>
        </w:trPr>
        <w:tc>
          <w:tcPr>
            <w:tcW w:w="394" w:type="pct"/>
            <w:tcBorders>
              <w:top w:val="nil"/>
              <w:left w:val="single" w:sz="4" w:space="0" w:color="000000"/>
              <w:bottom w:val="single" w:sz="4" w:space="0" w:color="000000"/>
              <w:right w:val="single" w:sz="4" w:space="0" w:color="000000"/>
            </w:tcBorders>
          </w:tcPr>
          <w:p w14:paraId="3B04E158" w14:textId="28B7E801" w:rsidR="00A816C5" w:rsidRPr="00DE0B4E" w:rsidRDefault="00A816C5" w:rsidP="00F42B70">
            <w:pPr>
              <w:jc w:val="both"/>
              <w:rPr>
                <w:color w:val="000000"/>
              </w:rPr>
            </w:pPr>
            <w:r w:rsidRPr="00DE0B4E">
              <w:rPr>
                <w:color w:val="000000"/>
              </w:rPr>
              <w:t>79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545CB74" w14:textId="324C2CA1"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19AFCDB" w14:textId="2F58F428"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1E31D9F" w14:textId="029B69F1" w:rsidR="00A816C5" w:rsidRPr="00DE0B4E" w:rsidRDefault="00A816C5" w:rsidP="00F42B70">
            <w:pPr>
              <w:jc w:val="both"/>
              <w:rPr>
                <w:color w:val="000000"/>
              </w:rPr>
            </w:pPr>
            <w:r w:rsidRPr="00DE0B4E">
              <w:rPr>
                <w:color w:val="000000"/>
              </w:rPr>
              <w:t>2901</w:t>
            </w:r>
          </w:p>
        </w:tc>
        <w:tc>
          <w:tcPr>
            <w:tcW w:w="618" w:type="pct"/>
            <w:tcBorders>
              <w:top w:val="nil"/>
              <w:left w:val="nil"/>
              <w:bottom w:val="single" w:sz="4" w:space="0" w:color="000000"/>
              <w:right w:val="single" w:sz="4" w:space="0" w:color="000000"/>
            </w:tcBorders>
            <w:shd w:val="clear" w:color="auto" w:fill="auto"/>
            <w:vAlign w:val="center"/>
            <w:hideMark/>
          </w:tcPr>
          <w:p w14:paraId="10F44238" w14:textId="1F3BFA0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59D0F93" w14:textId="5AF2955D"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756B3AD6" w14:textId="2758E694" w:rsidR="00A816C5" w:rsidRPr="00DE0B4E" w:rsidRDefault="00A816C5" w:rsidP="00F42B70">
            <w:pPr>
              <w:jc w:val="both"/>
            </w:pPr>
            <w:r w:rsidRPr="00DE0B4E">
              <w:t>Fibrolīta plātnes</w:t>
            </w:r>
          </w:p>
        </w:tc>
        <w:tc>
          <w:tcPr>
            <w:tcW w:w="854" w:type="pct"/>
            <w:tcBorders>
              <w:top w:val="nil"/>
              <w:left w:val="nil"/>
              <w:bottom w:val="single" w:sz="4" w:space="0" w:color="000000"/>
              <w:right w:val="single" w:sz="4" w:space="0" w:color="000000"/>
            </w:tcBorders>
            <w:shd w:val="clear" w:color="auto" w:fill="auto"/>
            <w:vAlign w:val="center"/>
            <w:hideMark/>
          </w:tcPr>
          <w:p w14:paraId="2DBD2C0A" w14:textId="189294C8" w:rsidR="00A816C5" w:rsidRPr="00DE0B4E" w:rsidRDefault="00A816C5" w:rsidP="00F42B70">
            <w:pPr>
              <w:jc w:val="both"/>
            </w:pPr>
            <w:r w:rsidRPr="00DE0B4E">
              <w:t>50</w:t>
            </w:r>
          </w:p>
        </w:tc>
      </w:tr>
      <w:tr w:rsidR="00A816C5" w:rsidRPr="00DE0B4E" w14:paraId="032CAC2C" w14:textId="60680BB6" w:rsidTr="00A816C5">
        <w:trPr>
          <w:trHeight w:val="315"/>
        </w:trPr>
        <w:tc>
          <w:tcPr>
            <w:tcW w:w="394" w:type="pct"/>
            <w:tcBorders>
              <w:top w:val="nil"/>
              <w:left w:val="single" w:sz="4" w:space="0" w:color="000000"/>
              <w:bottom w:val="single" w:sz="4" w:space="0" w:color="000000"/>
              <w:right w:val="single" w:sz="4" w:space="0" w:color="000000"/>
            </w:tcBorders>
          </w:tcPr>
          <w:p w14:paraId="7424FBF1" w14:textId="6A288E2E" w:rsidR="00A816C5" w:rsidRPr="00DE0B4E" w:rsidRDefault="00A816C5" w:rsidP="00F42B70">
            <w:pPr>
              <w:jc w:val="both"/>
              <w:rPr>
                <w:color w:val="000000"/>
              </w:rPr>
            </w:pPr>
            <w:r w:rsidRPr="00DE0B4E">
              <w:rPr>
                <w:color w:val="000000"/>
              </w:rPr>
              <w:t>80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9E23F1E" w14:textId="30E36988"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079C3167" w14:textId="1F5452B0"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E1FE52F" w14:textId="00F4D9F9" w:rsidR="00A816C5" w:rsidRPr="00DE0B4E" w:rsidRDefault="00A816C5" w:rsidP="00F42B70">
            <w:pPr>
              <w:jc w:val="both"/>
              <w:rPr>
                <w:color w:val="000000"/>
              </w:rPr>
            </w:pPr>
            <w:r w:rsidRPr="00DE0B4E">
              <w:rPr>
                <w:color w:val="000000"/>
              </w:rPr>
              <w:t>2902</w:t>
            </w:r>
          </w:p>
        </w:tc>
        <w:tc>
          <w:tcPr>
            <w:tcW w:w="618" w:type="pct"/>
            <w:tcBorders>
              <w:top w:val="nil"/>
              <w:left w:val="nil"/>
              <w:bottom w:val="single" w:sz="4" w:space="0" w:color="000000"/>
              <w:right w:val="single" w:sz="4" w:space="0" w:color="000000"/>
            </w:tcBorders>
            <w:shd w:val="clear" w:color="auto" w:fill="auto"/>
            <w:vAlign w:val="center"/>
            <w:hideMark/>
          </w:tcPr>
          <w:p w14:paraId="78A7E85B" w14:textId="4C5AC32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5C89D24F" w14:textId="50FCA02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E56063A" w14:textId="069800D0" w:rsidR="00A816C5" w:rsidRPr="00DE0B4E" w:rsidRDefault="00A816C5" w:rsidP="00F42B70">
            <w:pPr>
              <w:jc w:val="both"/>
            </w:pPr>
            <w:r w:rsidRPr="00DE0B4E">
              <w:t>Keramikas bloki</w:t>
            </w:r>
          </w:p>
        </w:tc>
        <w:tc>
          <w:tcPr>
            <w:tcW w:w="854" w:type="pct"/>
            <w:tcBorders>
              <w:top w:val="nil"/>
              <w:left w:val="nil"/>
              <w:bottom w:val="single" w:sz="4" w:space="0" w:color="000000"/>
              <w:right w:val="single" w:sz="4" w:space="0" w:color="000000"/>
            </w:tcBorders>
            <w:shd w:val="clear" w:color="auto" w:fill="auto"/>
            <w:vAlign w:val="center"/>
            <w:hideMark/>
          </w:tcPr>
          <w:p w14:paraId="3539BDA1" w14:textId="1063D17B" w:rsidR="00A816C5" w:rsidRPr="00DE0B4E" w:rsidRDefault="00A816C5" w:rsidP="00F42B70">
            <w:pPr>
              <w:jc w:val="both"/>
            </w:pPr>
            <w:r w:rsidRPr="00DE0B4E">
              <w:t>70</w:t>
            </w:r>
          </w:p>
        </w:tc>
      </w:tr>
      <w:tr w:rsidR="00A816C5" w:rsidRPr="00DE0B4E" w14:paraId="14B2A436" w14:textId="412A9F07" w:rsidTr="00A816C5">
        <w:trPr>
          <w:trHeight w:val="315"/>
        </w:trPr>
        <w:tc>
          <w:tcPr>
            <w:tcW w:w="394" w:type="pct"/>
            <w:tcBorders>
              <w:top w:val="nil"/>
              <w:left w:val="single" w:sz="4" w:space="0" w:color="000000"/>
              <w:bottom w:val="single" w:sz="4" w:space="0" w:color="000000"/>
              <w:right w:val="single" w:sz="4" w:space="0" w:color="000000"/>
            </w:tcBorders>
          </w:tcPr>
          <w:p w14:paraId="63D5CFED" w14:textId="57222613" w:rsidR="00A816C5" w:rsidRPr="00DE0B4E" w:rsidRDefault="00A816C5" w:rsidP="00F42B70">
            <w:pPr>
              <w:jc w:val="both"/>
              <w:rPr>
                <w:color w:val="000000"/>
              </w:rPr>
            </w:pPr>
            <w:r w:rsidRPr="00DE0B4E">
              <w:rPr>
                <w:color w:val="000000"/>
              </w:rPr>
              <w:t>81</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C969CEE" w14:textId="541B7B32"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90F1B2B" w14:textId="3D521444"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3392301E" w14:textId="10E04C26" w:rsidR="00A816C5" w:rsidRPr="00DE0B4E" w:rsidRDefault="00A816C5" w:rsidP="00F42B70">
            <w:pPr>
              <w:jc w:val="both"/>
              <w:rPr>
                <w:color w:val="000000"/>
              </w:rPr>
            </w:pPr>
            <w:r w:rsidRPr="00DE0B4E">
              <w:rPr>
                <w:color w:val="000000"/>
              </w:rPr>
              <w:t>2903</w:t>
            </w:r>
          </w:p>
        </w:tc>
        <w:tc>
          <w:tcPr>
            <w:tcW w:w="618" w:type="pct"/>
            <w:tcBorders>
              <w:top w:val="nil"/>
              <w:left w:val="nil"/>
              <w:bottom w:val="single" w:sz="4" w:space="0" w:color="000000"/>
              <w:right w:val="single" w:sz="4" w:space="0" w:color="000000"/>
            </w:tcBorders>
            <w:shd w:val="clear" w:color="auto" w:fill="auto"/>
            <w:vAlign w:val="center"/>
            <w:hideMark/>
          </w:tcPr>
          <w:p w14:paraId="0A4CAD2B" w14:textId="07D6004F"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A9BFBED" w14:textId="37D69A8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D1C7A82" w14:textId="71D36F5E" w:rsidR="00A816C5" w:rsidRPr="00DE0B4E" w:rsidRDefault="00A816C5" w:rsidP="00F42B70">
            <w:pPr>
              <w:jc w:val="both"/>
            </w:pPr>
            <w:r w:rsidRPr="00DE0B4E">
              <w:t>Keramikas plātnes</w:t>
            </w:r>
          </w:p>
        </w:tc>
        <w:tc>
          <w:tcPr>
            <w:tcW w:w="854" w:type="pct"/>
            <w:tcBorders>
              <w:top w:val="nil"/>
              <w:left w:val="nil"/>
              <w:bottom w:val="single" w:sz="4" w:space="0" w:color="000000"/>
              <w:right w:val="single" w:sz="4" w:space="0" w:color="000000"/>
            </w:tcBorders>
            <w:shd w:val="clear" w:color="auto" w:fill="auto"/>
            <w:vAlign w:val="center"/>
            <w:hideMark/>
          </w:tcPr>
          <w:p w14:paraId="189484AD" w14:textId="576462AE" w:rsidR="00A816C5" w:rsidRPr="00DE0B4E" w:rsidRDefault="00A816C5" w:rsidP="00F42B70">
            <w:pPr>
              <w:jc w:val="both"/>
            </w:pPr>
            <w:r w:rsidRPr="00DE0B4E">
              <w:t>70</w:t>
            </w:r>
          </w:p>
        </w:tc>
      </w:tr>
      <w:tr w:rsidR="00A816C5" w:rsidRPr="00DE0B4E" w14:paraId="1C385DFE" w14:textId="143524C2" w:rsidTr="00A816C5">
        <w:trPr>
          <w:trHeight w:val="315"/>
        </w:trPr>
        <w:tc>
          <w:tcPr>
            <w:tcW w:w="394" w:type="pct"/>
            <w:tcBorders>
              <w:top w:val="nil"/>
              <w:left w:val="single" w:sz="4" w:space="0" w:color="000000"/>
              <w:bottom w:val="single" w:sz="4" w:space="0" w:color="000000"/>
              <w:right w:val="single" w:sz="4" w:space="0" w:color="000000"/>
            </w:tcBorders>
          </w:tcPr>
          <w:p w14:paraId="24526A69" w14:textId="609F47BD" w:rsidR="00A816C5" w:rsidRPr="00DE0B4E" w:rsidRDefault="00A816C5" w:rsidP="00F42B70">
            <w:pPr>
              <w:jc w:val="both"/>
              <w:rPr>
                <w:color w:val="000000"/>
              </w:rPr>
            </w:pPr>
            <w:r w:rsidRPr="00DE0B4E">
              <w:rPr>
                <w:color w:val="000000"/>
              </w:rPr>
              <w:t>82</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8C8F9DE" w14:textId="59900163"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1266436" w14:textId="04922A1B"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8DF25AF" w14:textId="7665F9F0" w:rsidR="00A816C5" w:rsidRPr="00DE0B4E" w:rsidRDefault="00A816C5" w:rsidP="00F42B70">
            <w:pPr>
              <w:jc w:val="both"/>
              <w:rPr>
                <w:color w:val="000000"/>
              </w:rPr>
            </w:pPr>
            <w:r w:rsidRPr="00DE0B4E">
              <w:rPr>
                <w:color w:val="000000"/>
              </w:rPr>
              <w:t>2904</w:t>
            </w:r>
          </w:p>
        </w:tc>
        <w:tc>
          <w:tcPr>
            <w:tcW w:w="618" w:type="pct"/>
            <w:tcBorders>
              <w:top w:val="nil"/>
              <w:left w:val="nil"/>
              <w:bottom w:val="single" w:sz="4" w:space="0" w:color="000000"/>
              <w:right w:val="single" w:sz="4" w:space="0" w:color="000000"/>
            </w:tcBorders>
            <w:shd w:val="clear" w:color="auto" w:fill="auto"/>
            <w:vAlign w:val="center"/>
            <w:hideMark/>
          </w:tcPr>
          <w:p w14:paraId="03B5A204" w14:textId="41326BDE"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6A151518" w14:textId="4660EAE8"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5D728EA" w14:textId="0F209628" w:rsidR="00A816C5" w:rsidRPr="00DE0B4E" w:rsidRDefault="00A816C5" w:rsidP="00F42B70">
            <w:pPr>
              <w:jc w:val="both"/>
            </w:pPr>
            <w:r w:rsidRPr="00DE0B4E">
              <w:t>Kokšķiedru plātnes</w:t>
            </w:r>
          </w:p>
        </w:tc>
        <w:tc>
          <w:tcPr>
            <w:tcW w:w="854" w:type="pct"/>
            <w:tcBorders>
              <w:top w:val="nil"/>
              <w:left w:val="nil"/>
              <w:bottom w:val="single" w:sz="4" w:space="0" w:color="000000"/>
              <w:right w:val="single" w:sz="4" w:space="0" w:color="000000"/>
            </w:tcBorders>
            <w:shd w:val="clear" w:color="auto" w:fill="auto"/>
            <w:vAlign w:val="center"/>
            <w:hideMark/>
          </w:tcPr>
          <w:p w14:paraId="6A4961C3" w14:textId="702D4822" w:rsidR="00A816C5" w:rsidRPr="00DE0B4E" w:rsidRDefault="00A816C5" w:rsidP="00F42B70">
            <w:pPr>
              <w:jc w:val="both"/>
            </w:pPr>
            <w:r w:rsidRPr="00DE0B4E">
              <w:t>50</w:t>
            </w:r>
          </w:p>
        </w:tc>
      </w:tr>
      <w:tr w:rsidR="00A816C5" w:rsidRPr="00DE0B4E" w14:paraId="12E41B71" w14:textId="6C91392B" w:rsidTr="00A816C5">
        <w:trPr>
          <w:trHeight w:val="315"/>
        </w:trPr>
        <w:tc>
          <w:tcPr>
            <w:tcW w:w="394" w:type="pct"/>
            <w:tcBorders>
              <w:top w:val="nil"/>
              <w:left w:val="single" w:sz="4" w:space="0" w:color="000000"/>
              <w:bottom w:val="single" w:sz="4" w:space="0" w:color="000000"/>
              <w:right w:val="single" w:sz="4" w:space="0" w:color="000000"/>
            </w:tcBorders>
          </w:tcPr>
          <w:p w14:paraId="397A9F2F" w14:textId="6B183325" w:rsidR="00A816C5" w:rsidRPr="00DE0B4E" w:rsidRDefault="00A816C5" w:rsidP="00F42B70">
            <w:pPr>
              <w:jc w:val="both"/>
              <w:rPr>
                <w:color w:val="000000"/>
              </w:rPr>
            </w:pPr>
            <w:r w:rsidRPr="00DE0B4E">
              <w:rPr>
                <w:color w:val="000000"/>
              </w:rPr>
              <w:t>83</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039939C" w14:textId="1A6F06BC"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2BE090BA" w14:textId="30620A2D"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611D0D3B" w14:textId="3C2D3CCF" w:rsidR="00A816C5" w:rsidRPr="00DE0B4E" w:rsidRDefault="00A816C5" w:rsidP="00F42B70">
            <w:pPr>
              <w:jc w:val="both"/>
              <w:rPr>
                <w:color w:val="000000"/>
              </w:rPr>
            </w:pPr>
            <w:r w:rsidRPr="00DE0B4E">
              <w:rPr>
                <w:color w:val="000000"/>
              </w:rPr>
              <w:t>2905</w:t>
            </w:r>
          </w:p>
        </w:tc>
        <w:tc>
          <w:tcPr>
            <w:tcW w:w="618" w:type="pct"/>
            <w:tcBorders>
              <w:top w:val="nil"/>
              <w:left w:val="nil"/>
              <w:bottom w:val="single" w:sz="4" w:space="0" w:color="000000"/>
              <w:right w:val="single" w:sz="4" w:space="0" w:color="000000"/>
            </w:tcBorders>
            <w:shd w:val="clear" w:color="auto" w:fill="auto"/>
            <w:vAlign w:val="center"/>
            <w:hideMark/>
          </w:tcPr>
          <w:p w14:paraId="32916C39" w14:textId="2E82B096"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FF18DBE" w14:textId="66BD26BC"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40D76CFE" w14:textId="0183D5A3" w:rsidR="00A816C5" w:rsidRPr="00DE0B4E" w:rsidRDefault="00A816C5" w:rsidP="00F42B70">
            <w:pPr>
              <w:jc w:val="both"/>
            </w:pPr>
            <w:r w:rsidRPr="00DE0B4E">
              <w:t>Māla kārniņi</w:t>
            </w:r>
          </w:p>
        </w:tc>
        <w:tc>
          <w:tcPr>
            <w:tcW w:w="854" w:type="pct"/>
            <w:tcBorders>
              <w:top w:val="nil"/>
              <w:left w:val="nil"/>
              <w:bottom w:val="single" w:sz="4" w:space="0" w:color="000000"/>
              <w:right w:val="single" w:sz="4" w:space="0" w:color="000000"/>
            </w:tcBorders>
            <w:shd w:val="clear" w:color="auto" w:fill="auto"/>
            <w:vAlign w:val="center"/>
            <w:hideMark/>
          </w:tcPr>
          <w:p w14:paraId="237D243E" w14:textId="39A791CD" w:rsidR="00A816C5" w:rsidRPr="00DE0B4E" w:rsidRDefault="00A816C5" w:rsidP="00F42B70">
            <w:pPr>
              <w:jc w:val="both"/>
            </w:pPr>
            <w:r w:rsidRPr="00DE0B4E">
              <w:t>150</w:t>
            </w:r>
          </w:p>
        </w:tc>
      </w:tr>
      <w:tr w:rsidR="00A816C5" w:rsidRPr="00DE0B4E" w14:paraId="3E59C294" w14:textId="1C701C0E" w:rsidTr="00A816C5">
        <w:trPr>
          <w:trHeight w:val="480"/>
        </w:trPr>
        <w:tc>
          <w:tcPr>
            <w:tcW w:w="394" w:type="pct"/>
            <w:tcBorders>
              <w:top w:val="nil"/>
              <w:left w:val="single" w:sz="4" w:space="0" w:color="000000"/>
              <w:bottom w:val="single" w:sz="4" w:space="0" w:color="000000"/>
              <w:right w:val="single" w:sz="4" w:space="0" w:color="000000"/>
            </w:tcBorders>
          </w:tcPr>
          <w:p w14:paraId="53FD8B60" w14:textId="371070AE" w:rsidR="00A816C5" w:rsidRPr="00DE0B4E" w:rsidRDefault="00A816C5" w:rsidP="00F42B70">
            <w:pPr>
              <w:jc w:val="both"/>
              <w:rPr>
                <w:color w:val="000000"/>
              </w:rPr>
            </w:pPr>
            <w:r w:rsidRPr="00DE0B4E">
              <w:rPr>
                <w:color w:val="000000"/>
              </w:rPr>
              <w:t>84</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40D8CD19" w14:textId="0CBF8BAC"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58410F26" w14:textId="2B5DEB66"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52EF0131" w14:textId="4D1C7E72" w:rsidR="00A816C5" w:rsidRPr="00DE0B4E" w:rsidRDefault="00A816C5" w:rsidP="00F42B70">
            <w:pPr>
              <w:jc w:val="both"/>
              <w:rPr>
                <w:color w:val="000000"/>
              </w:rPr>
            </w:pPr>
            <w:r w:rsidRPr="00DE0B4E">
              <w:rPr>
                <w:color w:val="000000"/>
              </w:rPr>
              <w:t>2906</w:t>
            </w:r>
          </w:p>
        </w:tc>
        <w:tc>
          <w:tcPr>
            <w:tcW w:w="618" w:type="pct"/>
            <w:tcBorders>
              <w:top w:val="nil"/>
              <w:left w:val="nil"/>
              <w:bottom w:val="single" w:sz="4" w:space="0" w:color="000000"/>
              <w:right w:val="single" w:sz="4" w:space="0" w:color="000000"/>
            </w:tcBorders>
            <w:shd w:val="clear" w:color="auto" w:fill="auto"/>
            <w:vAlign w:val="center"/>
            <w:hideMark/>
          </w:tcPr>
          <w:p w14:paraId="360D8D38" w14:textId="592BC5D0"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0EF5DB5" w14:textId="7F5093B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9EAC3B8" w14:textId="513F43BF" w:rsidR="00A816C5" w:rsidRPr="00DE0B4E" w:rsidRDefault="00A816C5" w:rsidP="00F42B70">
            <w:pPr>
              <w:jc w:val="both"/>
            </w:pPr>
            <w:r w:rsidRPr="00DE0B4E">
              <w:t>Minerālvates plātnes (stikla vates, akmens vates)</w:t>
            </w:r>
          </w:p>
        </w:tc>
        <w:tc>
          <w:tcPr>
            <w:tcW w:w="854" w:type="pct"/>
            <w:tcBorders>
              <w:top w:val="nil"/>
              <w:left w:val="nil"/>
              <w:bottom w:val="single" w:sz="4" w:space="0" w:color="000000"/>
              <w:right w:val="single" w:sz="4" w:space="0" w:color="000000"/>
            </w:tcBorders>
            <w:shd w:val="clear" w:color="auto" w:fill="auto"/>
            <w:vAlign w:val="center"/>
            <w:hideMark/>
          </w:tcPr>
          <w:p w14:paraId="7E6330F2" w14:textId="0316CAD6" w:rsidR="00A816C5" w:rsidRPr="00DE0B4E" w:rsidRDefault="00A816C5" w:rsidP="00F42B70">
            <w:pPr>
              <w:jc w:val="both"/>
            </w:pPr>
            <w:r w:rsidRPr="00DE0B4E">
              <w:t>50</w:t>
            </w:r>
          </w:p>
        </w:tc>
      </w:tr>
      <w:tr w:rsidR="00A816C5" w:rsidRPr="00DE0B4E" w14:paraId="0C990D1B" w14:textId="7829406B" w:rsidTr="00A816C5">
        <w:trPr>
          <w:trHeight w:val="315"/>
        </w:trPr>
        <w:tc>
          <w:tcPr>
            <w:tcW w:w="394" w:type="pct"/>
            <w:tcBorders>
              <w:top w:val="nil"/>
              <w:left w:val="single" w:sz="4" w:space="0" w:color="000000"/>
              <w:bottom w:val="single" w:sz="4" w:space="0" w:color="000000"/>
              <w:right w:val="single" w:sz="4" w:space="0" w:color="000000"/>
            </w:tcBorders>
          </w:tcPr>
          <w:p w14:paraId="148A7B9D" w14:textId="0E3189C8" w:rsidR="00A816C5" w:rsidRPr="00DE0B4E" w:rsidRDefault="00A816C5" w:rsidP="00F42B70">
            <w:pPr>
              <w:jc w:val="both"/>
              <w:rPr>
                <w:color w:val="000000"/>
              </w:rPr>
            </w:pPr>
            <w:r w:rsidRPr="00DE0B4E">
              <w:rPr>
                <w:color w:val="000000"/>
              </w:rPr>
              <w:t>85</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FB4F354" w14:textId="1D7F7DDF"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BE7A751" w14:textId="3F0CA10A"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10ACB69" w14:textId="628ACBFB" w:rsidR="00A816C5" w:rsidRPr="00DE0B4E" w:rsidRDefault="00A816C5" w:rsidP="00F42B70">
            <w:pPr>
              <w:jc w:val="both"/>
              <w:rPr>
                <w:color w:val="000000"/>
              </w:rPr>
            </w:pPr>
            <w:r w:rsidRPr="00DE0B4E">
              <w:rPr>
                <w:color w:val="000000"/>
              </w:rPr>
              <w:t>2907</w:t>
            </w:r>
          </w:p>
        </w:tc>
        <w:tc>
          <w:tcPr>
            <w:tcW w:w="618" w:type="pct"/>
            <w:tcBorders>
              <w:top w:val="nil"/>
              <w:left w:val="nil"/>
              <w:bottom w:val="single" w:sz="4" w:space="0" w:color="000000"/>
              <w:right w:val="single" w:sz="4" w:space="0" w:color="000000"/>
            </w:tcBorders>
            <w:shd w:val="clear" w:color="auto" w:fill="auto"/>
            <w:hideMark/>
          </w:tcPr>
          <w:p w14:paraId="162A2DB9" w14:textId="01C043BD"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hideMark/>
          </w:tcPr>
          <w:p w14:paraId="6B28DCFC" w14:textId="47F35E2F"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19B29F88" w14:textId="5E711794" w:rsidR="00A816C5" w:rsidRPr="00DE0B4E" w:rsidRDefault="00A816C5" w:rsidP="00F42B70">
            <w:pPr>
              <w:jc w:val="both"/>
            </w:pPr>
            <w:r w:rsidRPr="00DE0B4E">
              <w:t>Māla ķieģeļi</w:t>
            </w:r>
          </w:p>
        </w:tc>
        <w:tc>
          <w:tcPr>
            <w:tcW w:w="854" w:type="pct"/>
            <w:tcBorders>
              <w:top w:val="nil"/>
              <w:left w:val="nil"/>
              <w:bottom w:val="single" w:sz="4" w:space="0" w:color="000000"/>
              <w:right w:val="single" w:sz="4" w:space="0" w:color="000000"/>
            </w:tcBorders>
            <w:shd w:val="clear" w:color="auto" w:fill="auto"/>
            <w:vAlign w:val="center"/>
            <w:hideMark/>
          </w:tcPr>
          <w:p w14:paraId="749ED688" w14:textId="33A265D4" w:rsidR="00A816C5" w:rsidRPr="00DE0B4E" w:rsidRDefault="00A816C5" w:rsidP="00F42B70">
            <w:pPr>
              <w:jc w:val="both"/>
            </w:pPr>
            <w:r w:rsidRPr="00DE0B4E">
              <w:t>100</w:t>
            </w:r>
          </w:p>
        </w:tc>
      </w:tr>
      <w:tr w:rsidR="00A816C5" w:rsidRPr="00DE0B4E" w14:paraId="4E40A9F9" w14:textId="6DF6A00C" w:rsidTr="00A816C5">
        <w:trPr>
          <w:trHeight w:val="315"/>
        </w:trPr>
        <w:tc>
          <w:tcPr>
            <w:tcW w:w="394" w:type="pct"/>
            <w:tcBorders>
              <w:top w:val="nil"/>
              <w:left w:val="single" w:sz="4" w:space="0" w:color="000000"/>
              <w:bottom w:val="single" w:sz="4" w:space="0" w:color="000000"/>
              <w:right w:val="single" w:sz="4" w:space="0" w:color="000000"/>
            </w:tcBorders>
          </w:tcPr>
          <w:p w14:paraId="66987549" w14:textId="6377591B" w:rsidR="00A816C5" w:rsidRPr="00DE0B4E" w:rsidRDefault="00A816C5" w:rsidP="00F42B70">
            <w:pPr>
              <w:jc w:val="both"/>
              <w:rPr>
                <w:color w:val="000000"/>
              </w:rPr>
            </w:pPr>
            <w:r w:rsidRPr="00DE0B4E">
              <w:rPr>
                <w:color w:val="000000"/>
              </w:rPr>
              <w:t>86</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01D85F5E" w14:textId="74A24F7A"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4CF5790" w14:textId="11CFE007"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15F14EC" w14:textId="6ED224D0" w:rsidR="00A816C5" w:rsidRPr="00DE0B4E" w:rsidRDefault="00A816C5" w:rsidP="00F42B70">
            <w:pPr>
              <w:jc w:val="both"/>
              <w:rPr>
                <w:color w:val="000000"/>
              </w:rPr>
            </w:pPr>
            <w:r w:rsidRPr="00DE0B4E">
              <w:rPr>
                <w:color w:val="000000"/>
              </w:rPr>
              <w:t>2908</w:t>
            </w:r>
          </w:p>
        </w:tc>
        <w:tc>
          <w:tcPr>
            <w:tcW w:w="618" w:type="pct"/>
            <w:tcBorders>
              <w:top w:val="nil"/>
              <w:left w:val="nil"/>
              <w:bottom w:val="single" w:sz="4" w:space="0" w:color="000000"/>
              <w:right w:val="single" w:sz="4" w:space="0" w:color="000000"/>
            </w:tcBorders>
            <w:shd w:val="clear" w:color="auto" w:fill="auto"/>
            <w:vAlign w:val="center"/>
            <w:hideMark/>
          </w:tcPr>
          <w:p w14:paraId="37B2518A" w14:textId="0EDB2937"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EEEF0A0" w14:textId="08C8DAF5"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F921918" w14:textId="1C84906B" w:rsidR="00A816C5" w:rsidRPr="00DE0B4E" w:rsidRDefault="00A816C5" w:rsidP="00F42B70">
            <w:pPr>
              <w:jc w:val="both"/>
            </w:pPr>
            <w:r w:rsidRPr="00DE0B4E">
              <w:t>Silikātķieģeļi</w:t>
            </w:r>
          </w:p>
        </w:tc>
        <w:tc>
          <w:tcPr>
            <w:tcW w:w="854" w:type="pct"/>
            <w:tcBorders>
              <w:top w:val="nil"/>
              <w:left w:val="nil"/>
              <w:bottom w:val="single" w:sz="4" w:space="0" w:color="000000"/>
              <w:right w:val="single" w:sz="4" w:space="0" w:color="000000"/>
            </w:tcBorders>
            <w:shd w:val="clear" w:color="auto" w:fill="auto"/>
            <w:vAlign w:val="center"/>
            <w:hideMark/>
          </w:tcPr>
          <w:p w14:paraId="62D987EE" w14:textId="24A5212E" w:rsidR="00A816C5" w:rsidRPr="00DE0B4E" w:rsidRDefault="00A816C5" w:rsidP="00F42B70">
            <w:pPr>
              <w:jc w:val="both"/>
            </w:pPr>
            <w:r w:rsidRPr="00DE0B4E">
              <w:t>100</w:t>
            </w:r>
          </w:p>
        </w:tc>
      </w:tr>
      <w:tr w:rsidR="00A816C5" w:rsidRPr="00DE0B4E" w14:paraId="6409FEEC" w14:textId="1B950CF2" w:rsidTr="00A816C5">
        <w:trPr>
          <w:trHeight w:val="315"/>
        </w:trPr>
        <w:tc>
          <w:tcPr>
            <w:tcW w:w="394" w:type="pct"/>
            <w:tcBorders>
              <w:top w:val="nil"/>
              <w:left w:val="single" w:sz="4" w:space="0" w:color="000000"/>
              <w:bottom w:val="single" w:sz="4" w:space="0" w:color="000000"/>
              <w:right w:val="single" w:sz="4" w:space="0" w:color="000000"/>
            </w:tcBorders>
          </w:tcPr>
          <w:p w14:paraId="21C5A09B" w14:textId="3557F2CF" w:rsidR="00A816C5" w:rsidRPr="00DE0B4E" w:rsidRDefault="00A816C5" w:rsidP="00F42B70">
            <w:pPr>
              <w:jc w:val="both"/>
              <w:rPr>
                <w:color w:val="000000"/>
              </w:rPr>
            </w:pPr>
            <w:r w:rsidRPr="00DE0B4E">
              <w:rPr>
                <w:color w:val="000000"/>
              </w:rPr>
              <w:t>87</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5AF2A68" w14:textId="0A0AD16F"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BFAB84B" w14:textId="5C1147D2"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7C7CC6EC" w14:textId="1DFD1B7B" w:rsidR="00A816C5" w:rsidRPr="00DE0B4E" w:rsidRDefault="00A816C5" w:rsidP="00F42B70">
            <w:pPr>
              <w:jc w:val="both"/>
              <w:rPr>
                <w:color w:val="000000"/>
              </w:rPr>
            </w:pPr>
            <w:r w:rsidRPr="00DE0B4E">
              <w:rPr>
                <w:color w:val="000000"/>
              </w:rPr>
              <w:t>2909</w:t>
            </w:r>
          </w:p>
        </w:tc>
        <w:tc>
          <w:tcPr>
            <w:tcW w:w="618" w:type="pct"/>
            <w:tcBorders>
              <w:top w:val="nil"/>
              <w:left w:val="nil"/>
              <w:bottom w:val="single" w:sz="4" w:space="0" w:color="000000"/>
              <w:right w:val="single" w:sz="4" w:space="0" w:color="000000"/>
            </w:tcBorders>
            <w:shd w:val="clear" w:color="auto" w:fill="auto"/>
            <w:vAlign w:val="center"/>
            <w:hideMark/>
          </w:tcPr>
          <w:p w14:paraId="59E835FB" w14:textId="12140F82"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3C6BCDE7" w14:textId="26A3AF31"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EC6EA17" w14:textId="2D7EDB86" w:rsidR="00A816C5" w:rsidRPr="00DE0B4E" w:rsidRDefault="00A816C5" w:rsidP="00F42B70">
            <w:pPr>
              <w:jc w:val="both"/>
            </w:pPr>
            <w:r w:rsidRPr="00DE0B4E">
              <w:t>Sintētisko materiālu audums</w:t>
            </w:r>
          </w:p>
        </w:tc>
        <w:tc>
          <w:tcPr>
            <w:tcW w:w="854" w:type="pct"/>
            <w:tcBorders>
              <w:top w:val="nil"/>
              <w:left w:val="nil"/>
              <w:bottom w:val="single" w:sz="4" w:space="0" w:color="000000"/>
              <w:right w:val="single" w:sz="4" w:space="0" w:color="000000"/>
            </w:tcBorders>
            <w:shd w:val="clear" w:color="auto" w:fill="auto"/>
            <w:vAlign w:val="center"/>
            <w:hideMark/>
          </w:tcPr>
          <w:p w14:paraId="000F3FAA" w14:textId="76B868B0" w:rsidR="00A816C5" w:rsidRPr="00DE0B4E" w:rsidRDefault="00A816C5" w:rsidP="00F42B70">
            <w:pPr>
              <w:jc w:val="both"/>
            </w:pPr>
            <w:r w:rsidRPr="00DE0B4E">
              <w:t>50</w:t>
            </w:r>
          </w:p>
        </w:tc>
      </w:tr>
      <w:tr w:rsidR="00A816C5" w:rsidRPr="00DE0B4E" w14:paraId="3E0F5028" w14:textId="4E5CFE63" w:rsidTr="00A816C5">
        <w:trPr>
          <w:trHeight w:val="315"/>
        </w:trPr>
        <w:tc>
          <w:tcPr>
            <w:tcW w:w="394" w:type="pct"/>
            <w:tcBorders>
              <w:top w:val="nil"/>
              <w:left w:val="single" w:sz="4" w:space="0" w:color="000000"/>
              <w:bottom w:val="single" w:sz="4" w:space="0" w:color="000000"/>
              <w:right w:val="single" w:sz="4" w:space="0" w:color="000000"/>
            </w:tcBorders>
          </w:tcPr>
          <w:p w14:paraId="6E859D58" w14:textId="7FE96AB2" w:rsidR="00A816C5" w:rsidRPr="00DE0B4E" w:rsidRDefault="00A816C5" w:rsidP="00F42B70">
            <w:pPr>
              <w:jc w:val="both"/>
              <w:rPr>
                <w:color w:val="000000"/>
              </w:rPr>
            </w:pPr>
            <w:r w:rsidRPr="00DE0B4E">
              <w:rPr>
                <w:color w:val="000000"/>
              </w:rPr>
              <w:t>88</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16F218E1" w14:textId="38AF2D25"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60B13665" w14:textId="3363AF4C"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0980A58C" w14:textId="1248BBB2" w:rsidR="00A816C5" w:rsidRPr="00DE0B4E" w:rsidRDefault="00A816C5" w:rsidP="00F42B70">
            <w:pPr>
              <w:jc w:val="both"/>
              <w:rPr>
                <w:color w:val="000000"/>
              </w:rPr>
            </w:pPr>
            <w:r w:rsidRPr="00DE0B4E">
              <w:rPr>
                <w:color w:val="000000"/>
              </w:rPr>
              <w:t>2910</w:t>
            </w:r>
          </w:p>
        </w:tc>
        <w:tc>
          <w:tcPr>
            <w:tcW w:w="618" w:type="pct"/>
            <w:tcBorders>
              <w:top w:val="nil"/>
              <w:left w:val="nil"/>
              <w:bottom w:val="single" w:sz="4" w:space="0" w:color="000000"/>
              <w:right w:val="single" w:sz="4" w:space="0" w:color="000000"/>
            </w:tcBorders>
            <w:shd w:val="clear" w:color="auto" w:fill="auto"/>
            <w:vAlign w:val="center"/>
            <w:hideMark/>
          </w:tcPr>
          <w:p w14:paraId="275BB212" w14:textId="0B556147"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03CB1796" w14:textId="65818A7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21548E11" w14:textId="35A95DAE" w:rsidR="00A816C5" w:rsidRPr="00DE0B4E" w:rsidRDefault="00A816C5" w:rsidP="00F42B70">
            <w:pPr>
              <w:jc w:val="both"/>
            </w:pPr>
            <w:r w:rsidRPr="00DE0B4E">
              <w:t>Sintētisko materiālu loksnes</w:t>
            </w:r>
          </w:p>
        </w:tc>
        <w:tc>
          <w:tcPr>
            <w:tcW w:w="854" w:type="pct"/>
            <w:tcBorders>
              <w:top w:val="nil"/>
              <w:left w:val="nil"/>
              <w:bottom w:val="single" w:sz="4" w:space="0" w:color="000000"/>
              <w:right w:val="single" w:sz="4" w:space="0" w:color="000000"/>
            </w:tcBorders>
            <w:shd w:val="clear" w:color="auto" w:fill="auto"/>
            <w:vAlign w:val="center"/>
            <w:hideMark/>
          </w:tcPr>
          <w:p w14:paraId="43DADAF9" w14:textId="3D7BB860" w:rsidR="00A816C5" w:rsidRPr="00DE0B4E" w:rsidRDefault="00A816C5" w:rsidP="00F42B70">
            <w:pPr>
              <w:jc w:val="both"/>
            </w:pPr>
            <w:r w:rsidRPr="00DE0B4E">
              <w:t>50</w:t>
            </w:r>
          </w:p>
        </w:tc>
      </w:tr>
      <w:tr w:rsidR="00A816C5" w:rsidRPr="00DE0B4E" w14:paraId="491323D4" w14:textId="217FCE42" w:rsidTr="00A816C5">
        <w:trPr>
          <w:trHeight w:val="315"/>
        </w:trPr>
        <w:tc>
          <w:tcPr>
            <w:tcW w:w="394" w:type="pct"/>
            <w:tcBorders>
              <w:top w:val="nil"/>
              <w:left w:val="single" w:sz="4" w:space="0" w:color="000000"/>
              <w:bottom w:val="single" w:sz="4" w:space="0" w:color="000000"/>
              <w:right w:val="single" w:sz="4" w:space="0" w:color="000000"/>
            </w:tcBorders>
          </w:tcPr>
          <w:p w14:paraId="6C82F63B" w14:textId="662D3EBF" w:rsidR="00A816C5" w:rsidRPr="00DE0B4E" w:rsidRDefault="00A816C5" w:rsidP="00F42B70">
            <w:pPr>
              <w:jc w:val="both"/>
              <w:rPr>
                <w:color w:val="000000"/>
              </w:rPr>
            </w:pPr>
            <w:r w:rsidRPr="00DE0B4E">
              <w:rPr>
                <w:color w:val="000000"/>
              </w:rPr>
              <w:t>89</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772D1E41" w14:textId="70CD2523"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18EEA850" w14:textId="0916A44F"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6BBD2EA" w14:textId="44AA1017" w:rsidR="00A816C5" w:rsidRPr="00DE0B4E" w:rsidRDefault="00A816C5" w:rsidP="00F42B70">
            <w:pPr>
              <w:jc w:val="both"/>
              <w:rPr>
                <w:color w:val="000000"/>
              </w:rPr>
            </w:pPr>
            <w:r w:rsidRPr="00DE0B4E">
              <w:rPr>
                <w:color w:val="000000"/>
              </w:rPr>
              <w:t>2911</w:t>
            </w:r>
          </w:p>
        </w:tc>
        <w:tc>
          <w:tcPr>
            <w:tcW w:w="618" w:type="pct"/>
            <w:tcBorders>
              <w:top w:val="nil"/>
              <w:left w:val="nil"/>
              <w:bottom w:val="single" w:sz="4" w:space="0" w:color="000000"/>
              <w:right w:val="single" w:sz="4" w:space="0" w:color="000000"/>
            </w:tcBorders>
            <w:shd w:val="clear" w:color="auto" w:fill="auto"/>
            <w:vAlign w:val="center"/>
            <w:hideMark/>
          </w:tcPr>
          <w:p w14:paraId="3E972A48" w14:textId="4B380E55"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483DECBD" w14:textId="408AB3C3"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0AAFEDAC" w14:textId="241F145C" w:rsidR="00A816C5" w:rsidRPr="00DE0B4E" w:rsidRDefault="00A816C5" w:rsidP="00F42B70">
            <w:pPr>
              <w:jc w:val="both"/>
            </w:pPr>
            <w:r w:rsidRPr="00DE0B4E">
              <w:t>Stikla konstrukcijas</w:t>
            </w:r>
          </w:p>
        </w:tc>
        <w:tc>
          <w:tcPr>
            <w:tcW w:w="854" w:type="pct"/>
            <w:tcBorders>
              <w:top w:val="nil"/>
              <w:left w:val="nil"/>
              <w:bottom w:val="single" w:sz="4" w:space="0" w:color="000000"/>
              <w:right w:val="single" w:sz="4" w:space="0" w:color="000000"/>
            </w:tcBorders>
            <w:shd w:val="clear" w:color="auto" w:fill="auto"/>
            <w:vAlign w:val="center"/>
            <w:hideMark/>
          </w:tcPr>
          <w:p w14:paraId="1A3D9F40" w14:textId="575CE310" w:rsidR="00A816C5" w:rsidRPr="00DE0B4E" w:rsidRDefault="00A816C5" w:rsidP="00F42B70">
            <w:pPr>
              <w:jc w:val="both"/>
            </w:pPr>
            <w:r w:rsidRPr="00DE0B4E">
              <w:t>50</w:t>
            </w:r>
          </w:p>
        </w:tc>
      </w:tr>
      <w:tr w:rsidR="00A816C5" w:rsidRPr="00DE0B4E" w14:paraId="352A7B22" w14:textId="0163B116" w:rsidTr="00A816C5">
        <w:trPr>
          <w:trHeight w:val="315"/>
        </w:trPr>
        <w:tc>
          <w:tcPr>
            <w:tcW w:w="394" w:type="pct"/>
            <w:tcBorders>
              <w:top w:val="nil"/>
              <w:left w:val="single" w:sz="4" w:space="0" w:color="000000"/>
              <w:bottom w:val="single" w:sz="4" w:space="0" w:color="000000"/>
              <w:right w:val="single" w:sz="4" w:space="0" w:color="000000"/>
            </w:tcBorders>
          </w:tcPr>
          <w:p w14:paraId="7E526416" w14:textId="32E9F4BC" w:rsidR="00A816C5" w:rsidRPr="00DE0B4E" w:rsidRDefault="00A816C5" w:rsidP="00F42B70">
            <w:pPr>
              <w:jc w:val="both"/>
              <w:rPr>
                <w:color w:val="000000"/>
              </w:rPr>
            </w:pPr>
            <w:r w:rsidRPr="00DE0B4E">
              <w:rPr>
                <w:color w:val="000000"/>
              </w:rPr>
              <w:t>90</w:t>
            </w:r>
            <w:r>
              <w:rPr>
                <w:color w:val="000000"/>
              </w:rPr>
              <w:t>.</w:t>
            </w:r>
          </w:p>
        </w:tc>
        <w:tc>
          <w:tcPr>
            <w:tcW w:w="436" w:type="pct"/>
            <w:tcBorders>
              <w:top w:val="nil"/>
              <w:left w:val="single" w:sz="4" w:space="0" w:color="000000"/>
              <w:bottom w:val="single" w:sz="4" w:space="0" w:color="000000"/>
              <w:right w:val="single" w:sz="4" w:space="0" w:color="000000"/>
            </w:tcBorders>
            <w:shd w:val="clear" w:color="auto" w:fill="auto"/>
            <w:vAlign w:val="center"/>
            <w:hideMark/>
          </w:tcPr>
          <w:p w14:paraId="39D6ABA9" w14:textId="545E9F45"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000000"/>
              <w:right w:val="single" w:sz="4" w:space="0" w:color="000000"/>
            </w:tcBorders>
            <w:shd w:val="clear" w:color="auto" w:fill="auto"/>
            <w:vAlign w:val="center"/>
            <w:hideMark/>
          </w:tcPr>
          <w:p w14:paraId="7B843C0C" w14:textId="4D110523"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000000"/>
              <w:right w:val="single" w:sz="4" w:space="0" w:color="000000"/>
            </w:tcBorders>
            <w:shd w:val="clear" w:color="auto" w:fill="auto"/>
            <w:vAlign w:val="center"/>
            <w:hideMark/>
          </w:tcPr>
          <w:p w14:paraId="1B008768" w14:textId="20FEFF36" w:rsidR="00A816C5" w:rsidRPr="00DE0B4E" w:rsidRDefault="00A816C5" w:rsidP="00F42B70">
            <w:pPr>
              <w:jc w:val="both"/>
              <w:rPr>
                <w:color w:val="000000"/>
              </w:rPr>
            </w:pPr>
            <w:r w:rsidRPr="00DE0B4E">
              <w:rPr>
                <w:color w:val="000000"/>
              </w:rPr>
              <w:t>2912</w:t>
            </w:r>
          </w:p>
        </w:tc>
        <w:tc>
          <w:tcPr>
            <w:tcW w:w="618" w:type="pct"/>
            <w:tcBorders>
              <w:top w:val="nil"/>
              <w:left w:val="nil"/>
              <w:bottom w:val="single" w:sz="4" w:space="0" w:color="000000"/>
              <w:right w:val="single" w:sz="4" w:space="0" w:color="000000"/>
            </w:tcBorders>
            <w:shd w:val="clear" w:color="auto" w:fill="auto"/>
            <w:vAlign w:val="center"/>
            <w:hideMark/>
          </w:tcPr>
          <w:p w14:paraId="7E575BBF" w14:textId="719178E1"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000000"/>
              <w:right w:val="single" w:sz="4" w:space="0" w:color="000000"/>
            </w:tcBorders>
            <w:shd w:val="clear" w:color="auto" w:fill="auto"/>
            <w:vAlign w:val="center"/>
            <w:hideMark/>
          </w:tcPr>
          <w:p w14:paraId="7867ACB6" w14:textId="74D74DC4" w:rsidR="00A816C5" w:rsidRPr="00DE0B4E" w:rsidRDefault="00A816C5" w:rsidP="00F42B70">
            <w:pPr>
              <w:jc w:val="both"/>
            </w:pPr>
            <w:r w:rsidRPr="00DE0B4E">
              <w:t> </w:t>
            </w:r>
          </w:p>
        </w:tc>
        <w:tc>
          <w:tcPr>
            <w:tcW w:w="1441" w:type="pct"/>
            <w:tcBorders>
              <w:top w:val="nil"/>
              <w:left w:val="nil"/>
              <w:bottom w:val="single" w:sz="4" w:space="0" w:color="000000"/>
              <w:right w:val="single" w:sz="4" w:space="0" w:color="000000"/>
            </w:tcBorders>
            <w:shd w:val="clear" w:color="auto" w:fill="auto"/>
            <w:vAlign w:val="center"/>
            <w:hideMark/>
          </w:tcPr>
          <w:p w14:paraId="3C59CBE9" w14:textId="02CF4621" w:rsidR="00A816C5" w:rsidRPr="00DE0B4E" w:rsidRDefault="00A816C5" w:rsidP="00F42B70">
            <w:pPr>
              <w:jc w:val="both"/>
            </w:pPr>
            <w:r w:rsidRPr="00DE0B4E">
              <w:t>Šķiedrcementa loksnes</w:t>
            </w:r>
          </w:p>
        </w:tc>
        <w:tc>
          <w:tcPr>
            <w:tcW w:w="854" w:type="pct"/>
            <w:tcBorders>
              <w:top w:val="nil"/>
              <w:left w:val="nil"/>
              <w:bottom w:val="single" w:sz="4" w:space="0" w:color="000000"/>
              <w:right w:val="single" w:sz="4" w:space="0" w:color="000000"/>
            </w:tcBorders>
            <w:shd w:val="clear" w:color="auto" w:fill="auto"/>
            <w:vAlign w:val="center"/>
            <w:hideMark/>
          </w:tcPr>
          <w:p w14:paraId="5BF084FB" w14:textId="64C1FF15" w:rsidR="00A816C5" w:rsidRPr="00DE0B4E" w:rsidRDefault="00A816C5" w:rsidP="00F42B70">
            <w:pPr>
              <w:jc w:val="both"/>
            </w:pPr>
            <w:r w:rsidRPr="00DE0B4E">
              <w:t>70</w:t>
            </w:r>
          </w:p>
        </w:tc>
      </w:tr>
      <w:tr w:rsidR="00A816C5" w:rsidRPr="00DE0B4E" w14:paraId="6D213ABA" w14:textId="6A40FBD2" w:rsidTr="00A816C5">
        <w:trPr>
          <w:trHeight w:val="315"/>
        </w:trPr>
        <w:tc>
          <w:tcPr>
            <w:tcW w:w="394" w:type="pct"/>
            <w:tcBorders>
              <w:top w:val="nil"/>
              <w:left w:val="single" w:sz="4" w:space="0" w:color="000000"/>
              <w:bottom w:val="single" w:sz="4" w:space="0" w:color="auto"/>
              <w:right w:val="single" w:sz="4" w:space="0" w:color="000000"/>
            </w:tcBorders>
          </w:tcPr>
          <w:p w14:paraId="39C29B0C" w14:textId="7E874761" w:rsidR="00A816C5" w:rsidRPr="00DE0B4E" w:rsidRDefault="00A816C5" w:rsidP="00F42B70">
            <w:pPr>
              <w:jc w:val="both"/>
              <w:rPr>
                <w:color w:val="000000"/>
              </w:rPr>
            </w:pPr>
            <w:r w:rsidRPr="00DE0B4E">
              <w:rPr>
                <w:color w:val="000000"/>
              </w:rPr>
              <w:t>91</w:t>
            </w:r>
            <w:r>
              <w:rPr>
                <w:color w:val="000000"/>
              </w:rPr>
              <w:t>.</w:t>
            </w:r>
          </w:p>
        </w:tc>
        <w:tc>
          <w:tcPr>
            <w:tcW w:w="436" w:type="pct"/>
            <w:tcBorders>
              <w:top w:val="nil"/>
              <w:left w:val="single" w:sz="4" w:space="0" w:color="000000"/>
              <w:bottom w:val="single" w:sz="4" w:space="0" w:color="auto"/>
              <w:right w:val="single" w:sz="4" w:space="0" w:color="000000"/>
            </w:tcBorders>
            <w:shd w:val="clear" w:color="auto" w:fill="auto"/>
            <w:vAlign w:val="center"/>
            <w:hideMark/>
          </w:tcPr>
          <w:p w14:paraId="79C2F113" w14:textId="26CA4216" w:rsidR="00A816C5" w:rsidRPr="00DE0B4E" w:rsidRDefault="00A816C5" w:rsidP="00F42B70">
            <w:pPr>
              <w:jc w:val="both"/>
              <w:rPr>
                <w:color w:val="000000"/>
              </w:rPr>
            </w:pPr>
            <w:r w:rsidRPr="00DE0B4E">
              <w:rPr>
                <w:color w:val="000000"/>
              </w:rPr>
              <w:t> </w:t>
            </w:r>
          </w:p>
        </w:tc>
        <w:tc>
          <w:tcPr>
            <w:tcW w:w="261" w:type="pct"/>
            <w:tcBorders>
              <w:top w:val="nil"/>
              <w:left w:val="nil"/>
              <w:bottom w:val="single" w:sz="4" w:space="0" w:color="auto"/>
              <w:right w:val="single" w:sz="4" w:space="0" w:color="000000"/>
            </w:tcBorders>
            <w:shd w:val="clear" w:color="auto" w:fill="auto"/>
            <w:vAlign w:val="center"/>
            <w:hideMark/>
          </w:tcPr>
          <w:p w14:paraId="46A75E50" w14:textId="3856048F" w:rsidR="00A816C5" w:rsidRPr="00DE0B4E" w:rsidRDefault="00A816C5" w:rsidP="00F42B70">
            <w:pPr>
              <w:jc w:val="both"/>
              <w:rPr>
                <w:color w:val="000000"/>
              </w:rPr>
            </w:pPr>
            <w:r w:rsidRPr="00DE0B4E">
              <w:rPr>
                <w:color w:val="000000"/>
              </w:rPr>
              <w:t> </w:t>
            </w:r>
          </w:p>
        </w:tc>
        <w:tc>
          <w:tcPr>
            <w:tcW w:w="379" w:type="pct"/>
            <w:tcBorders>
              <w:top w:val="nil"/>
              <w:left w:val="nil"/>
              <w:bottom w:val="single" w:sz="4" w:space="0" w:color="auto"/>
              <w:right w:val="single" w:sz="4" w:space="0" w:color="000000"/>
            </w:tcBorders>
            <w:shd w:val="clear" w:color="auto" w:fill="auto"/>
            <w:vAlign w:val="center"/>
            <w:hideMark/>
          </w:tcPr>
          <w:p w14:paraId="1DD9F902" w14:textId="56F9AF20" w:rsidR="00A816C5" w:rsidRPr="00DE0B4E" w:rsidRDefault="00A816C5" w:rsidP="00F42B70">
            <w:pPr>
              <w:jc w:val="both"/>
              <w:rPr>
                <w:color w:val="000000"/>
              </w:rPr>
            </w:pPr>
            <w:r w:rsidRPr="00DE0B4E">
              <w:rPr>
                <w:color w:val="000000"/>
              </w:rPr>
              <w:t>2913</w:t>
            </w:r>
          </w:p>
        </w:tc>
        <w:tc>
          <w:tcPr>
            <w:tcW w:w="618" w:type="pct"/>
            <w:tcBorders>
              <w:top w:val="nil"/>
              <w:left w:val="nil"/>
              <w:bottom w:val="single" w:sz="4" w:space="0" w:color="auto"/>
              <w:right w:val="single" w:sz="4" w:space="0" w:color="000000"/>
            </w:tcBorders>
            <w:shd w:val="clear" w:color="auto" w:fill="auto"/>
            <w:vAlign w:val="center"/>
            <w:hideMark/>
          </w:tcPr>
          <w:p w14:paraId="4E328250" w14:textId="43C03BE9" w:rsidR="00A816C5" w:rsidRPr="00DE0B4E" w:rsidRDefault="00A816C5" w:rsidP="00F42B70">
            <w:pPr>
              <w:jc w:val="both"/>
              <w:rPr>
                <w:color w:val="000000"/>
              </w:rPr>
            </w:pPr>
            <w:r w:rsidRPr="00DE0B4E">
              <w:rPr>
                <w:color w:val="000000"/>
              </w:rPr>
              <w:t> </w:t>
            </w:r>
          </w:p>
        </w:tc>
        <w:tc>
          <w:tcPr>
            <w:tcW w:w="618" w:type="pct"/>
            <w:tcBorders>
              <w:top w:val="nil"/>
              <w:left w:val="nil"/>
              <w:bottom w:val="single" w:sz="4" w:space="0" w:color="auto"/>
              <w:right w:val="single" w:sz="4" w:space="0" w:color="000000"/>
            </w:tcBorders>
            <w:shd w:val="clear" w:color="auto" w:fill="auto"/>
            <w:vAlign w:val="center"/>
            <w:hideMark/>
          </w:tcPr>
          <w:p w14:paraId="02BE26EF" w14:textId="40C738F4" w:rsidR="00A816C5" w:rsidRPr="00DE0B4E" w:rsidRDefault="00A816C5" w:rsidP="00F42B70">
            <w:pPr>
              <w:jc w:val="both"/>
            </w:pPr>
            <w:r w:rsidRPr="00DE0B4E">
              <w:t> </w:t>
            </w:r>
          </w:p>
        </w:tc>
        <w:tc>
          <w:tcPr>
            <w:tcW w:w="1441" w:type="pct"/>
            <w:tcBorders>
              <w:top w:val="nil"/>
              <w:left w:val="nil"/>
              <w:bottom w:val="single" w:sz="4" w:space="0" w:color="auto"/>
              <w:right w:val="single" w:sz="4" w:space="0" w:color="000000"/>
            </w:tcBorders>
            <w:shd w:val="clear" w:color="auto" w:fill="auto"/>
            <w:vAlign w:val="center"/>
            <w:hideMark/>
          </w:tcPr>
          <w:p w14:paraId="53E85991" w14:textId="35E0C447" w:rsidR="00A816C5" w:rsidRPr="00DE0B4E" w:rsidRDefault="00A816C5" w:rsidP="00F42B70">
            <w:pPr>
              <w:jc w:val="both"/>
            </w:pPr>
            <w:r w:rsidRPr="00DE0B4E">
              <w:t>Zaļo jumtu segums un augsnes kārta</w:t>
            </w:r>
          </w:p>
        </w:tc>
        <w:tc>
          <w:tcPr>
            <w:tcW w:w="854" w:type="pct"/>
            <w:tcBorders>
              <w:top w:val="nil"/>
              <w:left w:val="nil"/>
              <w:bottom w:val="single" w:sz="4" w:space="0" w:color="auto"/>
              <w:right w:val="single" w:sz="4" w:space="0" w:color="000000"/>
            </w:tcBorders>
            <w:shd w:val="clear" w:color="auto" w:fill="auto"/>
            <w:vAlign w:val="center"/>
            <w:hideMark/>
          </w:tcPr>
          <w:p w14:paraId="13C0F91B" w14:textId="0AD6B741" w:rsidR="00A816C5" w:rsidRPr="00DE0B4E" w:rsidRDefault="00A816C5" w:rsidP="00F42B70">
            <w:pPr>
              <w:jc w:val="both"/>
            </w:pPr>
            <w:r w:rsidRPr="00DE0B4E">
              <w:t>70</w:t>
            </w:r>
          </w:p>
        </w:tc>
      </w:tr>
      <w:tr w:rsidR="00A816C5" w:rsidRPr="00DE0B4E" w14:paraId="711FA4F2" w14:textId="6281ACA1" w:rsidTr="00A816C5">
        <w:trPr>
          <w:trHeight w:val="315"/>
        </w:trPr>
        <w:tc>
          <w:tcPr>
            <w:tcW w:w="394" w:type="pct"/>
            <w:tcBorders>
              <w:top w:val="single" w:sz="4" w:space="0" w:color="auto"/>
              <w:left w:val="single" w:sz="4" w:space="0" w:color="auto"/>
              <w:bottom w:val="single" w:sz="4" w:space="0" w:color="auto"/>
              <w:right w:val="single" w:sz="4" w:space="0" w:color="000000"/>
            </w:tcBorders>
          </w:tcPr>
          <w:p w14:paraId="2ED6DB12" w14:textId="01729AA2" w:rsidR="00A816C5" w:rsidRPr="00DE0B4E" w:rsidRDefault="00A816C5" w:rsidP="00F42B70">
            <w:pPr>
              <w:jc w:val="both"/>
              <w:rPr>
                <w:color w:val="000000"/>
              </w:rPr>
            </w:pPr>
            <w:r w:rsidRPr="00DE0B4E">
              <w:rPr>
                <w:color w:val="000000"/>
              </w:rPr>
              <w:t>92</w:t>
            </w:r>
            <w:r>
              <w:rPr>
                <w:color w:val="000000"/>
              </w:rPr>
              <w:t>.</w:t>
            </w:r>
          </w:p>
        </w:tc>
        <w:tc>
          <w:tcPr>
            <w:tcW w:w="436"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39F11CB" w14:textId="24A2F9F7" w:rsidR="00A816C5" w:rsidRPr="00DE0B4E" w:rsidRDefault="00A816C5" w:rsidP="00F42B70">
            <w:pPr>
              <w:jc w:val="both"/>
              <w:rPr>
                <w:color w:val="000000"/>
              </w:rPr>
            </w:pPr>
            <w:r w:rsidRPr="00DE0B4E">
              <w:rPr>
                <w:color w:val="000000"/>
              </w:rPr>
              <w:t> </w:t>
            </w:r>
          </w:p>
        </w:tc>
        <w:tc>
          <w:tcPr>
            <w:tcW w:w="261" w:type="pct"/>
            <w:tcBorders>
              <w:top w:val="single" w:sz="4" w:space="0" w:color="auto"/>
              <w:left w:val="nil"/>
              <w:bottom w:val="single" w:sz="4" w:space="0" w:color="auto"/>
              <w:right w:val="single" w:sz="4" w:space="0" w:color="000000"/>
            </w:tcBorders>
            <w:shd w:val="clear" w:color="auto" w:fill="auto"/>
            <w:vAlign w:val="center"/>
            <w:hideMark/>
          </w:tcPr>
          <w:p w14:paraId="087A3A78" w14:textId="1B5C4CA7" w:rsidR="00A816C5" w:rsidRPr="00DE0B4E" w:rsidRDefault="00A816C5" w:rsidP="00F42B70">
            <w:pPr>
              <w:jc w:val="both"/>
              <w:rPr>
                <w:color w:val="000000"/>
              </w:rPr>
            </w:pPr>
            <w:r w:rsidRPr="00DE0B4E">
              <w:rPr>
                <w:color w:val="000000"/>
              </w:rPr>
              <w:t> </w:t>
            </w:r>
          </w:p>
        </w:tc>
        <w:tc>
          <w:tcPr>
            <w:tcW w:w="379" w:type="pct"/>
            <w:tcBorders>
              <w:top w:val="single" w:sz="4" w:space="0" w:color="auto"/>
              <w:left w:val="nil"/>
              <w:bottom w:val="single" w:sz="4" w:space="0" w:color="auto"/>
              <w:right w:val="single" w:sz="4" w:space="0" w:color="000000"/>
            </w:tcBorders>
            <w:shd w:val="clear" w:color="auto" w:fill="auto"/>
            <w:vAlign w:val="center"/>
            <w:hideMark/>
          </w:tcPr>
          <w:p w14:paraId="5421B707" w14:textId="3EF5726E" w:rsidR="00A816C5" w:rsidRPr="00DE0B4E" w:rsidRDefault="00A816C5" w:rsidP="00F42B70">
            <w:pPr>
              <w:jc w:val="both"/>
              <w:rPr>
                <w:color w:val="000000"/>
              </w:rPr>
            </w:pPr>
            <w:r w:rsidRPr="00DE0B4E">
              <w:rPr>
                <w:color w:val="000000"/>
              </w:rPr>
              <w:t>2914</w:t>
            </w:r>
          </w:p>
        </w:tc>
        <w:tc>
          <w:tcPr>
            <w:tcW w:w="618" w:type="pct"/>
            <w:tcBorders>
              <w:top w:val="single" w:sz="4" w:space="0" w:color="auto"/>
              <w:left w:val="nil"/>
              <w:bottom w:val="single" w:sz="4" w:space="0" w:color="auto"/>
              <w:right w:val="single" w:sz="4" w:space="0" w:color="000000"/>
            </w:tcBorders>
            <w:shd w:val="clear" w:color="auto" w:fill="auto"/>
            <w:vAlign w:val="center"/>
            <w:hideMark/>
          </w:tcPr>
          <w:p w14:paraId="2C77728B" w14:textId="6933BA4A" w:rsidR="00A816C5" w:rsidRPr="00DE0B4E" w:rsidRDefault="00A816C5" w:rsidP="00F42B70">
            <w:pPr>
              <w:jc w:val="both"/>
              <w:rPr>
                <w:color w:val="000000"/>
              </w:rPr>
            </w:pPr>
            <w:r w:rsidRPr="00DE0B4E">
              <w:rPr>
                <w:color w:val="000000"/>
              </w:rPr>
              <w:t> </w:t>
            </w:r>
          </w:p>
        </w:tc>
        <w:tc>
          <w:tcPr>
            <w:tcW w:w="618" w:type="pct"/>
            <w:tcBorders>
              <w:top w:val="single" w:sz="4" w:space="0" w:color="auto"/>
              <w:left w:val="nil"/>
              <w:bottom w:val="single" w:sz="4" w:space="0" w:color="auto"/>
              <w:right w:val="single" w:sz="4" w:space="0" w:color="000000"/>
            </w:tcBorders>
            <w:shd w:val="clear" w:color="auto" w:fill="auto"/>
            <w:vAlign w:val="center"/>
            <w:hideMark/>
          </w:tcPr>
          <w:p w14:paraId="7D7200A8" w14:textId="007EA69E" w:rsidR="00A816C5" w:rsidRPr="00DE0B4E" w:rsidRDefault="00A816C5" w:rsidP="00F42B70">
            <w:pPr>
              <w:jc w:val="both"/>
            </w:pPr>
            <w:r w:rsidRPr="00DE0B4E">
              <w:t> </w:t>
            </w:r>
          </w:p>
        </w:tc>
        <w:tc>
          <w:tcPr>
            <w:tcW w:w="1441" w:type="pct"/>
            <w:tcBorders>
              <w:top w:val="single" w:sz="4" w:space="0" w:color="auto"/>
              <w:left w:val="nil"/>
              <w:bottom w:val="single" w:sz="4" w:space="0" w:color="auto"/>
              <w:right w:val="single" w:sz="4" w:space="0" w:color="000000"/>
            </w:tcBorders>
            <w:shd w:val="clear" w:color="auto" w:fill="auto"/>
            <w:vAlign w:val="center"/>
            <w:hideMark/>
          </w:tcPr>
          <w:p w14:paraId="199015C9" w14:textId="1A72E6C2" w:rsidR="00A816C5" w:rsidRPr="00DE0B4E" w:rsidRDefault="00A816C5" w:rsidP="00F42B70">
            <w:pPr>
              <w:jc w:val="both"/>
            </w:pPr>
            <w:r w:rsidRPr="00DE0B4E">
              <w:t>Cits neklasificēts materiāls</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47A07119" w14:textId="450B6DD7" w:rsidR="00A816C5" w:rsidRPr="00DE0B4E" w:rsidRDefault="00A816C5" w:rsidP="00F42B70">
            <w:pPr>
              <w:jc w:val="both"/>
            </w:pPr>
            <w:r w:rsidRPr="00DE0B4E">
              <w:t>70</w:t>
            </w:r>
          </w:p>
        </w:tc>
      </w:tr>
    </w:tbl>
    <w:p w14:paraId="0B6FC40D" w14:textId="2E8CC2C5" w:rsidR="00251431" w:rsidRDefault="00251431" w:rsidP="00B2047F">
      <w:pPr>
        <w:jc w:val="right"/>
        <w:rPr>
          <w:sz w:val="28"/>
          <w:szCs w:val="28"/>
        </w:rPr>
      </w:pPr>
    </w:p>
    <w:p w14:paraId="3E826DE0" w14:textId="6C26113A" w:rsidR="00B2047F" w:rsidRPr="00EC4ADC" w:rsidRDefault="00B2047F" w:rsidP="00B2047F">
      <w:pPr>
        <w:jc w:val="right"/>
        <w:rPr>
          <w:sz w:val="28"/>
          <w:szCs w:val="28"/>
        </w:rPr>
      </w:pPr>
      <w:r w:rsidRPr="00EC4ADC">
        <w:rPr>
          <w:sz w:val="28"/>
          <w:szCs w:val="28"/>
        </w:rPr>
        <w:t>2. pielikums</w:t>
      </w:r>
    </w:p>
    <w:p w14:paraId="2CBDFBF9" w14:textId="77777777" w:rsidR="00B2047F" w:rsidRPr="00EC4ADC" w:rsidRDefault="00B2047F" w:rsidP="00B2047F">
      <w:pPr>
        <w:jc w:val="right"/>
        <w:rPr>
          <w:sz w:val="28"/>
          <w:szCs w:val="28"/>
        </w:rPr>
      </w:pPr>
      <w:r w:rsidRPr="00EC4ADC">
        <w:rPr>
          <w:sz w:val="28"/>
          <w:szCs w:val="28"/>
        </w:rPr>
        <w:t>Ministru kabineta</w:t>
      </w:r>
    </w:p>
    <w:p w14:paraId="0F7851E2" w14:textId="77138B5C" w:rsidR="00B2047F" w:rsidRPr="00EC4ADC" w:rsidRDefault="00B2047F" w:rsidP="00B2047F">
      <w:pPr>
        <w:jc w:val="right"/>
        <w:rPr>
          <w:sz w:val="28"/>
          <w:szCs w:val="28"/>
        </w:rPr>
      </w:pPr>
      <w:r w:rsidRPr="00EC4ADC">
        <w:rPr>
          <w:sz w:val="28"/>
          <w:szCs w:val="28"/>
        </w:rPr>
        <w:t>2012. gada 10.</w:t>
      </w:r>
      <w:r w:rsidR="00E74B37">
        <w:rPr>
          <w:sz w:val="28"/>
          <w:szCs w:val="28"/>
        </w:rPr>
        <w:t> </w:t>
      </w:r>
      <w:r w:rsidRPr="00EC4ADC">
        <w:rPr>
          <w:sz w:val="28"/>
          <w:szCs w:val="28"/>
        </w:rPr>
        <w:t>janvāra</w:t>
      </w:r>
    </w:p>
    <w:p w14:paraId="15E9F716" w14:textId="42CDEA60" w:rsidR="00B2047F" w:rsidRPr="00EC4ADC" w:rsidRDefault="00B2047F" w:rsidP="00B2047F">
      <w:pPr>
        <w:jc w:val="right"/>
        <w:rPr>
          <w:sz w:val="28"/>
          <w:szCs w:val="28"/>
        </w:rPr>
      </w:pPr>
      <w:r w:rsidRPr="00EC4ADC">
        <w:rPr>
          <w:sz w:val="28"/>
          <w:szCs w:val="28"/>
        </w:rPr>
        <w:t>noteikumiem Nr.</w:t>
      </w:r>
      <w:r w:rsidR="00E74B37">
        <w:rPr>
          <w:sz w:val="28"/>
          <w:szCs w:val="28"/>
        </w:rPr>
        <w:t> </w:t>
      </w:r>
      <w:r w:rsidRPr="00EC4ADC">
        <w:rPr>
          <w:sz w:val="28"/>
          <w:szCs w:val="28"/>
        </w:rPr>
        <w:t>48</w:t>
      </w:r>
    </w:p>
    <w:p w14:paraId="4BB8D25F" w14:textId="77777777" w:rsidR="00B2047F" w:rsidRPr="00B2047F" w:rsidRDefault="00B2047F" w:rsidP="00B2047F">
      <w:pPr>
        <w:jc w:val="center"/>
        <w:rPr>
          <w:sz w:val="28"/>
          <w:szCs w:val="28"/>
        </w:rPr>
      </w:pPr>
    </w:p>
    <w:p w14:paraId="0C6B5604" w14:textId="77777777" w:rsidR="00B2047F" w:rsidRPr="00B2047F" w:rsidRDefault="00B2047F" w:rsidP="00B2047F">
      <w:pPr>
        <w:jc w:val="center"/>
        <w:outlineLvl w:val="3"/>
        <w:rPr>
          <w:b/>
          <w:bCs/>
          <w:sz w:val="28"/>
          <w:szCs w:val="28"/>
        </w:rPr>
      </w:pPr>
      <w:r w:rsidRPr="00B2047F">
        <w:rPr>
          <w:b/>
          <w:bCs/>
          <w:sz w:val="28"/>
          <w:szCs w:val="28"/>
        </w:rPr>
        <w:t xml:space="preserve">Ēkas konstruktīvo elementu tehniskā stāvokļa vizuālais novērtējums </w:t>
      </w:r>
    </w:p>
    <w:p w14:paraId="0CCF8038" w14:textId="77777777" w:rsidR="00B2047F" w:rsidRDefault="00B2047F" w:rsidP="00B2047F">
      <w:pPr>
        <w:jc w:val="center"/>
        <w:outlineLvl w:val="3"/>
        <w:rPr>
          <w:b/>
          <w:bCs/>
        </w:rPr>
      </w:pPr>
    </w:p>
    <w:tbl>
      <w:tblPr>
        <w:tblW w:w="484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6761"/>
        <w:gridCol w:w="1375"/>
      </w:tblGrid>
      <w:tr w:rsidR="00B2047F" w14:paraId="0D4E1542" w14:textId="77777777" w:rsidTr="00B2047F">
        <w:trPr>
          <w:cantSplit/>
          <w:trHeight w:val="204"/>
          <w:tblCellSpacing w:w="15" w:type="dxa"/>
        </w:trPr>
        <w:tc>
          <w:tcPr>
            <w:tcW w:w="4191" w:type="pct"/>
            <w:gridSpan w:val="2"/>
            <w:tcBorders>
              <w:top w:val="outset" w:sz="6" w:space="0" w:color="auto"/>
              <w:left w:val="outset" w:sz="6" w:space="0" w:color="auto"/>
              <w:bottom w:val="outset" w:sz="6" w:space="0" w:color="auto"/>
              <w:right w:val="outset" w:sz="6" w:space="0" w:color="auto"/>
            </w:tcBorders>
            <w:vAlign w:val="center"/>
            <w:hideMark/>
          </w:tcPr>
          <w:p w14:paraId="0F7690A1" w14:textId="77777777" w:rsidR="00B2047F" w:rsidRPr="00B16F65" w:rsidRDefault="00B2047F" w:rsidP="00B2047F">
            <w:pPr>
              <w:jc w:val="center"/>
            </w:pPr>
            <w:r w:rsidRPr="00B16F65">
              <w:t>Vizuāli konstatējamās pazīmes</w:t>
            </w:r>
          </w:p>
        </w:tc>
        <w:tc>
          <w:tcPr>
            <w:tcW w:w="758" w:type="pct"/>
            <w:vMerge w:val="restart"/>
            <w:tcBorders>
              <w:top w:val="outset" w:sz="6" w:space="0" w:color="auto"/>
              <w:left w:val="outset" w:sz="6" w:space="0" w:color="auto"/>
              <w:bottom w:val="single" w:sz="4" w:space="0" w:color="auto"/>
              <w:right w:val="outset" w:sz="6" w:space="0" w:color="auto"/>
            </w:tcBorders>
            <w:vAlign w:val="center"/>
            <w:hideMark/>
          </w:tcPr>
          <w:p w14:paraId="52973160" w14:textId="77777777" w:rsidR="00B2047F" w:rsidRPr="00B16F65" w:rsidRDefault="00B2047F" w:rsidP="00B2047F">
            <w:pPr>
              <w:jc w:val="center"/>
            </w:pPr>
            <w:r w:rsidRPr="00B16F65">
              <w:t xml:space="preserve">Novērtējums </w:t>
            </w:r>
          </w:p>
        </w:tc>
      </w:tr>
      <w:tr w:rsidR="00B2047F" w14:paraId="1A146CEE" w14:textId="77777777" w:rsidTr="00B2047F">
        <w:trPr>
          <w:trHeight w:val="99"/>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07922F3D" w14:textId="77777777" w:rsidR="00B2047F" w:rsidRPr="00B16F65" w:rsidRDefault="00B2047F" w:rsidP="00B2047F">
            <w:pPr>
              <w:jc w:val="center"/>
            </w:pPr>
            <w:r>
              <w:t>K</w:t>
            </w:r>
            <w:r w:rsidRPr="00B16F65">
              <w:t>ods</w:t>
            </w:r>
          </w:p>
        </w:tc>
        <w:tc>
          <w:tcPr>
            <w:tcW w:w="3834" w:type="pct"/>
            <w:tcBorders>
              <w:top w:val="outset" w:sz="6" w:space="0" w:color="auto"/>
              <w:left w:val="outset" w:sz="6" w:space="0" w:color="auto"/>
              <w:bottom w:val="outset" w:sz="6" w:space="0" w:color="auto"/>
              <w:right w:val="outset" w:sz="6" w:space="0" w:color="auto"/>
            </w:tcBorders>
            <w:vAlign w:val="center"/>
            <w:hideMark/>
          </w:tcPr>
          <w:p w14:paraId="0E2AFBB9" w14:textId="77777777" w:rsidR="00B2047F" w:rsidRPr="00B16F65" w:rsidRDefault="00B2047F" w:rsidP="00B2047F">
            <w:pPr>
              <w:jc w:val="center"/>
            </w:pPr>
            <w:r>
              <w:t>A</w:t>
            </w:r>
            <w:r w:rsidRPr="00B16F65">
              <w:t>praksts</w:t>
            </w:r>
          </w:p>
        </w:tc>
        <w:tc>
          <w:tcPr>
            <w:tcW w:w="758" w:type="pct"/>
            <w:vMerge/>
            <w:tcBorders>
              <w:top w:val="outset" w:sz="6" w:space="0" w:color="auto"/>
              <w:left w:val="outset" w:sz="6" w:space="0" w:color="auto"/>
              <w:bottom w:val="single" w:sz="4" w:space="0" w:color="auto"/>
              <w:right w:val="outset" w:sz="6" w:space="0" w:color="auto"/>
            </w:tcBorders>
            <w:vAlign w:val="center"/>
            <w:hideMark/>
          </w:tcPr>
          <w:p w14:paraId="2207A367" w14:textId="77777777" w:rsidR="00B2047F" w:rsidRPr="00B16F65" w:rsidRDefault="00B2047F" w:rsidP="00B2047F"/>
        </w:tc>
      </w:tr>
      <w:tr w:rsidR="00B2047F" w14:paraId="0853BC40" w14:textId="77777777" w:rsidTr="00060EE4">
        <w:trPr>
          <w:cantSplit/>
          <w:trHeight w:val="1129"/>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1CA39704" w14:textId="77777777" w:rsidR="00B2047F" w:rsidRPr="00B16F65" w:rsidRDefault="00B2047F" w:rsidP="00060EE4">
            <w:pPr>
              <w:spacing w:line="225" w:lineRule="atLeast"/>
              <w:jc w:val="center"/>
            </w:pPr>
            <w:r w:rsidRPr="00B16F65">
              <w:t>1</w:t>
            </w:r>
          </w:p>
        </w:tc>
        <w:tc>
          <w:tcPr>
            <w:tcW w:w="3834" w:type="pct"/>
            <w:tcBorders>
              <w:top w:val="outset" w:sz="6" w:space="0" w:color="auto"/>
              <w:left w:val="outset" w:sz="6" w:space="0" w:color="auto"/>
              <w:bottom w:val="outset" w:sz="6" w:space="0" w:color="auto"/>
              <w:right w:val="outset" w:sz="6" w:space="0" w:color="auto"/>
            </w:tcBorders>
            <w:hideMark/>
          </w:tcPr>
          <w:p w14:paraId="4AE542E7" w14:textId="7485340F" w:rsidR="00B2047F" w:rsidRPr="00B16F65" w:rsidRDefault="00B2047F" w:rsidP="00B2047F">
            <w:pPr>
              <w:jc w:val="both"/>
            </w:pPr>
            <w:r>
              <w:t>K</w:t>
            </w:r>
            <w:r w:rsidRPr="00B16F65">
              <w:t>onstruktīva</w:t>
            </w:r>
            <w:r>
              <w:t xml:space="preserve">jam </w:t>
            </w:r>
            <w:r w:rsidRPr="00B16F65">
              <w:t>element</w:t>
            </w:r>
            <w:r>
              <w:t>am</w:t>
            </w:r>
            <w:r w:rsidRPr="00B16F65">
              <w:t xml:space="preserve"> nav redzam</w:t>
            </w:r>
            <w:r>
              <w:t>i</w:t>
            </w:r>
            <w:r w:rsidRPr="00B16F65">
              <w:t xml:space="preserve"> bojājumi (piemēram, nav plaisas, atšķēlumi, trupe, korozija).</w:t>
            </w:r>
          </w:p>
          <w:p w14:paraId="58447893" w14:textId="77777777" w:rsidR="00B2047F" w:rsidRPr="00B16F65" w:rsidRDefault="00B2047F" w:rsidP="00B2047F">
            <w:pPr>
              <w:jc w:val="both"/>
            </w:pPr>
            <w:r w:rsidRPr="00B16F65">
              <w:t>Bojājumi konstruktīvā elementa virsmas laukumā nav redzami nevienā ēkas telpu grupā.</w:t>
            </w:r>
          </w:p>
        </w:tc>
        <w:tc>
          <w:tcPr>
            <w:tcW w:w="758" w:type="pct"/>
            <w:tcBorders>
              <w:top w:val="single" w:sz="4" w:space="0" w:color="auto"/>
              <w:left w:val="outset" w:sz="6" w:space="0" w:color="auto"/>
              <w:bottom w:val="nil"/>
              <w:right w:val="outset" w:sz="6" w:space="0" w:color="auto"/>
            </w:tcBorders>
            <w:vAlign w:val="center"/>
            <w:hideMark/>
          </w:tcPr>
          <w:p w14:paraId="55D28561" w14:textId="77777777" w:rsidR="00B2047F" w:rsidRPr="00B16F65" w:rsidRDefault="00B2047F" w:rsidP="00B2047F">
            <w:pPr>
              <w:spacing w:line="225" w:lineRule="atLeast"/>
              <w:jc w:val="center"/>
            </w:pPr>
            <w:r w:rsidRPr="00B16F65">
              <w:t>Teicams</w:t>
            </w:r>
          </w:p>
        </w:tc>
      </w:tr>
      <w:tr w:rsidR="00B2047F" w14:paraId="583AD852" w14:textId="77777777" w:rsidTr="00060EE4">
        <w:trPr>
          <w:cantSplit/>
          <w:trHeight w:val="1297"/>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0F6986D8" w14:textId="77777777" w:rsidR="00B2047F" w:rsidRPr="00B16F65" w:rsidRDefault="00B2047F" w:rsidP="00060EE4">
            <w:pPr>
              <w:spacing w:line="225" w:lineRule="atLeast"/>
              <w:jc w:val="center"/>
            </w:pPr>
            <w:r w:rsidRPr="00B16F65">
              <w:t>2</w:t>
            </w:r>
          </w:p>
        </w:tc>
        <w:tc>
          <w:tcPr>
            <w:tcW w:w="3834" w:type="pct"/>
            <w:tcBorders>
              <w:top w:val="outset" w:sz="6" w:space="0" w:color="auto"/>
              <w:left w:val="outset" w:sz="6" w:space="0" w:color="auto"/>
              <w:bottom w:val="outset" w:sz="6" w:space="0" w:color="auto"/>
              <w:right w:val="outset" w:sz="6" w:space="0" w:color="auto"/>
            </w:tcBorders>
            <w:hideMark/>
          </w:tcPr>
          <w:p w14:paraId="5E66CAA8" w14:textId="77777777" w:rsidR="00B2047F" w:rsidRPr="00B16F65" w:rsidRDefault="00B2047F" w:rsidP="00B2047F">
            <w:pPr>
              <w:spacing w:line="225" w:lineRule="atLeast"/>
              <w:jc w:val="both"/>
            </w:pPr>
            <w:r>
              <w:t>I</w:t>
            </w:r>
            <w:r w:rsidRPr="00B16F65">
              <w:t>r nenozīmīgi bojājumi atsevišķās konstruktīvā elementa daļās (piemēram, ir iedobumi, robi, nenozīmīgas plaisas, daļēji bojāta antikorozijas aizsardzība).</w:t>
            </w:r>
          </w:p>
          <w:p w14:paraId="28798618" w14:textId="1DF3D85F" w:rsidR="00B2047F" w:rsidRPr="00B16F65" w:rsidRDefault="00B2047F" w:rsidP="00B2047F">
            <w:pPr>
              <w:spacing w:line="225" w:lineRule="atLeast"/>
              <w:jc w:val="both"/>
            </w:pPr>
            <w:r w:rsidRPr="00B16F65">
              <w:t>Bojājumi aizņem līdz</w:t>
            </w:r>
            <w:r>
              <w:t xml:space="preserve"> </w:t>
            </w:r>
            <w:r w:rsidRPr="00B16F65">
              <w:t>10</w:t>
            </w:r>
            <w:r w:rsidR="00604D5F">
              <w:t> </w:t>
            </w:r>
            <w:r w:rsidRPr="00B16F65">
              <w:t>% no konstruktīvā elementa virsmas laukuma un/vai ir redzami vismaz 5</w:t>
            </w:r>
            <w:r w:rsidR="00604D5F">
              <w:t> </w:t>
            </w:r>
            <w:r w:rsidRPr="00B16F65">
              <w:t>% ēkas telpu grupu ārsienās vai pārsegumos.</w:t>
            </w:r>
          </w:p>
        </w:tc>
        <w:tc>
          <w:tcPr>
            <w:tcW w:w="758" w:type="pct"/>
            <w:tcBorders>
              <w:top w:val="single" w:sz="4" w:space="0" w:color="auto"/>
              <w:left w:val="outset" w:sz="6" w:space="0" w:color="auto"/>
              <w:bottom w:val="nil"/>
              <w:right w:val="outset" w:sz="6" w:space="0" w:color="auto"/>
            </w:tcBorders>
            <w:vAlign w:val="center"/>
            <w:hideMark/>
          </w:tcPr>
          <w:p w14:paraId="591A123F" w14:textId="77777777" w:rsidR="00B2047F" w:rsidRPr="00B16F65" w:rsidRDefault="00B2047F" w:rsidP="00B2047F">
            <w:pPr>
              <w:jc w:val="center"/>
            </w:pPr>
            <w:r w:rsidRPr="00B16F65">
              <w:t>Labs</w:t>
            </w:r>
          </w:p>
        </w:tc>
      </w:tr>
      <w:tr w:rsidR="00B2047F" w14:paraId="23A408B6" w14:textId="77777777" w:rsidTr="00060EE4">
        <w:trPr>
          <w:cantSplit/>
          <w:trHeight w:val="1444"/>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6489AF08" w14:textId="77777777" w:rsidR="00B2047F" w:rsidRPr="00B16F65" w:rsidRDefault="00B2047F" w:rsidP="00060EE4">
            <w:pPr>
              <w:spacing w:line="225" w:lineRule="atLeast"/>
              <w:jc w:val="center"/>
            </w:pPr>
            <w:r w:rsidRPr="00B16F65">
              <w:t>3</w:t>
            </w:r>
          </w:p>
        </w:tc>
        <w:tc>
          <w:tcPr>
            <w:tcW w:w="3834" w:type="pct"/>
            <w:tcBorders>
              <w:top w:val="outset" w:sz="6" w:space="0" w:color="auto"/>
              <w:left w:val="outset" w:sz="6" w:space="0" w:color="auto"/>
              <w:bottom w:val="outset" w:sz="6" w:space="0" w:color="auto"/>
              <w:right w:val="outset" w:sz="6" w:space="0" w:color="auto"/>
            </w:tcBorders>
            <w:hideMark/>
          </w:tcPr>
          <w:p w14:paraId="110CBFAB" w14:textId="77777777" w:rsidR="00B2047F" w:rsidRPr="00B16F65" w:rsidRDefault="00B2047F" w:rsidP="00B2047F">
            <w:pPr>
              <w:spacing w:line="225" w:lineRule="atLeast"/>
              <w:jc w:val="both"/>
            </w:pPr>
            <w:r w:rsidRPr="00B16F65">
              <w:t>Ir bojājumi (piemēram, caurumi vai caurejošas plaisas, dzelzsbetona konstrukcijām atsegta armatūra, trupes bojājumi un sīkplaisas koksnes virskārtā</w:t>
            </w:r>
            <w:r>
              <w:t>, jumta segumā lokšņu fragmentu atšķēlumi, virsmas uzpūtumi, atsevišķu ieseguma elementu iztrūkums)</w:t>
            </w:r>
            <w:r w:rsidRPr="00B16F65">
              <w:t xml:space="preserve">. </w:t>
            </w:r>
            <w:r>
              <w:t xml:space="preserve">Konstruktīvajam elementam </w:t>
            </w:r>
            <w:r w:rsidRPr="00B16F65">
              <w:t>nav atjaunotas bojātās konstrukcijas, bet ieiešana ēkas telpās ir iespējama.</w:t>
            </w:r>
          </w:p>
          <w:p w14:paraId="3121BCF8" w14:textId="352B2A8C" w:rsidR="00B2047F" w:rsidRPr="00B16F65" w:rsidRDefault="00B2047F" w:rsidP="00B2047F">
            <w:pPr>
              <w:spacing w:line="225" w:lineRule="atLeast"/>
              <w:jc w:val="both"/>
            </w:pPr>
            <w:r w:rsidRPr="00B16F65">
              <w:t>Bojājumi aizņem 11</w:t>
            </w:r>
            <w:r w:rsidR="00604D5F">
              <w:t> </w:t>
            </w:r>
            <w:r w:rsidRPr="00B16F65">
              <w:t>%-50</w:t>
            </w:r>
            <w:r w:rsidR="00604D5F">
              <w:t> </w:t>
            </w:r>
            <w:r w:rsidRPr="00B16F65">
              <w:t>% no konstruktīvā elementa virsmas laukuma vai ir redzami vismaz 10</w:t>
            </w:r>
            <w:r w:rsidR="00604D5F">
              <w:t> </w:t>
            </w:r>
            <w:r w:rsidRPr="00B16F65">
              <w:t>% ēkas telpu grupu ārsienās vai pārsegumos.</w:t>
            </w:r>
          </w:p>
        </w:tc>
        <w:tc>
          <w:tcPr>
            <w:tcW w:w="758" w:type="pct"/>
            <w:tcBorders>
              <w:top w:val="single" w:sz="4" w:space="0" w:color="auto"/>
              <w:left w:val="outset" w:sz="6" w:space="0" w:color="auto"/>
              <w:bottom w:val="nil"/>
              <w:right w:val="outset" w:sz="6" w:space="0" w:color="auto"/>
            </w:tcBorders>
            <w:vAlign w:val="center"/>
            <w:hideMark/>
          </w:tcPr>
          <w:p w14:paraId="765B3242" w14:textId="77777777" w:rsidR="00B2047F" w:rsidRPr="00B16F65" w:rsidRDefault="00B2047F" w:rsidP="00B2047F">
            <w:pPr>
              <w:spacing w:line="225" w:lineRule="atLeast"/>
              <w:jc w:val="center"/>
            </w:pPr>
            <w:r>
              <w:t>Vidējs</w:t>
            </w:r>
          </w:p>
        </w:tc>
      </w:tr>
      <w:tr w:rsidR="00B2047F" w14:paraId="1006581B" w14:textId="77777777" w:rsidTr="00060EE4">
        <w:trPr>
          <w:cantSplit/>
          <w:trHeight w:val="1794"/>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66EEF5F9" w14:textId="77777777" w:rsidR="00B2047F" w:rsidRPr="00B16F65" w:rsidRDefault="00B2047F" w:rsidP="00060EE4">
            <w:pPr>
              <w:spacing w:line="225" w:lineRule="atLeast"/>
              <w:jc w:val="center"/>
            </w:pPr>
            <w:r w:rsidRPr="00B16F65">
              <w:t>4</w:t>
            </w:r>
          </w:p>
        </w:tc>
        <w:tc>
          <w:tcPr>
            <w:tcW w:w="3834" w:type="pct"/>
            <w:tcBorders>
              <w:top w:val="outset" w:sz="6" w:space="0" w:color="auto"/>
              <w:left w:val="outset" w:sz="6" w:space="0" w:color="auto"/>
              <w:bottom w:val="outset" w:sz="6" w:space="0" w:color="auto"/>
              <w:right w:val="outset" w:sz="6" w:space="0" w:color="auto"/>
            </w:tcBorders>
            <w:hideMark/>
          </w:tcPr>
          <w:p w14:paraId="785F32B6" w14:textId="77777777" w:rsidR="00B2047F" w:rsidRPr="00B16F65" w:rsidRDefault="00B2047F" w:rsidP="00B2047F">
            <w:pPr>
              <w:spacing w:line="225" w:lineRule="atLeast"/>
              <w:jc w:val="both"/>
            </w:pPr>
            <w:r w:rsidRPr="00B16F65">
              <w:t>Būtiski bojājumi (piemēram, apjomīgi sienu, grīdas izspiedumi un virsmas līniju izliekumi, masveidīgs mūra sienu plaisu tīklojums, būvprojektā neparedzēta mūra sienu novirze no vertikāles pārsniedz 50% sienas biezuma, ir ierīkoti pagaidu balsti</w:t>
            </w:r>
            <w:r>
              <w:t>, jumta seguma virsmas plaisas  un masveida caurtecējumi</w:t>
            </w:r>
            <w:r w:rsidRPr="00B16F65">
              <w:t xml:space="preserve">). </w:t>
            </w:r>
          </w:p>
          <w:p w14:paraId="7729677A" w14:textId="540C0384" w:rsidR="00B2047F" w:rsidRPr="00B16F65" w:rsidRDefault="00B2047F" w:rsidP="00B2047F">
            <w:pPr>
              <w:spacing w:line="225" w:lineRule="atLeast"/>
              <w:jc w:val="both"/>
            </w:pPr>
            <w:r w:rsidRPr="00B16F65">
              <w:t>Bojājumi aizņem 51</w:t>
            </w:r>
            <w:r w:rsidR="00604D5F">
              <w:t> </w:t>
            </w:r>
            <w:r w:rsidRPr="00B16F65">
              <w:t>%-81</w:t>
            </w:r>
            <w:r w:rsidR="00604D5F">
              <w:t> </w:t>
            </w:r>
            <w:r w:rsidRPr="00B16F65">
              <w:t>% no konstruktīvā elementa virsmas laukuma vai ir redzami vairāk kā 10</w:t>
            </w:r>
            <w:r w:rsidR="00604D5F">
              <w:t> </w:t>
            </w:r>
            <w:r w:rsidRPr="00B16F65">
              <w:t>% ēkas telpu grupu telpu ārsienās vai pārsegumos.</w:t>
            </w:r>
          </w:p>
        </w:tc>
        <w:tc>
          <w:tcPr>
            <w:tcW w:w="758" w:type="pct"/>
            <w:tcBorders>
              <w:top w:val="single" w:sz="4" w:space="0" w:color="auto"/>
              <w:left w:val="outset" w:sz="6" w:space="0" w:color="auto"/>
              <w:bottom w:val="nil"/>
              <w:right w:val="outset" w:sz="6" w:space="0" w:color="auto"/>
            </w:tcBorders>
            <w:vAlign w:val="center"/>
            <w:hideMark/>
          </w:tcPr>
          <w:p w14:paraId="0A739ACD" w14:textId="77777777" w:rsidR="00B2047F" w:rsidRPr="00B16F65" w:rsidRDefault="00B2047F" w:rsidP="00B2047F">
            <w:pPr>
              <w:spacing w:line="225" w:lineRule="atLeast"/>
              <w:jc w:val="center"/>
            </w:pPr>
            <w:r w:rsidRPr="00B16F65">
              <w:t>Slikts</w:t>
            </w:r>
          </w:p>
        </w:tc>
      </w:tr>
      <w:tr w:rsidR="00B2047F" w14:paraId="4032284E" w14:textId="77777777" w:rsidTr="00060EE4">
        <w:trPr>
          <w:cantSplit/>
          <w:trHeight w:val="304"/>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5E6ECF09" w14:textId="77777777" w:rsidR="00B2047F" w:rsidRPr="00B16F65" w:rsidRDefault="00B2047F" w:rsidP="00060EE4">
            <w:pPr>
              <w:spacing w:line="225" w:lineRule="atLeast"/>
              <w:jc w:val="center"/>
            </w:pPr>
            <w:r w:rsidRPr="00B16F65">
              <w:t>5</w:t>
            </w:r>
          </w:p>
        </w:tc>
        <w:tc>
          <w:tcPr>
            <w:tcW w:w="3834" w:type="pct"/>
            <w:tcBorders>
              <w:top w:val="outset" w:sz="6" w:space="0" w:color="auto"/>
              <w:left w:val="outset" w:sz="6" w:space="0" w:color="auto"/>
              <w:bottom w:val="outset" w:sz="6" w:space="0" w:color="auto"/>
              <w:right w:val="outset" w:sz="6" w:space="0" w:color="auto"/>
            </w:tcBorders>
            <w:hideMark/>
          </w:tcPr>
          <w:p w14:paraId="5C097432" w14:textId="77777777" w:rsidR="00B2047F" w:rsidRPr="00B16F65" w:rsidRDefault="00B2047F" w:rsidP="00B2047F">
            <w:pPr>
              <w:spacing w:line="225" w:lineRule="atLeast"/>
              <w:jc w:val="both"/>
            </w:pPr>
            <w:r w:rsidRPr="00B16F65">
              <w:t xml:space="preserve">Konstruktīvais elements </w:t>
            </w:r>
            <w:r>
              <w:t xml:space="preserve">daļēji </w:t>
            </w:r>
            <w:r w:rsidRPr="00B16F65">
              <w:t xml:space="preserve">sabrucis vai sagruvis, vai </w:t>
            </w:r>
            <w:r>
              <w:t xml:space="preserve">pilnībā </w:t>
            </w:r>
            <w:r w:rsidRPr="00B16F65">
              <w:t>satrunējis</w:t>
            </w:r>
            <w:r>
              <w:t>, bet vēl eksistē.</w:t>
            </w:r>
          </w:p>
        </w:tc>
        <w:tc>
          <w:tcPr>
            <w:tcW w:w="758" w:type="pct"/>
            <w:tcBorders>
              <w:top w:val="single" w:sz="4" w:space="0" w:color="auto"/>
              <w:left w:val="outset" w:sz="6" w:space="0" w:color="auto"/>
              <w:bottom w:val="nil"/>
              <w:right w:val="outset" w:sz="6" w:space="0" w:color="auto"/>
            </w:tcBorders>
            <w:vAlign w:val="center"/>
            <w:hideMark/>
          </w:tcPr>
          <w:p w14:paraId="71BB7987" w14:textId="77777777" w:rsidR="00B2047F" w:rsidRPr="00B16F65" w:rsidRDefault="00B2047F" w:rsidP="00B2047F">
            <w:pPr>
              <w:jc w:val="center"/>
            </w:pPr>
            <w:r w:rsidRPr="00B16F65">
              <w:t>Ļoti slikts</w:t>
            </w:r>
          </w:p>
        </w:tc>
      </w:tr>
    </w:tbl>
    <w:p w14:paraId="12BCB574" w14:textId="1FE769C7" w:rsidR="008F35A1" w:rsidRDefault="00317274" w:rsidP="00025985">
      <w:pPr>
        <w:tabs>
          <w:tab w:val="right" w:pos="9074"/>
        </w:tabs>
        <w:rPr>
          <w:color w:val="000000"/>
          <w:sz w:val="28"/>
          <w:szCs w:val="28"/>
        </w:rPr>
      </w:pPr>
      <w:r w:rsidRPr="00317274">
        <w:t>"</w:t>
      </w:r>
    </w:p>
    <w:p w14:paraId="746C5F8A" w14:textId="4F726585" w:rsidR="00F26EE7" w:rsidRPr="00B2047F" w:rsidRDefault="00025985" w:rsidP="00025985">
      <w:pPr>
        <w:pStyle w:val="Sarakstarindkopa"/>
        <w:jc w:val="both"/>
        <w:rPr>
          <w:color w:val="000000"/>
          <w:sz w:val="28"/>
          <w:szCs w:val="28"/>
        </w:rPr>
      </w:pPr>
      <w:r>
        <w:rPr>
          <w:color w:val="000000"/>
          <w:sz w:val="28"/>
          <w:szCs w:val="28"/>
        </w:rPr>
        <w:t>8. </w:t>
      </w:r>
      <w:r w:rsidR="00396D6B">
        <w:rPr>
          <w:color w:val="000000"/>
          <w:sz w:val="28"/>
          <w:szCs w:val="28"/>
        </w:rPr>
        <w:t xml:space="preserve">Izteikt </w:t>
      </w:r>
      <w:r w:rsidR="00B2047F">
        <w:rPr>
          <w:color w:val="000000"/>
          <w:sz w:val="28"/>
          <w:szCs w:val="28"/>
        </w:rPr>
        <w:t>4</w:t>
      </w:r>
      <w:r w:rsidR="00B2047F" w:rsidRPr="00B2047F">
        <w:rPr>
          <w:color w:val="000000"/>
          <w:sz w:val="28"/>
          <w:szCs w:val="28"/>
        </w:rPr>
        <w:t>.</w:t>
      </w:r>
      <w:r w:rsidR="00E74B37">
        <w:rPr>
          <w:color w:val="000000"/>
          <w:sz w:val="28"/>
          <w:szCs w:val="28"/>
        </w:rPr>
        <w:t> </w:t>
      </w:r>
      <w:r w:rsidR="00B2047F" w:rsidRPr="00B2047F">
        <w:rPr>
          <w:color w:val="000000"/>
          <w:sz w:val="28"/>
          <w:szCs w:val="28"/>
        </w:rPr>
        <w:t xml:space="preserve">pielikumu </w:t>
      </w:r>
      <w:r w:rsidR="00396D6B">
        <w:rPr>
          <w:color w:val="000000"/>
          <w:sz w:val="28"/>
          <w:szCs w:val="28"/>
        </w:rPr>
        <w:t>šādā</w:t>
      </w:r>
      <w:r w:rsidR="00B2047F" w:rsidRPr="00B2047F">
        <w:rPr>
          <w:color w:val="000000"/>
          <w:sz w:val="28"/>
          <w:szCs w:val="28"/>
        </w:rPr>
        <w:t xml:space="preserve"> redakcijā:</w:t>
      </w:r>
    </w:p>
    <w:p w14:paraId="44DEBCD5" w14:textId="75E5EE8F" w:rsidR="00B2047F" w:rsidRDefault="00E74B37" w:rsidP="00B2047F">
      <w:pPr>
        <w:jc w:val="right"/>
        <w:rPr>
          <w:sz w:val="28"/>
          <w:szCs w:val="28"/>
        </w:rPr>
      </w:pPr>
      <w:r w:rsidRPr="00E74B37">
        <w:rPr>
          <w:sz w:val="28"/>
          <w:szCs w:val="28"/>
        </w:rPr>
        <w:t>"</w:t>
      </w:r>
      <w:r w:rsidR="00B2047F">
        <w:rPr>
          <w:sz w:val="28"/>
          <w:szCs w:val="28"/>
        </w:rPr>
        <w:t>4.</w:t>
      </w:r>
      <w:r>
        <w:rPr>
          <w:sz w:val="28"/>
          <w:szCs w:val="28"/>
        </w:rPr>
        <w:t> </w:t>
      </w:r>
      <w:r w:rsidR="00B2047F">
        <w:rPr>
          <w:sz w:val="28"/>
          <w:szCs w:val="28"/>
        </w:rPr>
        <w:t>pielikums</w:t>
      </w:r>
    </w:p>
    <w:p w14:paraId="2FFF13B1" w14:textId="77777777" w:rsidR="00B2047F" w:rsidRDefault="00B2047F" w:rsidP="00B2047F">
      <w:pPr>
        <w:jc w:val="right"/>
        <w:rPr>
          <w:sz w:val="28"/>
          <w:szCs w:val="28"/>
        </w:rPr>
      </w:pPr>
      <w:r>
        <w:rPr>
          <w:sz w:val="28"/>
          <w:szCs w:val="28"/>
        </w:rPr>
        <w:t>Ministru kabineta</w:t>
      </w:r>
    </w:p>
    <w:p w14:paraId="67A33EBF" w14:textId="0F3CC190" w:rsidR="00B2047F" w:rsidRDefault="00B2047F" w:rsidP="00B2047F">
      <w:pPr>
        <w:jc w:val="right"/>
        <w:rPr>
          <w:sz w:val="28"/>
          <w:szCs w:val="28"/>
        </w:rPr>
      </w:pPr>
      <w:r>
        <w:rPr>
          <w:sz w:val="28"/>
          <w:szCs w:val="28"/>
        </w:rPr>
        <w:t>2012.</w:t>
      </w:r>
      <w:r w:rsidR="00E74B37">
        <w:rPr>
          <w:sz w:val="28"/>
          <w:szCs w:val="28"/>
        </w:rPr>
        <w:t> </w:t>
      </w:r>
      <w:r>
        <w:rPr>
          <w:sz w:val="28"/>
          <w:szCs w:val="28"/>
        </w:rPr>
        <w:t>gada 10.</w:t>
      </w:r>
      <w:r w:rsidR="00E74B37">
        <w:rPr>
          <w:sz w:val="28"/>
          <w:szCs w:val="28"/>
        </w:rPr>
        <w:t> </w:t>
      </w:r>
      <w:r>
        <w:rPr>
          <w:sz w:val="28"/>
          <w:szCs w:val="28"/>
        </w:rPr>
        <w:t>janvāra</w:t>
      </w:r>
    </w:p>
    <w:p w14:paraId="7CAB103B" w14:textId="5889705B" w:rsidR="00B2047F" w:rsidRDefault="00B2047F" w:rsidP="00B2047F">
      <w:pPr>
        <w:jc w:val="right"/>
        <w:rPr>
          <w:sz w:val="28"/>
          <w:szCs w:val="28"/>
        </w:rPr>
      </w:pPr>
      <w:r>
        <w:rPr>
          <w:sz w:val="28"/>
          <w:szCs w:val="28"/>
        </w:rPr>
        <w:t>noteikumiem Nr.</w:t>
      </w:r>
      <w:r w:rsidR="00E74B37">
        <w:rPr>
          <w:sz w:val="28"/>
          <w:szCs w:val="28"/>
        </w:rPr>
        <w:t> </w:t>
      </w:r>
      <w:r>
        <w:rPr>
          <w:sz w:val="28"/>
          <w:szCs w:val="28"/>
        </w:rPr>
        <w:t>48</w:t>
      </w:r>
    </w:p>
    <w:p w14:paraId="499AA863" w14:textId="77777777" w:rsidR="00B2047F" w:rsidRDefault="00B2047F" w:rsidP="00B2047F">
      <w:pPr>
        <w:jc w:val="both"/>
      </w:pPr>
    </w:p>
    <w:p w14:paraId="4D3AA8AB" w14:textId="77777777" w:rsidR="00B2047F" w:rsidRDefault="00B2047F" w:rsidP="00B2047F">
      <w:pPr>
        <w:jc w:val="center"/>
        <w:rPr>
          <w:b/>
          <w:sz w:val="28"/>
          <w:szCs w:val="28"/>
        </w:rPr>
      </w:pPr>
      <w:r>
        <w:rPr>
          <w:b/>
          <w:sz w:val="28"/>
          <w:szCs w:val="28"/>
        </w:rPr>
        <w:t>Akts par ēkas konstruktīvo elementu nolietojumu</w:t>
      </w:r>
    </w:p>
    <w:p w14:paraId="5E6585A1" w14:textId="77777777" w:rsidR="00B2047F" w:rsidRDefault="00B2047F" w:rsidP="00B2047F">
      <w:pPr>
        <w:jc w:val="center"/>
      </w:pPr>
      <w:r>
        <w:t>____________________</w:t>
      </w:r>
    </w:p>
    <w:p w14:paraId="77C465B3" w14:textId="77777777" w:rsidR="00B2047F" w:rsidRDefault="00B2047F" w:rsidP="00B2047F">
      <w:pPr>
        <w:jc w:val="center"/>
        <w:rPr>
          <w:sz w:val="20"/>
          <w:szCs w:val="20"/>
          <w:lang w:eastAsia="en-US"/>
        </w:rPr>
      </w:pPr>
      <w:r>
        <w:rPr>
          <w:sz w:val="20"/>
          <w:szCs w:val="20"/>
        </w:rPr>
        <w:t>(vieta)</w:t>
      </w:r>
    </w:p>
    <w:p w14:paraId="447E79A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Ēkas kadastra apzīmējums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403"/>
        <w:gridCol w:w="403"/>
        <w:gridCol w:w="404"/>
        <w:gridCol w:w="403"/>
        <w:gridCol w:w="403"/>
        <w:gridCol w:w="404"/>
        <w:gridCol w:w="404"/>
        <w:gridCol w:w="404"/>
        <w:gridCol w:w="404"/>
        <w:gridCol w:w="404"/>
        <w:gridCol w:w="404"/>
        <w:gridCol w:w="404"/>
        <w:gridCol w:w="404"/>
      </w:tblGrid>
      <w:tr w:rsidR="00B2047F" w14:paraId="30316E74" w14:textId="77777777" w:rsidTr="00B2047F">
        <w:tc>
          <w:tcPr>
            <w:tcW w:w="404" w:type="dxa"/>
            <w:tcBorders>
              <w:top w:val="single" w:sz="4" w:space="0" w:color="000000"/>
              <w:left w:val="single" w:sz="4" w:space="0" w:color="000000"/>
              <w:bottom w:val="single" w:sz="4" w:space="0" w:color="000000"/>
              <w:right w:val="single" w:sz="4" w:space="0" w:color="000000"/>
            </w:tcBorders>
          </w:tcPr>
          <w:p w14:paraId="430E4F7E" w14:textId="77777777" w:rsidR="00B2047F" w:rsidRDefault="00B2047F" w:rsidP="00B2047F">
            <w:pPr>
              <w:jc w:val="both"/>
              <w:rPr>
                <w:lang w:eastAsia="en-US"/>
              </w:rPr>
            </w:pPr>
          </w:p>
        </w:tc>
        <w:tc>
          <w:tcPr>
            <w:tcW w:w="403" w:type="dxa"/>
            <w:tcBorders>
              <w:top w:val="single" w:sz="4" w:space="0" w:color="000000"/>
              <w:left w:val="single" w:sz="4" w:space="0" w:color="000000"/>
              <w:bottom w:val="single" w:sz="4" w:space="0" w:color="000000"/>
              <w:right w:val="single" w:sz="4" w:space="0" w:color="000000"/>
            </w:tcBorders>
          </w:tcPr>
          <w:p w14:paraId="170C5B5C" w14:textId="77777777" w:rsidR="00B2047F" w:rsidRDefault="00B2047F" w:rsidP="00B2047F">
            <w:pPr>
              <w:jc w:val="both"/>
            </w:pPr>
          </w:p>
        </w:tc>
        <w:tc>
          <w:tcPr>
            <w:tcW w:w="403" w:type="dxa"/>
            <w:tcBorders>
              <w:top w:val="single" w:sz="4" w:space="0" w:color="000000"/>
              <w:left w:val="single" w:sz="4" w:space="0" w:color="000000"/>
              <w:bottom w:val="single" w:sz="4" w:space="0" w:color="000000"/>
              <w:right w:val="single" w:sz="4" w:space="0" w:color="000000"/>
            </w:tcBorders>
          </w:tcPr>
          <w:p w14:paraId="50198FF1"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7FB4013D" w14:textId="77777777" w:rsidR="00B2047F" w:rsidRDefault="00B2047F" w:rsidP="00B2047F">
            <w:pPr>
              <w:jc w:val="both"/>
            </w:pPr>
          </w:p>
        </w:tc>
        <w:tc>
          <w:tcPr>
            <w:tcW w:w="403" w:type="dxa"/>
            <w:tcBorders>
              <w:top w:val="single" w:sz="4" w:space="0" w:color="000000"/>
              <w:left w:val="single" w:sz="4" w:space="0" w:color="000000"/>
              <w:bottom w:val="single" w:sz="4" w:space="0" w:color="000000"/>
              <w:right w:val="single" w:sz="4" w:space="0" w:color="000000"/>
            </w:tcBorders>
          </w:tcPr>
          <w:p w14:paraId="37A0888E" w14:textId="77777777" w:rsidR="00B2047F" w:rsidRDefault="00B2047F" w:rsidP="00B2047F">
            <w:pPr>
              <w:jc w:val="both"/>
            </w:pPr>
          </w:p>
        </w:tc>
        <w:tc>
          <w:tcPr>
            <w:tcW w:w="403" w:type="dxa"/>
            <w:tcBorders>
              <w:top w:val="single" w:sz="4" w:space="0" w:color="000000"/>
              <w:left w:val="single" w:sz="4" w:space="0" w:color="000000"/>
              <w:bottom w:val="single" w:sz="4" w:space="0" w:color="000000"/>
              <w:right w:val="single" w:sz="4" w:space="0" w:color="000000"/>
            </w:tcBorders>
          </w:tcPr>
          <w:p w14:paraId="24A3921E"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32295D45"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77EBE7C5"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30276A40"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7323F27D"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451A8C10"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267C15F5"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000000"/>
            </w:tcBorders>
          </w:tcPr>
          <w:p w14:paraId="0163312C" w14:textId="77777777" w:rsidR="00B2047F" w:rsidRDefault="00B2047F" w:rsidP="00B2047F">
            <w:pPr>
              <w:jc w:val="both"/>
            </w:pPr>
          </w:p>
        </w:tc>
        <w:tc>
          <w:tcPr>
            <w:tcW w:w="404" w:type="dxa"/>
            <w:tcBorders>
              <w:top w:val="single" w:sz="4" w:space="0" w:color="000000"/>
              <w:left w:val="single" w:sz="4" w:space="0" w:color="000000"/>
              <w:bottom w:val="single" w:sz="4" w:space="0" w:color="000000"/>
              <w:right w:val="single" w:sz="4" w:space="0" w:color="auto"/>
            </w:tcBorders>
          </w:tcPr>
          <w:p w14:paraId="55621E4E" w14:textId="77777777" w:rsidR="00B2047F" w:rsidRDefault="00B2047F" w:rsidP="00B2047F">
            <w:pPr>
              <w:jc w:val="both"/>
            </w:pPr>
          </w:p>
        </w:tc>
      </w:tr>
    </w:tbl>
    <w:p w14:paraId="73672E75"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p w14:paraId="586E21E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Tās </w:t>
      </w:r>
      <w:r>
        <w:rPr>
          <w:rFonts w:ascii="Times New Roman" w:hAnsi="Times New Roman"/>
          <w:sz w:val="24"/>
          <w:szCs w:val="24"/>
        </w:rPr>
        <w:t>ēkas vai zemes vienības adrese, uz kuras atrodas ēka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2047F" w14:paraId="111E73D9" w14:textId="77777777" w:rsidTr="00B2047F">
        <w:tc>
          <w:tcPr>
            <w:tcW w:w="9072" w:type="dxa"/>
            <w:tcBorders>
              <w:top w:val="single" w:sz="4" w:space="0" w:color="000000"/>
              <w:left w:val="single" w:sz="4" w:space="0" w:color="000000"/>
              <w:bottom w:val="single" w:sz="4" w:space="0" w:color="000000"/>
              <w:right w:val="single" w:sz="4" w:space="0" w:color="000000"/>
            </w:tcBorders>
          </w:tcPr>
          <w:p w14:paraId="1418A92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bl>
    <w:p w14:paraId="584EF92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p w14:paraId="68B995F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Ēkas konstruktīvie elementi</w:t>
      </w:r>
    </w:p>
    <w:p w14:paraId="32BB69DE"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352"/>
        <w:gridCol w:w="377"/>
        <w:gridCol w:w="360"/>
        <w:gridCol w:w="367"/>
        <w:gridCol w:w="367"/>
        <w:gridCol w:w="403"/>
        <w:gridCol w:w="335"/>
        <w:gridCol w:w="368"/>
        <w:gridCol w:w="376"/>
        <w:gridCol w:w="429"/>
        <w:gridCol w:w="311"/>
        <w:gridCol w:w="369"/>
        <w:gridCol w:w="292"/>
        <w:gridCol w:w="90"/>
        <w:gridCol w:w="463"/>
        <w:gridCol w:w="295"/>
        <w:gridCol w:w="379"/>
        <w:gridCol w:w="298"/>
        <w:gridCol w:w="66"/>
        <w:gridCol w:w="344"/>
        <w:gridCol w:w="395"/>
        <w:gridCol w:w="374"/>
      </w:tblGrid>
      <w:tr w:rsidR="00B2047F" w14:paraId="12D77CBD" w14:textId="77777777" w:rsidTr="00B2047F">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14:paraId="5AD93F84"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Konstruktīvais</w:t>
            </w:r>
          </w:p>
          <w:p w14:paraId="5B668AEF"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elements</w:t>
            </w:r>
          </w:p>
        </w:tc>
        <w:tc>
          <w:tcPr>
            <w:tcW w:w="1522" w:type="dxa"/>
            <w:gridSpan w:val="4"/>
            <w:vMerge w:val="restart"/>
            <w:tcBorders>
              <w:top w:val="single" w:sz="12" w:space="0" w:color="auto"/>
              <w:left w:val="single" w:sz="12" w:space="0" w:color="auto"/>
              <w:bottom w:val="single" w:sz="12" w:space="0" w:color="auto"/>
              <w:right w:val="single" w:sz="12" w:space="0" w:color="auto"/>
            </w:tcBorders>
            <w:vAlign w:val="center"/>
            <w:hideMark/>
          </w:tcPr>
          <w:p w14:paraId="07ECE6D1"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Pamati</w:t>
            </w:r>
          </w:p>
        </w:tc>
        <w:tc>
          <w:tcPr>
            <w:tcW w:w="1529" w:type="dxa"/>
            <w:gridSpan w:val="4"/>
            <w:vMerge w:val="restart"/>
            <w:tcBorders>
              <w:top w:val="single" w:sz="12" w:space="0" w:color="auto"/>
              <w:left w:val="single" w:sz="12" w:space="0" w:color="auto"/>
              <w:bottom w:val="single" w:sz="12" w:space="0" w:color="auto"/>
              <w:right w:val="single" w:sz="12" w:space="0" w:color="auto"/>
            </w:tcBorders>
            <w:vAlign w:val="center"/>
            <w:hideMark/>
          </w:tcPr>
          <w:p w14:paraId="265F9A4C"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Ārsienas</w:t>
            </w:r>
          </w:p>
          <w:p w14:paraId="3CAF1C31"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(karkasi)</w:t>
            </w:r>
          </w:p>
        </w:tc>
        <w:tc>
          <w:tcPr>
            <w:tcW w:w="1533" w:type="dxa"/>
            <w:gridSpan w:val="4"/>
            <w:vMerge w:val="restart"/>
            <w:tcBorders>
              <w:top w:val="single" w:sz="12" w:space="0" w:color="auto"/>
              <w:left w:val="single" w:sz="12" w:space="0" w:color="auto"/>
              <w:bottom w:val="single" w:sz="12" w:space="0" w:color="auto"/>
              <w:right w:val="single" w:sz="12" w:space="0" w:color="auto"/>
            </w:tcBorders>
            <w:vAlign w:val="center"/>
            <w:hideMark/>
          </w:tcPr>
          <w:p w14:paraId="24D961B0"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Pārsegumi</w:t>
            </w:r>
          </w:p>
        </w:tc>
        <w:tc>
          <w:tcPr>
            <w:tcW w:w="3084" w:type="dxa"/>
            <w:gridSpan w:val="10"/>
            <w:tcBorders>
              <w:top w:val="single" w:sz="12" w:space="0" w:color="auto"/>
              <w:left w:val="single" w:sz="12" w:space="0" w:color="auto"/>
              <w:bottom w:val="single" w:sz="12" w:space="0" w:color="auto"/>
              <w:right w:val="single" w:sz="12" w:space="0" w:color="auto"/>
            </w:tcBorders>
            <w:vAlign w:val="center"/>
            <w:hideMark/>
          </w:tcPr>
          <w:p w14:paraId="42856744"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Jumts</w:t>
            </w:r>
          </w:p>
        </w:tc>
      </w:tr>
      <w:tr w:rsidR="00B2047F" w14:paraId="1B30B700" w14:textId="77777777" w:rsidTr="00B2047F">
        <w:tc>
          <w:tcPr>
            <w:tcW w:w="0" w:type="auto"/>
            <w:vMerge/>
            <w:tcBorders>
              <w:top w:val="single" w:sz="12" w:space="0" w:color="auto"/>
              <w:left w:val="single" w:sz="12" w:space="0" w:color="auto"/>
              <w:bottom w:val="single" w:sz="12" w:space="0" w:color="auto"/>
              <w:right w:val="single" w:sz="12" w:space="0" w:color="auto"/>
            </w:tcBorders>
            <w:vAlign w:val="center"/>
            <w:hideMark/>
          </w:tcPr>
          <w:p w14:paraId="6FD91AC0" w14:textId="77777777" w:rsidR="00B2047F" w:rsidRDefault="00B2047F" w:rsidP="00B2047F"/>
        </w:t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76E42B83" w14:textId="77777777" w:rsidR="00B2047F" w:rsidRDefault="00B2047F" w:rsidP="00B2047F"/>
        </w:t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A6632DB" w14:textId="77777777" w:rsidR="00B2047F" w:rsidRDefault="00B2047F" w:rsidP="00B2047F"/>
        </w:t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14:paraId="2DB9D58D" w14:textId="77777777" w:rsidR="00B2047F" w:rsidRDefault="00B2047F" w:rsidP="00B2047F"/>
        </w:tc>
        <w:tc>
          <w:tcPr>
            <w:tcW w:w="1541" w:type="dxa"/>
            <w:gridSpan w:val="5"/>
            <w:tcBorders>
              <w:top w:val="single" w:sz="12" w:space="0" w:color="auto"/>
              <w:left w:val="single" w:sz="12" w:space="0" w:color="auto"/>
              <w:bottom w:val="single" w:sz="12" w:space="0" w:color="auto"/>
              <w:right w:val="single" w:sz="12" w:space="0" w:color="auto"/>
            </w:tcBorders>
            <w:vAlign w:val="center"/>
            <w:hideMark/>
          </w:tcPr>
          <w:p w14:paraId="4D423B78"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nesošā konstrukcija</w:t>
            </w:r>
          </w:p>
        </w:tc>
        <w:tc>
          <w:tcPr>
            <w:tcW w:w="1543" w:type="dxa"/>
            <w:gridSpan w:val="5"/>
            <w:tcBorders>
              <w:top w:val="single" w:sz="12" w:space="0" w:color="auto"/>
              <w:left w:val="single" w:sz="12" w:space="0" w:color="auto"/>
              <w:bottom w:val="single" w:sz="12" w:space="0" w:color="auto"/>
              <w:right w:val="single" w:sz="12" w:space="0" w:color="auto"/>
            </w:tcBorders>
            <w:vAlign w:val="center"/>
            <w:hideMark/>
          </w:tcPr>
          <w:p w14:paraId="00F03BBF"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segums</w:t>
            </w:r>
          </w:p>
        </w:tc>
      </w:tr>
      <w:tr w:rsidR="00B2047F" w14:paraId="5DF80EBC" w14:textId="77777777" w:rsidTr="00B2047F">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14:paraId="36E93FB6"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Konstrukcijas veids (kods)</w:t>
            </w:r>
          </w:p>
        </w:tc>
        <w:tc>
          <w:tcPr>
            <w:tcW w:w="377" w:type="dxa"/>
            <w:tcBorders>
              <w:top w:val="single" w:sz="12" w:space="0" w:color="auto"/>
              <w:left w:val="single" w:sz="12" w:space="0" w:color="auto"/>
              <w:bottom w:val="single" w:sz="4" w:space="0" w:color="000000"/>
              <w:right w:val="single" w:sz="4" w:space="0" w:color="000000"/>
            </w:tcBorders>
          </w:tcPr>
          <w:p w14:paraId="2D3DFDC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8" w:type="dxa"/>
            <w:tcBorders>
              <w:top w:val="single" w:sz="12" w:space="0" w:color="auto"/>
              <w:left w:val="single" w:sz="4" w:space="0" w:color="000000"/>
              <w:bottom w:val="single" w:sz="4" w:space="0" w:color="000000"/>
              <w:right w:val="single" w:sz="4" w:space="0" w:color="000000"/>
            </w:tcBorders>
          </w:tcPr>
          <w:p w14:paraId="3E3C7BA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73" w:type="dxa"/>
            <w:tcBorders>
              <w:top w:val="single" w:sz="12" w:space="0" w:color="auto"/>
              <w:left w:val="single" w:sz="4" w:space="0" w:color="000000"/>
              <w:bottom w:val="single" w:sz="4" w:space="0" w:color="000000"/>
              <w:right w:val="single" w:sz="4" w:space="0" w:color="000000"/>
            </w:tcBorders>
          </w:tcPr>
          <w:p w14:paraId="315F90E7"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4" w:space="0" w:color="000000"/>
              <w:bottom w:val="single" w:sz="4" w:space="0" w:color="000000"/>
              <w:right w:val="single" w:sz="12" w:space="0" w:color="auto"/>
            </w:tcBorders>
          </w:tcPr>
          <w:p w14:paraId="3A46B75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tcBorders>
              <w:top w:val="single" w:sz="12" w:space="0" w:color="auto"/>
              <w:left w:val="single" w:sz="12" w:space="0" w:color="auto"/>
              <w:bottom w:val="single" w:sz="4" w:space="0" w:color="000000"/>
              <w:right w:val="single" w:sz="4" w:space="0" w:color="000000"/>
            </w:tcBorders>
          </w:tcPr>
          <w:p w14:paraId="45F4AB7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9" w:type="dxa"/>
            <w:tcBorders>
              <w:top w:val="single" w:sz="12" w:space="0" w:color="auto"/>
              <w:left w:val="single" w:sz="4" w:space="0" w:color="000000"/>
              <w:bottom w:val="single" w:sz="4" w:space="0" w:color="000000"/>
              <w:right w:val="single" w:sz="4" w:space="0" w:color="000000"/>
            </w:tcBorders>
          </w:tcPr>
          <w:p w14:paraId="5663082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43" w:type="dxa"/>
            <w:tcBorders>
              <w:top w:val="single" w:sz="12" w:space="0" w:color="auto"/>
              <w:left w:val="single" w:sz="4" w:space="0" w:color="000000"/>
              <w:bottom w:val="single" w:sz="4" w:space="0" w:color="000000"/>
              <w:right w:val="single" w:sz="4" w:space="0" w:color="000000"/>
            </w:tcBorders>
          </w:tcPr>
          <w:p w14:paraId="303C15F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4" w:space="0" w:color="000000"/>
              <w:bottom w:val="single" w:sz="4" w:space="0" w:color="000000"/>
              <w:right w:val="single" w:sz="12" w:space="0" w:color="auto"/>
            </w:tcBorders>
          </w:tcPr>
          <w:p w14:paraId="0C24344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12" w:space="0" w:color="auto"/>
              <w:bottom w:val="single" w:sz="4" w:space="0" w:color="000000"/>
              <w:right w:val="single" w:sz="4" w:space="0" w:color="000000"/>
            </w:tcBorders>
          </w:tcPr>
          <w:p w14:paraId="63F61F1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49" w:type="dxa"/>
            <w:tcBorders>
              <w:top w:val="single" w:sz="12" w:space="0" w:color="auto"/>
              <w:left w:val="single" w:sz="4" w:space="0" w:color="000000"/>
              <w:bottom w:val="single" w:sz="4" w:space="0" w:color="000000"/>
              <w:right w:val="single" w:sz="4" w:space="0" w:color="000000"/>
            </w:tcBorders>
          </w:tcPr>
          <w:p w14:paraId="7413C85D"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15" w:type="dxa"/>
            <w:tcBorders>
              <w:top w:val="single" w:sz="12" w:space="0" w:color="auto"/>
              <w:left w:val="single" w:sz="4" w:space="0" w:color="000000"/>
              <w:bottom w:val="single" w:sz="4" w:space="0" w:color="000000"/>
              <w:right w:val="single" w:sz="4" w:space="0" w:color="000000"/>
            </w:tcBorders>
          </w:tcPr>
          <w:p w14:paraId="35FA802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5" w:type="dxa"/>
            <w:tcBorders>
              <w:top w:val="single" w:sz="12" w:space="0" w:color="auto"/>
              <w:left w:val="single" w:sz="4" w:space="0" w:color="000000"/>
              <w:bottom w:val="single" w:sz="4" w:space="0" w:color="000000"/>
              <w:right w:val="single" w:sz="12" w:space="0" w:color="auto"/>
            </w:tcBorders>
          </w:tcPr>
          <w:p w14:paraId="66137FC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6" w:type="dxa"/>
            <w:gridSpan w:val="2"/>
            <w:tcBorders>
              <w:top w:val="single" w:sz="12" w:space="0" w:color="auto"/>
              <w:left w:val="single" w:sz="12" w:space="0" w:color="auto"/>
              <w:bottom w:val="single" w:sz="4" w:space="0" w:color="000000"/>
              <w:right w:val="single" w:sz="4" w:space="0" w:color="000000"/>
            </w:tcBorders>
          </w:tcPr>
          <w:p w14:paraId="151A022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73" w:type="dxa"/>
            <w:tcBorders>
              <w:top w:val="single" w:sz="12" w:space="0" w:color="auto"/>
              <w:left w:val="single" w:sz="4" w:space="0" w:color="000000"/>
              <w:bottom w:val="single" w:sz="4" w:space="0" w:color="000000"/>
              <w:right w:val="single" w:sz="4" w:space="0" w:color="000000"/>
            </w:tcBorders>
          </w:tcPr>
          <w:p w14:paraId="21D1A4F4"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295" w:type="dxa"/>
            <w:tcBorders>
              <w:top w:val="single" w:sz="12" w:space="0" w:color="auto"/>
              <w:left w:val="single" w:sz="4" w:space="0" w:color="000000"/>
              <w:bottom w:val="single" w:sz="4" w:space="0" w:color="000000"/>
              <w:right w:val="single" w:sz="4" w:space="0" w:color="000000"/>
            </w:tcBorders>
          </w:tcPr>
          <w:p w14:paraId="02B1F81D"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7" w:type="dxa"/>
            <w:tcBorders>
              <w:top w:val="single" w:sz="12" w:space="0" w:color="auto"/>
              <w:left w:val="single" w:sz="4" w:space="0" w:color="000000"/>
              <w:bottom w:val="single" w:sz="4" w:space="0" w:color="000000"/>
              <w:right w:val="single" w:sz="12" w:space="0" w:color="auto"/>
            </w:tcBorders>
          </w:tcPr>
          <w:p w14:paraId="0088315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gridSpan w:val="2"/>
            <w:tcBorders>
              <w:top w:val="single" w:sz="12" w:space="0" w:color="auto"/>
              <w:left w:val="single" w:sz="12" w:space="0" w:color="auto"/>
              <w:bottom w:val="single" w:sz="4" w:space="0" w:color="000000"/>
              <w:right w:val="single" w:sz="4" w:space="0" w:color="000000"/>
            </w:tcBorders>
          </w:tcPr>
          <w:p w14:paraId="03DA01B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52" w:type="dxa"/>
            <w:tcBorders>
              <w:top w:val="single" w:sz="12" w:space="0" w:color="auto"/>
              <w:left w:val="single" w:sz="4" w:space="0" w:color="000000"/>
              <w:bottom w:val="single" w:sz="4" w:space="0" w:color="000000"/>
              <w:right w:val="single" w:sz="4" w:space="0" w:color="000000"/>
            </w:tcBorders>
          </w:tcPr>
          <w:p w14:paraId="5D81C1C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5" w:type="dxa"/>
            <w:tcBorders>
              <w:top w:val="single" w:sz="12" w:space="0" w:color="auto"/>
              <w:left w:val="single" w:sz="4" w:space="0" w:color="000000"/>
              <w:bottom w:val="single" w:sz="4" w:space="0" w:color="000000"/>
              <w:right w:val="single" w:sz="4" w:space="0" w:color="000000"/>
            </w:tcBorders>
          </w:tcPr>
          <w:p w14:paraId="55F34A8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93" w:type="dxa"/>
            <w:tcBorders>
              <w:top w:val="single" w:sz="12" w:space="0" w:color="auto"/>
              <w:left w:val="single" w:sz="4" w:space="0" w:color="000000"/>
              <w:bottom w:val="single" w:sz="4" w:space="0" w:color="000000"/>
              <w:right w:val="single" w:sz="12" w:space="0" w:color="auto"/>
            </w:tcBorders>
          </w:tcPr>
          <w:p w14:paraId="71803181"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12679ACC" w14:textId="77777777" w:rsidTr="00B2047F">
        <w:tc>
          <w:tcPr>
            <w:tcW w:w="0" w:type="auto"/>
            <w:vMerge/>
            <w:tcBorders>
              <w:top w:val="single" w:sz="12" w:space="0" w:color="auto"/>
              <w:left w:val="single" w:sz="12" w:space="0" w:color="auto"/>
              <w:bottom w:val="single" w:sz="12" w:space="0" w:color="auto"/>
              <w:right w:val="single" w:sz="12" w:space="0" w:color="auto"/>
            </w:tcBorders>
            <w:vAlign w:val="center"/>
            <w:hideMark/>
          </w:tcPr>
          <w:p w14:paraId="105A194B" w14:textId="77777777" w:rsidR="00B2047F" w:rsidRDefault="00B2047F" w:rsidP="00B2047F"/>
        </w:tc>
        <w:tc>
          <w:tcPr>
            <w:tcW w:w="377" w:type="dxa"/>
            <w:tcBorders>
              <w:top w:val="single" w:sz="4" w:space="0" w:color="000000"/>
              <w:left w:val="single" w:sz="12" w:space="0" w:color="auto"/>
              <w:bottom w:val="single" w:sz="12" w:space="0" w:color="auto"/>
              <w:right w:val="single" w:sz="4" w:space="0" w:color="000000"/>
            </w:tcBorders>
          </w:tcPr>
          <w:p w14:paraId="6B89014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8" w:type="dxa"/>
            <w:tcBorders>
              <w:top w:val="single" w:sz="4" w:space="0" w:color="000000"/>
              <w:left w:val="single" w:sz="4" w:space="0" w:color="000000"/>
              <w:bottom w:val="single" w:sz="12" w:space="0" w:color="auto"/>
              <w:right w:val="single" w:sz="4" w:space="0" w:color="000000"/>
            </w:tcBorders>
          </w:tcPr>
          <w:p w14:paraId="0203C38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73" w:type="dxa"/>
            <w:tcBorders>
              <w:top w:val="single" w:sz="4" w:space="0" w:color="000000"/>
              <w:left w:val="single" w:sz="4" w:space="0" w:color="000000"/>
              <w:bottom w:val="single" w:sz="12" w:space="0" w:color="auto"/>
              <w:right w:val="single" w:sz="4" w:space="0" w:color="000000"/>
            </w:tcBorders>
          </w:tcPr>
          <w:p w14:paraId="657038A7"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4" w:space="0" w:color="000000"/>
              <w:bottom w:val="single" w:sz="12" w:space="0" w:color="auto"/>
              <w:right w:val="single" w:sz="12" w:space="0" w:color="auto"/>
            </w:tcBorders>
          </w:tcPr>
          <w:p w14:paraId="1D3A442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tcBorders>
              <w:top w:val="single" w:sz="4" w:space="0" w:color="000000"/>
              <w:left w:val="single" w:sz="12" w:space="0" w:color="auto"/>
              <w:bottom w:val="single" w:sz="12" w:space="0" w:color="auto"/>
              <w:right w:val="single" w:sz="4" w:space="0" w:color="000000"/>
            </w:tcBorders>
          </w:tcPr>
          <w:p w14:paraId="5F5447D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9" w:type="dxa"/>
            <w:tcBorders>
              <w:top w:val="single" w:sz="4" w:space="0" w:color="000000"/>
              <w:left w:val="single" w:sz="4" w:space="0" w:color="000000"/>
              <w:bottom w:val="single" w:sz="12" w:space="0" w:color="auto"/>
              <w:right w:val="single" w:sz="4" w:space="0" w:color="000000"/>
            </w:tcBorders>
          </w:tcPr>
          <w:p w14:paraId="3F557A4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43" w:type="dxa"/>
            <w:tcBorders>
              <w:top w:val="single" w:sz="4" w:space="0" w:color="000000"/>
              <w:left w:val="single" w:sz="4" w:space="0" w:color="000000"/>
              <w:bottom w:val="single" w:sz="12" w:space="0" w:color="auto"/>
              <w:right w:val="single" w:sz="4" w:space="0" w:color="000000"/>
            </w:tcBorders>
          </w:tcPr>
          <w:p w14:paraId="4D41720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4" w:space="0" w:color="000000"/>
              <w:bottom w:val="single" w:sz="12" w:space="0" w:color="auto"/>
              <w:right w:val="single" w:sz="12" w:space="0" w:color="auto"/>
            </w:tcBorders>
          </w:tcPr>
          <w:p w14:paraId="62BF534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12" w:space="0" w:color="auto"/>
              <w:bottom w:val="single" w:sz="12" w:space="0" w:color="auto"/>
              <w:right w:val="single" w:sz="4" w:space="0" w:color="000000"/>
            </w:tcBorders>
          </w:tcPr>
          <w:p w14:paraId="60EA8622"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49" w:type="dxa"/>
            <w:tcBorders>
              <w:top w:val="single" w:sz="4" w:space="0" w:color="000000"/>
              <w:left w:val="single" w:sz="4" w:space="0" w:color="000000"/>
              <w:bottom w:val="single" w:sz="12" w:space="0" w:color="auto"/>
              <w:right w:val="single" w:sz="4" w:space="0" w:color="000000"/>
            </w:tcBorders>
          </w:tcPr>
          <w:p w14:paraId="2028C12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15" w:type="dxa"/>
            <w:tcBorders>
              <w:top w:val="single" w:sz="4" w:space="0" w:color="000000"/>
              <w:left w:val="single" w:sz="4" w:space="0" w:color="000000"/>
              <w:bottom w:val="single" w:sz="12" w:space="0" w:color="auto"/>
              <w:right w:val="single" w:sz="4" w:space="0" w:color="000000"/>
            </w:tcBorders>
          </w:tcPr>
          <w:p w14:paraId="56871091"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5" w:type="dxa"/>
            <w:tcBorders>
              <w:top w:val="single" w:sz="4" w:space="0" w:color="000000"/>
              <w:left w:val="single" w:sz="4" w:space="0" w:color="000000"/>
              <w:bottom w:val="single" w:sz="12" w:space="0" w:color="auto"/>
              <w:right w:val="single" w:sz="12" w:space="0" w:color="auto"/>
            </w:tcBorders>
          </w:tcPr>
          <w:p w14:paraId="1693803E"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6" w:type="dxa"/>
            <w:gridSpan w:val="2"/>
            <w:tcBorders>
              <w:top w:val="single" w:sz="4" w:space="0" w:color="000000"/>
              <w:left w:val="single" w:sz="12" w:space="0" w:color="auto"/>
              <w:bottom w:val="single" w:sz="12" w:space="0" w:color="auto"/>
              <w:right w:val="single" w:sz="4" w:space="0" w:color="000000"/>
            </w:tcBorders>
          </w:tcPr>
          <w:p w14:paraId="33AB7DC7"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73" w:type="dxa"/>
            <w:tcBorders>
              <w:top w:val="single" w:sz="4" w:space="0" w:color="000000"/>
              <w:left w:val="single" w:sz="4" w:space="0" w:color="000000"/>
              <w:bottom w:val="single" w:sz="12" w:space="0" w:color="auto"/>
              <w:right w:val="single" w:sz="4" w:space="0" w:color="000000"/>
            </w:tcBorders>
          </w:tcPr>
          <w:p w14:paraId="5504F80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295" w:type="dxa"/>
            <w:tcBorders>
              <w:top w:val="single" w:sz="4" w:space="0" w:color="000000"/>
              <w:left w:val="single" w:sz="4" w:space="0" w:color="000000"/>
              <w:bottom w:val="single" w:sz="12" w:space="0" w:color="auto"/>
              <w:right w:val="single" w:sz="4" w:space="0" w:color="000000"/>
            </w:tcBorders>
          </w:tcPr>
          <w:p w14:paraId="3AAD3D34"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7" w:type="dxa"/>
            <w:tcBorders>
              <w:top w:val="single" w:sz="4" w:space="0" w:color="000000"/>
              <w:left w:val="single" w:sz="4" w:space="0" w:color="000000"/>
              <w:bottom w:val="single" w:sz="12" w:space="0" w:color="auto"/>
              <w:right w:val="single" w:sz="12" w:space="0" w:color="auto"/>
            </w:tcBorders>
          </w:tcPr>
          <w:p w14:paraId="2311C0FE"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gridSpan w:val="2"/>
            <w:tcBorders>
              <w:top w:val="single" w:sz="4" w:space="0" w:color="000000"/>
              <w:left w:val="single" w:sz="12" w:space="0" w:color="auto"/>
              <w:bottom w:val="single" w:sz="12" w:space="0" w:color="auto"/>
              <w:right w:val="single" w:sz="4" w:space="0" w:color="000000"/>
            </w:tcBorders>
          </w:tcPr>
          <w:p w14:paraId="7B25A69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52" w:type="dxa"/>
            <w:tcBorders>
              <w:top w:val="single" w:sz="4" w:space="0" w:color="000000"/>
              <w:left w:val="single" w:sz="4" w:space="0" w:color="000000"/>
              <w:bottom w:val="single" w:sz="12" w:space="0" w:color="auto"/>
              <w:right w:val="single" w:sz="4" w:space="0" w:color="000000"/>
            </w:tcBorders>
          </w:tcPr>
          <w:p w14:paraId="6E74D24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5" w:type="dxa"/>
            <w:tcBorders>
              <w:top w:val="single" w:sz="4" w:space="0" w:color="000000"/>
              <w:left w:val="single" w:sz="4" w:space="0" w:color="000000"/>
              <w:bottom w:val="single" w:sz="12" w:space="0" w:color="auto"/>
              <w:right w:val="single" w:sz="4" w:space="0" w:color="000000"/>
            </w:tcBorders>
          </w:tcPr>
          <w:p w14:paraId="12B415D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93" w:type="dxa"/>
            <w:tcBorders>
              <w:top w:val="single" w:sz="4" w:space="0" w:color="000000"/>
              <w:left w:val="single" w:sz="4" w:space="0" w:color="000000"/>
              <w:bottom w:val="single" w:sz="12" w:space="0" w:color="auto"/>
              <w:right w:val="single" w:sz="12" w:space="0" w:color="auto"/>
            </w:tcBorders>
          </w:tcPr>
          <w:p w14:paraId="21B75C9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2A49A3CE" w14:textId="77777777" w:rsidTr="00B2047F">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14:paraId="2BAA2F58"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Materiāls</w:t>
            </w:r>
          </w:p>
          <w:p w14:paraId="3AE71564"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(kods)</w:t>
            </w:r>
          </w:p>
        </w:tc>
        <w:tc>
          <w:tcPr>
            <w:tcW w:w="377" w:type="dxa"/>
            <w:tcBorders>
              <w:top w:val="single" w:sz="12" w:space="0" w:color="auto"/>
              <w:left w:val="single" w:sz="12" w:space="0" w:color="auto"/>
              <w:bottom w:val="single" w:sz="4" w:space="0" w:color="000000"/>
              <w:right w:val="single" w:sz="4" w:space="0" w:color="000000"/>
            </w:tcBorders>
          </w:tcPr>
          <w:p w14:paraId="4E2C6FA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8" w:type="dxa"/>
            <w:tcBorders>
              <w:top w:val="single" w:sz="12" w:space="0" w:color="auto"/>
              <w:left w:val="single" w:sz="4" w:space="0" w:color="000000"/>
              <w:bottom w:val="single" w:sz="4" w:space="0" w:color="000000"/>
              <w:right w:val="single" w:sz="4" w:space="0" w:color="000000"/>
            </w:tcBorders>
          </w:tcPr>
          <w:p w14:paraId="19C50B3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73" w:type="dxa"/>
            <w:tcBorders>
              <w:top w:val="single" w:sz="12" w:space="0" w:color="auto"/>
              <w:left w:val="single" w:sz="4" w:space="0" w:color="000000"/>
              <w:bottom w:val="single" w:sz="4" w:space="0" w:color="000000"/>
              <w:right w:val="single" w:sz="4" w:space="0" w:color="000000"/>
            </w:tcBorders>
          </w:tcPr>
          <w:p w14:paraId="374C7F92"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4" w:space="0" w:color="000000"/>
              <w:bottom w:val="single" w:sz="4" w:space="0" w:color="000000"/>
              <w:right w:val="single" w:sz="12" w:space="0" w:color="auto"/>
            </w:tcBorders>
          </w:tcPr>
          <w:p w14:paraId="0CC6D32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tcBorders>
              <w:top w:val="single" w:sz="12" w:space="0" w:color="auto"/>
              <w:left w:val="single" w:sz="12" w:space="0" w:color="auto"/>
              <w:bottom w:val="single" w:sz="4" w:space="0" w:color="000000"/>
              <w:right w:val="single" w:sz="4" w:space="0" w:color="000000"/>
            </w:tcBorders>
          </w:tcPr>
          <w:p w14:paraId="429FC4E7"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9" w:type="dxa"/>
            <w:tcBorders>
              <w:top w:val="single" w:sz="12" w:space="0" w:color="auto"/>
              <w:left w:val="single" w:sz="4" w:space="0" w:color="000000"/>
              <w:bottom w:val="single" w:sz="4" w:space="0" w:color="000000"/>
              <w:right w:val="single" w:sz="4" w:space="0" w:color="000000"/>
            </w:tcBorders>
          </w:tcPr>
          <w:p w14:paraId="0651B92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43" w:type="dxa"/>
            <w:tcBorders>
              <w:top w:val="single" w:sz="12" w:space="0" w:color="auto"/>
              <w:left w:val="single" w:sz="4" w:space="0" w:color="000000"/>
              <w:bottom w:val="single" w:sz="4" w:space="0" w:color="000000"/>
              <w:right w:val="single" w:sz="4" w:space="0" w:color="000000"/>
            </w:tcBorders>
          </w:tcPr>
          <w:p w14:paraId="08398C01"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4" w:space="0" w:color="000000"/>
              <w:bottom w:val="single" w:sz="4" w:space="0" w:color="000000"/>
              <w:right w:val="single" w:sz="12" w:space="0" w:color="auto"/>
            </w:tcBorders>
          </w:tcPr>
          <w:p w14:paraId="22BCACA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12" w:space="0" w:color="auto"/>
              <w:left w:val="single" w:sz="12" w:space="0" w:color="auto"/>
              <w:bottom w:val="single" w:sz="4" w:space="0" w:color="000000"/>
              <w:right w:val="single" w:sz="4" w:space="0" w:color="000000"/>
            </w:tcBorders>
          </w:tcPr>
          <w:p w14:paraId="3B373AA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49" w:type="dxa"/>
            <w:tcBorders>
              <w:top w:val="single" w:sz="12" w:space="0" w:color="auto"/>
              <w:left w:val="single" w:sz="4" w:space="0" w:color="000000"/>
              <w:bottom w:val="single" w:sz="4" w:space="0" w:color="000000"/>
              <w:right w:val="single" w:sz="4" w:space="0" w:color="000000"/>
            </w:tcBorders>
          </w:tcPr>
          <w:p w14:paraId="50D32D21"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15" w:type="dxa"/>
            <w:tcBorders>
              <w:top w:val="single" w:sz="12" w:space="0" w:color="auto"/>
              <w:left w:val="single" w:sz="4" w:space="0" w:color="000000"/>
              <w:bottom w:val="single" w:sz="4" w:space="0" w:color="000000"/>
              <w:right w:val="single" w:sz="4" w:space="0" w:color="000000"/>
            </w:tcBorders>
          </w:tcPr>
          <w:p w14:paraId="507737D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5" w:type="dxa"/>
            <w:tcBorders>
              <w:top w:val="single" w:sz="12" w:space="0" w:color="auto"/>
              <w:left w:val="single" w:sz="4" w:space="0" w:color="000000"/>
              <w:bottom w:val="single" w:sz="4" w:space="0" w:color="000000"/>
              <w:right w:val="single" w:sz="12" w:space="0" w:color="auto"/>
            </w:tcBorders>
          </w:tcPr>
          <w:p w14:paraId="08A6C9D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6" w:type="dxa"/>
            <w:gridSpan w:val="2"/>
            <w:tcBorders>
              <w:top w:val="single" w:sz="12" w:space="0" w:color="auto"/>
              <w:left w:val="single" w:sz="12" w:space="0" w:color="auto"/>
              <w:bottom w:val="single" w:sz="4" w:space="0" w:color="000000"/>
              <w:right w:val="single" w:sz="4" w:space="0" w:color="000000"/>
            </w:tcBorders>
          </w:tcPr>
          <w:p w14:paraId="019A0B8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73" w:type="dxa"/>
            <w:tcBorders>
              <w:top w:val="single" w:sz="12" w:space="0" w:color="auto"/>
              <w:left w:val="single" w:sz="4" w:space="0" w:color="000000"/>
              <w:bottom w:val="single" w:sz="4" w:space="0" w:color="000000"/>
              <w:right w:val="single" w:sz="4" w:space="0" w:color="000000"/>
            </w:tcBorders>
          </w:tcPr>
          <w:p w14:paraId="0DBA273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295" w:type="dxa"/>
            <w:tcBorders>
              <w:top w:val="single" w:sz="12" w:space="0" w:color="auto"/>
              <w:left w:val="single" w:sz="4" w:space="0" w:color="000000"/>
              <w:bottom w:val="single" w:sz="4" w:space="0" w:color="000000"/>
              <w:right w:val="single" w:sz="4" w:space="0" w:color="000000"/>
            </w:tcBorders>
          </w:tcPr>
          <w:p w14:paraId="39805B81"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7" w:type="dxa"/>
            <w:tcBorders>
              <w:top w:val="single" w:sz="12" w:space="0" w:color="auto"/>
              <w:left w:val="single" w:sz="4" w:space="0" w:color="000000"/>
              <w:bottom w:val="single" w:sz="4" w:space="0" w:color="000000"/>
              <w:right w:val="single" w:sz="12" w:space="0" w:color="auto"/>
            </w:tcBorders>
          </w:tcPr>
          <w:p w14:paraId="0C432B0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gridSpan w:val="2"/>
            <w:tcBorders>
              <w:top w:val="single" w:sz="12" w:space="0" w:color="auto"/>
              <w:left w:val="single" w:sz="12" w:space="0" w:color="auto"/>
              <w:bottom w:val="single" w:sz="4" w:space="0" w:color="000000"/>
              <w:right w:val="single" w:sz="4" w:space="0" w:color="000000"/>
            </w:tcBorders>
          </w:tcPr>
          <w:p w14:paraId="07D5C44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52" w:type="dxa"/>
            <w:tcBorders>
              <w:top w:val="single" w:sz="12" w:space="0" w:color="auto"/>
              <w:left w:val="single" w:sz="4" w:space="0" w:color="000000"/>
              <w:bottom w:val="single" w:sz="4" w:space="0" w:color="000000"/>
              <w:right w:val="single" w:sz="4" w:space="0" w:color="000000"/>
            </w:tcBorders>
          </w:tcPr>
          <w:p w14:paraId="2ED83F8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5" w:type="dxa"/>
            <w:tcBorders>
              <w:top w:val="single" w:sz="12" w:space="0" w:color="auto"/>
              <w:left w:val="single" w:sz="4" w:space="0" w:color="000000"/>
              <w:bottom w:val="single" w:sz="4" w:space="0" w:color="000000"/>
              <w:right w:val="single" w:sz="4" w:space="0" w:color="000000"/>
            </w:tcBorders>
          </w:tcPr>
          <w:p w14:paraId="390AB095"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93" w:type="dxa"/>
            <w:tcBorders>
              <w:top w:val="single" w:sz="12" w:space="0" w:color="auto"/>
              <w:left w:val="single" w:sz="4" w:space="0" w:color="000000"/>
              <w:bottom w:val="single" w:sz="4" w:space="0" w:color="000000"/>
              <w:right w:val="single" w:sz="12" w:space="0" w:color="auto"/>
            </w:tcBorders>
          </w:tcPr>
          <w:p w14:paraId="6A250BF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738B52A6" w14:textId="77777777" w:rsidTr="00B2047F">
        <w:tc>
          <w:tcPr>
            <w:tcW w:w="0" w:type="auto"/>
            <w:vMerge/>
            <w:tcBorders>
              <w:top w:val="single" w:sz="12" w:space="0" w:color="auto"/>
              <w:left w:val="single" w:sz="12" w:space="0" w:color="auto"/>
              <w:bottom w:val="single" w:sz="12" w:space="0" w:color="auto"/>
              <w:right w:val="single" w:sz="12" w:space="0" w:color="auto"/>
            </w:tcBorders>
            <w:vAlign w:val="center"/>
            <w:hideMark/>
          </w:tcPr>
          <w:p w14:paraId="661DE6D5" w14:textId="77777777" w:rsidR="00B2047F" w:rsidRDefault="00B2047F" w:rsidP="00B2047F"/>
        </w:tc>
        <w:tc>
          <w:tcPr>
            <w:tcW w:w="377" w:type="dxa"/>
            <w:tcBorders>
              <w:top w:val="single" w:sz="4" w:space="0" w:color="000000"/>
              <w:left w:val="single" w:sz="12" w:space="0" w:color="auto"/>
              <w:bottom w:val="single" w:sz="12" w:space="0" w:color="auto"/>
              <w:right w:val="single" w:sz="4" w:space="0" w:color="000000"/>
            </w:tcBorders>
          </w:tcPr>
          <w:p w14:paraId="242D60C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8" w:type="dxa"/>
            <w:tcBorders>
              <w:top w:val="single" w:sz="4" w:space="0" w:color="000000"/>
              <w:left w:val="single" w:sz="4" w:space="0" w:color="000000"/>
              <w:bottom w:val="single" w:sz="12" w:space="0" w:color="auto"/>
              <w:right w:val="single" w:sz="4" w:space="0" w:color="000000"/>
            </w:tcBorders>
          </w:tcPr>
          <w:p w14:paraId="7BE6A59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73" w:type="dxa"/>
            <w:tcBorders>
              <w:top w:val="single" w:sz="4" w:space="0" w:color="000000"/>
              <w:left w:val="single" w:sz="4" w:space="0" w:color="000000"/>
              <w:bottom w:val="single" w:sz="12" w:space="0" w:color="auto"/>
              <w:right w:val="single" w:sz="4" w:space="0" w:color="000000"/>
            </w:tcBorders>
          </w:tcPr>
          <w:p w14:paraId="5A6C1A0D"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4" w:space="0" w:color="000000"/>
              <w:bottom w:val="single" w:sz="12" w:space="0" w:color="auto"/>
              <w:right w:val="single" w:sz="12" w:space="0" w:color="auto"/>
            </w:tcBorders>
          </w:tcPr>
          <w:p w14:paraId="0030508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tcBorders>
              <w:top w:val="single" w:sz="4" w:space="0" w:color="000000"/>
              <w:left w:val="single" w:sz="12" w:space="0" w:color="auto"/>
              <w:bottom w:val="single" w:sz="12" w:space="0" w:color="auto"/>
              <w:right w:val="single" w:sz="4" w:space="0" w:color="000000"/>
            </w:tcBorders>
          </w:tcPr>
          <w:p w14:paraId="588ECCF2"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9" w:type="dxa"/>
            <w:tcBorders>
              <w:top w:val="single" w:sz="4" w:space="0" w:color="000000"/>
              <w:left w:val="single" w:sz="4" w:space="0" w:color="000000"/>
              <w:bottom w:val="single" w:sz="12" w:space="0" w:color="auto"/>
              <w:right w:val="single" w:sz="4" w:space="0" w:color="000000"/>
            </w:tcBorders>
          </w:tcPr>
          <w:p w14:paraId="795941B2"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43" w:type="dxa"/>
            <w:tcBorders>
              <w:top w:val="single" w:sz="4" w:space="0" w:color="000000"/>
              <w:left w:val="single" w:sz="4" w:space="0" w:color="000000"/>
              <w:bottom w:val="single" w:sz="12" w:space="0" w:color="auto"/>
              <w:right w:val="single" w:sz="4" w:space="0" w:color="000000"/>
            </w:tcBorders>
          </w:tcPr>
          <w:p w14:paraId="703A337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4" w:space="0" w:color="000000"/>
              <w:bottom w:val="single" w:sz="12" w:space="0" w:color="auto"/>
              <w:right w:val="single" w:sz="12" w:space="0" w:color="auto"/>
            </w:tcBorders>
          </w:tcPr>
          <w:p w14:paraId="03D521FE"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4" w:type="dxa"/>
            <w:tcBorders>
              <w:top w:val="single" w:sz="4" w:space="0" w:color="000000"/>
              <w:left w:val="single" w:sz="12" w:space="0" w:color="auto"/>
              <w:bottom w:val="single" w:sz="12" w:space="0" w:color="auto"/>
              <w:right w:val="single" w:sz="4" w:space="0" w:color="000000"/>
            </w:tcBorders>
          </w:tcPr>
          <w:p w14:paraId="2285C4F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49" w:type="dxa"/>
            <w:tcBorders>
              <w:top w:val="single" w:sz="4" w:space="0" w:color="000000"/>
              <w:left w:val="single" w:sz="4" w:space="0" w:color="000000"/>
              <w:bottom w:val="single" w:sz="12" w:space="0" w:color="auto"/>
              <w:right w:val="single" w:sz="4" w:space="0" w:color="000000"/>
            </w:tcBorders>
          </w:tcPr>
          <w:p w14:paraId="00E1502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15" w:type="dxa"/>
            <w:tcBorders>
              <w:top w:val="single" w:sz="4" w:space="0" w:color="000000"/>
              <w:left w:val="single" w:sz="4" w:space="0" w:color="000000"/>
              <w:bottom w:val="single" w:sz="12" w:space="0" w:color="auto"/>
              <w:right w:val="single" w:sz="4" w:space="0" w:color="000000"/>
            </w:tcBorders>
          </w:tcPr>
          <w:p w14:paraId="5ECDCD8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5" w:type="dxa"/>
            <w:tcBorders>
              <w:top w:val="single" w:sz="4" w:space="0" w:color="000000"/>
              <w:left w:val="single" w:sz="4" w:space="0" w:color="000000"/>
              <w:bottom w:val="single" w:sz="12" w:space="0" w:color="auto"/>
              <w:right w:val="single" w:sz="12" w:space="0" w:color="auto"/>
            </w:tcBorders>
          </w:tcPr>
          <w:p w14:paraId="18518AB5"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6" w:type="dxa"/>
            <w:gridSpan w:val="2"/>
            <w:tcBorders>
              <w:top w:val="single" w:sz="4" w:space="0" w:color="000000"/>
              <w:left w:val="single" w:sz="12" w:space="0" w:color="auto"/>
              <w:bottom w:val="single" w:sz="12" w:space="0" w:color="auto"/>
              <w:right w:val="single" w:sz="4" w:space="0" w:color="000000"/>
            </w:tcBorders>
          </w:tcPr>
          <w:p w14:paraId="0B431394"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73" w:type="dxa"/>
            <w:tcBorders>
              <w:top w:val="single" w:sz="4" w:space="0" w:color="000000"/>
              <w:left w:val="single" w:sz="4" w:space="0" w:color="000000"/>
              <w:bottom w:val="single" w:sz="12" w:space="0" w:color="auto"/>
              <w:right w:val="single" w:sz="4" w:space="0" w:color="000000"/>
            </w:tcBorders>
          </w:tcPr>
          <w:p w14:paraId="2752D5B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295" w:type="dxa"/>
            <w:tcBorders>
              <w:top w:val="single" w:sz="4" w:space="0" w:color="000000"/>
              <w:left w:val="single" w:sz="4" w:space="0" w:color="000000"/>
              <w:bottom w:val="single" w:sz="12" w:space="0" w:color="auto"/>
              <w:right w:val="single" w:sz="4" w:space="0" w:color="000000"/>
            </w:tcBorders>
          </w:tcPr>
          <w:p w14:paraId="2FDE2CEB"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7" w:type="dxa"/>
            <w:tcBorders>
              <w:top w:val="single" w:sz="4" w:space="0" w:color="000000"/>
              <w:left w:val="single" w:sz="4" w:space="0" w:color="000000"/>
              <w:bottom w:val="single" w:sz="12" w:space="0" w:color="auto"/>
              <w:right w:val="single" w:sz="12" w:space="0" w:color="auto"/>
            </w:tcBorders>
          </w:tcPr>
          <w:p w14:paraId="796DFFD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83" w:type="dxa"/>
            <w:gridSpan w:val="2"/>
            <w:tcBorders>
              <w:top w:val="single" w:sz="4" w:space="0" w:color="000000"/>
              <w:left w:val="single" w:sz="12" w:space="0" w:color="auto"/>
              <w:bottom w:val="single" w:sz="12" w:space="0" w:color="auto"/>
              <w:right w:val="single" w:sz="4" w:space="0" w:color="000000"/>
            </w:tcBorders>
          </w:tcPr>
          <w:p w14:paraId="0BFDF95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52" w:type="dxa"/>
            <w:tcBorders>
              <w:top w:val="single" w:sz="4" w:space="0" w:color="000000"/>
              <w:left w:val="single" w:sz="4" w:space="0" w:color="000000"/>
              <w:bottom w:val="single" w:sz="12" w:space="0" w:color="auto"/>
              <w:right w:val="single" w:sz="4" w:space="0" w:color="000000"/>
            </w:tcBorders>
          </w:tcPr>
          <w:p w14:paraId="295229B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415" w:type="dxa"/>
            <w:tcBorders>
              <w:top w:val="single" w:sz="4" w:space="0" w:color="000000"/>
              <w:left w:val="single" w:sz="4" w:space="0" w:color="000000"/>
              <w:bottom w:val="single" w:sz="12" w:space="0" w:color="auto"/>
              <w:right w:val="single" w:sz="4" w:space="0" w:color="000000"/>
            </w:tcBorders>
          </w:tcPr>
          <w:p w14:paraId="5017E99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393" w:type="dxa"/>
            <w:tcBorders>
              <w:top w:val="single" w:sz="4" w:space="0" w:color="000000"/>
              <w:left w:val="single" w:sz="4" w:space="0" w:color="000000"/>
              <w:bottom w:val="single" w:sz="12" w:space="0" w:color="auto"/>
              <w:right w:val="single" w:sz="12" w:space="0" w:color="auto"/>
            </w:tcBorders>
          </w:tcPr>
          <w:p w14:paraId="4068121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148869B1" w14:textId="77777777" w:rsidTr="00B2047F">
        <w:tc>
          <w:tcPr>
            <w:tcW w:w="1630" w:type="dxa"/>
            <w:tcBorders>
              <w:top w:val="single" w:sz="12" w:space="0" w:color="auto"/>
              <w:left w:val="single" w:sz="12" w:space="0" w:color="auto"/>
              <w:bottom w:val="single" w:sz="12" w:space="0" w:color="auto"/>
              <w:right w:val="single" w:sz="12" w:space="0" w:color="auto"/>
            </w:tcBorders>
            <w:vAlign w:val="center"/>
            <w:hideMark/>
          </w:tcPr>
          <w:p w14:paraId="42EE9707"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Normatīvais kalpošanas ilgums</w:t>
            </w:r>
          </w:p>
        </w:tc>
        <w:tc>
          <w:tcPr>
            <w:tcW w:w="1522" w:type="dxa"/>
            <w:gridSpan w:val="4"/>
            <w:tcBorders>
              <w:top w:val="single" w:sz="4" w:space="0" w:color="000000"/>
              <w:left w:val="single" w:sz="12" w:space="0" w:color="auto"/>
              <w:bottom w:val="single" w:sz="12" w:space="0" w:color="auto"/>
              <w:right w:val="single" w:sz="12" w:space="0" w:color="auto"/>
            </w:tcBorders>
          </w:tcPr>
          <w:p w14:paraId="5624B099"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29" w:type="dxa"/>
            <w:gridSpan w:val="4"/>
            <w:tcBorders>
              <w:top w:val="single" w:sz="4" w:space="0" w:color="000000"/>
              <w:left w:val="single" w:sz="12" w:space="0" w:color="auto"/>
              <w:bottom w:val="single" w:sz="12" w:space="0" w:color="auto"/>
              <w:right w:val="single" w:sz="12" w:space="0" w:color="auto"/>
            </w:tcBorders>
          </w:tcPr>
          <w:p w14:paraId="5897BB3E"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33" w:type="dxa"/>
            <w:gridSpan w:val="4"/>
            <w:tcBorders>
              <w:top w:val="single" w:sz="4" w:space="0" w:color="000000"/>
              <w:left w:val="single" w:sz="12" w:space="0" w:color="auto"/>
              <w:bottom w:val="single" w:sz="12" w:space="0" w:color="auto"/>
              <w:right w:val="single" w:sz="12" w:space="0" w:color="auto"/>
            </w:tcBorders>
          </w:tcPr>
          <w:p w14:paraId="4FF7154F"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1" w:type="dxa"/>
            <w:gridSpan w:val="5"/>
            <w:tcBorders>
              <w:top w:val="single" w:sz="4" w:space="0" w:color="000000"/>
              <w:left w:val="single" w:sz="12" w:space="0" w:color="auto"/>
              <w:bottom w:val="single" w:sz="12" w:space="0" w:color="auto"/>
              <w:right w:val="single" w:sz="12" w:space="0" w:color="auto"/>
            </w:tcBorders>
          </w:tcPr>
          <w:p w14:paraId="54F96518"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3" w:type="dxa"/>
            <w:gridSpan w:val="5"/>
            <w:tcBorders>
              <w:top w:val="single" w:sz="4" w:space="0" w:color="000000"/>
              <w:left w:val="single" w:sz="12" w:space="0" w:color="auto"/>
              <w:bottom w:val="single" w:sz="12" w:space="0" w:color="auto"/>
              <w:right w:val="single" w:sz="12" w:space="0" w:color="auto"/>
            </w:tcBorders>
          </w:tcPr>
          <w:p w14:paraId="7EA82B0C"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33FF6986" w14:textId="77777777" w:rsidTr="00B2047F">
        <w:tc>
          <w:tcPr>
            <w:tcW w:w="1630" w:type="dxa"/>
            <w:vMerge w:val="restart"/>
            <w:tcBorders>
              <w:top w:val="single" w:sz="12" w:space="0" w:color="auto"/>
              <w:left w:val="single" w:sz="12" w:space="0" w:color="auto"/>
              <w:right w:val="single" w:sz="12" w:space="0" w:color="auto"/>
            </w:tcBorders>
            <w:vAlign w:val="center"/>
          </w:tcPr>
          <w:p w14:paraId="504B685E"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Pr="00300C22">
              <w:rPr>
                <w:rFonts w:ascii="Times New Roman" w:eastAsia="Times New Roman" w:hAnsi="Times New Roman"/>
                <w:sz w:val="24"/>
                <w:szCs w:val="24"/>
                <w:lang w:eastAsia="lv-LV"/>
              </w:rPr>
              <w:t>ehniskā stāvokļa vizuālais novērtējums</w:t>
            </w:r>
          </w:p>
        </w:tc>
        <w:tc>
          <w:tcPr>
            <w:tcW w:w="377" w:type="dxa"/>
            <w:tcBorders>
              <w:top w:val="single" w:sz="12" w:space="0" w:color="auto"/>
              <w:left w:val="single" w:sz="12" w:space="0" w:color="auto"/>
              <w:right w:val="single" w:sz="12" w:space="0" w:color="auto"/>
            </w:tcBorders>
          </w:tcPr>
          <w:p w14:paraId="77EFB968" w14:textId="77777777" w:rsidR="00B2047F" w:rsidRDefault="00B2047F" w:rsidP="00B2047F"/>
        </w:tc>
        <w:tc>
          <w:tcPr>
            <w:tcW w:w="1145" w:type="dxa"/>
            <w:gridSpan w:val="3"/>
            <w:tcBorders>
              <w:top w:val="single" w:sz="12" w:space="0" w:color="auto"/>
              <w:left w:val="single" w:sz="12" w:space="0" w:color="auto"/>
              <w:right w:val="single" w:sz="12" w:space="0" w:color="auto"/>
            </w:tcBorders>
          </w:tcPr>
          <w:p w14:paraId="42A8D420" w14:textId="77777777" w:rsidR="00B2047F" w:rsidRPr="00B2047F" w:rsidRDefault="00B2047F" w:rsidP="00B2047F">
            <w:pPr>
              <w:rPr>
                <w:sz w:val="20"/>
                <w:szCs w:val="20"/>
              </w:rPr>
            </w:pPr>
            <w:r w:rsidRPr="00B2047F">
              <w:rPr>
                <w:sz w:val="20"/>
                <w:szCs w:val="20"/>
              </w:rPr>
              <w:t>Teicams</w:t>
            </w:r>
          </w:p>
        </w:tc>
        <w:tc>
          <w:tcPr>
            <w:tcW w:w="383" w:type="dxa"/>
            <w:tcBorders>
              <w:top w:val="single" w:sz="12" w:space="0" w:color="auto"/>
              <w:left w:val="single" w:sz="12" w:space="0" w:color="auto"/>
              <w:right w:val="single" w:sz="12" w:space="0" w:color="auto"/>
            </w:tcBorders>
          </w:tcPr>
          <w:p w14:paraId="61DEA784"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6" w:type="dxa"/>
            <w:gridSpan w:val="3"/>
            <w:tcBorders>
              <w:top w:val="single" w:sz="12" w:space="0" w:color="auto"/>
              <w:left w:val="single" w:sz="12" w:space="0" w:color="auto"/>
              <w:right w:val="single" w:sz="12" w:space="0" w:color="auto"/>
            </w:tcBorders>
          </w:tcPr>
          <w:p w14:paraId="35CD4F44"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Teicams</w:t>
            </w:r>
          </w:p>
        </w:tc>
        <w:tc>
          <w:tcPr>
            <w:tcW w:w="384" w:type="dxa"/>
            <w:tcBorders>
              <w:top w:val="single" w:sz="12" w:space="0" w:color="auto"/>
              <w:left w:val="single" w:sz="12" w:space="0" w:color="auto"/>
              <w:right w:val="single" w:sz="12" w:space="0" w:color="auto"/>
            </w:tcBorders>
          </w:tcPr>
          <w:p w14:paraId="2066B527"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9" w:type="dxa"/>
            <w:gridSpan w:val="3"/>
            <w:tcBorders>
              <w:top w:val="single" w:sz="12" w:space="0" w:color="auto"/>
              <w:left w:val="single" w:sz="12" w:space="0" w:color="auto"/>
              <w:right w:val="single" w:sz="12" w:space="0" w:color="auto"/>
            </w:tcBorders>
          </w:tcPr>
          <w:p w14:paraId="1F405DA8"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Teicams</w:t>
            </w:r>
          </w:p>
        </w:tc>
        <w:tc>
          <w:tcPr>
            <w:tcW w:w="292" w:type="dxa"/>
            <w:tcBorders>
              <w:top w:val="single" w:sz="12" w:space="0" w:color="auto"/>
              <w:left w:val="single" w:sz="12" w:space="0" w:color="auto"/>
              <w:right w:val="single" w:sz="12" w:space="0" w:color="auto"/>
            </w:tcBorders>
          </w:tcPr>
          <w:p w14:paraId="0355AA43"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49" w:type="dxa"/>
            <w:gridSpan w:val="4"/>
            <w:tcBorders>
              <w:top w:val="single" w:sz="12" w:space="0" w:color="auto"/>
              <w:left w:val="single" w:sz="12" w:space="0" w:color="auto"/>
              <w:right w:val="single" w:sz="12" w:space="0" w:color="auto"/>
            </w:tcBorders>
          </w:tcPr>
          <w:p w14:paraId="0871709C"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Teicams</w:t>
            </w:r>
          </w:p>
        </w:tc>
        <w:tc>
          <w:tcPr>
            <w:tcW w:w="310" w:type="dxa"/>
            <w:tcBorders>
              <w:top w:val="single" w:sz="12" w:space="0" w:color="auto"/>
              <w:left w:val="single" w:sz="12" w:space="0" w:color="auto"/>
              <w:right w:val="single" w:sz="12" w:space="0" w:color="auto"/>
            </w:tcBorders>
          </w:tcPr>
          <w:p w14:paraId="02F9C0D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33" w:type="dxa"/>
            <w:gridSpan w:val="4"/>
            <w:tcBorders>
              <w:top w:val="single" w:sz="12" w:space="0" w:color="auto"/>
              <w:left w:val="single" w:sz="12" w:space="0" w:color="auto"/>
              <w:right w:val="single" w:sz="12" w:space="0" w:color="auto"/>
            </w:tcBorders>
          </w:tcPr>
          <w:p w14:paraId="42683D2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Teicams</w:t>
            </w:r>
          </w:p>
        </w:tc>
      </w:tr>
      <w:tr w:rsidR="00B2047F" w14:paraId="0678725F" w14:textId="77777777" w:rsidTr="00B2047F">
        <w:tc>
          <w:tcPr>
            <w:tcW w:w="1630" w:type="dxa"/>
            <w:vMerge/>
            <w:tcBorders>
              <w:left w:val="single" w:sz="12" w:space="0" w:color="auto"/>
              <w:right w:val="single" w:sz="12" w:space="0" w:color="auto"/>
            </w:tcBorders>
            <w:vAlign w:val="center"/>
          </w:tcPr>
          <w:p w14:paraId="68800E6C"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377" w:type="dxa"/>
            <w:tcBorders>
              <w:left w:val="single" w:sz="12" w:space="0" w:color="auto"/>
              <w:right w:val="single" w:sz="12" w:space="0" w:color="auto"/>
            </w:tcBorders>
          </w:tcPr>
          <w:p w14:paraId="13B62FC9" w14:textId="77777777" w:rsidR="00B2047F" w:rsidRPr="00625AA3" w:rsidRDefault="00B2047F" w:rsidP="00B2047F">
            <w:pPr>
              <w:jc w:val="center"/>
            </w:pPr>
          </w:p>
        </w:tc>
        <w:tc>
          <w:tcPr>
            <w:tcW w:w="1145" w:type="dxa"/>
            <w:gridSpan w:val="3"/>
            <w:tcBorders>
              <w:left w:val="single" w:sz="12" w:space="0" w:color="auto"/>
              <w:right w:val="single" w:sz="12" w:space="0" w:color="auto"/>
            </w:tcBorders>
          </w:tcPr>
          <w:p w14:paraId="4F53F0BC" w14:textId="77777777" w:rsidR="00B2047F" w:rsidRPr="00B2047F" w:rsidRDefault="00B2047F" w:rsidP="00B2047F">
            <w:pPr>
              <w:rPr>
                <w:sz w:val="20"/>
                <w:szCs w:val="20"/>
              </w:rPr>
            </w:pPr>
            <w:r w:rsidRPr="00B2047F">
              <w:rPr>
                <w:sz w:val="20"/>
                <w:szCs w:val="20"/>
              </w:rPr>
              <w:t>Labs</w:t>
            </w:r>
          </w:p>
        </w:tc>
        <w:tc>
          <w:tcPr>
            <w:tcW w:w="383" w:type="dxa"/>
            <w:tcBorders>
              <w:left w:val="single" w:sz="12" w:space="0" w:color="auto"/>
              <w:right w:val="single" w:sz="12" w:space="0" w:color="auto"/>
            </w:tcBorders>
          </w:tcPr>
          <w:p w14:paraId="62473768"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6" w:type="dxa"/>
            <w:gridSpan w:val="3"/>
            <w:tcBorders>
              <w:left w:val="single" w:sz="12" w:space="0" w:color="auto"/>
              <w:right w:val="single" w:sz="12" w:space="0" w:color="auto"/>
            </w:tcBorders>
          </w:tcPr>
          <w:p w14:paraId="61258C30"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Labs</w:t>
            </w:r>
          </w:p>
        </w:tc>
        <w:tc>
          <w:tcPr>
            <w:tcW w:w="384" w:type="dxa"/>
            <w:tcBorders>
              <w:left w:val="single" w:sz="12" w:space="0" w:color="auto"/>
              <w:right w:val="single" w:sz="12" w:space="0" w:color="auto"/>
            </w:tcBorders>
          </w:tcPr>
          <w:p w14:paraId="787FED7E"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9" w:type="dxa"/>
            <w:gridSpan w:val="3"/>
            <w:tcBorders>
              <w:left w:val="single" w:sz="12" w:space="0" w:color="auto"/>
              <w:right w:val="single" w:sz="12" w:space="0" w:color="auto"/>
            </w:tcBorders>
          </w:tcPr>
          <w:p w14:paraId="5EC6F5B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Labs</w:t>
            </w:r>
          </w:p>
        </w:tc>
        <w:tc>
          <w:tcPr>
            <w:tcW w:w="292" w:type="dxa"/>
            <w:tcBorders>
              <w:left w:val="single" w:sz="12" w:space="0" w:color="auto"/>
              <w:right w:val="single" w:sz="12" w:space="0" w:color="auto"/>
            </w:tcBorders>
          </w:tcPr>
          <w:p w14:paraId="11CDE39F"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49" w:type="dxa"/>
            <w:gridSpan w:val="4"/>
            <w:tcBorders>
              <w:left w:val="single" w:sz="12" w:space="0" w:color="auto"/>
              <w:right w:val="single" w:sz="12" w:space="0" w:color="auto"/>
            </w:tcBorders>
          </w:tcPr>
          <w:p w14:paraId="22A218B0"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Labs</w:t>
            </w:r>
          </w:p>
        </w:tc>
        <w:tc>
          <w:tcPr>
            <w:tcW w:w="310" w:type="dxa"/>
            <w:tcBorders>
              <w:left w:val="single" w:sz="12" w:space="0" w:color="auto"/>
              <w:right w:val="single" w:sz="12" w:space="0" w:color="auto"/>
            </w:tcBorders>
          </w:tcPr>
          <w:p w14:paraId="3F99EE2E"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33" w:type="dxa"/>
            <w:gridSpan w:val="4"/>
            <w:tcBorders>
              <w:left w:val="single" w:sz="12" w:space="0" w:color="auto"/>
              <w:right w:val="single" w:sz="12" w:space="0" w:color="auto"/>
            </w:tcBorders>
          </w:tcPr>
          <w:p w14:paraId="0F53372D"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hAnsi="Times New Roman"/>
                <w:sz w:val="20"/>
                <w:szCs w:val="20"/>
              </w:rPr>
              <w:t>Labs</w:t>
            </w:r>
          </w:p>
        </w:tc>
      </w:tr>
      <w:tr w:rsidR="00B2047F" w14:paraId="12F7863E" w14:textId="77777777" w:rsidTr="00B2047F">
        <w:tc>
          <w:tcPr>
            <w:tcW w:w="0" w:type="auto"/>
            <w:vMerge/>
            <w:tcBorders>
              <w:left w:val="single" w:sz="12" w:space="0" w:color="auto"/>
              <w:right w:val="single" w:sz="12" w:space="0" w:color="auto"/>
            </w:tcBorders>
            <w:vAlign w:val="center"/>
            <w:hideMark/>
          </w:tcPr>
          <w:p w14:paraId="55C862C1" w14:textId="77777777" w:rsidR="00B2047F" w:rsidRDefault="00B2047F" w:rsidP="00B2047F">
            <w:pPr>
              <w:pStyle w:val="Sarakstarindkopa1"/>
              <w:spacing w:after="0" w:line="240" w:lineRule="auto"/>
              <w:ind w:left="0"/>
              <w:jc w:val="center"/>
              <w:rPr>
                <w:rFonts w:ascii="Times New Roman" w:hAnsi="Times New Roman"/>
                <w:sz w:val="24"/>
                <w:szCs w:val="24"/>
                <w:lang w:eastAsia="lv-LV"/>
              </w:rPr>
            </w:pPr>
          </w:p>
        </w:tc>
        <w:tc>
          <w:tcPr>
            <w:tcW w:w="377" w:type="dxa"/>
            <w:tcBorders>
              <w:left w:val="single" w:sz="12" w:space="0" w:color="auto"/>
              <w:right w:val="single" w:sz="12" w:space="0" w:color="auto"/>
            </w:tcBorders>
          </w:tcPr>
          <w:p w14:paraId="03816174"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145" w:type="dxa"/>
            <w:gridSpan w:val="3"/>
            <w:tcBorders>
              <w:left w:val="single" w:sz="12" w:space="0" w:color="auto"/>
              <w:right w:val="single" w:sz="12" w:space="0" w:color="auto"/>
            </w:tcBorders>
          </w:tcPr>
          <w:p w14:paraId="158462BB" w14:textId="77777777" w:rsidR="00B2047F" w:rsidRPr="00B2047F" w:rsidRDefault="00B2047F" w:rsidP="00B2047F">
            <w:pPr>
              <w:pStyle w:val="Sarakstarindkopa1"/>
              <w:spacing w:after="0" w:line="240" w:lineRule="auto"/>
              <w:ind w:left="0"/>
              <w:rPr>
                <w:rFonts w:ascii="Times New Roman" w:eastAsia="Times New Roman" w:hAnsi="Times New Roman"/>
                <w:sz w:val="20"/>
                <w:szCs w:val="20"/>
                <w:lang w:eastAsia="lv-LV"/>
              </w:rPr>
            </w:pPr>
            <w:r w:rsidRPr="00B2047F">
              <w:rPr>
                <w:rFonts w:ascii="Times New Roman" w:eastAsia="Times New Roman" w:hAnsi="Times New Roman"/>
                <w:sz w:val="20"/>
                <w:szCs w:val="20"/>
                <w:lang w:eastAsia="lv-LV"/>
              </w:rPr>
              <w:t>Vidējs</w:t>
            </w:r>
          </w:p>
        </w:tc>
        <w:tc>
          <w:tcPr>
            <w:tcW w:w="383" w:type="dxa"/>
            <w:tcBorders>
              <w:left w:val="single" w:sz="12" w:space="0" w:color="auto"/>
              <w:right w:val="single" w:sz="12" w:space="0" w:color="auto"/>
            </w:tcBorders>
          </w:tcPr>
          <w:p w14:paraId="12CC4D4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6" w:type="dxa"/>
            <w:gridSpan w:val="3"/>
            <w:tcBorders>
              <w:left w:val="single" w:sz="12" w:space="0" w:color="auto"/>
              <w:right w:val="single" w:sz="12" w:space="0" w:color="auto"/>
            </w:tcBorders>
          </w:tcPr>
          <w:p w14:paraId="42BCFF6C"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Vidējs</w:t>
            </w:r>
          </w:p>
        </w:tc>
        <w:tc>
          <w:tcPr>
            <w:tcW w:w="384" w:type="dxa"/>
            <w:tcBorders>
              <w:left w:val="single" w:sz="12" w:space="0" w:color="auto"/>
              <w:right w:val="single" w:sz="12" w:space="0" w:color="auto"/>
            </w:tcBorders>
          </w:tcPr>
          <w:p w14:paraId="679FA447"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9" w:type="dxa"/>
            <w:gridSpan w:val="3"/>
            <w:tcBorders>
              <w:left w:val="single" w:sz="12" w:space="0" w:color="auto"/>
              <w:right w:val="single" w:sz="12" w:space="0" w:color="auto"/>
            </w:tcBorders>
          </w:tcPr>
          <w:p w14:paraId="726E340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Vidējs</w:t>
            </w:r>
          </w:p>
        </w:tc>
        <w:tc>
          <w:tcPr>
            <w:tcW w:w="292" w:type="dxa"/>
            <w:tcBorders>
              <w:left w:val="single" w:sz="12" w:space="0" w:color="auto"/>
              <w:right w:val="single" w:sz="12" w:space="0" w:color="auto"/>
            </w:tcBorders>
          </w:tcPr>
          <w:p w14:paraId="08CEAA2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49" w:type="dxa"/>
            <w:gridSpan w:val="4"/>
            <w:tcBorders>
              <w:left w:val="single" w:sz="12" w:space="0" w:color="auto"/>
              <w:right w:val="single" w:sz="12" w:space="0" w:color="auto"/>
            </w:tcBorders>
          </w:tcPr>
          <w:p w14:paraId="7B62DAF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Vidējs</w:t>
            </w:r>
          </w:p>
        </w:tc>
        <w:tc>
          <w:tcPr>
            <w:tcW w:w="310" w:type="dxa"/>
            <w:tcBorders>
              <w:left w:val="single" w:sz="12" w:space="0" w:color="auto"/>
              <w:right w:val="single" w:sz="12" w:space="0" w:color="auto"/>
            </w:tcBorders>
          </w:tcPr>
          <w:p w14:paraId="1A76D0B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33" w:type="dxa"/>
            <w:gridSpan w:val="4"/>
            <w:tcBorders>
              <w:left w:val="single" w:sz="12" w:space="0" w:color="auto"/>
              <w:right w:val="single" w:sz="12" w:space="0" w:color="auto"/>
            </w:tcBorders>
          </w:tcPr>
          <w:p w14:paraId="5B317237"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Vidējs</w:t>
            </w:r>
          </w:p>
        </w:tc>
      </w:tr>
      <w:tr w:rsidR="00B2047F" w14:paraId="2CFD2335" w14:textId="77777777" w:rsidTr="00B2047F">
        <w:tc>
          <w:tcPr>
            <w:tcW w:w="0" w:type="auto"/>
            <w:vMerge/>
            <w:tcBorders>
              <w:left w:val="single" w:sz="12" w:space="0" w:color="auto"/>
              <w:right w:val="single" w:sz="12" w:space="0" w:color="auto"/>
            </w:tcBorders>
            <w:vAlign w:val="center"/>
            <w:hideMark/>
          </w:tcPr>
          <w:p w14:paraId="3CE5BF55" w14:textId="77777777" w:rsidR="00B2047F" w:rsidRDefault="00B2047F" w:rsidP="00B2047F">
            <w:pPr>
              <w:pStyle w:val="Sarakstarindkopa1"/>
              <w:spacing w:after="0" w:line="240" w:lineRule="auto"/>
              <w:ind w:left="0"/>
              <w:jc w:val="center"/>
              <w:rPr>
                <w:rFonts w:ascii="Times New Roman" w:hAnsi="Times New Roman"/>
                <w:sz w:val="24"/>
                <w:szCs w:val="24"/>
                <w:lang w:eastAsia="lv-LV"/>
              </w:rPr>
            </w:pPr>
          </w:p>
        </w:tc>
        <w:tc>
          <w:tcPr>
            <w:tcW w:w="377" w:type="dxa"/>
            <w:tcBorders>
              <w:left w:val="single" w:sz="12" w:space="0" w:color="auto"/>
              <w:right w:val="single" w:sz="12" w:space="0" w:color="auto"/>
            </w:tcBorders>
          </w:tcPr>
          <w:p w14:paraId="54E9EC4E"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145" w:type="dxa"/>
            <w:gridSpan w:val="3"/>
            <w:tcBorders>
              <w:left w:val="single" w:sz="12" w:space="0" w:color="auto"/>
              <w:right w:val="single" w:sz="12" w:space="0" w:color="auto"/>
            </w:tcBorders>
          </w:tcPr>
          <w:p w14:paraId="2D1B50AB" w14:textId="77777777" w:rsidR="00B2047F" w:rsidRPr="00B2047F" w:rsidRDefault="00B2047F" w:rsidP="00B2047F">
            <w:pPr>
              <w:pStyle w:val="Sarakstarindkopa1"/>
              <w:spacing w:after="0" w:line="240" w:lineRule="auto"/>
              <w:ind w:left="0"/>
              <w:rPr>
                <w:rFonts w:ascii="Times New Roman" w:eastAsia="Times New Roman" w:hAnsi="Times New Roman"/>
                <w:sz w:val="20"/>
                <w:szCs w:val="20"/>
                <w:lang w:eastAsia="lv-LV"/>
              </w:rPr>
            </w:pPr>
            <w:r w:rsidRPr="00B2047F">
              <w:rPr>
                <w:rFonts w:ascii="Times New Roman" w:eastAsia="Times New Roman" w:hAnsi="Times New Roman"/>
                <w:sz w:val="20"/>
                <w:szCs w:val="20"/>
                <w:lang w:eastAsia="lv-LV"/>
              </w:rPr>
              <w:t>Slikts</w:t>
            </w:r>
          </w:p>
        </w:tc>
        <w:tc>
          <w:tcPr>
            <w:tcW w:w="383" w:type="dxa"/>
            <w:tcBorders>
              <w:left w:val="single" w:sz="12" w:space="0" w:color="auto"/>
              <w:right w:val="single" w:sz="12" w:space="0" w:color="auto"/>
            </w:tcBorders>
          </w:tcPr>
          <w:p w14:paraId="0BF26BE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6" w:type="dxa"/>
            <w:gridSpan w:val="3"/>
            <w:tcBorders>
              <w:left w:val="single" w:sz="12" w:space="0" w:color="auto"/>
              <w:right w:val="single" w:sz="12" w:space="0" w:color="auto"/>
            </w:tcBorders>
          </w:tcPr>
          <w:p w14:paraId="6E22C7E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Slikts</w:t>
            </w:r>
          </w:p>
        </w:tc>
        <w:tc>
          <w:tcPr>
            <w:tcW w:w="384" w:type="dxa"/>
            <w:tcBorders>
              <w:left w:val="single" w:sz="12" w:space="0" w:color="auto"/>
              <w:right w:val="single" w:sz="12" w:space="0" w:color="auto"/>
            </w:tcBorders>
          </w:tcPr>
          <w:p w14:paraId="475B9EDE"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149" w:type="dxa"/>
            <w:gridSpan w:val="3"/>
            <w:tcBorders>
              <w:left w:val="single" w:sz="12" w:space="0" w:color="auto"/>
              <w:right w:val="single" w:sz="12" w:space="0" w:color="auto"/>
            </w:tcBorders>
          </w:tcPr>
          <w:p w14:paraId="20EA7C19"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Slikts</w:t>
            </w:r>
          </w:p>
        </w:tc>
        <w:tc>
          <w:tcPr>
            <w:tcW w:w="292" w:type="dxa"/>
            <w:tcBorders>
              <w:left w:val="single" w:sz="12" w:space="0" w:color="auto"/>
              <w:right w:val="single" w:sz="12" w:space="0" w:color="auto"/>
            </w:tcBorders>
          </w:tcPr>
          <w:p w14:paraId="5EA78F91"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49" w:type="dxa"/>
            <w:gridSpan w:val="4"/>
            <w:tcBorders>
              <w:left w:val="single" w:sz="12" w:space="0" w:color="auto"/>
              <w:right w:val="single" w:sz="12" w:space="0" w:color="auto"/>
            </w:tcBorders>
          </w:tcPr>
          <w:p w14:paraId="5D3B8843"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Slikts</w:t>
            </w:r>
          </w:p>
        </w:tc>
        <w:tc>
          <w:tcPr>
            <w:tcW w:w="310" w:type="dxa"/>
            <w:tcBorders>
              <w:left w:val="single" w:sz="12" w:space="0" w:color="auto"/>
              <w:right w:val="single" w:sz="12" w:space="0" w:color="auto"/>
            </w:tcBorders>
          </w:tcPr>
          <w:p w14:paraId="4FE76355"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233" w:type="dxa"/>
            <w:gridSpan w:val="4"/>
            <w:tcBorders>
              <w:left w:val="single" w:sz="12" w:space="0" w:color="auto"/>
              <w:right w:val="single" w:sz="12" w:space="0" w:color="auto"/>
            </w:tcBorders>
          </w:tcPr>
          <w:p w14:paraId="7ADA8A6B" w14:textId="77777777" w:rsidR="00B2047F" w:rsidRP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Slikts</w:t>
            </w:r>
          </w:p>
        </w:tc>
      </w:tr>
      <w:tr w:rsidR="00B2047F" w14:paraId="63CE2B35" w14:textId="77777777" w:rsidTr="00B2047F">
        <w:trPr>
          <w:trHeight w:val="137"/>
        </w:trPr>
        <w:tc>
          <w:tcPr>
            <w:tcW w:w="1630" w:type="dxa"/>
            <w:vMerge/>
            <w:tcBorders>
              <w:left w:val="single" w:sz="12" w:space="0" w:color="auto"/>
              <w:bottom w:val="single" w:sz="4" w:space="0" w:color="000000"/>
              <w:right w:val="single" w:sz="12" w:space="0" w:color="auto"/>
            </w:tcBorders>
            <w:vAlign w:val="center"/>
            <w:hideMark/>
          </w:tcPr>
          <w:p w14:paraId="063C774F"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377" w:type="dxa"/>
            <w:tcBorders>
              <w:left w:val="single" w:sz="12" w:space="0" w:color="auto"/>
              <w:right w:val="single" w:sz="12" w:space="0" w:color="auto"/>
            </w:tcBorders>
          </w:tcPr>
          <w:p w14:paraId="58B9B703"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145" w:type="dxa"/>
            <w:gridSpan w:val="3"/>
            <w:tcBorders>
              <w:left w:val="single" w:sz="12" w:space="0" w:color="auto"/>
              <w:right w:val="single" w:sz="12" w:space="0" w:color="auto"/>
            </w:tcBorders>
          </w:tcPr>
          <w:p w14:paraId="67AED976" w14:textId="77777777" w:rsidR="00B2047F" w:rsidRPr="00B2047F" w:rsidRDefault="00B2047F" w:rsidP="00B2047F">
            <w:pPr>
              <w:pStyle w:val="Sarakstarindkopa1"/>
              <w:spacing w:after="0" w:line="240" w:lineRule="auto"/>
              <w:ind w:left="0"/>
              <w:rPr>
                <w:rFonts w:ascii="Times New Roman" w:eastAsia="Times New Roman" w:hAnsi="Times New Roman"/>
                <w:sz w:val="20"/>
                <w:szCs w:val="20"/>
                <w:lang w:eastAsia="lv-LV"/>
              </w:rPr>
            </w:pPr>
            <w:r w:rsidRPr="00B2047F">
              <w:rPr>
                <w:rFonts w:ascii="Times New Roman" w:eastAsia="Times New Roman" w:hAnsi="Times New Roman"/>
                <w:sz w:val="20"/>
                <w:szCs w:val="20"/>
                <w:lang w:eastAsia="lv-LV"/>
              </w:rPr>
              <w:t>Ļoti slikts</w:t>
            </w:r>
          </w:p>
        </w:tc>
        <w:tc>
          <w:tcPr>
            <w:tcW w:w="383" w:type="dxa"/>
            <w:tcBorders>
              <w:left w:val="single" w:sz="12" w:space="0" w:color="auto"/>
              <w:right w:val="single" w:sz="12" w:space="0" w:color="auto"/>
            </w:tcBorders>
          </w:tcPr>
          <w:p w14:paraId="39D968DF" w14:textId="77777777" w:rsidR="00B2047F" w:rsidRP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146" w:type="dxa"/>
            <w:gridSpan w:val="3"/>
            <w:tcBorders>
              <w:left w:val="single" w:sz="12" w:space="0" w:color="auto"/>
              <w:right w:val="single" w:sz="12" w:space="0" w:color="auto"/>
            </w:tcBorders>
          </w:tcPr>
          <w:p w14:paraId="64990727" w14:textId="77777777" w:rsidR="00B2047F" w:rsidRPr="00B2047F" w:rsidRDefault="00B2047F" w:rsidP="00B2047F">
            <w:pPr>
              <w:pStyle w:val="Sarakstarindkopa1"/>
              <w:spacing w:after="0" w:line="240" w:lineRule="auto"/>
              <w:ind w:left="0"/>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Ļoti slikts</w:t>
            </w:r>
          </w:p>
        </w:tc>
        <w:tc>
          <w:tcPr>
            <w:tcW w:w="384" w:type="dxa"/>
            <w:tcBorders>
              <w:left w:val="single" w:sz="12" w:space="0" w:color="auto"/>
              <w:right w:val="single" w:sz="12" w:space="0" w:color="auto"/>
            </w:tcBorders>
          </w:tcPr>
          <w:p w14:paraId="5DB462B2" w14:textId="77777777" w:rsidR="00B2047F" w:rsidRP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149" w:type="dxa"/>
            <w:gridSpan w:val="3"/>
            <w:tcBorders>
              <w:left w:val="single" w:sz="12" w:space="0" w:color="auto"/>
              <w:right w:val="single" w:sz="12" w:space="0" w:color="auto"/>
            </w:tcBorders>
          </w:tcPr>
          <w:p w14:paraId="6C3B2658" w14:textId="77777777" w:rsidR="00B2047F" w:rsidRPr="00B2047F" w:rsidRDefault="00B2047F" w:rsidP="00B2047F">
            <w:pPr>
              <w:pStyle w:val="Sarakstarindkopa1"/>
              <w:spacing w:after="0" w:line="240" w:lineRule="auto"/>
              <w:ind w:left="0"/>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Ļoti slikts</w:t>
            </w:r>
          </w:p>
        </w:tc>
        <w:tc>
          <w:tcPr>
            <w:tcW w:w="292" w:type="dxa"/>
            <w:tcBorders>
              <w:left w:val="single" w:sz="12" w:space="0" w:color="auto"/>
              <w:right w:val="single" w:sz="12" w:space="0" w:color="auto"/>
            </w:tcBorders>
            <w:hideMark/>
          </w:tcPr>
          <w:p w14:paraId="343AFC73" w14:textId="77777777" w:rsidR="00B2047F" w:rsidRP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249" w:type="dxa"/>
            <w:gridSpan w:val="4"/>
            <w:tcBorders>
              <w:left w:val="single" w:sz="12" w:space="0" w:color="auto"/>
              <w:right w:val="single" w:sz="12" w:space="0" w:color="auto"/>
            </w:tcBorders>
          </w:tcPr>
          <w:p w14:paraId="55F392A1" w14:textId="77777777" w:rsidR="00B2047F" w:rsidRPr="00B2047F" w:rsidRDefault="00B2047F" w:rsidP="00B2047F">
            <w:pPr>
              <w:pStyle w:val="Sarakstarindkopa1"/>
              <w:spacing w:after="0" w:line="240" w:lineRule="auto"/>
              <w:ind w:left="0"/>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Ļoti slikts</w:t>
            </w:r>
          </w:p>
        </w:tc>
        <w:tc>
          <w:tcPr>
            <w:tcW w:w="310" w:type="dxa"/>
            <w:tcBorders>
              <w:left w:val="single" w:sz="12" w:space="0" w:color="auto"/>
              <w:right w:val="single" w:sz="12" w:space="0" w:color="auto"/>
            </w:tcBorders>
          </w:tcPr>
          <w:p w14:paraId="7C4D15EF" w14:textId="77777777" w:rsidR="00B2047F" w:rsidRP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p>
        </w:tc>
        <w:tc>
          <w:tcPr>
            <w:tcW w:w="1233" w:type="dxa"/>
            <w:gridSpan w:val="4"/>
            <w:tcBorders>
              <w:left w:val="single" w:sz="12" w:space="0" w:color="auto"/>
              <w:right w:val="single" w:sz="12" w:space="0" w:color="auto"/>
            </w:tcBorders>
          </w:tcPr>
          <w:p w14:paraId="344F5DCC" w14:textId="77777777" w:rsidR="00B2047F" w:rsidRPr="00B2047F" w:rsidRDefault="00B2047F" w:rsidP="00B2047F">
            <w:pPr>
              <w:pStyle w:val="Sarakstarindkopa1"/>
              <w:spacing w:after="0" w:line="240" w:lineRule="auto"/>
              <w:ind w:left="0"/>
              <w:rPr>
                <w:rFonts w:ascii="Times New Roman" w:eastAsia="Times New Roman" w:hAnsi="Times New Roman"/>
                <w:sz w:val="24"/>
                <w:szCs w:val="24"/>
                <w:lang w:eastAsia="lv-LV"/>
              </w:rPr>
            </w:pPr>
            <w:r w:rsidRPr="00B2047F">
              <w:rPr>
                <w:rFonts w:ascii="Times New Roman" w:eastAsia="Times New Roman" w:hAnsi="Times New Roman"/>
                <w:sz w:val="20"/>
                <w:szCs w:val="20"/>
                <w:lang w:eastAsia="lv-LV"/>
              </w:rPr>
              <w:t>Ļoti slikts</w:t>
            </w:r>
          </w:p>
        </w:tc>
      </w:tr>
      <w:tr w:rsidR="00B2047F" w14:paraId="795C89B4" w14:textId="77777777" w:rsidTr="00B2047F">
        <w:trPr>
          <w:trHeight w:val="586"/>
        </w:trPr>
        <w:tc>
          <w:tcPr>
            <w:tcW w:w="1630" w:type="dxa"/>
            <w:tcBorders>
              <w:top w:val="single" w:sz="12" w:space="0" w:color="auto"/>
              <w:left w:val="single" w:sz="12" w:space="0" w:color="auto"/>
              <w:bottom w:val="single" w:sz="12" w:space="0" w:color="auto"/>
              <w:right w:val="single" w:sz="12" w:space="0" w:color="auto"/>
            </w:tcBorders>
            <w:vAlign w:val="center"/>
            <w:hideMark/>
          </w:tcPr>
          <w:p w14:paraId="775C70C2"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Ekspluatācijā pieņemšanas gads</w:t>
            </w:r>
          </w:p>
        </w:tc>
        <w:tc>
          <w:tcPr>
            <w:tcW w:w="1522" w:type="dxa"/>
            <w:gridSpan w:val="4"/>
            <w:tcBorders>
              <w:top w:val="single" w:sz="12" w:space="0" w:color="auto"/>
              <w:left w:val="single" w:sz="12" w:space="0" w:color="auto"/>
              <w:bottom w:val="single" w:sz="12" w:space="0" w:color="auto"/>
              <w:right w:val="single" w:sz="12" w:space="0" w:color="auto"/>
            </w:tcBorders>
          </w:tcPr>
          <w:p w14:paraId="305EC0E2"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29" w:type="dxa"/>
            <w:gridSpan w:val="4"/>
            <w:tcBorders>
              <w:top w:val="single" w:sz="12" w:space="0" w:color="auto"/>
              <w:left w:val="single" w:sz="12" w:space="0" w:color="auto"/>
              <w:bottom w:val="single" w:sz="12" w:space="0" w:color="auto"/>
              <w:right w:val="single" w:sz="12" w:space="0" w:color="auto"/>
            </w:tcBorders>
          </w:tcPr>
          <w:p w14:paraId="3E1A6210"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33" w:type="dxa"/>
            <w:gridSpan w:val="4"/>
            <w:tcBorders>
              <w:top w:val="single" w:sz="12" w:space="0" w:color="auto"/>
              <w:left w:val="single" w:sz="12" w:space="0" w:color="auto"/>
              <w:bottom w:val="single" w:sz="12" w:space="0" w:color="auto"/>
              <w:right w:val="single" w:sz="12" w:space="0" w:color="auto"/>
            </w:tcBorders>
          </w:tcPr>
          <w:p w14:paraId="1530CFFD"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1" w:type="dxa"/>
            <w:gridSpan w:val="5"/>
            <w:tcBorders>
              <w:top w:val="single" w:sz="12" w:space="0" w:color="auto"/>
              <w:left w:val="single" w:sz="12" w:space="0" w:color="auto"/>
              <w:bottom w:val="single" w:sz="12" w:space="0" w:color="auto"/>
              <w:right w:val="single" w:sz="12" w:space="0" w:color="auto"/>
            </w:tcBorders>
          </w:tcPr>
          <w:p w14:paraId="0CA7DE07"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3" w:type="dxa"/>
            <w:gridSpan w:val="5"/>
            <w:tcBorders>
              <w:top w:val="single" w:sz="12" w:space="0" w:color="auto"/>
              <w:left w:val="single" w:sz="12" w:space="0" w:color="auto"/>
              <w:bottom w:val="single" w:sz="12" w:space="0" w:color="auto"/>
              <w:right w:val="single" w:sz="12" w:space="0" w:color="auto"/>
            </w:tcBorders>
          </w:tcPr>
          <w:p w14:paraId="1EFD601A"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r w:rsidR="00B2047F" w14:paraId="5EFB98B8" w14:textId="77777777" w:rsidTr="00B2047F">
        <w:tc>
          <w:tcPr>
            <w:tcW w:w="1630" w:type="dxa"/>
            <w:tcBorders>
              <w:top w:val="single" w:sz="12" w:space="0" w:color="auto"/>
              <w:left w:val="single" w:sz="12" w:space="0" w:color="auto"/>
              <w:bottom w:val="single" w:sz="12" w:space="0" w:color="auto"/>
              <w:right w:val="single" w:sz="12" w:space="0" w:color="auto"/>
            </w:tcBorders>
            <w:vAlign w:val="center"/>
            <w:hideMark/>
          </w:tcPr>
          <w:p w14:paraId="6E1BAA6F" w14:textId="77777777" w:rsidR="00B2047F" w:rsidRDefault="00B2047F" w:rsidP="00B2047F">
            <w:pPr>
              <w:pStyle w:val="Sarakstarindkopa1"/>
              <w:spacing w:after="0" w:line="240" w:lineRule="auto"/>
              <w:ind w:left="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Ekspluatācijā uzsākšanas gads</w:t>
            </w:r>
          </w:p>
        </w:tc>
        <w:tc>
          <w:tcPr>
            <w:tcW w:w="1522" w:type="dxa"/>
            <w:gridSpan w:val="4"/>
            <w:tcBorders>
              <w:top w:val="single" w:sz="12" w:space="0" w:color="auto"/>
              <w:left w:val="single" w:sz="12" w:space="0" w:color="auto"/>
              <w:bottom w:val="single" w:sz="12" w:space="0" w:color="auto"/>
              <w:right w:val="single" w:sz="12" w:space="0" w:color="auto"/>
            </w:tcBorders>
          </w:tcPr>
          <w:p w14:paraId="366661D4"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29" w:type="dxa"/>
            <w:gridSpan w:val="4"/>
            <w:tcBorders>
              <w:top w:val="single" w:sz="12" w:space="0" w:color="auto"/>
              <w:left w:val="single" w:sz="12" w:space="0" w:color="auto"/>
              <w:bottom w:val="single" w:sz="12" w:space="0" w:color="auto"/>
              <w:right w:val="single" w:sz="12" w:space="0" w:color="auto"/>
            </w:tcBorders>
          </w:tcPr>
          <w:p w14:paraId="10C3E573"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33" w:type="dxa"/>
            <w:gridSpan w:val="4"/>
            <w:tcBorders>
              <w:top w:val="single" w:sz="12" w:space="0" w:color="auto"/>
              <w:left w:val="single" w:sz="12" w:space="0" w:color="auto"/>
              <w:bottom w:val="single" w:sz="12" w:space="0" w:color="auto"/>
              <w:right w:val="single" w:sz="12" w:space="0" w:color="auto"/>
            </w:tcBorders>
          </w:tcPr>
          <w:p w14:paraId="464621AD"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1" w:type="dxa"/>
            <w:gridSpan w:val="5"/>
            <w:tcBorders>
              <w:top w:val="single" w:sz="12" w:space="0" w:color="auto"/>
              <w:left w:val="single" w:sz="12" w:space="0" w:color="auto"/>
              <w:bottom w:val="single" w:sz="12" w:space="0" w:color="auto"/>
              <w:right w:val="single" w:sz="12" w:space="0" w:color="auto"/>
            </w:tcBorders>
          </w:tcPr>
          <w:p w14:paraId="0B86CCD5"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c>
          <w:tcPr>
            <w:tcW w:w="1543" w:type="dxa"/>
            <w:gridSpan w:val="5"/>
            <w:tcBorders>
              <w:top w:val="single" w:sz="12" w:space="0" w:color="auto"/>
              <w:left w:val="single" w:sz="12" w:space="0" w:color="auto"/>
              <w:bottom w:val="single" w:sz="12" w:space="0" w:color="auto"/>
              <w:right w:val="single" w:sz="12" w:space="0" w:color="auto"/>
            </w:tcBorders>
          </w:tcPr>
          <w:p w14:paraId="4D6CB8D5"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tc>
      </w:tr>
    </w:tbl>
    <w:p w14:paraId="751EC6C6" w14:textId="77777777" w:rsidR="00B2047F" w:rsidRDefault="00B2047F" w:rsidP="00B2047F">
      <w:pPr>
        <w:pStyle w:val="Sarakstarindkopa1"/>
        <w:spacing w:after="0" w:line="240" w:lineRule="auto"/>
        <w:ind w:left="0"/>
        <w:jc w:val="both"/>
        <w:rPr>
          <w:rFonts w:ascii="Times New Roman" w:eastAsia="Times New Roman" w:hAnsi="Times New Roman"/>
          <w:sz w:val="24"/>
          <w:szCs w:val="24"/>
          <w:lang w:eastAsia="lv-LV"/>
        </w:rPr>
      </w:pPr>
    </w:p>
    <w:p w14:paraId="38BC8467" w14:textId="77777777" w:rsidR="00B2047F" w:rsidRDefault="00B2047F" w:rsidP="00B2047F">
      <w:pPr>
        <w:pStyle w:val="Sarakstarindkopa1"/>
        <w:spacing w:after="0" w:line="240" w:lineRule="auto"/>
        <w:ind w:left="0" w:firstLine="709"/>
        <w:jc w:val="both"/>
        <w:rPr>
          <w:rFonts w:ascii="Times New Roman" w:eastAsia="Times New Roman" w:hAnsi="Times New Roman"/>
          <w:sz w:val="20"/>
          <w:szCs w:val="20"/>
          <w:lang w:eastAsia="lv-LV"/>
        </w:rPr>
      </w:pPr>
    </w:p>
    <w:p w14:paraId="3330419B" w14:textId="77777777" w:rsidR="00B2047F" w:rsidRDefault="00B2047F" w:rsidP="00B2047F">
      <w:pPr>
        <w:jc w:val="both"/>
      </w:pPr>
    </w:p>
    <w:p w14:paraId="5D519725" w14:textId="77777777" w:rsidR="00B2047F" w:rsidRDefault="00B2047F" w:rsidP="00B2047F">
      <w:r>
        <w:t>Aktu sagatavoja:</w:t>
      </w:r>
    </w:p>
    <w:p w14:paraId="1E205D5B" w14:textId="77777777" w:rsidR="00B2047F" w:rsidRDefault="00B2047F" w:rsidP="00B2047F">
      <w:pPr>
        <w:tabs>
          <w:tab w:val="right" w:leader="underscore" w:pos="4253"/>
          <w:tab w:val="right" w:pos="4820"/>
          <w:tab w:val="right" w:leader="underscore" w:pos="9072"/>
        </w:tabs>
      </w:pPr>
      <w:r>
        <w:tab/>
      </w:r>
      <w:r>
        <w:tab/>
      </w:r>
      <w:r>
        <w:tab/>
      </w:r>
    </w:p>
    <w:p w14:paraId="5AAA29A6" w14:textId="77777777" w:rsidR="00B2047F" w:rsidRDefault="00B2047F" w:rsidP="00B2047F">
      <w:pPr>
        <w:tabs>
          <w:tab w:val="center" w:pos="2126"/>
          <w:tab w:val="center" w:pos="6946"/>
        </w:tabs>
      </w:pPr>
      <w:r>
        <w:rPr>
          <w:sz w:val="20"/>
          <w:szCs w:val="20"/>
        </w:rPr>
        <w:tab/>
        <w:t>(amata nosaukums)</w:t>
      </w:r>
      <w:r>
        <w:rPr>
          <w:sz w:val="20"/>
          <w:szCs w:val="20"/>
        </w:rPr>
        <w:tab/>
        <w:t>(vārds, uzvārds)</w:t>
      </w:r>
    </w:p>
    <w:p w14:paraId="4D0CAAFB" w14:textId="77777777" w:rsidR="00B2047F" w:rsidRDefault="00B2047F" w:rsidP="00B2047F"/>
    <w:p w14:paraId="7A084BAD" w14:textId="77777777" w:rsidR="00B2047F" w:rsidRDefault="00B2047F" w:rsidP="00B2047F">
      <w:pPr>
        <w:tabs>
          <w:tab w:val="right" w:leader="underscore" w:pos="4253"/>
          <w:tab w:val="right" w:pos="4820"/>
          <w:tab w:val="right" w:leader="underscore" w:pos="9072"/>
        </w:tabs>
      </w:pPr>
      <w:r>
        <w:tab/>
      </w:r>
      <w:r>
        <w:tab/>
      </w:r>
      <w:r>
        <w:tab/>
      </w:r>
    </w:p>
    <w:p w14:paraId="2B4C2CA7" w14:textId="77777777" w:rsidR="00B2047F" w:rsidRDefault="00B2047F" w:rsidP="00B2047F">
      <w:pPr>
        <w:tabs>
          <w:tab w:val="center" w:pos="2126"/>
          <w:tab w:val="center" w:pos="6946"/>
        </w:tabs>
      </w:pPr>
      <w:r>
        <w:rPr>
          <w:sz w:val="20"/>
          <w:szCs w:val="20"/>
        </w:rPr>
        <w:tab/>
        <w:t>(datums)</w:t>
      </w:r>
      <w:r>
        <w:rPr>
          <w:sz w:val="20"/>
          <w:szCs w:val="20"/>
        </w:rPr>
        <w:tab/>
        <w:t>(paraksts)</w:t>
      </w:r>
    </w:p>
    <w:p w14:paraId="2459BF70" w14:textId="77777777" w:rsidR="00B2047F" w:rsidRDefault="00B2047F" w:rsidP="00B2047F"/>
    <w:p w14:paraId="2211EB14" w14:textId="77777777" w:rsidR="00B2047F" w:rsidRDefault="00B2047F" w:rsidP="00B2047F">
      <w:r>
        <w:t>Aktu saņēma:</w:t>
      </w:r>
    </w:p>
    <w:p w14:paraId="24742B5E" w14:textId="77777777" w:rsidR="00B2047F" w:rsidRDefault="00B2047F" w:rsidP="00B2047F">
      <w:pPr>
        <w:tabs>
          <w:tab w:val="right" w:leader="underscore" w:pos="4253"/>
          <w:tab w:val="right" w:pos="4820"/>
          <w:tab w:val="right" w:leader="underscore" w:pos="9072"/>
        </w:tabs>
        <w:jc w:val="right"/>
      </w:pPr>
      <w:r>
        <w:tab/>
      </w:r>
    </w:p>
    <w:p w14:paraId="17B08B78" w14:textId="77777777" w:rsidR="00B2047F" w:rsidRDefault="00B2047F" w:rsidP="00B2047F">
      <w:pPr>
        <w:tabs>
          <w:tab w:val="center" w:pos="2126"/>
          <w:tab w:val="center" w:pos="6946"/>
        </w:tabs>
      </w:pPr>
      <w:r>
        <w:rPr>
          <w:sz w:val="20"/>
          <w:szCs w:val="20"/>
        </w:rPr>
        <w:tab/>
      </w:r>
      <w:r>
        <w:rPr>
          <w:sz w:val="20"/>
          <w:szCs w:val="20"/>
        </w:rPr>
        <w:tab/>
        <w:t>(vārds, uzvārds)</w:t>
      </w:r>
    </w:p>
    <w:p w14:paraId="6AE337A8" w14:textId="77777777" w:rsidR="00B2047F" w:rsidRDefault="00B2047F" w:rsidP="00B2047F"/>
    <w:p w14:paraId="29DB29A9" w14:textId="77777777" w:rsidR="00B2047F" w:rsidRDefault="00B2047F" w:rsidP="00B2047F">
      <w:pPr>
        <w:tabs>
          <w:tab w:val="right" w:leader="underscore" w:pos="4253"/>
          <w:tab w:val="right" w:pos="4820"/>
          <w:tab w:val="right" w:leader="underscore" w:pos="9072"/>
        </w:tabs>
      </w:pPr>
      <w:r>
        <w:tab/>
      </w:r>
      <w:r>
        <w:tab/>
      </w:r>
      <w:r>
        <w:tab/>
      </w:r>
    </w:p>
    <w:p w14:paraId="57D9F529" w14:textId="77777777" w:rsidR="00B2047F" w:rsidRDefault="00B2047F" w:rsidP="00B2047F">
      <w:pPr>
        <w:tabs>
          <w:tab w:val="center" w:pos="2126"/>
          <w:tab w:val="center" w:pos="6946"/>
        </w:tabs>
      </w:pPr>
      <w:r>
        <w:rPr>
          <w:sz w:val="20"/>
          <w:szCs w:val="20"/>
        </w:rPr>
        <w:tab/>
        <w:t>(datums)</w:t>
      </w:r>
      <w:r>
        <w:rPr>
          <w:sz w:val="20"/>
          <w:szCs w:val="20"/>
        </w:rPr>
        <w:tab/>
        <w:t>(paraksts)</w:t>
      </w:r>
    </w:p>
    <w:p w14:paraId="5F9F0BA5" w14:textId="77777777" w:rsidR="00B2047F" w:rsidRDefault="00B2047F" w:rsidP="00B2047F">
      <w:pPr>
        <w:jc w:val="both"/>
        <w:rPr>
          <w:b/>
        </w:rPr>
      </w:pPr>
    </w:p>
    <w:p w14:paraId="738EAC67" w14:textId="452F3B8C" w:rsidR="00B2047F" w:rsidRDefault="00B2047F" w:rsidP="00B2047F">
      <w:pPr>
        <w:jc w:val="center"/>
        <w:rPr>
          <w:b/>
        </w:rPr>
      </w:pPr>
      <w:r>
        <w:rPr>
          <w:b/>
        </w:rPr>
        <w:t>Norādījumi akta 3.</w:t>
      </w:r>
      <w:r w:rsidR="00E74B37">
        <w:rPr>
          <w:b/>
        </w:rPr>
        <w:t> </w:t>
      </w:r>
      <w:r>
        <w:rPr>
          <w:b/>
        </w:rPr>
        <w:t>punkta "Ēkas konstruktīvie elementi" aizpildīšanai</w:t>
      </w:r>
    </w:p>
    <w:p w14:paraId="4378E819" w14:textId="77777777" w:rsidR="00B2047F" w:rsidRDefault="00B2047F" w:rsidP="00B2047F">
      <w:pPr>
        <w:jc w:val="both"/>
      </w:pPr>
    </w:p>
    <w:p w14:paraId="106CEA84" w14:textId="67D0D36C" w:rsidR="00B2047F" w:rsidRDefault="00B2047F" w:rsidP="00B2047F">
      <w:pPr>
        <w:ind w:firstLine="851"/>
        <w:jc w:val="both"/>
        <w:rPr>
          <w:lang w:eastAsia="en-US"/>
        </w:rPr>
      </w:pPr>
      <w:r>
        <w:t>1. Rindu "Materiāls (kods)" aizpilda atbilstoši Ministru kabineta 2012.</w:t>
      </w:r>
      <w:r w:rsidR="002260C8">
        <w:t> </w:t>
      </w:r>
      <w:r>
        <w:t>gada</w:t>
      </w:r>
      <w:r w:rsidR="002260C8">
        <w:t xml:space="preserve"> </w:t>
      </w:r>
      <w:r>
        <w:t>10.</w:t>
      </w:r>
      <w:r w:rsidR="002260C8">
        <w:t> </w:t>
      </w:r>
      <w:r>
        <w:t>janvāra noteikumu Nr.</w:t>
      </w:r>
      <w:r w:rsidR="002260C8">
        <w:t> </w:t>
      </w:r>
      <w:r>
        <w:t xml:space="preserve">48 ''Būvju kadastrālās uzmērīšanas noteikumi''  </w:t>
      </w:r>
      <w:r>
        <w:br/>
        <w:t>(turpmāk – noteikumi) 1.pielikumam, ievērojot šādus nosacījumus:</w:t>
      </w:r>
    </w:p>
    <w:p w14:paraId="3D6D7EDA" w14:textId="77777777" w:rsidR="00B2047F" w:rsidRDefault="00B2047F" w:rsidP="00B2047F">
      <w:pPr>
        <w:pStyle w:val="Sarakstarindkopa1"/>
        <w:spacing w:after="0" w:line="240" w:lineRule="auto"/>
        <w:ind w:left="0" w:firstLine="851"/>
        <w:jc w:val="both"/>
        <w:rPr>
          <w:rFonts w:ascii="Times New Roman" w:hAnsi="Times New Roman"/>
          <w:sz w:val="24"/>
          <w:szCs w:val="24"/>
        </w:rPr>
      </w:pPr>
      <w:r>
        <w:rPr>
          <w:rFonts w:ascii="Times New Roman" w:hAnsi="Times New Roman"/>
          <w:sz w:val="24"/>
          <w:szCs w:val="24"/>
        </w:rPr>
        <w:t>1.1. norāda fiksētajam attiecīgā konstruktīvā elementa konstrukcijas veidam atbilstošu materiāla kodu (četras decimālzīmes);</w:t>
      </w:r>
    </w:p>
    <w:p w14:paraId="2CA8542D" w14:textId="77777777" w:rsidR="00B2047F" w:rsidRDefault="00B2047F" w:rsidP="00B2047F">
      <w:pPr>
        <w:pStyle w:val="Sarakstarindkopa1"/>
        <w:spacing w:after="0" w:line="240" w:lineRule="auto"/>
        <w:ind w:left="0" w:firstLine="851"/>
        <w:jc w:val="both"/>
        <w:rPr>
          <w:rFonts w:ascii="Times New Roman" w:hAnsi="Times New Roman"/>
          <w:sz w:val="24"/>
          <w:szCs w:val="24"/>
        </w:rPr>
      </w:pPr>
      <w:r>
        <w:rPr>
          <w:rFonts w:ascii="Times New Roman" w:hAnsi="Times New Roman"/>
          <w:sz w:val="24"/>
          <w:szCs w:val="24"/>
        </w:rPr>
        <w:t>1.2. ja konstruktīvais elements sastāv no vairākiem materiāliem, norāda tos divus materiālus, kas atbilst attiecīgajam konstruktīvajam elementam norādītajiem konstrukciju veidiem.</w:t>
      </w:r>
    </w:p>
    <w:p w14:paraId="50B21A2A" w14:textId="540A62E7" w:rsidR="00B2047F" w:rsidRDefault="00B2047F" w:rsidP="00B2047F">
      <w:pPr>
        <w:pStyle w:val="Sarakstarindkopa1"/>
        <w:spacing w:after="0" w:line="240" w:lineRule="auto"/>
        <w:ind w:left="0" w:firstLine="709"/>
        <w:jc w:val="both"/>
        <w:rPr>
          <w:rFonts w:ascii="Times New Roman" w:eastAsia="Times New Roman" w:hAnsi="Times New Roman"/>
          <w:b/>
          <w:sz w:val="24"/>
          <w:szCs w:val="24"/>
          <w:lang w:eastAsia="lv-LV"/>
        </w:rPr>
      </w:pPr>
      <w:r>
        <w:rPr>
          <w:rFonts w:ascii="Times New Roman" w:hAnsi="Times New Roman"/>
          <w:sz w:val="24"/>
          <w:szCs w:val="24"/>
          <w:lang w:eastAsia="lv-LV"/>
        </w:rPr>
        <w:t>2. Rindu "Konstrukcijas v</w:t>
      </w:r>
      <w:r>
        <w:rPr>
          <w:rFonts w:ascii="Times New Roman" w:eastAsia="Times New Roman" w:hAnsi="Times New Roman"/>
          <w:sz w:val="24"/>
          <w:szCs w:val="24"/>
          <w:lang w:eastAsia="lv-LV"/>
        </w:rPr>
        <w:t xml:space="preserve">eids (kods)" aizpilda </w:t>
      </w:r>
      <w:r>
        <w:rPr>
          <w:rFonts w:ascii="Times New Roman" w:hAnsi="Times New Roman"/>
          <w:sz w:val="24"/>
          <w:szCs w:val="24"/>
        </w:rPr>
        <w:t>atbilstoši noteikumu 3.</w:t>
      </w:r>
      <w:r w:rsidR="00604D5F">
        <w:rPr>
          <w:rFonts w:ascii="Times New Roman" w:hAnsi="Times New Roman"/>
          <w:sz w:val="24"/>
          <w:szCs w:val="24"/>
        </w:rPr>
        <w:t> </w:t>
      </w:r>
      <w:r>
        <w:rPr>
          <w:rFonts w:ascii="Times New Roman" w:hAnsi="Times New Roman"/>
          <w:sz w:val="24"/>
          <w:szCs w:val="24"/>
        </w:rPr>
        <w:t>pielikumam</w:t>
      </w:r>
      <w:r>
        <w:rPr>
          <w:rFonts w:ascii="Times New Roman" w:eastAsia="Times New Roman" w:hAnsi="Times New Roman"/>
          <w:sz w:val="24"/>
          <w:szCs w:val="24"/>
          <w:lang w:eastAsia="lv-LV"/>
        </w:rPr>
        <w:t>, ievērojot šādus nosacījumus:</w:t>
      </w:r>
    </w:p>
    <w:p w14:paraId="5BA2929A"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2.1. konstruktīvajam elementam (viena decimālzīme) atbilstošo konstrukcijas veida kodu (četras decimālzīmes) norāda tikai no attiecīgajam konstruktīvajam elementam pieeja</w:t>
      </w:r>
      <w:r>
        <w:rPr>
          <w:rFonts w:ascii="Times New Roman" w:hAnsi="Times New Roman"/>
          <w:sz w:val="24"/>
          <w:szCs w:val="24"/>
        </w:rPr>
        <w:softHyphen/>
        <w:t>majiem konstrukciju veidiem;</w:t>
      </w:r>
    </w:p>
    <w:p w14:paraId="06DEF384"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2.2. ja konstruktīvais elements sastāv no vairākiem konstrukciju veidiem, norāda tos divus konstrukciju veidus, kas, vizuāli vērtējot, aizņem procentuāli lielāko konstruktīvā elementa daļu;</w:t>
      </w:r>
    </w:p>
    <w:p w14:paraId="3230D310"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2.3. ja vairāk nekā divi atšķirīgie konstrukciju veidi konstruktīvā elementa apjomā aizņem vienādu konstruktīvā elementa daļu, prioritāte ir konstrukcijas veidam ar lielāko normatīvo kalpošanas ilgumu.</w:t>
      </w:r>
    </w:p>
    <w:p w14:paraId="161DEAED" w14:textId="2CCF4872"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3. Rindu "Normatīvais kalpošanas ilgums" aizpilda atbilstoši noteikumu 3.</w:t>
      </w:r>
      <w:r w:rsidR="002260C8">
        <w:rPr>
          <w:rFonts w:ascii="Times New Roman" w:hAnsi="Times New Roman"/>
          <w:sz w:val="24"/>
          <w:szCs w:val="24"/>
        </w:rPr>
        <w:t> </w:t>
      </w:r>
      <w:r>
        <w:rPr>
          <w:rFonts w:ascii="Times New Roman" w:hAnsi="Times New Roman"/>
          <w:sz w:val="24"/>
          <w:szCs w:val="24"/>
        </w:rPr>
        <w:t>pielikumam un noteikumu 70.3.</w:t>
      </w:r>
      <w:r w:rsidR="002260C8">
        <w:rPr>
          <w:rFonts w:ascii="Times New Roman" w:hAnsi="Times New Roman"/>
          <w:sz w:val="24"/>
          <w:szCs w:val="24"/>
        </w:rPr>
        <w:t> </w:t>
      </w:r>
      <w:r>
        <w:rPr>
          <w:rFonts w:ascii="Times New Roman" w:hAnsi="Times New Roman"/>
          <w:sz w:val="24"/>
          <w:szCs w:val="24"/>
        </w:rPr>
        <w:t>apakšpunktā minētajiem nosacījumiem.</w:t>
      </w:r>
    </w:p>
    <w:p w14:paraId="14CA3EF9" w14:textId="57A79945" w:rsidR="00B2047F" w:rsidRPr="00E666B9" w:rsidRDefault="00B2047F" w:rsidP="00B2047F">
      <w:pPr>
        <w:pStyle w:val="Sarakstarindkopa1"/>
        <w:spacing w:after="0" w:line="240" w:lineRule="auto"/>
        <w:ind w:left="0" w:firstLine="709"/>
        <w:jc w:val="both"/>
        <w:rPr>
          <w:rFonts w:ascii="Times New Roman" w:eastAsia="Times New Roman" w:hAnsi="Times New Roman"/>
          <w:sz w:val="24"/>
          <w:szCs w:val="24"/>
          <w:lang w:eastAsia="lv-LV"/>
        </w:rPr>
      </w:pPr>
      <w:r w:rsidRPr="00E666B9">
        <w:rPr>
          <w:rFonts w:ascii="Times New Roman" w:hAnsi="Times New Roman"/>
          <w:sz w:val="24"/>
          <w:szCs w:val="24"/>
        </w:rPr>
        <w:t>4. Rindu "</w:t>
      </w:r>
      <w:r w:rsidRPr="00E666B9">
        <w:rPr>
          <w:rFonts w:ascii="Times New Roman" w:eastAsia="Times New Roman" w:hAnsi="Times New Roman"/>
          <w:sz w:val="24"/>
          <w:szCs w:val="24"/>
          <w:lang w:eastAsia="lv-LV"/>
        </w:rPr>
        <w:t xml:space="preserve">Tehniskā stāvokļa vizuālais novērtējums" aizpilda </w:t>
      </w:r>
      <w:r w:rsidRPr="00E666B9">
        <w:rPr>
          <w:rFonts w:ascii="Times New Roman" w:hAnsi="Times New Roman"/>
          <w:sz w:val="24"/>
          <w:szCs w:val="24"/>
        </w:rPr>
        <w:t>atbilstoši noteikumu 2.</w:t>
      </w:r>
      <w:r w:rsidR="00604D5F">
        <w:rPr>
          <w:rFonts w:ascii="Times New Roman" w:hAnsi="Times New Roman"/>
          <w:sz w:val="24"/>
          <w:szCs w:val="24"/>
        </w:rPr>
        <w:t> </w:t>
      </w:r>
      <w:r w:rsidRPr="00E666B9">
        <w:rPr>
          <w:rFonts w:ascii="Times New Roman" w:hAnsi="Times New Roman"/>
          <w:sz w:val="24"/>
          <w:szCs w:val="24"/>
        </w:rPr>
        <w:t>pielikumam</w:t>
      </w:r>
      <w:r w:rsidRPr="00E666B9">
        <w:rPr>
          <w:rFonts w:ascii="Times New Roman" w:eastAsia="Times New Roman" w:hAnsi="Times New Roman"/>
          <w:sz w:val="24"/>
          <w:szCs w:val="24"/>
          <w:lang w:eastAsia="lv-LV"/>
        </w:rPr>
        <w:t>, ievērojot šādus nosacījumus:</w:t>
      </w:r>
    </w:p>
    <w:p w14:paraId="2DDE84C4"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sidRPr="00E666B9">
        <w:rPr>
          <w:rFonts w:ascii="Times New Roman" w:hAnsi="Times New Roman"/>
          <w:sz w:val="24"/>
          <w:szCs w:val="24"/>
        </w:rPr>
        <w:t>4.1. norāda vienu novērtējumu, kas visvairāk raksturo visu konstruktīvo elementu kopumā;</w:t>
      </w:r>
    </w:p>
    <w:p w14:paraId="4C98106B"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4.2. nolietojuma pazīmes konstruktīvajam elementam nosaka vizuāli (</w:t>
      </w:r>
      <w:r>
        <w:rPr>
          <w:rFonts w:ascii="Times New Roman" w:eastAsia="Times New Roman" w:hAnsi="Times New Roman"/>
          <w:sz w:val="24"/>
          <w:szCs w:val="24"/>
          <w:lang w:eastAsia="lv-LV"/>
        </w:rPr>
        <w:t xml:space="preserve">būvniecības jomā sertificēts speciālists </w:t>
      </w:r>
      <w:r>
        <w:rPr>
          <w:rFonts w:ascii="Times New Roman" w:hAnsi="Times New Roman"/>
          <w:sz w:val="24"/>
          <w:szCs w:val="24"/>
        </w:rPr>
        <w:t>– arī</w:t>
      </w:r>
      <w:r>
        <w:rPr>
          <w:rFonts w:ascii="Times New Roman" w:eastAsia="Times New Roman" w:hAnsi="Times New Roman"/>
          <w:sz w:val="24"/>
          <w:szCs w:val="24"/>
          <w:lang w:eastAsia="lv-LV"/>
        </w:rPr>
        <w:t xml:space="preserve"> atsedzot konstrukcijas, ja tas nepieciešams)</w:t>
      </w:r>
      <w:r>
        <w:rPr>
          <w:rFonts w:ascii="Times New Roman" w:hAnsi="Times New Roman"/>
          <w:sz w:val="24"/>
          <w:szCs w:val="24"/>
        </w:rPr>
        <w:t>;</w:t>
      </w:r>
    </w:p>
    <w:p w14:paraId="00BAC213" w14:textId="77777777" w:rsidR="00B2047F" w:rsidRDefault="00B2047F" w:rsidP="00B2047F">
      <w:pPr>
        <w:pStyle w:val="Sarakstarindkopa1"/>
        <w:spacing w:after="0" w:line="240" w:lineRule="auto"/>
        <w:ind w:left="0" w:firstLine="709"/>
        <w:jc w:val="both"/>
        <w:rPr>
          <w:rFonts w:ascii="Times New Roman" w:hAnsi="Times New Roman"/>
          <w:sz w:val="24"/>
          <w:szCs w:val="24"/>
        </w:rPr>
      </w:pPr>
      <w:r>
        <w:rPr>
          <w:rFonts w:ascii="Times New Roman" w:hAnsi="Times New Roman"/>
          <w:sz w:val="24"/>
          <w:szCs w:val="24"/>
        </w:rPr>
        <w:t>4.3. ar grunti segtiem pamatiem, ja zem ēkas vai tās daļas nav pagraba, nolietojuma pazīmes nosaka pēc pamatu sijas, virspamata (režģoga) vai ārsienām augstumā līdz 0,5 m virs grunts līmeņa vizuāli konstatējamām nolietojuma pazīmēm.</w:t>
      </w:r>
    </w:p>
    <w:p w14:paraId="17B40748" w14:textId="77777777" w:rsidR="00B2047F" w:rsidRDefault="00B2047F" w:rsidP="00B2047F">
      <w:pPr>
        <w:ind w:firstLine="709"/>
        <w:jc w:val="both"/>
        <w:rPr>
          <w:b/>
        </w:rPr>
      </w:pPr>
      <w:r>
        <w:t xml:space="preserve">5. Rindā "Ekspluatācijā pieņemšanas gads" norāda konstruktīvā elementa ekspluatācijā pieņemšanas gadu, kas norādīts </w:t>
      </w:r>
      <w:r w:rsidRPr="00727DF8">
        <w:t>akt</w:t>
      </w:r>
      <w:r>
        <w:t>ā</w:t>
      </w:r>
      <w:r w:rsidRPr="00727DF8">
        <w:t xml:space="preserve"> par būves pieņemšanu ekspluatācijā, ja būve ir pieņemta ekspluatācijā;</w:t>
      </w:r>
    </w:p>
    <w:p w14:paraId="3D14FF5B" w14:textId="2E7E15E3" w:rsidR="004F68B1" w:rsidRDefault="00B2047F" w:rsidP="00A864FF">
      <w:pPr>
        <w:tabs>
          <w:tab w:val="right" w:pos="9074"/>
        </w:tabs>
        <w:ind w:firstLine="709"/>
      </w:pPr>
      <w:r>
        <w:t>6. Rindā "Ekspluatācijā uzsākšanas gads" norāda konstruktīvā elementa ekspluatācijā uzsākšanas gadu saskaņā ar noteikumu 69.</w:t>
      </w:r>
      <w:r w:rsidR="002260C8">
        <w:t> </w:t>
      </w:r>
      <w:r>
        <w:t>punktu.</w:t>
      </w:r>
      <w:r w:rsidR="002260C8" w:rsidRPr="002260C8">
        <w:t>"</w:t>
      </w:r>
      <w:r w:rsidR="00BB71F9">
        <w:t>.</w:t>
      </w:r>
    </w:p>
    <w:p w14:paraId="215CF69D" w14:textId="77777777" w:rsidR="0040616A" w:rsidRPr="00954E68" w:rsidRDefault="0040616A" w:rsidP="0040616A">
      <w:pPr>
        <w:ind w:firstLine="720"/>
        <w:jc w:val="both"/>
        <w:rPr>
          <w:color w:val="000000"/>
          <w:sz w:val="28"/>
          <w:szCs w:val="28"/>
        </w:rPr>
      </w:pPr>
    </w:p>
    <w:p w14:paraId="541145A4" w14:textId="77777777" w:rsidR="00C46F92" w:rsidRPr="009362CF" w:rsidRDefault="00C46F92" w:rsidP="009362CF">
      <w:pPr>
        <w:jc w:val="both"/>
        <w:rPr>
          <w:sz w:val="28"/>
        </w:rPr>
      </w:pPr>
    </w:p>
    <w:p w14:paraId="35A97846" w14:textId="77777777" w:rsidR="00C46F92" w:rsidRPr="009362CF" w:rsidRDefault="00C46F92" w:rsidP="009362CF">
      <w:pPr>
        <w:rPr>
          <w:sz w:val="28"/>
        </w:rPr>
      </w:pPr>
    </w:p>
    <w:p w14:paraId="4177EB26" w14:textId="77777777" w:rsidR="00C46F92" w:rsidRPr="00C543BA" w:rsidRDefault="00C46F92" w:rsidP="00C46F92">
      <w:pPr>
        <w:tabs>
          <w:tab w:val="right" w:pos="9074"/>
        </w:tabs>
        <w:rPr>
          <w:sz w:val="28"/>
          <w:szCs w:val="28"/>
        </w:rPr>
      </w:pPr>
      <w:r>
        <w:rPr>
          <w:sz w:val="28"/>
          <w:szCs w:val="28"/>
        </w:rPr>
        <w:t>Ministru prezidents</w:t>
      </w:r>
      <w:r w:rsidRPr="00C543BA">
        <w:rPr>
          <w:sz w:val="28"/>
          <w:szCs w:val="28"/>
        </w:rPr>
        <w:tab/>
      </w:r>
      <w:r w:rsidRPr="004A59C3">
        <w:rPr>
          <w:sz w:val="28"/>
          <w:szCs w:val="28"/>
        </w:rPr>
        <w:t>Arturs Krišjānis Kariņš</w:t>
      </w:r>
    </w:p>
    <w:p w14:paraId="3084E2DA" w14:textId="77777777" w:rsidR="00C46F92" w:rsidRPr="002C760F" w:rsidRDefault="00C46F92" w:rsidP="00C46F92">
      <w:pPr>
        <w:rPr>
          <w:sz w:val="28"/>
          <w:szCs w:val="28"/>
        </w:rPr>
      </w:pPr>
    </w:p>
    <w:p w14:paraId="74FF9B0F" w14:textId="77777777" w:rsidR="00C46F92" w:rsidRPr="002C760F" w:rsidRDefault="00C46F92" w:rsidP="00C46F92">
      <w:pPr>
        <w:tabs>
          <w:tab w:val="right" w:pos="9074"/>
        </w:tabs>
        <w:rPr>
          <w:sz w:val="28"/>
          <w:szCs w:val="28"/>
        </w:rPr>
      </w:pPr>
      <w:r w:rsidRPr="002C760F">
        <w:rPr>
          <w:sz w:val="28"/>
          <w:szCs w:val="28"/>
        </w:rPr>
        <w:t>Ministru prezidenta biedrs,</w:t>
      </w:r>
    </w:p>
    <w:p w14:paraId="0CEC94CD" w14:textId="77777777" w:rsidR="00C46F92" w:rsidRPr="002C760F" w:rsidRDefault="00C46F92" w:rsidP="00C46F92">
      <w:pPr>
        <w:tabs>
          <w:tab w:val="right" w:pos="9072"/>
        </w:tabs>
        <w:rPr>
          <w:sz w:val="28"/>
        </w:rPr>
      </w:pPr>
      <w:r w:rsidRPr="002C760F">
        <w:rPr>
          <w:sz w:val="28"/>
          <w:szCs w:val="28"/>
        </w:rPr>
        <w:t>tieslietu ministrs</w:t>
      </w:r>
      <w:r w:rsidRPr="002C760F">
        <w:rPr>
          <w:sz w:val="28"/>
          <w:szCs w:val="28"/>
        </w:rPr>
        <w:tab/>
        <w:t>Jānis Bordāns</w:t>
      </w:r>
      <w:bookmarkStart w:id="1" w:name="piel2"/>
      <w:bookmarkEnd w:id="1"/>
    </w:p>
    <w:p w14:paraId="6B1523CF" w14:textId="77777777" w:rsidR="00C46F92" w:rsidRPr="002C760F" w:rsidRDefault="00C46F92" w:rsidP="00C46F92">
      <w:pPr>
        <w:jc w:val="both"/>
        <w:rPr>
          <w:sz w:val="28"/>
          <w:szCs w:val="28"/>
          <w:lang w:eastAsia="en-US"/>
        </w:rPr>
      </w:pPr>
    </w:p>
    <w:p w14:paraId="0BB65C8D" w14:textId="77777777" w:rsidR="008D4538" w:rsidRPr="008D4538" w:rsidRDefault="008D4538" w:rsidP="008D4538">
      <w:pPr>
        <w:tabs>
          <w:tab w:val="right" w:pos="9074"/>
        </w:tabs>
        <w:rPr>
          <w:sz w:val="28"/>
          <w:szCs w:val="28"/>
        </w:rPr>
      </w:pPr>
      <w:r w:rsidRPr="008D4538">
        <w:rPr>
          <w:sz w:val="28"/>
          <w:szCs w:val="28"/>
        </w:rPr>
        <w:t>Iesniedzējs:</w:t>
      </w:r>
    </w:p>
    <w:p w14:paraId="6E094EC8" w14:textId="77777777" w:rsidR="008D4538" w:rsidRPr="008D4538" w:rsidRDefault="008D4538" w:rsidP="008D4538">
      <w:pPr>
        <w:tabs>
          <w:tab w:val="right" w:pos="9074"/>
        </w:tabs>
        <w:rPr>
          <w:sz w:val="28"/>
          <w:szCs w:val="28"/>
        </w:rPr>
      </w:pPr>
      <w:r w:rsidRPr="008D4538">
        <w:rPr>
          <w:sz w:val="28"/>
          <w:szCs w:val="28"/>
        </w:rPr>
        <w:t>Ministru prezidenta biedrs,</w:t>
      </w:r>
    </w:p>
    <w:p w14:paraId="4E0B427F" w14:textId="76204C62" w:rsidR="00DE4170" w:rsidRPr="00885B6D" w:rsidRDefault="008D4538" w:rsidP="008D4538">
      <w:pPr>
        <w:tabs>
          <w:tab w:val="right" w:pos="9074"/>
        </w:tabs>
        <w:rPr>
          <w:sz w:val="28"/>
          <w:szCs w:val="28"/>
        </w:rPr>
      </w:pPr>
      <w:r w:rsidRPr="008D4538">
        <w:rPr>
          <w:sz w:val="28"/>
          <w:szCs w:val="28"/>
        </w:rPr>
        <w:t>tieslietu ministrs</w:t>
      </w:r>
      <w:r w:rsidRPr="008D4538">
        <w:rPr>
          <w:sz w:val="28"/>
          <w:szCs w:val="28"/>
        </w:rPr>
        <w:tab/>
        <w:t>Jānis Bordāns</w:t>
      </w:r>
    </w:p>
    <w:sectPr w:rsidR="00DE4170" w:rsidRPr="00885B6D" w:rsidSect="0076421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64F1" w16cid:durableId="216EE3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382C" w14:textId="77777777" w:rsidR="0034425B" w:rsidRDefault="0034425B">
      <w:r>
        <w:separator/>
      </w:r>
    </w:p>
  </w:endnote>
  <w:endnote w:type="continuationSeparator" w:id="0">
    <w:p w14:paraId="4233438D" w14:textId="77777777" w:rsidR="0034425B" w:rsidRDefault="0034425B">
      <w:r>
        <w:continuationSeparator/>
      </w:r>
    </w:p>
  </w:endnote>
  <w:endnote w:type="continuationNotice" w:id="1">
    <w:p w14:paraId="50408E6B" w14:textId="77777777" w:rsidR="0034425B" w:rsidRDefault="00344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93EC" w14:textId="77777777" w:rsidR="00C12DEA" w:rsidRDefault="00C12DE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C3CE" w14:textId="188003E1" w:rsidR="0042245B" w:rsidRPr="00095046" w:rsidRDefault="0042245B"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Pr>
        <w:noProof/>
        <w:sz w:val="20"/>
        <w:szCs w:val="20"/>
      </w:rPr>
      <w:t>TMnot_</w:t>
    </w:r>
    <w:r w:rsidR="00F05CBF">
      <w:rPr>
        <w:noProof/>
        <w:sz w:val="20"/>
        <w:szCs w:val="20"/>
      </w:rPr>
      <w:t>19</w:t>
    </w:r>
    <w:bookmarkStart w:id="2" w:name="_GoBack"/>
    <w:bookmarkEnd w:id="2"/>
    <w:r w:rsidR="000353FF">
      <w:rPr>
        <w:noProof/>
        <w:sz w:val="20"/>
        <w:szCs w:val="20"/>
      </w:rPr>
      <w:t>11</w:t>
    </w:r>
    <w:r>
      <w:rPr>
        <w:noProof/>
        <w:sz w:val="20"/>
        <w:szCs w:val="20"/>
      </w:rPr>
      <w:t>19_BKU</w:t>
    </w:r>
    <w:r w:rsidRPr="0009504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D2BD" w14:textId="7CBBDC6B" w:rsidR="0042245B" w:rsidRPr="00095046" w:rsidRDefault="0042245B"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Pr>
        <w:noProof/>
        <w:sz w:val="20"/>
        <w:szCs w:val="20"/>
      </w:rPr>
      <w:t>TMnot_</w:t>
    </w:r>
    <w:r w:rsidR="00F05CBF">
      <w:rPr>
        <w:noProof/>
        <w:sz w:val="20"/>
        <w:szCs w:val="20"/>
      </w:rPr>
      <w:t>19</w:t>
    </w:r>
    <w:r w:rsidR="000353FF">
      <w:rPr>
        <w:noProof/>
        <w:sz w:val="20"/>
        <w:szCs w:val="20"/>
      </w:rPr>
      <w:t>11</w:t>
    </w:r>
    <w:r>
      <w:rPr>
        <w:noProof/>
        <w:sz w:val="20"/>
        <w:szCs w:val="20"/>
      </w:rPr>
      <w:t>19_BKU</w:t>
    </w:r>
    <w:r w:rsidRPr="000950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5CDA" w14:textId="77777777" w:rsidR="0034425B" w:rsidRDefault="0034425B">
      <w:r>
        <w:separator/>
      </w:r>
    </w:p>
  </w:footnote>
  <w:footnote w:type="continuationSeparator" w:id="0">
    <w:p w14:paraId="6B718639" w14:textId="77777777" w:rsidR="0034425B" w:rsidRDefault="0034425B">
      <w:r>
        <w:continuationSeparator/>
      </w:r>
    </w:p>
  </w:footnote>
  <w:footnote w:type="continuationNotice" w:id="1">
    <w:p w14:paraId="465EE4B4" w14:textId="77777777" w:rsidR="0034425B" w:rsidRDefault="003442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EF4F" w14:textId="77777777" w:rsidR="0042245B" w:rsidRDefault="0042245B"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A37621" w14:textId="77777777" w:rsidR="0042245B" w:rsidRDefault="0042245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ABCD" w14:textId="529FF5DA" w:rsidR="0042245B" w:rsidRDefault="0042245B"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05CBF">
      <w:rPr>
        <w:rStyle w:val="Lappusesnumurs"/>
        <w:noProof/>
      </w:rPr>
      <w:t>2</w:t>
    </w:r>
    <w:r>
      <w:rPr>
        <w:rStyle w:val="Lappusesnumurs"/>
      </w:rPr>
      <w:fldChar w:fldCharType="end"/>
    </w:r>
  </w:p>
  <w:p w14:paraId="54848900" w14:textId="77777777" w:rsidR="0042245B" w:rsidRDefault="0042245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6021" w14:textId="77777777" w:rsidR="00C12DEA" w:rsidRDefault="00C12D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EB7"/>
    <w:multiLevelType w:val="hybridMultilevel"/>
    <w:tmpl w:val="CDD4D534"/>
    <w:lvl w:ilvl="0" w:tplc="45985536">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C1405"/>
    <w:multiLevelType w:val="hybridMultilevel"/>
    <w:tmpl w:val="56266C6E"/>
    <w:lvl w:ilvl="0" w:tplc="4598553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F71A63"/>
    <w:multiLevelType w:val="hybridMultilevel"/>
    <w:tmpl w:val="7BFE29D2"/>
    <w:lvl w:ilvl="0" w:tplc="C29EA83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4B83165"/>
    <w:multiLevelType w:val="hybridMultilevel"/>
    <w:tmpl w:val="DB2CA90C"/>
    <w:lvl w:ilvl="0" w:tplc="FCB2F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5" w15:restartNumberingAfterBreak="0">
    <w:nsid w:val="3B0B5075"/>
    <w:multiLevelType w:val="hybridMultilevel"/>
    <w:tmpl w:val="B112A2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9223A7"/>
    <w:multiLevelType w:val="hybridMultilevel"/>
    <w:tmpl w:val="645A589E"/>
    <w:lvl w:ilvl="0" w:tplc="E5D6DE2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092E43"/>
    <w:multiLevelType w:val="hybridMultilevel"/>
    <w:tmpl w:val="81B0A63C"/>
    <w:lvl w:ilvl="0" w:tplc="442E133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D5B11D5"/>
    <w:multiLevelType w:val="hybridMultilevel"/>
    <w:tmpl w:val="B112A2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6D69E2"/>
    <w:multiLevelType w:val="hybridMultilevel"/>
    <w:tmpl w:val="8D56AD2A"/>
    <w:lvl w:ilvl="0" w:tplc="4598553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9"/>
  </w:num>
  <w:num w:numId="3">
    <w:abstractNumId w:val="1"/>
  </w:num>
  <w:num w:numId="4">
    <w:abstractNumId w:val="0"/>
  </w:num>
  <w:num w:numId="5">
    <w:abstractNumId w:val="3"/>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12368"/>
    <w:rsid w:val="00020E31"/>
    <w:rsid w:val="00025985"/>
    <w:rsid w:val="000271D4"/>
    <w:rsid w:val="00030530"/>
    <w:rsid w:val="000353FF"/>
    <w:rsid w:val="00040994"/>
    <w:rsid w:val="00044295"/>
    <w:rsid w:val="00060EE4"/>
    <w:rsid w:val="00064960"/>
    <w:rsid w:val="00073F6E"/>
    <w:rsid w:val="00080CC3"/>
    <w:rsid w:val="00087644"/>
    <w:rsid w:val="00087CAA"/>
    <w:rsid w:val="00095046"/>
    <w:rsid w:val="000A56BF"/>
    <w:rsid w:val="000C1114"/>
    <w:rsid w:val="000D0120"/>
    <w:rsid w:val="000D0BFE"/>
    <w:rsid w:val="000E7544"/>
    <w:rsid w:val="000F21B7"/>
    <w:rsid w:val="000F537E"/>
    <w:rsid w:val="001026A0"/>
    <w:rsid w:val="0012798A"/>
    <w:rsid w:val="0014092E"/>
    <w:rsid w:val="001444E0"/>
    <w:rsid w:val="00153733"/>
    <w:rsid w:val="00161DA8"/>
    <w:rsid w:val="00163A39"/>
    <w:rsid w:val="00181692"/>
    <w:rsid w:val="00190673"/>
    <w:rsid w:val="00191215"/>
    <w:rsid w:val="001A6496"/>
    <w:rsid w:val="001B0413"/>
    <w:rsid w:val="001C3658"/>
    <w:rsid w:val="001C62D7"/>
    <w:rsid w:val="001D7768"/>
    <w:rsid w:val="001E002F"/>
    <w:rsid w:val="001F4EEE"/>
    <w:rsid w:val="00203744"/>
    <w:rsid w:val="002260C8"/>
    <w:rsid w:val="0024505B"/>
    <w:rsid w:val="00246A80"/>
    <w:rsid w:val="002510DC"/>
    <w:rsid w:val="00251431"/>
    <w:rsid w:val="0025608F"/>
    <w:rsid w:val="00263518"/>
    <w:rsid w:val="002807AE"/>
    <w:rsid w:val="002A2959"/>
    <w:rsid w:val="002A47F7"/>
    <w:rsid w:val="002C26A7"/>
    <w:rsid w:val="002C760F"/>
    <w:rsid w:val="002D5F74"/>
    <w:rsid w:val="002E3683"/>
    <w:rsid w:val="002E5942"/>
    <w:rsid w:val="00305A23"/>
    <w:rsid w:val="0030713A"/>
    <w:rsid w:val="00310FCA"/>
    <w:rsid w:val="00313611"/>
    <w:rsid w:val="00313EA1"/>
    <w:rsid w:val="00317274"/>
    <w:rsid w:val="0032065B"/>
    <w:rsid w:val="003255C3"/>
    <w:rsid w:val="0033378B"/>
    <w:rsid w:val="0033471A"/>
    <w:rsid w:val="0034425B"/>
    <w:rsid w:val="003603FB"/>
    <w:rsid w:val="00361457"/>
    <w:rsid w:val="00361FB8"/>
    <w:rsid w:val="003733B9"/>
    <w:rsid w:val="003776B7"/>
    <w:rsid w:val="00393280"/>
    <w:rsid w:val="00396D6B"/>
    <w:rsid w:val="003A655F"/>
    <w:rsid w:val="003B6487"/>
    <w:rsid w:val="003D1633"/>
    <w:rsid w:val="003D4E54"/>
    <w:rsid w:val="003D6780"/>
    <w:rsid w:val="003F3D31"/>
    <w:rsid w:val="003F5711"/>
    <w:rsid w:val="003F5DC3"/>
    <w:rsid w:val="0040616A"/>
    <w:rsid w:val="0042245B"/>
    <w:rsid w:val="00422A7A"/>
    <w:rsid w:val="0042572C"/>
    <w:rsid w:val="00455C69"/>
    <w:rsid w:val="00460138"/>
    <w:rsid w:val="00464541"/>
    <w:rsid w:val="00465C91"/>
    <w:rsid w:val="00467C3D"/>
    <w:rsid w:val="004705A0"/>
    <w:rsid w:val="0047694F"/>
    <w:rsid w:val="0048375B"/>
    <w:rsid w:val="004950DD"/>
    <w:rsid w:val="004A1B6D"/>
    <w:rsid w:val="004A224C"/>
    <w:rsid w:val="004A43F7"/>
    <w:rsid w:val="004A59C3"/>
    <w:rsid w:val="004A7652"/>
    <w:rsid w:val="004B364B"/>
    <w:rsid w:val="004B634B"/>
    <w:rsid w:val="004C3C70"/>
    <w:rsid w:val="004C775F"/>
    <w:rsid w:val="004F0DF1"/>
    <w:rsid w:val="004F68B1"/>
    <w:rsid w:val="004F6DB2"/>
    <w:rsid w:val="005018A7"/>
    <w:rsid w:val="0050417C"/>
    <w:rsid w:val="0052659E"/>
    <w:rsid w:val="0054334D"/>
    <w:rsid w:val="00554CDA"/>
    <w:rsid w:val="0055699A"/>
    <w:rsid w:val="00572BBE"/>
    <w:rsid w:val="00574EB9"/>
    <w:rsid w:val="00583D32"/>
    <w:rsid w:val="00583FC2"/>
    <w:rsid w:val="00595C0B"/>
    <w:rsid w:val="005A0CC8"/>
    <w:rsid w:val="005A2202"/>
    <w:rsid w:val="005A2217"/>
    <w:rsid w:val="005E5531"/>
    <w:rsid w:val="005F1A69"/>
    <w:rsid w:val="00604D5F"/>
    <w:rsid w:val="00616190"/>
    <w:rsid w:val="0062597C"/>
    <w:rsid w:val="00633DD9"/>
    <w:rsid w:val="0064226D"/>
    <w:rsid w:val="00646781"/>
    <w:rsid w:val="00651DED"/>
    <w:rsid w:val="006615BA"/>
    <w:rsid w:val="00662B90"/>
    <w:rsid w:val="006858F0"/>
    <w:rsid w:val="00687480"/>
    <w:rsid w:val="006A05A7"/>
    <w:rsid w:val="006B1C1A"/>
    <w:rsid w:val="006B53D1"/>
    <w:rsid w:val="006C113A"/>
    <w:rsid w:val="006D431B"/>
    <w:rsid w:val="006D7C2B"/>
    <w:rsid w:val="006E138A"/>
    <w:rsid w:val="006E762F"/>
    <w:rsid w:val="006F0FA6"/>
    <w:rsid w:val="007020A2"/>
    <w:rsid w:val="00706898"/>
    <w:rsid w:val="0071599B"/>
    <w:rsid w:val="00720570"/>
    <w:rsid w:val="00734BDE"/>
    <w:rsid w:val="00743A18"/>
    <w:rsid w:val="00750F04"/>
    <w:rsid w:val="007534B9"/>
    <w:rsid w:val="00761BF2"/>
    <w:rsid w:val="0076421E"/>
    <w:rsid w:val="007675C6"/>
    <w:rsid w:val="00794D3C"/>
    <w:rsid w:val="007B2E8E"/>
    <w:rsid w:val="007B6294"/>
    <w:rsid w:val="007C69D2"/>
    <w:rsid w:val="007F2B3E"/>
    <w:rsid w:val="00807B6A"/>
    <w:rsid w:val="00812EED"/>
    <w:rsid w:val="008226B6"/>
    <w:rsid w:val="00840B33"/>
    <w:rsid w:val="00846A52"/>
    <w:rsid w:val="008560D3"/>
    <w:rsid w:val="00861685"/>
    <w:rsid w:val="008618FC"/>
    <w:rsid w:val="008669F2"/>
    <w:rsid w:val="00874590"/>
    <w:rsid w:val="00881C49"/>
    <w:rsid w:val="00885B6D"/>
    <w:rsid w:val="0089213E"/>
    <w:rsid w:val="00892655"/>
    <w:rsid w:val="008A1978"/>
    <w:rsid w:val="008B3E17"/>
    <w:rsid w:val="008B474C"/>
    <w:rsid w:val="008B5CAD"/>
    <w:rsid w:val="008B6108"/>
    <w:rsid w:val="008B7330"/>
    <w:rsid w:val="008D4538"/>
    <w:rsid w:val="008E089A"/>
    <w:rsid w:val="008F35A1"/>
    <w:rsid w:val="00903FA0"/>
    <w:rsid w:val="009168ED"/>
    <w:rsid w:val="00935443"/>
    <w:rsid w:val="009362CF"/>
    <w:rsid w:val="009373CF"/>
    <w:rsid w:val="00942F01"/>
    <w:rsid w:val="00954376"/>
    <w:rsid w:val="009604C4"/>
    <w:rsid w:val="00984383"/>
    <w:rsid w:val="00984EC6"/>
    <w:rsid w:val="00986D6B"/>
    <w:rsid w:val="009B1F81"/>
    <w:rsid w:val="009B2293"/>
    <w:rsid w:val="009D04C8"/>
    <w:rsid w:val="009F3956"/>
    <w:rsid w:val="009F4366"/>
    <w:rsid w:val="00A00F4D"/>
    <w:rsid w:val="00A1006B"/>
    <w:rsid w:val="00A13FA1"/>
    <w:rsid w:val="00A316A6"/>
    <w:rsid w:val="00A51F12"/>
    <w:rsid w:val="00A5757B"/>
    <w:rsid w:val="00A57BC1"/>
    <w:rsid w:val="00A6571C"/>
    <w:rsid w:val="00A72A1A"/>
    <w:rsid w:val="00A73B01"/>
    <w:rsid w:val="00A816C5"/>
    <w:rsid w:val="00A83584"/>
    <w:rsid w:val="00A862D0"/>
    <w:rsid w:val="00A864FF"/>
    <w:rsid w:val="00AA7A33"/>
    <w:rsid w:val="00AE13B8"/>
    <w:rsid w:val="00AE74BA"/>
    <w:rsid w:val="00AF4797"/>
    <w:rsid w:val="00AF515F"/>
    <w:rsid w:val="00B03430"/>
    <w:rsid w:val="00B2047F"/>
    <w:rsid w:val="00B235EE"/>
    <w:rsid w:val="00B36E1F"/>
    <w:rsid w:val="00B505A3"/>
    <w:rsid w:val="00B51A2D"/>
    <w:rsid w:val="00B52CE2"/>
    <w:rsid w:val="00B70B80"/>
    <w:rsid w:val="00B71A80"/>
    <w:rsid w:val="00B8205F"/>
    <w:rsid w:val="00B92E13"/>
    <w:rsid w:val="00BA11C6"/>
    <w:rsid w:val="00BB113A"/>
    <w:rsid w:val="00BB71F9"/>
    <w:rsid w:val="00BC097E"/>
    <w:rsid w:val="00BC7786"/>
    <w:rsid w:val="00BD0CA6"/>
    <w:rsid w:val="00BD2C1E"/>
    <w:rsid w:val="00BD791B"/>
    <w:rsid w:val="00BE1727"/>
    <w:rsid w:val="00BE5D9E"/>
    <w:rsid w:val="00BE7364"/>
    <w:rsid w:val="00C0245F"/>
    <w:rsid w:val="00C12DEA"/>
    <w:rsid w:val="00C3013A"/>
    <w:rsid w:val="00C30687"/>
    <w:rsid w:val="00C46F92"/>
    <w:rsid w:val="00C543BA"/>
    <w:rsid w:val="00C60942"/>
    <w:rsid w:val="00CA3F58"/>
    <w:rsid w:val="00CA604F"/>
    <w:rsid w:val="00CE1A1E"/>
    <w:rsid w:val="00CE3BA0"/>
    <w:rsid w:val="00D03B00"/>
    <w:rsid w:val="00D17F6A"/>
    <w:rsid w:val="00D208B1"/>
    <w:rsid w:val="00D22BB2"/>
    <w:rsid w:val="00D43BB6"/>
    <w:rsid w:val="00D45D9A"/>
    <w:rsid w:val="00D53B37"/>
    <w:rsid w:val="00D5448E"/>
    <w:rsid w:val="00D87218"/>
    <w:rsid w:val="00D91927"/>
    <w:rsid w:val="00D94002"/>
    <w:rsid w:val="00D97E67"/>
    <w:rsid w:val="00DA155D"/>
    <w:rsid w:val="00DB251B"/>
    <w:rsid w:val="00DB3ECB"/>
    <w:rsid w:val="00DC115E"/>
    <w:rsid w:val="00DC54F3"/>
    <w:rsid w:val="00DE4170"/>
    <w:rsid w:val="00DF1F5F"/>
    <w:rsid w:val="00DF5BDF"/>
    <w:rsid w:val="00E112DB"/>
    <w:rsid w:val="00E126A6"/>
    <w:rsid w:val="00E13EBE"/>
    <w:rsid w:val="00E1573D"/>
    <w:rsid w:val="00E21400"/>
    <w:rsid w:val="00E262CE"/>
    <w:rsid w:val="00E26C27"/>
    <w:rsid w:val="00E27130"/>
    <w:rsid w:val="00E34875"/>
    <w:rsid w:val="00E53C11"/>
    <w:rsid w:val="00E543B3"/>
    <w:rsid w:val="00E54D45"/>
    <w:rsid w:val="00E55F75"/>
    <w:rsid w:val="00E56406"/>
    <w:rsid w:val="00E56B06"/>
    <w:rsid w:val="00E60FFF"/>
    <w:rsid w:val="00E666B9"/>
    <w:rsid w:val="00E67471"/>
    <w:rsid w:val="00E721CA"/>
    <w:rsid w:val="00E74B37"/>
    <w:rsid w:val="00E752E9"/>
    <w:rsid w:val="00E760E1"/>
    <w:rsid w:val="00E83D65"/>
    <w:rsid w:val="00E90016"/>
    <w:rsid w:val="00E974F3"/>
    <w:rsid w:val="00EA1654"/>
    <w:rsid w:val="00EA5183"/>
    <w:rsid w:val="00EA61D5"/>
    <w:rsid w:val="00EC4636"/>
    <w:rsid w:val="00EC66F1"/>
    <w:rsid w:val="00EE436E"/>
    <w:rsid w:val="00EE66B3"/>
    <w:rsid w:val="00EF18EA"/>
    <w:rsid w:val="00F044DC"/>
    <w:rsid w:val="00F05CBF"/>
    <w:rsid w:val="00F2113C"/>
    <w:rsid w:val="00F22E4A"/>
    <w:rsid w:val="00F26EE7"/>
    <w:rsid w:val="00F33C28"/>
    <w:rsid w:val="00F42B70"/>
    <w:rsid w:val="00F5358E"/>
    <w:rsid w:val="00F5609E"/>
    <w:rsid w:val="00F569D9"/>
    <w:rsid w:val="00F70245"/>
    <w:rsid w:val="00F90BD3"/>
    <w:rsid w:val="00F96CD5"/>
    <w:rsid w:val="00FA41CD"/>
    <w:rsid w:val="00FE0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1B64A"/>
  <w15:docId w15:val="{D882FDFD-54C6-450C-8F40-1D056A03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2E9"/>
    <w:rPr>
      <w:sz w:val="24"/>
      <w:szCs w:val="24"/>
    </w:rPr>
  </w:style>
  <w:style w:type="paragraph" w:styleId="Virsraksts1">
    <w:name w:val="heading 1"/>
    <w:basedOn w:val="Parasts"/>
    <w:link w:val="Virsraksts1Rakstz"/>
    <w:uiPriority w:val="9"/>
    <w:qFormat/>
    <w:rsid w:val="00A816C5"/>
    <w:pPr>
      <w:spacing w:before="100" w:beforeAutospacing="1" w:after="100" w:afterAutospacing="1"/>
      <w:outlineLvl w:val="0"/>
    </w:pPr>
    <w:rPr>
      <w:b/>
      <w:bCs/>
      <w:kern w:val="36"/>
      <w:sz w:val="48"/>
      <w:szCs w:val="48"/>
    </w:rPr>
  </w:style>
  <w:style w:type="paragraph" w:styleId="Virsraksts4">
    <w:name w:val="heading 4"/>
    <w:basedOn w:val="Parasts"/>
    <w:link w:val="Virsraksts4Rakstz"/>
    <w:uiPriority w:val="9"/>
    <w:qFormat/>
    <w:rsid w:val="00A816C5"/>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paragraph" w:styleId="Kjene">
    <w:name w:val="footer"/>
    <w:basedOn w:val="Parasts"/>
    <w:link w:val="KjeneRakstz"/>
    <w:uiPriority w:val="99"/>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uiPriority w:val="99"/>
    <w:rsid w:val="00464541"/>
    <w:rPr>
      <w:sz w:val="20"/>
      <w:szCs w:val="20"/>
    </w:rPr>
  </w:style>
  <w:style w:type="character" w:customStyle="1" w:styleId="KomentratekstsRakstz">
    <w:name w:val="Komentāra teksts Rakstz."/>
    <w:basedOn w:val="Noklusjumarindkopasfonts"/>
    <w:link w:val="Komentrateksts"/>
    <w:uiPriority w:val="99"/>
    <w:rsid w:val="00464541"/>
  </w:style>
  <w:style w:type="paragraph" w:styleId="Komentratma">
    <w:name w:val="annotation subject"/>
    <w:basedOn w:val="Komentrateksts"/>
    <w:next w:val="Komentrateksts"/>
    <w:link w:val="KomentratmaRakstz"/>
    <w:uiPriority w:val="99"/>
    <w:rsid w:val="00464541"/>
    <w:rPr>
      <w:b/>
      <w:bCs/>
    </w:rPr>
  </w:style>
  <w:style w:type="character" w:customStyle="1" w:styleId="KomentratmaRakstz">
    <w:name w:val="Komentāra tēma Rakstz."/>
    <w:link w:val="Komentratma"/>
    <w:uiPriority w:val="99"/>
    <w:rsid w:val="00464541"/>
    <w:rPr>
      <w:b/>
      <w:bCs/>
    </w:rPr>
  </w:style>
  <w:style w:type="paragraph" w:styleId="Prskatjums">
    <w:name w:val="Revision"/>
    <w:hidden/>
    <w:uiPriority w:val="99"/>
    <w:semiHidden/>
    <w:rsid w:val="00616190"/>
    <w:rPr>
      <w:sz w:val="24"/>
      <w:szCs w:val="24"/>
    </w:rPr>
  </w:style>
  <w:style w:type="paragraph" w:styleId="Sarakstarindkopa">
    <w:name w:val="List Paragraph"/>
    <w:basedOn w:val="Parasts"/>
    <w:uiPriority w:val="34"/>
    <w:qFormat/>
    <w:rsid w:val="00616190"/>
    <w:pPr>
      <w:ind w:left="720"/>
      <w:contextualSpacing/>
    </w:pPr>
  </w:style>
  <w:style w:type="character" w:customStyle="1" w:styleId="tvhtml">
    <w:name w:val="tv_html"/>
    <w:basedOn w:val="Noklusjumarindkopasfonts"/>
    <w:rsid w:val="00903FA0"/>
  </w:style>
  <w:style w:type="paragraph" w:customStyle="1" w:styleId="Sarakstarindkopa1">
    <w:name w:val="Saraksta rindkopa1"/>
    <w:basedOn w:val="Parasts"/>
    <w:uiPriority w:val="34"/>
    <w:qFormat/>
    <w:rsid w:val="00F26EE7"/>
    <w:pPr>
      <w:spacing w:after="200" w:line="276" w:lineRule="auto"/>
      <w:ind w:left="720"/>
      <w:contextualSpacing/>
    </w:pPr>
    <w:rPr>
      <w:rFonts w:ascii="Calibri" w:eastAsia="Calibri" w:hAnsi="Calibri"/>
      <w:sz w:val="22"/>
      <w:szCs w:val="22"/>
      <w:lang w:eastAsia="en-US"/>
    </w:rPr>
  </w:style>
  <w:style w:type="character" w:customStyle="1" w:styleId="Virsraksts1Rakstz">
    <w:name w:val="Virsraksts 1 Rakstz."/>
    <w:basedOn w:val="Noklusjumarindkopasfonts"/>
    <w:link w:val="Virsraksts1"/>
    <w:uiPriority w:val="9"/>
    <w:rsid w:val="00A816C5"/>
    <w:rPr>
      <w:b/>
      <w:bCs/>
      <w:kern w:val="36"/>
      <w:sz w:val="48"/>
      <w:szCs w:val="48"/>
    </w:rPr>
  </w:style>
  <w:style w:type="character" w:customStyle="1" w:styleId="Virsraksts4Rakstz">
    <w:name w:val="Virsraksts 4 Rakstz."/>
    <w:basedOn w:val="Noklusjumarindkopasfonts"/>
    <w:link w:val="Virsraksts4"/>
    <w:uiPriority w:val="9"/>
    <w:rsid w:val="00A816C5"/>
    <w:rPr>
      <w:b/>
      <w:bCs/>
      <w:sz w:val="24"/>
      <w:szCs w:val="24"/>
    </w:rPr>
  </w:style>
  <w:style w:type="character" w:customStyle="1" w:styleId="GalveneRakstz">
    <w:name w:val="Galvene Rakstz."/>
    <w:basedOn w:val="Noklusjumarindkopasfonts"/>
    <w:link w:val="Galvene"/>
    <w:uiPriority w:val="99"/>
    <w:rsid w:val="00A816C5"/>
    <w:rPr>
      <w:sz w:val="24"/>
      <w:szCs w:val="24"/>
    </w:rPr>
  </w:style>
  <w:style w:type="character" w:customStyle="1" w:styleId="KjeneRakstz">
    <w:name w:val="Kājene Rakstz."/>
    <w:basedOn w:val="Noklusjumarindkopasfonts"/>
    <w:link w:val="Kjene"/>
    <w:uiPriority w:val="99"/>
    <w:rsid w:val="00A816C5"/>
    <w:rPr>
      <w:sz w:val="24"/>
      <w:szCs w:val="24"/>
    </w:rPr>
  </w:style>
  <w:style w:type="character" w:customStyle="1" w:styleId="BalontekstsRakstz">
    <w:name w:val="Balonteksts Rakstz."/>
    <w:basedOn w:val="Noklusjumarindkopasfonts"/>
    <w:link w:val="Balonteksts"/>
    <w:uiPriority w:val="99"/>
    <w:semiHidden/>
    <w:rsid w:val="00A81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594">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0394406">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05482890">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4672838">
      <w:bodyDiv w:val="1"/>
      <w:marLeft w:val="0"/>
      <w:marRight w:val="0"/>
      <w:marTop w:val="0"/>
      <w:marBottom w:val="0"/>
      <w:divBdr>
        <w:top w:val="none" w:sz="0" w:space="0" w:color="auto"/>
        <w:left w:val="none" w:sz="0" w:space="0" w:color="auto"/>
        <w:bottom w:val="none" w:sz="0" w:space="0" w:color="auto"/>
        <w:right w:val="none" w:sz="0" w:space="0" w:color="auto"/>
      </w:divBdr>
    </w:div>
    <w:div w:id="1088766423">
      <w:bodyDiv w:val="1"/>
      <w:marLeft w:val="0"/>
      <w:marRight w:val="0"/>
      <w:marTop w:val="0"/>
      <w:marBottom w:val="0"/>
      <w:divBdr>
        <w:top w:val="none" w:sz="0" w:space="0" w:color="auto"/>
        <w:left w:val="none" w:sz="0" w:space="0" w:color="auto"/>
        <w:bottom w:val="none" w:sz="0" w:space="0" w:color="auto"/>
        <w:right w:val="none" w:sz="0" w:space="0" w:color="auto"/>
      </w:divBdr>
    </w:div>
    <w:div w:id="109432654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71DAC-3D00-4E5C-AC2E-441B1684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2068</Words>
  <Characters>13770</Characters>
  <Application>Microsoft Office Word</Application>
  <DocSecurity>0</DocSecurity>
  <Lines>114</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10. janvāra noteikumos Nr. 48 "Būvju kadastrālās uzmērīšanas noteikumi"</vt:lpstr>
      <vt:lpstr>Grozījumi Ministru kabineta 2012. gada 10. janvāra noteikumos Nr. 48 "Būvju kadastrālās uzmērīšanas noteikumi"</vt:lpstr>
    </vt:vector>
  </TitlesOfParts>
  <Company>Tieslietu ministrija</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48 "Būvju kadastrālās uzmērīšanas noteikumi"</dc:title>
  <dc:subject>Ministru kabineta noteikumu projekts</dc:subject>
  <dc:creator>Mārtiņš Riežnieks</dc:creator>
  <dc:description>67038665,_x000d_
martins.rieznieks@vzd.gov.lv</dc:description>
  <cp:lastModifiedBy>Inga Gedroviča-Juraga</cp:lastModifiedBy>
  <cp:revision>7</cp:revision>
  <cp:lastPrinted>2019-09-24T13:26:00Z</cp:lastPrinted>
  <dcterms:created xsi:type="dcterms:W3CDTF">2019-11-08T13:01:00Z</dcterms:created>
  <dcterms:modified xsi:type="dcterms:W3CDTF">2019-11-19T14:51:00Z</dcterms:modified>
</cp:coreProperties>
</file>