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BC37" w14:textId="512CE36D" w:rsidR="00403619" w:rsidRDefault="00403619" w:rsidP="00403619">
      <w:pPr>
        <w:pStyle w:val="Galvene"/>
        <w:jc w:val="right"/>
        <w:rPr>
          <w:i/>
        </w:rPr>
      </w:pPr>
      <w:bookmarkStart w:id="0" w:name="_GoBack"/>
      <w:bookmarkEnd w:id="0"/>
      <w:r>
        <w:rPr>
          <w:i/>
        </w:rPr>
        <w:t>Projekts</w:t>
      </w:r>
    </w:p>
    <w:p w14:paraId="421DAE01" w14:textId="77777777" w:rsidR="00445F87" w:rsidRDefault="00445F87" w:rsidP="00403619">
      <w:pPr>
        <w:pStyle w:val="Galvene"/>
        <w:jc w:val="right"/>
        <w:rPr>
          <w:i/>
        </w:rPr>
      </w:pPr>
    </w:p>
    <w:p w14:paraId="7DBA6E28" w14:textId="77777777" w:rsidR="00403619" w:rsidRDefault="00403619" w:rsidP="00403619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7420EF1C" w14:textId="77777777" w:rsidR="00403619" w:rsidRDefault="00403619" w:rsidP="00403619">
      <w:pPr>
        <w:jc w:val="center"/>
        <w:rPr>
          <w:b/>
        </w:rPr>
      </w:pPr>
      <w:r>
        <w:rPr>
          <w:b/>
        </w:rPr>
        <w:t>SĒDES PROTOKOLLĒMUMS</w:t>
      </w:r>
    </w:p>
    <w:p w14:paraId="2E820BAB" w14:textId="77777777" w:rsidR="00403619" w:rsidRDefault="00403619" w:rsidP="00403619">
      <w:pPr>
        <w:jc w:val="center"/>
        <w:rPr>
          <w:b/>
        </w:rPr>
      </w:pPr>
    </w:p>
    <w:p w14:paraId="4E067AC2" w14:textId="393EF85C" w:rsidR="00403619" w:rsidRDefault="009E0561" w:rsidP="00403619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</w:t>
      </w:r>
      <w:r w:rsidR="00EC1F71">
        <w:t>20</w:t>
      </w:r>
      <w:r w:rsidR="00403619">
        <w:t>.</w:t>
      </w:r>
      <w:r w:rsidR="009A3C31">
        <w:t> </w:t>
      </w:r>
      <w:r w:rsidR="00403619">
        <w:t>gada ___.________</w:t>
      </w:r>
    </w:p>
    <w:p w14:paraId="359F031F" w14:textId="77777777" w:rsidR="00B411D3" w:rsidRDefault="00B411D3" w:rsidP="00403619">
      <w:pPr>
        <w:pStyle w:val="Pamatteksts"/>
        <w:jc w:val="center"/>
        <w:rPr>
          <w:szCs w:val="28"/>
        </w:rPr>
      </w:pPr>
    </w:p>
    <w:p w14:paraId="69A043EF" w14:textId="1166F3AE" w:rsidR="00403619" w:rsidRPr="00B411D3" w:rsidRDefault="00403619" w:rsidP="00403619">
      <w:pPr>
        <w:pStyle w:val="Pamatteksts"/>
        <w:jc w:val="center"/>
        <w:rPr>
          <w:b/>
          <w:bCs/>
          <w:szCs w:val="28"/>
        </w:rPr>
      </w:pPr>
      <w:r w:rsidRPr="00B411D3">
        <w:rPr>
          <w:b/>
          <w:bCs/>
          <w:szCs w:val="28"/>
        </w:rPr>
        <w:t>.§</w:t>
      </w:r>
    </w:p>
    <w:p w14:paraId="445B1166" w14:textId="77777777" w:rsidR="00403619" w:rsidRDefault="00403619" w:rsidP="00403619">
      <w:pPr>
        <w:jc w:val="center"/>
      </w:pPr>
    </w:p>
    <w:p w14:paraId="74B74D45" w14:textId="74EC4C21" w:rsidR="00403619" w:rsidRDefault="00403619" w:rsidP="00403619">
      <w:pPr>
        <w:tabs>
          <w:tab w:val="left" w:pos="993"/>
        </w:tabs>
        <w:jc w:val="center"/>
        <w:rPr>
          <w:rStyle w:val="Izteiksmgs"/>
          <w:bCs/>
          <w:color w:val="000000" w:themeColor="text1"/>
        </w:rPr>
      </w:pPr>
      <w:r w:rsidRPr="00365FE7">
        <w:rPr>
          <w:rStyle w:val="Izteiksmgs"/>
          <w:bCs/>
          <w:color w:val="000000" w:themeColor="text1"/>
        </w:rPr>
        <w:t>Likumprojek</w:t>
      </w:r>
      <w:r w:rsidR="00365FE7">
        <w:rPr>
          <w:rStyle w:val="Izteiksmgs"/>
          <w:bCs/>
          <w:color w:val="000000" w:themeColor="text1"/>
        </w:rPr>
        <w:t>t</w:t>
      </w:r>
      <w:r w:rsidRPr="00365FE7">
        <w:rPr>
          <w:rStyle w:val="Izteiksmgs"/>
          <w:bCs/>
          <w:color w:val="000000" w:themeColor="text1"/>
        </w:rPr>
        <w:t>s</w:t>
      </w:r>
      <w:r w:rsidR="00365FE7">
        <w:rPr>
          <w:rStyle w:val="Izteiksmgs"/>
          <w:bCs/>
          <w:color w:val="000000" w:themeColor="text1"/>
        </w:rPr>
        <w:t xml:space="preserve"> </w:t>
      </w:r>
      <w:r w:rsidR="009A3C31">
        <w:rPr>
          <w:rStyle w:val="Izteiksmgs"/>
          <w:bCs/>
          <w:color w:val="000000" w:themeColor="text1"/>
        </w:rPr>
        <w:t>"</w:t>
      </w:r>
      <w:r w:rsidR="00EC1F71" w:rsidRPr="00365FE7">
        <w:rPr>
          <w:rStyle w:val="Izteiksmgs"/>
          <w:bCs/>
          <w:color w:val="000000" w:themeColor="text1"/>
        </w:rPr>
        <w:t xml:space="preserve">Grozījumi </w:t>
      </w:r>
      <w:r w:rsidR="004A024D" w:rsidRPr="004A024D">
        <w:rPr>
          <w:rStyle w:val="Izteiksmgs"/>
          <w:bCs/>
          <w:color w:val="000000" w:themeColor="text1"/>
        </w:rPr>
        <w:t>likumā</w:t>
      </w:r>
      <w:r w:rsidR="004A024D" w:rsidRPr="004A024D">
        <w:rPr>
          <w:bCs/>
          <w:color w:val="000000" w:themeColor="text1"/>
        </w:rPr>
        <w:t xml:space="preserve"> </w:t>
      </w:r>
      <w:r w:rsidR="004A024D" w:rsidRPr="004A024D">
        <w:rPr>
          <w:b/>
          <w:color w:val="000000" w:themeColor="text1"/>
        </w:rPr>
        <w:t>"Par n</w:t>
      </w:r>
      <w:r w:rsidR="004A024D" w:rsidRPr="004A024D">
        <w:rPr>
          <w:rStyle w:val="Izteiksmgs"/>
          <w:bCs/>
          <w:color w:val="000000" w:themeColor="text1"/>
        </w:rPr>
        <w:t>ekustamā īpašuma nodokli</w:t>
      </w:r>
      <w:r w:rsidR="004A024D" w:rsidRPr="00F12C90">
        <w:rPr>
          <w:b/>
          <w:color w:val="000000" w:themeColor="text1"/>
        </w:rPr>
        <w:t>""</w:t>
      </w:r>
    </w:p>
    <w:p w14:paraId="4CBCB200" w14:textId="77777777" w:rsidR="00365FE7" w:rsidRPr="00365FE7" w:rsidRDefault="00365FE7" w:rsidP="00403619">
      <w:pPr>
        <w:tabs>
          <w:tab w:val="left" w:pos="993"/>
        </w:tabs>
        <w:jc w:val="center"/>
        <w:rPr>
          <w:bCs/>
          <w:color w:val="000000" w:themeColor="text1"/>
        </w:rPr>
      </w:pPr>
    </w:p>
    <w:p w14:paraId="371C3A64" w14:textId="77777777" w:rsidR="00403619" w:rsidRDefault="00403619" w:rsidP="00403619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14:paraId="50F8DE93" w14:textId="77777777" w:rsidR="00403619" w:rsidRDefault="00403619" w:rsidP="00403619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767F9BD8" w14:textId="30479CD8" w:rsidR="00403619" w:rsidRDefault="00403619" w:rsidP="00403619">
      <w:pPr>
        <w:jc w:val="center"/>
      </w:pPr>
      <w:r>
        <w:t xml:space="preserve"> (...)</w:t>
      </w:r>
    </w:p>
    <w:p w14:paraId="4658E97A" w14:textId="77777777" w:rsidR="00B411D3" w:rsidRDefault="00B411D3" w:rsidP="00403619">
      <w:pPr>
        <w:jc w:val="center"/>
      </w:pPr>
    </w:p>
    <w:p w14:paraId="188AA3A2" w14:textId="3DF5BBA4" w:rsidR="00403619" w:rsidRDefault="00403619" w:rsidP="009A3C3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A3C31">
        <w:rPr>
          <w:color w:val="000000" w:themeColor="text1"/>
        </w:rPr>
        <w:t> </w:t>
      </w:r>
      <w:r>
        <w:rPr>
          <w:color w:val="000000" w:themeColor="text1"/>
        </w:rPr>
        <w:t>Atbalstīt iesniegto likumprojektu.</w:t>
      </w:r>
    </w:p>
    <w:p w14:paraId="13A8C783" w14:textId="77777777" w:rsidR="009A3C31" w:rsidRDefault="009A3C31" w:rsidP="009A3C31">
      <w:pPr>
        <w:pStyle w:val="Sarakstarindkopa"/>
        <w:ind w:left="0" w:firstLine="720"/>
        <w:jc w:val="both"/>
        <w:rPr>
          <w:color w:val="000000" w:themeColor="text1"/>
        </w:rPr>
      </w:pPr>
    </w:p>
    <w:p w14:paraId="19B44290" w14:textId="329F2269" w:rsidR="00403619" w:rsidRDefault="00403619" w:rsidP="009A3C31">
      <w:pPr>
        <w:pStyle w:val="Sarakstarindkopa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</w:t>
      </w:r>
      <w:r w:rsidR="009F1E20">
        <w:rPr>
          <w:color w:val="000000" w:themeColor="text1"/>
        </w:rPr>
        <w:t xml:space="preserve"> </w:t>
      </w:r>
      <w:r w:rsidR="009F1E20" w:rsidRPr="009F1E20">
        <w:rPr>
          <w:color w:val="000000" w:themeColor="text1"/>
        </w:rPr>
        <w:t>vienlaikus ar likumprojektu "</w:t>
      </w:r>
      <w:bookmarkStart w:id="1" w:name="_Hlk34052101"/>
      <w:r w:rsidR="009F1E20" w:rsidRPr="009F1E20">
        <w:rPr>
          <w:rStyle w:val="Izteiksmgs"/>
          <w:b w:val="0"/>
          <w:color w:val="000000" w:themeColor="text1"/>
        </w:rPr>
        <w:t>Grozījumi</w:t>
      </w:r>
      <w:r w:rsidR="004A024D">
        <w:rPr>
          <w:rStyle w:val="Izteiksmgs"/>
          <w:b w:val="0"/>
          <w:color w:val="000000" w:themeColor="text1"/>
        </w:rPr>
        <w:t xml:space="preserve"> </w:t>
      </w:r>
      <w:r w:rsidR="004A024D" w:rsidRPr="004A024D">
        <w:rPr>
          <w:rStyle w:val="Izteiksmgs"/>
          <w:b w:val="0"/>
          <w:color w:val="000000" w:themeColor="text1"/>
        </w:rPr>
        <w:t>Nekustamā īpašuma valsts kadastra likumā</w:t>
      </w:r>
      <w:bookmarkEnd w:id="1"/>
      <w:r w:rsidR="004A024D" w:rsidRPr="004A024D">
        <w:rPr>
          <w:rStyle w:val="Izteiksmgs"/>
          <w:b w:val="0"/>
          <w:color w:val="000000" w:themeColor="text1"/>
        </w:rPr>
        <w:t>"</w:t>
      </w:r>
      <w:r w:rsidRPr="004A024D">
        <w:rPr>
          <w:bCs/>
          <w:color w:val="000000" w:themeColor="text1"/>
        </w:rPr>
        <w:t>.</w:t>
      </w:r>
    </w:p>
    <w:p w14:paraId="336A5772" w14:textId="77777777" w:rsidR="00403619" w:rsidRDefault="00403619" w:rsidP="009A3C31">
      <w:pPr>
        <w:tabs>
          <w:tab w:val="left" w:pos="709"/>
        </w:tabs>
        <w:ind w:firstLine="720"/>
        <w:jc w:val="both"/>
        <w:rPr>
          <w:color w:val="000000" w:themeColor="text1"/>
        </w:rPr>
      </w:pPr>
    </w:p>
    <w:p w14:paraId="11A96EAF" w14:textId="172C5228" w:rsidR="00403619" w:rsidRDefault="00403619" w:rsidP="009A3C3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9A3C31">
        <w:rPr>
          <w:color w:val="000000" w:themeColor="text1"/>
        </w:rPr>
        <w:t> </w:t>
      </w:r>
      <w:r>
        <w:rPr>
          <w:color w:val="000000" w:themeColor="text1"/>
        </w:rPr>
        <w:t xml:space="preserve">Noteikt, ka atbildīgais par likumprojekta turpmāko virzību Saeimā ir </w:t>
      </w:r>
      <w:r w:rsidR="00EC1F71">
        <w:rPr>
          <w:color w:val="000000" w:themeColor="text1"/>
        </w:rPr>
        <w:t>tieslietu</w:t>
      </w:r>
      <w:r>
        <w:rPr>
          <w:color w:val="000000" w:themeColor="text1"/>
        </w:rPr>
        <w:t xml:space="preserve"> ministrs. </w:t>
      </w:r>
    </w:p>
    <w:p w14:paraId="2C07E0E1" w14:textId="54F9A3A7" w:rsidR="00403619" w:rsidRDefault="00403619" w:rsidP="009A3C31">
      <w:pPr>
        <w:pStyle w:val="Parasts1"/>
        <w:contextualSpacing/>
        <w:rPr>
          <w:color w:val="000000"/>
        </w:rPr>
      </w:pPr>
    </w:p>
    <w:p w14:paraId="0808218D" w14:textId="40802C73" w:rsidR="00445F87" w:rsidRPr="00F12C90" w:rsidRDefault="00445F87" w:rsidP="00F12C90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 w:rsidRPr="00445F87">
        <w:t>Grozījumi Nekustamā īpašuma valsts kadastra likumā</w:t>
      </w:r>
      <w:r w:rsidRPr="00BA4AC0">
        <w:t>" (likumprojektu pakete).</w:t>
      </w:r>
    </w:p>
    <w:p w14:paraId="645F6C40" w14:textId="77777777" w:rsidR="00403619" w:rsidRDefault="00403619" w:rsidP="00403619">
      <w:pPr>
        <w:tabs>
          <w:tab w:val="left" w:pos="709"/>
        </w:tabs>
        <w:jc w:val="both"/>
        <w:rPr>
          <w:color w:val="000000" w:themeColor="text1"/>
        </w:rPr>
      </w:pPr>
    </w:p>
    <w:p w14:paraId="3BC8BCF9" w14:textId="77777777" w:rsidR="00403619" w:rsidRDefault="00403619" w:rsidP="00B411D3">
      <w:pPr>
        <w:pStyle w:val="Parasts1"/>
        <w:ind w:firstLine="0"/>
        <w:contextualSpacing/>
        <w:rPr>
          <w:color w:val="000000"/>
        </w:rPr>
      </w:pPr>
    </w:p>
    <w:p w14:paraId="417A0009" w14:textId="094BDC15" w:rsidR="00403619" w:rsidRDefault="00403619" w:rsidP="00403619">
      <w:pPr>
        <w:tabs>
          <w:tab w:val="left" w:pos="6237"/>
        </w:tabs>
        <w:jc w:val="both"/>
      </w:pPr>
      <w:r>
        <w:t>Ministru prezidents</w:t>
      </w:r>
      <w:r>
        <w:tab/>
      </w:r>
      <w:r w:rsidR="00C14DE9">
        <w:tab/>
      </w:r>
      <w:r w:rsidR="00C47D96">
        <w:tab/>
      </w:r>
      <w:r>
        <w:t>A.</w:t>
      </w:r>
      <w:r w:rsidR="00B411D3">
        <w:t> </w:t>
      </w:r>
      <w:r>
        <w:t>K.</w:t>
      </w:r>
      <w:r w:rsidR="00B411D3">
        <w:t> </w:t>
      </w:r>
      <w:r>
        <w:t>Kariņš</w:t>
      </w:r>
    </w:p>
    <w:p w14:paraId="006039B5" w14:textId="77777777" w:rsidR="00403619" w:rsidRDefault="00403619" w:rsidP="00403619">
      <w:pPr>
        <w:jc w:val="both"/>
      </w:pPr>
    </w:p>
    <w:p w14:paraId="06927F78" w14:textId="3E46D07F" w:rsidR="00403619" w:rsidRDefault="00403619" w:rsidP="00403619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 w:rsidR="00C47D96">
        <w:tab/>
      </w:r>
      <w:r w:rsidR="00C14DE9">
        <w:tab/>
      </w:r>
      <w:r>
        <w:tab/>
        <w:t>J</w:t>
      </w:r>
      <w:r w:rsidR="0070010B">
        <w:t>.</w:t>
      </w:r>
      <w:r w:rsidR="00B411D3">
        <w:t> </w:t>
      </w:r>
      <w:proofErr w:type="spellStart"/>
      <w:r>
        <w:t>Citskovskis</w:t>
      </w:r>
      <w:proofErr w:type="spellEnd"/>
    </w:p>
    <w:p w14:paraId="3D30C03D" w14:textId="77777777" w:rsidR="00403619" w:rsidRDefault="00403619" w:rsidP="00403619">
      <w:pPr>
        <w:tabs>
          <w:tab w:val="left" w:pos="6237"/>
        </w:tabs>
        <w:jc w:val="both"/>
      </w:pPr>
    </w:p>
    <w:p w14:paraId="1036062C" w14:textId="2DA1C0BB" w:rsidR="00B411D3" w:rsidRDefault="00B411D3" w:rsidP="00C47D96">
      <w:pPr>
        <w:autoSpaceDE w:val="0"/>
        <w:autoSpaceDN w:val="0"/>
        <w:adjustRightInd w:val="0"/>
        <w:jc w:val="both"/>
      </w:pPr>
      <w:r>
        <w:t>Iesniedzējs:</w:t>
      </w:r>
    </w:p>
    <w:p w14:paraId="2EB7EB7A" w14:textId="0A2F1495" w:rsidR="00435501" w:rsidRDefault="00B411D3" w:rsidP="00F12C90">
      <w:pPr>
        <w:autoSpaceDE w:val="0"/>
        <w:autoSpaceDN w:val="0"/>
        <w:adjustRightInd w:val="0"/>
        <w:jc w:val="both"/>
      </w:pPr>
      <w:r>
        <w:t>Tieslietu ministrijas valsts sekretārs</w:t>
      </w:r>
      <w:r w:rsidR="00C47D96" w:rsidRPr="006A5841">
        <w:tab/>
      </w:r>
      <w:r w:rsidR="00C47D96" w:rsidRPr="00D53A32">
        <w:tab/>
      </w:r>
      <w:r w:rsidR="00C47D96" w:rsidRPr="00D53A32">
        <w:tab/>
      </w:r>
      <w:r w:rsidR="00C47D96" w:rsidRPr="00D53A32">
        <w:tab/>
      </w:r>
      <w:r w:rsidR="00C47D96" w:rsidRPr="00D53A32">
        <w:tab/>
      </w:r>
      <w:r>
        <w:t>R. Kronbergs</w:t>
      </w:r>
    </w:p>
    <w:sectPr w:rsidR="00435501" w:rsidSect="009A3C31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9F48" w14:textId="77777777" w:rsidR="00B16D07" w:rsidRDefault="00B16D07" w:rsidP="00C47D96">
      <w:r>
        <w:separator/>
      </w:r>
    </w:p>
  </w:endnote>
  <w:endnote w:type="continuationSeparator" w:id="0">
    <w:p w14:paraId="526F4E2D" w14:textId="77777777" w:rsidR="00B16D07" w:rsidRDefault="00B16D07" w:rsidP="00C4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3A10" w14:textId="3060A75C" w:rsidR="00C47D96" w:rsidRDefault="00C47D96">
    <w:pPr>
      <w:pStyle w:val="Kjene"/>
    </w:pPr>
    <w:r w:rsidRPr="000349FE">
      <w:rPr>
        <w:sz w:val="20"/>
        <w:szCs w:val="20"/>
      </w:rPr>
      <w:fldChar w:fldCharType="begin"/>
    </w:r>
    <w:r w:rsidRPr="000349FE">
      <w:rPr>
        <w:sz w:val="20"/>
        <w:szCs w:val="20"/>
      </w:rPr>
      <w:instrText xml:space="preserve"> FILENAME   \* MERGEFORMAT </w:instrText>
    </w:r>
    <w:r w:rsidRPr="000349FE">
      <w:rPr>
        <w:sz w:val="20"/>
        <w:szCs w:val="20"/>
      </w:rPr>
      <w:fldChar w:fldCharType="separate"/>
    </w:r>
    <w:r w:rsidR="00E15495">
      <w:rPr>
        <w:noProof/>
        <w:sz w:val="20"/>
        <w:szCs w:val="20"/>
      </w:rPr>
      <w:t>TMProt_030320_NIN</w:t>
    </w:r>
    <w:r w:rsidRPr="000349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77D9" w14:textId="77777777" w:rsidR="00B16D07" w:rsidRDefault="00B16D07" w:rsidP="00C47D96">
      <w:r>
        <w:separator/>
      </w:r>
    </w:p>
  </w:footnote>
  <w:footnote w:type="continuationSeparator" w:id="0">
    <w:p w14:paraId="20B28239" w14:textId="77777777" w:rsidR="00B16D07" w:rsidRDefault="00B16D07" w:rsidP="00C4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19"/>
    <w:rsid w:val="001A6F5E"/>
    <w:rsid w:val="00365FE7"/>
    <w:rsid w:val="00403619"/>
    <w:rsid w:val="00435501"/>
    <w:rsid w:val="00445F87"/>
    <w:rsid w:val="004A024D"/>
    <w:rsid w:val="004C61BE"/>
    <w:rsid w:val="006642DE"/>
    <w:rsid w:val="0070010B"/>
    <w:rsid w:val="00720902"/>
    <w:rsid w:val="007400E1"/>
    <w:rsid w:val="007455B3"/>
    <w:rsid w:val="008273CD"/>
    <w:rsid w:val="00850CFB"/>
    <w:rsid w:val="008D2593"/>
    <w:rsid w:val="00925915"/>
    <w:rsid w:val="00942419"/>
    <w:rsid w:val="00985406"/>
    <w:rsid w:val="009A3C31"/>
    <w:rsid w:val="009E0561"/>
    <w:rsid w:val="009F1E20"/>
    <w:rsid w:val="00A95EA4"/>
    <w:rsid w:val="00B16D07"/>
    <w:rsid w:val="00B411D3"/>
    <w:rsid w:val="00BC1BC2"/>
    <w:rsid w:val="00C14DE9"/>
    <w:rsid w:val="00C47D96"/>
    <w:rsid w:val="00CF1F5A"/>
    <w:rsid w:val="00D36CA9"/>
    <w:rsid w:val="00E15495"/>
    <w:rsid w:val="00EC1F71"/>
    <w:rsid w:val="00F12C90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88E7"/>
  <w15:chartTrackingRefBased/>
  <w15:docId w15:val="{BA3E3827-F2E8-4154-AA5B-80D1B51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619"/>
    <w:pPr>
      <w:spacing w:after="0" w:line="240" w:lineRule="auto"/>
    </w:pPr>
    <w:rPr>
      <w:rFonts w:eastAsia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403619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403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619"/>
    <w:rPr>
      <w:rFonts w:eastAsia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403619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403619"/>
    <w:rPr>
      <w:rFonts w:eastAsia="Times New Roman"/>
      <w:sz w:val="28"/>
    </w:rPr>
  </w:style>
  <w:style w:type="paragraph" w:styleId="Sarakstarindkopa">
    <w:name w:val="List Paragraph"/>
    <w:basedOn w:val="Parasts"/>
    <w:uiPriority w:val="34"/>
    <w:qFormat/>
    <w:rsid w:val="00403619"/>
    <w:pPr>
      <w:ind w:left="720"/>
      <w:contextualSpacing/>
    </w:pPr>
  </w:style>
  <w:style w:type="paragraph" w:customStyle="1" w:styleId="Parasts1">
    <w:name w:val="Parasts1"/>
    <w:uiPriority w:val="99"/>
    <w:rsid w:val="0040361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1F7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1F71"/>
    <w:rPr>
      <w:rFonts w:ascii="Segoe UI" w:eastAsia="Times New Roman" w:hAnsi="Segoe UI" w:cs="Segoe UI"/>
      <w:sz w:val="18"/>
      <w:szCs w:val="18"/>
      <w:lang w:eastAsia="lv-LV"/>
    </w:rPr>
  </w:style>
  <w:style w:type="paragraph" w:styleId="Bezatstarpm">
    <w:name w:val="No Spacing"/>
    <w:uiPriority w:val="1"/>
    <w:qFormat/>
    <w:rsid w:val="00C47D96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styleId="Hipersaite">
    <w:name w:val="Hyperlink"/>
    <w:uiPriority w:val="99"/>
    <w:rsid w:val="00C47D9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D96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C47D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7D96"/>
    <w:rPr>
      <w:rFonts w:eastAsia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09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09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0902"/>
    <w:rPr>
      <w:rFonts w:eastAsia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09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0902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nekustamā īpašuma nodokli""</vt:lpstr>
      <vt:lpstr/>
    </vt:vector>
  </TitlesOfParts>
  <Company>Tieslietu ministrija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nekustamā īpašuma nodokli""</dc:title>
  <dc:subject>Ministru kabineta sēdes protokollēmuma projekts</dc:subject>
  <dc:creator>Jevgēnija Kučāne</dc:creator>
  <cp:keywords/>
  <dc:description>67046138, Jevgenija.Kucane@tm.gov.lv</dc:description>
  <cp:lastModifiedBy>Jevgenija Kučāne</cp:lastModifiedBy>
  <cp:revision>2</cp:revision>
  <cp:lastPrinted>2020-02-28T13:35:00Z</cp:lastPrinted>
  <dcterms:created xsi:type="dcterms:W3CDTF">2020-03-03T06:35:00Z</dcterms:created>
  <dcterms:modified xsi:type="dcterms:W3CDTF">2020-03-03T06:35:00Z</dcterms:modified>
</cp:coreProperties>
</file>