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C2B9" w14:textId="505B5AC8" w:rsidR="00687405" w:rsidRPr="002D1AEF" w:rsidRDefault="00687405" w:rsidP="002D1AEF">
      <w:pPr>
        <w:pStyle w:val="Subtitle"/>
        <w:tabs>
          <w:tab w:val="left" w:pos="6521"/>
        </w:tabs>
        <w:spacing w:after="0"/>
        <w:ind w:right="-199"/>
        <w:contextualSpacing/>
        <w:jc w:val="left"/>
        <w:rPr>
          <w:rFonts w:ascii="Times New Roman" w:hAnsi="Times New Roman"/>
          <w:sz w:val="28"/>
          <w:szCs w:val="28"/>
        </w:rPr>
      </w:pPr>
    </w:p>
    <w:p w14:paraId="5BB68997" w14:textId="04C94505" w:rsidR="002D1AEF" w:rsidRPr="002D1AEF" w:rsidRDefault="002D1AEF" w:rsidP="002D1A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38697828" w14:textId="77777777" w:rsidR="002D1AEF" w:rsidRPr="002D1AEF" w:rsidRDefault="002D1AEF" w:rsidP="002D1A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2FD16CA7" w14:textId="43F5E003" w:rsidR="002D1AEF" w:rsidRPr="002D1AEF" w:rsidRDefault="002D1AEF" w:rsidP="002D1AE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AEF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60410F">
        <w:rPr>
          <w:rFonts w:ascii="Times New Roman" w:eastAsia="Times New Roman" w:hAnsi="Times New Roman" w:cs="Times New Roman"/>
          <w:sz w:val="28"/>
          <w:szCs w:val="28"/>
        </w:rPr>
        <w:t>14. aprīlī</w:t>
      </w:r>
      <w:r w:rsidRPr="002D1AEF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60410F">
        <w:rPr>
          <w:rFonts w:ascii="Times New Roman" w:eastAsia="Times New Roman" w:hAnsi="Times New Roman" w:cs="Times New Roman"/>
          <w:sz w:val="28"/>
          <w:szCs w:val="28"/>
        </w:rPr>
        <w:t> 207</w:t>
      </w:r>
    </w:p>
    <w:p w14:paraId="104208E1" w14:textId="7C4CD59A" w:rsidR="002D1AEF" w:rsidRPr="002D1AEF" w:rsidRDefault="002D1AEF" w:rsidP="002D1AE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1AEF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2D1AEF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60410F">
        <w:rPr>
          <w:rFonts w:ascii="Times New Roman" w:eastAsia="Times New Roman" w:hAnsi="Times New Roman" w:cs="Times New Roman"/>
          <w:sz w:val="28"/>
          <w:szCs w:val="28"/>
        </w:rPr>
        <w:t> 24 57</w:t>
      </w:r>
      <w:bookmarkStart w:id="0" w:name="_GoBack"/>
      <w:bookmarkEnd w:id="0"/>
      <w:r w:rsidRPr="002D1AEF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0CCAB931" w14:textId="77777777" w:rsidR="006A619A" w:rsidRPr="002D1AEF" w:rsidRDefault="006A619A" w:rsidP="002D1AEF">
      <w:pPr>
        <w:pStyle w:val="Subtitle"/>
        <w:spacing w:after="0"/>
        <w:ind w:right="-199"/>
        <w:contextualSpacing/>
        <w:jc w:val="left"/>
        <w:rPr>
          <w:rFonts w:ascii="Times New Roman" w:hAnsi="Times New Roman"/>
          <w:sz w:val="28"/>
          <w:szCs w:val="28"/>
        </w:rPr>
      </w:pPr>
    </w:p>
    <w:p w14:paraId="582F534F" w14:textId="79A09B07" w:rsidR="006A619A" w:rsidRPr="002D1AEF" w:rsidRDefault="006A619A" w:rsidP="002D1AEF">
      <w:pPr>
        <w:pStyle w:val="Subtitle"/>
        <w:spacing w:after="0"/>
        <w:ind w:right="-199"/>
        <w:contextualSpacing/>
        <w:rPr>
          <w:rFonts w:ascii="Times New Roman" w:hAnsi="Times New Roman"/>
          <w:b/>
          <w:sz w:val="28"/>
          <w:szCs w:val="28"/>
        </w:rPr>
      </w:pPr>
      <w:r w:rsidRPr="002D1AEF">
        <w:rPr>
          <w:rFonts w:ascii="Times New Roman" w:hAnsi="Times New Roman"/>
          <w:b/>
          <w:sz w:val="28"/>
          <w:szCs w:val="28"/>
        </w:rPr>
        <w:t xml:space="preserve">Grozījumi Ministru kabineta </w:t>
      </w:r>
      <w:r w:rsidR="00027365" w:rsidRPr="002D1AEF">
        <w:rPr>
          <w:rFonts w:ascii="Times New Roman" w:hAnsi="Times New Roman"/>
          <w:b/>
          <w:sz w:val="28"/>
          <w:szCs w:val="28"/>
        </w:rPr>
        <w:t>20</w:t>
      </w:r>
      <w:r w:rsidR="00027365" w:rsidRPr="002D1AEF">
        <w:rPr>
          <w:rFonts w:ascii="Times New Roman" w:hAnsi="Times New Roman"/>
          <w:b/>
          <w:sz w:val="28"/>
          <w:szCs w:val="28"/>
          <w:lang w:val="lv-LV"/>
        </w:rPr>
        <w:t>17</w:t>
      </w:r>
      <w:r w:rsidRPr="002D1AEF">
        <w:rPr>
          <w:rFonts w:ascii="Times New Roman" w:hAnsi="Times New Roman"/>
          <w:b/>
          <w:sz w:val="28"/>
          <w:szCs w:val="28"/>
        </w:rPr>
        <w:t>.</w:t>
      </w:r>
      <w:r w:rsidR="0057549A" w:rsidRPr="002D1AEF">
        <w:rPr>
          <w:rFonts w:ascii="Times New Roman" w:hAnsi="Times New Roman"/>
          <w:b/>
          <w:sz w:val="28"/>
          <w:szCs w:val="28"/>
          <w:lang w:val="lv-LV"/>
        </w:rPr>
        <w:t> </w:t>
      </w:r>
      <w:r w:rsidRPr="002D1AEF">
        <w:rPr>
          <w:rFonts w:ascii="Times New Roman" w:hAnsi="Times New Roman"/>
          <w:b/>
          <w:sz w:val="28"/>
          <w:szCs w:val="28"/>
        </w:rPr>
        <w:t>gada 5.</w:t>
      </w:r>
      <w:r w:rsidR="0057549A" w:rsidRPr="002D1AEF">
        <w:rPr>
          <w:rFonts w:ascii="Times New Roman" w:hAnsi="Times New Roman"/>
          <w:b/>
          <w:sz w:val="28"/>
          <w:szCs w:val="28"/>
          <w:lang w:val="lv-LV"/>
        </w:rPr>
        <w:t> </w:t>
      </w:r>
      <w:r w:rsidRPr="002D1AEF">
        <w:rPr>
          <w:rFonts w:ascii="Times New Roman" w:hAnsi="Times New Roman"/>
          <w:b/>
          <w:sz w:val="28"/>
          <w:szCs w:val="28"/>
        </w:rPr>
        <w:t>septembra noteikumos Nr.</w:t>
      </w:r>
      <w:r w:rsidR="0057549A" w:rsidRPr="002D1AEF">
        <w:rPr>
          <w:rFonts w:ascii="Times New Roman" w:hAnsi="Times New Roman"/>
          <w:b/>
          <w:sz w:val="28"/>
          <w:szCs w:val="28"/>
          <w:lang w:val="lv-LV"/>
        </w:rPr>
        <w:t> </w:t>
      </w:r>
      <w:r w:rsidR="00027365" w:rsidRPr="002D1AEF">
        <w:rPr>
          <w:rFonts w:ascii="Times New Roman" w:hAnsi="Times New Roman"/>
          <w:b/>
          <w:sz w:val="28"/>
          <w:szCs w:val="28"/>
          <w:lang w:val="lv-LV"/>
        </w:rPr>
        <w:t>537</w:t>
      </w:r>
      <w:r w:rsidRPr="002D1AEF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Hlk20821691"/>
      <w:r w:rsidRPr="002D1AEF">
        <w:rPr>
          <w:rFonts w:ascii="Times New Roman" w:hAnsi="Times New Roman"/>
          <w:b/>
          <w:sz w:val="28"/>
          <w:szCs w:val="28"/>
        </w:rPr>
        <w:t>"</w:t>
      </w:r>
      <w:bookmarkEnd w:id="1"/>
      <w:r w:rsidR="00027365" w:rsidRPr="002D1AEF">
        <w:rPr>
          <w:rFonts w:ascii="Times New Roman" w:hAnsi="Times New Roman"/>
          <w:b/>
          <w:sz w:val="28"/>
          <w:szCs w:val="28"/>
        </w:rPr>
        <w:t xml:space="preserve">Noteikumi par </w:t>
      </w:r>
      <w:proofErr w:type="spellStart"/>
      <w:r w:rsidR="00027365" w:rsidRPr="002D1AEF">
        <w:rPr>
          <w:rFonts w:ascii="Times New Roman" w:hAnsi="Times New Roman"/>
          <w:b/>
          <w:sz w:val="28"/>
          <w:szCs w:val="28"/>
        </w:rPr>
        <w:t>portfeļgarantijām</w:t>
      </w:r>
      <w:proofErr w:type="spellEnd"/>
      <w:r w:rsidR="00027365" w:rsidRPr="002D1AEF">
        <w:rPr>
          <w:rFonts w:ascii="Times New Roman" w:hAnsi="Times New Roman"/>
          <w:b/>
          <w:sz w:val="28"/>
          <w:szCs w:val="28"/>
        </w:rPr>
        <w:t xml:space="preserve"> sīko (</w:t>
      </w:r>
      <w:proofErr w:type="spellStart"/>
      <w:r w:rsidR="00027365" w:rsidRPr="002D1AEF">
        <w:rPr>
          <w:rFonts w:ascii="Times New Roman" w:hAnsi="Times New Roman"/>
          <w:b/>
          <w:sz w:val="28"/>
          <w:szCs w:val="28"/>
        </w:rPr>
        <w:t>mikro</w:t>
      </w:r>
      <w:proofErr w:type="spellEnd"/>
      <w:r w:rsidR="00027365" w:rsidRPr="002D1AEF">
        <w:rPr>
          <w:rFonts w:ascii="Times New Roman" w:hAnsi="Times New Roman"/>
          <w:b/>
          <w:sz w:val="28"/>
          <w:szCs w:val="28"/>
        </w:rPr>
        <w:t>), mazo un vidējo komersantu kreditēšanas veicināšanai</w:t>
      </w:r>
      <w:r w:rsidRPr="002D1AEF">
        <w:rPr>
          <w:rFonts w:ascii="Times New Roman" w:hAnsi="Times New Roman"/>
          <w:b/>
          <w:sz w:val="28"/>
          <w:szCs w:val="28"/>
        </w:rPr>
        <w:t>"</w:t>
      </w:r>
    </w:p>
    <w:p w14:paraId="21325932" w14:textId="77777777" w:rsidR="000A33CE" w:rsidRPr="002D1AEF" w:rsidRDefault="000A33CE" w:rsidP="002D1AEF">
      <w:pPr>
        <w:pStyle w:val="Subtitle"/>
        <w:spacing w:after="0"/>
        <w:ind w:right="-199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14:paraId="37387FD9" w14:textId="29D9BCF2" w:rsidR="006A619A" w:rsidRPr="002D1AEF" w:rsidRDefault="006A619A" w:rsidP="002D1AEF">
      <w:pPr>
        <w:pStyle w:val="Subtitle"/>
        <w:spacing w:after="0"/>
        <w:ind w:right="-199"/>
        <w:contextualSpacing/>
        <w:jc w:val="right"/>
        <w:rPr>
          <w:rFonts w:ascii="Times New Roman" w:hAnsi="Times New Roman"/>
          <w:iCs/>
          <w:sz w:val="28"/>
          <w:szCs w:val="28"/>
        </w:rPr>
      </w:pPr>
      <w:r w:rsidRPr="002D1AEF">
        <w:rPr>
          <w:rFonts w:ascii="Times New Roman" w:hAnsi="Times New Roman"/>
          <w:iCs/>
          <w:sz w:val="28"/>
          <w:szCs w:val="28"/>
        </w:rPr>
        <w:t>Izdoti saskaņā ar</w:t>
      </w:r>
    </w:p>
    <w:p w14:paraId="0D8D887E" w14:textId="50DBF2B5" w:rsidR="006A619A" w:rsidRPr="002D1AEF" w:rsidRDefault="006A619A" w:rsidP="002D1AEF">
      <w:pPr>
        <w:pStyle w:val="Subtitle"/>
        <w:spacing w:after="0"/>
        <w:ind w:right="-199"/>
        <w:contextualSpacing/>
        <w:jc w:val="right"/>
        <w:rPr>
          <w:rFonts w:ascii="Times New Roman" w:hAnsi="Times New Roman"/>
          <w:iCs/>
          <w:sz w:val="28"/>
          <w:szCs w:val="28"/>
          <w:lang w:val="lv-LV"/>
        </w:rPr>
      </w:pPr>
      <w:r w:rsidRPr="002D1AEF">
        <w:rPr>
          <w:rFonts w:ascii="Times New Roman" w:hAnsi="Times New Roman"/>
          <w:iCs/>
          <w:sz w:val="28"/>
          <w:szCs w:val="28"/>
        </w:rPr>
        <w:t>Attīstības finanšu institūcijas</w:t>
      </w:r>
    </w:p>
    <w:p w14:paraId="09BA0964" w14:textId="663333A9" w:rsidR="006A619A" w:rsidRPr="002D1AEF" w:rsidRDefault="006A619A" w:rsidP="002D1AEF">
      <w:pPr>
        <w:pStyle w:val="Subtitle"/>
        <w:spacing w:after="0"/>
        <w:ind w:right="-199"/>
        <w:contextualSpacing/>
        <w:jc w:val="right"/>
        <w:rPr>
          <w:rFonts w:ascii="Times New Roman" w:hAnsi="Times New Roman"/>
          <w:iCs/>
          <w:sz w:val="28"/>
          <w:szCs w:val="28"/>
          <w:lang w:val="lv-LV"/>
        </w:rPr>
      </w:pPr>
      <w:r w:rsidRPr="002D1AEF">
        <w:rPr>
          <w:rFonts w:ascii="Times New Roman" w:hAnsi="Times New Roman"/>
          <w:iCs/>
          <w:sz w:val="28"/>
          <w:szCs w:val="28"/>
        </w:rPr>
        <w:t>likuma 12.</w:t>
      </w:r>
      <w:r w:rsidR="00D4734B" w:rsidRPr="002D1AEF">
        <w:rPr>
          <w:rFonts w:ascii="Times New Roman" w:hAnsi="Times New Roman"/>
          <w:iCs/>
          <w:sz w:val="28"/>
          <w:szCs w:val="28"/>
          <w:lang w:val="lv-LV"/>
        </w:rPr>
        <w:t> </w:t>
      </w:r>
      <w:r w:rsidRPr="002D1AEF">
        <w:rPr>
          <w:rFonts w:ascii="Times New Roman" w:hAnsi="Times New Roman"/>
          <w:iCs/>
          <w:sz w:val="28"/>
          <w:szCs w:val="28"/>
        </w:rPr>
        <w:t>panta ceturto daļu</w:t>
      </w:r>
    </w:p>
    <w:p w14:paraId="04618657" w14:textId="77777777" w:rsidR="000A33CE" w:rsidRPr="002D1AEF" w:rsidRDefault="000A33CE" w:rsidP="002D1AEF">
      <w:pPr>
        <w:pStyle w:val="naislab"/>
        <w:spacing w:before="0" w:after="0"/>
        <w:ind w:right="-199"/>
        <w:contextualSpacing/>
        <w:rPr>
          <w:sz w:val="28"/>
          <w:szCs w:val="28"/>
        </w:rPr>
      </w:pPr>
    </w:p>
    <w:p w14:paraId="1F1CBFF1" w14:textId="5F03DCB9" w:rsidR="006A619A" w:rsidRPr="002D1AEF" w:rsidRDefault="006A619A" w:rsidP="002D1AEF">
      <w:pPr>
        <w:pStyle w:val="naisf"/>
        <w:spacing w:before="0" w:after="0"/>
        <w:ind w:right="-199" w:firstLine="709"/>
        <w:contextualSpacing/>
        <w:rPr>
          <w:sz w:val="28"/>
          <w:szCs w:val="28"/>
        </w:rPr>
      </w:pPr>
      <w:r w:rsidRPr="002D1AEF">
        <w:rPr>
          <w:sz w:val="28"/>
          <w:szCs w:val="28"/>
        </w:rPr>
        <w:t>Izdarīt Ministru kabineta 20</w:t>
      </w:r>
      <w:r w:rsidR="00027365" w:rsidRPr="002D1AEF">
        <w:rPr>
          <w:sz w:val="28"/>
          <w:szCs w:val="28"/>
        </w:rPr>
        <w:t>17</w:t>
      </w:r>
      <w:r w:rsidRPr="002D1AEF">
        <w:rPr>
          <w:sz w:val="28"/>
          <w:szCs w:val="28"/>
        </w:rPr>
        <w:t>.</w:t>
      </w:r>
      <w:r w:rsidR="00BF47C0" w:rsidRPr="002D1AEF">
        <w:rPr>
          <w:sz w:val="28"/>
          <w:szCs w:val="28"/>
        </w:rPr>
        <w:t> </w:t>
      </w:r>
      <w:r w:rsidRPr="002D1AEF">
        <w:rPr>
          <w:sz w:val="28"/>
          <w:szCs w:val="28"/>
        </w:rPr>
        <w:t>gada 5.</w:t>
      </w:r>
      <w:r w:rsidR="00346F09" w:rsidRPr="002D1AEF">
        <w:rPr>
          <w:sz w:val="28"/>
          <w:szCs w:val="28"/>
        </w:rPr>
        <w:t> </w:t>
      </w:r>
      <w:r w:rsidRPr="002D1AEF">
        <w:rPr>
          <w:sz w:val="28"/>
          <w:szCs w:val="28"/>
        </w:rPr>
        <w:t>septembra noteikumos Nr. </w:t>
      </w:r>
      <w:r w:rsidR="00027365" w:rsidRPr="002D1AEF">
        <w:rPr>
          <w:sz w:val="28"/>
          <w:szCs w:val="28"/>
        </w:rPr>
        <w:t>537</w:t>
      </w:r>
      <w:r w:rsidRPr="002D1AEF">
        <w:rPr>
          <w:sz w:val="28"/>
          <w:szCs w:val="28"/>
        </w:rPr>
        <w:t xml:space="preserve"> "</w:t>
      </w:r>
      <w:r w:rsidR="00027365" w:rsidRPr="002D1AEF">
        <w:rPr>
          <w:sz w:val="28"/>
          <w:szCs w:val="28"/>
        </w:rPr>
        <w:t xml:space="preserve">Noteikumi par </w:t>
      </w:r>
      <w:proofErr w:type="spellStart"/>
      <w:r w:rsidR="00027365" w:rsidRPr="002D1AEF">
        <w:rPr>
          <w:sz w:val="28"/>
          <w:szCs w:val="28"/>
        </w:rPr>
        <w:t>portfeļgarantijām</w:t>
      </w:r>
      <w:proofErr w:type="spellEnd"/>
      <w:r w:rsidR="00027365" w:rsidRPr="002D1AEF">
        <w:rPr>
          <w:sz w:val="28"/>
          <w:szCs w:val="28"/>
        </w:rPr>
        <w:t xml:space="preserve"> sīko (</w:t>
      </w:r>
      <w:proofErr w:type="spellStart"/>
      <w:r w:rsidR="00027365" w:rsidRPr="002D1AEF">
        <w:rPr>
          <w:sz w:val="28"/>
          <w:szCs w:val="28"/>
        </w:rPr>
        <w:t>mikro</w:t>
      </w:r>
      <w:proofErr w:type="spellEnd"/>
      <w:r w:rsidR="00027365" w:rsidRPr="002D1AEF">
        <w:rPr>
          <w:sz w:val="28"/>
          <w:szCs w:val="28"/>
        </w:rPr>
        <w:t>), mazo un vidējo komersantu kreditēšanas veicināšanai</w:t>
      </w:r>
      <w:r w:rsidRPr="002D1AEF">
        <w:rPr>
          <w:sz w:val="28"/>
          <w:szCs w:val="28"/>
        </w:rPr>
        <w:t xml:space="preserve">" </w:t>
      </w:r>
      <w:r w:rsidR="00027365" w:rsidRPr="002D1AEF">
        <w:rPr>
          <w:sz w:val="28"/>
          <w:szCs w:val="28"/>
        </w:rPr>
        <w:t>(Latvijas Vēstnesis, 2017, 180.</w:t>
      </w:r>
      <w:r w:rsidR="00346F09" w:rsidRPr="002D1AEF">
        <w:rPr>
          <w:sz w:val="28"/>
          <w:szCs w:val="28"/>
        </w:rPr>
        <w:t> </w:t>
      </w:r>
      <w:r w:rsidR="00027365" w:rsidRPr="002D1AEF">
        <w:rPr>
          <w:sz w:val="28"/>
          <w:szCs w:val="28"/>
        </w:rPr>
        <w:t>nr.; 2018, 49.</w:t>
      </w:r>
      <w:r w:rsidR="00346F09" w:rsidRPr="002D1AEF">
        <w:rPr>
          <w:sz w:val="28"/>
          <w:szCs w:val="28"/>
        </w:rPr>
        <w:t> </w:t>
      </w:r>
      <w:r w:rsidR="00027365" w:rsidRPr="002D1AEF">
        <w:rPr>
          <w:sz w:val="28"/>
          <w:szCs w:val="28"/>
        </w:rPr>
        <w:t>nr.</w:t>
      </w:r>
      <w:r w:rsidR="00255A8B" w:rsidRPr="002D1AEF">
        <w:rPr>
          <w:sz w:val="28"/>
          <w:szCs w:val="28"/>
        </w:rPr>
        <w:t>;</w:t>
      </w:r>
      <w:r w:rsidR="000572C5" w:rsidRPr="002D1AEF">
        <w:rPr>
          <w:sz w:val="28"/>
          <w:szCs w:val="28"/>
        </w:rPr>
        <w:t xml:space="preserve"> </w:t>
      </w:r>
      <w:r w:rsidR="00255A8B" w:rsidRPr="002D1AEF">
        <w:rPr>
          <w:sz w:val="28"/>
          <w:szCs w:val="28"/>
        </w:rPr>
        <w:t>2020, 60A</w:t>
      </w:r>
      <w:r w:rsidR="000572C5" w:rsidRPr="002D1AEF">
        <w:rPr>
          <w:sz w:val="28"/>
          <w:szCs w:val="28"/>
        </w:rPr>
        <w:t>.</w:t>
      </w:r>
      <w:r w:rsidR="00F4292D">
        <w:rPr>
          <w:sz w:val="28"/>
          <w:szCs w:val="28"/>
        </w:rPr>
        <w:t> </w:t>
      </w:r>
      <w:proofErr w:type="spellStart"/>
      <w:r w:rsidR="000572C5" w:rsidRPr="002D1AEF">
        <w:rPr>
          <w:sz w:val="28"/>
          <w:szCs w:val="28"/>
        </w:rPr>
        <w:t>nr</w:t>
      </w:r>
      <w:proofErr w:type="spellEnd"/>
      <w:r w:rsidRPr="002D1AEF">
        <w:rPr>
          <w:sz w:val="28"/>
          <w:szCs w:val="28"/>
        </w:rPr>
        <w:t>) šādus grozījumus:</w:t>
      </w:r>
    </w:p>
    <w:p w14:paraId="52A0C7BB" w14:textId="2CFC4556" w:rsidR="00BD0122" w:rsidRPr="002D1AEF" w:rsidRDefault="00BD0122" w:rsidP="002D1AEF">
      <w:pPr>
        <w:pStyle w:val="naisf"/>
        <w:tabs>
          <w:tab w:val="left" w:pos="1276"/>
        </w:tabs>
        <w:spacing w:before="0" w:after="0"/>
        <w:ind w:right="-199" w:firstLine="709"/>
        <w:contextualSpacing/>
        <w:rPr>
          <w:sz w:val="28"/>
          <w:szCs w:val="28"/>
        </w:rPr>
      </w:pPr>
    </w:p>
    <w:p w14:paraId="0F76C4C2" w14:textId="32379B98" w:rsidR="000572C5" w:rsidRPr="002D1AEF" w:rsidRDefault="002D1AEF" w:rsidP="002D1AEF">
      <w:pPr>
        <w:pStyle w:val="ListParagraph"/>
        <w:spacing w:after="0" w:line="240" w:lineRule="auto"/>
        <w:ind w:left="709" w:right="-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F47C0" w:rsidRPr="002D1AEF">
        <w:rPr>
          <w:rFonts w:ascii="Times New Roman" w:hAnsi="Times New Roman" w:cs="Times New Roman"/>
          <w:sz w:val="28"/>
          <w:szCs w:val="28"/>
        </w:rPr>
        <w:t>P</w:t>
      </w:r>
      <w:r w:rsidR="00945F08" w:rsidRPr="002D1AEF">
        <w:rPr>
          <w:rFonts w:ascii="Times New Roman" w:hAnsi="Times New Roman" w:cs="Times New Roman"/>
          <w:sz w:val="28"/>
          <w:szCs w:val="28"/>
        </w:rPr>
        <w:t>apildināt</w:t>
      </w:r>
      <w:r w:rsidR="000572C5" w:rsidRPr="002D1AEF">
        <w:rPr>
          <w:rFonts w:ascii="Times New Roman" w:hAnsi="Times New Roman" w:cs="Times New Roman"/>
          <w:sz w:val="28"/>
          <w:szCs w:val="28"/>
        </w:rPr>
        <w:t xml:space="preserve"> noteikumus ar 9.2</w:t>
      </w:r>
      <w:r w:rsidR="006E26F4" w:rsidRPr="002D1AEF">
        <w:rPr>
          <w:rFonts w:ascii="Times New Roman" w:hAnsi="Times New Roman" w:cs="Times New Roman"/>
          <w:sz w:val="28"/>
          <w:szCs w:val="28"/>
        </w:rPr>
        <w:t>.</w:t>
      </w:r>
      <w:r w:rsidR="000572C5" w:rsidRPr="002D1A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4292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BF47C0" w:rsidRPr="002D1AEF">
        <w:rPr>
          <w:rFonts w:ascii="Times New Roman" w:hAnsi="Times New Roman" w:cs="Times New Roman"/>
          <w:sz w:val="28"/>
          <w:szCs w:val="28"/>
        </w:rPr>
        <w:t>apakš</w:t>
      </w:r>
      <w:r w:rsidR="000572C5" w:rsidRPr="002D1AEF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7684168" w14:textId="77777777" w:rsidR="002D1AEF" w:rsidRDefault="002D1AEF" w:rsidP="002D1AEF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E7E29C" w14:textId="1A58EFC3" w:rsidR="00945F08" w:rsidRPr="002D1AEF" w:rsidRDefault="002D1AEF" w:rsidP="002D1AEF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572C5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9.2</w:t>
      </w:r>
      <w:r w:rsidR="006E26F4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572C5" w:rsidRPr="002D1A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F47C0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96312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572C5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izdevumiem apgrozāmo līdzekļu finansēšanai</w:t>
      </w:r>
      <w:proofErr w:type="gramStart"/>
      <w:r w:rsidR="000572C5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, tai</w:t>
      </w:r>
      <w:proofErr w:type="gramEnd"/>
      <w:r w:rsidR="000572C5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skaitā aizdevumiem kredītlīnijas vai kredītlimita veidā līdz 2020.</w:t>
      </w:r>
      <w:r w:rsidR="00BF47C0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572C5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31.</w:t>
      </w:r>
      <w:r w:rsidR="00BF47C0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572C5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decembrim</w:t>
      </w:r>
      <w:r w:rsidR="00DD4990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96312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nepiemērojot šo noteikumu 9.2.</w:t>
      </w:r>
      <w:r w:rsidR="00DD4990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96312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255A8B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</w:t>
      </w:r>
      <w:r w:rsidR="00496312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nosacījumu;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55A8B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FFDAF3E" w14:textId="77777777" w:rsidR="00945F08" w:rsidRPr="002D1AEF" w:rsidRDefault="00945F08" w:rsidP="002D1AEF">
      <w:pPr>
        <w:pStyle w:val="ListParagraph"/>
        <w:spacing w:after="0" w:line="240" w:lineRule="auto"/>
        <w:ind w:left="0" w:right="-19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93E1DA" w14:textId="7543A183" w:rsidR="00945F08" w:rsidRPr="002D1AEF" w:rsidRDefault="002D1AEF" w:rsidP="002D1AEF">
      <w:pPr>
        <w:pStyle w:val="ListParagraph"/>
        <w:spacing w:after="0" w:line="240" w:lineRule="auto"/>
        <w:ind w:left="709" w:right="-1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572C5" w:rsidRPr="002D1AEF">
        <w:rPr>
          <w:rFonts w:ascii="Times New Roman" w:hAnsi="Times New Roman" w:cs="Times New Roman"/>
          <w:sz w:val="28"/>
          <w:szCs w:val="28"/>
        </w:rPr>
        <w:t xml:space="preserve">Izteikt </w:t>
      </w:r>
      <w:r w:rsidR="000572C5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="000572C5" w:rsidRPr="002D1A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1 </w:t>
      </w:r>
      <w:r w:rsidR="000572C5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86395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E26F4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="00EF6E15" w:rsidRPr="002D1AEF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6F2E8AD" w14:textId="77777777" w:rsidR="002D1AEF" w:rsidRDefault="002D1AEF" w:rsidP="002D1AEF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4C39DE" w14:textId="078937E1" w:rsidR="00945F08" w:rsidRPr="002D1AEF" w:rsidRDefault="002D1AEF" w:rsidP="002D1AEF">
      <w:pPr>
        <w:spacing w:after="0" w:line="240" w:lineRule="auto"/>
        <w:ind w:right="-19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45F08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10.</w:t>
      </w:r>
      <w:r w:rsidR="00945F08" w:rsidRPr="002D1A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23808" w:rsidRPr="002D1A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945F08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9F5869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45F08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garantija tiek sniegta par jauniem </w:t>
      </w:r>
      <w:r w:rsidR="00F4292D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esošiem </w:t>
      </w:r>
      <w:r w:rsidR="00945F08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9</w:t>
      </w:r>
      <w:r w:rsidR="00623808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45F08" w:rsidRPr="002D1A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F5869" w:rsidRPr="002D1A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945F08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9F5869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45F08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minētajiem finanšu pakalpojumiem, </w:t>
      </w:r>
      <w:r w:rsidR="004744D4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ja kredītiestāde saimnieciskās darbības veicējam atliek pamatsummas maksājumus vismaz par trim mēnešiem vai pagarina finanšu pakalpojuma līguma darbības termiņu</w:t>
      </w:r>
      <w:r w:rsidR="002A1739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vismaz par trim mēnešiem</w:t>
      </w:r>
      <w:r w:rsidR="0051653B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744D4" w:rsidRPr="002D1A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32FFBF04" w14:textId="77777777" w:rsidR="002D1AEF" w:rsidRPr="002D1AEF" w:rsidRDefault="002D1AEF" w:rsidP="002D1AE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4FD459" w14:textId="77777777" w:rsidR="002D1AEF" w:rsidRPr="002D1AEF" w:rsidRDefault="002D1AEF" w:rsidP="002D1AE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921048" w14:textId="77777777" w:rsidR="002D1AEF" w:rsidRPr="002D1AEF" w:rsidRDefault="002D1AEF" w:rsidP="002D1AE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876B9B" w14:textId="77777777" w:rsidR="002D1AEF" w:rsidRPr="002D1AEF" w:rsidRDefault="002D1AEF" w:rsidP="002D1AE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1AEF">
        <w:rPr>
          <w:rFonts w:ascii="Times New Roman" w:hAnsi="Times New Roman" w:cs="Times New Roman"/>
          <w:sz w:val="28"/>
          <w:szCs w:val="28"/>
        </w:rPr>
        <w:t>Ministru prezidents</w:t>
      </w:r>
      <w:r w:rsidRPr="002D1AEF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7D37DDCA" w14:textId="77777777" w:rsidR="002D1AEF" w:rsidRPr="002D1AEF" w:rsidRDefault="002D1AEF" w:rsidP="002D1AE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3448F55" w14:textId="77777777" w:rsidR="002D1AEF" w:rsidRPr="002D1AEF" w:rsidRDefault="002D1AEF" w:rsidP="002D1AE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83BA0F2" w14:textId="77777777" w:rsidR="002D1AEF" w:rsidRPr="002D1AEF" w:rsidRDefault="002D1AEF" w:rsidP="002D1AEF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29A416E" w14:textId="77777777" w:rsidR="002D1AEF" w:rsidRPr="002D1AEF" w:rsidRDefault="002D1AEF" w:rsidP="002D1AE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D1AEF">
        <w:rPr>
          <w:sz w:val="28"/>
          <w:szCs w:val="28"/>
        </w:rPr>
        <w:t>Ekonomikas ministrs</w:t>
      </w:r>
      <w:r w:rsidRPr="002D1AEF">
        <w:rPr>
          <w:sz w:val="28"/>
          <w:szCs w:val="28"/>
        </w:rPr>
        <w:tab/>
        <w:t>J. </w:t>
      </w:r>
      <w:proofErr w:type="spellStart"/>
      <w:r w:rsidRPr="002D1AEF">
        <w:rPr>
          <w:sz w:val="28"/>
          <w:szCs w:val="28"/>
        </w:rPr>
        <w:t>Vitenbergs</w:t>
      </w:r>
      <w:proofErr w:type="spellEnd"/>
    </w:p>
    <w:sectPr w:rsidR="002D1AEF" w:rsidRPr="002D1AEF" w:rsidSect="002D1AEF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0242A" w14:textId="77777777" w:rsidR="001802B8" w:rsidRDefault="001802B8" w:rsidP="00BD0122">
      <w:pPr>
        <w:spacing w:after="0" w:line="240" w:lineRule="auto"/>
      </w:pPr>
      <w:r>
        <w:separator/>
      </w:r>
    </w:p>
  </w:endnote>
  <w:endnote w:type="continuationSeparator" w:id="0">
    <w:p w14:paraId="5C120247" w14:textId="77777777" w:rsidR="001802B8" w:rsidRDefault="001802B8" w:rsidP="00BD0122">
      <w:pPr>
        <w:spacing w:after="0" w:line="240" w:lineRule="auto"/>
      </w:pPr>
      <w:r>
        <w:continuationSeparator/>
      </w:r>
    </w:p>
  </w:endnote>
  <w:endnote w:type="continuationNotice" w:id="1">
    <w:p w14:paraId="045A4233" w14:textId="77777777" w:rsidR="001802B8" w:rsidRDefault="00180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89F0" w14:textId="7A6FE353" w:rsidR="002D1AEF" w:rsidRPr="002D1AEF" w:rsidRDefault="002D1AE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N0627_0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09E7" w14:textId="77777777" w:rsidR="001802B8" w:rsidRDefault="001802B8" w:rsidP="00BD0122">
      <w:pPr>
        <w:spacing w:after="0" w:line="240" w:lineRule="auto"/>
      </w:pPr>
      <w:r>
        <w:separator/>
      </w:r>
    </w:p>
  </w:footnote>
  <w:footnote w:type="continuationSeparator" w:id="0">
    <w:p w14:paraId="2AE42D67" w14:textId="77777777" w:rsidR="001802B8" w:rsidRDefault="001802B8" w:rsidP="00BD0122">
      <w:pPr>
        <w:spacing w:after="0" w:line="240" w:lineRule="auto"/>
      </w:pPr>
      <w:r>
        <w:continuationSeparator/>
      </w:r>
    </w:p>
  </w:footnote>
  <w:footnote w:type="continuationNotice" w:id="1">
    <w:p w14:paraId="57FEC46A" w14:textId="77777777" w:rsidR="001802B8" w:rsidRDefault="001802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F846B" w14:textId="3232C7F8" w:rsidR="000B7858" w:rsidRDefault="000B7858" w:rsidP="002D1AEF">
    <w:pPr>
      <w:pStyle w:val="Header"/>
      <w:rPr>
        <w:rFonts w:ascii="Times New Roman" w:hAnsi="Times New Roman" w:cs="Times New Roman"/>
        <w:sz w:val="24"/>
        <w:szCs w:val="24"/>
      </w:rPr>
    </w:pPr>
  </w:p>
  <w:p w14:paraId="0EC7E721" w14:textId="77777777" w:rsidR="002D1AEF" w:rsidRDefault="002D1AEF">
    <w:pPr>
      <w:pStyle w:val="Header"/>
    </w:pPr>
    <w:r>
      <w:rPr>
        <w:noProof/>
      </w:rPr>
      <w:drawing>
        <wp:inline distT="0" distB="0" distL="0" distR="0" wp14:anchorId="25FA8633" wp14:editId="16FB289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4B83"/>
    <w:multiLevelType w:val="hybridMultilevel"/>
    <w:tmpl w:val="0160228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93F44DB"/>
    <w:multiLevelType w:val="hybridMultilevel"/>
    <w:tmpl w:val="D3889252"/>
    <w:lvl w:ilvl="0" w:tplc="0426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35D97"/>
    <w:multiLevelType w:val="hybridMultilevel"/>
    <w:tmpl w:val="7A72F2A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1E3128"/>
    <w:multiLevelType w:val="hybridMultilevel"/>
    <w:tmpl w:val="73923BFA"/>
    <w:lvl w:ilvl="0" w:tplc="D5A83E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22"/>
    <w:rsid w:val="0002726D"/>
    <w:rsid w:val="00027365"/>
    <w:rsid w:val="00043D8E"/>
    <w:rsid w:val="00051E7C"/>
    <w:rsid w:val="00054035"/>
    <w:rsid w:val="000572C5"/>
    <w:rsid w:val="00063343"/>
    <w:rsid w:val="000A11DA"/>
    <w:rsid w:val="000A33CE"/>
    <w:rsid w:val="000B0F5C"/>
    <w:rsid w:val="000B7858"/>
    <w:rsid w:val="000D2CD2"/>
    <w:rsid w:val="000E113D"/>
    <w:rsid w:val="000E763D"/>
    <w:rsid w:val="000F345E"/>
    <w:rsid w:val="00110F12"/>
    <w:rsid w:val="00140F3B"/>
    <w:rsid w:val="00144BA5"/>
    <w:rsid w:val="0017112A"/>
    <w:rsid w:val="001802B8"/>
    <w:rsid w:val="00182488"/>
    <w:rsid w:val="001A2607"/>
    <w:rsid w:val="001A2904"/>
    <w:rsid w:val="001A68BF"/>
    <w:rsid w:val="001F6075"/>
    <w:rsid w:val="00200985"/>
    <w:rsid w:val="00215FDF"/>
    <w:rsid w:val="00233EE5"/>
    <w:rsid w:val="00235023"/>
    <w:rsid w:val="00255A8B"/>
    <w:rsid w:val="002A1739"/>
    <w:rsid w:val="002B6D39"/>
    <w:rsid w:val="002D1AEF"/>
    <w:rsid w:val="002E6E98"/>
    <w:rsid w:val="002F39E1"/>
    <w:rsid w:val="00307A10"/>
    <w:rsid w:val="00307D13"/>
    <w:rsid w:val="003100A8"/>
    <w:rsid w:val="00335BFB"/>
    <w:rsid w:val="00346F09"/>
    <w:rsid w:val="00366F04"/>
    <w:rsid w:val="00373276"/>
    <w:rsid w:val="00390B40"/>
    <w:rsid w:val="003A0322"/>
    <w:rsid w:val="003A208E"/>
    <w:rsid w:val="003A28F3"/>
    <w:rsid w:val="003A5C98"/>
    <w:rsid w:val="003D23C5"/>
    <w:rsid w:val="004000CC"/>
    <w:rsid w:val="00417B71"/>
    <w:rsid w:val="00424698"/>
    <w:rsid w:val="00435467"/>
    <w:rsid w:val="00444083"/>
    <w:rsid w:val="0044569D"/>
    <w:rsid w:val="004744D4"/>
    <w:rsid w:val="00482C01"/>
    <w:rsid w:val="0049104C"/>
    <w:rsid w:val="0049378B"/>
    <w:rsid w:val="00496312"/>
    <w:rsid w:val="004A0081"/>
    <w:rsid w:val="004A0A5F"/>
    <w:rsid w:val="004A2A6B"/>
    <w:rsid w:val="004A5335"/>
    <w:rsid w:val="004B6A4F"/>
    <w:rsid w:val="004E48E3"/>
    <w:rsid w:val="004F5760"/>
    <w:rsid w:val="00505719"/>
    <w:rsid w:val="0051653B"/>
    <w:rsid w:val="00533221"/>
    <w:rsid w:val="00534717"/>
    <w:rsid w:val="00536099"/>
    <w:rsid w:val="0054478F"/>
    <w:rsid w:val="00546EB1"/>
    <w:rsid w:val="00562129"/>
    <w:rsid w:val="0057549A"/>
    <w:rsid w:val="00583A6D"/>
    <w:rsid w:val="00591E43"/>
    <w:rsid w:val="005A3C3E"/>
    <w:rsid w:val="005B2344"/>
    <w:rsid w:val="005D1AC3"/>
    <w:rsid w:val="006004E4"/>
    <w:rsid w:val="0060410F"/>
    <w:rsid w:val="0060443C"/>
    <w:rsid w:val="00613A62"/>
    <w:rsid w:val="00621359"/>
    <w:rsid w:val="00623808"/>
    <w:rsid w:val="00625184"/>
    <w:rsid w:val="006303FB"/>
    <w:rsid w:val="00633252"/>
    <w:rsid w:val="00670BF5"/>
    <w:rsid w:val="00687405"/>
    <w:rsid w:val="006A619A"/>
    <w:rsid w:val="006A7AB0"/>
    <w:rsid w:val="006D1018"/>
    <w:rsid w:val="006E26F4"/>
    <w:rsid w:val="007102C7"/>
    <w:rsid w:val="00713EA7"/>
    <w:rsid w:val="007209A9"/>
    <w:rsid w:val="00725C92"/>
    <w:rsid w:val="00726557"/>
    <w:rsid w:val="0073150C"/>
    <w:rsid w:val="00765141"/>
    <w:rsid w:val="00767A2E"/>
    <w:rsid w:val="00782A53"/>
    <w:rsid w:val="007941A9"/>
    <w:rsid w:val="007C206E"/>
    <w:rsid w:val="007C32BA"/>
    <w:rsid w:val="007C563A"/>
    <w:rsid w:val="007E0103"/>
    <w:rsid w:val="007F4911"/>
    <w:rsid w:val="007F7E74"/>
    <w:rsid w:val="008024BF"/>
    <w:rsid w:val="0086395C"/>
    <w:rsid w:val="00870E9D"/>
    <w:rsid w:val="008859CA"/>
    <w:rsid w:val="00891F79"/>
    <w:rsid w:val="008922BE"/>
    <w:rsid w:val="008A531F"/>
    <w:rsid w:val="008A53B9"/>
    <w:rsid w:val="008B2C25"/>
    <w:rsid w:val="0090038E"/>
    <w:rsid w:val="00923F0D"/>
    <w:rsid w:val="00934945"/>
    <w:rsid w:val="00934BB2"/>
    <w:rsid w:val="00945F08"/>
    <w:rsid w:val="009466A6"/>
    <w:rsid w:val="009B1500"/>
    <w:rsid w:val="009C5033"/>
    <w:rsid w:val="009D30A1"/>
    <w:rsid w:val="009D3973"/>
    <w:rsid w:val="009D7251"/>
    <w:rsid w:val="009F1E97"/>
    <w:rsid w:val="009F5869"/>
    <w:rsid w:val="009F5BA4"/>
    <w:rsid w:val="009F5FA4"/>
    <w:rsid w:val="00A0731F"/>
    <w:rsid w:val="00A30B62"/>
    <w:rsid w:val="00A52FEE"/>
    <w:rsid w:val="00A66781"/>
    <w:rsid w:val="00A9325C"/>
    <w:rsid w:val="00A965B5"/>
    <w:rsid w:val="00AF3F03"/>
    <w:rsid w:val="00B23F3B"/>
    <w:rsid w:val="00B35957"/>
    <w:rsid w:val="00B50B9A"/>
    <w:rsid w:val="00B731C4"/>
    <w:rsid w:val="00B7323A"/>
    <w:rsid w:val="00B90C43"/>
    <w:rsid w:val="00B93252"/>
    <w:rsid w:val="00BA4333"/>
    <w:rsid w:val="00BB07DE"/>
    <w:rsid w:val="00BB13EA"/>
    <w:rsid w:val="00BC0861"/>
    <w:rsid w:val="00BD0122"/>
    <w:rsid w:val="00BD33A5"/>
    <w:rsid w:val="00BF47C0"/>
    <w:rsid w:val="00C12225"/>
    <w:rsid w:val="00C301A3"/>
    <w:rsid w:val="00C4733B"/>
    <w:rsid w:val="00C77B8D"/>
    <w:rsid w:val="00C94407"/>
    <w:rsid w:val="00CB355A"/>
    <w:rsid w:val="00CC3819"/>
    <w:rsid w:val="00CD630B"/>
    <w:rsid w:val="00CF206A"/>
    <w:rsid w:val="00CF56AB"/>
    <w:rsid w:val="00D04762"/>
    <w:rsid w:val="00D177F0"/>
    <w:rsid w:val="00D20395"/>
    <w:rsid w:val="00D23387"/>
    <w:rsid w:val="00D45120"/>
    <w:rsid w:val="00D46047"/>
    <w:rsid w:val="00D46490"/>
    <w:rsid w:val="00D4734B"/>
    <w:rsid w:val="00D72AF2"/>
    <w:rsid w:val="00D869EE"/>
    <w:rsid w:val="00D91A18"/>
    <w:rsid w:val="00DD1693"/>
    <w:rsid w:val="00DD4990"/>
    <w:rsid w:val="00DD72F8"/>
    <w:rsid w:val="00E0281D"/>
    <w:rsid w:val="00E02C42"/>
    <w:rsid w:val="00E2303D"/>
    <w:rsid w:val="00E4176C"/>
    <w:rsid w:val="00E505F8"/>
    <w:rsid w:val="00E86EF7"/>
    <w:rsid w:val="00E9273A"/>
    <w:rsid w:val="00EA264C"/>
    <w:rsid w:val="00EC64D2"/>
    <w:rsid w:val="00ED27E4"/>
    <w:rsid w:val="00EF07F3"/>
    <w:rsid w:val="00EF2E10"/>
    <w:rsid w:val="00EF6E15"/>
    <w:rsid w:val="00F207F1"/>
    <w:rsid w:val="00F24475"/>
    <w:rsid w:val="00F4292D"/>
    <w:rsid w:val="00F436C2"/>
    <w:rsid w:val="00F73AD3"/>
    <w:rsid w:val="00FA0A64"/>
    <w:rsid w:val="00FA341D"/>
    <w:rsid w:val="00FB4D42"/>
    <w:rsid w:val="00FB5489"/>
    <w:rsid w:val="00FB6A8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342766"/>
  <w15:chartTrackingRefBased/>
  <w15:docId w15:val="{46BB455C-6BB5-4B9F-97AC-2BA681C8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D01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122"/>
    <w:rPr>
      <w:color w:val="800080"/>
      <w:u w:val="single"/>
    </w:rPr>
  </w:style>
  <w:style w:type="character" w:customStyle="1" w:styleId="labojumupamats1">
    <w:name w:val="labojumu_pamats1"/>
    <w:basedOn w:val="DefaultParagraphFont"/>
    <w:rsid w:val="00BD0122"/>
  </w:style>
  <w:style w:type="paragraph" w:customStyle="1" w:styleId="tv213">
    <w:name w:val="tv213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BD0122"/>
  </w:style>
  <w:style w:type="paragraph" w:styleId="Header">
    <w:name w:val="header"/>
    <w:basedOn w:val="Normal"/>
    <w:link w:val="HeaderChar"/>
    <w:uiPriority w:val="99"/>
    <w:unhideWhenUsed/>
    <w:rsid w:val="00BD0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22"/>
  </w:style>
  <w:style w:type="paragraph" w:styleId="Footer">
    <w:name w:val="footer"/>
    <w:basedOn w:val="Normal"/>
    <w:link w:val="FooterChar"/>
    <w:uiPriority w:val="99"/>
    <w:unhideWhenUsed/>
    <w:rsid w:val="00BD0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22"/>
  </w:style>
  <w:style w:type="paragraph" w:styleId="ListParagraph">
    <w:name w:val="List Paragraph"/>
    <w:basedOn w:val="Normal"/>
    <w:uiPriority w:val="34"/>
    <w:qFormat/>
    <w:rsid w:val="006A619A"/>
    <w:pPr>
      <w:ind w:left="720"/>
      <w:contextualSpacing/>
    </w:pPr>
  </w:style>
  <w:style w:type="paragraph" w:customStyle="1" w:styleId="naislab">
    <w:name w:val="naislab"/>
    <w:basedOn w:val="Normal"/>
    <w:rsid w:val="006A619A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6A619A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6A61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6A619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B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5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A0A5F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Revision">
    <w:name w:val="Revision"/>
    <w:hidden/>
    <w:uiPriority w:val="99"/>
    <w:semiHidden/>
    <w:rsid w:val="00E86EF7"/>
    <w:pPr>
      <w:spacing w:after="0" w:line="240" w:lineRule="auto"/>
    </w:pPr>
  </w:style>
  <w:style w:type="character" w:customStyle="1" w:styleId="naisfChar">
    <w:name w:val="naisf Char"/>
    <w:link w:val="naisf"/>
    <w:locked/>
    <w:rsid w:val="0068740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636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6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8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0889B-4635-4108-A2F7-D97851B7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EMNot_011019_MK1065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EMNot_011019_MK1065</dc:title>
  <dc:subject/>
  <dc:creator>Janis.Silins@em.gov.lv</dc:creator>
  <cp:keywords/>
  <dc:description>67013005, janis.silins@em.gov.lv</dc:description>
  <cp:lastModifiedBy>Leontine Babkina</cp:lastModifiedBy>
  <cp:revision>16</cp:revision>
  <cp:lastPrinted>2020-04-14T07:35:00Z</cp:lastPrinted>
  <dcterms:created xsi:type="dcterms:W3CDTF">2020-04-03T11:52:00Z</dcterms:created>
  <dcterms:modified xsi:type="dcterms:W3CDTF">2020-04-16T12:00:00Z</dcterms:modified>
</cp:coreProperties>
</file>