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86" w:rsidP="00266D86" w:rsidRDefault="00266D86">
      <w:pPr>
        <w:spacing w:after="0" w:line="240" w:lineRule="auto"/>
        <w:jc w:val="right"/>
        <w:rPr>
          <w:rFonts w:ascii="Times New Roman" w:hAnsi="Times New Roman" w:eastAsia="Times New Roman"/>
          <w:i/>
          <w:sz w:val="28"/>
          <w:szCs w:val="28"/>
        </w:rPr>
      </w:pPr>
      <w:r>
        <w:rPr>
          <w:rFonts w:ascii="Times New Roman" w:hAnsi="Times New Roman" w:eastAsia="Times New Roman"/>
          <w:i/>
          <w:sz w:val="28"/>
          <w:szCs w:val="28"/>
        </w:rPr>
        <w:t>Projekts</w:t>
      </w:r>
    </w:p>
    <w:p w:rsidR="00266D86" w:rsidP="00266D86" w:rsidRDefault="00266D86">
      <w:pPr>
        <w:spacing w:after="0" w:line="240" w:lineRule="auto"/>
        <w:jc w:val="center"/>
        <w:rPr>
          <w:rFonts w:ascii="Times New Roman" w:hAnsi="Times New Roman" w:eastAsia="Times New Roman"/>
          <w:b/>
          <w:sz w:val="28"/>
          <w:szCs w:val="28"/>
        </w:rPr>
      </w:pPr>
    </w:p>
    <w:p w:rsidR="00266D86" w:rsidP="00266D86" w:rsidRDefault="00266D86">
      <w:pPr>
        <w:spacing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 xml:space="preserve">LATVIJAS REPUBLIKAS MINISTRU KABINETA </w:t>
      </w:r>
    </w:p>
    <w:p w:rsidR="00266D86" w:rsidP="00266D86" w:rsidRDefault="00266D86">
      <w:pPr>
        <w:spacing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SĒDES PROTOKOLLĒMUMS</w:t>
      </w:r>
    </w:p>
    <w:p w:rsidR="00266D86" w:rsidP="00266D86" w:rsidRDefault="00266D86">
      <w:pPr>
        <w:spacing w:after="0" w:line="240" w:lineRule="auto"/>
        <w:jc w:val="center"/>
        <w:rPr>
          <w:rFonts w:ascii="Times New Roman" w:hAnsi="Times New Roman" w:eastAsia="Times New Roman"/>
          <w:b/>
          <w:sz w:val="28"/>
          <w:szCs w:val="28"/>
        </w:rPr>
      </w:pPr>
    </w:p>
    <w:p w:rsidR="00266D86" w:rsidP="00266D86" w:rsidRDefault="00266D86">
      <w:pPr>
        <w:spacing w:after="0" w:line="240" w:lineRule="auto"/>
        <w:jc w:val="center"/>
        <w:rPr>
          <w:rFonts w:ascii="Times New Roman" w:hAnsi="Times New Roman" w:eastAsia="Times New Roman"/>
          <w:b/>
          <w:sz w:val="28"/>
          <w:szCs w:val="28"/>
        </w:rPr>
      </w:pPr>
    </w:p>
    <w:p w:rsidR="00266D86" w:rsidP="00266D86" w:rsidRDefault="00266D86">
      <w:pPr>
        <w:tabs>
          <w:tab w:val="center" w:pos="4500"/>
          <w:tab w:val="right" w:pos="9000"/>
        </w:tabs>
        <w:spacing w:after="0" w:line="240" w:lineRule="auto"/>
        <w:jc w:val="both"/>
        <w:rPr>
          <w:rFonts w:ascii="Times New Roman" w:hAnsi="Times New Roman" w:eastAsia="Times New Roman"/>
          <w:sz w:val="28"/>
          <w:szCs w:val="28"/>
        </w:rPr>
      </w:pPr>
      <w:r>
        <w:rPr>
          <w:rFonts w:ascii="Times New Roman" w:hAnsi="Times New Roman" w:eastAsia="Times New Roman"/>
          <w:sz w:val="28"/>
          <w:szCs w:val="28"/>
        </w:rPr>
        <w:t>Rīgā</w:t>
      </w:r>
      <w:r>
        <w:rPr>
          <w:rFonts w:ascii="Times New Roman" w:hAnsi="Times New Roman" w:eastAsia="Times New Roman"/>
          <w:sz w:val="28"/>
          <w:szCs w:val="28"/>
        </w:rPr>
        <w:tab/>
        <w:t>Nr.</w:t>
      </w:r>
      <w:r>
        <w:rPr>
          <w:rFonts w:ascii="Times New Roman" w:hAnsi="Times New Roman" w:eastAsia="Times New Roman"/>
          <w:sz w:val="28"/>
          <w:szCs w:val="28"/>
        </w:rPr>
        <w:tab/>
        <w:t>2020.gada __._______</w:t>
      </w:r>
    </w:p>
    <w:p w:rsidR="00266D86" w:rsidP="00266D86" w:rsidRDefault="00266D86">
      <w:pPr>
        <w:spacing w:after="0" w:line="240" w:lineRule="auto"/>
        <w:jc w:val="both"/>
        <w:rPr>
          <w:rFonts w:ascii="Times New Roman" w:hAnsi="Times New Roman" w:eastAsia="Times New Roman"/>
          <w:sz w:val="28"/>
          <w:szCs w:val="28"/>
        </w:rPr>
      </w:pPr>
    </w:p>
    <w:p w:rsidR="00266D86" w:rsidP="00266D86" w:rsidRDefault="00266D86">
      <w:pPr>
        <w:spacing w:after="0" w:line="240" w:lineRule="auto"/>
        <w:jc w:val="center"/>
        <w:rPr>
          <w:rFonts w:ascii="Times New Roman" w:hAnsi="Times New Roman" w:eastAsia="Times New Roman"/>
          <w:sz w:val="28"/>
          <w:szCs w:val="28"/>
        </w:rPr>
      </w:pPr>
      <w:r>
        <w:rPr>
          <w:rFonts w:ascii="Times New Roman" w:hAnsi="Times New Roman" w:eastAsia="Times New Roman"/>
          <w:sz w:val="28"/>
          <w:szCs w:val="28"/>
        </w:rPr>
        <w:t>.§</w:t>
      </w:r>
    </w:p>
    <w:p w:rsidR="00266D86" w:rsidP="00266D86" w:rsidRDefault="00266D86">
      <w:pPr>
        <w:spacing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 xml:space="preserve">Informatīvais ziņojums  </w:t>
      </w:r>
    </w:p>
    <w:p w:rsidR="00266D86" w:rsidP="00266D86" w:rsidRDefault="00266D86">
      <w:pPr>
        <w:spacing w:after="0" w:line="240" w:lineRule="auto"/>
        <w:jc w:val="center"/>
        <w:rPr>
          <w:rFonts w:ascii="Times New Roman" w:hAnsi="Times New Roman" w:eastAsia="Times New Roman"/>
          <w:b/>
          <w:sz w:val="28"/>
          <w:szCs w:val="28"/>
        </w:rPr>
      </w:pPr>
      <w:r>
        <w:rPr>
          <w:rFonts w:ascii="Times New Roman" w:hAnsi="Times New Roman" w:eastAsia="Times New Roman"/>
          <w:b/>
          <w:sz w:val="28"/>
          <w:szCs w:val="28"/>
        </w:rPr>
        <w:t xml:space="preserve">„Par atbalsta risinājumiem </w:t>
      </w:r>
      <w:r>
        <w:rPr>
          <w:rFonts w:ascii="Times New Roman" w:hAnsi="Times New Roman" w:eastAsia="Times New Roman"/>
          <w:b/>
          <w:color w:val="000000"/>
          <w:sz w:val="28"/>
          <w:szCs w:val="28"/>
          <w:highlight w:val="white"/>
        </w:rPr>
        <w:t>C</w:t>
      </w:r>
      <w:r w:rsidR="00506F63">
        <w:rPr>
          <w:rFonts w:ascii="Times New Roman" w:hAnsi="Times New Roman" w:eastAsia="Times New Roman"/>
          <w:b/>
          <w:color w:val="000000"/>
          <w:sz w:val="28"/>
          <w:szCs w:val="28"/>
          <w:highlight w:val="white"/>
        </w:rPr>
        <w:t>ovid</w:t>
      </w:r>
      <w:r>
        <w:rPr>
          <w:rFonts w:ascii="Times New Roman" w:hAnsi="Times New Roman" w:eastAsia="Times New Roman"/>
          <w:b/>
          <w:color w:val="000000"/>
          <w:sz w:val="28"/>
          <w:szCs w:val="28"/>
          <w:highlight w:val="white"/>
        </w:rPr>
        <w:t>-19 krīzes radīto negatīvo seku mazināšanai mediju nozarei</w:t>
      </w:r>
      <w:r>
        <w:rPr>
          <w:rFonts w:ascii="Times New Roman" w:hAnsi="Times New Roman" w:eastAsia="Times New Roman"/>
          <w:b/>
          <w:sz w:val="28"/>
          <w:szCs w:val="28"/>
        </w:rPr>
        <w:t>”</w:t>
      </w:r>
    </w:p>
    <w:p w:rsidR="00266D86" w:rsidP="00266D86" w:rsidRDefault="00266D86">
      <w:pPr>
        <w:spacing w:after="0" w:line="240" w:lineRule="auto"/>
        <w:jc w:val="center"/>
        <w:rPr>
          <w:rFonts w:ascii="Times New Roman" w:hAnsi="Times New Roman" w:eastAsia="Times New Roman"/>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266D86" w:rsidP="00266D86" w:rsidRDefault="00266D86">
      <w:pPr>
        <w:widowControl w:val="0"/>
        <w:pBdr>
          <w:top w:val="nil"/>
          <w:left w:val="nil"/>
          <w:bottom w:val="nil"/>
          <w:right w:val="nil"/>
          <w:between w:val="nil"/>
        </w:pBdr>
        <w:spacing w:after="0" w:line="240" w:lineRule="auto"/>
        <w:jc w:val="center"/>
        <w:rPr>
          <w:rFonts w:ascii="Times New Roman" w:hAnsi="Times New Roman" w:eastAsia="Times New Roman"/>
          <w:color w:val="000000"/>
          <w:sz w:val="28"/>
          <w:szCs w:val="28"/>
        </w:rPr>
      </w:pPr>
      <w:r>
        <w:rPr>
          <w:rFonts w:ascii="Times New Roman" w:hAnsi="Times New Roman" w:eastAsia="Times New Roman"/>
          <w:color w:val="000000"/>
          <w:sz w:val="28"/>
          <w:szCs w:val="28"/>
        </w:rPr>
        <w:t>(...)</w:t>
      </w:r>
    </w:p>
    <w:p w:rsidR="00266D86" w:rsidP="00266D86" w:rsidRDefault="00266D86">
      <w:pPr>
        <w:widowControl w:val="0"/>
        <w:pBdr>
          <w:top w:val="nil"/>
          <w:left w:val="nil"/>
          <w:bottom w:val="nil"/>
          <w:right w:val="nil"/>
          <w:between w:val="nil"/>
        </w:pBdr>
        <w:spacing w:after="0" w:line="240" w:lineRule="auto"/>
        <w:jc w:val="center"/>
        <w:rPr>
          <w:rFonts w:ascii="Times New Roman" w:hAnsi="Times New Roman" w:eastAsia="Times New Roman"/>
          <w:color w:val="000000"/>
          <w:sz w:val="28"/>
          <w:szCs w:val="28"/>
        </w:rPr>
      </w:pPr>
    </w:p>
    <w:p w:rsidR="00266D86" w:rsidP="00266D86" w:rsidRDefault="00266D86">
      <w:pPr>
        <w:numPr>
          <w:ilvl w:val="0"/>
          <w:numId w:val="1"/>
        </w:numPr>
        <w:pBdr>
          <w:top w:val="nil"/>
          <w:left w:val="nil"/>
          <w:bottom w:val="nil"/>
          <w:right w:val="nil"/>
          <w:between w:val="nil"/>
        </w:pBdr>
        <w:spacing w:after="0" w:line="240" w:lineRule="auto"/>
        <w:ind w:left="357" w:hanging="357"/>
        <w:rPr>
          <w:rFonts w:ascii="Times New Roman" w:hAnsi="Times New Roman" w:eastAsia="Times New Roman"/>
          <w:color w:val="000000"/>
          <w:sz w:val="28"/>
          <w:szCs w:val="28"/>
        </w:rPr>
      </w:pPr>
      <w:bookmarkStart w:name="_heading=h.gjdgxs" w:colFirst="0" w:colLast="0" w:id="0"/>
      <w:bookmarkEnd w:id="0"/>
      <w:r>
        <w:rPr>
          <w:rFonts w:ascii="Times New Roman" w:hAnsi="Times New Roman" w:eastAsia="Times New Roman"/>
          <w:color w:val="000000"/>
          <w:sz w:val="28"/>
          <w:szCs w:val="28"/>
        </w:rPr>
        <w:t>Pieņemt zināšanai iesniegto informatīvo ziņojumu.</w:t>
      </w:r>
    </w:p>
    <w:p w:rsidR="00266D86" w:rsidP="00266D86" w:rsidRDefault="00266D86">
      <w:pPr>
        <w:pBdr>
          <w:top w:val="nil"/>
          <w:left w:val="nil"/>
          <w:bottom w:val="nil"/>
          <w:right w:val="nil"/>
          <w:between w:val="nil"/>
        </w:pBdr>
        <w:spacing w:after="0" w:line="240" w:lineRule="auto"/>
        <w:jc w:val="both"/>
        <w:rPr>
          <w:rFonts w:ascii="Times New Roman" w:hAnsi="Times New Roman" w:eastAsia="Times New Roman"/>
          <w:sz w:val="28"/>
          <w:szCs w:val="28"/>
        </w:rPr>
      </w:pPr>
    </w:p>
    <w:p w:rsidRPr="003B66DD" w:rsidR="00266D86" w:rsidP="00266D86" w:rsidRDefault="003B66DD">
      <w:pPr>
        <w:numPr>
          <w:ilvl w:val="0"/>
          <w:numId w:val="1"/>
        </w:numPr>
        <w:pBdr>
          <w:top w:val="nil"/>
          <w:left w:val="nil"/>
          <w:bottom w:val="nil"/>
          <w:right w:val="nil"/>
          <w:between w:val="nil"/>
        </w:pBdr>
        <w:spacing w:after="0" w:line="240" w:lineRule="auto"/>
        <w:ind w:left="357" w:hanging="357"/>
        <w:jc w:val="both"/>
        <w:rPr>
          <w:rFonts w:ascii="Times New Roman" w:hAnsi="Times New Roman" w:eastAsia="Times New Roman"/>
          <w:color w:val="000000"/>
          <w:sz w:val="28"/>
          <w:szCs w:val="28"/>
        </w:rPr>
      </w:pPr>
      <w:r w:rsidRPr="003B66DD">
        <w:rPr>
          <w:rFonts w:ascii="Times New Roman" w:hAnsi="Times New Roman"/>
          <w:sz w:val="28"/>
          <w:szCs w:val="28"/>
        </w:rPr>
        <w:t>Kultūras ministrijai sadarbībā ar Nacionālo elektronisko plašsaziņas līdzekļu padomi veikt aprēķinus  un kultūras ministram mēneša laikā pēc ārkārtējās situācijas beigām iesniegt noteiktā kārtībā izskatīšanai Ministru kabineta sēdē informatīvo ziņojumu par Covid-19 ārkārtējās situācijas ietekmi uz sabiedrisko mediju finansiālo spēju nodrošināt sabiedriskā pasūtījuma izpildi</w:t>
      </w:r>
      <w:r w:rsidRPr="003B66DD" w:rsidR="00266D86">
        <w:rPr>
          <w:rFonts w:ascii="Times New Roman" w:hAnsi="Times New Roman" w:eastAsia="Times New Roman"/>
          <w:color w:val="222222"/>
          <w:sz w:val="28"/>
          <w:szCs w:val="28"/>
        </w:rPr>
        <w:t>.</w:t>
      </w:r>
    </w:p>
    <w:p w:rsidR="00266D86" w:rsidP="00266D86" w:rsidRDefault="00266D86">
      <w:pPr>
        <w:pBdr>
          <w:top w:val="nil"/>
          <w:left w:val="nil"/>
          <w:bottom w:val="nil"/>
          <w:right w:val="nil"/>
          <w:between w:val="nil"/>
        </w:pBdr>
        <w:spacing w:after="0" w:line="240" w:lineRule="auto"/>
        <w:ind w:left="357" w:hanging="720"/>
        <w:jc w:val="both"/>
        <w:rPr>
          <w:rFonts w:ascii="Times New Roman" w:hAnsi="Times New Roman" w:eastAsia="Times New Roman"/>
          <w:color w:val="000000"/>
          <w:sz w:val="28"/>
          <w:szCs w:val="28"/>
          <w:highlight w:val="yellow"/>
        </w:rPr>
      </w:pPr>
    </w:p>
    <w:p w:rsidR="00266D86" w:rsidP="00266D86" w:rsidRDefault="00266D86">
      <w:pPr>
        <w:spacing w:after="0" w:line="240" w:lineRule="auto"/>
        <w:ind w:right="2"/>
        <w:jc w:val="both"/>
        <w:rPr>
          <w:rFonts w:ascii="Times New Roman" w:hAnsi="Times New Roman" w:eastAsia="Times New Roman"/>
          <w:b/>
          <w:sz w:val="28"/>
          <w:szCs w:val="28"/>
        </w:rPr>
      </w:pPr>
    </w:p>
    <w:p w:rsidR="00266D86" w:rsidP="00266D86" w:rsidRDefault="00266D86">
      <w:pPr>
        <w:tabs>
          <w:tab w:val="left" w:pos="7088"/>
        </w:tabs>
        <w:spacing w:after="0" w:line="240" w:lineRule="auto"/>
        <w:ind w:left="284"/>
        <w:rPr>
          <w:rFonts w:ascii="Times New Roman" w:hAnsi="Times New Roman" w:eastAsia="Times New Roman"/>
          <w:sz w:val="28"/>
          <w:szCs w:val="28"/>
        </w:rPr>
      </w:pPr>
      <w:r>
        <w:rPr>
          <w:rFonts w:ascii="Times New Roman" w:hAnsi="Times New Roman" w:eastAsia="Times New Roman"/>
          <w:sz w:val="28"/>
          <w:szCs w:val="28"/>
        </w:rPr>
        <w:t>Ministru prezidents</w:t>
      </w:r>
      <w:r>
        <w:rPr>
          <w:rFonts w:ascii="Times New Roman" w:hAnsi="Times New Roman" w:eastAsia="Times New Roman"/>
          <w:sz w:val="28"/>
          <w:szCs w:val="28"/>
        </w:rPr>
        <w:tab/>
        <w:t>A.K.Kariņš</w:t>
      </w:r>
      <w:bookmarkStart w:name="_GoBack" w:id="1"/>
      <w:bookmarkEnd w:id="1"/>
    </w:p>
    <w:p w:rsidR="00266D86" w:rsidP="00266D86" w:rsidRDefault="00266D86">
      <w:pPr>
        <w:tabs>
          <w:tab w:val="left" w:pos="7088"/>
        </w:tabs>
        <w:spacing w:after="0" w:line="240" w:lineRule="auto"/>
        <w:ind w:left="284"/>
        <w:rPr>
          <w:rFonts w:ascii="Times New Roman" w:hAnsi="Times New Roman" w:eastAsia="Times New Roman"/>
          <w:sz w:val="28"/>
          <w:szCs w:val="28"/>
        </w:rPr>
      </w:pPr>
    </w:p>
    <w:p w:rsidR="00266D86" w:rsidP="00266D86" w:rsidRDefault="00266D86">
      <w:pPr>
        <w:tabs>
          <w:tab w:val="left" w:pos="7088"/>
        </w:tabs>
        <w:spacing w:after="0" w:line="240" w:lineRule="auto"/>
        <w:ind w:left="284"/>
        <w:rPr>
          <w:rFonts w:ascii="Times New Roman" w:hAnsi="Times New Roman" w:eastAsia="Times New Roman"/>
          <w:sz w:val="28"/>
          <w:szCs w:val="28"/>
        </w:rPr>
      </w:pPr>
      <w:r>
        <w:rPr>
          <w:rFonts w:ascii="Times New Roman" w:hAnsi="Times New Roman" w:eastAsia="Times New Roman"/>
          <w:sz w:val="28"/>
          <w:szCs w:val="28"/>
        </w:rPr>
        <w:t>Valsts kancelejas direktors</w:t>
      </w:r>
      <w:r>
        <w:rPr>
          <w:rFonts w:ascii="Times New Roman" w:hAnsi="Times New Roman" w:eastAsia="Times New Roman"/>
          <w:sz w:val="28"/>
          <w:szCs w:val="28"/>
        </w:rPr>
        <w:tab/>
        <w:t>J.Citskovskis</w:t>
      </w:r>
    </w:p>
    <w:p w:rsidR="00266D86" w:rsidP="00266D86" w:rsidRDefault="00266D86">
      <w:pPr>
        <w:tabs>
          <w:tab w:val="left" w:pos="7088"/>
        </w:tabs>
        <w:spacing w:after="0" w:line="240" w:lineRule="auto"/>
        <w:ind w:left="284"/>
        <w:rPr>
          <w:rFonts w:ascii="Times New Roman" w:hAnsi="Times New Roman" w:eastAsia="Times New Roman"/>
          <w:sz w:val="28"/>
          <w:szCs w:val="28"/>
        </w:rPr>
      </w:pPr>
    </w:p>
    <w:p w:rsidR="00266D86" w:rsidP="00266D86" w:rsidRDefault="00266D86">
      <w:pPr>
        <w:tabs>
          <w:tab w:val="left" w:pos="7088"/>
        </w:tabs>
        <w:spacing w:after="0" w:line="240" w:lineRule="auto"/>
        <w:ind w:left="284"/>
        <w:rPr>
          <w:rFonts w:ascii="Times New Roman" w:hAnsi="Times New Roman" w:eastAsia="Times New Roman"/>
          <w:sz w:val="28"/>
          <w:szCs w:val="28"/>
        </w:rPr>
      </w:pPr>
      <w:r>
        <w:rPr>
          <w:rFonts w:ascii="Times New Roman" w:hAnsi="Times New Roman" w:eastAsia="Times New Roman"/>
          <w:sz w:val="28"/>
          <w:szCs w:val="28"/>
        </w:rPr>
        <w:t>Kultūras ministrs</w:t>
      </w:r>
      <w:r>
        <w:rPr>
          <w:rFonts w:ascii="Times New Roman" w:hAnsi="Times New Roman" w:eastAsia="Times New Roman"/>
          <w:sz w:val="28"/>
          <w:szCs w:val="28"/>
        </w:rPr>
        <w:tab/>
        <w:t>N.Puntulis</w:t>
      </w:r>
    </w:p>
    <w:p w:rsidR="00266D86" w:rsidP="00266D86" w:rsidRDefault="00266D86">
      <w:pPr>
        <w:tabs>
          <w:tab w:val="left" w:pos="7088"/>
        </w:tabs>
        <w:spacing w:after="0" w:line="240" w:lineRule="auto"/>
        <w:ind w:left="284"/>
        <w:rPr>
          <w:rFonts w:ascii="Times New Roman" w:hAnsi="Times New Roman" w:eastAsia="Times New Roman"/>
          <w:sz w:val="28"/>
          <w:szCs w:val="28"/>
        </w:rPr>
      </w:pPr>
    </w:p>
    <w:p w:rsidRPr="009B28C5" w:rsidR="00266D86" w:rsidP="00266D86" w:rsidRDefault="00266D86">
      <w:pPr>
        <w:tabs>
          <w:tab w:val="left" w:pos="7088"/>
        </w:tabs>
        <w:spacing w:after="0" w:line="240" w:lineRule="auto"/>
        <w:ind w:left="284"/>
        <w:rPr>
          <w:rFonts w:ascii="Times New Roman" w:hAnsi="Times New Roman" w:eastAsia="Times New Roman"/>
          <w:sz w:val="28"/>
          <w:szCs w:val="28"/>
        </w:rPr>
      </w:pPr>
      <w:r>
        <w:rPr>
          <w:rFonts w:ascii="Times New Roman" w:hAnsi="Times New Roman" w:eastAsia="Times New Roman"/>
          <w:sz w:val="28"/>
          <w:szCs w:val="28"/>
        </w:rPr>
        <w:t>Vīza: Valsts sekretāre</w:t>
      </w:r>
      <w:r>
        <w:rPr>
          <w:rFonts w:ascii="Times New Roman" w:hAnsi="Times New Roman" w:eastAsia="Times New Roman"/>
          <w:sz w:val="28"/>
          <w:szCs w:val="28"/>
        </w:rPr>
        <w:tab/>
        <w:t>D.Vilsone</w:t>
      </w:r>
      <w:bookmarkStart w:name="_heading=h.30j0zll" w:colFirst="0" w:colLast="0" w:id="2"/>
      <w:bookmarkEnd w:id="2"/>
    </w:p>
    <w:p w:rsidR="00266D86" w:rsidP="00266D86" w:rsidRDefault="00266D86">
      <w:pPr>
        <w:tabs>
          <w:tab w:val="left" w:pos="1230"/>
        </w:tabs>
        <w:spacing w:after="0" w:line="240" w:lineRule="auto"/>
      </w:pPr>
    </w:p>
    <w:p w:rsidR="00266D86" w:rsidP="00266D86" w:rsidRDefault="00266D86">
      <w:pPr>
        <w:tabs>
          <w:tab w:val="left" w:pos="1230"/>
        </w:tabs>
        <w:spacing w:after="0" w:line="240" w:lineRule="auto"/>
      </w:pPr>
    </w:p>
    <w:p w:rsidR="00266D86" w:rsidP="00266D86" w:rsidRDefault="00266D86">
      <w:pPr>
        <w:spacing w:after="0" w:line="240" w:lineRule="auto"/>
        <w:rPr>
          <w:rFonts w:ascii="Times New Roman" w:hAnsi="Times New Roman" w:eastAsia="Times New Roman"/>
          <w:b/>
          <w:sz w:val="24"/>
          <w:szCs w:val="24"/>
        </w:rPr>
      </w:pPr>
    </w:p>
    <w:p w:rsidR="00506F63" w:rsidP="00266D86" w:rsidRDefault="00506F63">
      <w:pPr>
        <w:spacing w:after="0" w:line="240" w:lineRule="auto"/>
        <w:rPr>
          <w:rFonts w:ascii="Times New Roman" w:hAnsi="Times New Roman" w:eastAsia="Times New Roman"/>
          <w:b/>
          <w:sz w:val="24"/>
          <w:szCs w:val="24"/>
        </w:rPr>
      </w:pPr>
    </w:p>
    <w:p w:rsidR="0075090B" w:rsidP="00266D86" w:rsidRDefault="0075090B">
      <w:pPr>
        <w:spacing w:after="0" w:line="240" w:lineRule="auto"/>
        <w:rPr>
          <w:rFonts w:ascii="Times New Roman" w:hAnsi="Times New Roman" w:eastAsia="Times New Roman"/>
          <w:b/>
          <w:sz w:val="24"/>
          <w:szCs w:val="24"/>
        </w:rPr>
      </w:pPr>
    </w:p>
    <w:p w:rsidR="00DF27CF" w:rsidP="00266D86" w:rsidRDefault="00DF27CF">
      <w:pPr>
        <w:spacing w:after="0" w:line="240" w:lineRule="auto"/>
        <w:rPr>
          <w:rFonts w:ascii="Times New Roman" w:hAnsi="Times New Roman" w:eastAsia="Times New Roman"/>
          <w:b/>
          <w:sz w:val="24"/>
          <w:szCs w:val="24"/>
        </w:rPr>
      </w:pPr>
    </w:p>
    <w:p w:rsidR="00DF27CF" w:rsidP="00266D86" w:rsidRDefault="00DF27CF">
      <w:pPr>
        <w:spacing w:after="0" w:line="240" w:lineRule="auto"/>
        <w:rPr>
          <w:rFonts w:ascii="Times New Roman" w:hAnsi="Times New Roman" w:eastAsia="Times New Roman"/>
          <w:b/>
          <w:sz w:val="24"/>
          <w:szCs w:val="24"/>
        </w:rPr>
      </w:pPr>
    </w:p>
    <w:p w:rsidR="00DF27CF" w:rsidP="00266D86" w:rsidRDefault="00DF27CF">
      <w:pPr>
        <w:spacing w:after="0" w:line="240" w:lineRule="auto"/>
        <w:rPr>
          <w:rFonts w:ascii="Times New Roman" w:hAnsi="Times New Roman" w:eastAsia="Times New Roman"/>
          <w:b/>
          <w:sz w:val="24"/>
          <w:szCs w:val="24"/>
        </w:rPr>
      </w:pPr>
    </w:p>
    <w:p w:rsidR="00DF27CF" w:rsidP="00266D86" w:rsidRDefault="00DF27CF">
      <w:pPr>
        <w:spacing w:after="0" w:line="240" w:lineRule="auto"/>
        <w:rPr>
          <w:rFonts w:ascii="Times New Roman" w:hAnsi="Times New Roman" w:eastAsia="Times New Roman"/>
          <w:b/>
          <w:sz w:val="24"/>
          <w:szCs w:val="24"/>
        </w:rPr>
      </w:pPr>
    </w:p>
    <w:p w:rsidR="00506F63" w:rsidP="00266D86" w:rsidRDefault="00506F63">
      <w:pPr>
        <w:spacing w:after="0" w:line="240" w:lineRule="auto"/>
        <w:rPr>
          <w:rFonts w:ascii="Times New Roman" w:hAnsi="Times New Roman" w:eastAsia="Times New Roman"/>
          <w:b/>
          <w:sz w:val="24"/>
          <w:szCs w:val="24"/>
        </w:rPr>
      </w:pPr>
    </w:p>
    <w:p w:rsidRPr="00DB7F61" w:rsidR="00506F63" w:rsidP="00506F63" w:rsidRDefault="00506F63">
      <w:pPr>
        <w:spacing w:after="0" w:line="240" w:lineRule="auto"/>
        <w:rPr>
          <w:rFonts w:ascii="Times New Roman" w:hAnsi="Times New Roman" w:eastAsia="Times New Roman"/>
          <w:color w:val="000000"/>
          <w:sz w:val="20"/>
          <w:szCs w:val="20"/>
        </w:rPr>
      </w:pPr>
      <w:r w:rsidRPr="00DB7F61">
        <w:rPr>
          <w:rFonts w:ascii="Times New Roman" w:hAnsi="Times New Roman" w:eastAsia="Times New Roman"/>
          <w:color w:val="000000"/>
          <w:sz w:val="20"/>
          <w:szCs w:val="20"/>
        </w:rPr>
        <w:t>Pļešakovs 67330336</w:t>
      </w:r>
    </w:p>
    <w:p w:rsidRPr="00DB7F61" w:rsidR="00506F63" w:rsidP="00506F63" w:rsidRDefault="00523096">
      <w:pPr>
        <w:spacing w:after="0" w:line="240" w:lineRule="auto"/>
        <w:rPr>
          <w:rFonts w:ascii="Times New Roman" w:hAnsi="Times New Roman" w:eastAsia="Times New Roman"/>
          <w:b/>
          <w:sz w:val="24"/>
          <w:szCs w:val="24"/>
        </w:rPr>
      </w:pPr>
      <w:hyperlink r:id="rId8">
        <w:r w:rsidRPr="00DB7F61" w:rsidR="00506F63">
          <w:rPr>
            <w:rFonts w:ascii="Times New Roman" w:hAnsi="Times New Roman" w:eastAsia="Times New Roman"/>
            <w:color w:val="0000FF"/>
            <w:sz w:val="20"/>
            <w:szCs w:val="20"/>
            <w:u w:val="single"/>
          </w:rPr>
          <w:t>Kristers.Plesakovs@km.gov.lv</w:t>
        </w:r>
      </w:hyperlink>
    </w:p>
    <w:p w:rsidRPr="00266D86" w:rsidR="00DC4CFA" w:rsidP="00266D86" w:rsidRDefault="00DC4CFA">
      <w:pPr>
        <w:rPr>
          <w:szCs w:val="24"/>
        </w:rPr>
      </w:pPr>
    </w:p>
    <w:sectPr w:rsidRPr="00266D86" w:rsidR="00DC4CFA" w:rsidSect="00DC4CFA">
      <w:headerReference w:type="default" r:id="rId9"/>
      <w:footerReference w:type="default" r:id="rId10"/>
      <w:footerReference w:type="first" r:id="rId11"/>
      <w:pgSz w:w="11909" w:h="16834"/>
      <w:pgMar w:top="1418"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BE" w:rsidRDefault="000B2CBE" w:rsidP="00DC4CFA">
      <w:pPr>
        <w:spacing w:after="0" w:line="240" w:lineRule="auto"/>
      </w:pPr>
      <w:r>
        <w:separator/>
      </w:r>
    </w:p>
  </w:endnote>
  <w:endnote w:type="continuationSeparator" w:id="0">
    <w:p w:rsidR="000B2CBE" w:rsidRDefault="000B2CBE" w:rsidP="00DC4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BE" w:rsidRDefault="000B2CBE">
    <w:pPr>
      <w:pBdr>
        <w:top w:val="nil"/>
        <w:left w:val="nil"/>
        <w:bottom w:val="nil"/>
        <w:right w:val="nil"/>
        <w:between w:val="nil"/>
      </w:pBdr>
      <w:tabs>
        <w:tab w:val="center" w:pos="4153"/>
        <w:tab w:val="right" w:pos="830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0"/>
        <w:szCs w:val="20"/>
      </w:rPr>
      <w:t>KMProt_010420_mediji_COVID-19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BE" w:rsidRPr="00506F63" w:rsidRDefault="000B2CBE" w:rsidP="00506F63">
    <w:pPr>
      <w:pStyle w:val="Kjene"/>
    </w:pPr>
    <w:r w:rsidRPr="00506F63">
      <w:rPr>
        <w:color w:val="000000"/>
        <w:sz w:val="20"/>
        <w:szCs w:val="20"/>
        <w:lang w:val="lv-LV"/>
      </w:rPr>
      <w:t>KMProt_0</w:t>
    </w:r>
    <w:r w:rsidR="007D0A02">
      <w:rPr>
        <w:color w:val="000000"/>
        <w:sz w:val="20"/>
        <w:szCs w:val="20"/>
        <w:lang w:val="lv-LV"/>
      </w:rPr>
      <w:t>6</w:t>
    </w:r>
    <w:r w:rsidRPr="00506F63">
      <w:rPr>
        <w:color w:val="000000"/>
        <w:sz w:val="20"/>
        <w:szCs w:val="20"/>
        <w:lang w:val="lv-LV"/>
      </w:rPr>
      <w:t>0420_mediji_Covid19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BE" w:rsidRDefault="000B2CBE" w:rsidP="00DC4CFA">
      <w:pPr>
        <w:spacing w:after="0" w:line="240" w:lineRule="auto"/>
      </w:pPr>
      <w:r>
        <w:separator/>
      </w:r>
    </w:p>
  </w:footnote>
  <w:footnote w:type="continuationSeparator" w:id="0">
    <w:p w:rsidR="000B2CBE" w:rsidRDefault="000B2CBE" w:rsidP="00DC4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BE" w:rsidRDefault="00523096">
    <w:pPr>
      <w:pBdr>
        <w:top w:val="nil"/>
        <w:left w:val="nil"/>
        <w:bottom w:val="nil"/>
        <w:right w:val="nil"/>
        <w:between w:val="nil"/>
      </w:pBdr>
      <w:tabs>
        <w:tab w:val="center" w:pos="4320"/>
        <w:tab w:val="right" w:pos="8640"/>
      </w:tabs>
      <w:spacing w:after="0" w:line="240" w:lineRule="auto"/>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fldChar w:fldCharType="begin"/>
    </w:r>
    <w:r w:rsidR="000B2CBE">
      <w:rPr>
        <w:rFonts w:ascii="Times New Roman" w:hAnsi="Times New Roman" w:eastAsia="Times New Roman"/>
        <w:color w:val="000000"/>
        <w:sz w:val="24"/>
        <w:szCs w:val="24"/>
      </w:rPr>
      <w:instrText>PAGE</w:instrText>
    </w:r>
    <w:r>
      <w:rPr>
        <w:rFonts w:ascii="Times New Roman" w:hAnsi="Times New Roman" w:eastAsia="Times New Roman"/>
        <w:color w:val="000000"/>
        <w:sz w:val="24"/>
        <w:szCs w:val="24"/>
      </w:rPr>
      <w:fldChar w:fldCharType="separate"/>
    </w:r>
    <w:r w:rsidR="000B2CBE">
      <w:rPr>
        <w:rFonts w:ascii="Times New Roman" w:hAnsi="Times New Roman" w:eastAsia="Times New Roman"/>
        <w:noProof/>
        <w:color w:val="000000"/>
        <w:sz w:val="24"/>
        <w:szCs w:val="24"/>
      </w:rPr>
      <w:t>2</w:t>
    </w:r>
    <w:r>
      <w:rPr>
        <w:rFonts w:ascii="Times New Roman" w:hAnsi="Times New Roman" w:eastAsia="Times New Roman"/>
        <w:color w:val="000000"/>
        <w:sz w:val="24"/>
        <w:szCs w:val="24"/>
      </w:rPr>
      <w:fldChar w:fldCharType="end"/>
    </w:r>
  </w:p>
  <w:p w:rsidR="000B2CBE" w:rsidRDefault="000B2CBE">
    <w:pPr>
      <w:pBdr>
        <w:top w:val="nil"/>
        <w:left w:val="nil"/>
        <w:bottom w:val="nil"/>
        <w:right w:val="nil"/>
        <w:between w:val="nil"/>
      </w:pBdr>
      <w:tabs>
        <w:tab w:val="center" w:pos="4320"/>
        <w:tab w:val="right" w:pos="8640"/>
      </w:tabs>
      <w:spacing w:after="0" w:line="240" w:lineRule="auto"/>
      <w:rPr>
        <w:rFonts w:ascii="Times New Roman" w:hAnsi="Times New Roman" w:eastAsia="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956"/>
    <w:multiLevelType w:val="multilevel"/>
    <w:tmpl w:val="4A423E82"/>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480" w:hanging="1800"/>
      </w:pPr>
    </w:lvl>
    <w:lvl w:ilvl="7">
      <w:start w:val="1"/>
      <w:numFmt w:val="decimal"/>
      <w:lvlText w:val="%1.%2.%3.%4.%5.%6.%7.%8."/>
      <w:lvlJc w:val="left"/>
      <w:pPr>
        <w:ind w:left="7200" w:hanging="1800"/>
      </w:pPr>
    </w:lvl>
    <w:lvl w:ilvl="8">
      <w:start w:val="1"/>
      <w:numFmt w:val="decimal"/>
      <w:lvlText w:val="%1.%2.%3.%4.%5.%6.%7.%8.%9."/>
      <w:lvlJc w:val="left"/>
      <w:pPr>
        <w:ind w:left="8280" w:hanging="21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tis Groza">
    <w15:presenceInfo w15:providerId="Windows Live" w15:userId="b13313bf96dd9d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4CFA"/>
    <w:rsid w:val="00023AD6"/>
    <w:rsid w:val="0008699F"/>
    <w:rsid w:val="000B2CBE"/>
    <w:rsid w:val="00266D86"/>
    <w:rsid w:val="00332AE1"/>
    <w:rsid w:val="003B66DD"/>
    <w:rsid w:val="00456A44"/>
    <w:rsid w:val="004F049B"/>
    <w:rsid w:val="00506F63"/>
    <w:rsid w:val="00523096"/>
    <w:rsid w:val="00636CD6"/>
    <w:rsid w:val="0075090B"/>
    <w:rsid w:val="007B1760"/>
    <w:rsid w:val="007D0A02"/>
    <w:rsid w:val="008932DC"/>
    <w:rsid w:val="008F5404"/>
    <w:rsid w:val="00927AC2"/>
    <w:rsid w:val="009B28C5"/>
    <w:rsid w:val="00B2001C"/>
    <w:rsid w:val="00C311E8"/>
    <w:rsid w:val="00C847E2"/>
    <w:rsid w:val="00CC0C7E"/>
    <w:rsid w:val="00D577C9"/>
    <w:rsid w:val="00DC4CFA"/>
    <w:rsid w:val="00DF27CF"/>
    <w:rsid w:val="00E566EA"/>
    <w:rsid w:val="00E91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F3111"/>
    <w:rPr>
      <w:rFonts w:cs="Times New Roman"/>
    </w:rPr>
  </w:style>
  <w:style w:type="paragraph" w:styleId="Virsraksts1">
    <w:name w:val="heading 1"/>
    <w:basedOn w:val="Parasts2"/>
    <w:next w:val="Parasts2"/>
    <w:rsid w:val="00DC4CFA"/>
    <w:pPr>
      <w:keepNext/>
      <w:keepLines/>
      <w:spacing w:before="480" w:after="120"/>
      <w:outlineLvl w:val="0"/>
    </w:pPr>
    <w:rPr>
      <w:b/>
      <w:sz w:val="48"/>
      <w:szCs w:val="48"/>
    </w:rPr>
  </w:style>
  <w:style w:type="paragraph" w:styleId="Virsraksts2">
    <w:name w:val="heading 2"/>
    <w:basedOn w:val="Parasts2"/>
    <w:next w:val="Parasts2"/>
    <w:rsid w:val="00DC4CFA"/>
    <w:pPr>
      <w:keepNext/>
      <w:keepLines/>
      <w:spacing w:before="360" w:after="80"/>
      <w:outlineLvl w:val="1"/>
    </w:pPr>
    <w:rPr>
      <w:b/>
      <w:sz w:val="36"/>
      <w:szCs w:val="36"/>
    </w:rPr>
  </w:style>
  <w:style w:type="paragraph" w:styleId="Virsraksts3">
    <w:name w:val="heading 3"/>
    <w:basedOn w:val="Parasts2"/>
    <w:next w:val="Parasts2"/>
    <w:rsid w:val="00DC4CFA"/>
    <w:pPr>
      <w:keepNext/>
      <w:keepLines/>
      <w:spacing w:before="280" w:after="80"/>
      <w:outlineLvl w:val="2"/>
    </w:pPr>
    <w:rPr>
      <w:b/>
      <w:sz w:val="28"/>
      <w:szCs w:val="28"/>
    </w:rPr>
  </w:style>
  <w:style w:type="paragraph" w:styleId="Virsraksts4">
    <w:name w:val="heading 4"/>
    <w:basedOn w:val="Parasts2"/>
    <w:next w:val="Parasts2"/>
    <w:rsid w:val="00DC4CFA"/>
    <w:pPr>
      <w:keepNext/>
      <w:keepLines/>
      <w:spacing w:before="240" w:after="40"/>
      <w:outlineLvl w:val="3"/>
    </w:pPr>
    <w:rPr>
      <w:b/>
      <w:sz w:val="24"/>
      <w:szCs w:val="24"/>
    </w:rPr>
  </w:style>
  <w:style w:type="paragraph" w:styleId="Virsraksts5">
    <w:name w:val="heading 5"/>
    <w:basedOn w:val="Parasts2"/>
    <w:next w:val="Parasts2"/>
    <w:rsid w:val="00DC4CFA"/>
    <w:pPr>
      <w:keepNext/>
      <w:keepLines/>
      <w:spacing w:before="220" w:after="40"/>
      <w:outlineLvl w:val="4"/>
    </w:pPr>
    <w:rPr>
      <w:b/>
    </w:rPr>
  </w:style>
  <w:style w:type="paragraph" w:styleId="Virsraksts6">
    <w:name w:val="heading 6"/>
    <w:basedOn w:val="Parasts2"/>
    <w:next w:val="Parasts2"/>
    <w:rsid w:val="00DC4CFA"/>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DC4CFA"/>
  </w:style>
  <w:style w:type="table" w:customStyle="1" w:styleId="TableNormal">
    <w:name w:val="Table Normal"/>
    <w:rsid w:val="00DC4CFA"/>
    <w:tblPr>
      <w:tblCellMar>
        <w:top w:w="0" w:type="dxa"/>
        <w:left w:w="0" w:type="dxa"/>
        <w:bottom w:w="0" w:type="dxa"/>
        <w:right w:w="0" w:type="dxa"/>
      </w:tblCellMar>
    </w:tblPr>
  </w:style>
  <w:style w:type="paragraph" w:styleId="Nosaukums">
    <w:name w:val="Title"/>
    <w:basedOn w:val="Parasts2"/>
    <w:next w:val="Parasts2"/>
    <w:rsid w:val="00DC4CFA"/>
    <w:pPr>
      <w:keepNext/>
      <w:keepLines/>
      <w:spacing w:before="480" w:after="120"/>
    </w:pPr>
    <w:rPr>
      <w:b/>
      <w:sz w:val="72"/>
      <w:szCs w:val="72"/>
    </w:rPr>
  </w:style>
  <w:style w:type="paragraph" w:customStyle="1" w:styleId="Parasts2">
    <w:name w:val="Parasts2"/>
    <w:rsid w:val="00DC4CFA"/>
  </w:style>
  <w:style w:type="table" w:customStyle="1" w:styleId="TableNormal0">
    <w:name w:val="Table Normal"/>
    <w:rsid w:val="00DC4CFA"/>
    <w:tblPr>
      <w:tblCellMar>
        <w:top w:w="0" w:type="dxa"/>
        <w:left w:w="0" w:type="dxa"/>
        <w:bottom w:w="0" w:type="dxa"/>
        <w:right w:w="0" w:type="dxa"/>
      </w:tblCellMar>
    </w:tblPr>
  </w:style>
  <w:style w:type="paragraph" w:styleId="Pamatteksts">
    <w:name w:val="Body Text"/>
    <w:basedOn w:val="Parastais"/>
    <w:link w:val="PamattekstsRakstz"/>
    <w:semiHidden/>
    <w:rsid w:val="007F3111"/>
    <w:pPr>
      <w:widowControl w:val="0"/>
      <w:spacing w:after="0" w:line="240" w:lineRule="auto"/>
      <w:jc w:val="center"/>
    </w:pPr>
    <w:rPr>
      <w:rFonts w:ascii="Times New Roman" w:eastAsia="Times New Roman" w:hAnsi="Times New Roman"/>
      <w:b/>
      <w:sz w:val="24"/>
      <w:szCs w:val="20"/>
      <w:lang w:val="en-US"/>
    </w:rPr>
  </w:style>
  <w:style w:type="character" w:customStyle="1" w:styleId="PamattekstsRakstz">
    <w:name w:val="Pamatteksts Rakstz."/>
    <w:basedOn w:val="Noklusjumarindkopasfonts"/>
    <w:link w:val="Pamatteksts"/>
    <w:semiHidden/>
    <w:rsid w:val="007F3111"/>
    <w:rPr>
      <w:rFonts w:ascii="Times New Roman" w:eastAsia="Times New Roman" w:hAnsi="Times New Roman" w:cs="Times New Roman"/>
      <w:b/>
      <w:sz w:val="24"/>
      <w:szCs w:val="20"/>
      <w:lang w:val="en-US"/>
    </w:rPr>
  </w:style>
  <w:style w:type="paragraph" w:styleId="Galvene">
    <w:name w:val="header"/>
    <w:basedOn w:val="Parastais"/>
    <w:link w:val="GalveneRakstz"/>
    <w:uiPriority w:val="99"/>
    <w:rsid w:val="007F3111"/>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GalveneRakstz">
    <w:name w:val="Galvene Rakstz."/>
    <w:basedOn w:val="Noklusjumarindkopasfonts"/>
    <w:link w:val="Galvene"/>
    <w:uiPriority w:val="99"/>
    <w:rsid w:val="007F3111"/>
    <w:rPr>
      <w:rFonts w:ascii="Times New Roman" w:eastAsia="Times New Roman" w:hAnsi="Times New Roman" w:cs="Times New Roman"/>
      <w:sz w:val="24"/>
      <w:szCs w:val="24"/>
      <w:lang w:val="en-GB"/>
    </w:rPr>
  </w:style>
  <w:style w:type="paragraph" w:styleId="Kjene">
    <w:name w:val="footer"/>
    <w:basedOn w:val="Parastais"/>
    <w:link w:val="KjeneRakstz"/>
    <w:semiHidden/>
    <w:rsid w:val="007F3111"/>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KjeneRakstz">
    <w:name w:val="Kājene Rakstz."/>
    <w:basedOn w:val="Noklusjumarindkopasfonts"/>
    <w:link w:val="Kjene"/>
    <w:semiHidden/>
    <w:rsid w:val="007F3111"/>
    <w:rPr>
      <w:rFonts w:ascii="Times New Roman" w:eastAsia="Times New Roman" w:hAnsi="Times New Roman" w:cs="Times New Roman"/>
      <w:sz w:val="24"/>
      <w:szCs w:val="24"/>
      <w:lang w:val="en-US"/>
    </w:rPr>
  </w:style>
  <w:style w:type="paragraph" w:styleId="Pamatteksts3">
    <w:name w:val="Body Text 3"/>
    <w:basedOn w:val="Parastais"/>
    <w:link w:val="Pamatteksts3Rakstz"/>
    <w:unhideWhenUsed/>
    <w:rsid w:val="007F3111"/>
    <w:pPr>
      <w:spacing w:after="120" w:line="240" w:lineRule="auto"/>
    </w:pPr>
    <w:rPr>
      <w:rFonts w:ascii="Times New Roman" w:eastAsia="Times New Roman" w:hAnsi="Times New Roman"/>
      <w:sz w:val="16"/>
      <w:szCs w:val="16"/>
      <w:lang w:val="en-US"/>
    </w:rPr>
  </w:style>
  <w:style w:type="character" w:customStyle="1" w:styleId="Pamatteksts3Rakstz">
    <w:name w:val="Pamatteksts 3 Rakstz."/>
    <w:basedOn w:val="Noklusjumarindkopasfonts"/>
    <w:link w:val="Pamatteksts3"/>
    <w:rsid w:val="007F3111"/>
    <w:rPr>
      <w:rFonts w:ascii="Times New Roman" w:eastAsia="Times New Roman" w:hAnsi="Times New Roman" w:cs="Times New Roman"/>
      <w:sz w:val="16"/>
      <w:szCs w:val="16"/>
      <w:lang w:val="en-US"/>
    </w:rPr>
  </w:style>
  <w:style w:type="character" w:customStyle="1" w:styleId="normaltextrun">
    <w:name w:val="normaltextrun"/>
    <w:rsid w:val="007F3111"/>
  </w:style>
  <w:style w:type="paragraph" w:customStyle="1" w:styleId="paragraph">
    <w:name w:val="paragraph"/>
    <w:basedOn w:val="Parastais"/>
    <w:rsid w:val="002256D9"/>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Noklusjumarindkopasfonts"/>
    <w:rsid w:val="002256D9"/>
  </w:style>
  <w:style w:type="paragraph" w:styleId="Sarakstarindkopa">
    <w:name w:val="List Paragraph"/>
    <w:basedOn w:val="Parastais"/>
    <w:uiPriority w:val="34"/>
    <w:qFormat/>
    <w:rsid w:val="003857D4"/>
    <w:pPr>
      <w:ind w:left="720"/>
      <w:contextualSpacing/>
    </w:pPr>
  </w:style>
  <w:style w:type="character" w:styleId="Hipersaite">
    <w:name w:val="Hyperlink"/>
    <w:basedOn w:val="Noklusjumarindkopasfonts"/>
    <w:uiPriority w:val="99"/>
    <w:unhideWhenUsed/>
    <w:rsid w:val="0009116A"/>
    <w:rPr>
      <w:color w:val="0563C1" w:themeColor="hyperlink"/>
      <w:u w:val="single"/>
    </w:rPr>
  </w:style>
  <w:style w:type="paragraph" w:styleId="Apakvirsraksts">
    <w:name w:val="Subtitle"/>
    <w:basedOn w:val="Parasts2"/>
    <w:next w:val="Parasts2"/>
    <w:rsid w:val="00DC4C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risters.Plesakov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lzdPCCIXmmbBsIFORbr2sOevg==">AMUW2mXp552vlpDBKMZGEJq+QGyjM9OXD1mKXt5RF+Vha50M1qMP1ULyx3Z4wnxWkPZtDiXloPniA0iVKY3W/gcPNmFI617zQr7NeOy4V97fmAultVhGqzooTYHMRCocW9g7x6gwuudC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335</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Siliņa;Baiba.Zakevica@km.gov.lv</dc:creator>
  <cp:lastModifiedBy>inesed</cp:lastModifiedBy>
  <cp:revision>4</cp:revision>
  <dcterms:created xsi:type="dcterms:W3CDTF">2020-04-06T15:10:00Z</dcterms:created>
  <dcterms:modified xsi:type="dcterms:W3CDTF">2020-04-06T17:22:00Z</dcterms:modified>
</cp:coreProperties>
</file>