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1B79" w14:textId="77777777" w:rsidR="00C01737" w:rsidRDefault="00C01737" w:rsidP="00C91CA9">
      <w:pPr>
        <w:tabs>
          <w:tab w:val="left" w:pos="6663"/>
        </w:tabs>
        <w:rPr>
          <w:sz w:val="28"/>
          <w:szCs w:val="28"/>
        </w:rPr>
      </w:pPr>
    </w:p>
    <w:p w14:paraId="777736BC" w14:textId="77777777" w:rsidR="00C01737" w:rsidRDefault="00C01737" w:rsidP="00C91CA9">
      <w:pPr>
        <w:tabs>
          <w:tab w:val="left" w:pos="6663"/>
        </w:tabs>
        <w:rPr>
          <w:sz w:val="28"/>
          <w:szCs w:val="28"/>
        </w:rPr>
      </w:pPr>
    </w:p>
    <w:p w14:paraId="2E25CCE8" w14:textId="77777777" w:rsidR="00C01737" w:rsidRDefault="00C01737" w:rsidP="00C91CA9">
      <w:pPr>
        <w:tabs>
          <w:tab w:val="left" w:pos="6663"/>
        </w:tabs>
        <w:rPr>
          <w:sz w:val="28"/>
          <w:szCs w:val="28"/>
        </w:rPr>
      </w:pPr>
    </w:p>
    <w:p w14:paraId="2AA2B2FF" w14:textId="50CD2672" w:rsidR="00A6198F" w:rsidRPr="007779EA" w:rsidRDefault="00A6198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772206" w:rsidRPr="00B4082C">
        <w:rPr>
          <w:sz w:val="28"/>
          <w:szCs w:val="28"/>
        </w:rPr>
        <w:t>7. aprīlī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772206">
        <w:rPr>
          <w:sz w:val="28"/>
          <w:szCs w:val="28"/>
        </w:rPr>
        <w:t> 160</w:t>
      </w:r>
    </w:p>
    <w:p w14:paraId="3EB9A2A6" w14:textId="3C2F2428" w:rsidR="00A6198F" w:rsidRPr="007779EA" w:rsidRDefault="00A6198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72206">
        <w:rPr>
          <w:sz w:val="28"/>
          <w:szCs w:val="28"/>
        </w:rPr>
        <w:t> 22</w:t>
      </w:r>
      <w:r w:rsidRPr="007779EA">
        <w:rPr>
          <w:sz w:val="28"/>
          <w:szCs w:val="28"/>
        </w:rPr>
        <w:t xml:space="preserve"> </w:t>
      </w:r>
      <w:r w:rsidR="00772206">
        <w:rPr>
          <w:sz w:val="28"/>
          <w:szCs w:val="28"/>
        </w:rPr>
        <w:t>42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C5C40C6" w14:textId="65CAA82D" w:rsidR="00017DF7" w:rsidRPr="005070AF" w:rsidRDefault="00017DF7" w:rsidP="00017DF7">
      <w:pPr>
        <w:pStyle w:val="Parasts1"/>
        <w:tabs>
          <w:tab w:val="left" w:pos="6663"/>
        </w:tabs>
        <w:spacing w:after="120"/>
        <w:ind w:firstLine="0"/>
      </w:pPr>
    </w:p>
    <w:p w14:paraId="41002287" w14:textId="77777777" w:rsidR="00A6198F" w:rsidRDefault="00017DF7" w:rsidP="00017DF7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28"/>
      <w:r w:rsidRPr="00926D36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5C5C40C9" w14:textId="3EB1AB29" w:rsidR="00017DF7" w:rsidRPr="00926D36" w:rsidRDefault="00A6198F" w:rsidP="00017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17DF7" w:rsidRPr="00926D36">
        <w:rPr>
          <w:b/>
          <w:bCs/>
          <w:sz w:val="28"/>
          <w:szCs w:val="28"/>
        </w:rPr>
        <w:t>Lī</w:t>
      </w:r>
      <w:r w:rsidR="00017DF7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5C5C40CA" w14:textId="77777777" w:rsidR="00017DF7" w:rsidRPr="00926D36" w:rsidRDefault="00017DF7" w:rsidP="00017DF7">
      <w:pPr>
        <w:jc w:val="both"/>
        <w:rPr>
          <w:bCs/>
          <w:sz w:val="28"/>
          <w:szCs w:val="28"/>
        </w:rPr>
      </w:pPr>
    </w:p>
    <w:p w14:paraId="5C5C40CB" w14:textId="48ECD12B" w:rsidR="00017DF7" w:rsidRDefault="000B6B4C" w:rsidP="00A6198F">
      <w:pPr>
        <w:ind w:firstLine="709"/>
        <w:jc w:val="both"/>
        <w:rPr>
          <w:sz w:val="28"/>
          <w:szCs w:val="28"/>
        </w:rPr>
      </w:pPr>
      <w:r w:rsidRPr="00926D36">
        <w:rPr>
          <w:sz w:val="28"/>
          <w:szCs w:val="28"/>
        </w:rPr>
        <w:t xml:space="preserve">Finanšu ministrijai no valsts budžeta programmas 02.00.00 </w:t>
      </w:r>
      <w:r w:rsidR="00A6198F">
        <w:rPr>
          <w:sz w:val="28"/>
          <w:szCs w:val="28"/>
        </w:rPr>
        <w:t>"</w:t>
      </w:r>
      <w:r w:rsidRPr="00DE561B">
        <w:rPr>
          <w:sz w:val="28"/>
          <w:szCs w:val="28"/>
        </w:rPr>
        <w:t>Līdzekļi neparedzētiem gadījumiem</w:t>
      </w:r>
      <w:r w:rsidR="00A6198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DB1B33">
        <w:rPr>
          <w:sz w:val="28"/>
          <w:szCs w:val="28"/>
        </w:rPr>
        <w:t>piešķirt</w:t>
      </w:r>
      <w:r>
        <w:rPr>
          <w:sz w:val="28"/>
          <w:szCs w:val="28"/>
        </w:rPr>
        <w:t>:</w:t>
      </w:r>
    </w:p>
    <w:p w14:paraId="5C5C40CC" w14:textId="77777777" w:rsidR="000B6B4C" w:rsidRPr="005127F8" w:rsidRDefault="000B6B4C" w:rsidP="00A6198F">
      <w:pPr>
        <w:ind w:firstLine="709"/>
        <w:jc w:val="both"/>
        <w:rPr>
          <w:sz w:val="28"/>
          <w:szCs w:val="28"/>
        </w:rPr>
      </w:pPr>
    </w:p>
    <w:p w14:paraId="5C5C40CD" w14:textId="425D4D18" w:rsidR="000B6B4C" w:rsidRPr="00811FE0" w:rsidRDefault="00811FE0" w:rsidP="00811FE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017DF7" w:rsidRPr="00811FE0">
        <w:rPr>
          <w:sz w:val="28"/>
          <w:szCs w:val="28"/>
        </w:rPr>
        <w:t>Nacionālajai elektronisko plašsaziņas līdzekļu padomei 1 000 000</w:t>
      </w:r>
      <w:r w:rsidR="00017DF7" w:rsidRPr="00811FE0">
        <w:rPr>
          <w:b/>
          <w:sz w:val="28"/>
          <w:szCs w:val="28"/>
        </w:rPr>
        <w:t xml:space="preserve"> </w:t>
      </w:r>
      <w:r w:rsidR="00017DF7" w:rsidRPr="00811FE0">
        <w:rPr>
          <w:bCs/>
          <w:i/>
          <w:sz w:val="28"/>
          <w:szCs w:val="28"/>
        </w:rPr>
        <w:t>euro</w:t>
      </w:r>
      <w:r w:rsidR="00017DF7" w:rsidRPr="00811FE0">
        <w:rPr>
          <w:bCs/>
          <w:sz w:val="28"/>
          <w:szCs w:val="28"/>
        </w:rPr>
        <w:t xml:space="preserve">, lai nodrošinātu sabiedrībai iespēju saņemt daudzpusīgu informāciju un viedokļus </w:t>
      </w:r>
      <w:r>
        <w:rPr>
          <w:bCs/>
          <w:sz w:val="28"/>
          <w:szCs w:val="28"/>
        </w:rPr>
        <w:t xml:space="preserve">par </w:t>
      </w:r>
      <w:r w:rsidR="00017DF7" w:rsidRPr="00811FE0">
        <w:rPr>
          <w:bCs/>
          <w:sz w:val="28"/>
          <w:szCs w:val="28"/>
        </w:rPr>
        <w:t>C</w:t>
      </w:r>
      <w:r w:rsidR="000B6B4C" w:rsidRPr="00811FE0">
        <w:rPr>
          <w:bCs/>
          <w:sz w:val="28"/>
          <w:szCs w:val="28"/>
        </w:rPr>
        <w:t>ovid</w:t>
      </w:r>
      <w:r w:rsidR="00017DF7" w:rsidRPr="00811FE0">
        <w:rPr>
          <w:bCs/>
          <w:sz w:val="28"/>
          <w:szCs w:val="28"/>
        </w:rPr>
        <w:t>-19 krīzes pārvarēšan</w:t>
      </w:r>
      <w:r>
        <w:rPr>
          <w:bCs/>
          <w:sz w:val="28"/>
          <w:szCs w:val="28"/>
        </w:rPr>
        <w:t xml:space="preserve">u, kā arī nodrošinātu </w:t>
      </w:r>
      <w:r w:rsidRPr="00811FE0">
        <w:rPr>
          <w:bCs/>
          <w:sz w:val="28"/>
          <w:szCs w:val="28"/>
        </w:rPr>
        <w:t>valsts informatīvās telpas drošīb</w:t>
      </w:r>
      <w:r>
        <w:rPr>
          <w:bCs/>
          <w:sz w:val="28"/>
          <w:szCs w:val="28"/>
        </w:rPr>
        <w:t xml:space="preserve">u </w:t>
      </w:r>
      <w:r w:rsidRPr="00811FE0">
        <w:rPr>
          <w:bCs/>
          <w:sz w:val="28"/>
          <w:szCs w:val="28"/>
        </w:rPr>
        <w:t>komerciālajos elektroniskajos plašsaziņas līdzekļos</w:t>
      </w:r>
      <w:r w:rsidR="00AF68CF">
        <w:rPr>
          <w:bCs/>
          <w:sz w:val="28"/>
          <w:szCs w:val="28"/>
        </w:rPr>
        <w:t>.</w:t>
      </w:r>
    </w:p>
    <w:p w14:paraId="5C5C40CE" w14:textId="77777777" w:rsidR="000B6B4C" w:rsidRDefault="000B6B4C" w:rsidP="00811FE0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5C5C40CF" w14:textId="5070B436" w:rsidR="00017DF7" w:rsidRPr="00811FE0" w:rsidRDefault="00811FE0" w:rsidP="00811FE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017DF7" w:rsidRPr="00811FE0">
        <w:rPr>
          <w:sz w:val="28"/>
          <w:szCs w:val="28"/>
        </w:rPr>
        <w:t xml:space="preserve">Kultūras ministrijai </w:t>
      </w:r>
      <w:r w:rsidR="000801A0" w:rsidRPr="00811FE0">
        <w:rPr>
          <w:sz w:val="28"/>
          <w:szCs w:val="28"/>
        </w:rPr>
        <w:t>1</w:t>
      </w:r>
      <w:r w:rsidR="00FE309E" w:rsidRPr="00811FE0">
        <w:rPr>
          <w:sz w:val="28"/>
          <w:szCs w:val="28"/>
        </w:rPr>
        <w:t> 040 928</w:t>
      </w:r>
      <w:r w:rsidR="00017DF7" w:rsidRPr="00811FE0">
        <w:rPr>
          <w:sz w:val="28"/>
          <w:szCs w:val="28"/>
        </w:rPr>
        <w:t xml:space="preserve"> </w:t>
      </w:r>
      <w:r w:rsidR="00017DF7" w:rsidRPr="00811FE0">
        <w:rPr>
          <w:bCs/>
          <w:i/>
          <w:sz w:val="28"/>
          <w:szCs w:val="28"/>
        </w:rPr>
        <w:t>euro</w:t>
      </w:r>
      <w:r w:rsidR="005D6711">
        <w:rPr>
          <w:bCs/>
          <w:sz w:val="28"/>
          <w:szCs w:val="28"/>
        </w:rPr>
        <w:t>, lai nodrošinātu</w:t>
      </w:r>
      <w:r w:rsidR="00017DF7" w:rsidRPr="00811FE0">
        <w:rPr>
          <w:bCs/>
          <w:sz w:val="28"/>
          <w:szCs w:val="28"/>
        </w:rPr>
        <w:t xml:space="preserve"> Mediju atbalsta fonda </w:t>
      </w:r>
      <w:r w:rsidR="005D6711">
        <w:rPr>
          <w:bCs/>
          <w:sz w:val="28"/>
          <w:szCs w:val="28"/>
        </w:rPr>
        <w:t>darbību un iespēju</w:t>
      </w:r>
      <w:r w:rsidR="00017DF7" w:rsidRPr="00811FE0">
        <w:rPr>
          <w:sz w:val="28"/>
          <w:szCs w:val="28"/>
        </w:rPr>
        <w:t xml:space="preserve"> sabiedrībai saņemt </w:t>
      </w:r>
      <w:r w:rsidR="00D13C90" w:rsidRPr="00811FE0">
        <w:rPr>
          <w:bCs/>
          <w:sz w:val="28"/>
          <w:szCs w:val="28"/>
        </w:rPr>
        <w:t>daudzpusīgu</w:t>
      </w:r>
      <w:r w:rsidR="00D13C90" w:rsidRPr="00811FE0">
        <w:rPr>
          <w:sz w:val="28"/>
          <w:szCs w:val="28"/>
        </w:rPr>
        <w:t xml:space="preserve"> </w:t>
      </w:r>
      <w:r w:rsidR="00017DF7" w:rsidRPr="00811FE0">
        <w:rPr>
          <w:sz w:val="28"/>
          <w:szCs w:val="28"/>
        </w:rPr>
        <w:t xml:space="preserve">informāciju un viedokļus </w:t>
      </w:r>
      <w:r w:rsidR="005D6711">
        <w:rPr>
          <w:sz w:val="28"/>
          <w:szCs w:val="28"/>
        </w:rPr>
        <w:t xml:space="preserve">par </w:t>
      </w:r>
      <w:r w:rsidR="00017DF7" w:rsidRPr="00811FE0">
        <w:rPr>
          <w:sz w:val="28"/>
          <w:szCs w:val="28"/>
        </w:rPr>
        <w:t>C</w:t>
      </w:r>
      <w:r w:rsidR="000B6B4C" w:rsidRPr="00811FE0">
        <w:rPr>
          <w:sz w:val="28"/>
          <w:szCs w:val="28"/>
        </w:rPr>
        <w:t>ovid</w:t>
      </w:r>
      <w:r w:rsidR="00017DF7" w:rsidRPr="00811FE0">
        <w:rPr>
          <w:sz w:val="28"/>
          <w:szCs w:val="28"/>
        </w:rPr>
        <w:t>-19 krīzes pārvarēšan</w:t>
      </w:r>
      <w:r w:rsidR="005D6711">
        <w:rPr>
          <w:sz w:val="28"/>
          <w:szCs w:val="28"/>
        </w:rPr>
        <w:t>u, kā arī</w:t>
      </w:r>
      <w:r w:rsidR="00017DF7" w:rsidRPr="00811FE0">
        <w:rPr>
          <w:sz w:val="28"/>
          <w:szCs w:val="28"/>
        </w:rPr>
        <w:t xml:space="preserve"> </w:t>
      </w:r>
      <w:r w:rsidR="005D6711">
        <w:rPr>
          <w:sz w:val="28"/>
          <w:szCs w:val="28"/>
        </w:rPr>
        <w:t>nodrošinātu</w:t>
      </w:r>
      <w:r w:rsidR="00017DF7" w:rsidRPr="00811FE0">
        <w:rPr>
          <w:sz w:val="28"/>
          <w:szCs w:val="28"/>
        </w:rPr>
        <w:t xml:space="preserve"> valsts informatīvās telpas drošīb</w:t>
      </w:r>
      <w:r w:rsidR="005D6711">
        <w:rPr>
          <w:sz w:val="28"/>
          <w:szCs w:val="28"/>
        </w:rPr>
        <w:t>u</w:t>
      </w:r>
      <w:r w:rsidR="00017DF7" w:rsidRPr="00811FE0">
        <w:rPr>
          <w:sz w:val="28"/>
          <w:szCs w:val="28"/>
        </w:rPr>
        <w:t xml:space="preserve"> drukātajā presē un komerciālajos interneta ziņu portālo</w:t>
      </w:r>
      <w:r w:rsidR="000B6B4C" w:rsidRPr="00811FE0">
        <w:rPr>
          <w:sz w:val="28"/>
          <w:szCs w:val="28"/>
        </w:rPr>
        <w:t>s,</w:t>
      </w:r>
      <w:r w:rsidR="00017DF7" w:rsidRPr="00811FE0">
        <w:rPr>
          <w:sz w:val="28"/>
          <w:szCs w:val="28"/>
        </w:rPr>
        <w:t xml:space="preserve"> sniegtu atbalstu </w:t>
      </w:r>
      <w:r w:rsidR="005D6711">
        <w:rPr>
          <w:sz w:val="28"/>
          <w:szCs w:val="28"/>
        </w:rPr>
        <w:t xml:space="preserve">saistībā ar </w:t>
      </w:r>
      <w:r w:rsidR="00017DF7" w:rsidRPr="00811FE0">
        <w:rPr>
          <w:sz w:val="28"/>
          <w:szCs w:val="28"/>
        </w:rPr>
        <w:t>abonēto preses izdevumu piegādes izmaksām</w:t>
      </w:r>
      <w:r w:rsidR="008D6B99">
        <w:rPr>
          <w:sz w:val="28"/>
          <w:szCs w:val="28"/>
        </w:rPr>
        <w:t xml:space="preserve"> (</w:t>
      </w:r>
      <w:r w:rsidR="008D6B99" w:rsidRPr="00811FE0">
        <w:rPr>
          <w:sz w:val="28"/>
          <w:szCs w:val="28"/>
        </w:rPr>
        <w:t>valsts akciju sabiedrība</w:t>
      </w:r>
      <w:r w:rsidR="008D6B99">
        <w:rPr>
          <w:sz w:val="28"/>
          <w:szCs w:val="28"/>
        </w:rPr>
        <w:t>i</w:t>
      </w:r>
      <w:r w:rsidR="008D6B99" w:rsidRPr="00811FE0">
        <w:rPr>
          <w:sz w:val="28"/>
          <w:szCs w:val="28"/>
        </w:rPr>
        <w:t xml:space="preserve"> "Latvijas Pasts"</w:t>
      </w:r>
      <w:r w:rsidR="008D6B99">
        <w:rPr>
          <w:sz w:val="28"/>
          <w:szCs w:val="28"/>
        </w:rPr>
        <w:t xml:space="preserve">) </w:t>
      </w:r>
      <w:r w:rsidR="00017DF7" w:rsidRPr="00811FE0">
        <w:rPr>
          <w:sz w:val="28"/>
          <w:szCs w:val="28"/>
        </w:rPr>
        <w:t>un elektronisko plašsaziņas līdzekļu programmu apraides izmaksām</w:t>
      </w:r>
      <w:r w:rsidR="00017DF7" w:rsidRPr="00811FE0">
        <w:rPr>
          <w:color w:val="000000"/>
          <w:sz w:val="28"/>
          <w:szCs w:val="28"/>
        </w:rPr>
        <w:t>, tai skaitā:</w:t>
      </w:r>
    </w:p>
    <w:p w14:paraId="5C5C40D0" w14:textId="2B401233" w:rsidR="00017DF7" w:rsidRPr="00811FE0" w:rsidRDefault="00E52B13" w:rsidP="00811F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11FE0">
        <w:rPr>
          <w:bCs/>
          <w:sz w:val="28"/>
          <w:szCs w:val="28"/>
        </w:rPr>
        <w:t>.1.  </w:t>
      </w:r>
      <w:r w:rsidR="00FE309E" w:rsidRPr="00811FE0">
        <w:rPr>
          <w:bCs/>
          <w:sz w:val="28"/>
          <w:szCs w:val="28"/>
        </w:rPr>
        <w:t>599 492</w:t>
      </w:r>
      <w:r w:rsidR="00017DF7" w:rsidRPr="00811FE0">
        <w:rPr>
          <w:bCs/>
          <w:sz w:val="28"/>
          <w:szCs w:val="28"/>
        </w:rPr>
        <w:t xml:space="preserve"> </w:t>
      </w:r>
      <w:r w:rsidR="00017DF7" w:rsidRPr="00811FE0">
        <w:rPr>
          <w:bCs/>
          <w:i/>
          <w:sz w:val="28"/>
          <w:szCs w:val="28"/>
        </w:rPr>
        <w:t>euro</w:t>
      </w:r>
      <w:r w:rsidR="000B6B4C" w:rsidRPr="00811FE0">
        <w:rPr>
          <w:bCs/>
          <w:sz w:val="28"/>
          <w:szCs w:val="28"/>
        </w:rPr>
        <w:t xml:space="preserve"> </w:t>
      </w:r>
      <w:r w:rsidR="00017DF7" w:rsidRPr="00811FE0">
        <w:rPr>
          <w:sz w:val="28"/>
          <w:szCs w:val="28"/>
        </w:rPr>
        <w:t>drukāt</w:t>
      </w:r>
      <w:r w:rsidR="00DF2DEB">
        <w:rPr>
          <w:sz w:val="28"/>
          <w:szCs w:val="28"/>
        </w:rPr>
        <w:t>o</w:t>
      </w:r>
      <w:r w:rsidR="00017DF7" w:rsidRPr="00811FE0">
        <w:rPr>
          <w:sz w:val="28"/>
          <w:szCs w:val="28"/>
        </w:rPr>
        <w:t xml:space="preserve"> medij</w:t>
      </w:r>
      <w:r w:rsidR="00DF2DEB">
        <w:rPr>
          <w:sz w:val="28"/>
          <w:szCs w:val="28"/>
        </w:rPr>
        <w:t>u</w:t>
      </w:r>
      <w:r w:rsidR="00017DF7" w:rsidRPr="00811FE0">
        <w:rPr>
          <w:sz w:val="28"/>
          <w:szCs w:val="28"/>
        </w:rPr>
        <w:t xml:space="preserve"> un komerciāl</w:t>
      </w:r>
      <w:r w:rsidR="00DF2DEB">
        <w:rPr>
          <w:sz w:val="28"/>
          <w:szCs w:val="28"/>
        </w:rPr>
        <w:t>o</w:t>
      </w:r>
      <w:r w:rsidR="00017DF7" w:rsidRPr="00811FE0">
        <w:rPr>
          <w:sz w:val="28"/>
          <w:szCs w:val="28"/>
        </w:rPr>
        <w:t xml:space="preserve"> interneta ziņu portāl</w:t>
      </w:r>
      <w:r w:rsidR="00DF2DEB">
        <w:rPr>
          <w:sz w:val="28"/>
          <w:szCs w:val="28"/>
        </w:rPr>
        <w:t>u atbalstam</w:t>
      </w:r>
      <w:r w:rsidR="00017DF7" w:rsidRPr="00811FE0">
        <w:rPr>
          <w:sz w:val="28"/>
          <w:szCs w:val="28"/>
        </w:rPr>
        <w:t>;</w:t>
      </w:r>
    </w:p>
    <w:p w14:paraId="5C5C40D1" w14:textId="377C7431" w:rsidR="00017DF7" w:rsidRPr="00811FE0" w:rsidRDefault="00E52B13" w:rsidP="00811FE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11FE0">
        <w:rPr>
          <w:sz w:val="28"/>
          <w:szCs w:val="28"/>
        </w:rPr>
        <w:t>.2.  </w:t>
      </w:r>
      <w:r w:rsidR="00017DF7" w:rsidRPr="00811FE0">
        <w:rPr>
          <w:sz w:val="28"/>
          <w:szCs w:val="28"/>
        </w:rPr>
        <w:t>223</w:t>
      </w:r>
      <w:r w:rsidR="00DF2DEB">
        <w:rPr>
          <w:sz w:val="28"/>
          <w:szCs w:val="28"/>
        </w:rPr>
        <w:t> </w:t>
      </w:r>
      <w:r w:rsidR="00017DF7" w:rsidRPr="00811FE0">
        <w:rPr>
          <w:sz w:val="28"/>
          <w:szCs w:val="28"/>
        </w:rPr>
        <w:t xml:space="preserve">737 </w:t>
      </w:r>
      <w:r w:rsidR="00017DF7" w:rsidRPr="00811FE0">
        <w:rPr>
          <w:i/>
          <w:sz w:val="28"/>
          <w:szCs w:val="28"/>
        </w:rPr>
        <w:t>euro</w:t>
      </w:r>
      <w:r w:rsidR="000B6B4C" w:rsidRPr="00811FE0">
        <w:rPr>
          <w:sz w:val="28"/>
          <w:szCs w:val="28"/>
        </w:rPr>
        <w:t xml:space="preserve"> </w:t>
      </w:r>
      <w:r w:rsidR="00017DF7" w:rsidRPr="00811FE0">
        <w:rPr>
          <w:sz w:val="28"/>
          <w:szCs w:val="28"/>
        </w:rPr>
        <w:t>abonēt</w:t>
      </w:r>
      <w:r w:rsidR="00D13C90">
        <w:rPr>
          <w:sz w:val="28"/>
          <w:szCs w:val="28"/>
        </w:rPr>
        <w:t>o</w:t>
      </w:r>
      <w:r w:rsidR="00017DF7" w:rsidRPr="00811FE0">
        <w:rPr>
          <w:sz w:val="28"/>
          <w:szCs w:val="28"/>
        </w:rPr>
        <w:t xml:space="preserve"> preses izdevumu mēneša piegādes </w:t>
      </w:r>
      <w:r w:rsidR="00DF2DEB">
        <w:rPr>
          <w:sz w:val="28"/>
          <w:szCs w:val="28"/>
        </w:rPr>
        <w:t>izmaksām</w:t>
      </w:r>
      <w:r w:rsidR="00017DF7" w:rsidRPr="00811FE0">
        <w:rPr>
          <w:sz w:val="28"/>
          <w:szCs w:val="28"/>
        </w:rPr>
        <w:t xml:space="preserve"> ārkārtējās situācijas laikā;</w:t>
      </w:r>
    </w:p>
    <w:p w14:paraId="5C5C40D2" w14:textId="3CC55628" w:rsidR="00017DF7" w:rsidRPr="00811FE0" w:rsidRDefault="00E52B13" w:rsidP="00811FE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11FE0">
        <w:rPr>
          <w:sz w:val="28"/>
          <w:szCs w:val="28"/>
        </w:rPr>
        <w:t>.3.  </w:t>
      </w:r>
      <w:r w:rsidR="000801A0" w:rsidRPr="00811FE0">
        <w:rPr>
          <w:sz w:val="28"/>
          <w:szCs w:val="28"/>
        </w:rPr>
        <w:t>217 </w:t>
      </w:r>
      <w:r w:rsidR="00FE309E" w:rsidRPr="00811FE0">
        <w:rPr>
          <w:sz w:val="28"/>
          <w:szCs w:val="28"/>
        </w:rPr>
        <w:t>699</w:t>
      </w:r>
      <w:r w:rsidR="00017DF7" w:rsidRPr="00811FE0">
        <w:rPr>
          <w:sz w:val="28"/>
          <w:szCs w:val="28"/>
        </w:rPr>
        <w:t xml:space="preserve"> </w:t>
      </w:r>
      <w:r w:rsidR="00017DF7" w:rsidRPr="00811FE0">
        <w:rPr>
          <w:i/>
          <w:sz w:val="28"/>
          <w:szCs w:val="28"/>
        </w:rPr>
        <w:t>euro</w:t>
      </w:r>
      <w:r w:rsidR="000B6B4C" w:rsidRPr="00811FE0">
        <w:rPr>
          <w:sz w:val="28"/>
          <w:szCs w:val="28"/>
        </w:rPr>
        <w:t xml:space="preserve"> </w:t>
      </w:r>
      <w:r w:rsidR="00017DF7" w:rsidRPr="00811FE0">
        <w:rPr>
          <w:sz w:val="28"/>
          <w:szCs w:val="28"/>
        </w:rPr>
        <w:t>elektronisko plašsaziņas līdzekļu programmu mēneša apraides izmaksām ārkārtējās situācijas laikā</w:t>
      </w:r>
      <w:r w:rsidR="00017DF7" w:rsidRPr="00811FE0">
        <w:rPr>
          <w:color w:val="000000"/>
          <w:sz w:val="28"/>
          <w:szCs w:val="28"/>
        </w:rPr>
        <w:t>.</w:t>
      </w:r>
    </w:p>
    <w:p w14:paraId="62352144" w14:textId="77777777" w:rsidR="00A6198F" w:rsidRPr="005B4473" w:rsidRDefault="00A6198F" w:rsidP="00A6198F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2B4A0A64" w14:textId="77777777" w:rsidR="00A6198F" w:rsidRPr="005B4473" w:rsidRDefault="00A6198F" w:rsidP="005B4473">
      <w:pPr>
        <w:ind w:firstLine="709"/>
        <w:jc w:val="both"/>
        <w:rPr>
          <w:sz w:val="28"/>
          <w:szCs w:val="28"/>
        </w:rPr>
      </w:pPr>
    </w:p>
    <w:p w14:paraId="527D6C41" w14:textId="77777777" w:rsidR="00A6198F" w:rsidRPr="005B4473" w:rsidRDefault="00A6198F" w:rsidP="005B4473">
      <w:pPr>
        <w:ind w:firstLine="709"/>
        <w:jc w:val="both"/>
        <w:rPr>
          <w:sz w:val="28"/>
          <w:szCs w:val="28"/>
        </w:rPr>
      </w:pPr>
    </w:p>
    <w:p w14:paraId="30AECFDB" w14:textId="77777777" w:rsidR="00A6198F" w:rsidRPr="005B4473" w:rsidRDefault="00A6198F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3D68E105" w14:textId="77777777" w:rsidR="00A6198F" w:rsidRPr="005B4473" w:rsidRDefault="00A6198F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B8D5C32" w14:textId="77777777" w:rsidR="00A6198F" w:rsidRPr="005B4473" w:rsidRDefault="00A6198F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916F321" w14:textId="77777777" w:rsidR="00A6198F" w:rsidRPr="005B4473" w:rsidRDefault="00A6198F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007A3AB2" w14:textId="77777777" w:rsidR="00A6198F" w:rsidRPr="005B4473" w:rsidRDefault="00A6198F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Puntulis</w:t>
      </w:r>
    </w:p>
    <w:sectPr w:rsidR="00A6198F" w:rsidRPr="005B4473" w:rsidSect="00A6198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40E2" w14:textId="77777777" w:rsidR="00302C77" w:rsidRDefault="00302C77" w:rsidP="007F4184">
      <w:r>
        <w:separator/>
      </w:r>
    </w:p>
  </w:endnote>
  <w:endnote w:type="continuationSeparator" w:id="0">
    <w:p w14:paraId="5C5C40E3" w14:textId="77777777" w:rsidR="00302C77" w:rsidRDefault="00302C77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40E4" w14:textId="08C96865" w:rsidR="002B57A7" w:rsidRPr="00A6198F" w:rsidRDefault="00A6198F" w:rsidP="000B6B4C">
    <w:pPr>
      <w:pStyle w:val="Footer"/>
      <w:rPr>
        <w:sz w:val="16"/>
        <w:szCs w:val="16"/>
      </w:rPr>
    </w:pPr>
    <w:r>
      <w:rPr>
        <w:sz w:val="16"/>
        <w:szCs w:val="16"/>
      </w:rPr>
      <w:t>R0597_0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40E0" w14:textId="77777777" w:rsidR="00302C77" w:rsidRDefault="00302C77" w:rsidP="007F4184">
      <w:r>
        <w:separator/>
      </w:r>
    </w:p>
  </w:footnote>
  <w:footnote w:type="continuationSeparator" w:id="0">
    <w:p w14:paraId="5C5C40E1" w14:textId="77777777" w:rsidR="00302C77" w:rsidRDefault="00302C77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6429" w14:textId="57695E80" w:rsidR="00A6198F" w:rsidRDefault="00A6198F">
    <w:pPr>
      <w:pStyle w:val="Header"/>
      <w:rPr>
        <w:sz w:val="24"/>
        <w:szCs w:val="24"/>
      </w:rPr>
    </w:pPr>
  </w:p>
  <w:p w14:paraId="43FFC583" w14:textId="77777777" w:rsidR="00A6198F" w:rsidRDefault="00A6198F">
    <w:pPr>
      <w:pStyle w:val="Header"/>
    </w:pPr>
    <w:r>
      <w:rPr>
        <w:noProof/>
      </w:rPr>
      <w:drawing>
        <wp:inline distT="0" distB="0" distL="0" distR="0" wp14:anchorId="4649156C" wp14:editId="7CC79A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C0B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17DF7"/>
    <w:rsid w:val="00024123"/>
    <w:rsid w:val="00026452"/>
    <w:rsid w:val="0003638D"/>
    <w:rsid w:val="00045229"/>
    <w:rsid w:val="000801A0"/>
    <w:rsid w:val="00095F0E"/>
    <w:rsid w:val="0009688B"/>
    <w:rsid w:val="000B06C2"/>
    <w:rsid w:val="000B6B4C"/>
    <w:rsid w:val="000F4533"/>
    <w:rsid w:val="0010320B"/>
    <w:rsid w:val="00125E19"/>
    <w:rsid w:val="00146458"/>
    <w:rsid w:val="0019328C"/>
    <w:rsid w:val="001A113D"/>
    <w:rsid w:val="001A2E39"/>
    <w:rsid w:val="001A4D1A"/>
    <w:rsid w:val="001D2847"/>
    <w:rsid w:val="00233E3E"/>
    <w:rsid w:val="00237E05"/>
    <w:rsid w:val="002402D1"/>
    <w:rsid w:val="00250235"/>
    <w:rsid w:val="00253FC1"/>
    <w:rsid w:val="0028500F"/>
    <w:rsid w:val="002A1470"/>
    <w:rsid w:val="002A5EE0"/>
    <w:rsid w:val="002A6052"/>
    <w:rsid w:val="002B57A7"/>
    <w:rsid w:val="002C33BB"/>
    <w:rsid w:val="002D786A"/>
    <w:rsid w:val="002F7E83"/>
    <w:rsid w:val="00302C77"/>
    <w:rsid w:val="00305C12"/>
    <w:rsid w:val="003325AC"/>
    <w:rsid w:val="00385A0C"/>
    <w:rsid w:val="003917D4"/>
    <w:rsid w:val="0039694A"/>
    <w:rsid w:val="00397119"/>
    <w:rsid w:val="003D0707"/>
    <w:rsid w:val="003D402A"/>
    <w:rsid w:val="003F0860"/>
    <w:rsid w:val="00414579"/>
    <w:rsid w:val="00420E0C"/>
    <w:rsid w:val="004335C6"/>
    <w:rsid w:val="00441C8A"/>
    <w:rsid w:val="00494120"/>
    <w:rsid w:val="00495842"/>
    <w:rsid w:val="00495BCE"/>
    <w:rsid w:val="004A0923"/>
    <w:rsid w:val="004C2C5D"/>
    <w:rsid w:val="004C7855"/>
    <w:rsid w:val="004E2841"/>
    <w:rsid w:val="004F6E2D"/>
    <w:rsid w:val="005448FE"/>
    <w:rsid w:val="005453BB"/>
    <w:rsid w:val="005468B3"/>
    <w:rsid w:val="00550469"/>
    <w:rsid w:val="00550D7E"/>
    <w:rsid w:val="00561518"/>
    <w:rsid w:val="0058557A"/>
    <w:rsid w:val="005A7C8A"/>
    <w:rsid w:val="005B7FD1"/>
    <w:rsid w:val="005C7C8B"/>
    <w:rsid w:val="005D6711"/>
    <w:rsid w:val="00607F9F"/>
    <w:rsid w:val="006427FF"/>
    <w:rsid w:val="00644512"/>
    <w:rsid w:val="00644E4A"/>
    <w:rsid w:val="00693B35"/>
    <w:rsid w:val="006B4902"/>
    <w:rsid w:val="006F6352"/>
    <w:rsid w:val="007228C3"/>
    <w:rsid w:val="00731F62"/>
    <w:rsid w:val="007360EA"/>
    <w:rsid w:val="0073737B"/>
    <w:rsid w:val="00756576"/>
    <w:rsid w:val="00772206"/>
    <w:rsid w:val="007D09A0"/>
    <w:rsid w:val="007F4184"/>
    <w:rsid w:val="00800FAF"/>
    <w:rsid w:val="00811A12"/>
    <w:rsid w:val="00811FE0"/>
    <w:rsid w:val="00833491"/>
    <w:rsid w:val="00842EEF"/>
    <w:rsid w:val="00846BA5"/>
    <w:rsid w:val="00883467"/>
    <w:rsid w:val="008A7627"/>
    <w:rsid w:val="008B71F8"/>
    <w:rsid w:val="008C27F5"/>
    <w:rsid w:val="008C5887"/>
    <w:rsid w:val="008D6B99"/>
    <w:rsid w:val="008E5BC9"/>
    <w:rsid w:val="00926D36"/>
    <w:rsid w:val="00960721"/>
    <w:rsid w:val="00960AD7"/>
    <w:rsid w:val="00961237"/>
    <w:rsid w:val="00965A5F"/>
    <w:rsid w:val="009803F6"/>
    <w:rsid w:val="009819CB"/>
    <w:rsid w:val="00986297"/>
    <w:rsid w:val="00987666"/>
    <w:rsid w:val="0099362B"/>
    <w:rsid w:val="00996578"/>
    <w:rsid w:val="009A34B5"/>
    <w:rsid w:val="009D3A60"/>
    <w:rsid w:val="009F1541"/>
    <w:rsid w:val="00A02CAE"/>
    <w:rsid w:val="00A1020D"/>
    <w:rsid w:val="00A3090E"/>
    <w:rsid w:val="00A46DBE"/>
    <w:rsid w:val="00A6198F"/>
    <w:rsid w:val="00A763F4"/>
    <w:rsid w:val="00AB7FC5"/>
    <w:rsid w:val="00AF68CF"/>
    <w:rsid w:val="00B12A4E"/>
    <w:rsid w:val="00B613C3"/>
    <w:rsid w:val="00B62F83"/>
    <w:rsid w:val="00B712BA"/>
    <w:rsid w:val="00B71C7C"/>
    <w:rsid w:val="00BB4231"/>
    <w:rsid w:val="00C01737"/>
    <w:rsid w:val="00C02416"/>
    <w:rsid w:val="00C14E97"/>
    <w:rsid w:val="00C67A08"/>
    <w:rsid w:val="00C816F1"/>
    <w:rsid w:val="00C85CF0"/>
    <w:rsid w:val="00C94AFA"/>
    <w:rsid w:val="00CA1000"/>
    <w:rsid w:val="00CA654B"/>
    <w:rsid w:val="00CE3A86"/>
    <w:rsid w:val="00CF2B02"/>
    <w:rsid w:val="00CF68D8"/>
    <w:rsid w:val="00D05727"/>
    <w:rsid w:val="00D13C90"/>
    <w:rsid w:val="00D72F78"/>
    <w:rsid w:val="00D86053"/>
    <w:rsid w:val="00D91E66"/>
    <w:rsid w:val="00D940F0"/>
    <w:rsid w:val="00DB1B33"/>
    <w:rsid w:val="00DD0F53"/>
    <w:rsid w:val="00DE561B"/>
    <w:rsid w:val="00DF2DEB"/>
    <w:rsid w:val="00E03A13"/>
    <w:rsid w:val="00E12772"/>
    <w:rsid w:val="00E161F0"/>
    <w:rsid w:val="00E32462"/>
    <w:rsid w:val="00E44123"/>
    <w:rsid w:val="00E52B13"/>
    <w:rsid w:val="00E64C91"/>
    <w:rsid w:val="00E66880"/>
    <w:rsid w:val="00E925DF"/>
    <w:rsid w:val="00EA0371"/>
    <w:rsid w:val="00EA4C4A"/>
    <w:rsid w:val="00EB052F"/>
    <w:rsid w:val="00ED2175"/>
    <w:rsid w:val="00F14805"/>
    <w:rsid w:val="00F216A5"/>
    <w:rsid w:val="00F34EF0"/>
    <w:rsid w:val="00F3756B"/>
    <w:rsid w:val="00F4495A"/>
    <w:rsid w:val="00F63DD1"/>
    <w:rsid w:val="00F64D05"/>
    <w:rsid w:val="00F65704"/>
    <w:rsid w:val="00F86675"/>
    <w:rsid w:val="00FA6204"/>
    <w:rsid w:val="00FB1628"/>
    <w:rsid w:val="00FC1B08"/>
    <w:rsid w:val="00FD4248"/>
    <w:rsid w:val="00FD7F58"/>
    <w:rsid w:val="00FE309E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40C1"/>
  <w15:docId w15:val="{BEF4AD23-1B58-4F95-8FBF-B9AA1849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95F0E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619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1424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InaPoriete</dc:creator>
  <cp:lastModifiedBy>Linda Milenberga</cp:lastModifiedBy>
  <cp:revision>13</cp:revision>
  <cp:lastPrinted>2020-04-07T09:11:00Z</cp:lastPrinted>
  <dcterms:created xsi:type="dcterms:W3CDTF">2020-04-02T12:03:00Z</dcterms:created>
  <dcterms:modified xsi:type="dcterms:W3CDTF">2020-04-07T15:19:00Z</dcterms:modified>
</cp:coreProperties>
</file>