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72FE" w14:textId="77777777" w:rsidR="001D1051" w:rsidRPr="00601052" w:rsidRDefault="006F7DC1" w:rsidP="001D1051">
      <w:pPr>
        <w:keepNext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Rīgā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>Nr.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 xml:space="preserve"> 20</w:t>
      </w:r>
      <w:r w:rsidR="00601052" w:rsidRPr="00601052">
        <w:rPr>
          <w:sz w:val="28"/>
          <w:szCs w:val="28"/>
        </w:rPr>
        <w:t>20</w:t>
      </w:r>
      <w:r w:rsidRPr="00601052">
        <w:rPr>
          <w:sz w:val="28"/>
          <w:szCs w:val="28"/>
        </w:rPr>
        <w:t>. gada _____________</w:t>
      </w:r>
    </w:p>
    <w:p w14:paraId="0FBA389E" w14:textId="77777777" w:rsidR="001D1051" w:rsidRPr="00601052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14:paraId="761ABDAB" w14:textId="77777777" w:rsidR="001D1051" w:rsidRPr="00601052" w:rsidRDefault="006F7DC1" w:rsidP="001D1051">
      <w:pPr>
        <w:ind w:left="3600" w:firstLine="720"/>
        <w:rPr>
          <w:sz w:val="28"/>
          <w:szCs w:val="28"/>
        </w:rPr>
      </w:pPr>
      <w:r w:rsidRPr="00601052">
        <w:rPr>
          <w:b/>
          <w:sz w:val="28"/>
          <w:szCs w:val="28"/>
          <w:lang w:eastAsia="lv-LV"/>
        </w:rPr>
        <w:t>.§</w:t>
      </w:r>
    </w:p>
    <w:p w14:paraId="7AEB32C4" w14:textId="77777777" w:rsidR="004C330B" w:rsidRPr="00601052" w:rsidRDefault="004C330B" w:rsidP="004C330B">
      <w:pPr>
        <w:ind w:left="2880" w:firstLine="720"/>
      </w:pPr>
    </w:p>
    <w:p w14:paraId="38DBA4C5" w14:textId="21F778B7" w:rsidR="008173F1" w:rsidRPr="00601052" w:rsidRDefault="006E0678" w:rsidP="006E0678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OLE_LINK3"/>
      <w:bookmarkStart w:id="1" w:name="OLE_LINK4"/>
      <w:bookmarkStart w:id="2" w:name="OLE_LINK5"/>
      <w:bookmarkStart w:id="3" w:name="OLE_LINK9"/>
      <w:r w:rsidRPr="00F57AD1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rakstveida paskaidrojumi</w:t>
      </w:r>
      <w:r w:rsidRPr="00F57AD1">
        <w:rPr>
          <w:b/>
          <w:sz w:val="28"/>
          <w:szCs w:val="28"/>
        </w:rPr>
        <w:t xml:space="preserve"> lietā Nr.</w:t>
      </w:r>
      <w:r>
        <w:rPr>
          <w:b/>
          <w:sz w:val="28"/>
          <w:szCs w:val="28"/>
        </w:rPr>
        <w:t>A420146920</w:t>
      </w:r>
    </w:p>
    <w:p w14:paraId="5D4CE8D7" w14:textId="77777777" w:rsidR="00601052" w:rsidRPr="00601052" w:rsidRDefault="00601052" w:rsidP="008173F1">
      <w:pPr>
        <w:jc w:val="both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6A8D60B0" w14:textId="77777777" w:rsidR="00D85440" w:rsidRPr="00601052" w:rsidRDefault="006F7DC1" w:rsidP="00D85440">
      <w:pPr>
        <w:ind w:firstLine="709"/>
        <w:jc w:val="both"/>
        <w:rPr>
          <w:sz w:val="24"/>
          <w:szCs w:val="24"/>
          <w:lang w:eastAsia="lv-LV"/>
        </w:rPr>
      </w:pPr>
      <w:r w:rsidRPr="00601052">
        <w:rPr>
          <w:b/>
          <w:bCs/>
          <w:sz w:val="24"/>
          <w:szCs w:val="24"/>
          <w:lang w:eastAsia="lv-LV"/>
        </w:rPr>
        <w:t>TA-</w:t>
      </w:r>
    </w:p>
    <w:p w14:paraId="4CC31EF2" w14:textId="77777777" w:rsidR="00D85440" w:rsidRPr="00601052" w:rsidRDefault="006F7DC1" w:rsidP="00D85440">
      <w:pPr>
        <w:jc w:val="center"/>
        <w:rPr>
          <w:b/>
          <w:bCs/>
          <w:sz w:val="28"/>
          <w:szCs w:val="28"/>
          <w:lang w:eastAsia="lv-LV"/>
        </w:rPr>
      </w:pPr>
      <w:r w:rsidRPr="00601052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14:paraId="7487100A" w14:textId="77777777" w:rsidR="00D85440" w:rsidRPr="00601052" w:rsidRDefault="006F7DC1" w:rsidP="00D85440">
      <w:pPr>
        <w:jc w:val="center"/>
        <w:rPr>
          <w:bCs/>
          <w:sz w:val="24"/>
          <w:szCs w:val="24"/>
          <w:lang w:eastAsia="lv-LV"/>
        </w:rPr>
      </w:pPr>
      <w:r w:rsidRPr="00601052">
        <w:rPr>
          <w:bCs/>
          <w:sz w:val="24"/>
          <w:szCs w:val="24"/>
          <w:lang w:eastAsia="lv-LV"/>
        </w:rPr>
        <w:t>(…)</w:t>
      </w:r>
    </w:p>
    <w:p w14:paraId="7C7F3F93" w14:textId="77777777" w:rsidR="00547E3C" w:rsidRPr="00601052" w:rsidRDefault="00547E3C" w:rsidP="00FE1495">
      <w:pPr>
        <w:pStyle w:val="ListParagraph"/>
        <w:spacing w:after="240"/>
        <w:rPr>
          <w:sz w:val="18"/>
          <w:szCs w:val="18"/>
        </w:rPr>
      </w:pPr>
    </w:p>
    <w:p w14:paraId="38B6D2A1" w14:textId="0D1B982D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1. </w:t>
      </w:r>
      <w:r w:rsidRPr="006E0678">
        <w:rPr>
          <w:rStyle w:val="spelle"/>
          <w:sz w:val="28"/>
          <w:szCs w:val="28"/>
        </w:rPr>
        <w:t xml:space="preserve">Apstiprināt veselības ministra iesniegto </w:t>
      </w:r>
      <w:r w:rsidR="006E0678" w:rsidRPr="006E0678">
        <w:rPr>
          <w:rStyle w:val="spelle"/>
          <w:sz w:val="28"/>
          <w:szCs w:val="28"/>
        </w:rPr>
        <w:t>paskaidrojumu</w:t>
      </w:r>
      <w:r w:rsidRPr="006E0678">
        <w:rPr>
          <w:rStyle w:val="spelle"/>
          <w:sz w:val="28"/>
          <w:szCs w:val="28"/>
        </w:rPr>
        <w:t xml:space="preserve"> projektu </w:t>
      </w:r>
      <w:r w:rsidR="006E0678" w:rsidRPr="006E0678">
        <w:rPr>
          <w:rStyle w:val="spelle"/>
          <w:sz w:val="28"/>
          <w:szCs w:val="28"/>
        </w:rPr>
        <w:t>Administratīvajai</w:t>
      </w:r>
      <w:r w:rsidRPr="006E0678">
        <w:rPr>
          <w:rStyle w:val="spelle"/>
          <w:sz w:val="28"/>
          <w:szCs w:val="28"/>
        </w:rPr>
        <w:t xml:space="preserve"> tiesai lietā </w:t>
      </w:r>
      <w:r w:rsidR="00C33C4E" w:rsidRPr="006E0678">
        <w:rPr>
          <w:rStyle w:val="spelle"/>
          <w:sz w:val="28"/>
          <w:szCs w:val="28"/>
        </w:rPr>
        <w:t>Nr.</w:t>
      </w:r>
      <w:r w:rsidR="006E0678" w:rsidRPr="006E0678">
        <w:rPr>
          <w:sz w:val="28"/>
          <w:szCs w:val="28"/>
        </w:rPr>
        <w:t>A420146920</w:t>
      </w:r>
      <w:r w:rsidRPr="006E0678">
        <w:rPr>
          <w:rStyle w:val="spelle"/>
          <w:sz w:val="28"/>
          <w:szCs w:val="28"/>
        </w:rPr>
        <w:t>.</w:t>
      </w:r>
      <w:r w:rsidRPr="00601052">
        <w:rPr>
          <w:rStyle w:val="spelle"/>
          <w:sz w:val="28"/>
          <w:szCs w:val="28"/>
        </w:rPr>
        <w:t xml:space="preserve"> </w:t>
      </w:r>
    </w:p>
    <w:p w14:paraId="58BB3770" w14:textId="76EE36D7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2. Valsts kancelejai noformēt </w:t>
      </w:r>
      <w:r w:rsidR="006E0678">
        <w:rPr>
          <w:rStyle w:val="spelle"/>
          <w:sz w:val="28"/>
          <w:szCs w:val="28"/>
        </w:rPr>
        <w:t>paskaidrojumus</w:t>
      </w:r>
      <w:r w:rsidRPr="00601052">
        <w:rPr>
          <w:rStyle w:val="spelle"/>
          <w:sz w:val="28"/>
          <w:szCs w:val="28"/>
        </w:rPr>
        <w:t xml:space="preserve"> un nosūtīt </w:t>
      </w:r>
      <w:r w:rsidR="006E0678" w:rsidRPr="006E0678">
        <w:rPr>
          <w:rStyle w:val="spelle"/>
          <w:sz w:val="28"/>
          <w:szCs w:val="28"/>
        </w:rPr>
        <w:t>Administratīvajai tiesai</w:t>
      </w:r>
      <w:r w:rsidRPr="00601052">
        <w:rPr>
          <w:rStyle w:val="spelle"/>
          <w:sz w:val="28"/>
          <w:szCs w:val="28"/>
        </w:rPr>
        <w:t>.</w:t>
      </w:r>
    </w:p>
    <w:p w14:paraId="214AB26F" w14:textId="4FF8F04A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3. Veselības ministrijai pārstāvēt Ministru kabinetu </w:t>
      </w:r>
      <w:r w:rsidR="006E0678" w:rsidRPr="006E0678">
        <w:rPr>
          <w:rStyle w:val="spelle"/>
          <w:sz w:val="28"/>
          <w:szCs w:val="28"/>
        </w:rPr>
        <w:t>Administratīvaj</w:t>
      </w:r>
      <w:r w:rsidR="006E0678">
        <w:rPr>
          <w:rStyle w:val="spelle"/>
          <w:sz w:val="28"/>
          <w:szCs w:val="28"/>
        </w:rPr>
        <w:t>ā</w:t>
      </w:r>
      <w:r w:rsidR="006E0678" w:rsidRPr="006E0678">
        <w:rPr>
          <w:rStyle w:val="spelle"/>
          <w:sz w:val="28"/>
          <w:szCs w:val="28"/>
        </w:rPr>
        <w:t xml:space="preserve"> ties</w:t>
      </w:r>
      <w:r w:rsidR="006E0678">
        <w:rPr>
          <w:rStyle w:val="spelle"/>
          <w:sz w:val="28"/>
          <w:szCs w:val="28"/>
        </w:rPr>
        <w:t>ā</w:t>
      </w:r>
      <w:r w:rsidR="006E0678" w:rsidRPr="006E0678">
        <w:rPr>
          <w:rStyle w:val="spelle"/>
          <w:sz w:val="28"/>
          <w:szCs w:val="28"/>
        </w:rPr>
        <w:t xml:space="preserve"> lietā Nr.</w:t>
      </w:r>
      <w:r w:rsidR="006E0678" w:rsidRPr="006E0678">
        <w:rPr>
          <w:sz w:val="28"/>
          <w:szCs w:val="28"/>
        </w:rPr>
        <w:t>A420146920</w:t>
      </w:r>
      <w:r w:rsidRPr="00601052">
        <w:rPr>
          <w:rStyle w:val="spelle"/>
          <w:sz w:val="28"/>
          <w:szCs w:val="28"/>
        </w:rPr>
        <w:t>.</w:t>
      </w:r>
    </w:p>
    <w:p w14:paraId="49AC11A2" w14:textId="77777777" w:rsidR="00D85440" w:rsidRPr="00601052" w:rsidRDefault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14:paraId="692D4E5D" w14:textId="77777777" w:rsidR="00395FAE" w:rsidRPr="00601052" w:rsidRDefault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0A242FD0" w14:textId="77777777" w:rsidR="00FB5C4C" w:rsidRPr="00601052" w:rsidRDefault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294AF2DD" w14:textId="0A55DDC8" w:rsidR="00601052" w:rsidRPr="00601052" w:rsidRDefault="00601052" w:rsidP="00601052">
      <w:pPr>
        <w:pStyle w:val="BodyText"/>
        <w:tabs>
          <w:tab w:val="left" w:pos="6379"/>
        </w:tabs>
        <w:jc w:val="both"/>
        <w:rPr>
          <w:sz w:val="28"/>
          <w:szCs w:val="28"/>
        </w:rPr>
      </w:pPr>
      <w:r w:rsidRPr="00601052">
        <w:rPr>
          <w:sz w:val="28"/>
          <w:szCs w:val="28"/>
        </w:rPr>
        <w:t>Ministru prezidents</w:t>
      </w:r>
      <w:r w:rsidRPr="00601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1052">
        <w:rPr>
          <w:sz w:val="28"/>
          <w:szCs w:val="28"/>
        </w:rPr>
        <w:t>A</w:t>
      </w:r>
      <w:r w:rsidR="002A0CC7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K</w:t>
      </w:r>
      <w:r w:rsidR="002A0CC7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</w:t>
      </w:r>
      <w:r w:rsidRPr="00601052">
        <w:rPr>
          <w:bCs/>
          <w:sz w:val="28"/>
          <w:szCs w:val="28"/>
        </w:rPr>
        <w:t>Kariņš</w:t>
      </w:r>
      <w:r w:rsidRPr="00601052">
        <w:rPr>
          <w:sz w:val="28"/>
          <w:szCs w:val="28"/>
        </w:rPr>
        <w:t xml:space="preserve"> </w:t>
      </w:r>
    </w:p>
    <w:p w14:paraId="3B53D9E2" w14:textId="77777777" w:rsidR="00673742" w:rsidRPr="00601052" w:rsidRDefault="00673742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</w:p>
    <w:p w14:paraId="1ADA8586" w14:textId="355D17A0" w:rsidR="00977E30" w:rsidRPr="00601052" w:rsidRDefault="006F7DC1" w:rsidP="00977E30">
      <w:pPr>
        <w:keepNext/>
        <w:spacing w:after="720"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Valsts kancelejas direktors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="00601052">
        <w:rPr>
          <w:sz w:val="28"/>
          <w:szCs w:val="28"/>
        </w:rPr>
        <w:tab/>
      </w:r>
      <w:r w:rsidRPr="00601052">
        <w:rPr>
          <w:sz w:val="28"/>
          <w:szCs w:val="28"/>
        </w:rPr>
        <w:t>J</w:t>
      </w:r>
      <w:r w:rsidR="002A0CC7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Citskovskis</w:t>
      </w:r>
    </w:p>
    <w:p w14:paraId="3E4DB66A" w14:textId="373E93AE" w:rsidR="00601052" w:rsidRPr="00601052" w:rsidRDefault="006F7DC1" w:rsidP="00601052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="00601052" w:rsidRPr="00601052">
        <w:rPr>
          <w:sz w:val="28"/>
          <w:szCs w:val="28"/>
          <w:lang w:val="lv-LV"/>
        </w:rPr>
        <w:t>Veselības ministre</w:t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lang w:val="lv-LV"/>
        </w:rPr>
        <w:tab/>
        <w:t xml:space="preserve">         </w:t>
      </w:r>
      <w:r w:rsidR="00601052" w:rsidRPr="00601052">
        <w:rPr>
          <w:lang w:val="lv-LV"/>
        </w:rPr>
        <w:tab/>
      </w:r>
      <w:r w:rsidR="00601052">
        <w:rPr>
          <w:lang w:val="lv-LV"/>
        </w:rPr>
        <w:tab/>
      </w:r>
      <w:r w:rsidR="00601052" w:rsidRPr="00601052">
        <w:rPr>
          <w:sz w:val="28"/>
          <w:szCs w:val="28"/>
          <w:lang w:val="lv-LV"/>
        </w:rPr>
        <w:t>I</w:t>
      </w:r>
      <w:r w:rsidR="002A0CC7">
        <w:rPr>
          <w:sz w:val="28"/>
          <w:szCs w:val="28"/>
          <w:lang w:val="lv-LV"/>
        </w:rPr>
        <w:t>.</w:t>
      </w:r>
      <w:r w:rsidR="00601052">
        <w:rPr>
          <w:sz w:val="28"/>
          <w:szCs w:val="28"/>
          <w:lang w:val="lv-LV"/>
        </w:rPr>
        <w:t xml:space="preserve"> </w:t>
      </w:r>
      <w:r w:rsidR="00601052" w:rsidRPr="00601052">
        <w:rPr>
          <w:sz w:val="28"/>
          <w:szCs w:val="28"/>
          <w:lang w:val="lv-LV"/>
        </w:rPr>
        <w:t>Viņķele</w:t>
      </w:r>
    </w:p>
    <w:p w14:paraId="01E5B987" w14:textId="1E9E69CE" w:rsidR="00673742" w:rsidRPr="00601052" w:rsidRDefault="00673742" w:rsidP="00601052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650B2DEF" w14:textId="7E401172" w:rsidR="00977E30" w:rsidRPr="00601052" w:rsidRDefault="006F7DC1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601052">
        <w:rPr>
          <w:rFonts w:eastAsia="Calibri"/>
          <w:sz w:val="28"/>
          <w:szCs w:val="28"/>
          <w:lang w:eastAsia="lv-LV"/>
        </w:rPr>
        <w:t>Vīza: Valsts sekretār</w:t>
      </w:r>
      <w:r w:rsidR="00601052">
        <w:rPr>
          <w:rFonts w:eastAsia="Calibri"/>
          <w:sz w:val="28"/>
          <w:szCs w:val="28"/>
          <w:lang w:eastAsia="lv-LV"/>
        </w:rPr>
        <w:t>e</w:t>
      </w:r>
      <w:r w:rsidRPr="00601052">
        <w:rPr>
          <w:rFonts w:eastAsia="Calibri"/>
          <w:sz w:val="28"/>
          <w:szCs w:val="28"/>
          <w:lang w:eastAsia="lv-LV"/>
        </w:rPr>
        <w:t xml:space="preserve">                                                          </w:t>
      </w:r>
      <w:r w:rsidR="00601052">
        <w:rPr>
          <w:sz w:val="28"/>
          <w:szCs w:val="28"/>
        </w:rPr>
        <w:t>D</w:t>
      </w:r>
      <w:r w:rsidR="002A0CC7">
        <w:rPr>
          <w:sz w:val="28"/>
          <w:szCs w:val="28"/>
        </w:rPr>
        <w:t>.</w:t>
      </w:r>
      <w:bookmarkStart w:id="4" w:name="_GoBack"/>
      <w:bookmarkEnd w:id="4"/>
      <w:r w:rsidR="00601052">
        <w:rPr>
          <w:sz w:val="28"/>
          <w:szCs w:val="28"/>
        </w:rPr>
        <w:t xml:space="preserve"> Mūrmane-Umbraško</w:t>
      </w:r>
    </w:p>
    <w:p w14:paraId="78EE0503" w14:textId="77777777" w:rsidR="00564FCF" w:rsidRPr="00601052" w:rsidRDefault="00564FCF" w:rsidP="00977E30">
      <w:pPr>
        <w:spacing w:after="120"/>
        <w:ind w:right="-766"/>
        <w:rPr>
          <w:sz w:val="28"/>
          <w:szCs w:val="28"/>
        </w:rPr>
      </w:pPr>
    </w:p>
    <w:sectPr w:rsidR="00564FCF" w:rsidRPr="00601052" w:rsidSect="00FB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30A9" w14:textId="77777777" w:rsidR="00DC18C6" w:rsidRDefault="006F7DC1">
      <w:r>
        <w:separator/>
      </w:r>
    </w:p>
  </w:endnote>
  <w:endnote w:type="continuationSeparator" w:id="0">
    <w:p w14:paraId="7D76FAC7" w14:textId="77777777" w:rsidR="00DC18C6" w:rsidRDefault="006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5493" w14:textId="77777777" w:rsidR="006E0678" w:rsidRDefault="006E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EE39" w14:textId="77777777" w:rsidR="00BA44D5" w:rsidRPr="004A7BCA" w:rsidRDefault="006F7DC1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C662" w14:textId="46E8CEBE" w:rsidR="004A7BCA" w:rsidRPr="003A66F5" w:rsidRDefault="006F7DC1" w:rsidP="00066F5A">
    <w:pPr>
      <w:jc w:val="both"/>
      <w:rPr>
        <w:bCs/>
      </w:rPr>
    </w:pPr>
    <w:r w:rsidRPr="003A66F5">
      <w:t>VM</w:t>
    </w:r>
    <w:r w:rsidR="003A66F5" w:rsidRPr="003A66F5">
      <w:t>p</w:t>
    </w:r>
    <w:r w:rsidRPr="003A66F5">
      <w:t>rot_</w:t>
    </w:r>
    <w:r w:rsidR="006E0678">
      <w:t>250320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6010" w14:textId="77777777" w:rsidR="00DC18C6" w:rsidRDefault="006F7DC1">
      <w:r>
        <w:separator/>
      </w:r>
    </w:p>
  </w:footnote>
  <w:footnote w:type="continuationSeparator" w:id="0">
    <w:p w14:paraId="2170F1E7" w14:textId="77777777" w:rsidR="00DC18C6" w:rsidRDefault="006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CC90" w14:textId="77777777" w:rsidR="006E0678" w:rsidRDefault="006E0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13B6" w14:textId="77777777" w:rsidR="00F24851" w:rsidRPr="00D85E7F" w:rsidRDefault="006F7DC1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14:paraId="22A4CD30" w14:textId="77777777" w:rsidR="00F24851" w:rsidRDefault="00F2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B6A4" w14:textId="77777777" w:rsidR="006E0678" w:rsidRDefault="006E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1B06B0D"/>
    <w:multiLevelType w:val="hybridMultilevel"/>
    <w:tmpl w:val="A2B46770"/>
    <w:lvl w:ilvl="0" w:tplc="F1B076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89C60DA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EE3617D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7298A34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4D0C72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DB06040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D08C444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30A2020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BCD6146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2923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0CC7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1052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73742"/>
    <w:rsid w:val="00686440"/>
    <w:rsid w:val="006957D7"/>
    <w:rsid w:val="006A1C35"/>
    <w:rsid w:val="006A7EC0"/>
    <w:rsid w:val="006B5075"/>
    <w:rsid w:val="006D433C"/>
    <w:rsid w:val="006D7410"/>
    <w:rsid w:val="006E0678"/>
    <w:rsid w:val="006E635B"/>
    <w:rsid w:val="006F503B"/>
    <w:rsid w:val="006F674F"/>
    <w:rsid w:val="006F7DC1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3525F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33C4E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2099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40AC"/>
    <w:rsid w:val="00D85440"/>
    <w:rsid w:val="00D85E7F"/>
    <w:rsid w:val="00D928F7"/>
    <w:rsid w:val="00DA6B93"/>
    <w:rsid w:val="00DC1262"/>
    <w:rsid w:val="00DC18C6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8CF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601052"/>
    <w:pPr>
      <w:widowControl w:val="0"/>
      <w:autoSpaceDE w:val="0"/>
      <w:autoSpaceDN w:val="0"/>
      <w:adjustRightInd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601052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6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60105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C17B-3725-47A4-B40F-A6FCCB08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Zaiga Šulca</cp:lastModifiedBy>
  <cp:revision>3</cp:revision>
  <cp:lastPrinted>2016-11-14T09:01:00Z</cp:lastPrinted>
  <dcterms:created xsi:type="dcterms:W3CDTF">2020-03-25T12:08:00Z</dcterms:created>
  <dcterms:modified xsi:type="dcterms:W3CDTF">2020-03-25T15:09:00Z</dcterms:modified>
</cp:coreProperties>
</file>