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0949" w14:textId="1C08C2ED" w:rsidR="0054575A" w:rsidRDefault="0054575A" w:rsidP="00A33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72AC8CE" w14:textId="77777777" w:rsidR="00A3330D" w:rsidRPr="0018426A" w:rsidRDefault="00A3330D" w:rsidP="00A33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D7094A" w14:textId="77777777" w:rsidR="0054575A" w:rsidRPr="0018426A" w:rsidRDefault="0054575A" w:rsidP="00A333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2901F9" w14:textId="77777777" w:rsidR="00A3330D" w:rsidRPr="00EC1B09" w:rsidRDefault="00A3330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proofErr w:type="gramStart"/>
      <w:r w:rsidRPr="00EC1B0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7E3D984D" w14:textId="77777777" w:rsidR="00A3330D" w:rsidRPr="00EC1B09" w:rsidRDefault="00A3330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EC1B09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EC1B09">
        <w:rPr>
          <w:rFonts w:ascii="Times New Roman" w:hAnsi="Times New Roman"/>
          <w:sz w:val="28"/>
          <w:szCs w:val="28"/>
        </w:rPr>
        <w:t> §)</w:t>
      </w:r>
    </w:p>
    <w:p w14:paraId="30D7094C" w14:textId="5385FC33" w:rsidR="0054575A" w:rsidRPr="0018426A" w:rsidRDefault="0054575A" w:rsidP="005457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D7094F" w14:textId="55F707C3" w:rsidR="0054575A" w:rsidRPr="0018426A" w:rsidRDefault="0054575A" w:rsidP="00A333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426A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A3330D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18426A">
        <w:rPr>
          <w:rFonts w:ascii="Times New Roman" w:eastAsiaTheme="minorEastAsia" w:hAnsi="Times New Roman" w:cs="Times New Roman"/>
          <w:b/>
          <w:sz w:val="28"/>
          <w:szCs w:val="28"/>
        </w:rPr>
        <w:t>Celmiņi</w:t>
      </w:r>
      <w:r w:rsidR="00A3330D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18426A">
        <w:rPr>
          <w:rFonts w:ascii="Times New Roman" w:eastAsiaTheme="minorEastAsia" w:hAnsi="Times New Roman" w:cs="Times New Roman"/>
          <w:b/>
          <w:sz w:val="28"/>
          <w:szCs w:val="28"/>
        </w:rPr>
        <w:t xml:space="preserve"> Rembates pagastā, Ķeguma novadā</w:t>
      </w:r>
      <w:r w:rsidR="007F57F0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18426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30D70950" w14:textId="77777777" w:rsidR="0054575A" w:rsidRPr="0018426A" w:rsidRDefault="0054575A" w:rsidP="00A333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426A">
        <w:rPr>
          <w:rFonts w:ascii="Times New Roman" w:eastAsiaTheme="minorEastAsia" w:hAnsi="Times New Roman" w:cs="Times New Roman"/>
          <w:b/>
          <w:sz w:val="28"/>
          <w:szCs w:val="28"/>
        </w:rPr>
        <w:t>pirkšanu Nacionālo bruņoto spēku Aviācijas bāzes paplašināšanai</w:t>
      </w:r>
    </w:p>
    <w:p w14:paraId="30D70952" w14:textId="77777777" w:rsidR="0054575A" w:rsidRPr="0018426A" w:rsidRDefault="0054575A" w:rsidP="00A333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0D70953" w14:textId="0D5A00D9" w:rsidR="0054575A" w:rsidRPr="0018426A" w:rsidRDefault="0054575A" w:rsidP="00545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6A">
        <w:rPr>
          <w:rFonts w:ascii="Times New Roman" w:hAnsi="Times New Roman" w:cs="Times New Roman"/>
          <w:sz w:val="28"/>
          <w:szCs w:val="28"/>
        </w:rPr>
        <w:t xml:space="preserve">1. Saskaņā ar Sabiedrības vajadzībām nepieciešamā nekustamā īpašuma atsavināšanas likuma 9. panta pirmo daļu atļaut Aizsardzības ministrijai pirkt nekustamo īpašumu </w:t>
      </w:r>
      <w:r w:rsidR="00A3330D">
        <w:rPr>
          <w:rFonts w:ascii="Times New Roman" w:hAnsi="Times New Roman" w:cs="Times New Roman"/>
          <w:sz w:val="28"/>
          <w:szCs w:val="28"/>
        </w:rPr>
        <w:t>"</w:t>
      </w:r>
      <w:r w:rsidRPr="0018426A">
        <w:rPr>
          <w:rFonts w:ascii="Times New Roman" w:hAnsi="Times New Roman" w:cs="Times New Roman"/>
          <w:sz w:val="28"/>
          <w:szCs w:val="28"/>
        </w:rPr>
        <w:t>Celmiņi</w:t>
      </w:r>
      <w:r w:rsidR="00A3330D">
        <w:rPr>
          <w:rFonts w:ascii="Times New Roman" w:hAnsi="Times New Roman" w:cs="Times New Roman"/>
          <w:sz w:val="28"/>
          <w:szCs w:val="28"/>
        </w:rPr>
        <w:t>"</w:t>
      </w:r>
      <w:r w:rsidRPr="0018426A">
        <w:rPr>
          <w:rFonts w:ascii="Times New Roman" w:hAnsi="Times New Roman" w:cs="Times New Roman"/>
          <w:sz w:val="28"/>
          <w:szCs w:val="28"/>
        </w:rPr>
        <w:t xml:space="preserve"> (nekustamā īpašuma kadastra Nr. 7484 005 0074)</w:t>
      </w:r>
      <w:r w:rsidR="00A3330D">
        <w:rPr>
          <w:rFonts w:ascii="Times New Roman" w:hAnsi="Times New Roman" w:cs="Times New Roman"/>
          <w:sz w:val="28"/>
          <w:szCs w:val="28"/>
        </w:rPr>
        <w:t> </w:t>
      </w:r>
      <w:r w:rsidRPr="0018426A">
        <w:rPr>
          <w:rFonts w:ascii="Times New Roman" w:hAnsi="Times New Roman" w:cs="Times New Roman"/>
          <w:sz w:val="28"/>
          <w:szCs w:val="28"/>
        </w:rPr>
        <w:t>– zemes vienību (zemes vienības kadastra apzīmējums 7484 005 0074) 27,77 ha platībā – Rembates pagastā, Ķeguma novadā.</w:t>
      </w:r>
    </w:p>
    <w:p w14:paraId="30D70954" w14:textId="77777777" w:rsidR="0054575A" w:rsidRPr="0018426A" w:rsidRDefault="0054575A" w:rsidP="0054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70955" w14:textId="77777777" w:rsidR="0054575A" w:rsidRPr="0018426A" w:rsidRDefault="0054575A" w:rsidP="0054575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26A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30D70956" w14:textId="77777777" w:rsidR="0054575A" w:rsidRPr="0018426A" w:rsidRDefault="0054575A" w:rsidP="00545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6A">
        <w:rPr>
          <w:rFonts w:ascii="Times New Roman" w:hAnsi="Times New Roman" w:cs="Times New Roman"/>
          <w:sz w:val="28"/>
          <w:szCs w:val="28"/>
        </w:rPr>
        <w:t>2.1. normatīvajos aktos noteiktajā kārtībā īpašuma tiesības uz šā rīkojuma 1. punktā minēto nekustamo īpašumu nostiprināt zemesgrāmatā uz valsts vārda Aizsardzības ministrijas personā;</w:t>
      </w:r>
    </w:p>
    <w:p w14:paraId="30D70957" w14:textId="37C16EC0" w:rsidR="0054575A" w:rsidRPr="0018426A" w:rsidRDefault="0054575A" w:rsidP="005457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6A">
        <w:rPr>
          <w:rFonts w:ascii="Times New Roman" w:hAnsi="Times New Roman" w:cs="Times New Roman"/>
          <w:sz w:val="28"/>
          <w:szCs w:val="28"/>
        </w:rPr>
        <w:t xml:space="preserve">2.2. izdevumus, kas saistīti ar šā rīkojuma 1. punktā minētā nekustamā īpašuma pirkšanu un nostiprināšanu zemesgrāmatā, segt no Aizsardzības ministrijas budžeta programmā 33.00.00 </w:t>
      </w:r>
      <w:r w:rsidR="00A3330D">
        <w:rPr>
          <w:rFonts w:ascii="Times New Roman" w:hAnsi="Times New Roman" w:cs="Times New Roman"/>
          <w:sz w:val="28"/>
          <w:szCs w:val="28"/>
        </w:rPr>
        <w:t>"</w:t>
      </w:r>
      <w:r w:rsidRPr="0018426A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A3330D">
        <w:rPr>
          <w:rFonts w:ascii="Times New Roman" w:hAnsi="Times New Roman" w:cs="Times New Roman"/>
          <w:sz w:val="28"/>
          <w:szCs w:val="28"/>
        </w:rPr>
        <w:t>"</w:t>
      </w:r>
      <w:r w:rsidRPr="0018426A">
        <w:rPr>
          <w:rFonts w:ascii="Times New Roman" w:hAnsi="Times New Roman" w:cs="Times New Roman"/>
          <w:sz w:val="28"/>
          <w:szCs w:val="28"/>
        </w:rPr>
        <w:t xml:space="preserve"> 20</w:t>
      </w:r>
      <w:r w:rsidR="008A2772" w:rsidRPr="0018426A">
        <w:rPr>
          <w:rFonts w:ascii="Times New Roman" w:hAnsi="Times New Roman" w:cs="Times New Roman"/>
          <w:sz w:val="28"/>
          <w:szCs w:val="28"/>
        </w:rPr>
        <w:t>20</w:t>
      </w:r>
      <w:r w:rsidRPr="0018426A">
        <w:rPr>
          <w:rFonts w:ascii="Times New Roman" w:hAnsi="Times New Roman" w:cs="Times New Roman"/>
          <w:sz w:val="28"/>
          <w:szCs w:val="28"/>
        </w:rPr>
        <w:t>. gadam paredzētajiem līdzekļiem.</w:t>
      </w:r>
    </w:p>
    <w:p w14:paraId="30D70958" w14:textId="77777777" w:rsidR="0054575A" w:rsidRPr="0018426A" w:rsidRDefault="0054575A" w:rsidP="00545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D70959" w14:textId="733608F2" w:rsidR="0054575A" w:rsidRDefault="0054575A" w:rsidP="005457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B022D29" w14:textId="77777777" w:rsidR="00A3330D" w:rsidRPr="0018426A" w:rsidRDefault="00A3330D" w:rsidP="005457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A23BE19" w14:textId="77777777" w:rsidR="00A3330D" w:rsidRPr="00DE283C" w:rsidRDefault="00A3330D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8408F55" w14:textId="77777777" w:rsidR="00A3330D" w:rsidRDefault="00A3330D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C7B04F" w14:textId="77777777" w:rsidR="00A3330D" w:rsidRDefault="00A3330D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C386E9" w14:textId="77777777" w:rsidR="00A3330D" w:rsidRDefault="00A3330D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1B8C09" w14:textId="77777777" w:rsidR="00A3330D" w:rsidRDefault="00A3330D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DD8049E" w14:textId="77777777" w:rsidR="00A3330D" w:rsidRPr="009E53E5" w:rsidRDefault="00A3330D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0D7095F" w14:textId="4EBF40BF" w:rsidR="0054575A" w:rsidRPr="0018426A" w:rsidRDefault="0054575A" w:rsidP="0054575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0D70960" w14:textId="77777777" w:rsidR="0054575A" w:rsidRPr="00FE7804" w:rsidRDefault="0054575A" w:rsidP="0054575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54575A" w:rsidRPr="00FE7804" w:rsidSect="00A3330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0973" w14:textId="77777777" w:rsidR="008A2772" w:rsidRDefault="008A2772" w:rsidP="008A2772">
      <w:pPr>
        <w:spacing w:after="0" w:line="240" w:lineRule="auto"/>
      </w:pPr>
      <w:r>
        <w:separator/>
      </w:r>
    </w:p>
  </w:endnote>
  <w:endnote w:type="continuationSeparator" w:id="0">
    <w:p w14:paraId="30D70974" w14:textId="77777777" w:rsidR="008A2772" w:rsidRDefault="008A2772" w:rsidP="008A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0977" w14:textId="77777777" w:rsidR="008F3270" w:rsidRPr="008F3270" w:rsidRDefault="008A2772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B169" w14:textId="0C68904C" w:rsidR="00A3330D" w:rsidRPr="00A3330D" w:rsidRDefault="00A3330D">
    <w:pPr>
      <w:pStyle w:val="Footer"/>
      <w:rPr>
        <w:rFonts w:ascii="Times New Roman" w:hAnsi="Times New Roman" w:cs="Times New Roman"/>
        <w:sz w:val="16"/>
        <w:szCs w:val="16"/>
      </w:rPr>
    </w:pPr>
    <w:r w:rsidRPr="00A3330D">
      <w:rPr>
        <w:rFonts w:ascii="Times New Roman" w:hAnsi="Times New Roman" w:cs="Times New Roman"/>
        <w:sz w:val="16"/>
        <w:szCs w:val="16"/>
      </w:rPr>
      <w:t>R0711_0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70971" w14:textId="77777777" w:rsidR="008A2772" w:rsidRDefault="008A2772" w:rsidP="008A2772">
      <w:pPr>
        <w:spacing w:after="0" w:line="240" w:lineRule="auto"/>
      </w:pPr>
      <w:r>
        <w:separator/>
      </w:r>
    </w:p>
  </w:footnote>
  <w:footnote w:type="continuationSeparator" w:id="0">
    <w:p w14:paraId="30D70972" w14:textId="77777777" w:rsidR="008A2772" w:rsidRDefault="008A2772" w:rsidP="008A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D70975" w14:textId="77777777" w:rsidR="002A4AC5" w:rsidRPr="004E2F12" w:rsidRDefault="008A27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7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0D70976" w14:textId="77777777" w:rsidR="0062101A" w:rsidRDefault="007F5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3754" w14:textId="77777777" w:rsidR="00A3330D" w:rsidRPr="003629D6" w:rsidRDefault="00A3330D">
    <w:pPr>
      <w:pStyle w:val="Header"/>
    </w:pPr>
  </w:p>
  <w:p w14:paraId="26F09ED2" w14:textId="1101C67B" w:rsidR="00A3330D" w:rsidRDefault="00A3330D">
    <w:pPr>
      <w:pStyle w:val="Header"/>
    </w:pPr>
    <w:r>
      <w:rPr>
        <w:noProof/>
      </w:rPr>
      <w:drawing>
        <wp:inline distT="0" distB="0" distL="0" distR="0" wp14:anchorId="542B6A6F" wp14:editId="209F0EA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5A"/>
    <w:rsid w:val="0018426A"/>
    <w:rsid w:val="002F76C2"/>
    <w:rsid w:val="003F5DA0"/>
    <w:rsid w:val="00481955"/>
    <w:rsid w:val="005054A1"/>
    <w:rsid w:val="0054575A"/>
    <w:rsid w:val="0069120C"/>
    <w:rsid w:val="00751BBB"/>
    <w:rsid w:val="007F57F0"/>
    <w:rsid w:val="008A2772"/>
    <w:rsid w:val="00965798"/>
    <w:rsid w:val="00A3330D"/>
    <w:rsid w:val="00C94D9C"/>
    <w:rsid w:val="00C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0946"/>
  <w15:chartTrackingRefBased/>
  <w15:docId w15:val="{FA15ECCA-0312-49BA-A018-40591262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7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5A"/>
  </w:style>
  <w:style w:type="paragraph" w:styleId="Header">
    <w:name w:val="header"/>
    <w:basedOn w:val="Normal"/>
    <w:link w:val="HeaderChar"/>
    <w:uiPriority w:val="99"/>
    <w:unhideWhenUsed/>
    <w:rsid w:val="005457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5A"/>
  </w:style>
  <w:style w:type="paragraph" w:styleId="BalloonText">
    <w:name w:val="Balloon Text"/>
    <w:basedOn w:val="Normal"/>
    <w:link w:val="BalloonTextChar"/>
    <w:uiPriority w:val="99"/>
    <w:semiHidden/>
    <w:unhideWhenUsed/>
    <w:rsid w:val="00C9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9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3330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"Celmiņi" Rembates pagastā, Ķeguma novadā pirkšanu Nacionālo bruņoto spēku Aviācijas bāzes paplašināšanai"</vt:lpstr>
    </vt:vector>
  </TitlesOfParts>
  <Manager>Valsts aizsardzības militāro objektu un iepirkumu centrs</Manager>
  <Company>Aizsardzības ministrija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"Celmiņi" Rembates pagastā, Ķeguma novadā pirkšanu Nacionālo bruņoto spēku Aviācijas bāzes paplašināšanai"</dc:title>
  <dc:subject>Ministru kabineta rīkojuma projekts</dc:subject>
  <dc:creator>Sarmite Grizane</dc:creator>
  <cp:keywords/>
  <dc:description>67300223, sarmite.grizane@vamoic.gov.lv</dc:description>
  <cp:lastModifiedBy>Aija Surna</cp:lastModifiedBy>
  <cp:revision>13</cp:revision>
  <cp:lastPrinted>2020-04-23T08:35:00Z</cp:lastPrinted>
  <dcterms:created xsi:type="dcterms:W3CDTF">2019-12-13T08:44:00Z</dcterms:created>
  <dcterms:modified xsi:type="dcterms:W3CDTF">2020-04-23T08:35:00Z</dcterms:modified>
</cp:coreProperties>
</file>