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C117" w14:textId="02EDD344" w:rsidR="00D9340F" w:rsidRPr="009C69B8" w:rsidRDefault="009C69B8" w:rsidP="00D93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9B8">
        <w:rPr>
          <w:rFonts w:ascii="Times New Roman" w:hAnsi="Times New Roman" w:cs="Times New Roman"/>
          <w:sz w:val="28"/>
          <w:szCs w:val="28"/>
        </w:rPr>
        <w:t>Likump</w:t>
      </w:r>
      <w:r w:rsidR="00D9340F" w:rsidRPr="009C69B8">
        <w:rPr>
          <w:rFonts w:ascii="Times New Roman" w:hAnsi="Times New Roman" w:cs="Times New Roman"/>
          <w:sz w:val="28"/>
          <w:szCs w:val="28"/>
        </w:rPr>
        <w:t>rojekts</w:t>
      </w:r>
    </w:p>
    <w:p w14:paraId="6F934474" w14:textId="77777777" w:rsidR="000B32E4" w:rsidRPr="009C69B8" w:rsidRDefault="000B32E4" w:rsidP="00D93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CBD658" w14:textId="111CA1FB" w:rsidR="00C037FB" w:rsidRPr="009C69B8" w:rsidRDefault="00EF3EF5" w:rsidP="00C0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C69B8">
        <w:rPr>
          <w:rFonts w:ascii="Times New Roman" w:hAnsi="Times New Roman" w:cs="Times New Roman"/>
          <w:b/>
          <w:sz w:val="28"/>
          <w:szCs w:val="28"/>
        </w:rPr>
        <w:t>Grozījumi</w:t>
      </w:r>
      <w:r w:rsidR="00C037FB" w:rsidRPr="009C69B8">
        <w:rPr>
          <w:rFonts w:ascii="Times New Roman" w:hAnsi="Times New Roman" w:cs="Times New Roman"/>
          <w:b/>
          <w:sz w:val="28"/>
          <w:szCs w:val="28"/>
        </w:rPr>
        <w:t xml:space="preserve"> likumā</w:t>
      </w:r>
      <w:r w:rsidR="009C69B8" w:rsidRPr="009C6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0D" w:rsidRPr="009C69B8">
        <w:rPr>
          <w:rFonts w:ascii="Times New Roman" w:hAnsi="Times New Roman" w:cs="Times New Roman"/>
          <w:b/>
          <w:sz w:val="28"/>
          <w:szCs w:val="28"/>
        </w:rPr>
        <w:t>"</w:t>
      </w:r>
      <w:r w:rsidR="00C037FB" w:rsidRPr="009C69B8">
        <w:rPr>
          <w:rFonts w:ascii="Times New Roman" w:hAnsi="Times New Roman" w:cs="Times New Roman"/>
          <w:b/>
          <w:sz w:val="28"/>
          <w:szCs w:val="28"/>
        </w:rPr>
        <w:t>P</w:t>
      </w:r>
      <w:r w:rsidR="00C037FB" w:rsidRPr="009C69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ar interešu konflikta novēršanu valsts amatpersonu darbībā</w:t>
      </w:r>
      <w:r w:rsidR="00D1290D" w:rsidRPr="009C69B8">
        <w:rPr>
          <w:rFonts w:ascii="Times New Roman" w:hAnsi="Times New Roman" w:cs="Times New Roman"/>
          <w:b/>
          <w:sz w:val="28"/>
          <w:szCs w:val="28"/>
        </w:rPr>
        <w:t>"</w:t>
      </w:r>
    </w:p>
    <w:p w14:paraId="3BEABE25" w14:textId="77777777" w:rsidR="00C037FB" w:rsidRPr="009C69B8" w:rsidRDefault="00C037FB" w:rsidP="00C0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4E581" w14:textId="640460B9" w:rsidR="00C037FB" w:rsidRPr="009C69B8" w:rsidRDefault="000B32E4" w:rsidP="000B32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B8">
        <w:rPr>
          <w:rFonts w:ascii="Times New Roman" w:hAnsi="Times New Roman" w:cs="Times New Roman"/>
          <w:sz w:val="28"/>
          <w:szCs w:val="28"/>
        </w:rPr>
        <w:t>Izdarīt likumā "Par interešu konflikta novēršanu valsts amatpersonu darbībā" (Latvijas Republikas Saeimas un Ministru Kabineta Ziņotājs, 2002, 11.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2003, 12.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2006, 2., 20.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2007, 14.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2008, 24.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2009, 10., 24.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Latvijas Vēstnesis, 2010, 94., 162.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2011, 76.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2012, 104.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2013, 6.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2014, 32., 38., 228.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2015, 107., 190., 251.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2016, 31., 123.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2018, 36.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nr.; 2019, 233.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 xml:space="preserve">nr.) </w:t>
      </w:r>
      <w:r w:rsidR="00EF3EF5" w:rsidRPr="009C69B8">
        <w:rPr>
          <w:rFonts w:ascii="Times New Roman" w:hAnsi="Times New Roman" w:cs="Times New Roman"/>
          <w:sz w:val="28"/>
          <w:szCs w:val="28"/>
        </w:rPr>
        <w:t xml:space="preserve">šādus </w:t>
      </w:r>
      <w:r w:rsidRPr="009C69B8">
        <w:rPr>
          <w:rFonts w:ascii="Times New Roman" w:hAnsi="Times New Roman" w:cs="Times New Roman"/>
          <w:sz w:val="28"/>
          <w:szCs w:val="28"/>
        </w:rPr>
        <w:t>grozījumus:</w:t>
      </w:r>
    </w:p>
    <w:p w14:paraId="6D5D7B6E" w14:textId="77777777" w:rsidR="000B32E4" w:rsidRPr="009C69B8" w:rsidRDefault="000B32E4" w:rsidP="00C0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8A177" w14:textId="64BEB90F" w:rsidR="000B32E4" w:rsidRPr="009C69B8" w:rsidRDefault="00A75419" w:rsidP="00C47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B8">
        <w:rPr>
          <w:rFonts w:ascii="Times New Roman" w:hAnsi="Times New Roman" w:cs="Times New Roman"/>
          <w:sz w:val="28"/>
          <w:szCs w:val="28"/>
        </w:rPr>
        <w:t>1.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Papildināt 26</w:t>
      </w:r>
      <w:r w:rsidR="000B32E4" w:rsidRPr="009C69B8">
        <w:rPr>
          <w:rFonts w:ascii="Times New Roman" w:hAnsi="Times New Roman" w:cs="Times New Roman"/>
          <w:sz w:val="28"/>
          <w:szCs w:val="28"/>
        </w:rPr>
        <w:t>.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="000B32E4" w:rsidRPr="009C69B8">
        <w:rPr>
          <w:rFonts w:ascii="Times New Roman" w:hAnsi="Times New Roman" w:cs="Times New Roman"/>
          <w:sz w:val="28"/>
          <w:szCs w:val="28"/>
        </w:rPr>
        <w:t>pantu ar</w:t>
      </w:r>
      <w:r w:rsidR="002D61A7" w:rsidRPr="009C69B8">
        <w:rPr>
          <w:rFonts w:ascii="Times New Roman" w:hAnsi="Times New Roman" w:cs="Times New Roman"/>
          <w:sz w:val="28"/>
          <w:szCs w:val="28"/>
        </w:rPr>
        <w:t xml:space="preserve"> 2</w:t>
      </w:r>
      <w:r w:rsidR="00665D3C">
        <w:rPr>
          <w:rFonts w:ascii="Times New Roman" w:hAnsi="Times New Roman" w:cs="Times New Roman"/>
          <w:sz w:val="28"/>
          <w:szCs w:val="28"/>
        </w:rPr>
        <w:t>.</w:t>
      </w:r>
      <w:r w:rsidR="002D61A7" w:rsidRPr="009C69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="000B32E4" w:rsidRPr="009C69B8">
        <w:rPr>
          <w:rFonts w:ascii="Times New Roman" w:hAnsi="Times New Roman" w:cs="Times New Roman"/>
          <w:sz w:val="28"/>
          <w:szCs w:val="28"/>
        </w:rPr>
        <w:t>daļu</w:t>
      </w:r>
      <w:r w:rsidR="00EF3EF5" w:rsidRPr="009C69B8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A1A46C0" w14:textId="77777777" w:rsidR="00EF3EF5" w:rsidRPr="009C69B8" w:rsidRDefault="00EF3EF5" w:rsidP="00C0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CC79F" w14:textId="57D000DF" w:rsidR="00EF3EF5" w:rsidRPr="009C69B8" w:rsidRDefault="00D1290D" w:rsidP="00C47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B8">
        <w:rPr>
          <w:rFonts w:ascii="Times New Roman" w:hAnsi="Times New Roman" w:cs="Times New Roman"/>
          <w:sz w:val="28"/>
          <w:szCs w:val="28"/>
        </w:rPr>
        <w:t>"</w:t>
      </w:r>
      <w:r w:rsidR="00CB32B9" w:rsidRPr="009C69B8">
        <w:rPr>
          <w:rFonts w:ascii="Times New Roman" w:hAnsi="Times New Roman" w:cs="Times New Roman"/>
          <w:sz w:val="28"/>
          <w:szCs w:val="28"/>
        </w:rPr>
        <w:t>(2</w:t>
      </w:r>
      <w:r w:rsidR="00CB32B9" w:rsidRPr="009C69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32B9" w:rsidRPr="009C69B8">
        <w:rPr>
          <w:rFonts w:ascii="Times New Roman" w:hAnsi="Times New Roman" w:cs="Times New Roman"/>
          <w:sz w:val="28"/>
          <w:szCs w:val="28"/>
        </w:rPr>
        <w:t>)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="00CB32B9" w:rsidRPr="009C69B8">
        <w:rPr>
          <w:rFonts w:ascii="Times New Roman" w:hAnsi="Times New Roman" w:cs="Times New Roman"/>
          <w:sz w:val="28"/>
          <w:szCs w:val="28"/>
        </w:rPr>
        <w:t>Valsts dibinātu augstskolu padomes locekļu</w:t>
      </w:r>
      <w:r w:rsidR="0021557B">
        <w:rPr>
          <w:rFonts w:ascii="Times New Roman" w:hAnsi="Times New Roman" w:cs="Times New Roman"/>
          <w:sz w:val="28"/>
          <w:szCs w:val="28"/>
        </w:rPr>
        <w:t xml:space="preserve"> un</w:t>
      </w:r>
      <w:r w:rsidR="00CB32B9" w:rsidRPr="009C69B8">
        <w:rPr>
          <w:rFonts w:ascii="Times New Roman" w:hAnsi="Times New Roman" w:cs="Times New Roman"/>
          <w:sz w:val="28"/>
          <w:szCs w:val="28"/>
        </w:rPr>
        <w:t xml:space="preserve"> padomes locekļu šā likuma 4</w:t>
      </w:r>
      <w:r w:rsidR="009C69B8">
        <w:rPr>
          <w:rFonts w:ascii="Times New Roman" w:hAnsi="Times New Roman" w:cs="Times New Roman"/>
          <w:sz w:val="28"/>
          <w:szCs w:val="28"/>
        </w:rPr>
        <w:t>. p</w:t>
      </w:r>
      <w:r w:rsidR="00CB32B9" w:rsidRPr="009C69B8">
        <w:rPr>
          <w:rFonts w:ascii="Times New Roman" w:hAnsi="Times New Roman" w:cs="Times New Roman"/>
          <w:sz w:val="28"/>
          <w:szCs w:val="28"/>
        </w:rPr>
        <w:t>anta pirmās daļas 18</w:t>
      </w:r>
      <w:r w:rsidR="009C69B8">
        <w:rPr>
          <w:rFonts w:ascii="Times New Roman" w:hAnsi="Times New Roman" w:cs="Times New Roman"/>
          <w:sz w:val="28"/>
          <w:szCs w:val="28"/>
        </w:rPr>
        <w:t>.</w:t>
      </w:r>
      <w:r w:rsidR="00665D3C">
        <w:rPr>
          <w:rFonts w:ascii="Times New Roman" w:hAnsi="Times New Roman" w:cs="Times New Roman"/>
          <w:sz w:val="28"/>
          <w:szCs w:val="28"/>
        </w:rPr>
        <w:t>,</w:t>
      </w:r>
      <w:r w:rsidR="00CB32B9" w:rsidRPr="009C69B8">
        <w:rPr>
          <w:rFonts w:ascii="Times New Roman" w:hAnsi="Times New Roman" w:cs="Times New Roman"/>
          <w:sz w:val="28"/>
          <w:szCs w:val="28"/>
        </w:rPr>
        <w:t xml:space="preserve"> 19</w:t>
      </w:r>
      <w:r w:rsidR="009C69B8">
        <w:rPr>
          <w:rFonts w:ascii="Times New Roman" w:hAnsi="Times New Roman" w:cs="Times New Roman"/>
          <w:sz w:val="28"/>
          <w:szCs w:val="28"/>
        </w:rPr>
        <w:t>. </w:t>
      </w:r>
      <w:r w:rsidR="00CB32B9" w:rsidRPr="009C69B8">
        <w:rPr>
          <w:rFonts w:ascii="Times New Roman" w:hAnsi="Times New Roman" w:cs="Times New Roman"/>
          <w:sz w:val="28"/>
          <w:szCs w:val="28"/>
        </w:rPr>
        <w:t xml:space="preserve"> un 19</w:t>
      </w:r>
      <w:bookmarkStart w:id="0" w:name="_GoBack"/>
      <w:r w:rsidR="00E20087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B32B9" w:rsidRPr="009C69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69B8">
        <w:rPr>
          <w:rFonts w:ascii="Times New Roman" w:hAnsi="Times New Roman" w:cs="Times New Roman"/>
          <w:sz w:val="28"/>
          <w:szCs w:val="28"/>
        </w:rPr>
        <w:t> p</w:t>
      </w:r>
      <w:r w:rsidR="00CB32B9" w:rsidRPr="009C69B8">
        <w:rPr>
          <w:rFonts w:ascii="Times New Roman" w:hAnsi="Times New Roman" w:cs="Times New Roman"/>
          <w:sz w:val="28"/>
          <w:szCs w:val="28"/>
        </w:rPr>
        <w:t>unktā minētajās kapitālsabiedrībās valsts amatpersonas deklarācijas publiskojamā daļā ietver informāciju par ienākumiem, kas gūti par valsts amatpersonas pienākumu izpildi</w:t>
      </w:r>
      <w:r w:rsidR="0021557B" w:rsidRPr="0021557B">
        <w:rPr>
          <w:rFonts w:ascii="Times New Roman" w:hAnsi="Times New Roman" w:cs="Times New Roman"/>
          <w:sz w:val="28"/>
          <w:szCs w:val="28"/>
        </w:rPr>
        <w:t xml:space="preserve"> </w:t>
      </w:r>
      <w:r w:rsidR="0021557B" w:rsidRPr="009C69B8">
        <w:rPr>
          <w:rFonts w:ascii="Times New Roman" w:hAnsi="Times New Roman" w:cs="Times New Roman"/>
          <w:sz w:val="28"/>
          <w:szCs w:val="28"/>
        </w:rPr>
        <w:t>institūcijā</w:t>
      </w:r>
      <w:r w:rsidR="0021557B">
        <w:rPr>
          <w:rFonts w:ascii="Times New Roman" w:hAnsi="Times New Roman" w:cs="Times New Roman"/>
          <w:sz w:val="28"/>
          <w:szCs w:val="28"/>
        </w:rPr>
        <w:t>s</w:t>
      </w:r>
      <w:r w:rsidR="00CB32B9" w:rsidRPr="009C69B8">
        <w:rPr>
          <w:rFonts w:ascii="Times New Roman" w:hAnsi="Times New Roman" w:cs="Times New Roman"/>
          <w:sz w:val="28"/>
          <w:szCs w:val="28"/>
        </w:rPr>
        <w:t xml:space="preserve">, </w:t>
      </w:r>
      <w:r w:rsidR="0021557B">
        <w:rPr>
          <w:rFonts w:ascii="Times New Roman" w:hAnsi="Times New Roman" w:cs="Times New Roman"/>
          <w:sz w:val="28"/>
          <w:szCs w:val="28"/>
        </w:rPr>
        <w:t>kā arī</w:t>
      </w:r>
      <w:r w:rsidR="00CB32B9" w:rsidRPr="009C69B8">
        <w:rPr>
          <w:rFonts w:ascii="Times New Roman" w:hAnsi="Times New Roman" w:cs="Times New Roman"/>
          <w:sz w:val="28"/>
          <w:szCs w:val="28"/>
        </w:rPr>
        <w:t xml:space="preserve"> informāciju par citiem amatiem, uzņēmuma līgumiem un pilnvarojuma līgumiem atbilstoši šā likuma 24</w:t>
      </w:r>
      <w:r w:rsidR="009C69B8">
        <w:rPr>
          <w:rFonts w:ascii="Times New Roman" w:hAnsi="Times New Roman" w:cs="Times New Roman"/>
          <w:sz w:val="28"/>
          <w:szCs w:val="28"/>
        </w:rPr>
        <w:t>. p</w:t>
      </w:r>
      <w:r w:rsidR="00CB32B9" w:rsidRPr="009C69B8">
        <w:rPr>
          <w:rFonts w:ascii="Times New Roman" w:hAnsi="Times New Roman" w:cs="Times New Roman"/>
          <w:sz w:val="28"/>
          <w:szCs w:val="28"/>
        </w:rPr>
        <w:t>anta pirmās daļas 3</w:t>
      </w:r>
      <w:r w:rsidR="009C69B8">
        <w:rPr>
          <w:rFonts w:ascii="Times New Roman" w:hAnsi="Times New Roman" w:cs="Times New Roman"/>
          <w:sz w:val="28"/>
          <w:szCs w:val="28"/>
        </w:rPr>
        <w:t>. p</w:t>
      </w:r>
      <w:r w:rsidR="00CB32B9" w:rsidRPr="009C69B8">
        <w:rPr>
          <w:rFonts w:ascii="Times New Roman" w:hAnsi="Times New Roman" w:cs="Times New Roman"/>
          <w:sz w:val="28"/>
          <w:szCs w:val="28"/>
        </w:rPr>
        <w:t>unktam.</w:t>
      </w:r>
      <w:r w:rsidRPr="009C69B8">
        <w:rPr>
          <w:rFonts w:ascii="Times New Roman" w:hAnsi="Times New Roman" w:cs="Times New Roman"/>
          <w:sz w:val="28"/>
          <w:szCs w:val="28"/>
        </w:rPr>
        <w:t>"</w:t>
      </w:r>
    </w:p>
    <w:p w14:paraId="6F786370" w14:textId="77777777" w:rsidR="00EF3EF5" w:rsidRPr="009C69B8" w:rsidRDefault="00EF3EF5" w:rsidP="00C0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45AFC" w14:textId="1F4A5FC7" w:rsidR="00EF3EF5" w:rsidRPr="009C69B8" w:rsidRDefault="00EF3EF5" w:rsidP="00C47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9B8">
        <w:rPr>
          <w:rFonts w:ascii="Times New Roman" w:hAnsi="Times New Roman" w:cs="Times New Roman"/>
          <w:sz w:val="28"/>
          <w:szCs w:val="28"/>
        </w:rPr>
        <w:t>2.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Papildināt pārejas noteikumus ar 29.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Pr="009C69B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76E9399" w14:textId="77777777" w:rsidR="00EF3EF5" w:rsidRPr="009C69B8" w:rsidRDefault="00EF3EF5" w:rsidP="00C0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5707D" w14:textId="0C9EF292" w:rsidR="00C037FB" w:rsidRPr="009C69B8" w:rsidRDefault="00D1290D" w:rsidP="00C47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C69B8">
        <w:rPr>
          <w:rFonts w:ascii="Times New Roman" w:hAnsi="Times New Roman" w:cs="Times New Roman"/>
          <w:sz w:val="28"/>
          <w:szCs w:val="28"/>
        </w:rPr>
        <w:t>"</w:t>
      </w:r>
      <w:r w:rsidR="00EF3EF5" w:rsidRPr="009C69B8">
        <w:rPr>
          <w:rFonts w:ascii="Times New Roman" w:hAnsi="Times New Roman" w:cs="Times New Roman"/>
          <w:sz w:val="28"/>
          <w:szCs w:val="28"/>
        </w:rPr>
        <w:t>29.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="00EF3EF5" w:rsidRPr="009C69B8">
        <w:rPr>
          <w:rFonts w:ascii="Times New Roman" w:hAnsi="Times New Roman" w:cs="Times New Roman"/>
          <w:sz w:val="28"/>
          <w:szCs w:val="28"/>
        </w:rPr>
        <w:t>Šā likuma 2</w:t>
      </w:r>
      <w:r w:rsidR="00CB32B9" w:rsidRPr="009C69B8">
        <w:rPr>
          <w:rFonts w:ascii="Times New Roman" w:hAnsi="Times New Roman" w:cs="Times New Roman"/>
          <w:sz w:val="28"/>
          <w:szCs w:val="28"/>
        </w:rPr>
        <w:t>6</w:t>
      </w:r>
      <w:r w:rsidR="00EF3EF5" w:rsidRPr="009C69B8">
        <w:rPr>
          <w:rFonts w:ascii="Times New Roman" w:hAnsi="Times New Roman" w:cs="Times New Roman"/>
          <w:sz w:val="28"/>
          <w:szCs w:val="28"/>
        </w:rPr>
        <w:t>.</w:t>
      </w:r>
      <w:r w:rsidR="0021557B">
        <w:rPr>
          <w:rFonts w:ascii="Times New Roman" w:hAnsi="Times New Roman" w:cs="Times New Roman"/>
          <w:sz w:val="28"/>
          <w:szCs w:val="28"/>
        </w:rPr>
        <w:t> </w:t>
      </w:r>
      <w:r w:rsidR="00EF3EF5" w:rsidRPr="009C69B8">
        <w:rPr>
          <w:rFonts w:ascii="Times New Roman" w:hAnsi="Times New Roman" w:cs="Times New Roman"/>
          <w:sz w:val="28"/>
          <w:szCs w:val="28"/>
        </w:rPr>
        <w:t xml:space="preserve">panta </w:t>
      </w:r>
      <w:r w:rsidR="002D61A7" w:rsidRPr="009C69B8">
        <w:rPr>
          <w:rFonts w:ascii="Times New Roman" w:hAnsi="Times New Roman" w:cs="Times New Roman"/>
          <w:sz w:val="28"/>
          <w:szCs w:val="28"/>
        </w:rPr>
        <w:t>2</w:t>
      </w:r>
      <w:r w:rsidR="00665D3C">
        <w:rPr>
          <w:rFonts w:ascii="Times New Roman" w:hAnsi="Times New Roman" w:cs="Times New Roman"/>
          <w:sz w:val="28"/>
          <w:szCs w:val="28"/>
        </w:rPr>
        <w:t>.</w:t>
      </w:r>
      <w:r w:rsidR="002D61A7" w:rsidRPr="009C69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5D3C">
        <w:rPr>
          <w:rFonts w:ascii="Times New Roman" w:hAnsi="Times New Roman" w:cs="Times New Roman"/>
          <w:sz w:val="28"/>
          <w:szCs w:val="28"/>
        </w:rPr>
        <w:t> </w:t>
      </w:r>
      <w:r w:rsidR="00CB32B9" w:rsidRPr="009C69B8">
        <w:rPr>
          <w:rFonts w:ascii="Times New Roman" w:hAnsi="Times New Roman" w:cs="Times New Roman"/>
          <w:sz w:val="28"/>
          <w:szCs w:val="28"/>
        </w:rPr>
        <w:t>daļa</w:t>
      </w:r>
      <w:r w:rsidR="00EF3EF5" w:rsidRPr="009C69B8">
        <w:rPr>
          <w:rFonts w:ascii="Times New Roman" w:hAnsi="Times New Roman" w:cs="Times New Roman"/>
          <w:sz w:val="28"/>
          <w:szCs w:val="28"/>
        </w:rPr>
        <w:t xml:space="preserve"> stājas spēkā vienlaikus ar grozījumiem Augstskolu likumā, kas paredz augstskolu padomju izveid</w:t>
      </w:r>
      <w:r w:rsidRPr="009C69B8">
        <w:rPr>
          <w:rFonts w:ascii="Times New Roman" w:hAnsi="Times New Roman" w:cs="Times New Roman"/>
          <w:sz w:val="28"/>
          <w:szCs w:val="28"/>
        </w:rPr>
        <w:t>i valsts dibināt</w:t>
      </w:r>
      <w:r w:rsidR="00665D3C">
        <w:rPr>
          <w:rFonts w:ascii="Times New Roman" w:hAnsi="Times New Roman" w:cs="Times New Roman"/>
          <w:sz w:val="28"/>
          <w:szCs w:val="28"/>
        </w:rPr>
        <w:t>aj</w:t>
      </w:r>
      <w:r w:rsidRPr="009C69B8">
        <w:rPr>
          <w:rFonts w:ascii="Times New Roman" w:hAnsi="Times New Roman" w:cs="Times New Roman"/>
          <w:sz w:val="28"/>
          <w:szCs w:val="28"/>
        </w:rPr>
        <w:t>ās augstskolās."</w:t>
      </w:r>
      <w:r w:rsidR="00C037FB" w:rsidRPr="009C6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D75F66D" w14:textId="77777777" w:rsidR="009C69B8" w:rsidRPr="009C69B8" w:rsidRDefault="009C69B8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17B9D19" w14:textId="77777777" w:rsidR="009C69B8" w:rsidRPr="009C69B8" w:rsidRDefault="009C69B8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E469854" w14:textId="77777777" w:rsidR="009C69B8" w:rsidRPr="009C69B8" w:rsidRDefault="009C69B8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6C63344" w14:textId="77777777" w:rsidR="009C69B8" w:rsidRPr="009C69B8" w:rsidRDefault="009C69B8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C69B8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</w:p>
    <w:p w14:paraId="254EBCF6" w14:textId="218858DF" w:rsidR="009C69B8" w:rsidRPr="009C69B8" w:rsidRDefault="009C69B8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9C69B8">
        <w:rPr>
          <w:rFonts w:ascii="Times New Roman" w:hAnsi="Times New Roman" w:cs="Times New Roman"/>
          <w:color w:val="auto"/>
          <w:sz w:val="28"/>
          <w:szCs w:val="28"/>
          <w:lang w:val="de-DE"/>
        </w:rPr>
        <w:t>I. Šuplinska</w:t>
      </w:r>
    </w:p>
    <w:sectPr w:rsidR="009C69B8" w:rsidRPr="009C69B8" w:rsidSect="009C69B8">
      <w:head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809D" w14:textId="77777777" w:rsidR="0061165F" w:rsidRDefault="0061165F" w:rsidP="005040C9">
      <w:pPr>
        <w:spacing w:after="0" w:line="240" w:lineRule="auto"/>
      </w:pPr>
      <w:r>
        <w:separator/>
      </w:r>
    </w:p>
  </w:endnote>
  <w:endnote w:type="continuationSeparator" w:id="0">
    <w:p w14:paraId="3AFF68D0" w14:textId="77777777" w:rsidR="0061165F" w:rsidRDefault="0061165F" w:rsidP="0050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0A50" w14:textId="5BF10A87" w:rsidR="009C69B8" w:rsidRDefault="009C69B8" w:rsidP="009C69B8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L0831_0  </w:t>
    </w:r>
    <w:r w:rsidRPr="008709C1">
      <w:rPr>
        <w:rFonts w:ascii="Times New Roman" w:hAnsi="Times New Roman" w:cs="Times New Roman"/>
        <w:sz w:val="16"/>
        <w:szCs w:val="16"/>
      </w:rPr>
      <w:t xml:space="preserve">v_sk.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E20087">
      <w:rPr>
        <w:rFonts w:ascii="Times New Roman" w:hAnsi="Times New Roman" w:cs="Times New Roman"/>
        <w:noProof/>
        <w:sz w:val="16"/>
        <w:szCs w:val="16"/>
      </w:rPr>
      <w:t>188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DAA9" w14:textId="77777777" w:rsidR="0061165F" w:rsidRDefault="0061165F" w:rsidP="005040C9">
      <w:pPr>
        <w:spacing w:after="0" w:line="240" w:lineRule="auto"/>
      </w:pPr>
      <w:r>
        <w:separator/>
      </w:r>
    </w:p>
  </w:footnote>
  <w:footnote w:type="continuationSeparator" w:id="0">
    <w:p w14:paraId="3490BC0F" w14:textId="77777777" w:rsidR="0061165F" w:rsidRDefault="0061165F" w:rsidP="0050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51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04412F" w14:textId="77777777" w:rsidR="00830197" w:rsidRPr="005040C9" w:rsidRDefault="00830197">
        <w:pPr>
          <w:pStyle w:val="Header"/>
          <w:jc w:val="center"/>
          <w:rPr>
            <w:rFonts w:ascii="Times New Roman" w:hAnsi="Times New Roman" w:cs="Times New Roman"/>
          </w:rPr>
        </w:pPr>
        <w:r w:rsidRPr="005040C9">
          <w:rPr>
            <w:rFonts w:ascii="Times New Roman" w:hAnsi="Times New Roman" w:cs="Times New Roman"/>
          </w:rPr>
          <w:fldChar w:fldCharType="begin"/>
        </w:r>
        <w:r w:rsidRPr="005040C9">
          <w:rPr>
            <w:rFonts w:ascii="Times New Roman" w:hAnsi="Times New Roman" w:cs="Times New Roman"/>
          </w:rPr>
          <w:instrText xml:space="preserve"> PAGE   \* MERGEFORMAT </w:instrText>
        </w:r>
        <w:r w:rsidRPr="005040C9">
          <w:rPr>
            <w:rFonts w:ascii="Times New Roman" w:hAnsi="Times New Roman" w:cs="Times New Roman"/>
          </w:rPr>
          <w:fldChar w:fldCharType="separate"/>
        </w:r>
        <w:r w:rsidR="00C037FB">
          <w:rPr>
            <w:rFonts w:ascii="Times New Roman" w:hAnsi="Times New Roman" w:cs="Times New Roman"/>
            <w:noProof/>
          </w:rPr>
          <w:t>15</w:t>
        </w:r>
        <w:r w:rsidRPr="005040C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7458CDB" w14:textId="77777777" w:rsidR="00830197" w:rsidRDefault="0083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88C"/>
    <w:multiLevelType w:val="hybridMultilevel"/>
    <w:tmpl w:val="40740A36"/>
    <w:lvl w:ilvl="0" w:tplc="0BA8AB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37347"/>
    <w:multiLevelType w:val="hybridMultilevel"/>
    <w:tmpl w:val="40740A36"/>
    <w:lvl w:ilvl="0" w:tplc="0BA8AB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2402B"/>
    <w:multiLevelType w:val="hybridMultilevel"/>
    <w:tmpl w:val="10B445D8"/>
    <w:lvl w:ilvl="0" w:tplc="BE08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D3331F"/>
    <w:multiLevelType w:val="hybridMultilevel"/>
    <w:tmpl w:val="3D647BBC"/>
    <w:lvl w:ilvl="0" w:tplc="AEA23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70666"/>
    <w:multiLevelType w:val="multilevel"/>
    <w:tmpl w:val="3A86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jQxNDI3MbY0sjBV0lEKTi0uzszPAykwqQUAoUYFUSwAAAA="/>
  </w:docVars>
  <w:rsids>
    <w:rsidRoot w:val="009D01D2"/>
    <w:rsid w:val="000218AD"/>
    <w:rsid w:val="000263CD"/>
    <w:rsid w:val="00026539"/>
    <w:rsid w:val="0003410E"/>
    <w:rsid w:val="000372E2"/>
    <w:rsid w:val="00055253"/>
    <w:rsid w:val="000616DD"/>
    <w:rsid w:val="00067392"/>
    <w:rsid w:val="00093B1E"/>
    <w:rsid w:val="0009560F"/>
    <w:rsid w:val="000A6396"/>
    <w:rsid w:val="000B26D1"/>
    <w:rsid w:val="000B32E4"/>
    <w:rsid w:val="000C29D7"/>
    <w:rsid w:val="000D62EE"/>
    <w:rsid w:val="000E30AC"/>
    <w:rsid w:val="000F215D"/>
    <w:rsid w:val="00101F95"/>
    <w:rsid w:val="001147A7"/>
    <w:rsid w:val="001218D6"/>
    <w:rsid w:val="00136911"/>
    <w:rsid w:val="00142E8F"/>
    <w:rsid w:val="001432FD"/>
    <w:rsid w:val="00143CF9"/>
    <w:rsid w:val="0015013B"/>
    <w:rsid w:val="00152816"/>
    <w:rsid w:val="00162AB5"/>
    <w:rsid w:val="00185AB3"/>
    <w:rsid w:val="00191566"/>
    <w:rsid w:val="00191870"/>
    <w:rsid w:val="001949FC"/>
    <w:rsid w:val="001A16AE"/>
    <w:rsid w:val="001A18FE"/>
    <w:rsid w:val="001A606E"/>
    <w:rsid w:val="001C7400"/>
    <w:rsid w:val="001D3906"/>
    <w:rsid w:val="001E5277"/>
    <w:rsid w:val="001E77ED"/>
    <w:rsid w:val="001F183F"/>
    <w:rsid w:val="001F72A6"/>
    <w:rsid w:val="00207E10"/>
    <w:rsid w:val="0021025B"/>
    <w:rsid w:val="0021372A"/>
    <w:rsid w:val="0021557B"/>
    <w:rsid w:val="00227B1B"/>
    <w:rsid w:val="00281D6D"/>
    <w:rsid w:val="00286491"/>
    <w:rsid w:val="00290696"/>
    <w:rsid w:val="00295FC0"/>
    <w:rsid w:val="00296622"/>
    <w:rsid w:val="002A32BF"/>
    <w:rsid w:val="002A39A1"/>
    <w:rsid w:val="002C5828"/>
    <w:rsid w:val="002C64C4"/>
    <w:rsid w:val="002D61A7"/>
    <w:rsid w:val="002D70F5"/>
    <w:rsid w:val="002E17FA"/>
    <w:rsid w:val="00302DB1"/>
    <w:rsid w:val="003110CF"/>
    <w:rsid w:val="003410F6"/>
    <w:rsid w:val="003724D1"/>
    <w:rsid w:val="00387DE5"/>
    <w:rsid w:val="003A698E"/>
    <w:rsid w:val="003C1E75"/>
    <w:rsid w:val="003C5164"/>
    <w:rsid w:val="003D7CCA"/>
    <w:rsid w:val="003E0A28"/>
    <w:rsid w:val="003E34D6"/>
    <w:rsid w:val="003E67A8"/>
    <w:rsid w:val="003F3135"/>
    <w:rsid w:val="003F5A47"/>
    <w:rsid w:val="0040236A"/>
    <w:rsid w:val="004030AA"/>
    <w:rsid w:val="00403743"/>
    <w:rsid w:val="00424DE5"/>
    <w:rsid w:val="00434543"/>
    <w:rsid w:val="0043619E"/>
    <w:rsid w:val="00444DBD"/>
    <w:rsid w:val="00446B3A"/>
    <w:rsid w:val="0048413C"/>
    <w:rsid w:val="004B36B1"/>
    <w:rsid w:val="004C7845"/>
    <w:rsid w:val="004E2B1A"/>
    <w:rsid w:val="004E68BB"/>
    <w:rsid w:val="004F00EA"/>
    <w:rsid w:val="00503207"/>
    <w:rsid w:val="005040C9"/>
    <w:rsid w:val="005131AA"/>
    <w:rsid w:val="00516CEB"/>
    <w:rsid w:val="0052348F"/>
    <w:rsid w:val="0052611E"/>
    <w:rsid w:val="005262DA"/>
    <w:rsid w:val="005315BB"/>
    <w:rsid w:val="00531BD9"/>
    <w:rsid w:val="00541E28"/>
    <w:rsid w:val="005668CD"/>
    <w:rsid w:val="00570C1C"/>
    <w:rsid w:val="00574206"/>
    <w:rsid w:val="00587201"/>
    <w:rsid w:val="00597DEE"/>
    <w:rsid w:val="005A1E32"/>
    <w:rsid w:val="005A3DFB"/>
    <w:rsid w:val="005B3687"/>
    <w:rsid w:val="005C17FD"/>
    <w:rsid w:val="005C7F1E"/>
    <w:rsid w:val="005D5DA2"/>
    <w:rsid w:val="005E6259"/>
    <w:rsid w:val="00603FE7"/>
    <w:rsid w:val="0061165F"/>
    <w:rsid w:val="006208E1"/>
    <w:rsid w:val="00620931"/>
    <w:rsid w:val="00660DEE"/>
    <w:rsid w:val="00662AC0"/>
    <w:rsid w:val="00665D3C"/>
    <w:rsid w:val="00682346"/>
    <w:rsid w:val="00684CFA"/>
    <w:rsid w:val="006A3614"/>
    <w:rsid w:val="006B6A76"/>
    <w:rsid w:val="006C6668"/>
    <w:rsid w:val="006D1D4B"/>
    <w:rsid w:val="006D2308"/>
    <w:rsid w:val="006E5463"/>
    <w:rsid w:val="00716059"/>
    <w:rsid w:val="0072218F"/>
    <w:rsid w:val="00725FD4"/>
    <w:rsid w:val="007455E0"/>
    <w:rsid w:val="00755007"/>
    <w:rsid w:val="00755660"/>
    <w:rsid w:val="007644D5"/>
    <w:rsid w:val="00781EAD"/>
    <w:rsid w:val="00782294"/>
    <w:rsid w:val="00782AB0"/>
    <w:rsid w:val="007857AD"/>
    <w:rsid w:val="00796676"/>
    <w:rsid w:val="007C3C32"/>
    <w:rsid w:val="007C6A4D"/>
    <w:rsid w:val="007D2B45"/>
    <w:rsid w:val="007D78EA"/>
    <w:rsid w:val="007F51B3"/>
    <w:rsid w:val="00805641"/>
    <w:rsid w:val="00805FFB"/>
    <w:rsid w:val="00830197"/>
    <w:rsid w:val="00831F7F"/>
    <w:rsid w:val="008329C4"/>
    <w:rsid w:val="00857288"/>
    <w:rsid w:val="008671FC"/>
    <w:rsid w:val="00891A35"/>
    <w:rsid w:val="00896704"/>
    <w:rsid w:val="008A23B4"/>
    <w:rsid w:val="008C363E"/>
    <w:rsid w:val="008C5901"/>
    <w:rsid w:val="00925457"/>
    <w:rsid w:val="0094414F"/>
    <w:rsid w:val="009504B6"/>
    <w:rsid w:val="00951B2D"/>
    <w:rsid w:val="0095314B"/>
    <w:rsid w:val="00993502"/>
    <w:rsid w:val="00994485"/>
    <w:rsid w:val="00995F44"/>
    <w:rsid w:val="00996A5E"/>
    <w:rsid w:val="009A2B03"/>
    <w:rsid w:val="009A6B32"/>
    <w:rsid w:val="009A7FAD"/>
    <w:rsid w:val="009B7C59"/>
    <w:rsid w:val="009B7D01"/>
    <w:rsid w:val="009C2C5F"/>
    <w:rsid w:val="009C4EB8"/>
    <w:rsid w:val="009C69B8"/>
    <w:rsid w:val="009D01D2"/>
    <w:rsid w:val="009E1CC8"/>
    <w:rsid w:val="009F1E54"/>
    <w:rsid w:val="009F5322"/>
    <w:rsid w:val="00A01A16"/>
    <w:rsid w:val="00A127AC"/>
    <w:rsid w:val="00A14FDC"/>
    <w:rsid w:val="00A32023"/>
    <w:rsid w:val="00A40A50"/>
    <w:rsid w:val="00A46BA6"/>
    <w:rsid w:val="00A620D1"/>
    <w:rsid w:val="00A6574D"/>
    <w:rsid w:val="00A75419"/>
    <w:rsid w:val="00A831AD"/>
    <w:rsid w:val="00AB3831"/>
    <w:rsid w:val="00AF226B"/>
    <w:rsid w:val="00AF63AB"/>
    <w:rsid w:val="00B02A30"/>
    <w:rsid w:val="00B166CA"/>
    <w:rsid w:val="00B26AAF"/>
    <w:rsid w:val="00B31FD3"/>
    <w:rsid w:val="00B32511"/>
    <w:rsid w:val="00B526EC"/>
    <w:rsid w:val="00B55836"/>
    <w:rsid w:val="00B83EDD"/>
    <w:rsid w:val="00BB190B"/>
    <w:rsid w:val="00BB5E66"/>
    <w:rsid w:val="00BC758D"/>
    <w:rsid w:val="00BD78AC"/>
    <w:rsid w:val="00BE0302"/>
    <w:rsid w:val="00BE14A2"/>
    <w:rsid w:val="00BE4008"/>
    <w:rsid w:val="00C02F60"/>
    <w:rsid w:val="00C037FB"/>
    <w:rsid w:val="00C05748"/>
    <w:rsid w:val="00C10325"/>
    <w:rsid w:val="00C10AE0"/>
    <w:rsid w:val="00C208D0"/>
    <w:rsid w:val="00C22BA0"/>
    <w:rsid w:val="00C27D14"/>
    <w:rsid w:val="00C47FCC"/>
    <w:rsid w:val="00C91BB9"/>
    <w:rsid w:val="00CB32B9"/>
    <w:rsid w:val="00CB5990"/>
    <w:rsid w:val="00CE2D7A"/>
    <w:rsid w:val="00D1290D"/>
    <w:rsid w:val="00D323D3"/>
    <w:rsid w:val="00D42841"/>
    <w:rsid w:val="00D51A20"/>
    <w:rsid w:val="00D62E6C"/>
    <w:rsid w:val="00D63BB3"/>
    <w:rsid w:val="00D83715"/>
    <w:rsid w:val="00D9340F"/>
    <w:rsid w:val="00DA4784"/>
    <w:rsid w:val="00DB3F65"/>
    <w:rsid w:val="00DB7F8C"/>
    <w:rsid w:val="00DE55C2"/>
    <w:rsid w:val="00DF7612"/>
    <w:rsid w:val="00E06ADE"/>
    <w:rsid w:val="00E20087"/>
    <w:rsid w:val="00E27DC6"/>
    <w:rsid w:val="00E406D8"/>
    <w:rsid w:val="00E42683"/>
    <w:rsid w:val="00E51035"/>
    <w:rsid w:val="00E67B94"/>
    <w:rsid w:val="00E9528A"/>
    <w:rsid w:val="00EA58CF"/>
    <w:rsid w:val="00EB6571"/>
    <w:rsid w:val="00ED66A6"/>
    <w:rsid w:val="00EE50B0"/>
    <w:rsid w:val="00EE7339"/>
    <w:rsid w:val="00EE7CB0"/>
    <w:rsid w:val="00EF18C9"/>
    <w:rsid w:val="00EF1A30"/>
    <w:rsid w:val="00EF3EF5"/>
    <w:rsid w:val="00F02E0C"/>
    <w:rsid w:val="00F0430B"/>
    <w:rsid w:val="00F139B2"/>
    <w:rsid w:val="00F13E79"/>
    <w:rsid w:val="00F172B0"/>
    <w:rsid w:val="00F27AA2"/>
    <w:rsid w:val="00F67320"/>
    <w:rsid w:val="00F70B18"/>
    <w:rsid w:val="00F72150"/>
    <w:rsid w:val="00F721A7"/>
    <w:rsid w:val="00F75348"/>
    <w:rsid w:val="00FB2C38"/>
    <w:rsid w:val="00FC6ADE"/>
    <w:rsid w:val="00FD060B"/>
    <w:rsid w:val="00FD61D0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604BA2"/>
  <w15:chartTrackingRefBased/>
  <w15:docId w15:val="{6AD300E8-CFA5-466F-A054-3AF53183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DB3F6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DB3F65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04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C9"/>
  </w:style>
  <w:style w:type="paragraph" w:styleId="Footer">
    <w:name w:val="footer"/>
    <w:basedOn w:val="Normal"/>
    <w:link w:val="FooterChar"/>
    <w:uiPriority w:val="99"/>
    <w:unhideWhenUsed/>
    <w:rsid w:val="005040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C9"/>
  </w:style>
  <w:style w:type="paragraph" w:styleId="BalloonText">
    <w:name w:val="Balloon Text"/>
    <w:basedOn w:val="Normal"/>
    <w:link w:val="BalloonTextChar"/>
    <w:uiPriority w:val="99"/>
    <w:semiHidden/>
    <w:unhideWhenUsed/>
    <w:rsid w:val="005040C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C9"/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1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528A"/>
    <w:rPr>
      <w:strike w:val="0"/>
      <w:dstrike w:val="0"/>
      <w:color w:val="414142"/>
      <w:u w:val="none"/>
      <w:effect w:val="none"/>
    </w:rPr>
  </w:style>
  <w:style w:type="paragraph" w:styleId="NoSpacing">
    <w:name w:val="No Spacing"/>
    <w:uiPriority w:val="1"/>
    <w:qFormat/>
    <w:rsid w:val="00E952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9C69B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0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8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E841-2801-4A19-BAA3-D7436DE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1117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Guntra Kušķe</dc:creator>
  <cp:keywords/>
  <dc:description/>
  <cp:lastModifiedBy>Lilija Kampane</cp:lastModifiedBy>
  <cp:revision>8</cp:revision>
  <cp:lastPrinted>2020-05-13T06:43:00Z</cp:lastPrinted>
  <dcterms:created xsi:type="dcterms:W3CDTF">2020-05-07T08:23:00Z</dcterms:created>
  <dcterms:modified xsi:type="dcterms:W3CDTF">2020-05-13T06:43:00Z</dcterms:modified>
</cp:coreProperties>
</file>