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CDA8" w14:textId="77777777" w:rsidR="00F042A8" w:rsidRPr="00F95699" w:rsidRDefault="00DE34AE" w:rsidP="00F042A8">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F042A8" w:rsidRPr="00F95699">
        <w:rPr>
          <w:rFonts w:ascii="Times New Roman" w:eastAsia="Times New Roman" w:hAnsi="Times New Roman" w:cs="Times New Roman"/>
          <w:b/>
          <w:bCs/>
          <w:sz w:val="24"/>
          <w:szCs w:val="24"/>
          <w:lang w:eastAsia="lv-LV"/>
        </w:rPr>
        <w:t>zziņa par atzinumos sniegtajiem iebildumiem</w:t>
      </w:r>
    </w:p>
    <w:tbl>
      <w:tblPr>
        <w:tblW w:w="0" w:type="auto"/>
        <w:jc w:val="center"/>
        <w:tblLook w:val="00A0" w:firstRow="1" w:lastRow="0" w:firstColumn="1" w:lastColumn="0" w:noHBand="0" w:noVBand="0"/>
      </w:tblPr>
      <w:tblGrid>
        <w:gridCol w:w="10188"/>
      </w:tblGrid>
      <w:tr w:rsidR="00F042A8" w:rsidRPr="00F95699" w14:paraId="7189CDAB" w14:textId="77777777" w:rsidTr="00A42147">
        <w:trPr>
          <w:jc w:val="center"/>
        </w:trPr>
        <w:tc>
          <w:tcPr>
            <w:tcW w:w="10188" w:type="dxa"/>
          </w:tcPr>
          <w:p w14:paraId="7189CDA9" w14:textId="77777777" w:rsidR="00F042A8" w:rsidRPr="00F95699"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14:paraId="7189CDAA" w14:textId="77777777" w:rsidR="00F042A8" w:rsidRPr="008B19E8" w:rsidRDefault="00F042A8" w:rsidP="00B45F23">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9424C">
              <w:rPr>
                <w:rFonts w:ascii="Times New Roman" w:eastAsiaTheme="minorEastAsia" w:hAnsi="Times New Roman" w:cs="Times New Roman"/>
                <w:sz w:val="24"/>
                <w:szCs w:val="24"/>
              </w:rPr>
              <w:t xml:space="preserve">Par </w:t>
            </w:r>
            <w:r>
              <w:rPr>
                <w:rFonts w:ascii="Times New Roman" w:eastAsiaTheme="minorEastAsia" w:hAnsi="Times New Roman" w:cs="Times New Roman"/>
                <w:sz w:val="24"/>
                <w:szCs w:val="24"/>
              </w:rPr>
              <w:t>nekustamā īpašuma “</w:t>
            </w:r>
            <w:r w:rsidR="00B45F23">
              <w:rPr>
                <w:rFonts w:ascii="Times New Roman" w:eastAsiaTheme="minorEastAsia" w:hAnsi="Times New Roman" w:cs="Times New Roman"/>
                <w:sz w:val="24"/>
                <w:szCs w:val="24"/>
              </w:rPr>
              <w:t xml:space="preserve">Ziemeļu tuvā </w:t>
            </w:r>
            <w:proofErr w:type="spellStart"/>
            <w:r w:rsidR="00B45F23">
              <w:rPr>
                <w:rFonts w:ascii="Times New Roman" w:eastAsiaTheme="minorEastAsia" w:hAnsi="Times New Roman" w:cs="Times New Roman"/>
                <w:sz w:val="24"/>
                <w:szCs w:val="24"/>
              </w:rPr>
              <w:t>pievadstacija</w:t>
            </w:r>
            <w:proofErr w:type="spellEnd"/>
            <w:r>
              <w:rPr>
                <w:rFonts w:ascii="Times New Roman" w:eastAsiaTheme="minorEastAsia" w:hAnsi="Times New Roman" w:cs="Times New Roman"/>
                <w:sz w:val="24"/>
                <w:szCs w:val="24"/>
              </w:rPr>
              <w:t>” Rembates pagastā, Ķeguma novadā pirkšanu Nacionālo bruņoto spēku Aviācij</w:t>
            </w:r>
            <w:r w:rsidR="00B45F23">
              <w:rPr>
                <w:rFonts w:ascii="Times New Roman" w:eastAsiaTheme="minorEastAsia" w:hAnsi="Times New Roman" w:cs="Times New Roman"/>
                <w:sz w:val="24"/>
                <w:szCs w:val="24"/>
              </w:rPr>
              <w:t>as bāzes paplašināšanai” (VSS-236</w:t>
            </w:r>
            <w:r>
              <w:rPr>
                <w:rFonts w:ascii="Times New Roman" w:eastAsiaTheme="minorEastAsia" w:hAnsi="Times New Roman" w:cs="Times New Roman"/>
                <w:sz w:val="24"/>
                <w:szCs w:val="24"/>
              </w:rPr>
              <w:t>)</w:t>
            </w:r>
          </w:p>
        </w:tc>
      </w:tr>
    </w:tbl>
    <w:p w14:paraId="7189CDAC" w14:textId="77777777" w:rsidR="00F042A8" w:rsidRPr="006B563C" w:rsidRDefault="00F042A8" w:rsidP="00F042A8">
      <w:pPr>
        <w:spacing w:after="0" w:line="240" w:lineRule="auto"/>
        <w:ind w:firstLine="720"/>
        <w:jc w:val="both"/>
        <w:rPr>
          <w:rFonts w:ascii="Times New Roman" w:eastAsia="Times New Roman" w:hAnsi="Times New Roman" w:cs="Times New Roman"/>
          <w:sz w:val="24"/>
          <w:szCs w:val="24"/>
          <w:lang w:eastAsia="lv-LV"/>
        </w:rPr>
      </w:pPr>
    </w:p>
    <w:p w14:paraId="7189CDAD" w14:textId="77777777"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14:paraId="7189CDAE" w14:textId="77777777"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042A8" w:rsidRPr="004F2B17" w14:paraId="7189CDB1" w14:textId="77777777" w:rsidTr="00A42147">
        <w:tc>
          <w:tcPr>
            <w:tcW w:w="6345" w:type="dxa"/>
            <w:hideMark/>
          </w:tcPr>
          <w:p w14:paraId="7189CDAF" w14:textId="77777777" w:rsidR="00F042A8" w:rsidRPr="006B563C" w:rsidRDefault="00F042A8" w:rsidP="00A42147">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14:paraId="7189CDB0" w14:textId="77777777" w:rsidR="00F042A8" w:rsidRPr="004F2B17" w:rsidRDefault="00A0447B" w:rsidP="00B45F23">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B3109F">
              <w:rPr>
                <w:rFonts w:ascii="Times New Roman" w:eastAsia="Times New Roman" w:hAnsi="Times New Roman" w:cs="Times New Roman"/>
                <w:sz w:val="24"/>
                <w:szCs w:val="24"/>
                <w:lang w:eastAsia="lv-LV"/>
              </w:rPr>
              <w:t>.</w:t>
            </w:r>
            <w:r w:rsidR="00F042A8">
              <w:rPr>
                <w:rFonts w:ascii="Times New Roman" w:eastAsia="Times New Roman" w:hAnsi="Times New Roman" w:cs="Times New Roman"/>
                <w:sz w:val="24"/>
                <w:szCs w:val="24"/>
                <w:lang w:eastAsia="lv-LV"/>
              </w:rPr>
              <w:t>0</w:t>
            </w:r>
            <w:r w:rsidR="00B45F23">
              <w:rPr>
                <w:rFonts w:ascii="Times New Roman" w:eastAsia="Times New Roman" w:hAnsi="Times New Roman" w:cs="Times New Roman"/>
                <w:sz w:val="24"/>
                <w:szCs w:val="24"/>
                <w:lang w:eastAsia="lv-LV"/>
              </w:rPr>
              <w:t>4</w:t>
            </w:r>
            <w:r w:rsidR="00F042A8">
              <w:rPr>
                <w:rFonts w:ascii="Times New Roman" w:eastAsia="Times New Roman" w:hAnsi="Times New Roman" w:cs="Times New Roman"/>
                <w:sz w:val="24"/>
                <w:szCs w:val="24"/>
                <w:lang w:eastAsia="lv-LV"/>
              </w:rPr>
              <w:t>.2020.</w:t>
            </w:r>
          </w:p>
        </w:tc>
      </w:tr>
      <w:tr w:rsidR="00F042A8" w:rsidRPr="006B563C" w14:paraId="7189CDB5" w14:textId="77777777" w:rsidTr="00A42147">
        <w:tc>
          <w:tcPr>
            <w:tcW w:w="6345" w:type="dxa"/>
            <w:hideMark/>
          </w:tcPr>
          <w:p w14:paraId="7189CDB2"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14:paraId="7189CDB3" w14:textId="77777777" w:rsidR="00F042A8" w:rsidRDefault="00F042A8" w:rsidP="00A42147">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sidR="00416BB0">
              <w:rPr>
                <w:rFonts w:ascii="Times New Roman" w:eastAsia="Times New Roman" w:hAnsi="Times New Roman" w:cs="Times New Roman"/>
                <w:sz w:val="24"/>
                <w:szCs w:val="24"/>
                <w:lang w:eastAsia="lv-LV"/>
              </w:rPr>
              <w:t>ministrija, Finanšu ministrija</w:t>
            </w:r>
          </w:p>
          <w:p w14:paraId="7189CDB4" w14:textId="77777777" w:rsidR="00F042A8" w:rsidRPr="006B563C" w:rsidRDefault="00F042A8" w:rsidP="00A42147">
            <w:pPr>
              <w:spacing w:after="0" w:line="240" w:lineRule="auto"/>
              <w:ind w:left="743"/>
              <w:jc w:val="both"/>
              <w:rPr>
                <w:rFonts w:ascii="Times New Roman" w:eastAsia="Times New Roman" w:hAnsi="Times New Roman" w:cs="Times New Roman"/>
                <w:sz w:val="24"/>
                <w:szCs w:val="24"/>
                <w:lang w:eastAsia="lv-LV"/>
              </w:rPr>
            </w:pPr>
          </w:p>
        </w:tc>
      </w:tr>
      <w:tr w:rsidR="00F042A8" w:rsidRPr="006B563C" w14:paraId="7189CDBA" w14:textId="77777777" w:rsidTr="00A42147">
        <w:trPr>
          <w:trHeight w:val="285"/>
        </w:trPr>
        <w:tc>
          <w:tcPr>
            <w:tcW w:w="6708" w:type="dxa"/>
            <w:gridSpan w:val="2"/>
            <w:hideMark/>
          </w:tcPr>
          <w:p w14:paraId="7189CDB6" w14:textId="77777777" w:rsidR="00F042A8"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14:paraId="7189CDB7"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p>
        </w:tc>
        <w:tc>
          <w:tcPr>
            <w:tcW w:w="346" w:type="dxa"/>
          </w:tcPr>
          <w:p w14:paraId="7189CDB8"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6946" w:type="dxa"/>
          </w:tcPr>
          <w:p w14:paraId="7189CDB9" w14:textId="77777777" w:rsidR="00F042A8" w:rsidRPr="006B563C" w:rsidRDefault="00416BB0" w:rsidP="00416BB0">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ministrijas</w:t>
            </w:r>
          </w:p>
        </w:tc>
      </w:tr>
      <w:tr w:rsidR="00F042A8" w:rsidRPr="006B563C" w14:paraId="7189CDBD" w14:textId="77777777" w:rsidTr="00A42147">
        <w:tc>
          <w:tcPr>
            <w:tcW w:w="6708" w:type="dxa"/>
            <w:gridSpan w:val="2"/>
            <w:hideMark/>
          </w:tcPr>
          <w:p w14:paraId="7189CDBB"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14:paraId="7189CDBC" w14:textId="77777777" w:rsidR="00F042A8" w:rsidRPr="006B563C" w:rsidRDefault="00F042A8" w:rsidP="00A42147">
            <w:pPr>
              <w:spacing w:after="0" w:line="240" w:lineRule="auto"/>
              <w:ind w:firstLine="720"/>
              <w:jc w:val="both"/>
              <w:rPr>
                <w:rFonts w:ascii="Times New Roman" w:eastAsia="Times New Roman" w:hAnsi="Times New Roman" w:cs="Times New Roman"/>
                <w:sz w:val="24"/>
                <w:szCs w:val="24"/>
                <w:lang w:eastAsia="lv-LV"/>
              </w:rPr>
            </w:pPr>
          </w:p>
        </w:tc>
      </w:tr>
    </w:tbl>
    <w:p w14:paraId="7189CDBE" w14:textId="77777777" w:rsidR="00F042A8" w:rsidRPr="006B563C" w:rsidRDefault="00F042A8" w:rsidP="00F042A8">
      <w:pPr>
        <w:spacing w:after="0" w:line="240" w:lineRule="auto"/>
        <w:jc w:val="both"/>
        <w:rPr>
          <w:rFonts w:ascii="Times New Roman" w:eastAsia="Times New Roman" w:hAnsi="Times New Roman" w:cs="Times New Roman"/>
          <w:sz w:val="24"/>
          <w:szCs w:val="24"/>
          <w:lang w:eastAsia="lv-LV"/>
        </w:rPr>
      </w:pPr>
    </w:p>
    <w:p w14:paraId="7189CDBF" w14:textId="77777777" w:rsidR="00F042A8" w:rsidRPr="006B563C" w:rsidRDefault="00F042A8" w:rsidP="00F042A8">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3"/>
        <w:gridCol w:w="4536"/>
        <w:gridCol w:w="1211"/>
        <w:gridCol w:w="2758"/>
        <w:gridCol w:w="2835"/>
      </w:tblGrid>
      <w:tr w:rsidR="00F042A8" w:rsidRPr="006B563C" w14:paraId="7189CDC5" w14:textId="77777777" w:rsidTr="00A42147">
        <w:tc>
          <w:tcPr>
            <w:tcW w:w="708" w:type="dxa"/>
            <w:tcBorders>
              <w:top w:val="single" w:sz="6" w:space="0" w:color="000000"/>
              <w:left w:val="single" w:sz="6" w:space="0" w:color="000000"/>
              <w:bottom w:val="single" w:sz="6" w:space="0" w:color="000000"/>
              <w:right w:val="single" w:sz="6" w:space="0" w:color="000000"/>
            </w:tcBorders>
            <w:vAlign w:val="center"/>
            <w:hideMark/>
          </w:tcPr>
          <w:p w14:paraId="7189CDC0"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403" w:type="dxa"/>
            <w:tcBorders>
              <w:top w:val="single" w:sz="6" w:space="0" w:color="000000"/>
              <w:left w:val="single" w:sz="6" w:space="0" w:color="000000"/>
              <w:bottom w:val="single" w:sz="6" w:space="0" w:color="000000"/>
              <w:right w:val="single" w:sz="6" w:space="0" w:color="000000"/>
            </w:tcBorders>
            <w:vAlign w:val="center"/>
            <w:hideMark/>
          </w:tcPr>
          <w:p w14:paraId="7189CDC1" w14:textId="77777777" w:rsidR="00F042A8" w:rsidRPr="006B563C" w:rsidRDefault="00F042A8" w:rsidP="00A42147">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7189CDC2"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969" w:type="dxa"/>
            <w:gridSpan w:val="2"/>
            <w:tcBorders>
              <w:top w:val="single" w:sz="6" w:space="0" w:color="000000"/>
              <w:left w:val="single" w:sz="6" w:space="0" w:color="000000"/>
              <w:bottom w:val="single" w:sz="6" w:space="0" w:color="000000"/>
              <w:right w:val="single" w:sz="6" w:space="0" w:color="000000"/>
            </w:tcBorders>
            <w:vAlign w:val="center"/>
            <w:hideMark/>
          </w:tcPr>
          <w:p w14:paraId="7189CDC3" w14:textId="77777777" w:rsidR="00F042A8" w:rsidRPr="006B563C" w:rsidRDefault="00F042A8" w:rsidP="00A42147">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89CDC4"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042A8" w:rsidRPr="006B563C" w14:paraId="7189CDCB" w14:textId="77777777" w:rsidTr="00A42147">
        <w:tc>
          <w:tcPr>
            <w:tcW w:w="708" w:type="dxa"/>
            <w:tcBorders>
              <w:top w:val="single" w:sz="6" w:space="0" w:color="000000"/>
              <w:left w:val="single" w:sz="6" w:space="0" w:color="000000"/>
              <w:bottom w:val="single" w:sz="6" w:space="0" w:color="000000"/>
              <w:right w:val="single" w:sz="6" w:space="0" w:color="000000"/>
            </w:tcBorders>
            <w:hideMark/>
          </w:tcPr>
          <w:p w14:paraId="7189CDC6" w14:textId="77777777"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403" w:type="dxa"/>
            <w:tcBorders>
              <w:top w:val="single" w:sz="6" w:space="0" w:color="000000"/>
              <w:left w:val="single" w:sz="6" w:space="0" w:color="000000"/>
              <w:bottom w:val="single" w:sz="6" w:space="0" w:color="000000"/>
              <w:right w:val="single" w:sz="6" w:space="0" w:color="000000"/>
            </w:tcBorders>
            <w:hideMark/>
          </w:tcPr>
          <w:p w14:paraId="7189CDC7"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4536" w:type="dxa"/>
            <w:tcBorders>
              <w:top w:val="single" w:sz="6" w:space="0" w:color="000000"/>
              <w:left w:val="single" w:sz="6" w:space="0" w:color="000000"/>
              <w:bottom w:val="single" w:sz="6" w:space="0" w:color="000000"/>
              <w:right w:val="single" w:sz="6" w:space="0" w:color="000000"/>
            </w:tcBorders>
            <w:hideMark/>
          </w:tcPr>
          <w:p w14:paraId="7189CDC8"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3969" w:type="dxa"/>
            <w:gridSpan w:val="2"/>
            <w:tcBorders>
              <w:top w:val="single" w:sz="6" w:space="0" w:color="000000"/>
              <w:left w:val="single" w:sz="6" w:space="0" w:color="000000"/>
              <w:bottom w:val="single" w:sz="6" w:space="0" w:color="000000"/>
              <w:right w:val="single" w:sz="6" w:space="0" w:color="000000"/>
            </w:tcBorders>
            <w:hideMark/>
          </w:tcPr>
          <w:p w14:paraId="7189CDC9"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2835" w:type="dxa"/>
            <w:tcBorders>
              <w:top w:val="single" w:sz="4" w:space="0" w:color="auto"/>
              <w:left w:val="single" w:sz="4" w:space="0" w:color="auto"/>
              <w:bottom w:val="single" w:sz="4" w:space="0" w:color="auto"/>
              <w:right w:val="single" w:sz="4" w:space="0" w:color="auto"/>
            </w:tcBorders>
            <w:hideMark/>
          </w:tcPr>
          <w:p w14:paraId="7189CDCA" w14:textId="77777777"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F042A8" w:rsidRPr="006B563C" w14:paraId="7189CDE0" w14:textId="77777777" w:rsidTr="00A42147">
        <w:tc>
          <w:tcPr>
            <w:tcW w:w="708" w:type="dxa"/>
            <w:tcBorders>
              <w:top w:val="single" w:sz="6" w:space="0" w:color="000000"/>
              <w:left w:val="single" w:sz="6" w:space="0" w:color="000000"/>
              <w:bottom w:val="single" w:sz="6" w:space="0" w:color="000000"/>
              <w:right w:val="single" w:sz="6" w:space="0" w:color="000000"/>
            </w:tcBorders>
          </w:tcPr>
          <w:p w14:paraId="7189CDCC" w14:textId="77777777" w:rsidR="00F042A8" w:rsidRPr="008B19E8" w:rsidRDefault="00F042A8" w:rsidP="00A42147">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403" w:type="dxa"/>
            <w:tcBorders>
              <w:top w:val="single" w:sz="6" w:space="0" w:color="000000"/>
              <w:left w:val="single" w:sz="6" w:space="0" w:color="000000"/>
              <w:bottom w:val="single" w:sz="6" w:space="0" w:color="000000"/>
              <w:right w:val="single" w:sz="6" w:space="0" w:color="000000"/>
            </w:tcBorders>
          </w:tcPr>
          <w:p w14:paraId="7189CDCD" w14:textId="77777777" w:rsidR="00764809" w:rsidRPr="00764809" w:rsidRDefault="00764809" w:rsidP="00764809">
            <w:pPr>
              <w:rPr>
                <w:rFonts w:ascii="Times New Roman" w:eastAsia="Times New Roman" w:hAnsi="Times New Roman" w:cs="Times New Roman"/>
                <w:sz w:val="24"/>
                <w:szCs w:val="24"/>
                <w:lang w:eastAsia="lv-LV"/>
              </w:rPr>
            </w:pPr>
          </w:p>
          <w:p w14:paraId="7189CDCE" w14:textId="77777777" w:rsidR="00F042A8" w:rsidRPr="00764809" w:rsidRDefault="00F042A8" w:rsidP="00764809">
            <w:pPr>
              <w:ind w:firstLine="720"/>
              <w:rPr>
                <w:rFonts w:ascii="Times New Roman" w:eastAsia="Times New Roman" w:hAnsi="Times New Roman" w:cs="Times New Roman"/>
                <w:sz w:val="24"/>
                <w:szCs w:val="24"/>
                <w:lang w:eastAsia="lv-LV"/>
              </w:rPr>
            </w:pPr>
          </w:p>
        </w:tc>
        <w:tc>
          <w:tcPr>
            <w:tcW w:w="4536" w:type="dxa"/>
            <w:tcBorders>
              <w:top w:val="single" w:sz="6" w:space="0" w:color="000000"/>
              <w:left w:val="single" w:sz="6" w:space="0" w:color="000000"/>
              <w:bottom w:val="single" w:sz="6" w:space="0" w:color="000000"/>
              <w:right w:val="single" w:sz="6" w:space="0" w:color="000000"/>
            </w:tcBorders>
          </w:tcPr>
          <w:p w14:paraId="7189CDCF" w14:textId="77777777" w:rsidR="00B45F23" w:rsidRDefault="00B45F23" w:rsidP="00B1675F">
            <w:pPr>
              <w:spacing w:after="0" w:line="240" w:lineRule="auto"/>
              <w:ind w:firstLine="317"/>
              <w:jc w:val="both"/>
              <w:rPr>
                <w:rFonts w:ascii="Times New Roman" w:eastAsia="Times New Roman" w:hAnsi="Times New Roman" w:cs="Times New Roman"/>
                <w:sz w:val="24"/>
                <w:szCs w:val="24"/>
                <w:lang w:eastAsia="lv-LV"/>
              </w:rPr>
            </w:pPr>
            <w:r w:rsidRPr="00167C0D">
              <w:rPr>
                <w:rFonts w:ascii="Times New Roman" w:eastAsia="Times New Roman" w:hAnsi="Times New Roman" w:cs="Times New Roman"/>
                <w:sz w:val="24"/>
                <w:szCs w:val="24"/>
                <w:lang w:eastAsia="lv-LV"/>
              </w:rPr>
              <w:t xml:space="preserve">Finanšu ministrijas iebildums </w:t>
            </w:r>
            <w:r w:rsidRPr="00B101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03.04.2020. Nr. 12/A-7/1677</w:t>
            </w:r>
            <w:r w:rsidRPr="00B101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7189CDD0" w14:textId="77777777" w:rsidR="00F042A8" w:rsidRDefault="00B45F23" w:rsidP="00A42147">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pievienotajiem dokumentiem izriet, ka </w:t>
            </w:r>
            <w:r w:rsidR="00661B10">
              <w:rPr>
                <w:rFonts w:ascii="Times New Roman" w:eastAsia="Times New Roman" w:hAnsi="Times New Roman" w:cs="Times New Roman"/>
                <w:sz w:val="24"/>
                <w:szCs w:val="24"/>
                <w:lang w:eastAsia="lv-LV"/>
              </w:rPr>
              <w:t>2019. </w:t>
            </w:r>
            <w:r w:rsidR="00894A0E">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w:t>
            </w:r>
            <w:r w:rsidR="00661B10">
              <w:rPr>
                <w:rFonts w:ascii="Times New Roman" w:eastAsia="Times New Roman" w:hAnsi="Times New Roman" w:cs="Times New Roman"/>
                <w:sz w:val="24"/>
                <w:szCs w:val="24"/>
                <w:lang w:eastAsia="lv-LV"/>
              </w:rPr>
              <w:t>17. </w:t>
            </w:r>
            <w:r w:rsidR="00894A0E">
              <w:rPr>
                <w:rFonts w:ascii="Times New Roman" w:eastAsia="Times New Roman" w:hAnsi="Times New Roman" w:cs="Times New Roman"/>
                <w:sz w:val="24"/>
                <w:szCs w:val="24"/>
                <w:lang w:eastAsia="lv-LV"/>
              </w:rPr>
              <w:t xml:space="preserve">jūlija nekustamā īpašuma apskates aktā konstatēts, ka dabā uz zemesgabala atrodas Valsts zemes dienestā un zemesgrāmatā nereģistrēta palīgēka (šķūnis/garāža). </w:t>
            </w:r>
          </w:p>
          <w:p w14:paraId="7189CDD1" w14:textId="77777777" w:rsidR="00894A0E" w:rsidRDefault="00894A0E" w:rsidP="00A42147">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lūdzam skaidrot minētās palīgēkas piederību.</w:t>
            </w:r>
          </w:p>
          <w:p w14:paraId="7189CDD2" w14:textId="77777777" w:rsidR="00F042A8" w:rsidRPr="00EC6CC0" w:rsidRDefault="00F042A8" w:rsidP="00A42147">
            <w:pPr>
              <w:spacing w:after="0" w:line="240" w:lineRule="auto"/>
              <w:ind w:firstLine="317"/>
              <w:jc w:val="both"/>
              <w:rPr>
                <w:rFonts w:ascii="Times New Roman" w:eastAsia="Times New Roman" w:hAnsi="Times New Roman" w:cs="Times New Roman"/>
                <w:sz w:val="24"/>
                <w:szCs w:val="24"/>
                <w:lang w:eastAsia="lv-LV"/>
              </w:rPr>
            </w:pPr>
          </w:p>
        </w:tc>
        <w:tc>
          <w:tcPr>
            <w:tcW w:w="3969" w:type="dxa"/>
            <w:gridSpan w:val="2"/>
            <w:tcBorders>
              <w:top w:val="single" w:sz="6" w:space="0" w:color="000000"/>
              <w:left w:val="single" w:sz="6" w:space="0" w:color="000000"/>
              <w:bottom w:val="single" w:sz="6" w:space="0" w:color="000000"/>
              <w:right w:val="single" w:sz="6" w:space="0" w:color="000000"/>
            </w:tcBorders>
          </w:tcPr>
          <w:p w14:paraId="7189CDD3" w14:textId="77777777" w:rsidR="00894A0E" w:rsidRDefault="00894A0E" w:rsidP="00A42147">
            <w:pPr>
              <w:spacing w:after="0" w:line="240" w:lineRule="auto"/>
              <w:jc w:val="both"/>
              <w:rPr>
                <w:rFonts w:ascii="Times New Roman" w:eastAsia="Times New Roman" w:hAnsi="Times New Roman" w:cs="Times New Roman"/>
                <w:sz w:val="24"/>
                <w:szCs w:val="24"/>
                <w:lang w:eastAsia="lv-LV"/>
              </w:rPr>
            </w:pPr>
          </w:p>
          <w:p w14:paraId="7189CDD4" w14:textId="77777777" w:rsidR="00B1675F" w:rsidRDefault="00B1675F" w:rsidP="00A421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Iebildums ņemts vērā. </w:t>
            </w:r>
          </w:p>
          <w:p w14:paraId="7189CDD5" w14:textId="77777777" w:rsidR="00B1675F" w:rsidRDefault="00B1675F" w:rsidP="00A421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Anotācijā sniegta papildus informācija.</w:t>
            </w:r>
          </w:p>
          <w:p w14:paraId="7189CDD6" w14:textId="77777777" w:rsidR="000925E7" w:rsidRDefault="00E965A4" w:rsidP="004D570E">
            <w:pPr>
              <w:spacing w:after="0" w:line="240" w:lineRule="auto"/>
              <w:ind w:firstLine="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nereģistrētās palīgēkas (šķūnis/garāža) piederību nekustamā īpašuma sastāvam </w:t>
            </w:r>
            <w:r w:rsidR="00B1675F">
              <w:rPr>
                <w:rFonts w:ascii="Times New Roman" w:eastAsia="Times New Roman" w:hAnsi="Times New Roman" w:cs="Times New Roman"/>
                <w:sz w:val="24"/>
                <w:szCs w:val="24"/>
                <w:lang w:eastAsia="lv-LV"/>
              </w:rPr>
              <w:t xml:space="preserve">un nekustamā īpašuma īpašniecei </w:t>
            </w:r>
            <w:r>
              <w:rPr>
                <w:rFonts w:ascii="Times New Roman" w:eastAsia="Times New Roman" w:hAnsi="Times New Roman" w:cs="Times New Roman"/>
                <w:sz w:val="24"/>
                <w:szCs w:val="24"/>
                <w:lang w:eastAsia="lv-LV"/>
              </w:rPr>
              <w:t>liecina</w:t>
            </w:r>
            <w:r w:rsidR="000925E7">
              <w:rPr>
                <w:rFonts w:ascii="Times New Roman" w:eastAsia="Times New Roman" w:hAnsi="Times New Roman" w:cs="Times New Roman"/>
                <w:sz w:val="24"/>
                <w:szCs w:val="24"/>
                <w:lang w:eastAsia="lv-LV"/>
              </w:rPr>
              <w:t>:</w:t>
            </w:r>
          </w:p>
          <w:p w14:paraId="7189CDD7" w14:textId="77777777" w:rsidR="000925E7" w:rsidRDefault="000925E7" w:rsidP="000925E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vērtējums, </w:t>
            </w:r>
            <w:r w:rsidR="00D8050A">
              <w:rPr>
                <w:rFonts w:ascii="Times New Roman" w:eastAsia="Times New Roman" w:hAnsi="Times New Roman" w:cs="Times New Roman"/>
                <w:sz w:val="24"/>
                <w:szCs w:val="24"/>
                <w:lang w:eastAsia="lv-LV"/>
              </w:rPr>
              <w:t>kurā</w:t>
            </w:r>
            <w:r w:rsidR="0076480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minēts, ka </w:t>
            </w:r>
            <w:r w:rsidR="00363DA1">
              <w:rPr>
                <w:rFonts w:ascii="Times New Roman" w:eastAsia="Times New Roman" w:hAnsi="Times New Roman" w:cs="Times New Roman"/>
                <w:sz w:val="24"/>
                <w:szCs w:val="24"/>
                <w:lang w:eastAsia="lv-LV"/>
              </w:rPr>
              <w:t xml:space="preserve">palīgēkas pēc to funkcionalitātes un tehniskā stāvokļa ir pielīdzināmas </w:t>
            </w:r>
            <w:r w:rsidR="00363DA1">
              <w:rPr>
                <w:rFonts w:ascii="Times New Roman" w:eastAsia="Times New Roman" w:hAnsi="Times New Roman" w:cs="Times New Roman"/>
                <w:sz w:val="24"/>
                <w:szCs w:val="24"/>
                <w:lang w:eastAsia="lv-LV"/>
              </w:rPr>
              <w:lastRenderedPageBreak/>
              <w:t>novērtējamā īpašuma sastāvā ietilpstošām palīgēkām;</w:t>
            </w:r>
          </w:p>
          <w:p w14:paraId="7189CDD8" w14:textId="77777777" w:rsidR="00363DA1" w:rsidRDefault="00363DA1" w:rsidP="000925E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w:t>
            </w:r>
            <w:r w:rsidR="00661B10">
              <w:rPr>
                <w:rFonts w:ascii="Times New Roman" w:eastAsia="Times New Roman" w:hAnsi="Times New Roman" w:cs="Times New Roman"/>
                <w:sz w:val="24"/>
                <w:szCs w:val="24"/>
                <w:lang w:eastAsia="lv-LV"/>
              </w:rPr>
              <w:t>2019. gada 17. </w:t>
            </w:r>
            <w:r w:rsidR="00B1675F">
              <w:rPr>
                <w:rFonts w:ascii="Times New Roman" w:eastAsia="Times New Roman" w:hAnsi="Times New Roman" w:cs="Times New Roman"/>
                <w:sz w:val="24"/>
                <w:szCs w:val="24"/>
                <w:lang w:eastAsia="lv-LV"/>
              </w:rPr>
              <w:t xml:space="preserve">jūlija </w:t>
            </w:r>
            <w:r>
              <w:rPr>
                <w:rFonts w:ascii="Times New Roman" w:eastAsia="Times New Roman" w:hAnsi="Times New Roman" w:cs="Times New Roman"/>
                <w:sz w:val="24"/>
                <w:szCs w:val="24"/>
                <w:lang w:eastAsia="lv-LV"/>
              </w:rPr>
              <w:t>apskates akts, kurā uzskaitīta palīgēka (šķūnis/</w:t>
            </w:r>
            <w:r w:rsidR="00764809">
              <w:rPr>
                <w:rFonts w:ascii="Times New Roman" w:eastAsia="Times New Roman" w:hAnsi="Times New Roman" w:cs="Times New Roman"/>
                <w:sz w:val="24"/>
                <w:szCs w:val="24"/>
                <w:lang w:eastAsia="lv-LV"/>
              </w:rPr>
              <w:t>garāža),</w:t>
            </w:r>
            <w:r>
              <w:rPr>
                <w:rFonts w:ascii="Times New Roman" w:eastAsia="Times New Roman" w:hAnsi="Times New Roman" w:cs="Times New Roman"/>
                <w:sz w:val="24"/>
                <w:szCs w:val="24"/>
                <w:lang w:eastAsia="lv-LV"/>
              </w:rPr>
              <w:t xml:space="preserve"> ko parakstījusi nekustamā īpašuma īpašniece;</w:t>
            </w:r>
          </w:p>
          <w:p w14:paraId="7189CDD9" w14:textId="77777777" w:rsidR="00894A0E" w:rsidRDefault="00E965A4" w:rsidP="000925E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925E7">
              <w:rPr>
                <w:rFonts w:ascii="Times New Roman" w:eastAsia="Times New Roman" w:hAnsi="Times New Roman" w:cs="Times New Roman"/>
                <w:sz w:val="24"/>
                <w:szCs w:val="24"/>
                <w:lang w:eastAsia="lv-LV"/>
              </w:rPr>
              <w:t>nek</w:t>
            </w:r>
            <w:r w:rsidR="00661B10">
              <w:rPr>
                <w:rFonts w:ascii="Times New Roman" w:eastAsia="Times New Roman" w:hAnsi="Times New Roman" w:cs="Times New Roman"/>
                <w:sz w:val="24"/>
                <w:szCs w:val="24"/>
                <w:lang w:eastAsia="lv-LV"/>
              </w:rPr>
              <w:t>ustamā īpašuma īpašnieces 2019. gada 27. </w:t>
            </w:r>
            <w:r w:rsidRPr="000925E7">
              <w:rPr>
                <w:rFonts w:ascii="Times New Roman" w:eastAsia="Times New Roman" w:hAnsi="Times New Roman" w:cs="Times New Roman"/>
                <w:sz w:val="24"/>
                <w:szCs w:val="24"/>
                <w:lang w:eastAsia="lv-LV"/>
              </w:rPr>
              <w:t>februāra vēstule</w:t>
            </w:r>
            <w:r w:rsidR="007A1889">
              <w:rPr>
                <w:rFonts w:ascii="Times New Roman" w:eastAsia="Times New Roman" w:hAnsi="Times New Roman" w:cs="Times New Roman"/>
                <w:sz w:val="24"/>
                <w:szCs w:val="24"/>
                <w:lang w:eastAsia="lv-LV"/>
              </w:rPr>
              <w:t>, kurā apliecināts</w:t>
            </w:r>
            <w:r w:rsidR="00764809">
              <w:rPr>
                <w:rFonts w:ascii="Times New Roman" w:eastAsia="Times New Roman" w:hAnsi="Times New Roman" w:cs="Times New Roman"/>
                <w:sz w:val="24"/>
                <w:szCs w:val="24"/>
                <w:lang w:eastAsia="lv-LV"/>
              </w:rPr>
              <w:t xml:space="preserve">, ka īpašums </w:t>
            </w:r>
            <w:r w:rsidR="00B1675F">
              <w:rPr>
                <w:rFonts w:ascii="Times New Roman" w:eastAsia="Times New Roman" w:hAnsi="Times New Roman" w:cs="Times New Roman"/>
                <w:sz w:val="24"/>
                <w:szCs w:val="24"/>
                <w:lang w:eastAsia="lv-LV"/>
              </w:rPr>
              <w:t xml:space="preserve">nav </w:t>
            </w:r>
            <w:r w:rsidR="00764809">
              <w:rPr>
                <w:rFonts w:ascii="Times New Roman" w:eastAsia="Times New Roman" w:hAnsi="Times New Roman" w:cs="Times New Roman"/>
                <w:sz w:val="24"/>
                <w:szCs w:val="24"/>
                <w:lang w:eastAsia="lv-LV"/>
              </w:rPr>
              <w:t>apgrūtināts.</w:t>
            </w:r>
          </w:p>
          <w:p w14:paraId="7189CDDA" w14:textId="77777777" w:rsidR="00363DA1" w:rsidRPr="00764809" w:rsidRDefault="00764809" w:rsidP="007648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arī </w:t>
            </w:r>
            <w:r>
              <w:rPr>
                <w:rFonts w:ascii="Times New Roman" w:hAnsi="Times New Roman" w:cs="Times New Roman"/>
                <w:sz w:val="24"/>
                <w:szCs w:val="24"/>
              </w:rPr>
              <w:t>atbilstoši Civillikuma 853. pantam visas tiesiskās attiecības, kas zīmējas uz galveno lietu, pašas par sevi attiecas arī uz tās blakus lietām, tādējādi, atsavinot galveno lietu, pie tās piederīga blakus lieta šaubu gadījumā atzīstama par atsavinātu kopā ar to, ja vien nav tieši noteikts pretējais.</w:t>
            </w:r>
          </w:p>
          <w:p w14:paraId="7189CDDB" w14:textId="77777777" w:rsidR="00F042A8" w:rsidRPr="00866B2F" w:rsidRDefault="00F042A8" w:rsidP="00B1675F">
            <w:pPr>
              <w:spacing w:after="0" w:line="240" w:lineRule="auto"/>
              <w:jc w:val="both"/>
              <w:rPr>
                <w:rFonts w:ascii="Times New Roman" w:hAnsi="Times New Roman"/>
                <w:sz w:val="24"/>
                <w:szCs w:val="24"/>
                <w:lang w:eastAsia="lv-LV"/>
              </w:rPr>
            </w:pPr>
          </w:p>
        </w:tc>
        <w:tc>
          <w:tcPr>
            <w:tcW w:w="2835" w:type="dxa"/>
            <w:tcBorders>
              <w:top w:val="single" w:sz="4" w:space="0" w:color="auto"/>
              <w:left w:val="single" w:sz="4" w:space="0" w:color="auto"/>
              <w:bottom w:val="single" w:sz="4" w:space="0" w:color="auto"/>
              <w:right w:val="single" w:sz="4" w:space="0" w:color="auto"/>
            </w:tcBorders>
          </w:tcPr>
          <w:p w14:paraId="7189CDDC"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p w14:paraId="7189CDDD"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p w14:paraId="7189CDDE" w14:textId="77777777" w:rsidR="00F042A8" w:rsidRDefault="00F042A8" w:rsidP="00A42147">
            <w:pPr>
              <w:spacing w:after="0" w:line="240" w:lineRule="auto"/>
              <w:ind w:firstLine="720"/>
              <w:jc w:val="both"/>
              <w:rPr>
                <w:rFonts w:ascii="Times New Roman" w:hAnsi="Times New Roman" w:cs="Times New Roman"/>
                <w:sz w:val="24"/>
                <w:szCs w:val="24"/>
              </w:rPr>
            </w:pPr>
          </w:p>
          <w:p w14:paraId="7189CDDF" w14:textId="77777777" w:rsidR="00F042A8" w:rsidRPr="00506B43" w:rsidRDefault="00F042A8" w:rsidP="00A42147">
            <w:pPr>
              <w:spacing w:after="0" w:line="240" w:lineRule="auto"/>
              <w:ind w:firstLine="720"/>
              <w:jc w:val="both"/>
              <w:rPr>
                <w:rFonts w:ascii="Times New Roman" w:eastAsia="Times New Roman" w:hAnsi="Times New Roman" w:cs="Times New Roman"/>
                <w:sz w:val="24"/>
                <w:szCs w:val="24"/>
                <w:lang w:eastAsia="lv-LV"/>
              </w:rPr>
            </w:pPr>
          </w:p>
        </w:tc>
      </w:tr>
      <w:tr w:rsidR="00F042A8" w:rsidRPr="006B563C" w14:paraId="7189CDE5" w14:textId="77777777" w:rsidTr="00A42147">
        <w:trPr>
          <w:gridAfter w:val="2"/>
          <w:wAfter w:w="5593" w:type="dxa"/>
        </w:trPr>
        <w:tc>
          <w:tcPr>
            <w:tcW w:w="3111" w:type="dxa"/>
            <w:gridSpan w:val="2"/>
            <w:tcBorders>
              <w:top w:val="nil"/>
              <w:left w:val="nil"/>
              <w:bottom w:val="nil"/>
              <w:right w:val="nil"/>
            </w:tcBorders>
          </w:tcPr>
          <w:p w14:paraId="7189CDE1" w14:textId="77777777" w:rsidR="00F042A8" w:rsidRDefault="00F042A8" w:rsidP="00A42147">
            <w:pPr>
              <w:spacing w:after="0" w:line="240" w:lineRule="auto"/>
              <w:rPr>
                <w:rFonts w:ascii="Times New Roman" w:eastAsia="Times New Roman" w:hAnsi="Times New Roman" w:cs="Times New Roman"/>
                <w:sz w:val="24"/>
                <w:szCs w:val="24"/>
                <w:lang w:eastAsia="lv-LV"/>
              </w:rPr>
            </w:pPr>
          </w:p>
          <w:p w14:paraId="7189CDE2"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p>
          <w:p w14:paraId="7189CDE3"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747" w:type="dxa"/>
            <w:gridSpan w:val="2"/>
            <w:tcBorders>
              <w:top w:val="nil"/>
              <w:left w:val="nil"/>
              <w:bottom w:val="nil"/>
              <w:right w:val="nil"/>
            </w:tcBorders>
            <w:hideMark/>
          </w:tcPr>
          <w:p w14:paraId="7189CDE4"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F042A8" w:rsidRPr="006B563C" w14:paraId="7189CDE8" w14:textId="77777777" w:rsidTr="00A42147">
        <w:trPr>
          <w:gridAfter w:val="2"/>
          <w:wAfter w:w="5593" w:type="dxa"/>
        </w:trPr>
        <w:tc>
          <w:tcPr>
            <w:tcW w:w="3111" w:type="dxa"/>
            <w:gridSpan w:val="2"/>
            <w:tcBorders>
              <w:top w:val="nil"/>
              <w:left w:val="nil"/>
              <w:bottom w:val="nil"/>
              <w:right w:val="nil"/>
            </w:tcBorders>
          </w:tcPr>
          <w:p w14:paraId="7189CDE6"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5747" w:type="dxa"/>
            <w:gridSpan w:val="2"/>
            <w:tcBorders>
              <w:top w:val="single" w:sz="6" w:space="0" w:color="000000"/>
              <w:left w:val="nil"/>
              <w:bottom w:val="nil"/>
              <w:right w:val="nil"/>
            </w:tcBorders>
            <w:hideMark/>
          </w:tcPr>
          <w:p w14:paraId="7189CDE7" w14:textId="77777777" w:rsidR="00F042A8" w:rsidRPr="006B563C"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14:paraId="7189CDE9" w14:textId="77777777" w:rsidR="00F042A8" w:rsidRDefault="00F042A8" w:rsidP="00F042A8">
      <w:pPr>
        <w:spacing w:after="0" w:line="240" w:lineRule="auto"/>
        <w:jc w:val="both"/>
        <w:rPr>
          <w:rFonts w:ascii="Times New Roman" w:eastAsia="Times New Roman" w:hAnsi="Times New Roman" w:cs="Times New Roman"/>
          <w:sz w:val="24"/>
          <w:szCs w:val="24"/>
          <w:lang w:eastAsia="lv-LV"/>
        </w:rPr>
      </w:pPr>
    </w:p>
    <w:p w14:paraId="7189CDEA" w14:textId="77777777" w:rsidR="00F042A8" w:rsidRDefault="00F042A8" w:rsidP="00F042A8">
      <w:pPr>
        <w:spacing w:after="0" w:line="240" w:lineRule="auto"/>
        <w:jc w:val="both"/>
        <w:rPr>
          <w:rFonts w:ascii="Times New Roman" w:eastAsia="Times New Roman" w:hAnsi="Times New Roman" w:cs="Times New Roman"/>
          <w:sz w:val="24"/>
          <w:szCs w:val="24"/>
          <w:lang w:eastAsia="lv-LV"/>
        </w:rPr>
      </w:pPr>
    </w:p>
    <w:p w14:paraId="7189CDEB" w14:textId="77777777" w:rsidR="00F042A8" w:rsidRPr="00714F92"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 Zeltzaķe</w:t>
      </w:r>
    </w:p>
    <w:p w14:paraId="7189CDEC"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14:paraId="7189CDED"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14:paraId="7189CDEE"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14:paraId="7189CDEF" w14:textId="77777777" w:rsidR="007A1889"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14:paraId="7189CDF0" w14:textId="77777777" w:rsidR="00F042A8" w:rsidRPr="00714F92"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pārvaldes </w:t>
      </w:r>
      <w:r w:rsidR="00F042A8" w:rsidRPr="00714F92">
        <w:rPr>
          <w:rFonts w:ascii="Times New Roman" w:eastAsia="Times New Roman" w:hAnsi="Times New Roman" w:cs="Times New Roman"/>
          <w:sz w:val="20"/>
          <w:szCs w:val="20"/>
          <w:lang w:eastAsia="lv-LV"/>
        </w:rPr>
        <w:t>referente</w:t>
      </w:r>
    </w:p>
    <w:p w14:paraId="7189CDF1" w14:textId="5BC9B29E" w:rsidR="007A1889" w:rsidRPr="00B17681" w:rsidRDefault="00B17681"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Tālr.</w:t>
      </w:r>
      <w:bookmarkStart w:id="0" w:name="_GoBack"/>
      <w:bookmarkEnd w:id="0"/>
      <w:r w:rsidR="007A1889" w:rsidRPr="00B17681">
        <w:rPr>
          <w:rFonts w:ascii="Times New Roman" w:eastAsia="Times New Roman" w:hAnsi="Times New Roman" w:cs="Times New Roman"/>
          <w:sz w:val="20"/>
          <w:szCs w:val="20"/>
          <w:lang w:eastAsia="lv-LV"/>
        </w:rPr>
        <w:t xml:space="preserve"> (+371) 67300289</w:t>
      </w:r>
    </w:p>
    <w:p w14:paraId="7189CDF2" w14:textId="77777777" w:rsidR="003F5DA0" w:rsidRPr="00F042A8" w:rsidRDefault="007A1889"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Pr="007A1889">
        <w:rPr>
          <w:rFonts w:ascii="Times New Roman" w:eastAsia="Times New Roman" w:hAnsi="Times New Roman" w:cs="Times New Roman"/>
          <w:sz w:val="20"/>
          <w:szCs w:val="20"/>
          <w:lang w:eastAsia="lv-LV"/>
        </w:rPr>
        <w:t>lze.</w:t>
      </w:r>
      <w:r>
        <w:rPr>
          <w:rFonts w:ascii="Times New Roman" w:eastAsia="Times New Roman" w:hAnsi="Times New Roman" w:cs="Times New Roman"/>
          <w:sz w:val="20"/>
          <w:szCs w:val="20"/>
          <w:lang w:eastAsia="lv-LV"/>
        </w:rPr>
        <w:t>Z</w:t>
      </w:r>
      <w:r w:rsidRPr="007A1889">
        <w:rPr>
          <w:rFonts w:ascii="Times New Roman" w:eastAsia="Times New Roman" w:hAnsi="Times New Roman" w:cs="Times New Roman"/>
          <w:sz w:val="20"/>
          <w:szCs w:val="20"/>
          <w:lang w:eastAsia="lv-LV"/>
        </w:rPr>
        <w:t>eltzake@vamoic.gov.lv</w:t>
      </w:r>
    </w:p>
    <w:sectPr w:rsidR="003F5DA0" w:rsidRPr="00F042A8" w:rsidSect="00EE281E">
      <w:headerReference w:type="default" r:id="rId7"/>
      <w:footerReference w:type="default" r:id="rId8"/>
      <w:footerReference w:type="first" r:id="rId9"/>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CDF5" w14:textId="77777777" w:rsidR="00B95CC6" w:rsidRDefault="00B95CC6" w:rsidP="00F042A8">
      <w:pPr>
        <w:spacing w:after="0" w:line="240" w:lineRule="auto"/>
      </w:pPr>
      <w:r>
        <w:separator/>
      </w:r>
    </w:p>
  </w:endnote>
  <w:endnote w:type="continuationSeparator" w:id="0">
    <w:p w14:paraId="7189CDF6" w14:textId="77777777" w:rsidR="00B95CC6" w:rsidRDefault="00B95CC6" w:rsidP="00F0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CDF8" w14:textId="77777777" w:rsidR="00EE281E" w:rsidRPr="00170D75" w:rsidRDefault="00167C0D">
    <w:pPr>
      <w:pStyle w:val="Footer"/>
      <w:rPr>
        <w:rFonts w:ascii="Times New Roman" w:hAnsi="Times New Roman" w:cs="Times New Roman"/>
        <w:sz w:val="20"/>
        <w:szCs w:val="20"/>
      </w:rPr>
    </w:pPr>
    <w:r>
      <w:rPr>
        <w:rFonts w:ascii="Times New Roman" w:hAnsi="Times New Roman" w:cs="Times New Roman"/>
        <w:sz w:val="20"/>
        <w:szCs w:val="20"/>
      </w:rPr>
      <w:t>AIMizz_</w:t>
    </w:r>
    <w:r w:rsidR="00FD1241">
      <w:rPr>
        <w:rFonts w:ascii="Times New Roman" w:hAnsi="Times New Roman" w:cs="Times New Roman"/>
        <w:sz w:val="20"/>
        <w:szCs w:val="20"/>
      </w:rPr>
      <w:t>21</w:t>
    </w:r>
    <w:r w:rsidR="00764809">
      <w:rPr>
        <w:rFonts w:ascii="Times New Roman" w:hAnsi="Times New Roman" w:cs="Times New Roman"/>
        <w:sz w:val="20"/>
        <w:szCs w:val="20"/>
      </w:rPr>
      <w:t>04</w:t>
    </w:r>
    <w:r w:rsidR="00F042A8">
      <w:rPr>
        <w:rFonts w:ascii="Times New Roman" w:hAnsi="Times New Roman" w:cs="Times New Roman"/>
        <w:sz w:val="20"/>
        <w:szCs w:val="20"/>
      </w:rPr>
      <w:t>20</w:t>
    </w:r>
    <w:r w:rsidRPr="00170D75">
      <w:rPr>
        <w:rFonts w:ascii="Times New Roman" w:hAnsi="Times New Roman" w:cs="Times New Roman"/>
        <w:sz w:val="20"/>
        <w:szCs w:val="20"/>
      </w:rPr>
      <w:t>_</w:t>
    </w:r>
    <w:r w:rsidR="00A0447B">
      <w:rPr>
        <w:rFonts w:ascii="Times New Roman" w:hAnsi="Times New Roman" w:cs="Times New Roman"/>
        <w:sz w:val="20"/>
        <w:szCs w:val="20"/>
      </w:rPr>
      <w:t>VSS_</w:t>
    </w:r>
    <w:r>
      <w:rPr>
        <w:rFonts w:ascii="Times New Roman" w:hAnsi="Times New Roman" w:cs="Times New Roman"/>
        <w:sz w:val="20"/>
        <w:szCs w:val="20"/>
      </w:rPr>
      <w:t>2</w:t>
    </w:r>
    <w:r w:rsidR="00764809">
      <w:rPr>
        <w:rFonts w:ascii="Times New Roman" w:hAnsi="Times New Roman" w:cs="Times New Roman"/>
        <w:sz w:val="20"/>
        <w:szCs w:val="20"/>
      </w:rPr>
      <w:t>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CDF9" w14:textId="77777777" w:rsidR="00733508" w:rsidRPr="00764809" w:rsidRDefault="00FD1241" w:rsidP="00764809">
    <w:pPr>
      <w:pStyle w:val="Footer"/>
      <w:rPr>
        <w:rFonts w:ascii="Times New Roman" w:hAnsi="Times New Roman" w:cs="Times New Roman"/>
        <w:sz w:val="20"/>
        <w:szCs w:val="20"/>
      </w:rPr>
    </w:pPr>
    <w:r>
      <w:rPr>
        <w:rFonts w:ascii="Times New Roman" w:hAnsi="Times New Roman" w:cs="Times New Roman"/>
        <w:sz w:val="20"/>
        <w:szCs w:val="20"/>
      </w:rPr>
      <w:t>AIMizz_21</w:t>
    </w:r>
    <w:r w:rsidR="00764809">
      <w:rPr>
        <w:rFonts w:ascii="Times New Roman" w:hAnsi="Times New Roman" w:cs="Times New Roman"/>
        <w:sz w:val="20"/>
        <w:szCs w:val="20"/>
      </w:rPr>
      <w:t>0420</w:t>
    </w:r>
    <w:r w:rsidR="00764809" w:rsidRPr="00170D75">
      <w:rPr>
        <w:rFonts w:ascii="Times New Roman" w:hAnsi="Times New Roman" w:cs="Times New Roman"/>
        <w:sz w:val="20"/>
        <w:szCs w:val="20"/>
      </w:rPr>
      <w:t>_</w:t>
    </w:r>
    <w:r w:rsidR="00A0447B">
      <w:rPr>
        <w:rFonts w:ascii="Times New Roman" w:hAnsi="Times New Roman" w:cs="Times New Roman"/>
        <w:sz w:val="20"/>
        <w:szCs w:val="20"/>
      </w:rPr>
      <w:t>VSS_</w:t>
    </w:r>
    <w:r w:rsidR="00764809">
      <w:rPr>
        <w:rFonts w:ascii="Times New Roman" w:hAnsi="Times New Roman" w:cs="Times New Roman"/>
        <w:sz w:val="20"/>
        <w:szCs w:val="20"/>
      </w:rPr>
      <w:t>236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CDF3" w14:textId="77777777" w:rsidR="00B95CC6" w:rsidRDefault="00B95CC6" w:rsidP="00F042A8">
      <w:pPr>
        <w:spacing w:after="0" w:line="240" w:lineRule="auto"/>
      </w:pPr>
      <w:r>
        <w:separator/>
      </w:r>
    </w:p>
  </w:footnote>
  <w:footnote w:type="continuationSeparator" w:id="0">
    <w:p w14:paraId="7189CDF4" w14:textId="77777777" w:rsidR="00B95CC6" w:rsidRDefault="00B95CC6" w:rsidP="00F0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4919"/>
      <w:docPartObj>
        <w:docPartGallery w:val="Page Numbers (Top of Page)"/>
        <w:docPartUnique/>
      </w:docPartObj>
    </w:sdtPr>
    <w:sdtEndPr>
      <w:rPr>
        <w:noProof/>
        <w:sz w:val="20"/>
        <w:szCs w:val="20"/>
      </w:rPr>
    </w:sdtEndPr>
    <w:sdtContent>
      <w:p w14:paraId="7189CDF7" w14:textId="175D08E0" w:rsidR="00EE281E" w:rsidRPr="00A80906" w:rsidRDefault="00167C0D"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B17681">
          <w:rPr>
            <w:noProof/>
            <w:sz w:val="20"/>
            <w:szCs w:val="20"/>
          </w:rPr>
          <w:t>2</w:t>
        </w:r>
        <w:r w:rsidRPr="00EE281E">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E6784"/>
    <w:multiLevelType w:val="hybridMultilevel"/>
    <w:tmpl w:val="F3D01526"/>
    <w:lvl w:ilvl="0" w:tplc="DB8AE0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A8"/>
    <w:rsid w:val="000925E7"/>
    <w:rsid w:val="0009435C"/>
    <w:rsid w:val="000A6F13"/>
    <w:rsid w:val="00167C0D"/>
    <w:rsid w:val="00192238"/>
    <w:rsid w:val="00363DA1"/>
    <w:rsid w:val="003F1E0B"/>
    <w:rsid w:val="003F5DA0"/>
    <w:rsid w:val="00416BB0"/>
    <w:rsid w:val="004D570E"/>
    <w:rsid w:val="00545141"/>
    <w:rsid w:val="00661B10"/>
    <w:rsid w:val="00764809"/>
    <w:rsid w:val="007A1889"/>
    <w:rsid w:val="00894A0E"/>
    <w:rsid w:val="008E1CCF"/>
    <w:rsid w:val="00A0447B"/>
    <w:rsid w:val="00A51663"/>
    <w:rsid w:val="00B1675F"/>
    <w:rsid w:val="00B17681"/>
    <w:rsid w:val="00B3109F"/>
    <w:rsid w:val="00B45F23"/>
    <w:rsid w:val="00B95CC6"/>
    <w:rsid w:val="00D8050A"/>
    <w:rsid w:val="00D9240E"/>
    <w:rsid w:val="00DE34AE"/>
    <w:rsid w:val="00E965A4"/>
    <w:rsid w:val="00F042A8"/>
    <w:rsid w:val="00FD12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89CDA8"/>
  <w15:chartTrackingRefBased/>
  <w15:docId w15:val="{97B0B87B-DEB7-46CE-A53B-378A6631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2A8"/>
  </w:style>
  <w:style w:type="paragraph" w:styleId="Footer">
    <w:name w:val="footer"/>
    <w:basedOn w:val="Normal"/>
    <w:link w:val="FooterChar"/>
    <w:uiPriority w:val="99"/>
    <w:unhideWhenUsed/>
    <w:rsid w:val="00F04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2A8"/>
  </w:style>
  <w:style w:type="character" w:styleId="Hyperlink">
    <w:name w:val="Hyperlink"/>
    <w:basedOn w:val="DefaultParagraphFont"/>
    <w:uiPriority w:val="99"/>
    <w:unhideWhenUsed/>
    <w:rsid w:val="00F042A8"/>
    <w:rPr>
      <w:color w:val="0563C1" w:themeColor="hyperlink"/>
      <w:u w:val="single"/>
    </w:rPr>
  </w:style>
  <w:style w:type="paragraph" w:styleId="ListParagraph">
    <w:name w:val="List Paragraph"/>
    <w:basedOn w:val="Normal"/>
    <w:uiPriority w:val="34"/>
    <w:qFormat/>
    <w:rsid w:val="00F042A8"/>
    <w:pPr>
      <w:ind w:left="720"/>
      <w:contextualSpacing/>
    </w:pPr>
  </w:style>
  <w:style w:type="paragraph" w:styleId="BalloonText">
    <w:name w:val="Balloon Text"/>
    <w:basedOn w:val="Normal"/>
    <w:link w:val="BalloonTextChar"/>
    <w:uiPriority w:val="99"/>
    <w:semiHidden/>
    <w:unhideWhenUsed/>
    <w:rsid w:val="0016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1728</Words>
  <Characters>985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Zeltzaķe</dc:creator>
  <cp:keywords/>
  <dc:description>67300289, ilze.zeltzake@vamoic.gov.lv</dc:description>
  <cp:lastModifiedBy>Inese Matisāne</cp:lastModifiedBy>
  <cp:revision>21</cp:revision>
  <cp:lastPrinted>2020-03-10T14:11:00Z</cp:lastPrinted>
  <dcterms:created xsi:type="dcterms:W3CDTF">2020-03-10T14:03:00Z</dcterms:created>
  <dcterms:modified xsi:type="dcterms:W3CDTF">2020-05-11T09:46:00Z</dcterms:modified>
</cp:coreProperties>
</file>