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5045faf" w14:textId="35045faf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20</w:t>
      </w:r>
      <w:r w:rsidRPr="000559BF" w:rsidR="000559BF">
        <w:rPr>
          <w:sz w:val="28"/>
          <w:szCs w:val="28"/>
        </w:rPr>
        <w:t xml:space="preserve">. gada </w:t>
      </w:r>
      <w:r w:rsidR="00071923">
        <w:rPr>
          <w:sz w:val="28"/>
          <w:szCs w:val="28"/>
        </w:rPr>
        <w:t>2</w:t>
      </w:r>
      <w:r w:rsidR="0073679B">
        <w:rPr>
          <w:sz w:val="28"/>
          <w:szCs w:val="28"/>
        </w:rPr>
        <w:t>6</w:t>
      </w:r>
      <w:r w:rsidRPr="000559BF" w:rsidR="000559BF">
        <w:rPr>
          <w:sz w:val="28"/>
          <w:szCs w:val="28"/>
        </w:rPr>
        <w:t xml:space="preserve">. </w:t>
      </w:r>
      <w:r w:rsidR="0073679B">
        <w:rPr>
          <w:sz w:val="28"/>
          <w:szCs w:val="28"/>
        </w:rPr>
        <w:t>maija</w:t>
      </w:r>
      <w:r w:rsidR="00605B94">
        <w:rPr>
          <w:sz w:val="28"/>
          <w:szCs w:val="28"/>
        </w:rPr>
        <w:t xml:space="preserve">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6D6412" w:rsidR="006D6412" w:rsidP="006D6412" w:rsidRDefault="006D6412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Rinkēvičam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 20</w:t>
      </w:r>
      <w:r>
        <w:rPr>
          <w:b w:val="false"/>
          <w:bCs/>
          <w:sz w:val="28"/>
          <w:szCs w:val="28"/>
        </w:rPr>
        <w:t>20</w:t>
      </w:r>
      <w:r w:rsidRPr="00293511">
        <w:rPr>
          <w:b w:val="false"/>
          <w:bCs/>
          <w:sz w:val="28"/>
          <w:szCs w:val="28"/>
        </w:rPr>
        <w:t xml:space="preserve">. gada </w:t>
      </w:r>
      <w:r>
        <w:rPr>
          <w:b w:val="false"/>
          <w:bCs/>
          <w:sz w:val="28"/>
          <w:szCs w:val="28"/>
        </w:rPr>
        <w:t>2</w:t>
      </w:r>
      <w:r w:rsidR="0073679B">
        <w:rPr>
          <w:b w:val="false"/>
          <w:bCs/>
          <w:sz w:val="28"/>
          <w:szCs w:val="28"/>
        </w:rPr>
        <w:t>6</w:t>
      </w:r>
      <w:r w:rsidRPr="00293511">
        <w:rPr>
          <w:b w:val="false"/>
          <w:bCs/>
          <w:sz w:val="28"/>
          <w:szCs w:val="28"/>
        </w:rPr>
        <w:t xml:space="preserve">. </w:t>
      </w:r>
      <w:r w:rsidR="0073679B">
        <w:rPr>
          <w:b w:val="false"/>
          <w:bCs/>
          <w:sz w:val="28"/>
          <w:szCs w:val="28"/>
        </w:rPr>
        <w:t>maija</w:t>
      </w:r>
      <w:r>
        <w:rPr>
          <w:b w:val="false"/>
          <w:bCs/>
          <w:sz w:val="28"/>
          <w:szCs w:val="28"/>
        </w:rPr>
        <w:t xml:space="preserve"> sanāksmē</w:t>
      </w:r>
      <w:r w:rsidRPr="003A33CC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060FEA" w:rsidR="00060FEA" w:rsidP="00060FEA" w:rsidRDefault="00060FEA">
      <w:pPr>
        <w:jc w:val="both"/>
        <w:rPr>
          <w:sz w:val="28"/>
          <w:szCs w:val="28"/>
        </w:rPr>
      </w:pPr>
    </w:p>
    <w:p w:rsidR="00060FEA" w:rsidP="00060FEA" w:rsidRDefault="00060FEA">
      <w:pPr>
        <w:pStyle w:val="ListParagraph"/>
        <w:rPr>
          <w:b/>
          <w:sz w:val="28"/>
          <w:szCs w:val="28"/>
        </w:rPr>
      </w:pP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1D42F7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1D42F7">
        <w:rPr>
          <w:sz w:val="28"/>
          <w:szCs w:val="28"/>
        </w:rPr>
        <w:t>Pelš</w:t>
      </w:r>
      <w:r w:rsidR="00605B94">
        <w:rPr>
          <w:sz w:val="28"/>
          <w:szCs w:val="28"/>
        </w:rPr>
        <w:t>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  <w:bookmarkStart w:name="_GoBack" w:id="0"/>
      <w:bookmarkEnd w:id="0"/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73679B">
      <w:pPr>
        <w:rPr>
          <w:sz w:val="20"/>
        </w:rPr>
      </w:pPr>
      <w:proofErr w:type="spellStart"/>
      <w:r>
        <w:rPr>
          <w:sz w:val="20"/>
        </w:rPr>
        <w:t>I.Ķīse</w:t>
      </w:r>
      <w:proofErr w:type="spellEnd"/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311</w:t>
      </w:r>
    </w:p>
    <w:p w:rsidRPr="00AA4867" w:rsidR="00424BFD" w:rsidRDefault="0073679B">
      <w:pPr>
        <w:rPr>
          <w:color w:val="000000" w:themeColor="text1"/>
          <w:sz w:val="20"/>
          <w:szCs w:val="20"/>
          <w:u w:val="single"/>
        </w:rPr>
      </w:pPr>
      <w:r w:rsidRPr="0073679B">
        <w:rPr>
          <w:sz w:val="20"/>
          <w:szCs w:val="20"/>
        </w:rPr>
        <w:t>irita.kise@m</w:t>
      </w:r>
      <w:r>
        <w:rPr>
          <w:sz w:val="20"/>
          <w:szCs w:val="20"/>
        </w:rPr>
        <w:t>fa.gov.lv</w:t>
      </w:r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071923">
      <w:rPr>
        <w:sz w:val="20"/>
      </w:rPr>
      <w:t>2</w:t>
    </w:r>
    <w:r w:rsidR="0073679B">
      <w:rPr>
        <w:sz w:val="20"/>
      </w:rPr>
      <w:t>6</w:t>
    </w:r>
    <w:r w:rsidR="00071923">
      <w:rPr>
        <w:sz w:val="20"/>
      </w:rPr>
      <w:t>0</w:t>
    </w:r>
    <w:r w:rsidR="0073679B">
      <w:rPr>
        <w:sz w:val="20"/>
      </w:rPr>
      <w:t>5</w:t>
    </w:r>
    <w:r w:rsidR="001D42F7">
      <w:rPr>
        <w:sz w:val="20"/>
      </w:rPr>
      <w:t>2020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7C50C6" w:rsidRPr="007C50C6">
      <w:rPr>
        <w:sz w:val="20"/>
      </w:rPr>
      <w:t>Par Eiropas Savienības Vispārējo lietu padomes 2020. gada 2</w:t>
    </w:r>
    <w:r w:rsidR="0073679B">
      <w:rPr>
        <w:sz w:val="20"/>
      </w:rPr>
      <w:t>6</w:t>
    </w:r>
    <w:r w:rsidR="007C50C6" w:rsidRPr="007C50C6">
      <w:rPr>
        <w:sz w:val="20"/>
      </w:rPr>
      <w:t xml:space="preserve">. </w:t>
    </w:r>
    <w:r w:rsidR="0073679B">
      <w:rPr>
        <w:sz w:val="20"/>
      </w:rPr>
      <w:t>maija</w:t>
    </w:r>
    <w:r w:rsidR="007C50C6" w:rsidRPr="007C50C6">
      <w:rPr>
        <w:sz w:val="20"/>
      </w:rPr>
      <w:t xml:space="preserve"> sanā</w:t>
    </w:r>
    <w:r w:rsidR="0073679B">
      <w:rPr>
        <w:sz w:val="20"/>
      </w:rPr>
      <w:t>ksmē</w:t>
    </w:r>
    <w:r w:rsidR="007C50C6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6EAF6FC-C10E-4D08-8B29-8A6BBE82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740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Author</cp:lastModifiedBy>
  <cp:revision>3</cp:revision>
  <cp:lastPrinted>2019-11-08T07:22:00Z</cp:lastPrinted>
  <dcterms:created xsi:type="dcterms:W3CDTF">2020-05-18T11:10:00Z</dcterms:created>
  <dcterms:modified xsi:type="dcterms:W3CDTF">2020-05-18T11:12:00Z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ainMakerOrgUnitTitle">
    <vt:lpwstr>ES koordinācijas un politiku departaments</vt:lpwstr>
  </property>
  <property fmtid="{D5CDD505-2E9C-101B-9397-08002B2CF9AE}" pid="3" name="DISCesvisMeetingDate">
    <vt:lpwstr>2020-05-26</vt:lpwstr>
  </property>
  <property fmtid="{D5CDD505-2E9C-101B-9397-08002B2CF9AE}" pid="4" name="DISidcName">
    <vt:lpwstr>1020404016200</vt:lpwstr>
  </property>
  <property fmtid="{D5CDD505-2E9C-101B-9397-08002B2CF9AE}" pid="5" name="DISdID">
    <vt:lpwstr>306692</vt:lpwstr>
  </property>
  <property fmtid="{D5CDD505-2E9C-101B-9397-08002B2CF9AE}" pid="6" name="DISCesvisTitle">
    <vt:lpwstr>Informatīvais ziņojums “Par Eiropas Savienības Vispārējo lietu padomes 2020. gada 26. maija sanāksmē izskatāmajiem jautājumiem”</vt:lpwstr>
  </property>
  <property fmtid="{D5CDD505-2E9C-101B-9397-08002B2CF9AE}" pid="7" name="DIScgiUrl">
    <vt:lpwstr>https://lim.esvis.gov.lv/cs/idcplg</vt:lpwstr>
  </property>
  <property fmtid="{D5CDD505-2E9C-101B-9397-08002B2CF9AE}" pid="8" name="DISCesvisMinistryOfMinister">
    <vt:lpwstr>Ārlietu ministra pienākumu izpildītājs - </vt:lpwstr>
  </property>
  <property fmtid="{D5CDD505-2E9C-101B-9397-08002B2CF9AE}" pid="9" name="DISCesvisSafetyLevel">
    <vt:lpwstr>Ierobežotas pieejamības</vt:lpwstr>
  </property>
  <property fmtid="{D5CDD505-2E9C-101B-9397-08002B2CF9AE}" pid="10" name="DISCesvisSigner">
    <vt:lpwstr> </vt:lpwstr>
  </property>
  <property fmtid="{D5CDD505-2E9C-101B-9397-08002B2CF9AE}" pid="11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2" name="DISTaskPaneUrl">
    <vt:lpwstr>https://lim.esvis.gov.lv/cs/idcplg?ClientControlled=DocMan&amp;coreContentOnly=1&amp;WebdavRequest=1&amp;IdcService=DOC_INFO&amp;dID=306692</vt:lpwstr>
  </property>
  <property fmtid="{D5CDD505-2E9C-101B-9397-08002B2CF9AE}" pid="13" name="DISCesvisDescription">
    <vt:lpwstr>
</vt:lpwstr>
  </property>
  <property fmtid="{D5CDD505-2E9C-101B-9397-08002B2CF9AE}" pid="14" name="DISCesvisAuthor">
    <vt:lpwstr>Ārlietu ministrija</vt:lpwstr>
  </property>
  <property fmtid="{D5CDD505-2E9C-101B-9397-08002B2CF9AE}" pid="15" name="DISdUser">
    <vt:lpwstr>vk_ladlere</vt:lpwstr>
  </property>
  <property fmtid="{D5CDD505-2E9C-101B-9397-08002B2CF9AE}" pid="16" name="DISdDocName">
    <vt:lpwstr>L238707</vt:lpwstr>
  </property>
  <property fmtid="{D5CDD505-2E9C-101B-9397-08002B2CF9AE}" pid="17" name="DISCesvisMainMaker">
    <vt:lpwstr>Pirmā sekretāre  Irita Ķīse </vt:lpwstr>
  </property>
  <property fmtid="{D5CDD505-2E9C-101B-9397-08002B2CF9AE}" pid="18" name="DISCesvisAdditionalMakers">
    <vt:lpwstr>Pirmā sekretāre  Irita Ķīse </vt:lpwstr>
  </property>
  <property fmtid="{D5CDD505-2E9C-101B-9397-08002B2CF9AE}" pid="19" name="DISCesvisAdditionalMakersPhone">
    <vt:lpwstr>67016311</vt:lpwstr>
  </property>
  <property fmtid="{D5CDD505-2E9C-101B-9397-08002B2CF9AE}" pid="20" name="DISCesvisAdditionalMakersMail">
    <vt:lpwstr>irita.kise@mfa.gov.lv</vt:lpwstr>
  </property>
  <property fmtid="{D5CDD505-2E9C-101B-9397-08002B2CF9AE}" pid="21" name="DISCesvisDocRegDate">
    <vt:lpwstr>2020-05-20</vt:lpwstr>
  </property>
  <property fmtid="{D5CDD505-2E9C-101B-9397-08002B2CF9AE}" pid="22" name="DISCesvisRegDate">
    <vt:lpwstr>2020-05-20</vt:lpwstr>
  </property>
</Properties>
</file>