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D72C7" w14:textId="77777777" w:rsidR="00295ADB" w:rsidRDefault="00295ADB" w:rsidP="000D4395">
      <w:pPr>
        <w:tabs>
          <w:tab w:val="left" w:pos="6663"/>
        </w:tabs>
        <w:rPr>
          <w:sz w:val="28"/>
          <w:szCs w:val="28"/>
        </w:rPr>
      </w:pPr>
    </w:p>
    <w:p w14:paraId="033CE231" w14:textId="77777777" w:rsidR="00295ADB" w:rsidRDefault="00295ADB" w:rsidP="000D4395">
      <w:pPr>
        <w:tabs>
          <w:tab w:val="left" w:pos="6663"/>
        </w:tabs>
        <w:rPr>
          <w:sz w:val="28"/>
          <w:szCs w:val="28"/>
        </w:rPr>
      </w:pPr>
    </w:p>
    <w:p w14:paraId="089A3019" w14:textId="77777777" w:rsidR="00295ADB" w:rsidRDefault="00295ADB" w:rsidP="000D4395">
      <w:pPr>
        <w:tabs>
          <w:tab w:val="left" w:pos="6663"/>
        </w:tabs>
        <w:rPr>
          <w:sz w:val="28"/>
          <w:szCs w:val="28"/>
        </w:rPr>
      </w:pPr>
    </w:p>
    <w:p w14:paraId="442DCAE0" w14:textId="7A3D59D2" w:rsidR="00295ADB" w:rsidRPr="00EC1B09" w:rsidRDefault="00295ADB" w:rsidP="000D4395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2020. </w:t>
      </w:r>
      <w:proofErr w:type="spellStart"/>
      <w:r w:rsidRPr="00EC1B09">
        <w:rPr>
          <w:sz w:val="28"/>
          <w:szCs w:val="28"/>
        </w:rPr>
        <w:t>gada</w:t>
      </w:r>
      <w:proofErr w:type="spellEnd"/>
      <w:r w:rsidRPr="00EC1B09">
        <w:rPr>
          <w:sz w:val="28"/>
          <w:szCs w:val="28"/>
        </w:rPr>
        <w:t xml:space="preserve"> </w:t>
      </w:r>
      <w:r w:rsidR="00F36A73">
        <w:rPr>
          <w:sz w:val="28"/>
          <w:szCs w:val="28"/>
        </w:rPr>
        <w:t>2. </w:t>
      </w:r>
      <w:proofErr w:type="spellStart"/>
      <w:r w:rsidR="00F36A73">
        <w:rPr>
          <w:sz w:val="28"/>
          <w:szCs w:val="28"/>
        </w:rPr>
        <w:t>jūnijā</w:t>
      </w:r>
      <w:proofErr w:type="spellEnd"/>
      <w:r w:rsidRPr="00EC1B09">
        <w:rPr>
          <w:sz w:val="28"/>
          <w:szCs w:val="28"/>
        </w:rPr>
        <w:tab/>
      </w:r>
      <w:proofErr w:type="spellStart"/>
      <w:r w:rsidRPr="00EC1B09">
        <w:rPr>
          <w:sz w:val="28"/>
          <w:szCs w:val="28"/>
        </w:rPr>
        <w:t>Rīkojums</w:t>
      </w:r>
      <w:proofErr w:type="spellEnd"/>
      <w:r w:rsidRPr="00EC1B09">
        <w:rPr>
          <w:sz w:val="28"/>
          <w:szCs w:val="28"/>
        </w:rPr>
        <w:t xml:space="preserve"> Nr.</w:t>
      </w:r>
      <w:r w:rsidR="00F36A73">
        <w:rPr>
          <w:sz w:val="28"/>
          <w:szCs w:val="28"/>
        </w:rPr>
        <w:t> 300</w:t>
      </w:r>
    </w:p>
    <w:p w14:paraId="2BCCDEF9" w14:textId="3A8C3821" w:rsidR="00295ADB" w:rsidRPr="00EC1B09" w:rsidRDefault="00295ADB" w:rsidP="000D4395">
      <w:pPr>
        <w:tabs>
          <w:tab w:val="left" w:pos="6663"/>
        </w:tabs>
        <w:rPr>
          <w:sz w:val="28"/>
          <w:szCs w:val="28"/>
        </w:rPr>
      </w:pPr>
      <w:proofErr w:type="spellStart"/>
      <w:r w:rsidRPr="00EC1B09">
        <w:rPr>
          <w:sz w:val="28"/>
          <w:szCs w:val="28"/>
        </w:rPr>
        <w:t>Rīgā</w:t>
      </w:r>
      <w:proofErr w:type="spellEnd"/>
      <w:r w:rsidRPr="00EC1B09">
        <w:rPr>
          <w:sz w:val="28"/>
          <w:szCs w:val="28"/>
        </w:rPr>
        <w:tab/>
        <w:t>(</w:t>
      </w:r>
      <w:proofErr w:type="spellStart"/>
      <w:r w:rsidRPr="00EC1B09">
        <w:rPr>
          <w:sz w:val="28"/>
          <w:szCs w:val="28"/>
        </w:rPr>
        <w:t>prot.</w:t>
      </w:r>
      <w:proofErr w:type="spellEnd"/>
      <w:r w:rsidRPr="00EC1B09">
        <w:rPr>
          <w:sz w:val="28"/>
          <w:szCs w:val="28"/>
        </w:rPr>
        <w:t xml:space="preserve"> Nr. </w:t>
      </w:r>
      <w:r w:rsidR="00F36A73">
        <w:rPr>
          <w:sz w:val="28"/>
          <w:szCs w:val="28"/>
        </w:rPr>
        <w:t>38</w:t>
      </w:r>
      <w:r w:rsidRPr="00EC1B09">
        <w:rPr>
          <w:sz w:val="28"/>
          <w:szCs w:val="28"/>
        </w:rPr>
        <w:t> </w:t>
      </w:r>
      <w:r w:rsidR="00F36A73">
        <w:rPr>
          <w:sz w:val="28"/>
          <w:szCs w:val="28"/>
        </w:rPr>
        <w:t>28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2480F6F6" w14:textId="77777777" w:rsidR="00E90ED2" w:rsidRPr="00906807" w:rsidRDefault="00E90ED2" w:rsidP="000D4395">
      <w:pPr>
        <w:pStyle w:val="BodyText"/>
        <w:spacing w:before="0" w:after="0"/>
        <w:rPr>
          <w:sz w:val="28"/>
          <w:lang w:val="lv-LV"/>
        </w:rPr>
      </w:pPr>
    </w:p>
    <w:p w14:paraId="028F05C6" w14:textId="3D931946" w:rsidR="00E90ED2" w:rsidRPr="000D216E" w:rsidRDefault="00E90ED2" w:rsidP="000D4395">
      <w:pPr>
        <w:pStyle w:val="BodyText"/>
        <w:spacing w:before="0" w:after="0"/>
        <w:jc w:val="center"/>
        <w:rPr>
          <w:b/>
          <w:sz w:val="28"/>
          <w:lang w:val="lv-LV"/>
        </w:rPr>
      </w:pPr>
      <w:r w:rsidRPr="000D216E">
        <w:rPr>
          <w:b/>
          <w:sz w:val="28"/>
          <w:lang w:val="lv-LV"/>
        </w:rPr>
        <w:t>Par</w:t>
      </w:r>
      <w:r w:rsidR="00906807">
        <w:rPr>
          <w:b/>
          <w:sz w:val="28"/>
          <w:lang w:val="lv-LV"/>
        </w:rPr>
        <w:t xml:space="preserve"> </w:t>
      </w:r>
      <w:r w:rsidR="001B608F">
        <w:rPr>
          <w:b/>
          <w:sz w:val="28"/>
          <w:lang w:val="lv-LV"/>
        </w:rPr>
        <w:t>Edmundu Valanti</w:t>
      </w:r>
      <w:r w:rsidR="007F6B98" w:rsidRPr="000D216E">
        <w:rPr>
          <w:b/>
          <w:sz w:val="28"/>
          <w:lang w:val="lv-LV"/>
        </w:rPr>
        <w:t xml:space="preserve"> </w:t>
      </w:r>
    </w:p>
    <w:p w14:paraId="478D195D" w14:textId="77777777" w:rsidR="00295ADB" w:rsidRDefault="00295ADB" w:rsidP="000D4395">
      <w:pPr>
        <w:pStyle w:val="naisf"/>
        <w:spacing w:before="0" w:beforeAutospacing="0" w:after="0" w:afterAutospacing="0"/>
        <w:ind w:firstLine="720"/>
        <w:rPr>
          <w:sz w:val="28"/>
          <w:lang w:val="lv-LV"/>
        </w:rPr>
      </w:pPr>
    </w:p>
    <w:p w14:paraId="7AD09ADD" w14:textId="28D37396" w:rsidR="00E90ED2" w:rsidRDefault="00CA0FAE" w:rsidP="000D4395">
      <w:pPr>
        <w:pStyle w:val="naisf"/>
        <w:spacing w:before="0" w:beforeAutospacing="0" w:after="0" w:afterAutospacing="0"/>
        <w:ind w:firstLine="720"/>
        <w:rPr>
          <w:lang w:val="lv-LV"/>
        </w:rPr>
      </w:pPr>
      <w:r>
        <w:rPr>
          <w:sz w:val="28"/>
          <w:lang w:val="lv-LV"/>
        </w:rPr>
        <w:t>Saskaņā ar Valsts civildienesta likuma 11.</w:t>
      </w:r>
      <w:r w:rsidR="00295ADB">
        <w:rPr>
          <w:sz w:val="28"/>
          <w:lang w:val="lv-LV"/>
        </w:rPr>
        <w:t> </w:t>
      </w:r>
      <w:r>
        <w:rPr>
          <w:sz w:val="28"/>
          <w:lang w:val="lv-LV"/>
        </w:rPr>
        <w:t>panta trešo daļu</w:t>
      </w:r>
      <w:r w:rsidR="001B608F">
        <w:rPr>
          <w:sz w:val="28"/>
          <w:lang w:val="lv-LV"/>
        </w:rPr>
        <w:t xml:space="preserve"> un</w:t>
      </w:r>
      <w:r w:rsidR="00E90ED2">
        <w:rPr>
          <w:sz w:val="28"/>
          <w:lang w:val="lv-LV"/>
        </w:rPr>
        <w:t xml:space="preserve"> </w:t>
      </w:r>
      <w:r w:rsidR="00275B59">
        <w:rPr>
          <w:sz w:val="28"/>
          <w:lang w:val="lv-LV"/>
        </w:rPr>
        <w:t>37.</w:t>
      </w:r>
      <w:r w:rsidR="00295ADB">
        <w:rPr>
          <w:sz w:val="28"/>
          <w:lang w:val="lv-LV"/>
        </w:rPr>
        <w:t> </w:t>
      </w:r>
      <w:r w:rsidR="00275B59">
        <w:rPr>
          <w:sz w:val="28"/>
          <w:lang w:val="lv-LV"/>
        </w:rPr>
        <w:t>panta pirmo un</w:t>
      </w:r>
      <w:r>
        <w:rPr>
          <w:sz w:val="28"/>
          <w:lang w:val="lv-LV"/>
        </w:rPr>
        <w:t xml:space="preserve"> trešo daļu, nodrošinot labu pārvaldību valsts interesēs, kā arī ņemot vērā Ekonomikas ministrijas norādīto lietderības pamatojumu pārcelšanai, </w:t>
      </w:r>
      <w:r w:rsidR="001B608F">
        <w:rPr>
          <w:sz w:val="28"/>
          <w:lang w:val="lv-LV"/>
        </w:rPr>
        <w:t>Edmunda Valan</w:t>
      </w:r>
      <w:r w:rsidR="00CD5ED2">
        <w:rPr>
          <w:sz w:val="28"/>
          <w:lang w:val="lv-LV"/>
        </w:rPr>
        <w:t>ta</w:t>
      </w:r>
      <w:r w:rsidR="001B608F">
        <w:rPr>
          <w:sz w:val="28"/>
          <w:lang w:val="lv-LV"/>
        </w:rPr>
        <w:t xml:space="preserve"> </w:t>
      </w:r>
      <w:r>
        <w:rPr>
          <w:sz w:val="28"/>
          <w:lang w:val="lv-LV"/>
        </w:rPr>
        <w:t>atbilstību</w:t>
      </w:r>
      <w:r w:rsidRPr="00CA0FAE">
        <w:rPr>
          <w:sz w:val="28"/>
          <w:lang w:val="lv-LV"/>
        </w:rPr>
        <w:t xml:space="preserve"> </w:t>
      </w:r>
      <w:r w:rsidR="001B608F">
        <w:rPr>
          <w:sz w:val="28"/>
          <w:lang w:val="lv-LV"/>
        </w:rPr>
        <w:t xml:space="preserve">Ekonomikas ministrijas valsts sekretāra </w:t>
      </w:r>
      <w:r>
        <w:rPr>
          <w:sz w:val="28"/>
          <w:lang w:val="lv-LV"/>
        </w:rPr>
        <w:t>amata aprakstā noteiktajām prasībām</w:t>
      </w:r>
      <w:r w:rsidR="001B608F">
        <w:rPr>
          <w:sz w:val="28"/>
          <w:lang w:val="lv-LV"/>
        </w:rPr>
        <w:t xml:space="preserve"> un E.</w:t>
      </w:r>
      <w:r w:rsidR="00BC29DC">
        <w:rPr>
          <w:sz w:val="28"/>
          <w:lang w:val="lv-LV"/>
        </w:rPr>
        <w:t> </w:t>
      </w:r>
      <w:r w:rsidR="001B608F">
        <w:rPr>
          <w:sz w:val="28"/>
          <w:lang w:val="lv-LV"/>
        </w:rPr>
        <w:t>Valan</w:t>
      </w:r>
      <w:r w:rsidR="00CD5ED2">
        <w:rPr>
          <w:sz w:val="28"/>
          <w:lang w:val="lv-LV"/>
        </w:rPr>
        <w:t>ta</w:t>
      </w:r>
      <w:r w:rsidR="001B608F">
        <w:rPr>
          <w:sz w:val="28"/>
          <w:lang w:val="lv-LV"/>
        </w:rPr>
        <w:t xml:space="preserve"> piekrišanu pārcelšanai</w:t>
      </w:r>
      <w:r>
        <w:rPr>
          <w:sz w:val="28"/>
          <w:lang w:val="lv-LV"/>
        </w:rPr>
        <w:t xml:space="preserve">, apstiprināt </w:t>
      </w:r>
      <w:r w:rsidR="001B608F">
        <w:rPr>
          <w:sz w:val="28"/>
          <w:lang w:val="lv-LV"/>
        </w:rPr>
        <w:t>E.</w:t>
      </w:r>
      <w:r w:rsidR="00BC29DC">
        <w:rPr>
          <w:sz w:val="28"/>
          <w:lang w:val="lv-LV"/>
        </w:rPr>
        <w:t> </w:t>
      </w:r>
      <w:r w:rsidR="001B608F">
        <w:rPr>
          <w:sz w:val="28"/>
          <w:lang w:val="lv-LV"/>
        </w:rPr>
        <w:t>Valan</w:t>
      </w:r>
      <w:r w:rsidR="00CD5ED2">
        <w:rPr>
          <w:sz w:val="28"/>
          <w:lang w:val="lv-LV"/>
        </w:rPr>
        <w:t>ta</w:t>
      </w:r>
      <w:r w:rsidR="001B608F">
        <w:rPr>
          <w:sz w:val="28"/>
          <w:lang w:val="lv-LV"/>
        </w:rPr>
        <w:t xml:space="preserve"> </w:t>
      </w:r>
      <w:r>
        <w:rPr>
          <w:sz w:val="28"/>
          <w:lang w:val="lv-LV"/>
        </w:rPr>
        <w:t>kandidatūru pārcelšanai no Ekonomikas ministrijas valsts sekretāra</w:t>
      </w:r>
      <w:r w:rsidR="001B608F">
        <w:rPr>
          <w:sz w:val="28"/>
          <w:lang w:val="lv-LV"/>
        </w:rPr>
        <w:t xml:space="preserve"> vietnieka </w:t>
      </w:r>
      <w:r>
        <w:rPr>
          <w:sz w:val="28"/>
          <w:lang w:val="lv-LV"/>
        </w:rPr>
        <w:t xml:space="preserve">amata </w:t>
      </w:r>
      <w:r w:rsidR="001B608F">
        <w:rPr>
          <w:sz w:val="28"/>
          <w:lang w:val="lv-LV"/>
        </w:rPr>
        <w:t>Ekonomikas ministrijas valsts sekretāra am</w:t>
      </w:r>
      <w:r w:rsidR="00003808">
        <w:rPr>
          <w:sz w:val="28"/>
          <w:lang w:val="lv-LV"/>
        </w:rPr>
        <w:t>a</w:t>
      </w:r>
      <w:r w:rsidR="001B608F">
        <w:rPr>
          <w:sz w:val="28"/>
          <w:lang w:val="lv-LV"/>
        </w:rPr>
        <w:t>tā.</w:t>
      </w:r>
    </w:p>
    <w:p w14:paraId="79229090" w14:textId="76688FE4" w:rsidR="001F126B" w:rsidRPr="00BC29DC" w:rsidRDefault="001F126B" w:rsidP="000D4395">
      <w:pPr>
        <w:rPr>
          <w:bCs/>
          <w:sz w:val="28"/>
          <w:lang w:val="lv-LV"/>
        </w:rPr>
      </w:pPr>
    </w:p>
    <w:p w14:paraId="246503E2" w14:textId="77777777" w:rsidR="00295ADB" w:rsidRPr="00BC29DC" w:rsidRDefault="00295ADB" w:rsidP="000D4395">
      <w:pPr>
        <w:rPr>
          <w:bCs/>
          <w:sz w:val="28"/>
          <w:lang w:val="lv-LV"/>
        </w:rPr>
      </w:pPr>
    </w:p>
    <w:p w14:paraId="4AC43D47" w14:textId="77777777" w:rsidR="00295ADB" w:rsidRPr="00BC29DC" w:rsidRDefault="00295ADB" w:rsidP="000D4395">
      <w:pPr>
        <w:rPr>
          <w:bCs/>
          <w:sz w:val="28"/>
          <w:lang w:val="lv-LV"/>
        </w:rPr>
      </w:pPr>
    </w:p>
    <w:p w14:paraId="2EE301AE" w14:textId="77777777" w:rsidR="00295ADB" w:rsidRPr="00DE283C" w:rsidRDefault="00295ADB" w:rsidP="000D439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5C43C90" w14:textId="77777777" w:rsidR="00295ADB" w:rsidRDefault="00295ADB" w:rsidP="000D4395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4543DAC" w14:textId="77777777" w:rsidR="00295ADB" w:rsidRDefault="00295ADB" w:rsidP="000D4395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ECED5C4" w14:textId="77777777" w:rsidR="00295ADB" w:rsidRDefault="00295ADB" w:rsidP="000D4395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396D2BE" w14:textId="77777777" w:rsidR="000D4395" w:rsidRPr="00DE283C" w:rsidRDefault="000D4395" w:rsidP="000D439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2FEB715B" w14:textId="299F68DD" w:rsidR="00295ADB" w:rsidRPr="00DE283C" w:rsidRDefault="00295ADB" w:rsidP="000D4395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sectPr w:rsidR="00295ADB" w:rsidRPr="00DE283C" w:rsidSect="000D4395">
      <w:headerReference w:type="default" r:id="rId6"/>
      <w:footerReference w:type="default" r:id="rId7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77CCA" w14:textId="77777777" w:rsidR="00F3206A" w:rsidRDefault="00F3206A" w:rsidP="00D565F3">
      <w:r>
        <w:separator/>
      </w:r>
    </w:p>
  </w:endnote>
  <w:endnote w:type="continuationSeparator" w:id="0">
    <w:p w14:paraId="6BC33050" w14:textId="77777777" w:rsidR="00F3206A" w:rsidRDefault="00F3206A" w:rsidP="00D5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406F0" w14:textId="09D6EE05" w:rsidR="00295ADB" w:rsidRPr="00295ADB" w:rsidRDefault="00295ADB">
    <w:pPr>
      <w:pStyle w:val="Footer"/>
      <w:rPr>
        <w:sz w:val="16"/>
        <w:szCs w:val="16"/>
        <w:lang w:val="lv-LV"/>
      </w:rPr>
    </w:pPr>
    <w:r w:rsidRPr="00295ADB">
      <w:rPr>
        <w:sz w:val="16"/>
        <w:szCs w:val="16"/>
        <w:lang w:val="lv-LV"/>
      </w:rPr>
      <w:t>R0027_0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C748B" w14:textId="77777777" w:rsidR="00F3206A" w:rsidRDefault="00F3206A" w:rsidP="00D565F3">
      <w:r>
        <w:separator/>
      </w:r>
    </w:p>
  </w:footnote>
  <w:footnote w:type="continuationSeparator" w:id="0">
    <w:p w14:paraId="3C08C6FD" w14:textId="77777777" w:rsidR="00F3206A" w:rsidRDefault="00F3206A" w:rsidP="00D56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8E026" w14:textId="77777777" w:rsidR="00295ADB" w:rsidRPr="003629D6" w:rsidRDefault="00295ADB">
    <w:pPr>
      <w:pStyle w:val="Header"/>
    </w:pPr>
  </w:p>
  <w:p w14:paraId="5A7BAC40" w14:textId="75DB894E" w:rsidR="00295ADB" w:rsidRPr="00295ADB" w:rsidRDefault="00295ADB">
    <w:pPr>
      <w:pStyle w:val="Header"/>
    </w:pPr>
    <w:r>
      <w:rPr>
        <w:noProof/>
      </w:rPr>
      <w:drawing>
        <wp:inline distT="0" distB="0" distL="0" distR="0" wp14:anchorId="06827BDC" wp14:editId="56D649D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ED2"/>
    <w:rsid w:val="00003808"/>
    <w:rsid w:val="0001448A"/>
    <w:rsid w:val="000716C1"/>
    <w:rsid w:val="000D216E"/>
    <w:rsid w:val="000D4395"/>
    <w:rsid w:val="0014072A"/>
    <w:rsid w:val="001560F8"/>
    <w:rsid w:val="001B608F"/>
    <w:rsid w:val="001F126B"/>
    <w:rsid w:val="001F56D1"/>
    <w:rsid w:val="0021455D"/>
    <w:rsid w:val="00275B59"/>
    <w:rsid w:val="00295ADB"/>
    <w:rsid w:val="002D5E3C"/>
    <w:rsid w:val="002E03D3"/>
    <w:rsid w:val="0031213D"/>
    <w:rsid w:val="00322D65"/>
    <w:rsid w:val="003303CC"/>
    <w:rsid w:val="00357D63"/>
    <w:rsid w:val="004E7470"/>
    <w:rsid w:val="0055332F"/>
    <w:rsid w:val="00565EE5"/>
    <w:rsid w:val="00590A8A"/>
    <w:rsid w:val="00680A2D"/>
    <w:rsid w:val="007944A2"/>
    <w:rsid w:val="007D4BEA"/>
    <w:rsid w:val="007F1104"/>
    <w:rsid w:val="007F6B98"/>
    <w:rsid w:val="00866B1D"/>
    <w:rsid w:val="00880FD3"/>
    <w:rsid w:val="008A685D"/>
    <w:rsid w:val="008C17CA"/>
    <w:rsid w:val="008E06E9"/>
    <w:rsid w:val="00906807"/>
    <w:rsid w:val="00931ED7"/>
    <w:rsid w:val="00973DE0"/>
    <w:rsid w:val="009867E2"/>
    <w:rsid w:val="00996BCA"/>
    <w:rsid w:val="009C68C8"/>
    <w:rsid w:val="00A12477"/>
    <w:rsid w:val="00A52B0F"/>
    <w:rsid w:val="00AC5F02"/>
    <w:rsid w:val="00B808AD"/>
    <w:rsid w:val="00BC014F"/>
    <w:rsid w:val="00BC29DC"/>
    <w:rsid w:val="00BD5288"/>
    <w:rsid w:val="00BF0724"/>
    <w:rsid w:val="00C218F5"/>
    <w:rsid w:val="00C244EA"/>
    <w:rsid w:val="00C9363B"/>
    <w:rsid w:val="00CA0FAE"/>
    <w:rsid w:val="00CC6174"/>
    <w:rsid w:val="00CD5ED2"/>
    <w:rsid w:val="00D079A1"/>
    <w:rsid w:val="00D565F3"/>
    <w:rsid w:val="00DD7BA3"/>
    <w:rsid w:val="00DE6732"/>
    <w:rsid w:val="00DF4125"/>
    <w:rsid w:val="00E90ED2"/>
    <w:rsid w:val="00F3206A"/>
    <w:rsid w:val="00F36A73"/>
    <w:rsid w:val="00F54155"/>
    <w:rsid w:val="00F55D28"/>
    <w:rsid w:val="00FB61EA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554BCD"/>
  <w15:chartTrackingRefBased/>
  <w15:docId w15:val="{61FDE6EB-85EB-4108-9294-2B091267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0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90ED2"/>
    <w:pPr>
      <w:keepNext/>
      <w:jc w:val="right"/>
      <w:outlineLvl w:val="0"/>
    </w:pPr>
    <w:rPr>
      <w:sz w:val="26"/>
      <w:lang w:val="lv-LV"/>
    </w:rPr>
  </w:style>
  <w:style w:type="paragraph" w:styleId="Heading2">
    <w:name w:val="heading 2"/>
    <w:basedOn w:val="Normal"/>
    <w:next w:val="Normal"/>
    <w:link w:val="Heading2Char"/>
    <w:qFormat/>
    <w:rsid w:val="00E90ED2"/>
    <w:pPr>
      <w:keepNext/>
      <w:jc w:val="center"/>
      <w:outlineLvl w:val="1"/>
    </w:pPr>
    <w:rPr>
      <w:sz w:val="26"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4B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ED2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E90ED2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rsid w:val="00E90ED2"/>
    <w:pPr>
      <w:widowControl w:val="0"/>
      <w:spacing w:before="60" w:after="60"/>
    </w:pPr>
  </w:style>
  <w:style w:type="character" w:customStyle="1" w:styleId="BodyTextChar">
    <w:name w:val="Body Text Char"/>
    <w:basedOn w:val="DefaultParagraphFont"/>
    <w:link w:val="BodyText"/>
    <w:rsid w:val="00E90ED2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naisf">
    <w:name w:val="naisf"/>
    <w:basedOn w:val="Normal"/>
    <w:rsid w:val="00E90ED2"/>
    <w:pPr>
      <w:spacing w:before="100" w:beforeAutospacing="1" w:after="100" w:afterAutospacing="1"/>
      <w:jc w:val="both"/>
    </w:pPr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E90E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90ED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rsid w:val="00D565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65F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565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5F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5D"/>
    <w:rPr>
      <w:rFonts w:ascii="Segoe UI" w:eastAsia="Times New Roman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7D4B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BE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BE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7D4BEA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customStyle="1" w:styleId="Body">
    <w:name w:val="Body"/>
    <w:rsid w:val="00295A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482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0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189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16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Zaharāne</dc:creator>
  <cp:keywords/>
  <dc:description/>
  <cp:lastModifiedBy>Leontine Babkina</cp:lastModifiedBy>
  <cp:revision>16</cp:revision>
  <cp:lastPrinted>2020-02-05T09:31:00Z</cp:lastPrinted>
  <dcterms:created xsi:type="dcterms:W3CDTF">2019-12-20T13:43:00Z</dcterms:created>
  <dcterms:modified xsi:type="dcterms:W3CDTF">2020-06-03T08:10:00Z</dcterms:modified>
</cp:coreProperties>
</file>