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915D8" w:rsidR="0093163B" w:rsidP="007C7E78" w:rsidRDefault="0093163B">
      <w:pPr>
        <w:spacing w:after="0" w:line="240" w:lineRule="auto"/>
        <w:jc w:val="center"/>
        <w:rPr>
          <w:rFonts w:ascii="Times New Roman" w:hAnsi="Times New Roman" w:eastAsia="Times New Roman" w:cs="Times New Roman"/>
          <w:b/>
          <w:sz w:val="28"/>
          <w:szCs w:val="28"/>
          <w:lang w:eastAsia="lv-LV"/>
        </w:rPr>
      </w:pPr>
      <w:bookmarkStart w:name="_GoBack" w:id="0"/>
      <w:bookmarkEnd w:id="0"/>
      <w:r w:rsidRPr="006915D8">
        <w:rPr>
          <w:rFonts w:ascii="Times New Roman" w:hAnsi="Times New Roman" w:eastAsia="Times New Roman" w:cs="Times New Roman"/>
          <w:b/>
          <w:sz w:val="28"/>
          <w:szCs w:val="28"/>
          <w:lang w:eastAsia="lv-LV"/>
        </w:rPr>
        <w:t xml:space="preserve">Ministru kabineta rīkojuma projekta </w:t>
      </w:r>
    </w:p>
    <w:p w:rsidR="0093163B" w:rsidP="007C7E78" w:rsidRDefault="0093163B">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93163B" w:rsidP="007C7E78" w:rsidRDefault="0093163B">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sākotnējās ietekmes novērtējuma </w:t>
      </w:r>
    </w:p>
    <w:p w:rsidRPr="006915D8" w:rsidR="0093163B" w:rsidP="007C7E78" w:rsidRDefault="0093163B">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p>
    <w:p w:rsidRPr="00652978" w:rsidR="00385FF0" w:rsidP="00652978" w:rsidRDefault="00385FF0">
      <w:pPr>
        <w:pStyle w:val="ParastaisWeb"/>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652978"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E5323B" w:rsidP="0093163B" w:rsidRDefault="0093163B">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385FF0" w:rsidP="00055582" w:rsidRDefault="003C5459">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Projekts sagatavots</w:t>
            </w:r>
            <w:r w:rsidRPr="00A70DC1" w:rsidR="007C7E78">
              <w:rPr>
                <w:rFonts w:ascii="Times New Roman" w:hAnsi="Times New Roman" w:cs="Times New Roman"/>
                <w:sz w:val="28"/>
                <w:szCs w:val="28"/>
              </w:rPr>
              <w:t>, pamatojoties uz</w:t>
            </w:r>
            <w:r w:rsidRPr="00A70DC1">
              <w:rPr>
                <w:rFonts w:ascii="Times New Roman" w:hAnsi="Times New Roman" w:cs="Times New Roman"/>
                <w:sz w:val="28"/>
                <w:szCs w:val="28"/>
              </w:rPr>
              <w:t xml:space="preserve"> </w:t>
            </w:r>
            <w:r w:rsidRPr="00A70DC1"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A70DC1" w:rsidR="007C7E78">
              <w:rPr>
                <w:rFonts w:ascii="Times New Roman" w:hAnsi="Times New Roman" w:cs="Times New Roman"/>
                <w:sz w:val="28"/>
                <w:szCs w:val="28"/>
              </w:rPr>
              <w:t>3</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859C0" w:rsidR="00E5323B" w:rsidP="00055582" w:rsidRDefault="00E5323B">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055582" w:rsidR="00075B18" w:rsidP="00055582" w:rsidRDefault="00075B18">
            <w:pPr>
              <w:spacing w:after="0" w:line="240" w:lineRule="auto"/>
              <w:ind w:firstLine="489"/>
              <w:contextualSpacing/>
              <w:jc w:val="both"/>
              <w:rPr>
                <w:rFonts w:ascii="Times New Roman" w:hAnsi="Times New Roman"/>
                <w:sz w:val="28"/>
                <w:szCs w:val="28"/>
                <w:shd w:val="clear" w:color="auto" w:fill="FFFFFF"/>
              </w:rPr>
            </w:pPr>
            <w:r w:rsidRPr="00055582">
              <w:rPr>
                <w:rFonts w:ascii="Times New Roman" w:hAnsi="Times New Roman"/>
                <w:sz w:val="28"/>
                <w:szCs w:val="28"/>
                <w:shd w:val="clear" w:color="auto" w:fill="FFFFFF"/>
              </w:rPr>
              <w:t>Ārkārtējā situācija valstī saistībā ar C</w:t>
            </w:r>
            <w:r w:rsidRPr="00055582" w:rsidR="00055582">
              <w:rPr>
                <w:rFonts w:ascii="Times New Roman" w:hAnsi="Times New Roman"/>
                <w:sz w:val="28"/>
                <w:szCs w:val="28"/>
                <w:shd w:val="clear" w:color="auto" w:fill="FFFFFF"/>
              </w:rPr>
              <w:t>ovid</w:t>
            </w:r>
            <w:r w:rsidRPr="00055582">
              <w:rPr>
                <w:rFonts w:ascii="Times New Roman" w:hAnsi="Times New Roman"/>
                <w:sz w:val="28"/>
                <w:szCs w:val="28"/>
                <w:shd w:val="clear" w:color="auto" w:fill="FFFFFF"/>
              </w:rPr>
              <w:t>-19, kā arī tā izplatības ierobežošanas saistītie pasākumi 2020.gadā</w:t>
            </w:r>
            <w:r w:rsidRPr="00055582" w:rsidR="00C3021A">
              <w:rPr>
                <w:rFonts w:ascii="Times New Roman" w:hAnsi="Times New Roman"/>
                <w:sz w:val="28"/>
                <w:szCs w:val="28"/>
                <w:shd w:val="clear" w:color="auto" w:fill="FFFFFF"/>
              </w:rPr>
              <w:t xml:space="preserve"> </w:t>
            </w:r>
            <w:r w:rsidRPr="00055582">
              <w:rPr>
                <w:rFonts w:ascii="Times New Roman" w:hAnsi="Times New Roman"/>
                <w:sz w:val="28"/>
                <w:szCs w:val="28"/>
                <w:shd w:val="clear" w:color="auto" w:fill="FFFFFF"/>
              </w:rPr>
              <w:t xml:space="preserve">būtiski ietekmējuši kultūras nozari, kurā strādājošo brīvmākslinieku, nevalstisko organizāciju, privātā sektora, valsts un pašvaldību iestāžu un kapitālsabiedrību darbība tika pilnībā apturēta. Valstī noteiktie sociālās distancēšanās pasākumi </w:t>
            </w:r>
            <w:r w:rsidRPr="00055582" w:rsidR="003D11DB">
              <w:rPr>
                <w:rFonts w:ascii="Times New Roman" w:hAnsi="Times New Roman"/>
                <w:sz w:val="28"/>
                <w:szCs w:val="28"/>
                <w:shd w:val="clear" w:color="auto" w:fill="FFFFFF"/>
              </w:rPr>
              <w:t>ir</w:t>
            </w:r>
            <w:r w:rsidRPr="00055582">
              <w:rPr>
                <w:rFonts w:ascii="Times New Roman" w:hAnsi="Times New Roman"/>
                <w:sz w:val="28"/>
                <w:szCs w:val="28"/>
                <w:shd w:val="clear" w:color="auto" w:fill="FFFFFF"/>
              </w:rPr>
              <w:t xml:space="preserve"> apturējuši kultūras institūciju un pakalpojumu sniegšanas iespējas klātienē ne tikai ārkārtējās situācijas laik</w:t>
            </w:r>
            <w:r w:rsidR="00055582">
              <w:rPr>
                <w:rFonts w:ascii="Times New Roman" w:hAnsi="Times New Roman"/>
                <w:sz w:val="28"/>
                <w:szCs w:val="28"/>
                <w:shd w:val="clear" w:color="auto" w:fill="FFFFFF"/>
              </w:rPr>
              <w:t>ā no</w:t>
            </w:r>
            <w:r w:rsidRPr="00055582">
              <w:rPr>
                <w:rFonts w:ascii="Times New Roman" w:hAnsi="Times New Roman"/>
                <w:sz w:val="28"/>
                <w:szCs w:val="28"/>
                <w:shd w:val="clear" w:color="auto" w:fill="FFFFFF"/>
              </w:rPr>
              <w:t xml:space="preserve"> 2020.gada </w:t>
            </w:r>
            <w:r w:rsidRPr="00055582">
              <w:rPr>
                <w:rFonts w:ascii="Times New Roman" w:hAnsi="Times New Roman"/>
                <w:color w:val="222222"/>
                <w:sz w:val="28"/>
                <w:szCs w:val="28"/>
                <w:shd w:val="clear" w:color="auto" w:fill="FFFFFF"/>
              </w:rPr>
              <w:t>13.</w:t>
            </w:r>
            <w:r w:rsidRPr="00055582">
              <w:rPr>
                <w:rFonts w:ascii="Times New Roman" w:hAnsi="Times New Roman"/>
                <w:sz w:val="28"/>
                <w:szCs w:val="28"/>
                <w:shd w:val="clear" w:color="auto" w:fill="FFFFFF"/>
              </w:rPr>
              <w:t>mart</w:t>
            </w:r>
            <w:r w:rsidR="00055582">
              <w:rPr>
                <w:rFonts w:ascii="Times New Roman" w:hAnsi="Times New Roman"/>
                <w:sz w:val="28"/>
                <w:szCs w:val="28"/>
                <w:shd w:val="clear" w:color="auto" w:fill="FFFFFF"/>
              </w:rPr>
              <w:t xml:space="preserve">a līdz </w:t>
            </w:r>
            <w:r w:rsidRPr="00055582">
              <w:rPr>
                <w:rFonts w:ascii="Times New Roman" w:hAnsi="Times New Roman"/>
                <w:sz w:val="28"/>
                <w:szCs w:val="28"/>
                <w:shd w:val="clear" w:color="auto" w:fill="FFFFFF"/>
              </w:rPr>
              <w:t>9.jūnij</w:t>
            </w:r>
            <w:r w:rsidR="00055582">
              <w:rPr>
                <w:rFonts w:ascii="Times New Roman" w:hAnsi="Times New Roman"/>
                <w:sz w:val="28"/>
                <w:szCs w:val="28"/>
                <w:shd w:val="clear" w:color="auto" w:fill="FFFFFF"/>
              </w:rPr>
              <w:t>am</w:t>
            </w:r>
            <w:r w:rsidRPr="00055582">
              <w:rPr>
                <w:rFonts w:ascii="Times New Roman" w:hAnsi="Times New Roman"/>
                <w:sz w:val="28"/>
                <w:szCs w:val="28"/>
                <w:shd w:val="clear" w:color="auto" w:fill="FFFFFF"/>
              </w:rPr>
              <w:t>, bet saskaņā ar epidemiologu noteiktajiem norādījumiem turpināsies ilgākā laika periodā līdz 2020.gada beigām vai pat ilgāk, tādējādi atstājot būtisku ietekmi uz kultūras nozare</w:t>
            </w:r>
            <w:r w:rsidRPr="00055582" w:rsidR="00C3021A">
              <w:rPr>
                <w:rFonts w:ascii="Times New Roman" w:hAnsi="Times New Roman"/>
                <w:sz w:val="28"/>
                <w:szCs w:val="28"/>
                <w:shd w:val="clear" w:color="auto" w:fill="FFFFFF"/>
              </w:rPr>
              <w:t xml:space="preserve">s </w:t>
            </w:r>
            <w:r w:rsidRPr="00055582">
              <w:rPr>
                <w:rFonts w:ascii="Times New Roman" w:hAnsi="Times New Roman"/>
                <w:sz w:val="28"/>
                <w:szCs w:val="28"/>
                <w:shd w:val="clear" w:color="auto" w:fill="FFFFFF"/>
              </w:rPr>
              <w:t xml:space="preserve">dzīvotspēju. </w:t>
            </w:r>
          </w:p>
          <w:p w:rsidRPr="00450A67" w:rsidR="00075B18" w:rsidP="00055582" w:rsidRDefault="00075B18">
            <w:pPr>
              <w:spacing w:after="108" w:line="240" w:lineRule="auto"/>
              <w:ind w:firstLine="489"/>
              <w:contextualSpacing/>
              <w:jc w:val="both"/>
              <w:rPr>
                <w:rFonts w:ascii="Times New Roman" w:hAnsi="Times New Roman"/>
                <w:sz w:val="28"/>
                <w:szCs w:val="28"/>
                <w:shd w:val="clear" w:color="auto" w:fill="FFFFFF"/>
              </w:rPr>
            </w:pPr>
            <w:r w:rsidRPr="00055582">
              <w:rPr>
                <w:rFonts w:ascii="Times New Roman" w:hAnsi="Times New Roman"/>
                <w:sz w:val="28"/>
                <w:szCs w:val="28"/>
                <w:shd w:val="clear" w:color="auto" w:fill="FFFFFF"/>
              </w:rPr>
              <w:t>Atbilstoši nozares apvienojošo asociāciju – Latvijas Pasākumu producentu</w:t>
            </w:r>
            <w:r w:rsidRPr="00450A67">
              <w:rPr>
                <w:rFonts w:ascii="Times New Roman" w:hAnsi="Times New Roman"/>
                <w:sz w:val="28"/>
                <w:szCs w:val="28"/>
                <w:shd w:val="clear" w:color="auto" w:fill="FFFFFF"/>
              </w:rPr>
              <w:t xml:space="preserve"> asociācijas un Latvijas Pasākumu norišu vietu asociācijas, kā arī lielāko biļešu tirdzniecības servisa uzņēmumu „Biļešu paradīze”, „Biļešu serviss” u.c. sniegtajai informācijai, laika periodā no 2020.gada 13.marta līdz 9.jūnijam</w:t>
            </w:r>
            <w:r w:rsidRPr="00450A67" w:rsidR="00055582">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 xml:space="preserve">pilnībā apturēta visu publisko pasākumu norise. Pēc šī </w:t>
            </w:r>
            <w:r w:rsidRPr="00450A67">
              <w:rPr>
                <w:rFonts w:ascii="Times New Roman" w:hAnsi="Times New Roman"/>
                <w:sz w:val="28"/>
                <w:szCs w:val="28"/>
                <w:shd w:val="clear" w:color="auto" w:fill="FFFFFF"/>
              </w:rPr>
              <w:lastRenderedPageBreak/>
              <w:t>brīža datiem tie ir vairāk kā 2</w:t>
            </w:r>
            <w:r w:rsidR="00055582">
              <w:rPr>
                <w:rFonts w:ascii="Times New Roman" w:hAnsi="Times New Roman"/>
                <w:sz w:val="28"/>
                <w:szCs w:val="28"/>
                <w:shd w:val="clear" w:color="auto" w:fill="FFFFFF"/>
              </w:rPr>
              <w:t> </w:t>
            </w:r>
            <w:r w:rsidRPr="00450A67">
              <w:rPr>
                <w:rFonts w:ascii="Times New Roman" w:hAnsi="Times New Roman"/>
                <w:sz w:val="28"/>
                <w:szCs w:val="28"/>
                <w:shd w:val="clear" w:color="auto" w:fill="FFFFFF"/>
              </w:rPr>
              <w:t>600 pasākumi, no tiem 60% ar pārdotajām biļetēm, kā arī bezmaksas pasākumi. Apgrūtinoši šobrīd prognozēt kopējo kultūras nozares ienākumu kritumu, jo</w:t>
            </w:r>
            <w:r w:rsidRPr="00450A67" w:rsidR="00055582">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konkrēti sociālās distancēšanās ierobežojumu mazināšanas pasākumi tiek prognozēti un noteikti salīdzinoši īsam laika periodam. Tomēr vadoties no publiskajā vidē izskanējušām prognozēm, kas nesola publisko pasākumu atjaunošanu lielam cilvēku skaitam (sākot no 500 personām un vairāk) līdz gada beigām, nozare paredz,</w:t>
            </w:r>
            <w:r w:rsidRPr="00450A67" w:rsidR="00C3021A">
              <w:rPr>
                <w:rFonts w:ascii="Times New Roman" w:hAnsi="Times New Roman"/>
                <w:sz w:val="28"/>
                <w:szCs w:val="28"/>
                <w:shd w:val="clear" w:color="auto" w:fill="FFFFFF"/>
              </w:rPr>
              <w:t xml:space="preserve"> ka tās 2020.gada ieņēmumu kritu</w:t>
            </w:r>
            <w:r w:rsidRPr="00450A67">
              <w:rPr>
                <w:rFonts w:ascii="Times New Roman" w:hAnsi="Times New Roman"/>
                <w:sz w:val="28"/>
                <w:szCs w:val="28"/>
                <w:shd w:val="clear" w:color="auto" w:fill="FFFFFF"/>
              </w:rPr>
              <w:t>ms varē</w:t>
            </w:r>
            <w:r w:rsidRPr="00450A67" w:rsidR="00C3021A">
              <w:rPr>
                <w:rFonts w:ascii="Times New Roman" w:hAnsi="Times New Roman"/>
                <w:sz w:val="28"/>
                <w:szCs w:val="28"/>
                <w:shd w:val="clear" w:color="auto" w:fill="FFFFFF"/>
              </w:rPr>
              <w:t>tu būt – 75% pret 2019.gada rādī</w:t>
            </w:r>
            <w:r w:rsidRPr="00450A67">
              <w:rPr>
                <w:rFonts w:ascii="Times New Roman" w:hAnsi="Times New Roman"/>
                <w:sz w:val="28"/>
                <w:szCs w:val="28"/>
                <w:shd w:val="clear" w:color="auto" w:fill="FFFFFF"/>
              </w:rPr>
              <w:t>tājiem. Atbilstoši lielāko biļešu tirdzniecības servisa uzņēmumu „Biļešu paradīze”, „Biļešu serviss” u.c. sniegtajai informācijai 20</w:t>
            </w:r>
            <w:r w:rsidRPr="00450A67" w:rsidR="00C3021A">
              <w:rPr>
                <w:rFonts w:ascii="Times New Roman" w:hAnsi="Times New Roman"/>
                <w:sz w:val="28"/>
                <w:szCs w:val="28"/>
                <w:shd w:val="clear" w:color="auto" w:fill="FFFFFF"/>
              </w:rPr>
              <w:t>19.gadā nozares biļešu ieņēmumi</w:t>
            </w:r>
            <w:r w:rsidRPr="00450A67">
              <w:rPr>
                <w:rFonts w:ascii="Times New Roman" w:hAnsi="Times New Roman"/>
                <w:sz w:val="28"/>
                <w:szCs w:val="28"/>
                <w:shd w:val="clear" w:color="auto" w:fill="FFFFFF"/>
              </w:rPr>
              <w:t xml:space="preserve"> bija aptuveni 44 </w:t>
            </w:r>
            <w:r w:rsidRPr="00450A67" w:rsidR="00055582">
              <w:rPr>
                <w:rFonts w:ascii="Times New Roman" w:hAnsi="Times New Roman"/>
                <w:sz w:val="28"/>
                <w:szCs w:val="28"/>
                <w:shd w:val="clear" w:color="auto" w:fill="FFFFFF"/>
              </w:rPr>
              <w:t>milj</w:t>
            </w:r>
            <w:r w:rsidR="00055582">
              <w:rPr>
                <w:rFonts w:ascii="Times New Roman" w:hAnsi="Times New Roman"/>
                <w:sz w:val="28"/>
                <w:szCs w:val="28"/>
                <w:shd w:val="clear" w:color="auto" w:fill="FFFFFF"/>
              </w:rPr>
              <w:t>.</w:t>
            </w:r>
            <w:r w:rsidRPr="00450A67" w:rsidR="00055582">
              <w:rPr>
                <w:rFonts w:ascii="Times New Roman" w:hAnsi="Times New Roman"/>
                <w:sz w:val="28"/>
                <w:szCs w:val="28"/>
                <w:shd w:val="clear" w:color="auto" w:fill="FFFFFF"/>
              </w:rPr>
              <w:t xml:space="preserve"> </w:t>
            </w:r>
            <w:r w:rsidRPr="00055582">
              <w:rPr>
                <w:rFonts w:ascii="Times New Roman" w:hAnsi="Times New Roman"/>
                <w:i/>
                <w:sz w:val="28"/>
                <w:szCs w:val="28"/>
                <w:shd w:val="clear" w:color="auto" w:fill="FFFFFF"/>
              </w:rPr>
              <w:t>e</w:t>
            </w:r>
            <w:r w:rsidRPr="00055582" w:rsidR="00055582">
              <w:rPr>
                <w:rFonts w:ascii="Times New Roman" w:hAnsi="Times New Roman"/>
                <w:i/>
                <w:sz w:val="28"/>
                <w:szCs w:val="28"/>
                <w:shd w:val="clear" w:color="auto" w:fill="FFFFFF"/>
              </w:rPr>
              <w:t>u</w:t>
            </w:r>
            <w:r w:rsidRPr="00055582">
              <w:rPr>
                <w:rFonts w:ascii="Times New Roman" w:hAnsi="Times New Roman"/>
                <w:i/>
                <w:sz w:val="28"/>
                <w:szCs w:val="28"/>
                <w:shd w:val="clear" w:color="auto" w:fill="FFFFFF"/>
              </w:rPr>
              <w:t>ro</w:t>
            </w:r>
            <w:r w:rsidRPr="00450A67">
              <w:rPr>
                <w:rFonts w:ascii="Times New Roman" w:hAnsi="Times New Roman"/>
                <w:sz w:val="28"/>
                <w:szCs w:val="28"/>
                <w:shd w:val="clear" w:color="auto" w:fill="FFFFFF"/>
              </w:rPr>
              <w:t>. Šajos ieņēmumos nav ieskaitīti  kino izrādīšanas, kā arī privāto un korporatīvo pasākumu ieņēmumi. Līdz ar to prognozējams, ka 2020.gadā nozares zaudējumu apmērs varētu sasniegt ap 33</w:t>
            </w:r>
            <w:r w:rsidR="00055582">
              <w:rPr>
                <w:rFonts w:ascii="Times New Roman" w:hAnsi="Times New Roman"/>
                <w:sz w:val="28"/>
                <w:szCs w:val="28"/>
                <w:shd w:val="clear" w:color="auto" w:fill="FFFFFF"/>
              </w:rPr>
              <w:t> </w:t>
            </w:r>
            <w:r w:rsidRPr="00450A67" w:rsidR="00055582">
              <w:rPr>
                <w:rFonts w:ascii="Times New Roman" w:hAnsi="Times New Roman"/>
                <w:sz w:val="28"/>
                <w:szCs w:val="28"/>
                <w:shd w:val="clear" w:color="auto" w:fill="FFFFFF"/>
              </w:rPr>
              <w:t>milj</w:t>
            </w:r>
            <w:r w:rsidR="00055582">
              <w:rPr>
                <w:rFonts w:ascii="Times New Roman" w:hAnsi="Times New Roman"/>
                <w:sz w:val="28"/>
                <w:szCs w:val="28"/>
                <w:shd w:val="clear" w:color="auto" w:fill="FFFFFF"/>
              </w:rPr>
              <w:t>. </w:t>
            </w:r>
            <w:r w:rsidRPr="00450A67" w:rsidR="00C3021A">
              <w:rPr>
                <w:rFonts w:ascii="Times New Roman" w:hAnsi="Times New Roman"/>
                <w:i/>
                <w:sz w:val="28"/>
                <w:szCs w:val="28"/>
                <w:shd w:val="clear" w:color="auto" w:fill="FFFFFF"/>
              </w:rPr>
              <w:t>euro</w:t>
            </w:r>
            <w:r w:rsidRPr="00450A67">
              <w:rPr>
                <w:rFonts w:ascii="Times New Roman" w:hAnsi="Times New Roman"/>
                <w:sz w:val="28"/>
                <w:szCs w:val="28"/>
                <w:shd w:val="clear" w:color="auto" w:fill="FFFFFF"/>
              </w:rPr>
              <w:t xml:space="preserve">, salīdzinot ar 2019.gada rādītājiem. Pasākumu atcelšana rada ne tikai tiešus izdevumus pakalpojumu producentiem un sniedzējiem, bet arī ar kultūras nozari saistītajiem pakalpojumu sniedzējiem. Atbilstoši, ja </w:t>
            </w:r>
            <w:r w:rsidRPr="00450A67" w:rsidR="00055582">
              <w:rPr>
                <w:rFonts w:ascii="Times New Roman" w:hAnsi="Times New Roman"/>
                <w:sz w:val="28"/>
                <w:szCs w:val="28"/>
                <w:shd w:val="clear" w:color="auto" w:fill="FFFFFF"/>
              </w:rPr>
              <w:t>ārkārt</w:t>
            </w:r>
            <w:r w:rsidR="00055582">
              <w:rPr>
                <w:rFonts w:ascii="Times New Roman" w:hAnsi="Times New Roman"/>
                <w:sz w:val="28"/>
                <w:szCs w:val="28"/>
                <w:shd w:val="clear" w:color="auto" w:fill="FFFFFF"/>
              </w:rPr>
              <w:t>ējā</w:t>
            </w:r>
            <w:r w:rsidRPr="00450A67" w:rsidR="00055582">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situācija un publisko pasākumu pilnīga ierobežošana turpināsies, sektorā tiks ietekmēta vēl daudz lielāka skaita pasākumu norise.</w:t>
            </w:r>
            <w:r w:rsidR="00055582">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Covid-19 ietekmētajā kultūras nozarē strādā 8</w:t>
            </w:r>
            <w:r w:rsidRPr="00450A67" w:rsidR="00C3021A">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322 nodokļu maksātāji, tai skaitā 1</w:t>
            </w:r>
            <w:r w:rsidRPr="00450A67" w:rsidR="00C3021A">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298 darba devēji un 11</w:t>
            </w:r>
            <w:r w:rsidRPr="00450A67" w:rsidR="00C3021A">
              <w:rPr>
                <w:rFonts w:ascii="Times New Roman" w:hAnsi="Times New Roman"/>
                <w:sz w:val="28"/>
                <w:szCs w:val="28"/>
                <w:shd w:val="clear" w:color="auto" w:fill="FFFFFF"/>
              </w:rPr>
              <w:t xml:space="preserve"> </w:t>
            </w:r>
            <w:r w:rsidRPr="00450A67">
              <w:rPr>
                <w:rFonts w:ascii="Times New Roman" w:hAnsi="Times New Roman"/>
                <w:sz w:val="28"/>
                <w:szCs w:val="28"/>
                <w:shd w:val="clear" w:color="auto" w:fill="FFFFFF"/>
              </w:rPr>
              <w:t xml:space="preserve">637 darba ņēmēji – nevalstiskajās organizācijās, privātajās, tā arī pašvaldību un valsts kultūras institūcijās. </w:t>
            </w:r>
          </w:p>
          <w:p w:rsidRPr="00450A67" w:rsidR="00075B18" w:rsidP="00055582" w:rsidRDefault="00075B18">
            <w:pPr>
              <w:spacing w:after="0" w:line="240" w:lineRule="auto"/>
              <w:ind w:firstLine="567"/>
              <w:contextualSpacing/>
              <w:jc w:val="both"/>
              <w:rPr>
                <w:rFonts w:ascii="Times New Roman" w:hAnsi="Times New Roman"/>
                <w:sz w:val="28"/>
                <w:szCs w:val="28"/>
              </w:rPr>
            </w:pPr>
            <w:r w:rsidRPr="00450A67">
              <w:rPr>
                <w:rFonts w:ascii="Times New Roman" w:hAnsi="Times New Roman"/>
                <w:sz w:val="28"/>
                <w:szCs w:val="28"/>
              </w:rPr>
              <w:t>C</w:t>
            </w:r>
            <w:r w:rsidRPr="00450A67" w:rsidR="00055582">
              <w:rPr>
                <w:rFonts w:ascii="Times New Roman" w:hAnsi="Times New Roman"/>
                <w:sz w:val="28"/>
                <w:szCs w:val="28"/>
              </w:rPr>
              <w:t>ovid</w:t>
            </w:r>
            <w:r w:rsidRPr="00450A67">
              <w:rPr>
                <w:rFonts w:ascii="Times New Roman" w:hAnsi="Times New Roman"/>
                <w:sz w:val="28"/>
                <w:szCs w:val="28"/>
              </w:rPr>
              <w:t xml:space="preserve">-19 ir ietekmējis visu veida kultūras institūciju un jomu darbību. Kultūras </w:t>
            </w:r>
            <w:r w:rsidRPr="00450A67" w:rsidR="00C3021A">
              <w:rPr>
                <w:rFonts w:ascii="Times New Roman" w:hAnsi="Times New Roman"/>
                <w:sz w:val="28"/>
                <w:szCs w:val="28"/>
              </w:rPr>
              <w:t>ministrija</w:t>
            </w:r>
            <w:r w:rsidRPr="00450A67">
              <w:rPr>
                <w:rFonts w:ascii="Times New Roman" w:hAnsi="Times New Roman"/>
                <w:sz w:val="28"/>
                <w:szCs w:val="28"/>
              </w:rPr>
              <w:t xml:space="preserve"> ir saņēmusi ne</w:t>
            </w:r>
            <w:r w:rsidRPr="00450A67" w:rsidR="00C3021A">
              <w:rPr>
                <w:rFonts w:ascii="Times New Roman" w:hAnsi="Times New Roman"/>
                <w:sz w:val="28"/>
                <w:szCs w:val="28"/>
              </w:rPr>
              <w:t>s</w:t>
            </w:r>
            <w:r w:rsidRPr="00450A67">
              <w:rPr>
                <w:rFonts w:ascii="Times New Roman" w:hAnsi="Times New Roman"/>
                <w:sz w:val="28"/>
                <w:szCs w:val="28"/>
              </w:rPr>
              <w:t xml:space="preserve">kaitāmas dažādu nozaru vēstules ar situācijas raksturojumu, kā arī priekšlikumus nozares darbības stabilizēšanas plānam. </w:t>
            </w:r>
          </w:p>
          <w:p w:rsidRPr="00450A67" w:rsidR="003D11DB" w:rsidP="00055582" w:rsidRDefault="003D11DB">
            <w:pPr>
              <w:spacing w:after="0" w:line="240" w:lineRule="auto"/>
              <w:ind w:firstLine="567"/>
              <w:contextualSpacing/>
              <w:jc w:val="both"/>
              <w:rPr>
                <w:rFonts w:ascii="Times New Roman" w:hAnsi="Times New Roman"/>
                <w:sz w:val="28"/>
                <w:szCs w:val="28"/>
              </w:rPr>
            </w:pPr>
            <w:r w:rsidRPr="00450A67">
              <w:rPr>
                <w:rFonts w:ascii="Times New Roman" w:hAnsi="Times New Roman"/>
                <w:sz w:val="28"/>
                <w:szCs w:val="28"/>
              </w:rPr>
              <w:t xml:space="preserve">Tiešā veidā </w:t>
            </w:r>
            <w:r w:rsidRPr="00450A67" w:rsidR="00055582">
              <w:rPr>
                <w:rFonts w:ascii="Times New Roman" w:hAnsi="Times New Roman"/>
                <w:sz w:val="28"/>
                <w:szCs w:val="28"/>
              </w:rPr>
              <w:t>ārkārt</w:t>
            </w:r>
            <w:r w:rsidR="00055582">
              <w:rPr>
                <w:rFonts w:ascii="Times New Roman" w:hAnsi="Times New Roman"/>
                <w:sz w:val="28"/>
                <w:szCs w:val="28"/>
              </w:rPr>
              <w:t>ējā</w:t>
            </w:r>
            <w:r w:rsidRPr="00450A67" w:rsidR="00055582">
              <w:rPr>
                <w:rFonts w:ascii="Times New Roman" w:hAnsi="Times New Roman"/>
                <w:sz w:val="28"/>
                <w:szCs w:val="28"/>
              </w:rPr>
              <w:t xml:space="preserve"> </w:t>
            </w:r>
            <w:r w:rsidRPr="00450A67">
              <w:rPr>
                <w:rFonts w:ascii="Times New Roman" w:hAnsi="Times New Roman"/>
                <w:sz w:val="28"/>
                <w:szCs w:val="28"/>
              </w:rPr>
              <w:t xml:space="preserve">situācija ir </w:t>
            </w:r>
            <w:r w:rsidRPr="00450A67">
              <w:rPr>
                <w:rFonts w:ascii="Times New Roman" w:hAnsi="Times New Roman"/>
                <w:sz w:val="28"/>
                <w:szCs w:val="28"/>
              </w:rPr>
              <w:lastRenderedPageBreak/>
              <w:t xml:space="preserve">ietekmējusi Kultūras ministrijas </w:t>
            </w:r>
            <w:r w:rsidR="003A27FD">
              <w:rPr>
                <w:rFonts w:ascii="Times New Roman" w:hAnsi="Times New Roman"/>
                <w:sz w:val="28"/>
                <w:szCs w:val="28"/>
              </w:rPr>
              <w:t>padotībā esošo</w:t>
            </w:r>
            <w:r w:rsidR="00055582">
              <w:rPr>
                <w:rFonts w:ascii="Times New Roman" w:hAnsi="Times New Roman"/>
                <w:sz w:val="28"/>
                <w:szCs w:val="28"/>
              </w:rPr>
              <w:t xml:space="preserve"> </w:t>
            </w:r>
            <w:r w:rsidRPr="00450A67">
              <w:rPr>
                <w:rFonts w:ascii="Times New Roman" w:hAnsi="Times New Roman"/>
                <w:sz w:val="28"/>
                <w:szCs w:val="28"/>
              </w:rPr>
              <w:t>muzeju, Latvijas Nacionāl</w:t>
            </w:r>
            <w:r w:rsidR="00055582">
              <w:rPr>
                <w:rFonts w:ascii="Times New Roman" w:hAnsi="Times New Roman"/>
                <w:sz w:val="28"/>
                <w:szCs w:val="28"/>
              </w:rPr>
              <w:t>ā</w:t>
            </w:r>
            <w:r w:rsidRPr="00450A67">
              <w:rPr>
                <w:rFonts w:ascii="Times New Roman" w:hAnsi="Times New Roman"/>
                <w:sz w:val="28"/>
                <w:szCs w:val="28"/>
              </w:rPr>
              <w:t xml:space="preserve"> arhīv</w:t>
            </w:r>
            <w:r w:rsidR="00055582">
              <w:rPr>
                <w:rFonts w:ascii="Times New Roman" w:hAnsi="Times New Roman"/>
                <w:sz w:val="28"/>
                <w:szCs w:val="28"/>
              </w:rPr>
              <w:t>a</w:t>
            </w:r>
            <w:r w:rsidRPr="00450A67">
              <w:rPr>
                <w:rFonts w:ascii="Times New Roman" w:hAnsi="Times New Roman"/>
                <w:sz w:val="28"/>
                <w:szCs w:val="28"/>
              </w:rPr>
              <w:t xml:space="preserve"> un Latvijas Nacionāl</w:t>
            </w:r>
            <w:r w:rsidR="00055582">
              <w:rPr>
                <w:rFonts w:ascii="Times New Roman" w:hAnsi="Times New Roman"/>
                <w:sz w:val="28"/>
                <w:szCs w:val="28"/>
              </w:rPr>
              <w:t>ās</w:t>
            </w:r>
            <w:r w:rsidRPr="00450A67">
              <w:rPr>
                <w:rFonts w:ascii="Times New Roman" w:hAnsi="Times New Roman"/>
                <w:sz w:val="28"/>
                <w:szCs w:val="28"/>
              </w:rPr>
              <w:t xml:space="preserve"> bibliotēk</w:t>
            </w:r>
            <w:r w:rsidR="00055582">
              <w:rPr>
                <w:rFonts w:ascii="Times New Roman" w:hAnsi="Times New Roman"/>
                <w:sz w:val="28"/>
                <w:szCs w:val="28"/>
              </w:rPr>
              <w:t>as</w:t>
            </w:r>
            <w:r w:rsidRPr="00450A67">
              <w:rPr>
                <w:rFonts w:ascii="Times New Roman" w:hAnsi="Times New Roman"/>
                <w:sz w:val="28"/>
                <w:szCs w:val="28"/>
              </w:rPr>
              <w:t xml:space="preserve"> darbību</w:t>
            </w:r>
            <w:r w:rsidR="00055582">
              <w:rPr>
                <w:rFonts w:ascii="Times New Roman" w:hAnsi="Times New Roman"/>
                <w:sz w:val="28"/>
                <w:szCs w:val="28"/>
              </w:rPr>
              <w:t>,</w:t>
            </w:r>
            <w:r w:rsidRPr="00450A67">
              <w:rPr>
                <w:rFonts w:ascii="Times New Roman" w:hAnsi="Times New Roman"/>
                <w:sz w:val="28"/>
                <w:szCs w:val="28"/>
              </w:rPr>
              <w:t xml:space="preserve"> </w:t>
            </w:r>
            <w:r w:rsidR="003A27FD">
              <w:rPr>
                <w:rFonts w:ascii="Times New Roman" w:hAnsi="Times New Roman"/>
                <w:sz w:val="28"/>
                <w:szCs w:val="28"/>
              </w:rPr>
              <w:t>minētās</w:t>
            </w:r>
            <w:r w:rsidRPr="00450A67" w:rsidR="003A27FD">
              <w:rPr>
                <w:rFonts w:ascii="Times New Roman" w:hAnsi="Times New Roman"/>
                <w:sz w:val="28"/>
                <w:szCs w:val="28"/>
              </w:rPr>
              <w:t xml:space="preserve"> iestādes </w:t>
            </w:r>
            <w:r w:rsidRPr="00450A67">
              <w:rPr>
                <w:rFonts w:ascii="Times New Roman" w:hAnsi="Times New Roman"/>
                <w:sz w:val="28"/>
                <w:szCs w:val="28"/>
              </w:rPr>
              <w:t xml:space="preserve">no </w:t>
            </w:r>
            <w:r w:rsidR="00055582">
              <w:rPr>
                <w:rFonts w:ascii="Times New Roman" w:hAnsi="Times New Roman"/>
                <w:sz w:val="28"/>
                <w:szCs w:val="28"/>
              </w:rPr>
              <w:t>2020.gada</w:t>
            </w:r>
            <w:r w:rsidRPr="00450A67">
              <w:rPr>
                <w:rFonts w:ascii="Times New Roman" w:hAnsi="Times New Roman"/>
                <w:sz w:val="28"/>
                <w:szCs w:val="28"/>
              </w:rPr>
              <w:t xml:space="preserve"> 13.marta </w:t>
            </w:r>
            <w:r w:rsidRPr="00450A67" w:rsidR="00055582">
              <w:rPr>
                <w:rFonts w:ascii="Times New Roman" w:hAnsi="Times New Roman"/>
                <w:sz w:val="28"/>
                <w:szCs w:val="28"/>
              </w:rPr>
              <w:t xml:space="preserve">slēdzot </w:t>
            </w:r>
            <w:r w:rsidRPr="00450A67">
              <w:rPr>
                <w:rFonts w:ascii="Times New Roman" w:hAnsi="Times New Roman"/>
                <w:sz w:val="28"/>
                <w:szCs w:val="28"/>
              </w:rPr>
              <w:t>apmeklētājiem</w:t>
            </w:r>
            <w:r w:rsidRPr="00450A67" w:rsidR="00EF0844">
              <w:rPr>
                <w:rFonts w:ascii="Times New Roman" w:hAnsi="Times New Roman"/>
                <w:sz w:val="28"/>
                <w:szCs w:val="28"/>
              </w:rPr>
              <w:t xml:space="preserve"> un tād</w:t>
            </w:r>
            <w:r w:rsidR="00055582">
              <w:rPr>
                <w:rFonts w:ascii="Times New Roman" w:hAnsi="Times New Roman"/>
                <w:sz w:val="28"/>
                <w:szCs w:val="28"/>
              </w:rPr>
              <w:t>ē</w:t>
            </w:r>
            <w:r w:rsidRPr="00450A67" w:rsidR="00EF0844">
              <w:rPr>
                <w:rFonts w:ascii="Times New Roman" w:hAnsi="Times New Roman"/>
                <w:sz w:val="28"/>
                <w:szCs w:val="28"/>
              </w:rPr>
              <w:t>jādi zaudējot iespējas gūt ienākumus</w:t>
            </w:r>
            <w:r w:rsidRPr="00450A67">
              <w:rPr>
                <w:rFonts w:ascii="Times New Roman" w:hAnsi="Times New Roman"/>
                <w:sz w:val="28"/>
                <w:szCs w:val="28"/>
              </w:rPr>
              <w:t xml:space="preserve">. Šobrīd </w:t>
            </w:r>
            <w:r w:rsidR="00055582">
              <w:rPr>
                <w:rFonts w:ascii="Times New Roman" w:hAnsi="Times New Roman"/>
                <w:sz w:val="28"/>
                <w:szCs w:val="28"/>
              </w:rPr>
              <w:t>minētās</w:t>
            </w:r>
            <w:r w:rsidRPr="00450A67" w:rsidR="00055582">
              <w:rPr>
                <w:rFonts w:ascii="Times New Roman" w:hAnsi="Times New Roman"/>
                <w:sz w:val="28"/>
                <w:szCs w:val="28"/>
              </w:rPr>
              <w:t xml:space="preserve"> </w:t>
            </w:r>
            <w:r w:rsidRPr="00450A67">
              <w:rPr>
                <w:rFonts w:ascii="Times New Roman" w:hAnsi="Times New Roman"/>
                <w:sz w:val="28"/>
                <w:szCs w:val="28"/>
              </w:rPr>
              <w:t>iestādes</w:t>
            </w:r>
            <w:r w:rsidR="00055582">
              <w:rPr>
                <w:rFonts w:ascii="Times New Roman" w:hAnsi="Times New Roman"/>
                <w:sz w:val="28"/>
                <w:szCs w:val="28"/>
              </w:rPr>
              <w:t>,</w:t>
            </w:r>
            <w:r w:rsidRPr="00450A67">
              <w:rPr>
                <w:rFonts w:ascii="Times New Roman" w:hAnsi="Times New Roman"/>
                <w:sz w:val="28"/>
                <w:szCs w:val="28"/>
              </w:rPr>
              <w:t xml:space="preserve"> ievērojot visas sanitārā protokola prasības</w:t>
            </w:r>
            <w:r w:rsidR="00055582">
              <w:rPr>
                <w:rFonts w:ascii="Times New Roman" w:hAnsi="Times New Roman"/>
                <w:sz w:val="28"/>
                <w:szCs w:val="28"/>
              </w:rPr>
              <w:t>,</w:t>
            </w:r>
            <w:r w:rsidRPr="00450A67">
              <w:rPr>
                <w:rFonts w:ascii="Times New Roman" w:hAnsi="Times New Roman"/>
                <w:sz w:val="28"/>
                <w:szCs w:val="28"/>
              </w:rPr>
              <w:t xml:space="preserve"> palēnām ver savas durvis apmeklētājiem, tomēr interese ir novērojama pavisam neliela.</w:t>
            </w:r>
          </w:p>
          <w:p w:rsidRPr="00450A67" w:rsidR="00D756FD" w:rsidP="00055582" w:rsidRDefault="00075B18">
            <w:pPr>
              <w:spacing w:after="0" w:line="240" w:lineRule="auto"/>
              <w:ind w:firstLine="567"/>
              <w:contextualSpacing/>
              <w:jc w:val="both"/>
              <w:rPr>
                <w:rFonts w:ascii="Times New Roman" w:hAnsi="Times New Roman"/>
                <w:sz w:val="28"/>
                <w:szCs w:val="28"/>
              </w:rPr>
            </w:pPr>
            <w:r w:rsidRPr="00450A67">
              <w:rPr>
                <w:rFonts w:ascii="Times New Roman" w:hAnsi="Times New Roman"/>
                <w:sz w:val="28"/>
                <w:szCs w:val="28"/>
              </w:rPr>
              <w:t>Muzeju pamatdarbības nodrošināšanā būtiska daļa uzturēšanas izdevumu nodrošināšanā ir pašu ieņēmumiem no biļetēm</w:t>
            </w:r>
            <w:r w:rsidRPr="00450A67" w:rsidR="00EF0844">
              <w:rPr>
                <w:rFonts w:ascii="Times New Roman" w:hAnsi="Times New Roman"/>
                <w:sz w:val="28"/>
                <w:szCs w:val="28"/>
              </w:rPr>
              <w:t xml:space="preserve"> un telpu noma dažādiem pasākumiem, filmēšanām u.c.</w:t>
            </w:r>
            <w:r w:rsidRPr="00450A67">
              <w:rPr>
                <w:rFonts w:ascii="Times New Roman" w:hAnsi="Times New Roman"/>
                <w:sz w:val="28"/>
                <w:szCs w:val="28"/>
              </w:rPr>
              <w:t xml:space="preserve">. Valsts budžeta dotācijas un muzeju pašu </w:t>
            </w:r>
            <w:r w:rsidRPr="00450A67" w:rsidR="00EF0844">
              <w:rPr>
                <w:rFonts w:ascii="Times New Roman" w:hAnsi="Times New Roman"/>
                <w:sz w:val="28"/>
                <w:szCs w:val="28"/>
              </w:rPr>
              <w:t>ie</w:t>
            </w:r>
            <w:r w:rsidRPr="00450A67">
              <w:rPr>
                <w:rFonts w:ascii="Times New Roman" w:hAnsi="Times New Roman"/>
                <w:sz w:val="28"/>
                <w:szCs w:val="28"/>
              </w:rPr>
              <w:t>ņēmumu struktūra dažādos muzejos ir visai atšķirīga</w:t>
            </w:r>
            <w:r w:rsidR="003A27FD">
              <w:rPr>
                <w:rFonts w:ascii="Times New Roman" w:hAnsi="Times New Roman"/>
                <w:sz w:val="28"/>
                <w:szCs w:val="28"/>
              </w:rPr>
              <w:t>,</w:t>
            </w:r>
            <w:r w:rsidRPr="00450A67">
              <w:rPr>
                <w:rFonts w:ascii="Times New Roman" w:hAnsi="Times New Roman"/>
                <w:sz w:val="28"/>
                <w:szCs w:val="28"/>
              </w:rPr>
              <w:t xml:space="preserve"> valsts dotācijas apjoms ir no 99% līdz 45% no muzeju kopējiem budžeta ieņēmumiem. Piemēram,  </w:t>
            </w:r>
            <w:bookmarkStart w:name="_Hlk40944880" w:id="1"/>
            <w:r w:rsidRPr="00450A67">
              <w:rPr>
                <w:rFonts w:ascii="Times New Roman" w:hAnsi="Times New Roman"/>
                <w:sz w:val="28"/>
                <w:szCs w:val="28"/>
              </w:rPr>
              <w:t>Rundāles pils muzej</w:t>
            </w:r>
            <w:r w:rsidR="00055582">
              <w:rPr>
                <w:rFonts w:ascii="Times New Roman" w:hAnsi="Times New Roman"/>
                <w:sz w:val="28"/>
                <w:szCs w:val="28"/>
              </w:rPr>
              <w:t>s</w:t>
            </w:r>
            <w:r w:rsidRPr="00450A67">
              <w:rPr>
                <w:rFonts w:ascii="Times New Roman" w:hAnsi="Times New Roman"/>
                <w:sz w:val="28"/>
                <w:szCs w:val="28"/>
              </w:rPr>
              <w:t xml:space="preserve"> </w:t>
            </w:r>
            <w:r w:rsidRPr="00450A67" w:rsidR="00EF0844">
              <w:rPr>
                <w:rFonts w:ascii="Times New Roman" w:hAnsi="Times New Roman"/>
                <w:sz w:val="28"/>
                <w:szCs w:val="28"/>
              </w:rPr>
              <w:t xml:space="preserve">2020.gada sākumā plānoja, ka </w:t>
            </w:r>
            <w:r w:rsidRPr="00450A67">
              <w:rPr>
                <w:rFonts w:ascii="Times New Roman" w:hAnsi="Times New Roman"/>
                <w:sz w:val="28"/>
                <w:szCs w:val="28"/>
              </w:rPr>
              <w:t>gada budžetu</w:t>
            </w:r>
            <w:r w:rsidRPr="00450A67" w:rsidR="00EF0844">
              <w:rPr>
                <w:rFonts w:ascii="Times New Roman" w:hAnsi="Times New Roman"/>
                <w:sz w:val="28"/>
                <w:szCs w:val="28"/>
              </w:rPr>
              <w:t xml:space="preserve">, bez investīcijām, </w:t>
            </w:r>
            <w:r w:rsidRPr="00450A67">
              <w:rPr>
                <w:rFonts w:ascii="Times New Roman" w:hAnsi="Times New Roman"/>
                <w:sz w:val="28"/>
                <w:szCs w:val="28"/>
              </w:rPr>
              <w:t>veido</w:t>
            </w:r>
            <w:r w:rsidRPr="00450A67" w:rsidR="00EF0844">
              <w:rPr>
                <w:rFonts w:ascii="Times New Roman" w:hAnsi="Times New Roman"/>
                <w:sz w:val="28"/>
                <w:szCs w:val="28"/>
              </w:rPr>
              <w:t>s</w:t>
            </w:r>
            <w:r w:rsidRPr="00450A67">
              <w:rPr>
                <w:rFonts w:ascii="Times New Roman" w:hAnsi="Times New Roman"/>
                <w:sz w:val="28"/>
                <w:szCs w:val="28"/>
              </w:rPr>
              <w:t xml:space="preserve"> 6</w:t>
            </w:r>
            <w:r w:rsidRPr="00450A67" w:rsidR="00EF0844">
              <w:rPr>
                <w:rFonts w:ascii="Times New Roman" w:hAnsi="Times New Roman"/>
                <w:sz w:val="28"/>
                <w:szCs w:val="28"/>
              </w:rPr>
              <w:t>4</w:t>
            </w:r>
            <w:r w:rsidRPr="00450A67">
              <w:rPr>
                <w:rFonts w:ascii="Times New Roman" w:hAnsi="Times New Roman"/>
                <w:sz w:val="28"/>
                <w:szCs w:val="28"/>
              </w:rPr>
              <w:t>,8% ieņēmumi no maksas pakalpojumiem un 3</w:t>
            </w:r>
            <w:r w:rsidRPr="00450A67" w:rsidR="00EF0844">
              <w:rPr>
                <w:rFonts w:ascii="Times New Roman" w:hAnsi="Times New Roman"/>
                <w:sz w:val="28"/>
                <w:szCs w:val="28"/>
              </w:rPr>
              <w:t>5</w:t>
            </w:r>
            <w:r w:rsidRPr="00450A67">
              <w:rPr>
                <w:rFonts w:ascii="Times New Roman" w:hAnsi="Times New Roman"/>
                <w:sz w:val="28"/>
                <w:szCs w:val="28"/>
              </w:rPr>
              <w:t>,2% valsts budžeta dotācija</w:t>
            </w:r>
            <w:r w:rsidRPr="00450A67" w:rsidR="00EF0844">
              <w:rPr>
                <w:rFonts w:ascii="Times New Roman" w:hAnsi="Times New Roman"/>
                <w:sz w:val="28"/>
                <w:szCs w:val="28"/>
              </w:rPr>
              <w:t>, savukārt 2020.gada 20.maijā muzejs norāda, ka</w:t>
            </w:r>
            <w:r w:rsidR="00055582">
              <w:rPr>
                <w:rFonts w:ascii="Times New Roman" w:hAnsi="Times New Roman"/>
                <w:sz w:val="28"/>
                <w:szCs w:val="28"/>
              </w:rPr>
              <w:t>,</w:t>
            </w:r>
            <w:r w:rsidRPr="00450A67" w:rsidR="00EF0844">
              <w:rPr>
                <w:rFonts w:ascii="Times New Roman" w:hAnsi="Times New Roman"/>
                <w:sz w:val="28"/>
                <w:szCs w:val="28"/>
              </w:rPr>
              <w:t xml:space="preserve"> ņemot vērā situāciju valstī un neienākošo tūrismu</w:t>
            </w:r>
            <w:r w:rsidR="00055582">
              <w:rPr>
                <w:rFonts w:ascii="Times New Roman" w:hAnsi="Times New Roman"/>
                <w:sz w:val="28"/>
                <w:szCs w:val="28"/>
              </w:rPr>
              <w:t>,</w:t>
            </w:r>
            <w:r w:rsidRPr="00450A67" w:rsidR="00EF0844">
              <w:rPr>
                <w:rFonts w:ascii="Times New Roman" w:hAnsi="Times New Roman"/>
                <w:sz w:val="28"/>
                <w:szCs w:val="28"/>
              </w:rPr>
              <w:t xml:space="preserve"> muzeja ieņēmumu struktūra ļoti strauji pasliktināsies un 2020.gada muzeja gada ieņēmumu struktūru veidos vairs tikai </w:t>
            </w:r>
            <w:r w:rsidRPr="00450A67" w:rsidR="00286E9B">
              <w:rPr>
                <w:rFonts w:ascii="Times New Roman" w:hAnsi="Times New Roman"/>
                <w:sz w:val="28"/>
                <w:szCs w:val="28"/>
              </w:rPr>
              <w:t>9% ieņēmumi no maksas pakalpojumiem un</w:t>
            </w:r>
            <w:r w:rsidRPr="00450A67" w:rsidR="00055582">
              <w:rPr>
                <w:rFonts w:ascii="Times New Roman" w:hAnsi="Times New Roman"/>
                <w:sz w:val="28"/>
                <w:szCs w:val="28"/>
              </w:rPr>
              <w:t xml:space="preserve"> </w:t>
            </w:r>
            <w:r w:rsidRPr="00450A67" w:rsidR="00286E9B">
              <w:rPr>
                <w:rFonts w:ascii="Times New Roman" w:hAnsi="Times New Roman"/>
                <w:sz w:val="28"/>
                <w:szCs w:val="28"/>
              </w:rPr>
              <w:t xml:space="preserve">91% valsts budžeta dotācija, </w:t>
            </w:r>
            <w:r w:rsidR="00055582">
              <w:rPr>
                <w:rFonts w:ascii="Times New Roman" w:hAnsi="Times New Roman"/>
                <w:sz w:val="28"/>
                <w:szCs w:val="28"/>
              </w:rPr>
              <w:t xml:space="preserve">tādējādi </w:t>
            </w:r>
            <w:r w:rsidRPr="00450A67" w:rsidR="00286E9B">
              <w:rPr>
                <w:rFonts w:ascii="Times New Roman" w:hAnsi="Times New Roman"/>
                <w:sz w:val="28"/>
                <w:szCs w:val="28"/>
              </w:rPr>
              <w:t>ieņēmumu kritums ir būtisks, bet tik pat strauji muzejs nevar samazināt savu izdevumus</w:t>
            </w:r>
            <w:r w:rsidR="00055582">
              <w:rPr>
                <w:rFonts w:ascii="Times New Roman" w:hAnsi="Times New Roman"/>
                <w:sz w:val="28"/>
                <w:szCs w:val="28"/>
              </w:rPr>
              <w:t>.</w:t>
            </w:r>
            <w:r w:rsidRPr="00450A67" w:rsidR="00286E9B">
              <w:rPr>
                <w:rFonts w:ascii="Times New Roman" w:hAnsi="Times New Roman"/>
                <w:sz w:val="28"/>
                <w:szCs w:val="28"/>
              </w:rPr>
              <w:t xml:space="preserve"> </w:t>
            </w:r>
            <w:r w:rsidRPr="00450A67" w:rsidR="00055582">
              <w:rPr>
                <w:rFonts w:ascii="Times New Roman" w:hAnsi="Times New Roman"/>
                <w:sz w:val="28"/>
                <w:szCs w:val="28"/>
              </w:rPr>
              <w:t xml:space="preserve">Rundāles pils </w:t>
            </w:r>
            <w:r w:rsidR="00055582">
              <w:rPr>
                <w:rFonts w:ascii="Times New Roman" w:hAnsi="Times New Roman"/>
                <w:sz w:val="28"/>
                <w:szCs w:val="28"/>
              </w:rPr>
              <w:t>m</w:t>
            </w:r>
            <w:r w:rsidRPr="00450A67" w:rsidR="00286E9B">
              <w:rPr>
                <w:rFonts w:ascii="Times New Roman" w:hAnsi="Times New Roman"/>
                <w:sz w:val="28"/>
                <w:szCs w:val="28"/>
              </w:rPr>
              <w:t>uzejs ir pārskatījis visus savus</w:t>
            </w:r>
            <w:r w:rsidRPr="00450A67" w:rsidR="00055582">
              <w:rPr>
                <w:rFonts w:ascii="Times New Roman" w:hAnsi="Times New Roman"/>
                <w:sz w:val="28"/>
                <w:szCs w:val="28"/>
              </w:rPr>
              <w:t xml:space="preserve"> </w:t>
            </w:r>
            <w:r w:rsidRPr="00450A67" w:rsidR="00286E9B">
              <w:rPr>
                <w:rFonts w:ascii="Times New Roman" w:hAnsi="Times New Roman"/>
                <w:sz w:val="28"/>
                <w:szCs w:val="28"/>
              </w:rPr>
              <w:t>izdevumus un tos</w:t>
            </w:r>
            <w:r w:rsidR="00055582">
              <w:rPr>
                <w:rFonts w:ascii="Times New Roman" w:hAnsi="Times New Roman"/>
                <w:sz w:val="28"/>
                <w:szCs w:val="28"/>
              </w:rPr>
              <w:t>,</w:t>
            </w:r>
            <w:r w:rsidRPr="00450A67" w:rsidR="00286E9B">
              <w:rPr>
                <w:rFonts w:ascii="Times New Roman" w:hAnsi="Times New Roman"/>
                <w:sz w:val="28"/>
                <w:szCs w:val="28"/>
              </w:rPr>
              <w:t xml:space="preserve"> salīdzinot ar </w:t>
            </w:r>
            <w:r w:rsidR="00055582">
              <w:rPr>
                <w:rFonts w:ascii="Times New Roman" w:hAnsi="Times New Roman"/>
                <w:sz w:val="28"/>
                <w:szCs w:val="28"/>
              </w:rPr>
              <w:t>2020.</w:t>
            </w:r>
            <w:r w:rsidRPr="00450A67" w:rsidR="00286E9B">
              <w:rPr>
                <w:rFonts w:ascii="Times New Roman" w:hAnsi="Times New Roman"/>
                <w:sz w:val="28"/>
                <w:szCs w:val="28"/>
              </w:rPr>
              <w:t>gada sākumu</w:t>
            </w:r>
            <w:r w:rsidR="00055582">
              <w:rPr>
                <w:rFonts w:ascii="Times New Roman" w:hAnsi="Times New Roman"/>
                <w:sz w:val="28"/>
                <w:szCs w:val="28"/>
              </w:rPr>
              <w:t>,</w:t>
            </w:r>
            <w:r w:rsidRPr="00450A67" w:rsidR="00286E9B">
              <w:rPr>
                <w:rFonts w:ascii="Times New Roman" w:hAnsi="Times New Roman"/>
                <w:sz w:val="28"/>
                <w:szCs w:val="28"/>
              </w:rPr>
              <w:t xml:space="preserve"> ir samazinājis no 3,6 milj.</w:t>
            </w:r>
            <w:r w:rsidR="00055582">
              <w:rPr>
                <w:rFonts w:ascii="Times New Roman" w:hAnsi="Times New Roman"/>
                <w:sz w:val="28"/>
                <w:szCs w:val="28"/>
              </w:rPr>
              <w:t xml:space="preserve"> </w:t>
            </w:r>
            <w:r w:rsidRPr="00450A67" w:rsidR="00286E9B">
              <w:rPr>
                <w:rFonts w:ascii="Times New Roman" w:hAnsi="Times New Roman"/>
                <w:i/>
                <w:sz w:val="28"/>
                <w:szCs w:val="28"/>
              </w:rPr>
              <w:t xml:space="preserve">euro </w:t>
            </w:r>
            <w:r w:rsidRPr="00450A67" w:rsidR="00286E9B">
              <w:rPr>
                <w:rFonts w:ascii="Times New Roman" w:hAnsi="Times New Roman"/>
                <w:sz w:val="28"/>
                <w:szCs w:val="28"/>
              </w:rPr>
              <w:t>uz 2,1</w:t>
            </w:r>
            <w:r w:rsidR="00055582">
              <w:rPr>
                <w:rFonts w:ascii="Times New Roman" w:hAnsi="Times New Roman"/>
                <w:sz w:val="28"/>
                <w:szCs w:val="28"/>
              </w:rPr>
              <w:t> </w:t>
            </w:r>
            <w:r w:rsidRPr="00450A67" w:rsidR="00286E9B">
              <w:rPr>
                <w:rFonts w:ascii="Times New Roman" w:hAnsi="Times New Roman"/>
                <w:sz w:val="28"/>
                <w:szCs w:val="28"/>
              </w:rPr>
              <w:t>milj.</w:t>
            </w:r>
            <w:r w:rsidR="00055582">
              <w:rPr>
                <w:rFonts w:ascii="Times New Roman" w:hAnsi="Times New Roman"/>
                <w:sz w:val="28"/>
                <w:szCs w:val="28"/>
              </w:rPr>
              <w:t xml:space="preserve"> </w:t>
            </w:r>
            <w:r w:rsidRPr="00450A67" w:rsidR="00286E9B">
              <w:rPr>
                <w:rFonts w:ascii="Times New Roman" w:hAnsi="Times New Roman"/>
                <w:i/>
                <w:sz w:val="28"/>
                <w:szCs w:val="28"/>
              </w:rPr>
              <w:t>euro</w:t>
            </w:r>
            <w:r w:rsidRPr="00450A67" w:rsidR="00286E9B">
              <w:rPr>
                <w:rFonts w:ascii="Times New Roman" w:hAnsi="Times New Roman"/>
                <w:sz w:val="28"/>
                <w:szCs w:val="28"/>
              </w:rPr>
              <w:t xml:space="preserve">. </w:t>
            </w:r>
            <w:r w:rsidRPr="00450A67" w:rsidR="00055582">
              <w:rPr>
                <w:rFonts w:ascii="Times New Roman" w:hAnsi="Times New Roman"/>
                <w:sz w:val="28"/>
                <w:szCs w:val="28"/>
              </w:rPr>
              <w:t xml:space="preserve">Rundāles pils </w:t>
            </w:r>
            <w:r w:rsidR="00055582">
              <w:rPr>
                <w:rFonts w:ascii="Times New Roman" w:hAnsi="Times New Roman"/>
                <w:sz w:val="28"/>
                <w:szCs w:val="28"/>
              </w:rPr>
              <w:t>m</w:t>
            </w:r>
            <w:r w:rsidRPr="00450A67" w:rsidR="00286E9B">
              <w:rPr>
                <w:rFonts w:ascii="Times New Roman" w:hAnsi="Times New Roman"/>
                <w:sz w:val="28"/>
                <w:szCs w:val="28"/>
              </w:rPr>
              <w:t>uzejs uz laiku</w:t>
            </w:r>
            <w:r w:rsidR="00055582">
              <w:rPr>
                <w:rFonts w:ascii="Times New Roman" w:hAnsi="Times New Roman"/>
                <w:sz w:val="28"/>
                <w:szCs w:val="28"/>
              </w:rPr>
              <w:t>,</w:t>
            </w:r>
            <w:r w:rsidRPr="00450A67" w:rsidR="00286E9B">
              <w:rPr>
                <w:rFonts w:ascii="Times New Roman" w:hAnsi="Times New Roman"/>
                <w:sz w:val="28"/>
                <w:szCs w:val="28"/>
              </w:rPr>
              <w:t xml:space="preserve"> kamēr muzejs nebija pieejams apmeklētājiem</w:t>
            </w:r>
            <w:r w:rsidR="00055582">
              <w:rPr>
                <w:rFonts w:ascii="Times New Roman" w:hAnsi="Times New Roman"/>
                <w:sz w:val="28"/>
                <w:szCs w:val="28"/>
              </w:rPr>
              <w:t>,</w:t>
            </w:r>
            <w:r w:rsidRPr="00450A67" w:rsidR="00286E9B">
              <w:rPr>
                <w:rFonts w:ascii="Times New Roman" w:hAnsi="Times New Roman"/>
                <w:sz w:val="28"/>
                <w:szCs w:val="28"/>
              </w:rPr>
              <w:t xml:space="preserve"> samazināja darbinieku darba dienas un darbinieku skait</w:t>
            </w:r>
            <w:r w:rsidR="00055582">
              <w:rPr>
                <w:rFonts w:ascii="Times New Roman" w:hAnsi="Times New Roman"/>
                <w:sz w:val="28"/>
                <w:szCs w:val="28"/>
              </w:rPr>
              <w:t>u</w:t>
            </w:r>
            <w:r w:rsidRPr="00450A67" w:rsidR="00286E9B">
              <w:rPr>
                <w:rFonts w:ascii="Times New Roman" w:hAnsi="Times New Roman"/>
                <w:sz w:val="28"/>
                <w:szCs w:val="28"/>
              </w:rPr>
              <w:t xml:space="preserve">, </w:t>
            </w:r>
            <w:r w:rsidRPr="00450A67" w:rsidR="00055582">
              <w:rPr>
                <w:rFonts w:ascii="Times New Roman" w:hAnsi="Times New Roman"/>
                <w:sz w:val="28"/>
                <w:szCs w:val="28"/>
              </w:rPr>
              <w:t>k</w:t>
            </w:r>
            <w:r w:rsidR="00055582">
              <w:rPr>
                <w:rFonts w:ascii="Times New Roman" w:hAnsi="Times New Roman"/>
                <w:sz w:val="28"/>
                <w:szCs w:val="28"/>
              </w:rPr>
              <w:t>o</w:t>
            </w:r>
            <w:r w:rsidRPr="00450A67" w:rsidR="00055582">
              <w:rPr>
                <w:rFonts w:ascii="Times New Roman" w:hAnsi="Times New Roman"/>
                <w:sz w:val="28"/>
                <w:szCs w:val="28"/>
              </w:rPr>
              <w:t xml:space="preserve"> muzej</w:t>
            </w:r>
            <w:r w:rsidR="00055582">
              <w:rPr>
                <w:rFonts w:ascii="Times New Roman" w:hAnsi="Times New Roman"/>
                <w:sz w:val="28"/>
                <w:szCs w:val="28"/>
              </w:rPr>
              <w:t>s</w:t>
            </w:r>
            <w:r w:rsidRPr="00450A67" w:rsidR="00055582">
              <w:rPr>
                <w:rFonts w:ascii="Times New Roman" w:hAnsi="Times New Roman"/>
                <w:sz w:val="28"/>
                <w:szCs w:val="28"/>
              </w:rPr>
              <w:t xml:space="preserve"> </w:t>
            </w:r>
            <w:r w:rsidRPr="00450A67" w:rsidR="00286E9B">
              <w:rPr>
                <w:rFonts w:ascii="Times New Roman" w:hAnsi="Times New Roman"/>
                <w:sz w:val="28"/>
                <w:szCs w:val="28"/>
              </w:rPr>
              <w:t>piesaista uz sezonas laiku, lai uzturētu teritoriju. Ņemot vērā minēto</w:t>
            </w:r>
            <w:r w:rsidR="00055582">
              <w:rPr>
                <w:rFonts w:ascii="Times New Roman" w:hAnsi="Times New Roman"/>
                <w:sz w:val="28"/>
                <w:szCs w:val="28"/>
              </w:rPr>
              <w:t>,</w:t>
            </w:r>
            <w:r w:rsidRPr="00450A67" w:rsidR="00286E9B">
              <w:rPr>
                <w:rFonts w:ascii="Times New Roman" w:hAnsi="Times New Roman"/>
                <w:sz w:val="28"/>
                <w:szCs w:val="28"/>
              </w:rPr>
              <w:t xml:space="preserve"> Rundāles pils muzejam, lai segtu samazinātos izdevumus</w:t>
            </w:r>
            <w:r w:rsidR="00055582">
              <w:rPr>
                <w:rFonts w:ascii="Times New Roman" w:hAnsi="Times New Roman"/>
                <w:sz w:val="28"/>
                <w:szCs w:val="28"/>
              </w:rPr>
              <w:t>,</w:t>
            </w:r>
            <w:r w:rsidRPr="00450A67" w:rsidR="00286E9B">
              <w:rPr>
                <w:rFonts w:ascii="Times New Roman" w:hAnsi="Times New Roman"/>
                <w:sz w:val="28"/>
                <w:szCs w:val="28"/>
              </w:rPr>
              <w:t xml:space="preserve"> ir nepieciešamas papildus valsts atbalsts</w:t>
            </w:r>
            <w:r w:rsidRPr="00450A67" w:rsidR="00EF0844">
              <w:rPr>
                <w:rFonts w:ascii="Times New Roman" w:hAnsi="Times New Roman"/>
                <w:sz w:val="28"/>
                <w:szCs w:val="28"/>
              </w:rPr>
              <w:t xml:space="preserve"> </w:t>
            </w:r>
            <w:r w:rsidRPr="00450A67" w:rsidR="00286E9B">
              <w:rPr>
                <w:rFonts w:ascii="Times New Roman" w:hAnsi="Times New Roman"/>
                <w:sz w:val="28"/>
                <w:szCs w:val="28"/>
              </w:rPr>
              <w:t>0,</w:t>
            </w:r>
            <w:r w:rsidRPr="00450A67" w:rsidR="00D756FD">
              <w:rPr>
                <w:rFonts w:ascii="Times New Roman" w:hAnsi="Times New Roman"/>
                <w:sz w:val="28"/>
                <w:szCs w:val="28"/>
              </w:rPr>
              <w:t>7</w:t>
            </w:r>
            <w:r w:rsidRPr="00450A67" w:rsidR="00A70DC1">
              <w:rPr>
                <w:rFonts w:ascii="Times New Roman" w:hAnsi="Times New Roman"/>
                <w:sz w:val="28"/>
                <w:szCs w:val="28"/>
              </w:rPr>
              <w:t>13 milj</w:t>
            </w:r>
            <w:r w:rsidRPr="00450A67" w:rsidR="00286E9B">
              <w:rPr>
                <w:rFonts w:ascii="Times New Roman" w:hAnsi="Times New Roman"/>
                <w:sz w:val="28"/>
                <w:szCs w:val="28"/>
              </w:rPr>
              <w:t>.</w:t>
            </w:r>
            <w:r w:rsidR="00055582">
              <w:rPr>
                <w:rFonts w:ascii="Times New Roman" w:hAnsi="Times New Roman"/>
                <w:sz w:val="28"/>
                <w:szCs w:val="28"/>
              </w:rPr>
              <w:t xml:space="preserve"> </w:t>
            </w:r>
            <w:r w:rsidRPr="00450A67" w:rsidR="00286E9B">
              <w:rPr>
                <w:rFonts w:ascii="Times New Roman" w:hAnsi="Times New Roman"/>
                <w:i/>
                <w:sz w:val="28"/>
                <w:szCs w:val="28"/>
              </w:rPr>
              <w:t>euro</w:t>
            </w:r>
            <w:r w:rsidRPr="00450A67" w:rsidR="00286E9B">
              <w:rPr>
                <w:rFonts w:ascii="Times New Roman" w:hAnsi="Times New Roman"/>
                <w:sz w:val="28"/>
                <w:szCs w:val="28"/>
              </w:rPr>
              <w:t xml:space="preserve"> apmērā.</w:t>
            </w:r>
            <w:r w:rsidRPr="00450A67">
              <w:rPr>
                <w:rFonts w:ascii="Times New Roman" w:hAnsi="Times New Roman"/>
                <w:sz w:val="28"/>
                <w:szCs w:val="28"/>
              </w:rPr>
              <w:t xml:space="preserve"> </w:t>
            </w:r>
            <w:bookmarkEnd w:id="1"/>
            <w:r w:rsidRPr="00450A67">
              <w:rPr>
                <w:rFonts w:ascii="Times New Roman" w:hAnsi="Times New Roman"/>
                <w:sz w:val="28"/>
                <w:szCs w:val="28"/>
              </w:rPr>
              <w:t xml:space="preserve">Ārkārtējās situācijas dēļ apmeklētāju </w:t>
            </w:r>
            <w:r w:rsidRPr="00450A67">
              <w:rPr>
                <w:rFonts w:ascii="Times New Roman" w:hAnsi="Times New Roman"/>
                <w:sz w:val="28"/>
                <w:szCs w:val="28"/>
              </w:rPr>
              <w:lastRenderedPageBreak/>
              <w:t xml:space="preserve">grupu rezervāciju statistika </w:t>
            </w:r>
            <w:r w:rsidRPr="00450A67" w:rsidR="00055582">
              <w:rPr>
                <w:rFonts w:ascii="Times New Roman" w:hAnsi="Times New Roman"/>
                <w:sz w:val="28"/>
                <w:szCs w:val="28"/>
              </w:rPr>
              <w:t>līdz 2020.</w:t>
            </w:r>
            <w:r w:rsidR="00055582">
              <w:rPr>
                <w:rFonts w:ascii="Times New Roman" w:hAnsi="Times New Roman"/>
                <w:sz w:val="28"/>
                <w:szCs w:val="28"/>
              </w:rPr>
              <w:t>gada 20.martam</w:t>
            </w:r>
            <w:r w:rsidRPr="00450A67" w:rsidR="00055582">
              <w:rPr>
                <w:rFonts w:ascii="Times New Roman" w:hAnsi="Times New Roman"/>
                <w:sz w:val="28"/>
                <w:szCs w:val="28"/>
              </w:rPr>
              <w:t xml:space="preserve"> </w:t>
            </w:r>
            <w:r w:rsidRPr="00450A67">
              <w:rPr>
                <w:rFonts w:ascii="Times New Roman" w:hAnsi="Times New Roman"/>
                <w:sz w:val="28"/>
                <w:szCs w:val="28"/>
              </w:rPr>
              <w:t>rāda, ka anulāciju un rezervāciju dēļ apmeklētāju skaita prognoze, salīdzinot ar 2019.gadu, ir 68% ar tendenci sarukt</w:t>
            </w:r>
            <w:r w:rsidR="00450A67">
              <w:rPr>
                <w:rFonts w:ascii="Times New Roman" w:hAnsi="Times New Roman"/>
                <w:sz w:val="28"/>
                <w:szCs w:val="28"/>
              </w:rPr>
              <w:t xml:space="preserve">. </w:t>
            </w:r>
            <w:r w:rsidRPr="00450A67">
              <w:rPr>
                <w:rFonts w:ascii="Times New Roman" w:hAnsi="Times New Roman"/>
                <w:sz w:val="28"/>
                <w:szCs w:val="28"/>
              </w:rPr>
              <w:t>Tas ļauj prognozēt ieņēmum</w:t>
            </w:r>
            <w:r w:rsidR="00055582">
              <w:rPr>
                <w:rFonts w:ascii="Times New Roman" w:hAnsi="Times New Roman"/>
                <w:sz w:val="28"/>
                <w:szCs w:val="28"/>
              </w:rPr>
              <w:t>u</w:t>
            </w:r>
            <w:r w:rsidRPr="00450A67">
              <w:rPr>
                <w:rFonts w:ascii="Times New Roman" w:hAnsi="Times New Roman"/>
                <w:sz w:val="28"/>
                <w:szCs w:val="28"/>
              </w:rPr>
              <w:t xml:space="preserve"> apjoma samazinājumu no maksas pakalpojumiem par aptuveni </w:t>
            </w:r>
            <w:r w:rsidRPr="00450A67" w:rsidR="00A70DC1">
              <w:rPr>
                <w:rFonts w:ascii="Times New Roman" w:hAnsi="Times New Roman"/>
                <w:sz w:val="28"/>
                <w:szCs w:val="28"/>
              </w:rPr>
              <w:t>95</w:t>
            </w:r>
            <w:r w:rsidRPr="00450A67">
              <w:rPr>
                <w:rFonts w:ascii="Times New Roman" w:hAnsi="Times New Roman"/>
                <w:sz w:val="28"/>
                <w:szCs w:val="28"/>
              </w:rPr>
              <w:t xml:space="preserve">% </w:t>
            </w:r>
            <w:r w:rsidR="00055582">
              <w:rPr>
                <w:rFonts w:ascii="Times New Roman" w:hAnsi="Times New Roman"/>
                <w:sz w:val="28"/>
                <w:szCs w:val="28"/>
              </w:rPr>
              <w:t>jeb</w:t>
            </w:r>
            <w:r w:rsidRPr="00450A67" w:rsidR="00055582">
              <w:rPr>
                <w:rFonts w:ascii="Times New Roman" w:hAnsi="Times New Roman"/>
                <w:sz w:val="28"/>
                <w:szCs w:val="28"/>
              </w:rPr>
              <w:t xml:space="preserve"> </w:t>
            </w:r>
            <w:r w:rsidRPr="00450A67" w:rsidR="00A70DC1">
              <w:rPr>
                <w:rFonts w:ascii="Times New Roman" w:hAnsi="Times New Roman"/>
                <w:sz w:val="28"/>
                <w:szCs w:val="28"/>
              </w:rPr>
              <w:t>2</w:t>
            </w:r>
            <w:r w:rsidR="00055582">
              <w:rPr>
                <w:rFonts w:ascii="Times New Roman" w:hAnsi="Times New Roman"/>
                <w:sz w:val="28"/>
                <w:szCs w:val="28"/>
              </w:rPr>
              <w:t> </w:t>
            </w:r>
            <w:r w:rsidRPr="00450A67" w:rsidR="00A70DC1">
              <w:rPr>
                <w:rFonts w:ascii="Times New Roman" w:hAnsi="Times New Roman"/>
                <w:sz w:val="28"/>
                <w:szCs w:val="28"/>
              </w:rPr>
              <w:t>176</w:t>
            </w:r>
            <w:r w:rsidR="00055582">
              <w:rPr>
                <w:rFonts w:ascii="Times New Roman" w:hAnsi="Times New Roman"/>
                <w:sz w:val="28"/>
                <w:szCs w:val="28"/>
              </w:rPr>
              <w:t> </w:t>
            </w:r>
            <w:r w:rsidRPr="00450A67" w:rsidR="00A70DC1">
              <w:rPr>
                <w:rFonts w:ascii="Times New Roman" w:hAnsi="Times New Roman"/>
                <w:sz w:val="28"/>
                <w:szCs w:val="28"/>
              </w:rPr>
              <w:t>000</w:t>
            </w:r>
            <w:r w:rsidRPr="00450A67">
              <w:rPr>
                <w:rFonts w:ascii="Times New Roman" w:hAnsi="Times New Roman"/>
                <w:sz w:val="28"/>
                <w:szCs w:val="28"/>
              </w:rPr>
              <w:t> </w:t>
            </w:r>
            <w:r w:rsidRPr="00450A67" w:rsidR="00C3021A">
              <w:rPr>
                <w:rFonts w:ascii="Times New Roman" w:hAnsi="Times New Roman"/>
                <w:i/>
                <w:sz w:val="28"/>
                <w:szCs w:val="28"/>
              </w:rPr>
              <w:t>euro</w:t>
            </w:r>
            <w:r w:rsidRPr="00450A67">
              <w:rPr>
                <w:rFonts w:ascii="Times New Roman" w:hAnsi="Times New Roman"/>
                <w:sz w:val="28"/>
                <w:szCs w:val="28"/>
              </w:rPr>
              <w:t xml:space="preserve"> no kopējiem plānotajiem ieņēmumiem</w:t>
            </w:r>
            <w:r w:rsidRPr="00450A67" w:rsidR="00A70DC1">
              <w:rPr>
                <w:rFonts w:ascii="Times New Roman" w:hAnsi="Times New Roman"/>
                <w:sz w:val="28"/>
                <w:szCs w:val="28"/>
              </w:rPr>
              <w:t xml:space="preserve"> 2020.gadā</w:t>
            </w:r>
            <w:r w:rsidR="00055582">
              <w:rPr>
                <w:rFonts w:ascii="Times New Roman" w:hAnsi="Times New Roman"/>
                <w:sz w:val="28"/>
                <w:szCs w:val="28"/>
              </w:rPr>
              <w:t xml:space="preserve"> </w:t>
            </w:r>
            <w:r w:rsidRPr="00450A67" w:rsidR="00A70DC1">
              <w:rPr>
                <w:rFonts w:ascii="Times New Roman" w:hAnsi="Times New Roman"/>
                <w:sz w:val="28"/>
                <w:szCs w:val="28"/>
              </w:rPr>
              <w:t>(</w:t>
            </w:r>
            <w:r w:rsidR="00055582">
              <w:rPr>
                <w:rFonts w:ascii="Times New Roman" w:hAnsi="Times New Roman"/>
                <w:sz w:val="28"/>
                <w:szCs w:val="28"/>
              </w:rPr>
              <w:t xml:space="preserve">Rundāles pils </w:t>
            </w:r>
            <w:r w:rsidRPr="00450A67" w:rsidR="00A70DC1">
              <w:rPr>
                <w:rFonts w:ascii="Times New Roman" w:hAnsi="Times New Roman"/>
                <w:sz w:val="28"/>
                <w:szCs w:val="28"/>
              </w:rPr>
              <w:t xml:space="preserve">muzeja prognoze </w:t>
            </w:r>
            <w:r w:rsidRPr="00450A67">
              <w:rPr>
                <w:rFonts w:ascii="Times New Roman" w:hAnsi="Times New Roman"/>
                <w:sz w:val="28"/>
                <w:szCs w:val="28"/>
              </w:rPr>
              <w:t>20</w:t>
            </w:r>
            <w:r w:rsidR="00055582">
              <w:rPr>
                <w:rFonts w:ascii="Times New Roman" w:hAnsi="Times New Roman"/>
                <w:sz w:val="28"/>
                <w:szCs w:val="28"/>
              </w:rPr>
              <w:t>20.gada 20.maijā</w:t>
            </w:r>
            <w:r w:rsidRPr="00450A67">
              <w:rPr>
                <w:rFonts w:ascii="Times New Roman" w:hAnsi="Times New Roman"/>
                <w:sz w:val="28"/>
                <w:szCs w:val="28"/>
              </w:rPr>
              <w:t>).</w:t>
            </w:r>
            <w:r w:rsidRPr="00450A67" w:rsidR="00D756FD">
              <w:rPr>
                <w:rFonts w:ascii="Times New Roman" w:hAnsi="Times New Roman"/>
                <w:sz w:val="28"/>
                <w:szCs w:val="28"/>
              </w:rPr>
              <w:t xml:space="preserve"> </w:t>
            </w:r>
            <w:r w:rsidRPr="00450A67">
              <w:rPr>
                <w:rFonts w:ascii="Times New Roman" w:hAnsi="Times New Roman"/>
                <w:sz w:val="28"/>
                <w:szCs w:val="28"/>
              </w:rPr>
              <w:t>C</w:t>
            </w:r>
            <w:r w:rsidRPr="00450A67" w:rsidR="00055582">
              <w:rPr>
                <w:rFonts w:ascii="Times New Roman" w:hAnsi="Times New Roman"/>
                <w:sz w:val="28"/>
                <w:szCs w:val="28"/>
              </w:rPr>
              <w:t>ovid</w:t>
            </w:r>
            <w:r w:rsidRPr="00450A67">
              <w:rPr>
                <w:rFonts w:ascii="Times New Roman" w:hAnsi="Times New Roman"/>
                <w:sz w:val="28"/>
                <w:szCs w:val="28"/>
              </w:rPr>
              <w:t xml:space="preserve">-19 </w:t>
            </w:r>
            <w:r w:rsidR="00055582">
              <w:rPr>
                <w:rFonts w:ascii="Times New Roman" w:hAnsi="Times New Roman"/>
                <w:sz w:val="28"/>
                <w:szCs w:val="28"/>
              </w:rPr>
              <w:t xml:space="preserve">ir </w:t>
            </w:r>
            <w:r w:rsidRPr="00450A67">
              <w:rPr>
                <w:rFonts w:ascii="Times New Roman" w:hAnsi="Times New Roman"/>
                <w:sz w:val="28"/>
                <w:szCs w:val="28"/>
              </w:rPr>
              <w:t>ietekmējis arī apmeklētāju plūsmas muzejos.</w:t>
            </w:r>
          </w:p>
          <w:p w:rsidRPr="00450A67" w:rsidR="00055582" w:rsidP="00055582" w:rsidRDefault="00075B18">
            <w:pPr>
              <w:spacing w:after="0" w:line="240" w:lineRule="auto"/>
              <w:ind w:firstLine="567"/>
              <w:contextualSpacing/>
              <w:jc w:val="both"/>
              <w:rPr>
                <w:rFonts w:ascii="Times New Roman" w:hAnsi="Times New Roman"/>
                <w:sz w:val="28"/>
                <w:szCs w:val="28"/>
              </w:rPr>
            </w:pPr>
            <w:r w:rsidRPr="00450A67">
              <w:rPr>
                <w:rFonts w:ascii="Times New Roman" w:hAnsi="Times New Roman"/>
                <w:sz w:val="28"/>
                <w:szCs w:val="28"/>
              </w:rPr>
              <w:t xml:space="preserve"> Periodā, kad muzeji bija slēgti apmeklētājiem</w:t>
            </w:r>
            <w:r w:rsidR="003A27FD">
              <w:rPr>
                <w:rFonts w:ascii="Times New Roman" w:hAnsi="Times New Roman"/>
                <w:sz w:val="28"/>
                <w:szCs w:val="28"/>
              </w:rPr>
              <w:t xml:space="preserve">, t.i., </w:t>
            </w:r>
            <w:r w:rsidRPr="00450A67">
              <w:rPr>
                <w:rFonts w:ascii="Times New Roman" w:hAnsi="Times New Roman"/>
                <w:sz w:val="28"/>
                <w:szCs w:val="28"/>
              </w:rPr>
              <w:t xml:space="preserve">no </w:t>
            </w:r>
            <w:r w:rsidR="00055582">
              <w:rPr>
                <w:rFonts w:ascii="Times New Roman" w:hAnsi="Times New Roman"/>
                <w:sz w:val="28"/>
                <w:szCs w:val="28"/>
              </w:rPr>
              <w:t xml:space="preserve">2020.gada </w:t>
            </w:r>
            <w:r w:rsidRPr="00450A67">
              <w:rPr>
                <w:rFonts w:ascii="Times New Roman" w:hAnsi="Times New Roman"/>
                <w:sz w:val="28"/>
                <w:szCs w:val="28"/>
              </w:rPr>
              <w:t>13.marta līdz maija vidum</w:t>
            </w:r>
            <w:r w:rsidR="00055582">
              <w:rPr>
                <w:rFonts w:ascii="Times New Roman" w:hAnsi="Times New Roman"/>
                <w:sz w:val="28"/>
                <w:szCs w:val="28"/>
              </w:rPr>
              <w:t xml:space="preserve">, </w:t>
            </w:r>
            <w:r w:rsidRPr="00450A67">
              <w:rPr>
                <w:rFonts w:ascii="Times New Roman" w:hAnsi="Times New Roman"/>
                <w:sz w:val="28"/>
                <w:szCs w:val="28"/>
              </w:rPr>
              <w:t>jau zaudēta 1/8 daļa no gada plānotā apmeklētāju skaita.</w:t>
            </w:r>
            <w:r w:rsidRPr="00450A67" w:rsidR="003A27FD">
              <w:rPr>
                <w:rFonts w:ascii="Times New Roman" w:hAnsi="Times New Roman"/>
                <w:sz w:val="28"/>
                <w:szCs w:val="28"/>
              </w:rPr>
              <w:t xml:space="preserve"> </w:t>
            </w:r>
            <w:r w:rsidRPr="00450A67">
              <w:rPr>
                <w:rFonts w:ascii="Times New Roman" w:hAnsi="Times New Roman"/>
                <w:sz w:val="28"/>
                <w:szCs w:val="28"/>
              </w:rPr>
              <w:t>Būtisku</w:t>
            </w:r>
            <w:r w:rsidRPr="00450A67" w:rsidR="003A27FD">
              <w:rPr>
                <w:rFonts w:ascii="Times New Roman" w:hAnsi="Times New Roman"/>
                <w:sz w:val="28"/>
                <w:szCs w:val="28"/>
              </w:rPr>
              <w:t xml:space="preserve"> </w:t>
            </w:r>
            <w:r w:rsidRPr="00450A67">
              <w:rPr>
                <w:rFonts w:ascii="Times New Roman" w:hAnsi="Times New Roman"/>
                <w:sz w:val="28"/>
                <w:szCs w:val="28"/>
              </w:rPr>
              <w:t xml:space="preserve">muzeju apmeklētāju segmentu veido </w:t>
            </w:r>
            <w:r w:rsidRPr="00450A67" w:rsidR="003A27FD">
              <w:rPr>
                <w:rFonts w:ascii="Times New Roman" w:hAnsi="Times New Roman"/>
                <w:sz w:val="28"/>
                <w:szCs w:val="28"/>
              </w:rPr>
              <w:t>ār</w:t>
            </w:r>
            <w:r w:rsidR="003A27FD">
              <w:rPr>
                <w:rFonts w:ascii="Times New Roman" w:hAnsi="Times New Roman"/>
                <w:sz w:val="28"/>
                <w:szCs w:val="28"/>
              </w:rPr>
              <w:t>valstu</w:t>
            </w:r>
            <w:r w:rsidRPr="00450A67" w:rsidR="003A27FD">
              <w:rPr>
                <w:rFonts w:ascii="Times New Roman" w:hAnsi="Times New Roman"/>
                <w:sz w:val="28"/>
                <w:szCs w:val="28"/>
              </w:rPr>
              <w:t xml:space="preserve"> </w:t>
            </w:r>
            <w:r w:rsidRPr="00450A67">
              <w:rPr>
                <w:rFonts w:ascii="Times New Roman" w:hAnsi="Times New Roman"/>
                <w:sz w:val="28"/>
                <w:szCs w:val="28"/>
              </w:rPr>
              <w:t>tūristi grupās</w:t>
            </w:r>
            <w:r w:rsidR="003A27FD">
              <w:rPr>
                <w:rFonts w:ascii="Times New Roman" w:hAnsi="Times New Roman"/>
                <w:sz w:val="28"/>
                <w:szCs w:val="28"/>
              </w:rPr>
              <w:t>,</w:t>
            </w:r>
            <w:r w:rsidRPr="00450A67">
              <w:rPr>
                <w:rFonts w:ascii="Times New Roman" w:hAnsi="Times New Roman"/>
                <w:sz w:val="28"/>
                <w:szCs w:val="28"/>
              </w:rPr>
              <w:t xml:space="preserve"> attiecīgi 215 868 un 256 812 jeb 14% un 16,6% no apmeklējumu kopskaita. Līdz ar ceļošanas ierobežojumiem un tūrisma nozares panīkumu, nav paredzams, ka organizēto tūristu plūsma varētu atjaunoties 20</w:t>
            </w:r>
            <w:r w:rsidRPr="00450A67" w:rsidR="00570619">
              <w:rPr>
                <w:rFonts w:ascii="Times New Roman" w:hAnsi="Times New Roman"/>
                <w:sz w:val="28"/>
                <w:szCs w:val="28"/>
              </w:rPr>
              <w:t xml:space="preserve">20.gadā. </w:t>
            </w:r>
            <w:r w:rsidR="003A27FD">
              <w:rPr>
                <w:rFonts w:ascii="Times New Roman" w:hAnsi="Times New Roman"/>
                <w:sz w:val="28"/>
                <w:szCs w:val="28"/>
              </w:rPr>
              <w:t>Tāpat a</w:t>
            </w:r>
            <w:r w:rsidRPr="00450A67" w:rsidR="00570619">
              <w:rPr>
                <w:rFonts w:ascii="Times New Roman" w:hAnsi="Times New Roman"/>
                <w:sz w:val="28"/>
                <w:szCs w:val="28"/>
              </w:rPr>
              <w:t>rī</w:t>
            </w:r>
            <w:r w:rsidRPr="00450A67" w:rsidR="003A27FD">
              <w:rPr>
                <w:rFonts w:ascii="Times New Roman" w:hAnsi="Times New Roman"/>
                <w:sz w:val="28"/>
                <w:szCs w:val="28"/>
              </w:rPr>
              <w:t xml:space="preserve"> </w:t>
            </w:r>
            <w:r w:rsidRPr="00450A67" w:rsidR="00570619">
              <w:rPr>
                <w:rFonts w:ascii="Times New Roman" w:hAnsi="Times New Roman"/>
                <w:sz w:val="28"/>
                <w:szCs w:val="28"/>
              </w:rPr>
              <w:t>skolēnu grupu pr</w:t>
            </w:r>
            <w:r w:rsidRPr="00450A67">
              <w:rPr>
                <w:rFonts w:ascii="Times New Roman" w:hAnsi="Times New Roman"/>
                <w:sz w:val="28"/>
                <w:szCs w:val="28"/>
              </w:rPr>
              <w:t>ogrammas</w:t>
            </w:r>
            <w:r w:rsidRPr="00450A67" w:rsidR="003A27FD">
              <w:rPr>
                <w:rFonts w:ascii="Times New Roman" w:hAnsi="Times New Roman"/>
                <w:sz w:val="28"/>
                <w:szCs w:val="28"/>
              </w:rPr>
              <w:t xml:space="preserve"> </w:t>
            </w:r>
            <w:r w:rsidRPr="00450A67">
              <w:rPr>
                <w:rFonts w:ascii="Times New Roman" w:hAnsi="Times New Roman"/>
                <w:sz w:val="28"/>
                <w:szCs w:val="28"/>
              </w:rPr>
              <w:t>„Latvijas skolas soma” apmeklējumi</w:t>
            </w:r>
            <w:r w:rsidRPr="00450A67" w:rsidR="003A27FD">
              <w:rPr>
                <w:rFonts w:ascii="Times New Roman" w:hAnsi="Times New Roman"/>
                <w:sz w:val="28"/>
                <w:szCs w:val="28"/>
              </w:rPr>
              <w:t xml:space="preserve"> </w:t>
            </w:r>
            <w:r w:rsidRPr="00450A67">
              <w:rPr>
                <w:rFonts w:ascii="Times New Roman" w:hAnsi="Times New Roman"/>
                <w:sz w:val="28"/>
                <w:szCs w:val="28"/>
              </w:rPr>
              <w:t xml:space="preserve">2019.gadā </w:t>
            </w:r>
            <w:r w:rsidRPr="00450A67" w:rsidR="003A27FD">
              <w:rPr>
                <w:rFonts w:ascii="Times New Roman" w:hAnsi="Times New Roman"/>
                <w:sz w:val="28"/>
                <w:szCs w:val="28"/>
              </w:rPr>
              <w:t xml:space="preserve"> </w:t>
            </w:r>
            <w:r w:rsidRPr="00450A67">
              <w:rPr>
                <w:rFonts w:ascii="Times New Roman" w:hAnsi="Times New Roman"/>
                <w:sz w:val="28"/>
                <w:szCs w:val="28"/>
              </w:rPr>
              <w:t>veidoja 107 770 jeb 7% no kopējā apmeklējumu skaita muzejos.</w:t>
            </w:r>
            <w:r w:rsidR="003A27FD">
              <w:rPr>
                <w:rFonts w:ascii="Times New Roman" w:hAnsi="Times New Roman"/>
                <w:sz w:val="28"/>
                <w:szCs w:val="28"/>
              </w:rPr>
              <w:t xml:space="preserve"> </w:t>
            </w:r>
            <w:r w:rsidRPr="00450A67">
              <w:rPr>
                <w:rFonts w:ascii="Times New Roman" w:hAnsi="Times New Roman"/>
                <w:sz w:val="28"/>
                <w:szCs w:val="28"/>
              </w:rPr>
              <w:t xml:space="preserve">Pēc </w:t>
            </w:r>
            <w:r w:rsidR="003A27FD">
              <w:rPr>
                <w:rFonts w:ascii="Times New Roman" w:hAnsi="Times New Roman"/>
                <w:sz w:val="28"/>
                <w:szCs w:val="28"/>
              </w:rPr>
              <w:t>izglītības iestāžu</w:t>
            </w:r>
            <w:r w:rsidRPr="00450A67" w:rsidR="003A27FD">
              <w:rPr>
                <w:rFonts w:ascii="Times New Roman" w:hAnsi="Times New Roman"/>
                <w:sz w:val="28"/>
                <w:szCs w:val="28"/>
              </w:rPr>
              <w:t xml:space="preserve"> </w:t>
            </w:r>
            <w:r w:rsidRPr="00450A67">
              <w:rPr>
                <w:rFonts w:ascii="Times New Roman" w:hAnsi="Times New Roman"/>
                <w:sz w:val="28"/>
                <w:szCs w:val="28"/>
              </w:rPr>
              <w:t>darbības pārtraukšanas klātienē</w:t>
            </w:r>
            <w:r w:rsidRPr="00450A67" w:rsidR="003A27FD">
              <w:rPr>
                <w:rFonts w:ascii="Times New Roman" w:hAnsi="Times New Roman"/>
                <w:sz w:val="28"/>
                <w:szCs w:val="28"/>
              </w:rPr>
              <w:t xml:space="preserve"> </w:t>
            </w:r>
            <w:r w:rsidRPr="00450A67">
              <w:rPr>
                <w:rFonts w:ascii="Times New Roman" w:hAnsi="Times New Roman"/>
                <w:sz w:val="28"/>
                <w:szCs w:val="28"/>
              </w:rPr>
              <w:t>ārkārtējās situācijas laikā, sarežģīti prognozēt, vai un kādā apjomā un intensitātē muzeju apmeklējumi grupās</w:t>
            </w:r>
            <w:r w:rsidR="003A27FD">
              <w:rPr>
                <w:rFonts w:ascii="Times New Roman" w:hAnsi="Times New Roman"/>
                <w:sz w:val="28"/>
                <w:szCs w:val="28"/>
              </w:rPr>
              <w:t xml:space="preserve"> (</w:t>
            </w:r>
            <w:r w:rsidRPr="00450A67">
              <w:rPr>
                <w:rFonts w:ascii="Times New Roman" w:hAnsi="Times New Roman"/>
                <w:sz w:val="28"/>
                <w:szCs w:val="28"/>
              </w:rPr>
              <w:t>klasēs</w:t>
            </w:r>
            <w:r w:rsidR="003A27FD">
              <w:rPr>
                <w:rFonts w:ascii="Times New Roman" w:hAnsi="Times New Roman"/>
                <w:sz w:val="28"/>
                <w:szCs w:val="28"/>
              </w:rPr>
              <w:t>)</w:t>
            </w:r>
            <w:r w:rsidRPr="00450A67">
              <w:rPr>
                <w:rFonts w:ascii="Times New Roman" w:hAnsi="Times New Roman"/>
                <w:sz w:val="28"/>
                <w:szCs w:val="28"/>
              </w:rPr>
              <w:t xml:space="preserve"> varēs notikt rudenī. Secināms, ka 2020.gadā muzeji varētu sasniegt tikai 30% no 2019.gada apmeklētāju kopskaita </w:t>
            </w:r>
            <w:r w:rsidR="003A27FD">
              <w:rPr>
                <w:rFonts w:ascii="Times New Roman" w:hAnsi="Times New Roman"/>
                <w:sz w:val="28"/>
                <w:szCs w:val="28"/>
              </w:rPr>
              <w:t xml:space="preserve">– </w:t>
            </w:r>
            <w:r w:rsidRPr="00450A67">
              <w:rPr>
                <w:rFonts w:ascii="Times New Roman" w:hAnsi="Times New Roman"/>
                <w:sz w:val="28"/>
                <w:szCs w:val="28"/>
              </w:rPr>
              <w:t>1 547 424 (2018.gadā – līdzīgi, 1 544 945).</w:t>
            </w:r>
            <w:r w:rsidR="003A27FD">
              <w:rPr>
                <w:rFonts w:ascii="Times New Roman" w:hAnsi="Times New Roman"/>
                <w:sz w:val="28"/>
                <w:szCs w:val="28"/>
              </w:rPr>
              <w:t xml:space="preserve"> Vērtējot</w:t>
            </w:r>
            <w:r w:rsidRPr="00450A67">
              <w:rPr>
                <w:rFonts w:ascii="Times New Roman" w:hAnsi="Times New Roman"/>
                <w:sz w:val="28"/>
                <w:szCs w:val="28"/>
              </w:rPr>
              <w:t xml:space="preserve"> Lietuvas praks</w:t>
            </w:r>
            <w:r w:rsidR="003A27FD">
              <w:rPr>
                <w:rFonts w:ascii="Times New Roman" w:hAnsi="Times New Roman"/>
                <w:sz w:val="28"/>
                <w:szCs w:val="28"/>
              </w:rPr>
              <w:t>i,</w:t>
            </w:r>
            <w:r w:rsidRPr="00450A67">
              <w:rPr>
                <w:rFonts w:ascii="Times New Roman" w:hAnsi="Times New Roman"/>
                <w:sz w:val="28"/>
                <w:szCs w:val="28"/>
              </w:rPr>
              <w:t xml:space="preserve"> pēc </w:t>
            </w:r>
            <w:r w:rsidR="003A27FD">
              <w:rPr>
                <w:rFonts w:ascii="Times New Roman" w:hAnsi="Times New Roman"/>
                <w:sz w:val="28"/>
                <w:szCs w:val="28"/>
              </w:rPr>
              <w:t>divām</w:t>
            </w:r>
            <w:r w:rsidRPr="00450A67" w:rsidR="003A27FD">
              <w:rPr>
                <w:rFonts w:ascii="Times New Roman" w:hAnsi="Times New Roman"/>
                <w:sz w:val="28"/>
                <w:szCs w:val="28"/>
              </w:rPr>
              <w:t xml:space="preserve"> </w:t>
            </w:r>
            <w:r w:rsidRPr="00450A67">
              <w:rPr>
                <w:rFonts w:ascii="Times New Roman" w:hAnsi="Times New Roman"/>
                <w:sz w:val="28"/>
                <w:szCs w:val="28"/>
              </w:rPr>
              <w:t>nedēļām, kopš muzeji ir atvērti</w:t>
            </w:r>
            <w:r w:rsidR="003A27FD">
              <w:rPr>
                <w:rFonts w:ascii="Times New Roman" w:hAnsi="Times New Roman"/>
                <w:sz w:val="28"/>
                <w:szCs w:val="28"/>
              </w:rPr>
              <w:t>, secināms, ka</w:t>
            </w:r>
            <w:r w:rsidRPr="00450A67">
              <w:rPr>
                <w:rFonts w:ascii="Times New Roman" w:hAnsi="Times New Roman"/>
                <w:sz w:val="28"/>
                <w:szCs w:val="28"/>
              </w:rPr>
              <w:t xml:space="preserve"> apmeklētāju plūsma muzejos aug ļoti lēni, cilvēki vairāk laika pavada dabā, nevis dodas uz pasākumiem telpās. </w:t>
            </w:r>
          </w:p>
          <w:p w:rsidRPr="00450A67" w:rsidR="00055582" w:rsidP="00055582" w:rsidRDefault="00A70DC1">
            <w:pPr>
              <w:spacing w:after="0" w:line="240" w:lineRule="auto"/>
              <w:ind w:firstLine="567"/>
              <w:contextualSpacing/>
              <w:jc w:val="both"/>
              <w:rPr>
                <w:rFonts w:ascii="Times New Roman" w:hAnsi="Times New Roman"/>
                <w:sz w:val="28"/>
                <w:szCs w:val="28"/>
              </w:rPr>
            </w:pPr>
            <w:r w:rsidRPr="00450A67">
              <w:rPr>
                <w:rFonts w:ascii="Times New Roman" w:hAnsi="Times New Roman"/>
                <w:sz w:val="28"/>
                <w:szCs w:val="28"/>
              </w:rPr>
              <w:t>Kopumā Kultūras ministrijas padotīb</w:t>
            </w:r>
            <w:r w:rsidR="003A27FD">
              <w:rPr>
                <w:rFonts w:ascii="Times New Roman" w:hAnsi="Times New Roman"/>
                <w:sz w:val="28"/>
                <w:szCs w:val="28"/>
              </w:rPr>
              <w:t>ā</w:t>
            </w:r>
            <w:r w:rsidRPr="00450A67">
              <w:rPr>
                <w:rFonts w:ascii="Times New Roman" w:hAnsi="Times New Roman"/>
                <w:sz w:val="28"/>
                <w:szCs w:val="28"/>
              </w:rPr>
              <w:t xml:space="preserve"> </w:t>
            </w:r>
            <w:r w:rsidR="003A27FD">
              <w:rPr>
                <w:rFonts w:ascii="Times New Roman" w:hAnsi="Times New Roman"/>
                <w:sz w:val="28"/>
                <w:szCs w:val="28"/>
              </w:rPr>
              <w:t xml:space="preserve">esošie </w:t>
            </w:r>
            <w:r w:rsidRPr="00450A67">
              <w:rPr>
                <w:rFonts w:ascii="Times New Roman" w:hAnsi="Times New Roman"/>
                <w:sz w:val="28"/>
                <w:szCs w:val="28"/>
              </w:rPr>
              <w:t>muzeji 2020.gada sākumā plānoja, ka gada budžetu, bez investīcijām, veidos 27% ieņēmumi no maksas pakalpojumiem un 73% valsts budžeta dotācija, savukārt 2020.gada maijā vairāki muzeji norāda, ka</w:t>
            </w:r>
            <w:r w:rsidR="003A27FD">
              <w:rPr>
                <w:rFonts w:ascii="Times New Roman" w:hAnsi="Times New Roman"/>
                <w:sz w:val="28"/>
                <w:szCs w:val="28"/>
              </w:rPr>
              <w:t>,</w:t>
            </w:r>
            <w:r w:rsidRPr="00450A67">
              <w:rPr>
                <w:rFonts w:ascii="Times New Roman" w:hAnsi="Times New Roman"/>
                <w:sz w:val="28"/>
                <w:szCs w:val="28"/>
              </w:rPr>
              <w:t xml:space="preserve"> ņemot vērā situāciju valstī un neienākošo tūrismu, muzej</w:t>
            </w:r>
            <w:r w:rsidR="003A27FD">
              <w:rPr>
                <w:rFonts w:ascii="Times New Roman" w:hAnsi="Times New Roman"/>
                <w:sz w:val="28"/>
                <w:szCs w:val="28"/>
              </w:rPr>
              <w:t>u</w:t>
            </w:r>
            <w:r w:rsidRPr="00450A67">
              <w:rPr>
                <w:rFonts w:ascii="Times New Roman" w:hAnsi="Times New Roman"/>
                <w:sz w:val="28"/>
                <w:szCs w:val="28"/>
              </w:rPr>
              <w:t xml:space="preserve"> </w:t>
            </w:r>
            <w:r w:rsidRPr="00450A67">
              <w:rPr>
                <w:rFonts w:ascii="Times New Roman" w:hAnsi="Times New Roman"/>
                <w:sz w:val="28"/>
                <w:szCs w:val="28"/>
              </w:rPr>
              <w:lastRenderedPageBreak/>
              <w:t>ieņēmumu struktūra ļoti strauji pasliktināsies un 2020.gadā kop</w:t>
            </w:r>
            <w:r w:rsidR="003A27FD">
              <w:rPr>
                <w:rFonts w:ascii="Times New Roman" w:hAnsi="Times New Roman"/>
                <w:sz w:val="28"/>
                <w:szCs w:val="28"/>
              </w:rPr>
              <w:t>ējo</w:t>
            </w:r>
            <w:r w:rsidRPr="00450A67">
              <w:rPr>
                <w:rFonts w:ascii="Times New Roman" w:hAnsi="Times New Roman"/>
                <w:sz w:val="28"/>
                <w:szCs w:val="28"/>
              </w:rPr>
              <w:t xml:space="preserve"> muzeju gada ieņēmumu struktūru veidos vairs tikai 5% ieņēmumi no maksas pakalpojumiem un 95% valsts budžeta dotācija,</w:t>
            </w:r>
            <w:r w:rsidR="003A27FD">
              <w:rPr>
                <w:rFonts w:ascii="Times New Roman" w:hAnsi="Times New Roman"/>
                <w:sz w:val="28"/>
                <w:szCs w:val="28"/>
              </w:rPr>
              <w:t xml:space="preserve"> tādējādi</w:t>
            </w:r>
            <w:r w:rsidRPr="00450A67">
              <w:rPr>
                <w:rFonts w:ascii="Times New Roman" w:hAnsi="Times New Roman"/>
                <w:sz w:val="28"/>
                <w:szCs w:val="28"/>
              </w:rPr>
              <w:t xml:space="preserve"> ieņēmumu kritums ir būtisks, bet tik pat strauji muzeji nevar samazināt savus izdevumus</w:t>
            </w:r>
            <w:r w:rsidR="003A27FD">
              <w:rPr>
                <w:rFonts w:ascii="Times New Roman" w:hAnsi="Times New Roman"/>
                <w:sz w:val="28"/>
                <w:szCs w:val="28"/>
              </w:rPr>
              <w:t>.</w:t>
            </w:r>
            <w:r w:rsidRPr="00450A67">
              <w:rPr>
                <w:rFonts w:ascii="Times New Roman" w:hAnsi="Times New Roman"/>
                <w:sz w:val="28"/>
                <w:szCs w:val="28"/>
              </w:rPr>
              <w:t xml:space="preserve"> Muzeji ir pārskatījuši visus savus izdevumus un tos</w:t>
            </w:r>
            <w:r w:rsidR="003A27FD">
              <w:rPr>
                <w:rFonts w:ascii="Times New Roman" w:hAnsi="Times New Roman"/>
                <w:sz w:val="28"/>
                <w:szCs w:val="28"/>
              </w:rPr>
              <w:t>,</w:t>
            </w:r>
            <w:r w:rsidRPr="00450A67">
              <w:rPr>
                <w:rFonts w:ascii="Times New Roman" w:hAnsi="Times New Roman"/>
                <w:sz w:val="28"/>
                <w:szCs w:val="28"/>
              </w:rPr>
              <w:t xml:space="preserve"> salīdzinot ar </w:t>
            </w:r>
            <w:r w:rsidR="003A27FD">
              <w:rPr>
                <w:rFonts w:ascii="Times New Roman" w:hAnsi="Times New Roman"/>
                <w:sz w:val="28"/>
                <w:szCs w:val="28"/>
              </w:rPr>
              <w:t>2020.</w:t>
            </w:r>
            <w:r w:rsidRPr="00450A67">
              <w:rPr>
                <w:rFonts w:ascii="Times New Roman" w:hAnsi="Times New Roman"/>
                <w:sz w:val="28"/>
                <w:szCs w:val="28"/>
              </w:rPr>
              <w:t>gada sākumu</w:t>
            </w:r>
            <w:r w:rsidR="003A27FD">
              <w:rPr>
                <w:rFonts w:ascii="Times New Roman" w:hAnsi="Times New Roman"/>
                <w:sz w:val="28"/>
                <w:szCs w:val="28"/>
              </w:rPr>
              <w:t>,</w:t>
            </w:r>
            <w:r w:rsidRPr="00450A67">
              <w:rPr>
                <w:rFonts w:ascii="Times New Roman" w:hAnsi="Times New Roman"/>
                <w:sz w:val="28"/>
                <w:szCs w:val="28"/>
              </w:rPr>
              <w:t xml:space="preserve"> ir samazinājuši </w:t>
            </w:r>
            <w:r w:rsidR="003A27FD">
              <w:rPr>
                <w:rFonts w:ascii="Times New Roman" w:hAnsi="Times New Roman"/>
                <w:sz w:val="28"/>
                <w:szCs w:val="28"/>
              </w:rPr>
              <w:t>no</w:t>
            </w:r>
            <w:r w:rsidRPr="00450A67" w:rsidR="003A27FD">
              <w:rPr>
                <w:rFonts w:ascii="Times New Roman" w:hAnsi="Times New Roman"/>
                <w:sz w:val="28"/>
                <w:szCs w:val="28"/>
              </w:rPr>
              <w:t xml:space="preserve"> </w:t>
            </w:r>
            <w:r w:rsidRPr="00450A67">
              <w:rPr>
                <w:rFonts w:ascii="Times New Roman" w:hAnsi="Times New Roman"/>
                <w:sz w:val="28"/>
                <w:szCs w:val="28"/>
              </w:rPr>
              <w:t>11,05%  jeb 17,46</w:t>
            </w:r>
            <w:r w:rsidR="003A27FD">
              <w:rPr>
                <w:rFonts w:ascii="Times New Roman" w:hAnsi="Times New Roman"/>
                <w:sz w:val="28"/>
                <w:szCs w:val="28"/>
              </w:rPr>
              <w:t> </w:t>
            </w:r>
            <w:r w:rsidRPr="00450A67">
              <w:rPr>
                <w:rFonts w:ascii="Times New Roman" w:hAnsi="Times New Roman"/>
                <w:sz w:val="28"/>
                <w:szCs w:val="28"/>
              </w:rPr>
              <w:t>milj.</w:t>
            </w:r>
            <w:r w:rsidR="003A27FD">
              <w:rPr>
                <w:rFonts w:ascii="Times New Roman" w:hAnsi="Times New Roman"/>
                <w:sz w:val="28"/>
                <w:szCs w:val="28"/>
              </w:rPr>
              <w:t xml:space="preserve"> </w:t>
            </w:r>
            <w:r w:rsidRPr="00450A67">
              <w:rPr>
                <w:rFonts w:ascii="Times New Roman" w:hAnsi="Times New Roman"/>
                <w:i/>
                <w:sz w:val="28"/>
                <w:szCs w:val="28"/>
              </w:rPr>
              <w:t>euro</w:t>
            </w:r>
            <w:r w:rsidRPr="00450A67">
              <w:rPr>
                <w:rFonts w:ascii="Times New Roman" w:hAnsi="Times New Roman"/>
                <w:sz w:val="28"/>
                <w:szCs w:val="28"/>
              </w:rPr>
              <w:t xml:space="preserve"> uz 15,53 milj.</w:t>
            </w:r>
            <w:r w:rsidR="003A27FD">
              <w:rPr>
                <w:rFonts w:ascii="Times New Roman" w:hAnsi="Times New Roman"/>
                <w:sz w:val="28"/>
                <w:szCs w:val="28"/>
              </w:rPr>
              <w:t xml:space="preserve"> </w:t>
            </w:r>
            <w:r w:rsidRPr="003A27FD">
              <w:rPr>
                <w:rFonts w:ascii="Times New Roman" w:hAnsi="Times New Roman"/>
                <w:i/>
                <w:sz w:val="28"/>
                <w:szCs w:val="28"/>
              </w:rPr>
              <w:t>euro</w:t>
            </w:r>
            <w:r w:rsidRPr="00450A67">
              <w:rPr>
                <w:rFonts w:ascii="Times New Roman" w:hAnsi="Times New Roman"/>
                <w:sz w:val="28"/>
                <w:szCs w:val="28"/>
              </w:rPr>
              <w:t xml:space="preserve">. Daži </w:t>
            </w:r>
            <w:r w:rsidR="003A27FD">
              <w:rPr>
                <w:rFonts w:ascii="Times New Roman" w:hAnsi="Times New Roman"/>
                <w:sz w:val="28"/>
                <w:szCs w:val="28"/>
              </w:rPr>
              <w:t>m</w:t>
            </w:r>
            <w:r w:rsidRPr="00450A67">
              <w:rPr>
                <w:rFonts w:ascii="Times New Roman" w:hAnsi="Times New Roman"/>
                <w:sz w:val="28"/>
                <w:szCs w:val="28"/>
              </w:rPr>
              <w:t>uzeji uz laiku</w:t>
            </w:r>
            <w:r w:rsidR="003A27FD">
              <w:rPr>
                <w:rFonts w:ascii="Times New Roman" w:hAnsi="Times New Roman"/>
                <w:sz w:val="28"/>
                <w:szCs w:val="28"/>
              </w:rPr>
              <w:t>,</w:t>
            </w:r>
            <w:r w:rsidRPr="00450A67">
              <w:rPr>
                <w:rFonts w:ascii="Times New Roman" w:hAnsi="Times New Roman"/>
                <w:sz w:val="28"/>
                <w:szCs w:val="28"/>
              </w:rPr>
              <w:t xml:space="preserve"> kamēr nebija pieejami apmeklētājiem</w:t>
            </w:r>
            <w:r w:rsidR="003A27FD">
              <w:rPr>
                <w:rFonts w:ascii="Times New Roman" w:hAnsi="Times New Roman"/>
                <w:sz w:val="28"/>
                <w:szCs w:val="28"/>
              </w:rPr>
              <w:t>,</w:t>
            </w:r>
            <w:r w:rsidRPr="00450A67">
              <w:rPr>
                <w:rFonts w:ascii="Times New Roman" w:hAnsi="Times New Roman"/>
                <w:sz w:val="28"/>
                <w:szCs w:val="28"/>
              </w:rPr>
              <w:t xml:space="preserve"> samazināja darbinieku darba dienas un darbinieku skaitu, </w:t>
            </w:r>
            <w:r w:rsidRPr="00450A67" w:rsidR="003A27FD">
              <w:rPr>
                <w:rFonts w:ascii="Times New Roman" w:hAnsi="Times New Roman"/>
                <w:sz w:val="28"/>
                <w:szCs w:val="28"/>
              </w:rPr>
              <w:t>k</w:t>
            </w:r>
            <w:r w:rsidR="003A27FD">
              <w:rPr>
                <w:rFonts w:ascii="Times New Roman" w:hAnsi="Times New Roman"/>
                <w:sz w:val="28"/>
                <w:szCs w:val="28"/>
              </w:rPr>
              <w:t>o</w:t>
            </w:r>
            <w:r w:rsidRPr="00450A67" w:rsidR="003A27FD">
              <w:rPr>
                <w:rFonts w:ascii="Times New Roman" w:hAnsi="Times New Roman"/>
                <w:sz w:val="28"/>
                <w:szCs w:val="28"/>
              </w:rPr>
              <w:t xml:space="preserve"> </w:t>
            </w:r>
            <w:r w:rsidRPr="00450A67">
              <w:rPr>
                <w:rFonts w:ascii="Times New Roman" w:hAnsi="Times New Roman"/>
                <w:sz w:val="28"/>
                <w:szCs w:val="28"/>
              </w:rPr>
              <w:t>muzeji piesaista uz sezonas laiku, lai uzturētu teritoriju. Ņemot vērā minēto</w:t>
            </w:r>
            <w:r w:rsidR="003A27FD">
              <w:rPr>
                <w:rFonts w:ascii="Times New Roman" w:hAnsi="Times New Roman"/>
                <w:sz w:val="28"/>
                <w:szCs w:val="28"/>
              </w:rPr>
              <w:t>,</w:t>
            </w:r>
            <w:r w:rsidRPr="00450A67">
              <w:rPr>
                <w:rFonts w:ascii="Times New Roman" w:hAnsi="Times New Roman"/>
                <w:sz w:val="28"/>
                <w:szCs w:val="28"/>
              </w:rPr>
              <w:t xml:space="preserve"> muzejiem, lai segtu samazinātos izdevumus</w:t>
            </w:r>
            <w:r w:rsidR="003A27FD">
              <w:rPr>
                <w:rFonts w:ascii="Times New Roman" w:hAnsi="Times New Roman"/>
                <w:sz w:val="28"/>
                <w:szCs w:val="28"/>
              </w:rPr>
              <w:t>,</w:t>
            </w:r>
            <w:r w:rsidRPr="00450A67">
              <w:rPr>
                <w:rFonts w:ascii="Times New Roman" w:hAnsi="Times New Roman"/>
                <w:sz w:val="28"/>
                <w:szCs w:val="28"/>
              </w:rPr>
              <w:t xml:space="preserve"> ir nepieciešams papildus valsts atbalsts </w:t>
            </w:r>
            <w:r w:rsidRPr="00450A67" w:rsidR="00E5154C">
              <w:rPr>
                <w:rFonts w:ascii="Times New Roman" w:hAnsi="Times New Roman"/>
                <w:sz w:val="28"/>
                <w:szCs w:val="28"/>
              </w:rPr>
              <w:t>2,08 milj</w:t>
            </w:r>
            <w:r w:rsidRPr="00450A67" w:rsidR="00C67AAB">
              <w:rPr>
                <w:rFonts w:ascii="Times New Roman" w:hAnsi="Times New Roman"/>
                <w:sz w:val="28"/>
                <w:szCs w:val="28"/>
              </w:rPr>
              <w:t>.</w:t>
            </w:r>
            <w:r w:rsidR="003A27FD">
              <w:rPr>
                <w:rFonts w:ascii="Times New Roman" w:hAnsi="Times New Roman"/>
                <w:sz w:val="28"/>
                <w:szCs w:val="28"/>
              </w:rPr>
              <w:t xml:space="preserve"> </w:t>
            </w:r>
            <w:r w:rsidRPr="00450A67" w:rsidR="00C67AAB">
              <w:rPr>
                <w:rFonts w:ascii="Times New Roman" w:hAnsi="Times New Roman"/>
                <w:i/>
                <w:sz w:val="28"/>
                <w:szCs w:val="28"/>
              </w:rPr>
              <w:t xml:space="preserve">euro </w:t>
            </w:r>
            <w:r w:rsidRPr="00450A67" w:rsidR="00C67AAB">
              <w:rPr>
                <w:rFonts w:ascii="Times New Roman" w:hAnsi="Times New Roman"/>
                <w:sz w:val="28"/>
                <w:szCs w:val="28"/>
              </w:rPr>
              <w:t>apmērā.</w:t>
            </w:r>
          </w:p>
          <w:p w:rsidRPr="00450A67" w:rsidR="007E0AC2" w:rsidP="00055582" w:rsidRDefault="00E5154C">
            <w:pPr>
              <w:spacing w:after="0" w:line="240" w:lineRule="auto"/>
              <w:ind w:firstLine="567"/>
              <w:contextualSpacing/>
              <w:jc w:val="both"/>
              <w:rPr>
                <w:rFonts w:ascii="Times New Roman" w:hAnsi="Times New Roman"/>
                <w:sz w:val="28"/>
                <w:szCs w:val="28"/>
              </w:rPr>
            </w:pPr>
            <w:r w:rsidRPr="00450A67">
              <w:rPr>
                <w:rFonts w:ascii="Times New Roman" w:hAnsi="Times New Roman" w:eastAsia="Times New Roman" w:cs="Times New Roman"/>
                <w:sz w:val="28"/>
                <w:szCs w:val="28"/>
              </w:rPr>
              <w:t>Latvijas Nacionāl</w:t>
            </w:r>
            <w:r w:rsidR="00774024">
              <w:rPr>
                <w:rFonts w:ascii="Times New Roman" w:hAnsi="Times New Roman" w:eastAsia="Times New Roman" w:cs="Times New Roman"/>
                <w:sz w:val="28"/>
                <w:szCs w:val="28"/>
              </w:rPr>
              <w:t>ajam</w:t>
            </w:r>
            <w:r w:rsidRPr="00450A67">
              <w:rPr>
                <w:rFonts w:ascii="Times New Roman" w:hAnsi="Times New Roman" w:eastAsia="Times New Roman" w:cs="Times New Roman"/>
                <w:sz w:val="28"/>
                <w:szCs w:val="28"/>
              </w:rPr>
              <w:t xml:space="preserve"> arhīvam ārkārtēj</w:t>
            </w:r>
            <w:r w:rsidR="003A27FD">
              <w:rPr>
                <w:rFonts w:ascii="Times New Roman" w:hAnsi="Times New Roman" w:eastAsia="Times New Roman" w:cs="Times New Roman"/>
                <w:sz w:val="28"/>
                <w:szCs w:val="28"/>
              </w:rPr>
              <w:t>ās</w:t>
            </w:r>
            <w:r w:rsidRPr="00450A67">
              <w:rPr>
                <w:rFonts w:ascii="Times New Roman" w:hAnsi="Times New Roman" w:eastAsia="Times New Roman" w:cs="Times New Roman"/>
                <w:sz w:val="28"/>
                <w:szCs w:val="28"/>
              </w:rPr>
              <w:t xml:space="preserve"> situācija</w:t>
            </w:r>
            <w:r w:rsidR="003A27FD">
              <w:rPr>
                <w:rFonts w:ascii="Times New Roman" w:hAnsi="Times New Roman" w:eastAsia="Times New Roman" w:cs="Times New Roman"/>
                <w:sz w:val="28"/>
                <w:szCs w:val="28"/>
              </w:rPr>
              <w:t>s laikā</w:t>
            </w:r>
            <w:r w:rsidRPr="00450A67">
              <w:rPr>
                <w:rFonts w:ascii="Times New Roman" w:hAnsi="Times New Roman" w:eastAsia="Times New Roman" w:cs="Times New Roman"/>
                <w:sz w:val="28"/>
                <w:szCs w:val="28"/>
              </w:rPr>
              <w:t xml:space="preserve"> pieprasījums pēc tā pakalpojumiem </w:t>
            </w:r>
            <w:r w:rsidR="003A27FD">
              <w:rPr>
                <w:rFonts w:ascii="Times New Roman" w:hAnsi="Times New Roman" w:eastAsia="Times New Roman" w:cs="Times New Roman"/>
                <w:sz w:val="28"/>
                <w:szCs w:val="28"/>
              </w:rPr>
              <w:t xml:space="preserve">ir </w:t>
            </w:r>
            <w:r w:rsidRPr="00450A67">
              <w:rPr>
                <w:rFonts w:ascii="Times New Roman" w:hAnsi="Times New Roman" w:eastAsia="Times New Roman" w:cs="Times New Roman"/>
                <w:sz w:val="28"/>
                <w:szCs w:val="28"/>
              </w:rPr>
              <w:t xml:space="preserve">samazinājies </w:t>
            </w:r>
            <w:r w:rsidR="003A27FD">
              <w:rPr>
                <w:rFonts w:ascii="Times New Roman" w:hAnsi="Times New Roman" w:eastAsia="Times New Roman" w:cs="Times New Roman"/>
                <w:sz w:val="28"/>
                <w:szCs w:val="28"/>
              </w:rPr>
              <w:t>par</w:t>
            </w:r>
            <w:r w:rsidRPr="00450A67" w:rsidR="003A27FD">
              <w:rPr>
                <w:rFonts w:ascii="Times New Roman" w:hAnsi="Times New Roman" w:eastAsia="Times New Roman" w:cs="Times New Roman"/>
                <w:sz w:val="28"/>
                <w:szCs w:val="28"/>
              </w:rPr>
              <w:t xml:space="preserve"> </w:t>
            </w:r>
            <w:r w:rsidRPr="00450A67">
              <w:rPr>
                <w:rFonts w:ascii="Times New Roman" w:hAnsi="Times New Roman" w:eastAsia="Times New Roman" w:cs="Times New Roman"/>
                <w:sz w:val="28"/>
                <w:szCs w:val="28"/>
              </w:rPr>
              <w:t>40%</w:t>
            </w:r>
            <w:r w:rsidR="003A27FD">
              <w:rPr>
                <w:rFonts w:ascii="Times New Roman" w:hAnsi="Times New Roman" w:eastAsia="Times New Roman" w:cs="Times New Roman"/>
                <w:sz w:val="28"/>
                <w:szCs w:val="28"/>
              </w:rPr>
              <w:t>.</w:t>
            </w:r>
            <w:r w:rsidRPr="00450A67">
              <w:rPr>
                <w:rFonts w:ascii="Times New Roman" w:hAnsi="Times New Roman" w:eastAsia="Times New Roman" w:cs="Times New Roman"/>
                <w:sz w:val="28"/>
                <w:szCs w:val="28"/>
              </w:rPr>
              <w:t xml:space="preserve"> Vienlaicīgi ir pieauguši pasta izdevumi, jo izziņas tiek nosūtītas pa pastu, nevis izsniegtas klātienē. </w:t>
            </w:r>
            <w:r w:rsidRPr="00450A67" w:rsidR="00774024">
              <w:rPr>
                <w:rFonts w:ascii="Times New Roman" w:hAnsi="Times New Roman" w:eastAsia="Times New Roman" w:cs="Times New Roman"/>
                <w:sz w:val="28"/>
                <w:szCs w:val="28"/>
              </w:rPr>
              <w:t>Latvijas Nacionāl</w:t>
            </w:r>
            <w:r w:rsidR="00774024">
              <w:rPr>
                <w:rFonts w:ascii="Times New Roman" w:hAnsi="Times New Roman" w:eastAsia="Times New Roman" w:cs="Times New Roman"/>
                <w:sz w:val="28"/>
                <w:szCs w:val="28"/>
              </w:rPr>
              <w:t>ajam</w:t>
            </w:r>
            <w:r w:rsidRPr="00450A67" w:rsidR="00774024">
              <w:rPr>
                <w:rFonts w:ascii="Times New Roman" w:hAnsi="Times New Roman" w:eastAsia="Times New Roman" w:cs="Times New Roman"/>
                <w:sz w:val="28"/>
                <w:szCs w:val="28"/>
              </w:rPr>
              <w:t xml:space="preserve"> arhīvam </w:t>
            </w:r>
            <w:r w:rsidR="00774024">
              <w:rPr>
                <w:rFonts w:ascii="Times New Roman" w:hAnsi="Times New Roman" w:eastAsia="Times New Roman" w:cs="Times New Roman"/>
                <w:sz w:val="28"/>
                <w:szCs w:val="28"/>
              </w:rPr>
              <w:t>tāpat p</w:t>
            </w:r>
            <w:r w:rsidRPr="00450A67">
              <w:rPr>
                <w:rFonts w:ascii="Times New Roman" w:hAnsi="Times New Roman" w:eastAsia="Times New Roman" w:cs="Times New Roman"/>
                <w:sz w:val="28"/>
                <w:szCs w:val="28"/>
              </w:rPr>
              <w:t xml:space="preserve">ieauguši izdevumi saistībā ar distancēšanās prasību un </w:t>
            </w:r>
            <w:proofErr w:type="spellStart"/>
            <w:r w:rsidRPr="00450A67">
              <w:rPr>
                <w:rFonts w:ascii="Times New Roman" w:hAnsi="Times New Roman" w:eastAsia="Times New Roman" w:cs="Times New Roman"/>
                <w:sz w:val="28"/>
                <w:szCs w:val="28"/>
              </w:rPr>
              <w:t>sanitārepidemioloģisko</w:t>
            </w:r>
            <w:proofErr w:type="spellEnd"/>
            <w:r w:rsidRPr="00450A67">
              <w:rPr>
                <w:rFonts w:ascii="Times New Roman" w:hAnsi="Times New Roman" w:eastAsia="Times New Roman" w:cs="Times New Roman"/>
                <w:sz w:val="28"/>
                <w:szCs w:val="28"/>
              </w:rPr>
              <w:t xml:space="preserve"> prasību ievērošanu. Arī pēc ārkārtējās situācijas beigām plānojams aptuveni 20%  samazinājums  arhīva dokumentu kopiju pasūtīšanai personīgām un reprezentācijas  vajadzībām, jo iedzīvotajiem un uzņēmumiem nebūs pietiekami naudas līdzekļi. Tāpat par aptuveni 20% varētu samazināties pasūtījumi no iestādēm dokumentu aprakstīšanai, jo </w:t>
            </w:r>
            <w:r w:rsidR="00774024">
              <w:rPr>
                <w:rFonts w:ascii="Times New Roman" w:hAnsi="Times New Roman" w:eastAsia="Times New Roman" w:cs="Times New Roman"/>
                <w:sz w:val="28"/>
                <w:szCs w:val="28"/>
              </w:rPr>
              <w:t xml:space="preserve">iestādēm </w:t>
            </w:r>
            <w:r w:rsidRPr="00450A67">
              <w:rPr>
                <w:rFonts w:ascii="Times New Roman" w:hAnsi="Times New Roman" w:eastAsia="Times New Roman" w:cs="Times New Roman"/>
                <w:sz w:val="28"/>
                <w:szCs w:val="28"/>
              </w:rPr>
              <w:t xml:space="preserve">būs citi svarīgāki uzdevumi </w:t>
            </w:r>
            <w:r w:rsidR="00774024">
              <w:rPr>
                <w:rFonts w:ascii="Times New Roman" w:hAnsi="Times New Roman" w:eastAsia="Times New Roman" w:cs="Times New Roman"/>
                <w:sz w:val="28"/>
                <w:szCs w:val="28"/>
              </w:rPr>
              <w:t xml:space="preserve">to </w:t>
            </w:r>
            <w:r w:rsidRPr="00450A67">
              <w:rPr>
                <w:rFonts w:ascii="Times New Roman" w:hAnsi="Times New Roman" w:eastAsia="Times New Roman" w:cs="Times New Roman"/>
                <w:sz w:val="28"/>
                <w:szCs w:val="28"/>
              </w:rPr>
              <w:t xml:space="preserve">darbības nodrošināšanai. </w:t>
            </w:r>
            <w:r w:rsidRPr="00450A67">
              <w:rPr>
                <w:rFonts w:ascii="Times New Roman" w:hAnsi="Times New Roman"/>
                <w:sz w:val="28"/>
                <w:szCs w:val="28"/>
              </w:rPr>
              <w:t>Līdz ar to Latvijas Nacionālajam arhīvam, lai segtu</w:t>
            </w:r>
            <w:r w:rsidRPr="00450A67" w:rsidR="00A70DC1">
              <w:rPr>
                <w:rFonts w:ascii="Times New Roman" w:hAnsi="Times New Roman"/>
                <w:sz w:val="28"/>
                <w:szCs w:val="28"/>
              </w:rPr>
              <w:t xml:space="preserve"> </w:t>
            </w:r>
            <w:r w:rsidRPr="00450A67">
              <w:rPr>
                <w:rFonts w:ascii="Times New Roman" w:hAnsi="Times New Roman"/>
                <w:sz w:val="28"/>
                <w:szCs w:val="28"/>
              </w:rPr>
              <w:t>samazinātos izdevumus ir nepieciešams papildus valsts atbalsts 0,199 milj.</w:t>
            </w:r>
            <w:r w:rsidR="00774024">
              <w:rPr>
                <w:rFonts w:ascii="Times New Roman" w:hAnsi="Times New Roman"/>
                <w:sz w:val="28"/>
                <w:szCs w:val="28"/>
              </w:rPr>
              <w:t xml:space="preserve"> </w:t>
            </w:r>
            <w:r w:rsidRPr="00450A67">
              <w:rPr>
                <w:rFonts w:ascii="Times New Roman" w:hAnsi="Times New Roman"/>
                <w:i/>
                <w:sz w:val="28"/>
                <w:szCs w:val="28"/>
              </w:rPr>
              <w:t>euro</w:t>
            </w:r>
            <w:r w:rsidRPr="00450A67">
              <w:rPr>
                <w:rFonts w:ascii="Times New Roman" w:hAnsi="Times New Roman"/>
                <w:sz w:val="28"/>
                <w:szCs w:val="28"/>
              </w:rPr>
              <w:t xml:space="preserve"> apmērā, jo </w:t>
            </w:r>
            <w:r w:rsidRPr="00450A67" w:rsidR="00774024">
              <w:rPr>
                <w:rFonts w:ascii="Times New Roman" w:hAnsi="Times New Roman" w:eastAsia="Times New Roman" w:cs="Times New Roman"/>
                <w:sz w:val="28"/>
                <w:szCs w:val="28"/>
              </w:rPr>
              <w:t>Latvijas Nacionāl</w:t>
            </w:r>
            <w:r w:rsidR="00774024">
              <w:rPr>
                <w:rFonts w:ascii="Times New Roman" w:hAnsi="Times New Roman" w:eastAsia="Times New Roman" w:cs="Times New Roman"/>
                <w:sz w:val="28"/>
                <w:szCs w:val="28"/>
              </w:rPr>
              <w:t>ais arhīvs</w:t>
            </w:r>
            <w:r w:rsidRPr="00450A67" w:rsidR="00774024">
              <w:rPr>
                <w:rFonts w:ascii="Times New Roman" w:hAnsi="Times New Roman" w:eastAsia="Times New Roman" w:cs="Times New Roman"/>
                <w:sz w:val="28"/>
                <w:szCs w:val="28"/>
              </w:rPr>
              <w:t xml:space="preserve"> </w:t>
            </w:r>
            <w:r w:rsidRPr="00450A67" w:rsidR="00A70DC1">
              <w:rPr>
                <w:rFonts w:ascii="Times New Roman" w:hAnsi="Times New Roman"/>
                <w:sz w:val="28"/>
                <w:szCs w:val="28"/>
              </w:rPr>
              <w:t xml:space="preserve">2020.gada sākumā plānoja, ka gada budžetu, bez investīcijām, veidos 7% ieņēmumi no maksas pakalpojumiem un 93% valsts budžeta dotācija, savukārt 2020.gada maijā </w:t>
            </w:r>
            <w:r w:rsidRPr="00450A67" w:rsidR="00774024">
              <w:rPr>
                <w:rFonts w:ascii="Times New Roman" w:hAnsi="Times New Roman" w:eastAsia="Times New Roman" w:cs="Times New Roman"/>
                <w:sz w:val="28"/>
                <w:szCs w:val="28"/>
              </w:rPr>
              <w:t>Latvijas Nacionāl</w:t>
            </w:r>
            <w:r w:rsidR="00774024">
              <w:rPr>
                <w:rFonts w:ascii="Times New Roman" w:hAnsi="Times New Roman" w:eastAsia="Times New Roman" w:cs="Times New Roman"/>
                <w:sz w:val="28"/>
                <w:szCs w:val="28"/>
              </w:rPr>
              <w:t xml:space="preserve">ais </w:t>
            </w:r>
            <w:r w:rsidRPr="00450A67" w:rsidR="00A70DC1">
              <w:rPr>
                <w:rFonts w:ascii="Times New Roman" w:hAnsi="Times New Roman"/>
                <w:sz w:val="28"/>
                <w:szCs w:val="28"/>
              </w:rPr>
              <w:t>arhīvs norāda, ka</w:t>
            </w:r>
            <w:r w:rsidR="00774024">
              <w:rPr>
                <w:rFonts w:ascii="Times New Roman" w:hAnsi="Times New Roman"/>
                <w:sz w:val="28"/>
                <w:szCs w:val="28"/>
              </w:rPr>
              <w:t>,</w:t>
            </w:r>
            <w:r w:rsidRPr="00450A67" w:rsidR="00A70DC1">
              <w:rPr>
                <w:rFonts w:ascii="Times New Roman" w:hAnsi="Times New Roman"/>
                <w:sz w:val="28"/>
                <w:szCs w:val="28"/>
              </w:rPr>
              <w:t xml:space="preserve"> ņemot vērā </w:t>
            </w:r>
            <w:r w:rsidRPr="00450A67" w:rsidR="00A70DC1">
              <w:rPr>
                <w:rFonts w:ascii="Times New Roman" w:hAnsi="Times New Roman"/>
                <w:sz w:val="28"/>
                <w:szCs w:val="28"/>
              </w:rPr>
              <w:lastRenderedPageBreak/>
              <w:t>situāciju valstī</w:t>
            </w:r>
            <w:r w:rsidR="00774024">
              <w:rPr>
                <w:rFonts w:ascii="Times New Roman" w:hAnsi="Times New Roman"/>
                <w:sz w:val="28"/>
                <w:szCs w:val="28"/>
              </w:rPr>
              <w:t>,</w:t>
            </w:r>
            <w:r w:rsidRPr="00450A67" w:rsidR="00A70DC1">
              <w:rPr>
                <w:rFonts w:ascii="Times New Roman" w:hAnsi="Times New Roman"/>
                <w:sz w:val="28"/>
                <w:szCs w:val="28"/>
              </w:rPr>
              <w:t xml:space="preserve"> arhīva ieņēmumu struktūra ļoti strauji pasliktināsies un 2020.gada </w:t>
            </w:r>
            <w:r w:rsidRPr="00450A67" w:rsidR="00774024">
              <w:rPr>
                <w:rFonts w:ascii="Times New Roman" w:hAnsi="Times New Roman" w:eastAsia="Times New Roman" w:cs="Times New Roman"/>
                <w:sz w:val="28"/>
                <w:szCs w:val="28"/>
              </w:rPr>
              <w:t>Latvijas Nacionāl</w:t>
            </w:r>
            <w:r w:rsidR="00774024">
              <w:rPr>
                <w:rFonts w:ascii="Times New Roman" w:hAnsi="Times New Roman" w:eastAsia="Times New Roman" w:cs="Times New Roman"/>
                <w:sz w:val="28"/>
                <w:szCs w:val="28"/>
              </w:rPr>
              <w:t xml:space="preserve">ā </w:t>
            </w:r>
            <w:r w:rsidRPr="00450A67" w:rsidR="00A70DC1">
              <w:rPr>
                <w:rFonts w:ascii="Times New Roman" w:hAnsi="Times New Roman"/>
                <w:sz w:val="28"/>
                <w:szCs w:val="28"/>
              </w:rPr>
              <w:t>arhīva gada ieņēmumu struktūru veidos</w:t>
            </w:r>
            <w:r w:rsidRPr="00450A67" w:rsidR="00774024">
              <w:rPr>
                <w:rFonts w:ascii="Times New Roman" w:hAnsi="Times New Roman"/>
                <w:sz w:val="28"/>
                <w:szCs w:val="28"/>
              </w:rPr>
              <w:t xml:space="preserve"> </w:t>
            </w:r>
            <w:r w:rsidRPr="00450A67" w:rsidR="00A70DC1">
              <w:rPr>
                <w:rFonts w:ascii="Times New Roman" w:hAnsi="Times New Roman"/>
                <w:sz w:val="28"/>
                <w:szCs w:val="28"/>
              </w:rPr>
              <w:t>vairs tikai 4% ieņēmumi no maksas pakalpojumiem un 96% valsts budžeta dotācija. Lat</w:t>
            </w:r>
            <w:r w:rsidRPr="00450A67" w:rsidR="007E0AC2">
              <w:rPr>
                <w:rFonts w:ascii="Times New Roman" w:hAnsi="Times New Roman"/>
                <w:sz w:val="28"/>
                <w:szCs w:val="28"/>
              </w:rPr>
              <w:t xml:space="preserve">vijas </w:t>
            </w:r>
            <w:r w:rsidRPr="00450A67" w:rsidR="00774024">
              <w:rPr>
                <w:rFonts w:ascii="Times New Roman" w:hAnsi="Times New Roman"/>
                <w:sz w:val="28"/>
                <w:szCs w:val="28"/>
              </w:rPr>
              <w:t>Nacionāla</w:t>
            </w:r>
            <w:r w:rsidR="00774024">
              <w:rPr>
                <w:rFonts w:ascii="Times New Roman" w:hAnsi="Times New Roman"/>
                <w:sz w:val="28"/>
                <w:szCs w:val="28"/>
              </w:rPr>
              <w:t>is</w:t>
            </w:r>
            <w:r w:rsidRPr="00450A67" w:rsidR="00774024">
              <w:rPr>
                <w:rFonts w:ascii="Times New Roman" w:hAnsi="Times New Roman"/>
                <w:sz w:val="28"/>
                <w:szCs w:val="28"/>
              </w:rPr>
              <w:t xml:space="preserve"> </w:t>
            </w:r>
            <w:r w:rsidRPr="00450A67" w:rsidR="007E0AC2">
              <w:rPr>
                <w:rFonts w:ascii="Times New Roman" w:hAnsi="Times New Roman"/>
                <w:sz w:val="28"/>
                <w:szCs w:val="28"/>
              </w:rPr>
              <w:t>arhīvs ir pārskatījis savus izdevumus un</w:t>
            </w:r>
            <w:r w:rsidR="00774024">
              <w:rPr>
                <w:rFonts w:ascii="Times New Roman" w:hAnsi="Times New Roman"/>
                <w:sz w:val="28"/>
                <w:szCs w:val="28"/>
              </w:rPr>
              <w:t>,</w:t>
            </w:r>
            <w:r w:rsidRPr="00450A67" w:rsidR="007E0AC2">
              <w:rPr>
                <w:rFonts w:ascii="Times New Roman" w:hAnsi="Times New Roman"/>
                <w:sz w:val="28"/>
                <w:szCs w:val="28"/>
              </w:rPr>
              <w:t xml:space="preserve"> salīdzinot ar </w:t>
            </w:r>
            <w:r w:rsidR="00774024">
              <w:rPr>
                <w:rFonts w:ascii="Times New Roman" w:hAnsi="Times New Roman"/>
                <w:sz w:val="28"/>
                <w:szCs w:val="28"/>
              </w:rPr>
              <w:t>2020.</w:t>
            </w:r>
            <w:r w:rsidRPr="00450A67" w:rsidR="007E0AC2">
              <w:rPr>
                <w:rFonts w:ascii="Times New Roman" w:hAnsi="Times New Roman"/>
                <w:sz w:val="28"/>
                <w:szCs w:val="28"/>
              </w:rPr>
              <w:t>gada sākumu</w:t>
            </w:r>
            <w:r w:rsidR="00774024">
              <w:rPr>
                <w:rFonts w:ascii="Times New Roman" w:hAnsi="Times New Roman"/>
                <w:sz w:val="28"/>
                <w:szCs w:val="28"/>
              </w:rPr>
              <w:t>,</w:t>
            </w:r>
            <w:r w:rsidRPr="00450A67" w:rsidR="007E0AC2">
              <w:rPr>
                <w:rFonts w:ascii="Times New Roman" w:hAnsi="Times New Roman"/>
                <w:sz w:val="28"/>
                <w:szCs w:val="28"/>
              </w:rPr>
              <w:t xml:space="preserve"> nav spējis </w:t>
            </w:r>
            <w:r w:rsidR="00774024">
              <w:rPr>
                <w:rFonts w:ascii="Times New Roman" w:hAnsi="Times New Roman"/>
                <w:sz w:val="28"/>
                <w:szCs w:val="28"/>
              </w:rPr>
              <w:t xml:space="preserve">tos </w:t>
            </w:r>
            <w:r w:rsidRPr="00450A67" w:rsidR="007E0AC2">
              <w:rPr>
                <w:rFonts w:ascii="Times New Roman" w:hAnsi="Times New Roman"/>
                <w:sz w:val="28"/>
                <w:szCs w:val="28"/>
              </w:rPr>
              <w:t>samazināt, jo arī ārkārtēj</w:t>
            </w:r>
            <w:r w:rsidR="00774024">
              <w:rPr>
                <w:rFonts w:ascii="Times New Roman" w:hAnsi="Times New Roman"/>
                <w:sz w:val="28"/>
                <w:szCs w:val="28"/>
              </w:rPr>
              <w:t>ā</w:t>
            </w:r>
            <w:r w:rsidRPr="00450A67" w:rsidR="007E0AC2">
              <w:rPr>
                <w:rFonts w:ascii="Times New Roman" w:hAnsi="Times New Roman"/>
                <w:sz w:val="28"/>
                <w:szCs w:val="28"/>
              </w:rPr>
              <w:t xml:space="preserve">s situācijas laikā arhīva elektrības un citu komunālo maksājumu </w:t>
            </w:r>
            <w:r w:rsidR="00774024">
              <w:rPr>
                <w:rFonts w:ascii="Times New Roman" w:hAnsi="Times New Roman"/>
                <w:sz w:val="28"/>
                <w:szCs w:val="28"/>
              </w:rPr>
              <w:t xml:space="preserve">izdevumi </w:t>
            </w:r>
            <w:r w:rsidRPr="00450A67" w:rsidR="007E0AC2">
              <w:rPr>
                <w:rFonts w:ascii="Times New Roman" w:hAnsi="Times New Roman"/>
                <w:sz w:val="28"/>
                <w:szCs w:val="28"/>
              </w:rPr>
              <w:t xml:space="preserve">nesamazinājās, jo arhīva darbinieku darbu nav iespējams veikt </w:t>
            </w:r>
            <w:r w:rsidRPr="00450A67" w:rsidR="00774024">
              <w:rPr>
                <w:rFonts w:ascii="Times New Roman" w:hAnsi="Times New Roman"/>
                <w:sz w:val="28"/>
                <w:szCs w:val="28"/>
              </w:rPr>
              <w:t xml:space="preserve">attālināti </w:t>
            </w:r>
            <w:r w:rsidRPr="00450A67" w:rsidR="007E0AC2">
              <w:rPr>
                <w:rFonts w:ascii="Times New Roman" w:hAnsi="Times New Roman"/>
                <w:sz w:val="28"/>
                <w:szCs w:val="28"/>
              </w:rPr>
              <w:t>un</w:t>
            </w:r>
            <w:r w:rsidR="00774024">
              <w:rPr>
                <w:rFonts w:ascii="Times New Roman" w:hAnsi="Times New Roman"/>
                <w:sz w:val="28"/>
                <w:szCs w:val="28"/>
              </w:rPr>
              <w:t>,</w:t>
            </w:r>
            <w:r w:rsidRPr="00450A67" w:rsidR="007E0AC2">
              <w:rPr>
                <w:rFonts w:ascii="Times New Roman" w:hAnsi="Times New Roman"/>
                <w:sz w:val="28"/>
                <w:szCs w:val="28"/>
              </w:rPr>
              <w:t xml:space="preserve"> </w:t>
            </w:r>
            <w:r w:rsidR="00774024">
              <w:rPr>
                <w:rFonts w:ascii="Times New Roman" w:hAnsi="Times New Roman"/>
                <w:sz w:val="28"/>
                <w:szCs w:val="28"/>
              </w:rPr>
              <w:t>ievērojot</w:t>
            </w:r>
            <w:r w:rsidRPr="00450A67" w:rsidR="007E0AC2">
              <w:rPr>
                <w:rFonts w:ascii="Times New Roman" w:hAnsi="Times New Roman"/>
                <w:sz w:val="28"/>
                <w:szCs w:val="28"/>
              </w:rPr>
              <w:t xml:space="preserve"> arhīvu ēku stāvokli</w:t>
            </w:r>
            <w:r w:rsidR="00774024">
              <w:rPr>
                <w:rFonts w:ascii="Times New Roman" w:hAnsi="Times New Roman"/>
                <w:sz w:val="28"/>
                <w:szCs w:val="28"/>
              </w:rPr>
              <w:t>,</w:t>
            </w:r>
            <w:r w:rsidRPr="00450A67" w:rsidR="007E0AC2">
              <w:rPr>
                <w:rFonts w:ascii="Times New Roman" w:hAnsi="Times New Roman"/>
                <w:sz w:val="28"/>
                <w:szCs w:val="28"/>
              </w:rPr>
              <w:t xml:space="preserve"> to uzturēšanas izdevumi nemazinās, bet tikai palielinās, kā arī</w:t>
            </w:r>
            <w:r w:rsidR="00774024">
              <w:rPr>
                <w:rFonts w:ascii="Times New Roman" w:hAnsi="Times New Roman"/>
                <w:sz w:val="28"/>
                <w:szCs w:val="28"/>
              </w:rPr>
              <w:t>,</w:t>
            </w:r>
            <w:r w:rsidRPr="00450A67" w:rsidR="007E0AC2">
              <w:rPr>
                <w:rFonts w:ascii="Times New Roman" w:hAnsi="Times New Roman"/>
                <w:sz w:val="28"/>
                <w:szCs w:val="28"/>
              </w:rPr>
              <w:t xml:space="preserve"> ņemot vērā veiktos iepirkumus par sakaru un informāciju tehnoloģiju pakalpojumiem</w:t>
            </w:r>
            <w:r w:rsidR="00774024">
              <w:rPr>
                <w:rFonts w:ascii="Times New Roman" w:hAnsi="Times New Roman"/>
                <w:sz w:val="28"/>
                <w:szCs w:val="28"/>
              </w:rPr>
              <w:t>,</w:t>
            </w:r>
            <w:r w:rsidRPr="00450A67" w:rsidR="007E0AC2">
              <w:rPr>
                <w:rFonts w:ascii="Times New Roman" w:hAnsi="Times New Roman"/>
                <w:sz w:val="28"/>
                <w:szCs w:val="28"/>
              </w:rPr>
              <w:t xml:space="preserve"> </w:t>
            </w:r>
            <w:r w:rsidR="00774024">
              <w:rPr>
                <w:rFonts w:ascii="Times New Roman" w:hAnsi="Times New Roman"/>
                <w:sz w:val="28"/>
                <w:szCs w:val="28"/>
              </w:rPr>
              <w:t>izdevumi</w:t>
            </w:r>
            <w:r w:rsidRPr="00450A67" w:rsidR="00774024">
              <w:rPr>
                <w:rFonts w:ascii="Times New Roman" w:hAnsi="Times New Roman"/>
                <w:sz w:val="28"/>
                <w:szCs w:val="28"/>
              </w:rPr>
              <w:t xml:space="preserve"> </w:t>
            </w:r>
            <w:r w:rsidRPr="00450A67" w:rsidR="007E0AC2">
              <w:rPr>
                <w:rFonts w:ascii="Times New Roman" w:hAnsi="Times New Roman"/>
                <w:sz w:val="28"/>
                <w:szCs w:val="28"/>
              </w:rPr>
              <w:t xml:space="preserve">tikai palielinās. </w:t>
            </w:r>
          </w:p>
          <w:p w:rsidRPr="00450A67" w:rsidR="00A70DC1" w:rsidP="00774024" w:rsidRDefault="005407B6">
            <w:pPr>
              <w:spacing w:after="0" w:line="240" w:lineRule="auto"/>
              <w:ind w:firstLine="567"/>
              <w:jc w:val="both"/>
              <w:rPr>
                <w:rFonts w:ascii="Times New Roman" w:hAnsi="Times New Roman"/>
                <w:sz w:val="28"/>
                <w:szCs w:val="28"/>
              </w:rPr>
            </w:pPr>
            <w:r w:rsidRPr="00450A67">
              <w:rPr>
                <w:rFonts w:ascii="Times New Roman" w:hAnsi="Times New Roman"/>
                <w:sz w:val="28"/>
                <w:szCs w:val="28"/>
              </w:rPr>
              <w:t xml:space="preserve">Latvijas </w:t>
            </w:r>
            <w:r w:rsidRPr="00450A67" w:rsidR="00774024">
              <w:rPr>
                <w:rFonts w:ascii="Times New Roman" w:hAnsi="Times New Roman"/>
                <w:sz w:val="28"/>
                <w:szCs w:val="28"/>
              </w:rPr>
              <w:t>Nacionāl</w:t>
            </w:r>
            <w:r w:rsidR="00774024">
              <w:rPr>
                <w:rFonts w:ascii="Times New Roman" w:hAnsi="Times New Roman"/>
                <w:sz w:val="28"/>
                <w:szCs w:val="28"/>
              </w:rPr>
              <w:t>ās</w:t>
            </w:r>
            <w:r w:rsidRPr="00450A67" w:rsidR="00774024">
              <w:rPr>
                <w:rFonts w:ascii="Times New Roman" w:hAnsi="Times New Roman"/>
                <w:sz w:val="28"/>
                <w:szCs w:val="28"/>
              </w:rPr>
              <w:t xml:space="preserve"> </w:t>
            </w:r>
            <w:r w:rsidRPr="00450A67">
              <w:rPr>
                <w:rFonts w:ascii="Times New Roman" w:hAnsi="Times New Roman"/>
                <w:sz w:val="28"/>
                <w:szCs w:val="28"/>
              </w:rPr>
              <w:t>bibliotēka</w:t>
            </w:r>
            <w:r w:rsidR="00774024">
              <w:rPr>
                <w:rFonts w:ascii="Times New Roman" w:hAnsi="Times New Roman"/>
                <w:sz w:val="28"/>
                <w:szCs w:val="28"/>
              </w:rPr>
              <w:t>s</w:t>
            </w:r>
            <w:r w:rsidRPr="00450A67" w:rsidR="00774024">
              <w:rPr>
                <w:rFonts w:ascii="Times New Roman" w:hAnsi="Times New Roman"/>
                <w:sz w:val="28"/>
                <w:szCs w:val="28"/>
              </w:rPr>
              <w:t xml:space="preserve"> darbs</w:t>
            </w:r>
            <w:r w:rsidRPr="00450A67" w:rsidDel="00774024" w:rsidR="00774024">
              <w:rPr>
                <w:rFonts w:ascii="Times New Roman" w:hAnsi="Times New Roman"/>
                <w:sz w:val="28"/>
                <w:szCs w:val="28"/>
              </w:rPr>
              <w:t xml:space="preserve"> </w:t>
            </w:r>
            <w:r w:rsidRPr="00450A67" w:rsidR="00774024">
              <w:rPr>
                <w:rFonts w:ascii="Times New Roman" w:hAnsi="Times New Roman"/>
                <w:sz w:val="28"/>
                <w:szCs w:val="28"/>
              </w:rPr>
              <w:t>ar klātienes apmeklētājiem</w:t>
            </w:r>
            <w:r w:rsidR="00774024">
              <w:rPr>
                <w:rFonts w:ascii="Times New Roman" w:hAnsi="Times New Roman"/>
                <w:sz w:val="28"/>
                <w:szCs w:val="28"/>
              </w:rPr>
              <w:t>,</w:t>
            </w:r>
            <w:r w:rsidRPr="00450A67">
              <w:rPr>
                <w:rFonts w:ascii="Times New Roman" w:hAnsi="Times New Roman"/>
                <w:sz w:val="28"/>
                <w:szCs w:val="28"/>
              </w:rPr>
              <w:t xml:space="preserve"> sākoties ārkārtējai situācijai</w:t>
            </w:r>
            <w:r w:rsidR="00774024">
              <w:rPr>
                <w:rFonts w:ascii="Times New Roman" w:hAnsi="Times New Roman"/>
                <w:sz w:val="28"/>
                <w:szCs w:val="28"/>
              </w:rPr>
              <w:t>,</w:t>
            </w:r>
            <w:r w:rsidRPr="00450A67">
              <w:rPr>
                <w:rFonts w:ascii="Times New Roman" w:hAnsi="Times New Roman"/>
                <w:sz w:val="28"/>
                <w:szCs w:val="28"/>
              </w:rPr>
              <w:t xml:space="preserve"> tika pilnībā pārtraukts, līdz ar to bibliotēkai strauji samazinājās ieņēmumi no sniegtajiem bibliotekārajiem pakalpojumiem, ekskursijām, stāvvietas izmantošanas un telpu nomas. Ņemot vērā esošos un nākotnē plānotos ierobežojumus par pulcēšanos</w:t>
            </w:r>
            <w:r w:rsidR="002F6CAB">
              <w:rPr>
                <w:rFonts w:ascii="Times New Roman" w:hAnsi="Times New Roman"/>
                <w:sz w:val="28"/>
                <w:szCs w:val="28"/>
              </w:rPr>
              <w:t>,</w:t>
            </w:r>
            <w:r w:rsidRPr="00450A67">
              <w:rPr>
                <w:rFonts w:ascii="Times New Roman" w:hAnsi="Times New Roman"/>
                <w:sz w:val="28"/>
                <w:szCs w:val="28"/>
              </w:rPr>
              <w:t xml:space="preserve"> īstermiņa telpu nomas pasākumi </w:t>
            </w:r>
            <w:r w:rsidR="002F6CAB">
              <w:rPr>
                <w:rFonts w:ascii="Times New Roman" w:hAnsi="Times New Roman"/>
                <w:sz w:val="28"/>
                <w:szCs w:val="28"/>
              </w:rPr>
              <w:t xml:space="preserve">Latvijas Nacionālajā </w:t>
            </w:r>
            <w:r w:rsidRPr="00450A67">
              <w:rPr>
                <w:rFonts w:ascii="Times New Roman" w:hAnsi="Times New Roman"/>
                <w:sz w:val="28"/>
                <w:szCs w:val="28"/>
              </w:rPr>
              <w:t>bibliotēkā nevarēs notikt, līdz ar to</w:t>
            </w:r>
            <w:r w:rsidR="002F6CAB">
              <w:rPr>
                <w:rFonts w:ascii="Times New Roman" w:hAnsi="Times New Roman"/>
                <w:sz w:val="28"/>
                <w:szCs w:val="28"/>
              </w:rPr>
              <w:t>,</w:t>
            </w:r>
            <w:r w:rsidRPr="00450A67">
              <w:rPr>
                <w:rFonts w:ascii="Times New Roman" w:hAnsi="Times New Roman"/>
                <w:sz w:val="28"/>
                <w:szCs w:val="28"/>
              </w:rPr>
              <w:t xml:space="preserve"> neizpildot plānotos pašu ieņēmumus par šiem pakalpojumiem</w:t>
            </w:r>
            <w:r w:rsidRPr="00450A67" w:rsidR="009960D5">
              <w:rPr>
                <w:rFonts w:ascii="Times New Roman" w:hAnsi="Times New Roman"/>
                <w:sz w:val="28"/>
                <w:szCs w:val="28"/>
              </w:rPr>
              <w:t>, bibliotēka plāno, ka ieņēmumi par telpu nomu 2020.gadā sasniegs tikai 26% no 2019.gadā izpildes. Šie ir ieņēmumi</w:t>
            </w:r>
            <w:r w:rsidRPr="00450A67">
              <w:rPr>
                <w:rFonts w:ascii="Times New Roman" w:hAnsi="Times New Roman"/>
                <w:sz w:val="28"/>
                <w:szCs w:val="28"/>
              </w:rPr>
              <w:t xml:space="preserve">, kas </w:t>
            </w:r>
            <w:r w:rsidR="002F6CAB">
              <w:rPr>
                <w:rFonts w:ascii="Times New Roman" w:hAnsi="Times New Roman"/>
                <w:sz w:val="28"/>
                <w:szCs w:val="28"/>
              </w:rPr>
              <w:t>sniedz</w:t>
            </w:r>
            <w:r w:rsidRPr="00450A67" w:rsidR="002F6CAB">
              <w:rPr>
                <w:rFonts w:ascii="Times New Roman" w:hAnsi="Times New Roman"/>
                <w:sz w:val="28"/>
                <w:szCs w:val="28"/>
              </w:rPr>
              <w:t xml:space="preserve"> </w:t>
            </w:r>
            <w:r w:rsidRPr="00450A67">
              <w:rPr>
                <w:rFonts w:ascii="Times New Roman" w:hAnsi="Times New Roman"/>
                <w:sz w:val="28"/>
                <w:szCs w:val="28"/>
              </w:rPr>
              <w:t>lielu atspaidu valsts budžeta</w:t>
            </w:r>
            <w:r w:rsidRPr="00450A67" w:rsidR="009960D5">
              <w:rPr>
                <w:rFonts w:ascii="Times New Roman" w:hAnsi="Times New Roman"/>
                <w:sz w:val="28"/>
                <w:szCs w:val="28"/>
              </w:rPr>
              <w:t>m</w:t>
            </w:r>
            <w:r w:rsidRPr="00450A67">
              <w:rPr>
                <w:rFonts w:ascii="Times New Roman" w:hAnsi="Times New Roman"/>
                <w:sz w:val="28"/>
                <w:szCs w:val="28"/>
              </w:rPr>
              <w:t>, lai nodrošinātu bibliotēkas pakalpojumu sniegšanu.</w:t>
            </w:r>
            <w:r w:rsidRPr="00450A67" w:rsidR="009960D5">
              <w:rPr>
                <w:rFonts w:ascii="Times New Roman" w:hAnsi="Times New Roman"/>
                <w:sz w:val="28"/>
                <w:szCs w:val="28"/>
              </w:rPr>
              <w:t xml:space="preserve"> Latvijas Nacionālā bibliotēka 2020.gada sākumā plānoja, ka gada budžetu, bez investīcijām, veidos 6,6% ieņēmumi no maksas pakalpojumiem un 93,4% valsts budžeta dotācija, savukārt 2020.gada maijā </w:t>
            </w:r>
            <w:r w:rsidRPr="00450A67" w:rsidR="002F6CAB">
              <w:rPr>
                <w:rFonts w:ascii="Times New Roman" w:hAnsi="Times New Roman"/>
                <w:sz w:val="28"/>
                <w:szCs w:val="28"/>
              </w:rPr>
              <w:t xml:space="preserve">Latvijas Nacionālā </w:t>
            </w:r>
            <w:r w:rsidRPr="00450A67" w:rsidR="009960D5">
              <w:rPr>
                <w:rFonts w:ascii="Times New Roman" w:hAnsi="Times New Roman"/>
                <w:sz w:val="28"/>
                <w:szCs w:val="28"/>
              </w:rPr>
              <w:t>bibliotēka norāda, ka</w:t>
            </w:r>
            <w:r w:rsidR="002F6CAB">
              <w:rPr>
                <w:rFonts w:ascii="Times New Roman" w:hAnsi="Times New Roman"/>
                <w:sz w:val="28"/>
                <w:szCs w:val="28"/>
              </w:rPr>
              <w:t>,</w:t>
            </w:r>
            <w:r w:rsidRPr="00450A67" w:rsidR="009960D5">
              <w:rPr>
                <w:rFonts w:ascii="Times New Roman" w:hAnsi="Times New Roman"/>
                <w:sz w:val="28"/>
                <w:szCs w:val="28"/>
              </w:rPr>
              <w:t xml:space="preserve"> ņemot vērā situāciju valstī</w:t>
            </w:r>
            <w:r w:rsidR="002F6CAB">
              <w:rPr>
                <w:rFonts w:ascii="Times New Roman" w:hAnsi="Times New Roman"/>
                <w:sz w:val="28"/>
                <w:szCs w:val="28"/>
              </w:rPr>
              <w:t>,</w:t>
            </w:r>
            <w:r w:rsidRPr="00450A67" w:rsidR="009960D5">
              <w:rPr>
                <w:rFonts w:ascii="Times New Roman" w:hAnsi="Times New Roman"/>
                <w:sz w:val="28"/>
                <w:szCs w:val="28"/>
              </w:rPr>
              <w:t xml:space="preserve"> bibliotēkas ieņēmumu struktūra ļoti strauji pasliktināsies un 2020.gada bibliotēkas gada ieņēmumu struktūru veidos vairs tikai 1,7% ieņēmumi no </w:t>
            </w:r>
            <w:r w:rsidRPr="00450A67" w:rsidR="009960D5">
              <w:rPr>
                <w:rFonts w:ascii="Times New Roman" w:hAnsi="Times New Roman"/>
                <w:sz w:val="28"/>
                <w:szCs w:val="28"/>
              </w:rPr>
              <w:lastRenderedPageBreak/>
              <w:t>maksas pakalpojumiem un</w:t>
            </w:r>
            <w:r w:rsidRPr="00450A67" w:rsidR="002F6CAB">
              <w:rPr>
                <w:rFonts w:ascii="Times New Roman" w:hAnsi="Times New Roman"/>
                <w:sz w:val="28"/>
                <w:szCs w:val="28"/>
              </w:rPr>
              <w:t xml:space="preserve"> </w:t>
            </w:r>
            <w:r w:rsidRPr="00450A67" w:rsidR="009960D5">
              <w:rPr>
                <w:rFonts w:ascii="Times New Roman" w:hAnsi="Times New Roman"/>
                <w:sz w:val="28"/>
                <w:szCs w:val="28"/>
              </w:rPr>
              <w:t xml:space="preserve">98,3% valsts budžeta dotācija. </w:t>
            </w:r>
            <w:r w:rsidR="00450A67">
              <w:rPr>
                <w:rFonts w:ascii="Times New Roman" w:hAnsi="Times New Roman"/>
                <w:sz w:val="28"/>
                <w:szCs w:val="28"/>
              </w:rPr>
              <w:t>Latvijas Nacionālā bibliotēka</w:t>
            </w:r>
            <w:r w:rsidR="002F6CAB">
              <w:rPr>
                <w:rFonts w:ascii="Times New Roman" w:hAnsi="Times New Roman"/>
                <w:sz w:val="28"/>
                <w:szCs w:val="28"/>
              </w:rPr>
              <w:t>,</w:t>
            </w:r>
            <w:r w:rsidR="00450A67">
              <w:rPr>
                <w:rFonts w:ascii="Times New Roman" w:hAnsi="Times New Roman"/>
                <w:sz w:val="28"/>
                <w:szCs w:val="28"/>
              </w:rPr>
              <w:t xml:space="preserve"> ņemot vērā papildu izdevumus par informāciju tehnoloģiju pakalpojumiem, lai nodrošinātu bibliotēkas darbinieku attālināto darbu un iespēju bibliotēkas lasītājiem bezmaksas piekļuvi bibliotēkas resursiem</w:t>
            </w:r>
            <w:r w:rsidR="002F6CAB">
              <w:rPr>
                <w:rFonts w:ascii="Times New Roman" w:hAnsi="Times New Roman"/>
                <w:sz w:val="28"/>
                <w:szCs w:val="28"/>
              </w:rPr>
              <w:t xml:space="preserve">, izmantojot </w:t>
            </w:r>
            <w:r w:rsidR="00450A67">
              <w:rPr>
                <w:rFonts w:ascii="Times New Roman" w:hAnsi="Times New Roman"/>
                <w:sz w:val="28"/>
                <w:szCs w:val="28"/>
              </w:rPr>
              <w:t>periodika.lv un letonika.lv</w:t>
            </w:r>
            <w:r w:rsidR="002F6CAB">
              <w:rPr>
                <w:rFonts w:ascii="Times New Roman" w:hAnsi="Times New Roman"/>
                <w:sz w:val="28"/>
                <w:szCs w:val="28"/>
              </w:rPr>
              <w:t xml:space="preserve">, </w:t>
            </w:r>
            <w:r w:rsidR="00450A67">
              <w:rPr>
                <w:rFonts w:ascii="Times New Roman" w:hAnsi="Times New Roman"/>
                <w:sz w:val="28"/>
                <w:szCs w:val="28"/>
              </w:rPr>
              <w:t xml:space="preserve">2020.gada izdevumus spēs samazināt par 1%. </w:t>
            </w:r>
            <w:r w:rsidRPr="00450A67" w:rsidR="009960D5">
              <w:rPr>
                <w:rFonts w:ascii="Times New Roman" w:hAnsi="Times New Roman"/>
                <w:sz w:val="28"/>
                <w:szCs w:val="28"/>
              </w:rPr>
              <w:t>Ņemot vērā minēto</w:t>
            </w:r>
            <w:r w:rsidR="002F6CAB">
              <w:rPr>
                <w:rFonts w:ascii="Times New Roman" w:hAnsi="Times New Roman"/>
                <w:sz w:val="28"/>
                <w:szCs w:val="28"/>
              </w:rPr>
              <w:t>,</w:t>
            </w:r>
            <w:r w:rsidRPr="00450A67" w:rsidR="009960D5">
              <w:rPr>
                <w:rFonts w:ascii="Times New Roman" w:hAnsi="Times New Roman"/>
                <w:sz w:val="28"/>
                <w:szCs w:val="28"/>
              </w:rPr>
              <w:t xml:space="preserve"> Latvijas Nacionālajai bibliotēkai, lai segtu samazinātos izdevumus</w:t>
            </w:r>
            <w:r w:rsidR="002F6CAB">
              <w:rPr>
                <w:rFonts w:ascii="Times New Roman" w:hAnsi="Times New Roman"/>
                <w:sz w:val="28"/>
                <w:szCs w:val="28"/>
              </w:rPr>
              <w:t>,</w:t>
            </w:r>
            <w:r w:rsidRPr="00450A67" w:rsidR="009960D5">
              <w:rPr>
                <w:rFonts w:ascii="Times New Roman" w:hAnsi="Times New Roman"/>
                <w:sz w:val="28"/>
                <w:szCs w:val="28"/>
              </w:rPr>
              <w:t xml:space="preserve"> ir nepieciešams pap</w:t>
            </w:r>
            <w:r w:rsidR="00450A67">
              <w:rPr>
                <w:rFonts w:ascii="Times New Roman" w:hAnsi="Times New Roman"/>
                <w:sz w:val="28"/>
                <w:szCs w:val="28"/>
              </w:rPr>
              <w:t>ildus valsts atbalsts 0,415 milj</w:t>
            </w:r>
            <w:r w:rsidRPr="00450A67" w:rsidR="009960D5">
              <w:rPr>
                <w:rFonts w:ascii="Times New Roman" w:hAnsi="Times New Roman"/>
                <w:sz w:val="28"/>
                <w:szCs w:val="28"/>
              </w:rPr>
              <w:t>.</w:t>
            </w:r>
            <w:r w:rsidR="00774024">
              <w:rPr>
                <w:rFonts w:ascii="Times New Roman" w:hAnsi="Times New Roman"/>
                <w:sz w:val="28"/>
                <w:szCs w:val="28"/>
              </w:rPr>
              <w:t xml:space="preserve"> </w:t>
            </w:r>
            <w:r w:rsidRPr="00450A67" w:rsidR="009960D5">
              <w:rPr>
                <w:rFonts w:ascii="Times New Roman" w:hAnsi="Times New Roman"/>
                <w:i/>
                <w:sz w:val="28"/>
                <w:szCs w:val="28"/>
              </w:rPr>
              <w:t>eur</w:t>
            </w:r>
            <w:r w:rsidRPr="00450A67" w:rsidR="00450A67">
              <w:rPr>
                <w:rFonts w:ascii="Times New Roman" w:hAnsi="Times New Roman"/>
                <w:i/>
                <w:sz w:val="28"/>
                <w:szCs w:val="28"/>
              </w:rPr>
              <w:t>o</w:t>
            </w:r>
            <w:r w:rsidR="00450A67">
              <w:rPr>
                <w:rFonts w:ascii="Times New Roman" w:hAnsi="Times New Roman"/>
                <w:sz w:val="28"/>
                <w:szCs w:val="28"/>
              </w:rPr>
              <w:t xml:space="preserve"> apmērā.</w:t>
            </w:r>
          </w:p>
          <w:p w:rsidR="00075B18" w:rsidP="00055582" w:rsidRDefault="00075B18">
            <w:pPr>
              <w:spacing w:after="0" w:line="240" w:lineRule="auto"/>
              <w:ind w:firstLine="567"/>
              <w:contextualSpacing/>
              <w:jc w:val="both"/>
              <w:rPr>
                <w:rFonts w:ascii="Times New Roman" w:hAnsi="Times New Roman"/>
                <w:sz w:val="28"/>
                <w:szCs w:val="28"/>
              </w:rPr>
            </w:pPr>
            <w:r w:rsidRPr="00450A67">
              <w:rPr>
                <w:rFonts w:ascii="Times New Roman" w:hAnsi="Times New Roman"/>
                <w:sz w:val="28"/>
                <w:szCs w:val="28"/>
              </w:rPr>
              <w:t>Latvijas profesionālās skatuves mākslas nozare (teātris, mūzika, cirks, opera un balets), kurā darbojas 15 valsts dibinātas kapitālsabiedrības, beidzamajos gados ir spējusi piesaistīt plašu skatītāju loku (2018.gadā 1</w:t>
            </w:r>
            <w:r w:rsidR="002F6CAB">
              <w:rPr>
                <w:rFonts w:ascii="Times New Roman" w:hAnsi="Times New Roman"/>
                <w:sz w:val="28"/>
                <w:szCs w:val="28"/>
              </w:rPr>
              <w:t xml:space="preserve"> </w:t>
            </w:r>
            <w:r w:rsidRPr="00450A67">
              <w:rPr>
                <w:rFonts w:ascii="Times New Roman" w:hAnsi="Times New Roman"/>
                <w:sz w:val="28"/>
                <w:szCs w:val="28"/>
              </w:rPr>
              <w:t>206</w:t>
            </w:r>
            <w:r w:rsidR="002F6CAB">
              <w:rPr>
                <w:rFonts w:ascii="Times New Roman" w:hAnsi="Times New Roman"/>
                <w:sz w:val="28"/>
                <w:szCs w:val="28"/>
              </w:rPr>
              <w:t xml:space="preserve"> </w:t>
            </w:r>
            <w:r w:rsidRPr="00450A67">
              <w:rPr>
                <w:rFonts w:ascii="Times New Roman" w:hAnsi="Times New Roman"/>
                <w:sz w:val="28"/>
                <w:szCs w:val="28"/>
              </w:rPr>
              <w:t>179 apmeklējumi, 2019.gadā – 1</w:t>
            </w:r>
            <w:r w:rsidR="002D085B">
              <w:rPr>
                <w:rFonts w:ascii="Times New Roman" w:hAnsi="Times New Roman"/>
                <w:sz w:val="28"/>
                <w:szCs w:val="28"/>
              </w:rPr>
              <w:t> </w:t>
            </w:r>
            <w:r w:rsidRPr="00450A67">
              <w:rPr>
                <w:rFonts w:ascii="Times New Roman" w:hAnsi="Times New Roman"/>
                <w:sz w:val="28"/>
                <w:szCs w:val="28"/>
              </w:rPr>
              <w:t>215 848 apmeklējumi), piedāvājot daudzveidīgu koncertu un izrāžu klāstu (2018.gadā sniegtas 3 915 izrādes un koncerti, 2019.gadā – 4</w:t>
            </w:r>
            <w:r w:rsidR="002F6CAB">
              <w:rPr>
                <w:rFonts w:ascii="Times New Roman" w:hAnsi="Times New Roman"/>
                <w:sz w:val="28"/>
                <w:szCs w:val="28"/>
              </w:rPr>
              <w:t> </w:t>
            </w:r>
            <w:r w:rsidRPr="00450A67">
              <w:rPr>
                <w:rFonts w:ascii="Times New Roman" w:hAnsi="Times New Roman"/>
                <w:sz w:val="28"/>
                <w:szCs w:val="28"/>
              </w:rPr>
              <w:t>038 izrādes un koncerti). 2019.gadā biļešu ieņēm</w:t>
            </w:r>
            <w:r w:rsidR="00CF5BC5">
              <w:rPr>
                <w:rFonts w:ascii="Times New Roman" w:hAnsi="Times New Roman"/>
                <w:sz w:val="28"/>
                <w:szCs w:val="28"/>
              </w:rPr>
              <w:t>umi ir sasnieguši 13,87</w:t>
            </w:r>
            <w:r w:rsidR="002F6CAB">
              <w:rPr>
                <w:rFonts w:ascii="Times New Roman" w:hAnsi="Times New Roman"/>
                <w:sz w:val="28"/>
                <w:szCs w:val="28"/>
              </w:rPr>
              <w:t> </w:t>
            </w:r>
            <w:r w:rsidR="00CF5BC5">
              <w:rPr>
                <w:rFonts w:ascii="Times New Roman" w:hAnsi="Times New Roman"/>
                <w:sz w:val="28"/>
                <w:szCs w:val="28"/>
              </w:rPr>
              <w:t>milj.</w:t>
            </w:r>
            <w:r w:rsidR="002F6CAB">
              <w:rPr>
                <w:rFonts w:ascii="Times New Roman" w:hAnsi="Times New Roman"/>
                <w:sz w:val="28"/>
                <w:szCs w:val="28"/>
              </w:rPr>
              <w:t xml:space="preserve"> </w:t>
            </w:r>
            <w:r w:rsidRPr="00CF5BC5">
              <w:rPr>
                <w:rFonts w:ascii="Times New Roman" w:hAnsi="Times New Roman"/>
                <w:i/>
                <w:sz w:val="28"/>
                <w:szCs w:val="28"/>
              </w:rPr>
              <w:t>euro</w:t>
            </w:r>
            <w:r w:rsidRPr="00450A67">
              <w:rPr>
                <w:rFonts w:ascii="Times New Roman" w:hAnsi="Times New Roman"/>
                <w:sz w:val="28"/>
                <w:szCs w:val="28"/>
              </w:rPr>
              <w:t>.</w:t>
            </w:r>
            <w:r w:rsidRPr="00450A67" w:rsidR="00D756FD">
              <w:rPr>
                <w:rFonts w:ascii="Times New Roman" w:hAnsi="Times New Roman"/>
                <w:sz w:val="28"/>
                <w:szCs w:val="28"/>
              </w:rPr>
              <w:t xml:space="preserve"> </w:t>
            </w:r>
            <w:r w:rsidR="002D085B">
              <w:rPr>
                <w:rFonts w:ascii="Times New Roman" w:hAnsi="Times New Roman"/>
                <w:sz w:val="28"/>
                <w:szCs w:val="28"/>
              </w:rPr>
              <w:t>K</w:t>
            </w:r>
            <w:r w:rsidRPr="00450A67" w:rsidR="002D085B">
              <w:rPr>
                <w:rFonts w:ascii="Times New Roman" w:hAnsi="Times New Roman"/>
                <w:sz w:val="28"/>
                <w:szCs w:val="28"/>
              </w:rPr>
              <w:t>apitālsabiedrības</w:t>
            </w:r>
            <w:r w:rsidR="002D085B">
              <w:rPr>
                <w:rFonts w:ascii="Times New Roman" w:hAnsi="Times New Roman"/>
                <w:sz w:val="28"/>
                <w:szCs w:val="28"/>
              </w:rPr>
              <w:t>, kurās</w:t>
            </w:r>
            <w:r w:rsidRPr="00450A67" w:rsidR="002D085B">
              <w:rPr>
                <w:rFonts w:ascii="Times New Roman" w:hAnsi="Times New Roman"/>
                <w:sz w:val="28"/>
                <w:szCs w:val="28"/>
              </w:rPr>
              <w:t xml:space="preserve"> </w:t>
            </w:r>
            <w:r w:rsidRPr="00450A67" w:rsidR="00D756FD">
              <w:rPr>
                <w:rFonts w:ascii="Times New Roman" w:hAnsi="Times New Roman"/>
                <w:sz w:val="28"/>
                <w:szCs w:val="28"/>
              </w:rPr>
              <w:t>Kultūras ministrija</w:t>
            </w:r>
            <w:r w:rsidR="002D085B">
              <w:rPr>
                <w:rFonts w:ascii="Times New Roman" w:hAnsi="Times New Roman"/>
                <w:sz w:val="28"/>
                <w:szCs w:val="28"/>
              </w:rPr>
              <w:t xml:space="preserve"> ir valsts kapitāla daļu turētāja (turpmāk – kapitālsabiedrības),</w:t>
            </w:r>
            <w:r w:rsidRPr="00450A67" w:rsidR="00D756FD">
              <w:rPr>
                <w:rFonts w:ascii="Times New Roman" w:hAnsi="Times New Roman"/>
                <w:sz w:val="28"/>
                <w:szCs w:val="28"/>
              </w:rPr>
              <w:t xml:space="preserve"> 2020.gada sākumā plānoja, ka gada budžetu, bez investīcijām, veidos 35,1% pašu ieņēmumi un 64,9% valsts budžeta dotācija, savukārt 2020.gada 14.maijā kapitālsabiedrības norāda, ka</w:t>
            </w:r>
            <w:r w:rsidR="002D085B">
              <w:rPr>
                <w:rFonts w:ascii="Times New Roman" w:hAnsi="Times New Roman"/>
                <w:sz w:val="28"/>
                <w:szCs w:val="28"/>
              </w:rPr>
              <w:t>,</w:t>
            </w:r>
            <w:r w:rsidRPr="00450A67" w:rsidR="00D756FD">
              <w:rPr>
                <w:rFonts w:ascii="Times New Roman" w:hAnsi="Times New Roman"/>
                <w:sz w:val="28"/>
                <w:szCs w:val="28"/>
              </w:rPr>
              <w:t xml:space="preserve"> ņemot vērā situāciju valstī un atceltos pasākumus</w:t>
            </w:r>
            <w:r w:rsidR="002D085B">
              <w:rPr>
                <w:rFonts w:ascii="Times New Roman" w:hAnsi="Times New Roman"/>
                <w:sz w:val="28"/>
                <w:szCs w:val="28"/>
              </w:rPr>
              <w:t>,</w:t>
            </w:r>
            <w:r w:rsidRPr="00450A67" w:rsidR="00D756FD">
              <w:rPr>
                <w:rFonts w:ascii="Times New Roman" w:hAnsi="Times New Roman"/>
                <w:sz w:val="28"/>
                <w:szCs w:val="28"/>
              </w:rPr>
              <w:t xml:space="preserve"> kapitālsabiedrību ieņēmumu struktūra ļoti strauji pasliktināsies un attiecīgi tā ietekmē 2020.gada ieņēmumu struktūru veidos vairs tikai 17,8% pašu ieņēmumi un 82,2% valsts budžeta dotācija, </w:t>
            </w:r>
            <w:r w:rsidR="002D085B">
              <w:rPr>
                <w:rFonts w:ascii="Times New Roman" w:hAnsi="Times New Roman"/>
                <w:sz w:val="28"/>
                <w:szCs w:val="28"/>
              </w:rPr>
              <w:t xml:space="preserve">tādējādi </w:t>
            </w:r>
            <w:r w:rsidRPr="00450A67" w:rsidR="00D756FD">
              <w:rPr>
                <w:rFonts w:ascii="Times New Roman" w:hAnsi="Times New Roman"/>
                <w:sz w:val="28"/>
                <w:szCs w:val="28"/>
              </w:rPr>
              <w:t xml:space="preserve">ieņēmumu kritums ir būtisks, bet tik pat strauji kapitālsabiedrības nevar samazināt savus izdevumus. Kapitālsabiedrības ir pārskatījušas visus savus izdevumus un tos, salīdzinot ar </w:t>
            </w:r>
            <w:r w:rsidR="002D085B">
              <w:rPr>
                <w:rFonts w:ascii="Times New Roman" w:hAnsi="Times New Roman"/>
                <w:sz w:val="28"/>
                <w:szCs w:val="28"/>
              </w:rPr>
              <w:t>2020.</w:t>
            </w:r>
            <w:r w:rsidRPr="00450A67" w:rsidR="00D756FD">
              <w:rPr>
                <w:rFonts w:ascii="Times New Roman" w:hAnsi="Times New Roman"/>
                <w:sz w:val="28"/>
                <w:szCs w:val="28"/>
              </w:rPr>
              <w:t>gada sākumu, ir samazinājušas par 13,9%  jeb no 49,2 milj.</w:t>
            </w:r>
            <w:r w:rsidR="002F6CAB">
              <w:rPr>
                <w:rFonts w:ascii="Times New Roman" w:hAnsi="Times New Roman"/>
                <w:sz w:val="28"/>
                <w:szCs w:val="28"/>
              </w:rPr>
              <w:t xml:space="preserve"> </w:t>
            </w:r>
            <w:r w:rsidRPr="002F6CAB" w:rsidR="00D756FD">
              <w:rPr>
                <w:rFonts w:ascii="Times New Roman" w:hAnsi="Times New Roman"/>
                <w:i/>
                <w:sz w:val="28"/>
                <w:szCs w:val="28"/>
              </w:rPr>
              <w:t>euro</w:t>
            </w:r>
            <w:r w:rsidRPr="00450A67" w:rsidR="00D756FD">
              <w:rPr>
                <w:rFonts w:ascii="Times New Roman" w:hAnsi="Times New Roman"/>
                <w:sz w:val="28"/>
                <w:szCs w:val="28"/>
              </w:rPr>
              <w:t xml:space="preserve"> uz 42,4 milj.</w:t>
            </w:r>
            <w:r w:rsidR="002F6CAB">
              <w:rPr>
                <w:rFonts w:ascii="Times New Roman" w:hAnsi="Times New Roman"/>
                <w:sz w:val="28"/>
                <w:szCs w:val="28"/>
              </w:rPr>
              <w:t xml:space="preserve"> </w:t>
            </w:r>
            <w:r w:rsidRPr="002F6CAB" w:rsidR="00D756FD">
              <w:rPr>
                <w:rFonts w:ascii="Times New Roman" w:hAnsi="Times New Roman"/>
                <w:i/>
                <w:sz w:val="28"/>
                <w:szCs w:val="28"/>
              </w:rPr>
              <w:t>euro</w:t>
            </w:r>
            <w:r w:rsidRPr="00450A67" w:rsidR="00D756FD">
              <w:rPr>
                <w:rFonts w:ascii="Times New Roman" w:hAnsi="Times New Roman"/>
                <w:sz w:val="28"/>
                <w:szCs w:val="28"/>
              </w:rPr>
              <w:t xml:space="preserve">. </w:t>
            </w:r>
            <w:r w:rsidRPr="00450A67" w:rsidR="00D756FD">
              <w:rPr>
                <w:rFonts w:ascii="Times New Roman" w:hAnsi="Times New Roman"/>
                <w:sz w:val="28"/>
                <w:szCs w:val="28"/>
              </w:rPr>
              <w:lastRenderedPageBreak/>
              <w:t xml:space="preserve">Kapitālsabiedrības ir samazinājušas darbinieku skaitu, samazinājušas ieguldījumus jaunos uzvedumos, pārskatījušas un samazinājušas administratīvās un saimnieciskās izmaksas </w:t>
            </w:r>
            <w:r w:rsidR="002D085B">
              <w:rPr>
                <w:rFonts w:ascii="Times New Roman" w:hAnsi="Times New Roman"/>
                <w:sz w:val="28"/>
                <w:szCs w:val="28"/>
              </w:rPr>
              <w:t xml:space="preserve">un veikušas citus </w:t>
            </w:r>
            <w:r w:rsidRPr="00450A67" w:rsidR="00D756FD">
              <w:rPr>
                <w:rFonts w:ascii="Times New Roman" w:hAnsi="Times New Roman"/>
                <w:sz w:val="28"/>
                <w:szCs w:val="28"/>
              </w:rPr>
              <w:t>izdevumu</w:t>
            </w:r>
            <w:r w:rsidR="002D085B">
              <w:rPr>
                <w:rFonts w:ascii="Times New Roman" w:hAnsi="Times New Roman"/>
                <w:sz w:val="28"/>
                <w:szCs w:val="28"/>
              </w:rPr>
              <w:t>s</w:t>
            </w:r>
            <w:r w:rsidRPr="00450A67" w:rsidR="00D756FD">
              <w:rPr>
                <w:rFonts w:ascii="Times New Roman" w:hAnsi="Times New Roman"/>
                <w:sz w:val="28"/>
                <w:szCs w:val="28"/>
              </w:rPr>
              <w:t xml:space="preserve"> </w:t>
            </w:r>
            <w:r w:rsidRPr="00450A67" w:rsidR="002D085B">
              <w:rPr>
                <w:rFonts w:ascii="Times New Roman" w:hAnsi="Times New Roman"/>
                <w:sz w:val="28"/>
                <w:szCs w:val="28"/>
              </w:rPr>
              <w:t>samazinoš</w:t>
            </w:r>
            <w:r w:rsidR="002D085B">
              <w:rPr>
                <w:rFonts w:ascii="Times New Roman" w:hAnsi="Times New Roman"/>
                <w:sz w:val="28"/>
                <w:szCs w:val="28"/>
              </w:rPr>
              <w:t>us</w:t>
            </w:r>
            <w:r w:rsidRPr="00450A67" w:rsidR="002D085B">
              <w:rPr>
                <w:rFonts w:ascii="Times New Roman" w:hAnsi="Times New Roman"/>
                <w:sz w:val="28"/>
                <w:szCs w:val="28"/>
              </w:rPr>
              <w:t xml:space="preserve"> </w:t>
            </w:r>
            <w:r w:rsidRPr="00450A67" w:rsidR="00D756FD">
              <w:rPr>
                <w:rFonts w:ascii="Times New Roman" w:hAnsi="Times New Roman"/>
                <w:sz w:val="28"/>
                <w:szCs w:val="28"/>
              </w:rPr>
              <w:t>pasākum</w:t>
            </w:r>
            <w:r w:rsidR="002D085B">
              <w:rPr>
                <w:rFonts w:ascii="Times New Roman" w:hAnsi="Times New Roman"/>
                <w:sz w:val="28"/>
                <w:szCs w:val="28"/>
              </w:rPr>
              <w:t>us</w:t>
            </w:r>
            <w:r w:rsidRPr="00450A67" w:rsidR="00D756FD">
              <w:rPr>
                <w:rFonts w:ascii="Times New Roman" w:hAnsi="Times New Roman"/>
                <w:sz w:val="28"/>
                <w:szCs w:val="28"/>
              </w:rPr>
              <w:t>. Ārkārtējā situācija ir radījusi būtisku ietekmi uz kapitālsabiedrībā</w:t>
            </w:r>
            <w:r w:rsidR="002D085B">
              <w:rPr>
                <w:rFonts w:ascii="Times New Roman" w:hAnsi="Times New Roman"/>
                <w:sz w:val="28"/>
                <w:szCs w:val="28"/>
              </w:rPr>
              <w:t>m</w:t>
            </w:r>
            <w:r w:rsidRPr="00450A67" w:rsidR="00D756FD">
              <w:rPr>
                <w:rFonts w:ascii="Times New Roman" w:hAnsi="Times New Roman"/>
                <w:sz w:val="28"/>
                <w:szCs w:val="28"/>
              </w:rPr>
              <w:t xml:space="preserve"> to saistību segšanai</w:t>
            </w:r>
            <w:r w:rsidR="002D085B">
              <w:rPr>
                <w:rFonts w:ascii="Times New Roman" w:hAnsi="Times New Roman"/>
                <w:sz w:val="28"/>
                <w:szCs w:val="28"/>
              </w:rPr>
              <w:t>,</w:t>
            </w:r>
            <w:r w:rsidRPr="00450A67" w:rsidR="00D756FD">
              <w:rPr>
                <w:rFonts w:ascii="Times New Roman" w:hAnsi="Times New Roman"/>
                <w:sz w:val="28"/>
                <w:szCs w:val="28"/>
              </w:rPr>
              <w:t xml:space="preserve"> īpaši darbinieku atalgojumu, kas jau ir samazināts</w:t>
            </w:r>
            <w:r w:rsidR="002D085B">
              <w:rPr>
                <w:rFonts w:ascii="Times New Roman" w:hAnsi="Times New Roman"/>
                <w:sz w:val="28"/>
                <w:szCs w:val="28"/>
              </w:rPr>
              <w:t>. Kapitālsabiedrībām</w:t>
            </w:r>
            <w:r w:rsidRPr="00450A67" w:rsidR="00D756FD">
              <w:rPr>
                <w:rFonts w:ascii="Times New Roman" w:hAnsi="Times New Roman"/>
                <w:sz w:val="28"/>
                <w:szCs w:val="28"/>
              </w:rPr>
              <w:t xml:space="preserve"> samazinātā </w:t>
            </w:r>
            <w:r w:rsidRPr="00450A67" w:rsidR="002D085B">
              <w:rPr>
                <w:rFonts w:ascii="Times New Roman" w:hAnsi="Times New Roman"/>
                <w:sz w:val="28"/>
                <w:szCs w:val="28"/>
              </w:rPr>
              <w:t xml:space="preserve">darbinieku </w:t>
            </w:r>
            <w:r w:rsidRPr="00450A67" w:rsidR="00D756FD">
              <w:rPr>
                <w:rFonts w:ascii="Times New Roman" w:hAnsi="Times New Roman"/>
                <w:sz w:val="28"/>
                <w:szCs w:val="28"/>
              </w:rPr>
              <w:t>atalgojuma segšanai mēnesī ir nepieciešams finansējums 1,5</w:t>
            </w:r>
            <w:r w:rsidR="002D085B">
              <w:rPr>
                <w:rFonts w:ascii="Times New Roman" w:hAnsi="Times New Roman"/>
                <w:sz w:val="28"/>
                <w:szCs w:val="28"/>
              </w:rPr>
              <w:t> </w:t>
            </w:r>
            <w:r w:rsidRPr="00450A67" w:rsidR="00D756FD">
              <w:rPr>
                <w:rFonts w:ascii="Times New Roman" w:hAnsi="Times New Roman"/>
                <w:sz w:val="28"/>
                <w:szCs w:val="28"/>
              </w:rPr>
              <w:t>milj.</w:t>
            </w:r>
            <w:r w:rsidR="002D085B">
              <w:rPr>
                <w:rFonts w:ascii="Times New Roman" w:hAnsi="Times New Roman"/>
                <w:sz w:val="28"/>
                <w:szCs w:val="28"/>
              </w:rPr>
              <w:t> </w:t>
            </w:r>
            <w:r w:rsidRPr="002D085B" w:rsidR="00D756FD">
              <w:rPr>
                <w:rFonts w:ascii="Times New Roman" w:hAnsi="Times New Roman"/>
                <w:i/>
                <w:sz w:val="28"/>
                <w:szCs w:val="28"/>
              </w:rPr>
              <w:t>euro</w:t>
            </w:r>
            <w:r w:rsidRPr="00450A67" w:rsidR="00D756FD">
              <w:rPr>
                <w:rFonts w:ascii="Times New Roman" w:hAnsi="Times New Roman"/>
                <w:sz w:val="28"/>
                <w:szCs w:val="28"/>
              </w:rPr>
              <w:t>, no valsts budžeta dotācijas daļas ir iespējams nosegt tikai 54% no nepieciešamā</w:t>
            </w:r>
            <w:r w:rsidR="002D085B">
              <w:rPr>
                <w:rFonts w:ascii="Times New Roman" w:hAnsi="Times New Roman"/>
                <w:sz w:val="28"/>
                <w:szCs w:val="28"/>
              </w:rPr>
              <w:t xml:space="preserve"> finansējuma </w:t>
            </w:r>
            <w:r w:rsidR="007E1517">
              <w:rPr>
                <w:rFonts w:ascii="Times New Roman" w:hAnsi="Times New Roman"/>
                <w:sz w:val="28"/>
                <w:szCs w:val="28"/>
              </w:rPr>
              <w:t>atlīdzības izmaksai</w:t>
            </w:r>
            <w:r w:rsidRPr="00450A67" w:rsidR="00D756FD">
              <w:rPr>
                <w:rFonts w:ascii="Times New Roman" w:hAnsi="Times New Roman"/>
                <w:sz w:val="28"/>
                <w:szCs w:val="28"/>
              </w:rPr>
              <w:t>, līdz ar to mēnesī iztrūkstošā daļa atlīdzības izmaksai</w:t>
            </w:r>
            <w:r w:rsidRPr="00450A67" w:rsidR="002D085B">
              <w:rPr>
                <w:rFonts w:ascii="Times New Roman" w:hAnsi="Times New Roman"/>
                <w:sz w:val="28"/>
                <w:szCs w:val="28"/>
              </w:rPr>
              <w:t xml:space="preserve"> </w:t>
            </w:r>
            <w:r w:rsidRPr="00450A67" w:rsidR="00D756FD">
              <w:rPr>
                <w:rFonts w:ascii="Times New Roman" w:hAnsi="Times New Roman"/>
                <w:sz w:val="28"/>
                <w:szCs w:val="28"/>
              </w:rPr>
              <w:t>ir 1</w:t>
            </w:r>
            <w:r w:rsidR="007E1517">
              <w:rPr>
                <w:rFonts w:ascii="Times New Roman" w:hAnsi="Times New Roman"/>
                <w:sz w:val="28"/>
                <w:szCs w:val="28"/>
              </w:rPr>
              <w:t> </w:t>
            </w:r>
            <w:r w:rsidRPr="00450A67" w:rsidR="00D756FD">
              <w:rPr>
                <w:rFonts w:ascii="Times New Roman" w:hAnsi="Times New Roman"/>
                <w:sz w:val="28"/>
                <w:szCs w:val="28"/>
              </w:rPr>
              <w:t>milj.</w:t>
            </w:r>
            <w:r w:rsidR="002D085B">
              <w:rPr>
                <w:rFonts w:ascii="Times New Roman" w:hAnsi="Times New Roman"/>
                <w:sz w:val="28"/>
                <w:szCs w:val="28"/>
              </w:rPr>
              <w:t xml:space="preserve"> </w:t>
            </w:r>
            <w:r w:rsidRPr="00CF5BC5" w:rsidR="00D756FD">
              <w:rPr>
                <w:rFonts w:ascii="Times New Roman" w:hAnsi="Times New Roman"/>
                <w:i/>
                <w:sz w:val="28"/>
                <w:szCs w:val="28"/>
              </w:rPr>
              <w:t>euro</w:t>
            </w:r>
            <w:r w:rsidR="007E1517">
              <w:rPr>
                <w:rFonts w:ascii="Times New Roman" w:hAnsi="Times New Roman"/>
                <w:sz w:val="28"/>
                <w:szCs w:val="28"/>
              </w:rPr>
              <w:t xml:space="preserve">. </w:t>
            </w:r>
            <w:r w:rsidRPr="00450A67" w:rsidR="00D756FD">
              <w:rPr>
                <w:rFonts w:ascii="Times New Roman" w:hAnsi="Times New Roman"/>
                <w:sz w:val="28"/>
                <w:szCs w:val="28"/>
              </w:rPr>
              <w:t>Līdz ar to kapitālsabiedrīb</w:t>
            </w:r>
            <w:r w:rsidR="007E1517">
              <w:rPr>
                <w:rFonts w:ascii="Times New Roman" w:hAnsi="Times New Roman"/>
                <w:sz w:val="28"/>
                <w:szCs w:val="28"/>
              </w:rPr>
              <w:t>ām</w:t>
            </w:r>
            <w:r w:rsidRPr="00450A67" w:rsidR="00D756FD">
              <w:rPr>
                <w:rFonts w:ascii="Times New Roman" w:hAnsi="Times New Roman"/>
                <w:sz w:val="28"/>
                <w:szCs w:val="28"/>
              </w:rPr>
              <w:t xml:space="preserve"> </w:t>
            </w:r>
            <w:r w:rsidR="007E1517">
              <w:rPr>
                <w:rFonts w:ascii="Times New Roman" w:hAnsi="Times New Roman"/>
                <w:sz w:val="28"/>
                <w:szCs w:val="28"/>
              </w:rPr>
              <w:t>ir</w:t>
            </w:r>
            <w:r w:rsidRPr="00450A67" w:rsidR="00D756FD">
              <w:rPr>
                <w:rFonts w:ascii="Times New Roman" w:hAnsi="Times New Roman"/>
                <w:sz w:val="28"/>
                <w:szCs w:val="28"/>
              </w:rPr>
              <w:t xml:space="preserve"> </w:t>
            </w:r>
            <w:r w:rsidR="00450A67">
              <w:rPr>
                <w:rFonts w:ascii="Times New Roman" w:hAnsi="Times New Roman"/>
                <w:sz w:val="28"/>
                <w:szCs w:val="28"/>
              </w:rPr>
              <w:t xml:space="preserve"> nepieciešams valsts atbalsts 6 milj.</w:t>
            </w:r>
            <w:r w:rsidR="002D085B">
              <w:rPr>
                <w:rFonts w:ascii="Times New Roman" w:hAnsi="Times New Roman"/>
                <w:sz w:val="28"/>
                <w:szCs w:val="28"/>
              </w:rPr>
              <w:t xml:space="preserve"> </w:t>
            </w:r>
            <w:r w:rsidRPr="00CF5BC5" w:rsidR="00450A67">
              <w:rPr>
                <w:rFonts w:ascii="Times New Roman" w:hAnsi="Times New Roman"/>
                <w:i/>
                <w:sz w:val="28"/>
                <w:szCs w:val="28"/>
              </w:rPr>
              <w:t>euro</w:t>
            </w:r>
            <w:r w:rsidR="00450A67">
              <w:rPr>
                <w:rFonts w:ascii="Times New Roman" w:hAnsi="Times New Roman"/>
                <w:sz w:val="28"/>
                <w:szCs w:val="28"/>
              </w:rPr>
              <w:t xml:space="preserve"> apmērā</w:t>
            </w:r>
            <w:r w:rsidR="007E1517">
              <w:rPr>
                <w:rFonts w:ascii="Times New Roman" w:hAnsi="Times New Roman"/>
                <w:sz w:val="28"/>
                <w:szCs w:val="28"/>
              </w:rPr>
              <w:t>, lai segtu darbinieku atlīdzības izdevumus no ārkārtējās situācijas sākuma līdz 2020.gada 1.oktobrim</w:t>
            </w:r>
            <w:r w:rsidR="00450A67">
              <w:rPr>
                <w:rFonts w:ascii="Times New Roman" w:hAnsi="Times New Roman"/>
                <w:sz w:val="28"/>
                <w:szCs w:val="28"/>
              </w:rPr>
              <w:t>.</w:t>
            </w:r>
          </w:p>
          <w:p w:rsidRPr="003D7CF6" w:rsidR="003D7CF6" w:rsidP="003D7CF6" w:rsidRDefault="003D7CF6">
            <w:pPr>
              <w:spacing w:after="0" w:line="240" w:lineRule="auto"/>
              <w:ind w:firstLine="567"/>
              <w:contextualSpacing/>
              <w:jc w:val="both"/>
              <w:rPr>
                <w:rFonts w:ascii="Times New Roman" w:hAnsi="Times New Roman"/>
                <w:sz w:val="28"/>
                <w:szCs w:val="28"/>
              </w:rPr>
            </w:pPr>
            <w:r w:rsidRPr="003D7CF6">
              <w:rPr>
                <w:rFonts w:ascii="Times New Roman" w:hAnsi="Times New Roman"/>
                <w:sz w:val="28"/>
                <w:szCs w:val="28"/>
              </w:rPr>
              <w:t>Dīkstāves pabalstu piešķiršana pašnodarbinātajām personām saskaņā ar M</w:t>
            </w:r>
            <w:r>
              <w:rPr>
                <w:rFonts w:ascii="Times New Roman" w:hAnsi="Times New Roman"/>
                <w:sz w:val="28"/>
                <w:szCs w:val="28"/>
              </w:rPr>
              <w:t>inistru kabineta</w:t>
            </w:r>
            <w:r w:rsidRPr="003D7CF6">
              <w:rPr>
                <w:rFonts w:ascii="Times New Roman" w:hAnsi="Times New Roman"/>
                <w:sz w:val="28"/>
                <w:szCs w:val="28"/>
              </w:rPr>
              <w:t xml:space="preserve"> </w:t>
            </w:r>
            <w:r>
              <w:rPr>
                <w:rFonts w:ascii="Times New Roman" w:hAnsi="Times New Roman"/>
                <w:sz w:val="28"/>
                <w:szCs w:val="28"/>
              </w:rPr>
              <w:t>2020.gada 31.marta</w:t>
            </w:r>
            <w:r w:rsidRPr="003D7CF6">
              <w:rPr>
                <w:rFonts w:ascii="Times New Roman" w:hAnsi="Times New Roman"/>
                <w:sz w:val="28"/>
                <w:szCs w:val="28"/>
              </w:rPr>
              <w:t xml:space="preserve"> noteikumiem Nr.179 </w:t>
            </w:r>
            <w:r>
              <w:rPr>
                <w:rFonts w:ascii="Times New Roman" w:hAnsi="Times New Roman"/>
                <w:sz w:val="28"/>
                <w:szCs w:val="28"/>
              </w:rPr>
              <w:t>„</w:t>
            </w:r>
            <w:r w:rsidRPr="003D7CF6">
              <w:rPr>
                <w:rFonts w:ascii="Times New Roman" w:hAnsi="Times New Roman"/>
                <w:sz w:val="28"/>
                <w:szCs w:val="28"/>
              </w:rPr>
              <w:t>Noteikumi par dīkstāves pabalstu pašnodarbinātām personām, kuras skārusi Covid-19 izplatība</w:t>
            </w:r>
            <w:r>
              <w:rPr>
                <w:rFonts w:ascii="Times New Roman" w:hAnsi="Times New Roman"/>
                <w:sz w:val="28"/>
                <w:szCs w:val="28"/>
              </w:rPr>
              <w:t xml:space="preserve">” </w:t>
            </w:r>
            <w:r w:rsidRPr="003D7CF6">
              <w:rPr>
                <w:rFonts w:ascii="Times New Roman" w:hAnsi="Times New Roman"/>
                <w:sz w:val="28"/>
                <w:szCs w:val="28"/>
              </w:rPr>
              <w:t xml:space="preserve">ir terminēta līdz </w:t>
            </w:r>
            <w:r>
              <w:rPr>
                <w:rFonts w:ascii="Times New Roman" w:hAnsi="Times New Roman"/>
                <w:sz w:val="28"/>
                <w:szCs w:val="28"/>
              </w:rPr>
              <w:t xml:space="preserve">2020.gada </w:t>
            </w:r>
            <w:r w:rsidRPr="003D7CF6">
              <w:rPr>
                <w:rFonts w:ascii="Times New Roman" w:hAnsi="Times New Roman"/>
                <w:sz w:val="28"/>
                <w:szCs w:val="28"/>
              </w:rPr>
              <w:t>30.jūnijam, taču M</w:t>
            </w:r>
            <w:r>
              <w:rPr>
                <w:rFonts w:ascii="Times New Roman" w:hAnsi="Times New Roman"/>
                <w:sz w:val="28"/>
                <w:szCs w:val="28"/>
              </w:rPr>
              <w:t>inistru kabinets</w:t>
            </w:r>
            <w:r w:rsidRPr="003D7CF6">
              <w:rPr>
                <w:rFonts w:ascii="Times New Roman" w:hAnsi="Times New Roman"/>
                <w:sz w:val="28"/>
                <w:szCs w:val="28"/>
              </w:rPr>
              <w:t xml:space="preserve"> plāno atsevišķus ierobežojumus, t</w:t>
            </w:r>
            <w:r>
              <w:rPr>
                <w:rFonts w:ascii="Times New Roman" w:hAnsi="Times New Roman"/>
                <w:sz w:val="28"/>
                <w:szCs w:val="28"/>
              </w:rPr>
              <w:t>ai skaitā</w:t>
            </w:r>
            <w:r w:rsidRPr="003D7CF6">
              <w:rPr>
                <w:rFonts w:ascii="Times New Roman" w:hAnsi="Times New Roman"/>
                <w:sz w:val="28"/>
                <w:szCs w:val="28"/>
              </w:rPr>
              <w:t xml:space="preserve"> publisko pasākumu norisei, saglabāt arī pēc ārkārtējās situācijas beigām </w:t>
            </w:r>
            <w:r>
              <w:rPr>
                <w:rFonts w:ascii="Times New Roman" w:hAnsi="Times New Roman"/>
                <w:sz w:val="28"/>
                <w:szCs w:val="28"/>
              </w:rPr>
              <w:t xml:space="preserve">2020.gada </w:t>
            </w:r>
            <w:r w:rsidRPr="003D7CF6">
              <w:rPr>
                <w:rFonts w:ascii="Times New Roman" w:hAnsi="Times New Roman"/>
                <w:sz w:val="28"/>
                <w:szCs w:val="28"/>
              </w:rPr>
              <w:t>9.jūnijā. Līdz ar to kultūras nozarē strādājošajiem, atšķirībā no citām tautsaimniecības nozarēm, nebūs iespējams pilnvērtīgi atsākt radošo darbību.</w:t>
            </w:r>
          </w:p>
          <w:p w:rsidRPr="003D7CF6" w:rsidR="003D7CF6" w:rsidP="003D7CF6" w:rsidRDefault="003D7CF6">
            <w:pPr>
              <w:spacing w:after="0" w:line="240" w:lineRule="auto"/>
              <w:ind w:firstLine="567"/>
              <w:contextualSpacing/>
              <w:jc w:val="both"/>
              <w:rPr>
                <w:rFonts w:ascii="Times New Roman" w:hAnsi="Times New Roman"/>
                <w:sz w:val="28"/>
                <w:szCs w:val="28"/>
              </w:rPr>
            </w:pPr>
            <w:r w:rsidRPr="003D7CF6">
              <w:rPr>
                <w:rFonts w:ascii="Times New Roman" w:hAnsi="Times New Roman"/>
                <w:sz w:val="28"/>
                <w:szCs w:val="28"/>
              </w:rPr>
              <w:t>Lai pasargātu radošās personas no pilnīgas sociālo garantiju zaudēšana</w:t>
            </w:r>
            <w:r>
              <w:rPr>
                <w:rFonts w:ascii="Times New Roman" w:hAnsi="Times New Roman"/>
                <w:sz w:val="28"/>
                <w:szCs w:val="28"/>
              </w:rPr>
              <w:t>s, Valsts k</w:t>
            </w:r>
            <w:r w:rsidRPr="003D7CF6">
              <w:rPr>
                <w:rFonts w:ascii="Times New Roman" w:hAnsi="Times New Roman"/>
                <w:sz w:val="28"/>
                <w:szCs w:val="28"/>
              </w:rPr>
              <w:t>ultūrkapitāla fonds Val</w:t>
            </w:r>
            <w:r>
              <w:rPr>
                <w:rFonts w:ascii="Times New Roman" w:hAnsi="Times New Roman"/>
                <w:sz w:val="28"/>
                <w:szCs w:val="28"/>
              </w:rPr>
              <w:t>sts kultūrkapitāla fonda likumā</w:t>
            </w:r>
            <w:r w:rsidRPr="003D7CF6">
              <w:rPr>
                <w:rFonts w:ascii="Times New Roman" w:hAnsi="Times New Roman"/>
                <w:sz w:val="28"/>
                <w:szCs w:val="28"/>
              </w:rPr>
              <w:t xml:space="preserve"> noteiktajā kārtībā plāno izveidot</w:t>
            </w:r>
            <w:r>
              <w:rPr>
                <w:rFonts w:ascii="Times New Roman" w:hAnsi="Times New Roman"/>
                <w:sz w:val="28"/>
                <w:szCs w:val="28"/>
              </w:rPr>
              <w:t xml:space="preserve"> jaunu mērķprogrammu „</w:t>
            </w:r>
            <w:r w:rsidRPr="003D7CF6">
              <w:rPr>
                <w:rFonts w:ascii="Times New Roman" w:hAnsi="Times New Roman"/>
                <w:sz w:val="28"/>
                <w:szCs w:val="28"/>
              </w:rPr>
              <w:t>Radošo personu nodarbinātības programma”, kurā individuāli nodarbinātas radošās personas, kuru profesionālā darbība ierobežota Covid</w:t>
            </w:r>
            <w:r>
              <w:rPr>
                <w:rFonts w:ascii="Times New Roman" w:hAnsi="Times New Roman"/>
                <w:sz w:val="28"/>
                <w:szCs w:val="28"/>
              </w:rPr>
              <w:t>-19 apdraudējuma laikā</w:t>
            </w:r>
            <w:r w:rsidRPr="003D7CF6">
              <w:rPr>
                <w:rFonts w:ascii="Times New Roman" w:hAnsi="Times New Roman"/>
                <w:sz w:val="28"/>
                <w:szCs w:val="28"/>
              </w:rPr>
              <w:t xml:space="preserve"> atbilstoši Ministru kabineta </w:t>
            </w:r>
            <w:r w:rsidRPr="003D7CF6">
              <w:rPr>
                <w:rFonts w:ascii="Times New Roman" w:hAnsi="Times New Roman"/>
                <w:sz w:val="28"/>
                <w:szCs w:val="28"/>
              </w:rPr>
              <w:lastRenderedPageBreak/>
              <w:t xml:space="preserve">noteiktajiem pulcēšanās ierobežojumiem epidemioloģiskās drošības nolūkos, varēs pretendēt uz apmaksātu radošo darbu, kas tām ļaus īstenot savas radošās ieceres un vienlaikus saņemt nepieciešamās sociālās garantijas iztikas nodrošināšanai. </w:t>
            </w:r>
          </w:p>
          <w:p w:rsidRPr="003D7CF6" w:rsidR="003D7CF6" w:rsidP="003D7CF6" w:rsidRDefault="003D7CF6">
            <w:pPr>
              <w:spacing w:after="0" w:line="240" w:lineRule="auto"/>
              <w:ind w:firstLine="567"/>
              <w:contextualSpacing/>
              <w:jc w:val="both"/>
              <w:rPr>
                <w:rFonts w:ascii="Times New Roman" w:hAnsi="Times New Roman"/>
                <w:sz w:val="28"/>
                <w:szCs w:val="28"/>
              </w:rPr>
            </w:pPr>
            <w:r w:rsidRPr="003D7CF6">
              <w:rPr>
                <w:rFonts w:ascii="Times New Roman" w:hAnsi="Times New Roman"/>
                <w:sz w:val="28"/>
                <w:szCs w:val="28"/>
              </w:rPr>
              <w:t>Programmu paredzēts īstenot terminētā laika posmā no 2020.gada 1.jūlija līdz 2020.gada 30.septembrim, 2020.gada jūnijā izsludinot vienreizēju pieteikšanos programmai, un ar atbalstu ieguvušajām personām noslēdzot līgumu par vienreizēju līdzekļu piešķīrumu 1</w:t>
            </w:r>
            <w:r>
              <w:rPr>
                <w:rFonts w:ascii="Times New Roman" w:hAnsi="Times New Roman"/>
                <w:sz w:val="28"/>
                <w:szCs w:val="28"/>
              </w:rPr>
              <w:t> </w:t>
            </w:r>
            <w:r w:rsidRPr="003D7CF6">
              <w:rPr>
                <w:rFonts w:ascii="Times New Roman" w:hAnsi="Times New Roman"/>
                <w:sz w:val="28"/>
                <w:szCs w:val="28"/>
              </w:rPr>
              <w:t xml:space="preserve">614 </w:t>
            </w:r>
            <w:r w:rsidRPr="003D7CF6">
              <w:rPr>
                <w:rFonts w:ascii="Times New Roman" w:hAnsi="Times New Roman"/>
                <w:i/>
                <w:sz w:val="28"/>
                <w:szCs w:val="28"/>
              </w:rPr>
              <w:t>euro</w:t>
            </w:r>
            <w:r w:rsidRPr="003D7CF6">
              <w:rPr>
                <w:rFonts w:ascii="Times New Roman" w:hAnsi="Times New Roman"/>
                <w:sz w:val="28"/>
                <w:szCs w:val="28"/>
              </w:rPr>
              <w:t xml:space="preserve"> apmērā radošā darba veikšanai no 2020.gada 1.jūlija līdz 2020.gada 30.septembrim. </w:t>
            </w:r>
          </w:p>
          <w:p w:rsidRPr="003D7CF6" w:rsidR="003D7CF6" w:rsidP="003D7CF6" w:rsidRDefault="003D7CF6">
            <w:pPr>
              <w:spacing w:after="0" w:line="240" w:lineRule="auto"/>
              <w:ind w:firstLine="567"/>
              <w:contextualSpacing/>
              <w:jc w:val="both"/>
              <w:rPr>
                <w:rFonts w:ascii="Times New Roman" w:hAnsi="Times New Roman"/>
                <w:sz w:val="28"/>
                <w:szCs w:val="28"/>
              </w:rPr>
            </w:pPr>
            <w:r w:rsidRPr="003D7CF6">
              <w:rPr>
                <w:rFonts w:ascii="Times New Roman" w:hAnsi="Times New Roman"/>
                <w:sz w:val="28"/>
                <w:szCs w:val="28"/>
              </w:rPr>
              <w:t xml:space="preserve">Piešķiramo līdzekļu apmērs personai noteikts 50% apmērā no Centrālās statistikas pārvaldes oficiālajā statistikas paziņojumā publicētā valstī strādājošo mēneša vidējās </w:t>
            </w:r>
            <w:r>
              <w:rPr>
                <w:rFonts w:ascii="Times New Roman" w:hAnsi="Times New Roman"/>
                <w:sz w:val="28"/>
                <w:szCs w:val="28"/>
              </w:rPr>
              <w:t xml:space="preserve">darba samaksas apmēra 2019.gadā jeb </w:t>
            </w:r>
            <w:r w:rsidRPr="003D7CF6">
              <w:rPr>
                <w:rFonts w:ascii="Times New Roman" w:hAnsi="Times New Roman"/>
                <w:sz w:val="28"/>
                <w:szCs w:val="28"/>
              </w:rPr>
              <w:t>538</w:t>
            </w:r>
            <w:r>
              <w:rPr>
                <w:rFonts w:ascii="Times New Roman" w:hAnsi="Times New Roman"/>
                <w:sz w:val="28"/>
                <w:szCs w:val="28"/>
              </w:rPr>
              <w:t> </w:t>
            </w:r>
            <w:r w:rsidRPr="003D7CF6">
              <w:rPr>
                <w:rFonts w:ascii="Times New Roman" w:hAnsi="Times New Roman"/>
                <w:i/>
                <w:sz w:val="28"/>
                <w:szCs w:val="28"/>
              </w:rPr>
              <w:t>euro.</w:t>
            </w:r>
            <w:r w:rsidRPr="003D7CF6">
              <w:rPr>
                <w:rFonts w:ascii="Times New Roman" w:hAnsi="Times New Roman"/>
                <w:sz w:val="28"/>
                <w:szCs w:val="28"/>
              </w:rPr>
              <w:t xml:space="preserve"> Šāds atbalsta apmērs noteikts, lai ievērotu samērības principu ar citām Val</w:t>
            </w:r>
            <w:r>
              <w:rPr>
                <w:rFonts w:ascii="Times New Roman" w:hAnsi="Times New Roman"/>
                <w:sz w:val="28"/>
                <w:szCs w:val="28"/>
              </w:rPr>
              <w:t>sts kultūrkapitāla fonda</w:t>
            </w:r>
            <w:r w:rsidRPr="003D7CF6">
              <w:rPr>
                <w:rFonts w:ascii="Times New Roman" w:hAnsi="Times New Roman"/>
                <w:sz w:val="28"/>
                <w:szCs w:val="28"/>
              </w:rPr>
              <w:t xml:space="preserve"> </w:t>
            </w:r>
            <w:r w:rsidR="00DE5603">
              <w:rPr>
                <w:rFonts w:ascii="Times New Roman" w:hAnsi="Times New Roman"/>
                <w:sz w:val="28"/>
                <w:szCs w:val="28"/>
              </w:rPr>
              <w:t>mērķ</w:t>
            </w:r>
            <w:r w:rsidRPr="003D7CF6">
              <w:rPr>
                <w:rFonts w:ascii="Times New Roman" w:hAnsi="Times New Roman"/>
                <w:sz w:val="28"/>
                <w:szCs w:val="28"/>
              </w:rPr>
              <w:t xml:space="preserve">programmām, ņemot vērā, ka jaunrades stipendiju, kas tiek piešķirtas līdzšinējā radošajā darbībā augstu māksliniecisko kvalitāti apliecinājušu rakstnieku, mākslinieku un komponistu radošās izaugsmes un žanriski daudzveidīgas izcilas kvalitātes oriģinālliteratūras, mākslas darbu un oriģinālmūzikas tapšanai, apmērs ir 800 </w:t>
            </w:r>
            <w:r w:rsidRPr="003D7CF6">
              <w:rPr>
                <w:rFonts w:ascii="Times New Roman" w:hAnsi="Times New Roman"/>
                <w:i/>
                <w:sz w:val="28"/>
                <w:szCs w:val="28"/>
              </w:rPr>
              <w:t>euro</w:t>
            </w:r>
            <w:r w:rsidRPr="003D7CF6">
              <w:rPr>
                <w:rFonts w:ascii="Times New Roman" w:hAnsi="Times New Roman"/>
                <w:sz w:val="28"/>
                <w:szCs w:val="28"/>
              </w:rPr>
              <w:t>, savukārt radošo personu atbalsta stipendijas radošā dīkstāvē esošajam radošajām personām, no kurām atbalsta saņemšanas laikā netiek prasīts īstenot radošo darbu, apmērs ir 430</w:t>
            </w:r>
            <w:r w:rsidR="00DE5603">
              <w:rPr>
                <w:rFonts w:ascii="Times New Roman" w:hAnsi="Times New Roman"/>
                <w:sz w:val="28"/>
                <w:szCs w:val="28"/>
              </w:rPr>
              <w:t> </w:t>
            </w:r>
            <w:r w:rsidRPr="003D7CF6">
              <w:rPr>
                <w:rFonts w:ascii="Times New Roman" w:hAnsi="Times New Roman"/>
                <w:i/>
                <w:sz w:val="28"/>
                <w:szCs w:val="28"/>
              </w:rPr>
              <w:t>euro</w:t>
            </w:r>
            <w:r w:rsidRPr="003D7CF6">
              <w:rPr>
                <w:rFonts w:ascii="Times New Roman" w:hAnsi="Times New Roman"/>
                <w:sz w:val="28"/>
                <w:szCs w:val="28"/>
              </w:rPr>
              <w:t xml:space="preserve">. </w:t>
            </w:r>
          </w:p>
          <w:p w:rsidRPr="003D7CF6" w:rsidR="003D7CF6" w:rsidP="00DE5603" w:rsidRDefault="003D7CF6">
            <w:pPr>
              <w:spacing w:after="0" w:line="240" w:lineRule="auto"/>
              <w:ind w:firstLine="567"/>
              <w:contextualSpacing/>
              <w:jc w:val="both"/>
              <w:rPr>
                <w:rFonts w:ascii="Times New Roman" w:hAnsi="Times New Roman"/>
                <w:sz w:val="28"/>
                <w:szCs w:val="28"/>
              </w:rPr>
            </w:pPr>
            <w:r w:rsidRPr="003D7CF6">
              <w:rPr>
                <w:rFonts w:ascii="Times New Roman" w:hAnsi="Times New Roman"/>
                <w:sz w:val="28"/>
                <w:szCs w:val="28"/>
              </w:rPr>
              <w:t xml:space="preserve">Paredzēts, ka </w:t>
            </w:r>
            <w:r w:rsidR="00DE5603">
              <w:rPr>
                <w:rFonts w:ascii="Times New Roman" w:hAnsi="Times New Roman"/>
                <w:sz w:val="28"/>
                <w:szCs w:val="28"/>
              </w:rPr>
              <w:t>mērķ</w:t>
            </w:r>
            <w:r w:rsidRPr="003D7CF6">
              <w:rPr>
                <w:rFonts w:ascii="Times New Roman" w:hAnsi="Times New Roman"/>
                <w:sz w:val="28"/>
                <w:szCs w:val="28"/>
              </w:rPr>
              <w:t xml:space="preserve">programmai </w:t>
            </w:r>
            <w:r w:rsidR="00DE5603">
              <w:rPr>
                <w:rFonts w:ascii="Times New Roman" w:hAnsi="Times New Roman"/>
                <w:sz w:val="28"/>
                <w:szCs w:val="28"/>
              </w:rPr>
              <w:t>„</w:t>
            </w:r>
            <w:r w:rsidRPr="003D7CF6" w:rsidR="00DE5603">
              <w:rPr>
                <w:rFonts w:ascii="Times New Roman" w:hAnsi="Times New Roman"/>
                <w:sz w:val="28"/>
                <w:szCs w:val="28"/>
              </w:rPr>
              <w:t>Radošo personu nodarbinātības programma”</w:t>
            </w:r>
            <w:r w:rsidR="00DE5603">
              <w:rPr>
                <w:rFonts w:ascii="Times New Roman" w:hAnsi="Times New Roman"/>
                <w:sz w:val="28"/>
                <w:szCs w:val="28"/>
              </w:rPr>
              <w:t xml:space="preserve"> </w:t>
            </w:r>
            <w:r w:rsidRPr="003D7CF6">
              <w:rPr>
                <w:rFonts w:ascii="Times New Roman" w:hAnsi="Times New Roman"/>
                <w:sz w:val="28"/>
                <w:szCs w:val="28"/>
              </w:rPr>
              <w:t>pieteiksies 1</w:t>
            </w:r>
            <w:r w:rsidR="00DE5603">
              <w:rPr>
                <w:rFonts w:ascii="Times New Roman" w:hAnsi="Times New Roman"/>
                <w:sz w:val="28"/>
                <w:szCs w:val="28"/>
              </w:rPr>
              <w:t> </w:t>
            </w:r>
            <w:r w:rsidRPr="003D7CF6">
              <w:rPr>
                <w:rFonts w:ascii="Times New Roman" w:hAnsi="Times New Roman"/>
                <w:sz w:val="28"/>
                <w:szCs w:val="28"/>
              </w:rPr>
              <w:t xml:space="preserve">200 radošās personas, ņemot vērā mākslas nozares pārstāvju pieteikšanas dinamiku pašnodarbināto personu un darba ņēmēju dīkstāves programmās līdz </w:t>
            </w:r>
            <w:r w:rsidR="00DE5603">
              <w:rPr>
                <w:rFonts w:ascii="Times New Roman" w:hAnsi="Times New Roman"/>
                <w:sz w:val="28"/>
                <w:szCs w:val="28"/>
              </w:rPr>
              <w:t xml:space="preserve">2020.gada </w:t>
            </w:r>
            <w:r w:rsidRPr="003D7CF6">
              <w:rPr>
                <w:rFonts w:ascii="Times New Roman" w:hAnsi="Times New Roman"/>
                <w:sz w:val="28"/>
                <w:szCs w:val="28"/>
              </w:rPr>
              <w:t xml:space="preserve">15.maijam. </w:t>
            </w:r>
            <w:r w:rsidR="00DE5603">
              <w:rPr>
                <w:rFonts w:ascii="Times New Roman" w:hAnsi="Times New Roman"/>
                <w:sz w:val="28"/>
                <w:szCs w:val="28"/>
              </w:rPr>
              <w:t>Mērķp</w:t>
            </w:r>
            <w:r w:rsidRPr="003D7CF6">
              <w:rPr>
                <w:rFonts w:ascii="Times New Roman" w:hAnsi="Times New Roman"/>
                <w:sz w:val="28"/>
                <w:szCs w:val="28"/>
              </w:rPr>
              <w:t xml:space="preserve">rogrammai varēs pieteikties fiziskas personas – darbspējas vecumā esošas </w:t>
            </w:r>
            <w:r w:rsidRPr="003D7CF6">
              <w:rPr>
                <w:rFonts w:ascii="Times New Roman" w:hAnsi="Times New Roman"/>
                <w:sz w:val="28"/>
                <w:szCs w:val="28"/>
              </w:rPr>
              <w:lastRenderedPageBreak/>
              <w:t>radošās personas, kuras bijušas radoši aktīvas pēdējo trīs gadu laikā un kuru vidējie mēneša ienākumi laikā no 2020.gada marta līdz maijam nav bijuši lielāki kā 50% no Centrālās statistikas pārvaldes oficiālajā statistikas paziņojumā publicētā</w:t>
            </w:r>
            <w:r w:rsidR="00DE5603">
              <w:rPr>
                <w:rFonts w:ascii="Times New Roman" w:hAnsi="Times New Roman"/>
                <w:sz w:val="28"/>
                <w:szCs w:val="28"/>
              </w:rPr>
              <w:t>s</w:t>
            </w:r>
            <w:r w:rsidRPr="003D7CF6">
              <w:rPr>
                <w:rFonts w:ascii="Times New Roman" w:hAnsi="Times New Roman"/>
                <w:sz w:val="28"/>
                <w:szCs w:val="28"/>
              </w:rPr>
              <w:t xml:space="preserve"> valstī strādājošo mēneša vidējā</w:t>
            </w:r>
            <w:r w:rsidR="00DE5603">
              <w:rPr>
                <w:rFonts w:ascii="Times New Roman" w:hAnsi="Times New Roman"/>
                <w:sz w:val="28"/>
                <w:szCs w:val="28"/>
              </w:rPr>
              <w:t>s</w:t>
            </w:r>
            <w:r w:rsidRPr="003D7CF6">
              <w:rPr>
                <w:rFonts w:ascii="Times New Roman" w:hAnsi="Times New Roman"/>
                <w:sz w:val="28"/>
                <w:szCs w:val="28"/>
              </w:rPr>
              <w:t xml:space="preserve"> darba samaksa</w:t>
            </w:r>
            <w:r w:rsidR="00DE5603">
              <w:rPr>
                <w:rFonts w:ascii="Times New Roman" w:hAnsi="Times New Roman"/>
                <w:sz w:val="28"/>
                <w:szCs w:val="28"/>
              </w:rPr>
              <w:t>s</w:t>
            </w:r>
            <w:r w:rsidRPr="003D7CF6">
              <w:rPr>
                <w:rFonts w:ascii="Times New Roman" w:hAnsi="Times New Roman"/>
                <w:sz w:val="28"/>
                <w:szCs w:val="28"/>
              </w:rPr>
              <w:t xml:space="preserve"> 2019.gadā (538 </w:t>
            </w:r>
            <w:r w:rsidRPr="003D7CF6">
              <w:rPr>
                <w:rFonts w:ascii="Times New Roman" w:hAnsi="Times New Roman"/>
                <w:i/>
                <w:sz w:val="28"/>
                <w:szCs w:val="28"/>
              </w:rPr>
              <w:t>euro</w:t>
            </w:r>
            <w:r w:rsidRPr="003D7CF6">
              <w:rPr>
                <w:rFonts w:ascii="Times New Roman" w:hAnsi="Times New Roman"/>
                <w:sz w:val="28"/>
                <w:szCs w:val="28"/>
              </w:rPr>
              <w:t>). Atbalstam nevarēs pieteikties personas, kuras kā darba ņēmēji nodarbinātas uz pilnu darba laiku, ienākumiem no šīs n</w:t>
            </w:r>
            <w:r w:rsidR="00DE5603">
              <w:rPr>
                <w:rFonts w:ascii="Times New Roman" w:hAnsi="Times New Roman"/>
                <w:sz w:val="28"/>
                <w:szCs w:val="28"/>
              </w:rPr>
              <w:t>odarbinātības pārsniedzot 2020.</w:t>
            </w:r>
            <w:r w:rsidRPr="003D7CF6">
              <w:rPr>
                <w:rFonts w:ascii="Times New Roman" w:hAnsi="Times New Roman"/>
                <w:sz w:val="28"/>
                <w:szCs w:val="28"/>
              </w:rPr>
              <w:t xml:space="preserve">gadā valstī noteikto minimālo mēneša darba algu. </w:t>
            </w:r>
          </w:p>
          <w:p w:rsidRPr="00430108" w:rsidR="003D7CF6" w:rsidP="00DE5603" w:rsidRDefault="003D7CF6">
            <w:pPr>
              <w:spacing w:after="0" w:line="240" w:lineRule="auto"/>
              <w:ind w:firstLine="567"/>
              <w:contextualSpacing/>
              <w:jc w:val="both"/>
              <w:rPr>
                <w:rFonts w:ascii="Times New Roman" w:hAnsi="Times New Roman"/>
                <w:sz w:val="28"/>
                <w:szCs w:val="28"/>
              </w:rPr>
            </w:pPr>
            <w:r w:rsidRPr="003D7CF6">
              <w:rPr>
                <w:rFonts w:ascii="Times New Roman" w:hAnsi="Times New Roman"/>
                <w:sz w:val="28"/>
                <w:szCs w:val="28"/>
              </w:rPr>
              <w:t xml:space="preserve">Lai pieteiktos </w:t>
            </w:r>
            <w:r w:rsidR="00DE5603">
              <w:rPr>
                <w:rFonts w:ascii="Times New Roman" w:hAnsi="Times New Roman"/>
                <w:sz w:val="28"/>
                <w:szCs w:val="28"/>
              </w:rPr>
              <w:t>mērķ</w:t>
            </w:r>
            <w:r w:rsidRPr="003D7CF6">
              <w:rPr>
                <w:rFonts w:ascii="Times New Roman" w:hAnsi="Times New Roman"/>
                <w:sz w:val="28"/>
                <w:szCs w:val="28"/>
              </w:rPr>
              <w:t>programmai</w:t>
            </w:r>
            <w:r w:rsidR="00DE5603">
              <w:rPr>
                <w:rFonts w:ascii="Times New Roman" w:hAnsi="Times New Roman"/>
                <w:sz w:val="28"/>
                <w:szCs w:val="28"/>
              </w:rPr>
              <w:t xml:space="preserve"> „</w:t>
            </w:r>
            <w:r w:rsidRPr="003D7CF6" w:rsidR="00DE5603">
              <w:rPr>
                <w:rFonts w:ascii="Times New Roman" w:hAnsi="Times New Roman"/>
                <w:sz w:val="28"/>
                <w:szCs w:val="28"/>
              </w:rPr>
              <w:t>Radošo personu nodarbinātības programma”</w:t>
            </w:r>
            <w:r w:rsidRPr="003D7CF6">
              <w:rPr>
                <w:rFonts w:ascii="Times New Roman" w:hAnsi="Times New Roman"/>
                <w:sz w:val="28"/>
                <w:szCs w:val="28"/>
              </w:rPr>
              <w:t>, radošajai personai būs jāiesniedz apliecinājums, ka tās profesionālā darbība ir ierobežota Co</w:t>
            </w:r>
            <w:r w:rsidR="00DE5603">
              <w:rPr>
                <w:rFonts w:ascii="Times New Roman" w:hAnsi="Times New Roman"/>
                <w:sz w:val="28"/>
                <w:szCs w:val="28"/>
              </w:rPr>
              <w:t>vid-19 apdraudējuma laikā</w:t>
            </w:r>
            <w:r w:rsidRPr="003D7CF6">
              <w:rPr>
                <w:rFonts w:ascii="Times New Roman" w:hAnsi="Times New Roman"/>
                <w:sz w:val="28"/>
                <w:szCs w:val="28"/>
              </w:rPr>
              <w:t xml:space="preserve"> atbilstoši Ministru kabineta noteiktajiem pulcēšanās ierobežojumiem epidemioloģiskās drošības nolūkos, kā arī radošās darbības plāns trīs mēnešiem un radošās darbības </w:t>
            </w:r>
            <w:proofErr w:type="spellStart"/>
            <w:r w:rsidRPr="003D7CF6">
              <w:rPr>
                <w:rFonts w:ascii="Times New Roman" w:hAnsi="Times New Roman"/>
                <w:i/>
                <w:sz w:val="28"/>
                <w:szCs w:val="28"/>
              </w:rPr>
              <w:t>portfolio</w:t>
            </w:r>
            <w:proofErr w:type="spellEnd"/>
            <w:r w:rsidRPr="003D7CF6">
              <w:rPr>
                <w:rFonts w:ascii="Times New Roman" w:hAnsi="Times New Roman"/>
                <w:sz w:val="28"/>
                <w:szCs w:val="28"/>
              </w:rPr>
              <w:t xml:space="preserve"> par pēdējiem trim gadiem. Ja persona atbildīs visiem atbalsta kritērijiem, tai tiks izmaksāts vienreizējs līdzekļu piešķīrums. Gadījumā, ja pieteikumu skaits pārsniegs </w:t>
            </w:r>
            <w:r w:rsidR="00DE5603">
              <w:rPr>
                <w:rFonts w:ascii="Times New Roman" w:hAnsi="Times New Roman"/>
                <w:sz w:val="28"/>
                <w:szCs w:val="28"/>
              </w:rPr>
              <w:t>mērķ</w:t>
            </w:r>
            <w:r w:rsidRPr="003D7CF6">
              <w:rPr>
                <w:rFonts w:ascii="Times New Roman" w:hAnsi="Times New Roman"/>
                <w:sz w:val="28"/>
                <w:szCs w:val="28"/>
              </w:rPr>
              <w:t>programmā pieejamos finanšu līdzekļus, finansējumu piešķir</w:t>
            </w:r>
            <w:r w:rsidR="00DE5603">
              <w:rPr>
                <w:rFonts w:ascii="Times New Roman" w:hAnsi="Times New Roman"/>
                <w:sz w:val="28"/>
                <w:szCs w:val="28"/>
              </w:rPr>
              <w:t>s</w:t>
            </w:r>
            <w:r w:rsidRPr="003D7CF6">
              <w:rPr>
                <w:rFonts w:ascii="Times New Roman" w:hAnsi="Times New Roman"/>
                <w:sz w:val="28"/>
                <w:szCs w:val="28"/>
              </w:rPr>
              <w:t xml:space="preserve"> pieteikumu iesniegšanas secībā. Pēc </w:t>
            </w:r>
            <w:r w:rsidR="00DE5603">
              <w:rPr>
                <w:rFonts w:ascii="Times New Roman" w:hAnsi="Times New Roman"/>
                <w:sz w:val="28"/>
                <w:szCs w:val="28"/>
              </w:rPr>
              <w:t>mērķ</w:t>
            </w:r>
            <w:r w:rsidRPr="003D7CF6">
              <w:rPr>
                <w:rFonts w:ascii="Times New Roman" w:hAnsi="Times New Roman"/>
                <w:sz w:val="28"/>
                <w:szCs w:val="28"/>
              </w:rPr>
              <w:t>programmas beigām personai būs jāiesniedz atskaite par īstenoto radošo darbību.</w:t>
            </w:r>
            <w:r w:rsidRPr="00430108">
              <w:rPr>
                <w:rFonts w:ascii="Times New Roman" w:hAnsi="Times New Roman"/>
                <w:sz w:val="28"/>
                <w:szCs w:val="28"/>
              </w:rPr>
              <w:t xml:space="preserve"> </w:t>
            </w:r>
          </w:p>
          <w:p w:rsidRPr="0004370B" w:rsidR="0004370B" w:rsidP="003D7CF6" w:rsidRDefault="0004370B">
            <w:pPr>
              <w:pStyle w:val="xmsonormal"/>
              <w:ind w:firstLine="567"/>
              <w:jc w:val="both"/>
              <w:rPr>
                <w:color w:val="212121"/>
                <w:sz w:val="28"/>
                <w:szCs w:val="28"/>
              </w:rPr>
            </w:pPr>
            <w:r w:rsidRPr="003C4321">
              <w:rPr>
                <w:color w:val="000000"/>
                <w:sz w:val="28"/>
                <w:szCs w:val="28"/>
              </w:rPr>
              <w:t>2016.gada 19.jūlijā tika pieņemts Eiropas Komisijas paziņojums par Līguma par Eiropas Savienības darbību 107.panta 1.punktā minēto valsts atbalsta jēdzienu</w:t>
            </w:r>
            <w:r w:rsidRPr="003C4321">
              <w:rPr>
                <w:i/>
                <w:iCs/>
                <w:color w:val="000000"/>
                <w:sz w:val="28"/>
                <w:szCs w:val="28"/>
              </w:rPr>
              <w:t> </w:t>
            </w:r>
            <w:r w:rsidRPr="003C4321">
              <w:rPr>
                <w:color w:val="000000"/>
                <w:sz w:val="28"/>
                <w:szCs w:val="28"/>
              </w:rPr>
              <w:t xml:space="preserve">(2016/c 262/01) (turpmāk </w:t>
            </w:r>
            <w:r>
              <w:rPr>
                <w:color w:val="000000"/>
                <w:sz w:val="28"/>
                <w:szCs w:val="28"/>
              </w:rPr>
              <w:t>–</w:t>
            </w:r>
            <w:r w:rsidRPr="003C4321">
              <w:rPr>
                <w:color w:val="000000"/>
                <w:sz w:val="28"/>
                <w:szCs w:val="28"/>
              </w:rPr>
              <w:t xml:space="preserve"> Paziņojums par valsts atbalsta jēdzienu), tostarp skaidrojot valsts atbalsta nosacījumu piemērošanu atsevišķu nozaru ietvaros, piemēram, kultūrai un </w:t>
            </w:r>
            <w:r w:rsidRPr="0004370B">
              <w:rPr>
                <w:color w:val="000000"/>
                <w:sz w:val="28"/>
                <w:szCs w:val="28"/>
              </w:rPr>
              <w:t>kultūrvēsturiskā mantojuma saglabāšanai, dabas aizsardzībai. Eiropas Komisija ir norādījusi, ka atsevišķas ar kultūru, kultūrvēsturiskā mantojuma saglabāš</w:t>
            </w:r>
            <w:r>
              <w:rPr>
                <w:color w:val="000000"/>
                <w:sz w:val="28"/>
                <w:szCs w:val="28"/>
              </w:rPr>
              <w:t>anu un dabas aizsardzību saistīt</w:t>
            </w:r>
            <w:r w:rsidRPr="0004370B">
              <w:rPr>
                <w:color w:val="000000"/>
                <w:sz w:val="28"/>
                <w:szCs w:val="28"/>
              </w:rPr>
              <w:t xml:space="preserve">as darbības var būt organizētas nekomerciāli un tādējādi tās ir </w:t>
            </w:r>
            <w:r w:rsidRPr="0004370B">
              <w:rPr>
                <w:color w:val="000000"/>
                <w:sz w:val="28"/>
                <w:szCs w:val="28"/>
              </w:rPr>
              <w:lastRenderedPageBreak/>
              <w:t xml:space="preserve">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w:t>
            </w:r>
            <w:r>
              <w:rPr>
                <w:color w:val="000000"/>
                <w:sz w:val="28"/>
                <w:szCs w:val="28"/>
              </w:rPr>
              <w:t xml:space="preserve">Eiropas Komisijas skaidrojumā </w:t>
            </w:r>
            <w:r w:rsidRPr="0004370B">
              <w:rPr>
                <w:color w:val="000000"/>
                <w:sz w:val="28"/>
                <w:szCs w:val="28"/>
              </w:rPr>
              <w:t>„</w:t>
            </w:r>
            <w:r w:rsidRPr="0004370B">
              <w:rPr>
                <w:i/>
                <w:iCs/>
                <w:color w:val="000000"/>
                <w:sz w:val="28"/>
                <w:szCs w:val="28"/>
              </w:rPr>
              <w:t>daļa no faktiskajām izmaksām</w:t>
            </w:r>
            <w:r w:rsidRPr="0004370B">
              <w:rPr>
                <w:color w:val="000000"/>
                <w:sz w:val="28"/>
                <w:szCs w:val="28"/>
              </w:rPr>
              <w:t>” ir ne vairāk kā 50</w:t>
            </w:r>
            <w:r>
              <w:rPr>
                <w:color w:val="000000"/>
                <w:sz w:val="28"/>
                <w:szCs w:val="28"/>
              </w:rPr>
              <w:t>%</w:t>
            </w:r>
            <w:r w:rsidRPr="0004370B">
              <w:rPr>
                <w:color w:val="000000"/>
                <w:sz w:val="28"/>
                <w:szCs w:val="28"/>
              </w:rPr>
              <w:t xml:space="preserve"> no kopējiem kultūras iestādes izdevumiem (biļešu ieņēmumi, maksas pakalpojumu u.c. pašu ieņēmumi).</w:t>
            </w:r>
          </w:p>
          <w:p w:rsidRPr="0004370B" w:rsidR="0004370B" w:rsidP="0004370B" w:rsidRDefault="0004370B">
            <w:pPr>
              <w:pStyle w:val="xxparasts1"/>
              <w:ind w:firstLine="567"/>
              <w:jc w:val="both"/>
              <w:rPr>
                <w:color w:val="000000"/>
                <w:sz w:val="28"/>
                <w:szCs w:val="28"/>
              </w:rPr>
            </w:pPr>
            <w:r w:rsidRPr="0004370B">
              <w:rPr>
                <w:color w:val="212121"/>
                <w:sz w:val="28"/>
                <w:szCs w:val="28"/>
              </w:rPr>
              <w:t xml:space="preserve">Kultūras ministrija ir veikusi </w:t>
            </w:r>
            <w:r>
              <w:rPr>
                <w:color w:val="212121"/>
                <w:sz w:val="28"/>
                <w:szCs w:val="28"/>
              </w:rPr>
              <w:t>Projekta 1. un 2.punktā</w:t>
            </w:r>
            <w:r w:rsidRPr="0004370B">
              <w:rPr>
                <w:color w:val="212121"/>
                <w:sz w:val="28"/>
                <w:szCs w:val="28"/>
              </w:rPr>
              <w:t xml:space="preserve"> plānoto atbalsta saņēmēju </w:t>
            </w:r>
            <w:r w:rsidRPr="0004370B">
              <w:rPr>
                <w:color w:val="000000"/>
                <w:sz w:val="28"/>
                <w:szCs w:val="28"/>
              </w:rPr>
              <w:t> analīzi un secinājusi, ka katra potenciālā valsts atbalsta saņēmēja saimnieciskās darbības ieņēmumi nepārsniegs 2020.gadā 50% no kopējiem attiecīgās i</w:t>
            </w:r>
            <w:r>
              <w:rPr>
                <w:color w:val="000000"/>
                <w:sz w:val="28"/>
                <w:szCs w:val="28"/>
              </w:rPr>
              <w:t>nstitūcijas</w:t>
            </w:r>
            <w:r w:rsidRPr="0004370B">
              <w:rPr>
                <w:color w:val="000000"/>
                <w:sz w:val="28"/>
                <w:szCs w:val="28"/>
              </w:rPr>
              <w:t xml:space="preserve"> izdevumiem, līdz ar to </w:t>
            </w:r>
            <w:r>
              <w:rPr>
                <w:color w:val="000000"/>
                <w:sz w:val="28"/>
                <w:szCs w:val="28"/>
              </w:rPr>
              <w:t xml:space="preserve">Projekta </w:t>
            </w:r>
            <w:r w:rsidRPr="0004370B">
              <w:rPr>
                <w:color w:val="000000"/>
                <w:sz w:val="28"/>
                <w:szCs w:val="28"/>
              </w:rPr>
              <w:t>1.</w:t>
            </w:r>
            <w:r>
              <w:rPr>
                <w:color w:val="000000"/>
                <w:sz w:val="28"/>
                <w:szCs w:val="28"/>
              </w:rPr>
              <w:t xml:space="preserve"> un 2.</w:t>
            </w:r>
            <w:r w:rsidRPr="0004370B">
              <w:rPr>
                <w:color w:val="000000"/>
                <w:sz w:val="28"/>
                <w:szCs w:val="28"/>
              </w:rPr>
              <w:t xml:space="preserve">punktā noteiktais valsts atbalsts šīm </w:t>
            </w:r>
            <w:r>
              <w:rPr>
                <w:color w:val="000000"/>
                <w:sz w:val="28"/>
                <w:szCs w:val="28"/>
              </w:rPr>
              <w:t>institūcijām</w:t>
            </w:r>
            <w:r w:rsidRPr="0004370B">
              <w:rPr>
                <w:color w:val="000000"/>
                <w:sz w:val="28"/>
                <w:szCs w:val="28"/>
              </w:rPr>
              <w:t xml:space="preserve"> nekvalificējas kā komercdarbības atbalsts, un komercdarbības atbalstu regulējošās tiesību normas nav jāpiemēro. </w:t>
            </w:r>
          </w:p>
          <w:p w:rsidRPr="0004370B" w:rsidR="0004370B" w:rsidP="0004370B" w:rsidRDefault="0004370B">
            <w:pPr>
              <w:spacing w:after="0" w:line="240" w:lineRule="auto"/>
              <w:ind w:firstLine="567"/>
              <w:contextualSpacing/>
              <w:jc w:val="both"/>
              <w:rPr>
                <w:rFonts w:ascii="Times New Roman" w:hAnsi="Times New Roman" w:cs="Times New Roman"/>
                <w:sz w:val="28"/>
                <w:szCs w:val="28"/>
              </w:rPr>
            </w:pPr>
            <w:r w:rsidRPr="0004370B">
              <w:rPr>
                <w:rFonts w:ascii="Times New Roman" w:hAnsi="Times New Roman" w:cs="Times New Roman"/>
                <w:color w:val="000000"/>
                <w:sz w:val="28"/>
                <w:szCs w:val="28"/>
              </w:rPr>
              <w:t xml:space="preserve">Atbilstoši Paziņojuma par valsts atbalsta jēdzienu 6.punktam, komercdarbības atbalsta noteikumi ir piemērojami tad, ja labumu no pasākuma gūst arī saimnieciskās darbības veicējs. Ņemot vērā, ka </w:t>
            </w:r>
            <w:r>
              <w:rPr>
                <w:rFonts w:ascii="Times New Roman" w:hAnsi="Times New Roman" w:cs="Times New Roman"/>
                <w:color w:val="000000"/>
                <w:sz w:val="28"/>
                <w:szCs w:val="28"/>
              </w:rPr>
              <w:t>Projekta 1.3.</w:t>
            </w:r>
            <w:r w:rsidRPr="0004370B">
              <w:rPr>
                <w:rFonts w:ascii="Times New Roman" w:hAnsi="Times New Roman" w:cs="Times New Roman"/>
                <w:color w:val="000000"/>
                <w:sz w:val="28"/>
                <w:szCs w:val="28"/>
              </w:rPr>
              <w:t>punktā noteiktais valsts atbalsts ir pa</w:t>
            </w:r>
            <w:r>
              <w:rPr>
                <w:rFonts w:ascii="Times New Roman" w:hAnsi="Times New Roman" w:cs="Times New Roman"/>
                <w:color w:val="000000"/>
                <w:sz w:val="28"/>
                <w:szCs w:val="28"/>
              </w:rPr>
              <w:t xml:space="preserve">redzēts radošajām personām, kas ir saimnieciskās darbības veicēji, </w:t>
            </w:r>
            <w:r w:rsidRPr="0004370B">
              <w:rPr>
                <w:rFonts w:ascii="Times New Roman" w:hAnsi="Times New Roman" w:cs="Times New Roman"/>
                <w:color w:val="000000"/>
                <w:sz w:val="28"/>
                <w:szCs w:val="28"/>
              </w:rPr>
              <w:t>Kultūra</w:t>
            </w:r>
            <w:r>
              <w:rPr>
                <w:rFonts w:ascii="Times New Roman" w:hAnsi="Times New Roman" w:cs="Times New Roman"/>
                <w:color w:val="000000"/>
                <w:sz w:val="28"/>
                <w:szCs w:val="28"/>
              </w:rPr>
              <w:t xml:space="preserve">s ministrija ir izvērtējusi, ka </w:t>
            </w:r>
            <w:r w:rsidRPr="0004370B">
              <w:rPr>
                <w:rFonts w:ascii="Times New Roman" w:hAnsi="Times New Roman" w:cs="Times New Roman"/>
                <w:color w:val="000000"/>
                <w:sz w:val="28"/>
                <w:szCs w:val="28"/>
              </w:rPr>
              <w:t xml:space="preserve">šo personu saimnieciskā darbība nav tāda, kas varētu ietekmēt tirdzniecību un konkurenci, proti, neizpildās Komercdarbības atbalsta kontroles likuma 5.pantā noteiktā ceturtā komercdarbības atbalsta pazīme, līdz ar to atbalsts šīm personām nekvalificējas kā komercdarbības atbalsts, un komercdarbības atbalstu regulējošās tiesību normas nav </w:t>
            </w:r>
            <w:r w:rsidRPr="0004370B">
              <w:rPr>
                <w:rFonts w:ascii="Times New Roman" w:hAnsi="Times New Roman" w:cs="Times New Roman"/>
                <w:color w:val="000000"/>
                <w:sz w:val="28"/>
                <w:szCs w:val="28"/>
              </w:rPr>
              <w:lastRenderedPageBreak/>
              <w:t>jāpiemēro.</w:t>
            </w:r>
          </w:p>
          <w:p w:rsidRPr="00450A67" w:rsidR="00075B18" w:rsidP="00055582" w:rsidRDefault="00E02D9E">
            <w:pPr>
              <w:spacing w:after="0" w:line="240" w:lineRule="auto"/>
              <w:ind w:firstLine="567"/>
              <w:contextualSpacing/>
              <w:jc w:val="both"/>
              <w:rPr>
                <w:rFonts w:ascii="Times New Roman" w:hAnsi="Times New Roman"/>
                <w:sz w:val="28"/>
                <w:szCs w:val="28"/>
              </w:rPr>
            </w:pPr>
            <w:r w:rsidRPr="00450A67">
              <w:rPr>
                <w:rStyle w:val="FontStyle14"/>
                <w:sz w:val="28"/>
                <w:szCs w:val="28"/>
              </w:rPr>
              <w:t xml:space="preserve">Ņemot vērā minēto, no valsts budžeta programmas </w:t>
            </w:r>
            <w:r w:rsidRPr="00450A67">
              <w:rPr>
                <w:rFonts w:ascii="Times New Roman" w:hAnsi="Times New Roman"/>
                <w:sz w:val="28"/>
                <w:szCs w:val="28"/>
              </w:rPr>
              <w:t>„Līd</w:t>
            </w:r>
            <w:r w:rsidR="00450A67">
              <w:rPr>
                <w:rFonts w:ascii="Times New Roman" w:hAnsi="Times New Roman"/>
                <w:sz w:val="28"/>
                <w:szCs w:val="28"/>
              </w:rPr>
              <w:t xml:space="preserve">zekļi neparedzētiem gadījumiem” Kultūras ministrijai </w:t>
            </w:r>
            <w:r w:rsidRPr="00450A67">
              <w:rPr>
                <w:rFonts w:ascii="Times New Roman" w:hAnsi="Times New Roman"/>
                <w:sz w:val="28"/>
                <w:szCs w:val="28"/>
              </w:rPr>
              <w:t>nepieciešams finansējums</w:t>
            </w:r>
            <w:r w:rsidRPr="00450A67" w:rsidR="00931369">
              <w:rPr>
                <w:rFonts w:ascii="Times New Roman" w:hAnsi="Times New Roman"/>
                <w:sz w:val="28"/>
                <w:szCs w:val="28"/>
              </w:rPr>
              <w:t xml:space="preserve"> </w:t>
            </w:r>
            <w:r w:rsidR="00450A67">
              <w:rPr>
                <w:rFonts w:ascii="Times New Roman" w:hAnsi="Times New Roman"/>
                <w:sz w:val="28"/>
                <w:szCs w:val="28"/>
              </w:rPr>
              <w:t>10 613 063</w:t>
            </w:r>
            <w:r w:rsidRPr="00450A67">
              <w:rPr>
                <w:rFonts w:ascii="Times New Roman" w:hAnsi="Times New Roman"/>
                <w:sz w:val="28"/>
                <w:szCs w:val="28"/>
              </w:rPr>
              <w:t xml:space="preserve"> </w:t>
            </w:r>
            <w:r w:rsidRPr="00450A67">
              <w:rPr>
                <w:rFonts w:ascii="Times New Roman" w:hAnsi="Times New Roman"/>
                <w:i/>
                <w:sz w:val="28"/>
                <w:szCs w:val="28"/>
              </w:rPr>
              <w:t xml:space="preserve">euro </w:t>
            </w:r>
            <w:r w:rsidRPr="00450A67">
              <w:rPr>
                <w:rFonts w:ascii="Times New Roman" w:hAnsi="Times New Roman"/>
                <w:sz w:val="28"/>
                <w:szCs w:val="28"/>
              </w:rPr>
              <w:t>apmērā, lai</w:t>
            </w:r>
            <w:r w:rsidR="007E1517">
              <w:rPr>
                <w:rFonts w:ascii="Times New Roman" w:hAnsi="Times New Roman"/>
                <w:sz w:val="28"/>
                <w:szCs w:val="28"/>
              </w:rPr>
              <w:t xml:space="preserve"> mazinātu Covid-19 krīzes negatīvo seku ietekmi uz kultūras nozari, tai skaitā</w:t>
            </w:r>
            <w:r w:rsidRPr="00450A67" w:rsidR="00075B18">
              <w:rPr>
                <w:rFonts w:ascii="Times New Roman" w:hAnsi="Times New Roman"/>
                <w:sz w:val="28"/>
                <w:szCs w:val="28"/>
              </w:rPr>
              <w:t>:</w:t>
            </w:r>
          </w:p>
          <w:p w:rsidRPr="00450A67" w:rsidR="00075B18" w:rsidP="007E1517" w:rsidRDefault="00450A67">
            <w:pPr>
              <w:pStyle w:val="Parasts1"/>
              <w:numPr>
                <w:ilvl w:val="1"/>
                <w:numId w:val="5"/>
              </w:numPr>
              <w:ind w:left="357" w:hanging="357"/>
              <w:jc w:val="both"/>
              <w:rPr>
                <w:sz w:val="28"/>
                <w:szCs w:val="28"/>
              </w:rPr>
            </w:pPr>
            <w:r>
              <w:rPr>
                <w:sz w:val="28"/>
                <w:szCs w:val="28"/>
              </w:rPr>
              <w:t>5 980 320</w:t>
            </w:r>
            <w:r w:rsidRPr="00450A67" w:rsidR="00075B18">
              <w:rPr>
                <w:sz w:val="28"/>
                <w:szCs w:val="28"/>
              </w:rPr>
              <w:t xml:space="preserve"> </w:t>
            </w:r>
            <w:r w:rsidRPr="00450A67" w:rsidR="00075B18">
              <w:rPr>
                <w:i/>
                <w:sz w:val="28"/>
                <w:szCs w:val="28"/>
              </w:rPr>
              <w:t>euro</w:t>
            </w:r>
            <w:r w:rsidRPr="00450A67" w:rsidR="00075B18">
              <w:rPr>
                <w:sz w:val="28"/>
                <w:szCs w:val="28"/>
              </w:rPr>
              <w:t xml:space="preserve">, lai </w:t>
            </w:r>
            <w:r w:rsidR="00FD4735">
              <w:rPr>
                <w:sz w:val="28"/>
                <w:szCs w:val="28"/>
              </w:rPr>
              <w:t xml:space="preserve">stabilizētu finanšu situāciju kapitālsabiedrībās, kurās Kultūras ministrija ir </w:t>
            </w:r>
            <w:r w:rsidR="007E1517">
              <w:rPr>
                <w:sz w:val="28"/>
                <w:szCs w:val="28"/>
              </w:rPr>
              <w:t xml:space="preserve">valsts </w:t>
            </w:r>
            <w:r w:rsidR="00FD4735">
              <w:rPr>
                <w:sz w:val="28"/>
                <w:szCs w:val="28"/>
              </w:rPr>
              <w:t>kapitāla daļu turētāja</w:t>
            </w:r>
            <w:r w:rsidRPr="00450A67" w:rsidR="00075B18">
              <w:rPr>
                <w:sz w:val="28"/>
                <w:szCs w:val="28"/>
              </w:rPr>
              <w:t>;</w:t>
            </w:r>
          </w:p>
          <w:p w:rsidRPr="00450A67" w:rsidR="00075B18" w:rsidP="007E1517" w:rsidRDefault="00450A67">
            <w:pPr>
              <w:pStyle w:val="Parasts1"/>
              <w:numPr>
                <w:ilvl w:val="1"/>
                <w:numId w:val="5"/>
              </w:numPr>
              <w:ind w:left="357" w:hanging="357"/>
              <w:jc w:val="both"/>
              <w:rPr>
                <w:sz w:val="28"/>
                <w:szCs w:val="28"/>
              </w:rPr>
            </w:pPr>
            <w:r>
              <w:rPr>
                <w:sz w:val="28"/>
                <w:szCs w:val="28"/>
              </w:rPr>
              <w:t>2</w:t>
            </w:r>
            <w:r w:rsidR="007E1517">
              <w:rPr>
                <w:sz w:val="28"/>
                <w:szCs w:val="28"/>
              </w:rPr>
              <w:t> </w:t>
            </w:r>
            <w:r>
              <w:rPr>
                <w:sz w:val="28"/>
                <w:szCs w:val="28"/>
              </w:rPr>
              <w:t>696</w:t>
            </w:r>
            <w:r w:rsidR="007E1517">
              <w:rPr>
                <w:sz w:val="28"/>
                <w:szCs w:val="28"/>
              </w:rPr>
              <w:t> </w:t>
            </w:r>
            <w:r>
              <w:rPr>
                <w:sz w:val="28"/>
                <w:szCs w:val="28"/>
              </w:rPr>
              <w:t>743</w:t>
            </w:r>
            <w:r w:rsidRPr="00450A67" w:rsidR="00075B18">
              <w:rPr>
                <w:sz w:val="28"/>
                <w:szCs w:val="28"/>
              </w:rPr>
              <w:t xml:space="preserve"> </w:t>
            </w:r>
            <w:r w:rsidRPr="00450A67" w:rsidR="00075B18">
              <w:rPr>
                <w:i/>
                <w:sz w:val="28"/>
                <w:szCs w:val="28"/>
              </w:rPr>
              <w:t>euro</w:t>
            </w:r>
            <w:r w:rsidRPr="00450A67" w:rsidR="00075B18">
              <w:rPr>
                <w:sz w:val="28"/>
                <w:szCs w:val="28"/>
              </w:rPr>
              <w:t>, lai stabilizētu finanšu situāciju Latvijas Nacionālajā bibliotēkā, Latvijas Nacionālajā arhīvā un Kultūras ministrijas padotībā esošajos muzejos;</w:t>
            </w:r>
          </w:p>
          <w:p w:rsidRPr="00EF7E5B" w:rsidR="00DF62E8" w:rsidP="007E1517" w:rsidRDefault="00450A67">
            <w:pPr>
              <w:pStyle w:val="Parasts1"/>
              <w:numPr>
                <w:ilvl w:val="1"/>
                <w:numId w:val="5"/>
              </w:numPr>
              <w:ind w:left="357" w:hanging="357"/>
              <w:jc w:val="both"/>
              <w:rPr>
                <w:sz w:val="28"/>
                <w:szCs w:val="28"/>
              </w:rPr>
            </w:pPr>
            <w:r>
              <w:rPr>
                <w:sz w:val="28"/>
                <w:szCs w:val="28"/>
              </w:rPr>
              <w:t>1</w:t>
            </w:r>
            <w:r w:rsidR="007E1517">
              <w:rPr>
                <w:sz w:val="28"/>
                <w:szCs w:val="28"/>
              </w:rPr>
              <w:t> </w:t>
            </w:r>
            <w:r>
              <w:rPr>
                <w:sz w:val="28"/>
                <w:szCs w:val="28"/>
              </w:rPr>
              <w:t>936</w:t>
            </w:r>
            <w:r w:rsidR="007E1517">
              <w:rPr>
                <w:sz w:val="28"/>
                <w:szCs w:val="28"/>
              </w:rPr>
              <w:t> </w:t>
            </w:r>
            <w:r>
              <w:rPr>
                <w:sz w:val="28"/>
                <w:szCs w:val="28"/>
              </w:rPr>
              <w:t>000</w:t>
            </w:r>
            <w:r w:rsidRPr="00450A67" w:rsidR="00570619">
              <w:rPr>
                <w:sz w:val="28"/>
                <w:szCs w:val="28"/>
              </w:rPr>
              <w:t xml:space="preserve"> </w:t>
            </w:r>
            <w:r w:rsidRPr="00450A67" w:rsidR="00570619">
              <w:rPr>
                <w:i/>
                <w:sz w:val="28"/>
                <w:szCs w:val="28"/>
              </w:rPr>
              <w:t xml:space="preserve">euro </w:t>
            </w:r>
            <w:r w:rsidRPr="00450A67" w:rsidR="00075B18">
              <w:rPr>
                <w:sz w:val="28"/>
                <w:szCs w:val="28"/>
              </w:rPr>
              <w:t>Valsts kultūrkapitāla fondam</w:t>
            </w:r>
            <w:r w:rsidRPr="00450A67" w:rsidR="00570619">
              <w:rPr>
                <w:sz w:val="28"/>
                <w:szCs w:val="28"/>
              </w:rPr>
              <w:t xml:space="preserve"> mērķprogrammas „</w:t>
            </w:r>
            <w:r>
              <w:rPr>
                <w:sz w:val="28"/>
                <w:szCs w:val="28"/>
              </w:rPr>
              <w:t>Radošo personu nodarbinātības programma</w:t>
            </w:r>
            <w:r w:rsidRPr="00450A67" w:rsidR="00570619">
              <w:rPr>
                <w:sz w:val="28"/>
                <w:szCs w:val="28"/>
              </w:rPr>
              <w:t>” īstenošanai no 2020.gada 1.jūlija līdz 2020.gada 30.septembrim</w:t>
            </w:r>
            <w:r w:rsidRPr="00450A67" w:rsidR="00C3021A">
              <w:rPr>
                <w:sz w:val="28"/>
                <w:szCs w:val="28"/>
              </w:rPr>
              <w:t>.</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7E1517" w:rsidRDefault="00385FF0">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7E1517">
              <w:rPr>
                <w:rFonts w:ascii="Times New Roman" w:hAnsi="Times New Roman" w:eastAsia="Times New Roman" w:cs="Times New Roman"/>
                <w:iCs/>
                <w:sz w:val="28"/>
                <w:szCs w:val="28"/>
                <w:lang w:eastAsia="lv-LV"/>
              </w:rPr>
              <w:t>, Latvijas Nacionālā bibliotēka</w:t>
            </w:r>
            <w:r w:rsidRPr="007E1517" w:rsidR="007E1517">
              <w:rPr>
                <w:rFonts w:ascii="Times New Roman" w:hAnsi="Times New Roman" w:eastAsia="Times New Roman" w:cs="Times New Roman"/>
                <w:iCs/>
                <w:sz w:val="28"/>
                <w:szCs w:val="28"/>
                <w:lang w:eastAsia="lv-LV"/>
              </w:rPr>
              <w:t>, Latvijas Nacionāla</w:t>
            </w:r>
            <w:r w:rsidR="007E1517">
              <w:rPr>
                <w:rFonts w:ascii="Times New Roman" w:hAnsi="Times New Roman" w:eastAsia="Times New Roman" w:cs="Times New Roman"/>
                <w:iCs/>
                <w:sz w:val="28"/>
                <w:szCs w:val="28"/>
                <w:lang w:eastAsia="lv-LV"/>
              </w:rPr>
              <w:t>is arhīvs,</w:t>
            </w:r>
            <w:r w:rsidRPr="007E1517" w:rsidR="007E1517">
              <w:rPr>
                <w:rFonts w:ascii="Times New Roman" w:hAnsi="Times New Roman" w:eastAsia="Times New Roman" w:cs="Times New Roman"/>
                <w:iCs/>
                <w:sz w:val="28"/>
                <w:szCs w:val="28"/>
                <w:lang w:eastAsia="lv-LV"/>
              </w:rPr>
              <w:t xml:space="preserve"> Kultūras ministrijas padotībā esoš</w:t>
            </w:r>
            <w:r w:rsidR="007E1517">
              <w:rPr>
                <w:rFonts w:ascii="Times New Roman" w:hAnsi="Times New Roman" w:eastAsia="Times New Roman" w:cs="Times New Roman"/>
                <w:iCs/>
                <w:sz w:val="28"/>
                <w:szCs w:val="28"/>
                <w:lang w:eastAsia="lv-LV"/>
              </w:rPr>
              <w:t xml:space="preserve">ie muzeji, </w:t>
            </w:r>
            <w:r w:rsidRPr="007E1517" w:rsidR="007E1517">
              <w:rPr>
                <w:rFonts w:ascii="Times New Roman" w:hAnsi="Times New Roman" w:eastAsia="Times New Roman" w:cs="Times New Roman"/>
                <w:iCs/>
                <w:sz w:val="28"/>
                <w:szCs w:val="28"/>
                <w:lang w:eastAsia="lv-LV"/>
              </w:rPr>
              <w:t>kapitālsabiedrībās, kurās Kultūras ministrija ir valsts kapitāla daļu turētāja</w:t>
            </w:r>
            <w:r w:rsidR="007E1517">
              <w:rPr>
                <w:rFonts w:ascii="Times New Roman" w:hAnsi="Times New Roman" w:eastAsia="Times New Roman" w:cs="Times New Roman"/>
                <w:iCs/>
                <w:sz w:val="28"/>
                <w:szCs w:val="28"/>
                <w:lang w:eastAsia="lv-LV"/>
              </w:rPr>
              <w:t>, Valsts kultūrkapitāla fonds</w:t>
            </w:r>
            <w:r w:rsidR="00774024">
              <w:rPr>
                <w:rFonts w:ascii="Times New Roman" w:hAnsi="Times New Roman" w:eastAsia="Times New Roman" w:cs="Times New Roman"/>
                <w:iCs/>
                <w:sz w:val="28"/>
                <w:szCs w:val="28"/>
                <w:lang w:eastAsia="lv-LV"/>
              </w:rPr>
              <w:t>.</w:t>
            </w:r>
          </w:p>
        </w:tc>
      </w:tr>
      <w:tr w:rsidRPr="00652978" w:rsidR="00E5323B" w:rsidTr="00125120">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E5323B" w:rsidP="007E1517" w:rsidRDefault="007E1517">
            <w:pPr>
              <w:pStyle w:val="xxparasts1"/>
              <w:jc w:val="both"/>
              <w:rPr>
                <w:rFonts w:eastAsia="Times New Roman"/>
                <w:iCs/>
                <w:sz w:val="28"/>
                <w:szCs w:val="28"/>
              </w:rPr>
            </w:pPr>
            <w:r>
              <w:rPr>
                <w:color w:val="000000"/>
                <w:sz w:val="28"/>
                <w:szCs w:val="28"/>
              </w:rPr>
              <w:t>Nav</w:t>
            </w:r>
          </w:p>
        </w:tc>
      </w:tr>
    </w:tbl>
    <w:p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AF49E9" w:rsidTr="004B127E">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AF49E9" w:rsidP="004B127E" w:rsidRDefault="00AF49E9">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04370B" w:rsidRDefault="0004370B">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cs="Times New Roman"/>
                <w:sz w:val="28"/>
                <w:szCs w:val="28"/>
              </w:rPr>
              <w:t>K</w:t>
            </w:r>
            <w:r w:rsidR="00FA2491">
              <w:rPr>
                <w:rFonts w:ascii="Times New Roman" w:hAnsi="Times New Roman" w:cs="Times New Roman"/>
                <w:sz w:val="28"/>
                <w:szCs w:val="28"/>
              </w:rPr>
              <w:t xml:space="preserve">apitālsabiedrības, kurās Kultūras ministrija ir valsts kapitāla daļu turētāja, Kultūras ministrijas </w:t>
            </w:r>
            <w:r>
              <w:rPr>
                <w:rFonts w:ascii="Times New Roman" w:hAnsi="Times New Roman" w:cs="Times New Roman"/>
                <w:sz w:val="28"/>
                <w:szCs w:val="28"/>
              </w:rPr>
              <w:t>padotībā esošie muzeji</w:t>
            </w:r>
            <w:r w:rsidR="00FA2491">
              <w:rPr>
                <w:rFonts w:ascii="Times New Roman" w:hAnsi="Times New Roman" w:cs="Times New Roman"/>
                <w:sz w:val="28"/>
                <w:szCs w:val="28"/>
              </w:rPr>
              <w:t xml:space="preserve">, Latvijas </w:t>
            </w:r>
            <w:r w:rsidR="00570619">
              <w:rPr>
                <w:rFonts w:ascii="Times New Roman" w:hAnsi="Times New Roman" w:cs="Times New Roman"/>
                <w:sz w:val="28"/>
                <w:szCs w:val="28"/>
              </w:rPr>
              <w:t>Nacionāl</w:t>
            </w:r>
            <w:r>
              <w:rPr>
                <w:rFonts w:ascii="Times New Roman" w:hAnsi="Times New Roman" w:cs="Times New Roman"/>
                <w:sz w:val="28"/>
                <w:szCs w:val="28"/>
              </w:rPr>
              <w:t>ā</w:t>
            </w:r>
            <w:r w:rsidR="00570619">
              <w:rPr>
                <w:rFonts w:ascii="Times New Roman" w:hAnsi="Times New Roman" w:cs="Times New Roman"/>
                <w:sz w:val="28"/>
                <w:szCs w:val="28"/>
              </w:rPr>
              <w:t xml:space="preserve"> bibliotēk</w:t>
            </w:r>
            <w:r>
              <w:rPr>
                <w:rFonts w:ascii="Times New Roman" w:hAnsi="Times New Roman" w:cs="Times New Roman"/>
                <w:sz w:val="28"/>
                <w:szCs w:val="28"/>
              </w:rPr>
              <w:t>a</w:t>
            </w:r>
            <w:r w:rsidR="00570619">
              <w:rPr>
                <w:rFonts w:ascii="Times New Roman" w:hAnsi="Times New Roman" w:cs="Times New Roman"/>
                <w:sz w:val="28"/>
                <w:szCs w:val="28"/>
              </w:rPr>
              <w:t>, Latvijas N</w:t>
            </w:r>
            <w:r w:rsidR="00FA2491">
              <w:rPr>
                <w:rFonts w:ascii="Times New Roman" w:hAnsi="Times New Roman" w:cs="Times New Roman"/>
                <w:sz w:val="28"/>
                <w:szCs w:val="28"/>
              </w:rPr>
              <w:t>acionāl</w:t>
            </w:r>
            <w:r>
              <w:rPr>
                <w:rFonts w:ascii="Times New Roman" w:hAnsi="Times New Roman" w:cs="Times New Roman"/>
                <w:sz w:val="28"/>
                <w:szCs w:val="28"/>
              </w:rPr>
              <w:t>ais</w:t>
            </w:r>
            <w:r w:rsidR="00FA2491">
              <w:rPr>
                <w:rFonts w:ascii="Times New Roman" w:hAnsi="Times New Roman" w:cs="Times New Roman"/>
                <w:sz w:val="28"/>
                <w:szCs w:val="28"/>
              </w:rPr>
              <w:t xml:space="preserve"> arhīv</w:t>
            </w:r>
            <w:r>
              <w:rPr>
                <w:rFonts w:ascii="Times New Roman" w:hAnsi="Times New Roman" w:cs="Times New Roman"/>
                <w:sz w:val="28"/>
                <w:szCs w:val="28"/>
              </w:rPr>
              <w:t>s</w:t>
            </w:r>
            <w:r w:rsidR="00570619">
              <w:rPr>
                <w:rFonts w:ascii="Times New Roman" w:hAnsi="Times New Roman" w:cs="Times New Roman"/>
                <w:sz w:val="28"/>
                <w:szCs w:val="28"/>
              </w:rPr>
              <w:t xml:space="preserve">, </w:t>
            </w:r>
            <w:r w:rsidR="00FA2491">
              <w:rPr>
                <w:rFonts w:ascii="Times New Roman" w:hAnsi="Times New Roman" w:cs="Times New Roman"/>
                <w:sz w:val="28"/>
                <w:szCs w:val="28"/>
              </w:rPr>
              <w:t xml:space="preserve">dažādu kultūras nozaru radošās personas, </w:t>
            </w:r>
            <w:r>
              <w:rPr>
                <w:rFonts w:ascii="Times New Roman" w:hAnsi="Times New Roman" w:eastAsia="Times New Roman" w:cs="Times New Roman"/>
                <w:iCs/>
                <w:sz w:val="28"/>
                <w:szCs w:val="28"/>
                <w:lang w:eastAsia="lv-LV"/>
              </w:rPr>
              <w:t>Valsts kultūrkapitāla fonds,</w:t>
            </w:r>
            <w:r>
              <w:rPr>
                <w:rFonts w:ascii="Times New Roman" w:hAnsi="Times New Roman" w:cs="Times New Roman"/>
                <w:sz w:val="28"/>
                <w:szCs w:val="28"/>
              </w:rPr>
              <w:t xml:space="preserve"> </w:t>
            </w:r>
            <w:r w:rsidR="00FA2491">
              <w:rPr>
                <w:rFonts w:ascii="Times New Roman" w:hAnsi="Times New Roman" w:cs="Times New Roman"/>
                <w:sz w:val="28"/>
                <w:szCs w:val="28"/>
              </w:rPr>
              <w:t xml:space="preserve">kultūras produktu </w:t>
            </w:r>
            <w:r>
              <w:rPr>
                <w:rFonts w:ascii="Times New Roman" w:hAnsi="Times New Roman" w:cs="Times New Roman"/>
                <w:sz w:val="28"/>
                <w:szCs w:val="28"/>
              </w:rPr>
              <w:t xml:space="preserve">radītāji </w:t>
            </w:r>
            <w:r w:rsidR="00FA2491">
              <w:rPr>
                <w:rFonts w:ascii="Times New Roman" w:hAnsi="Times New Roman" w:cs="Times New Roman"/>
                <w:sz w:val="28"/>
                <w:szCs w:val="28"/>
              </w:rPr>
              <w:t>u.c. kultūras procesā iesaistīt</w:t>
            </w:r>
            <w:r>
              <w:rPr>
                <w:rFonts w:ascii="Times New Roman" w:hAnsi="Times New Roman" w:cs="Times New Roman"/>
                <w:sz w:val="28"/>
                <w:szCs w:val="28"/>
              </w:rPr>
              <w:t>ie</w:t>
            </w:r>
            <w:r w:rsidR="00AF49E9">
              <w:rPr>
                <w:rFonts w:ascii="Times New Roman" w:hAnsi="Times New Roman" w:cs="Times New Roman"/>
                <w:sz w:val="28"/>
                <w:szCs w:val="28"/>
              </w:rPr>
              <w:t>.</w:t>
            </w:r>
          </w:p>
        </w:tc>
      </w:tr>
      <w:tr w:rsidR="00AF49E9" w:rsidTr="004B127E">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AF49E9" w:rsidP="004B127E" w:rsidRDefault="00AF49E9">
            <w:pPr>
              <w:spacing w:after="0" w:line="240" w:lineRule="auto"/>
            </w:pPr>
            <w:r w:rsidRPr="007F5E30">
              <w:rPr>
                <w:rFonts w:ascii="Times New Roman" w:hAnsi="Times New Roman" w:eastAsia="Times New Roman" w:cs="Times New Roman"/>
                <w:iCs/>
                <w:sz w:val="28"/>
                <w:szCs w:val="28"/>
                <w:lang w:eastAsia="lv-LV"/>
              </w:rPr>
              <w:t>Projekts šo jomu neskar.</w:t>
            </w:r>
          </w:p>
        </w:tc>
        <w:tc>
          <w:tcPr>
            <w:tcW w:w="2961" w:type="pct"/>
            <w:tcBorders>
              <w:top w:val="outset" w:color="auto" w:sz="6" w:space="0"/>
              <w:left w:val="outset" w:color="auto" w:sz="6" w:space="0"/>
              <w:bottom w:val="outset" w:color="auto" w:sz="6" w:space="0"/>
              <w:right w:val="outset" w:color="auto" w:sz="6" w:space="0"/>
            </w:tcBorders>
            <w:hideMark/>
          </w:tcPr>
          <w:p w:rsidR="00AF49E9" w:rsidP="004B127E" w:rsidRDefault="00AF49E9">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4B127E" w:rsidRDefault="00AF49E9">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Atbilstības izmaksu </w:t>
            </w:r>
            <w:r w:rsidRPr="00652978">
              <w:rPr>
                <w:rFonts w:ascii="Times New Roman" w:hAnsi="Times New Roman" w:eastAsia="Times New Roman" w:cs="Times New Roman"/>
                <w:iCs/>
                <w:sz w:val="28"/>
                <w:szCs w:val="28"/>
                <w:lang w:eastAsia="lv-LV"/>
              </w:rPr>
              <w:lastRenderedPageBreak/>
              <w:t>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4B127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Projekts šo jomu neskar</w:t>
            </w:r>
            <w:r>
              <w:rPr>
                <w:rFonts w:ascii="Times New Roman" w:hAnsi="Times New Roman" w:eastAsia="Times New Roman" w:cs="Times New Roman"/>
                <w:iCs/>
                <w:sz w:val="28"/>
                <w:szCs w:val="28"/>
                <w:lang w:eastAsia="lv-LV"/>
              </w:rPr>
              <w:t>.</w:t>
            </w:r>
          </w:p>
        </w:tc>
      </w:tr>
      <w:tr w:rsidRPr="00652978" w:rsidR="00AF49E9" w:rsidTr="004B127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AF49E9" w:rsidP="00652978" w:rsidRDefault="00AF49E9">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Pr="00652978" w:rsidR="00E5323B" w:rsidTr="0000624E">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6C5A75" w:rsidTr="00AF49E9">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ED0A7B">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w:t>
            </w:r>
            <w:r w:rsidRPr="00665B25" w:rsidR="00440A20">
              <w:rPr>
                <w:rFonts w:ascii="Times New Roman" w:hAnsi="Times New Roman" w:eastAsia="Times New Roman" w:cs="Times New Roman"/>
                <w:iCs/>
                <w:sz w:val="28"/>
                <w:szCs w:val="28"/>
                <w:lang w:eastAsia="lv-LV"/>
              </w:rPr>
              <w:t>20</w:t>
            </w:r>
            <w:r w:rsidRPr="00665B25">
              <w:rPr>
                <w:rFonts w:ascii="Times New Roman" w:hAnsi="Times New Roman" w:eastAsia="Times New Roman" w:cs="Times New Roman"/>
                <w:iCs/>
                <w:sz w:val="28"/>
                <w:szCs w:val="28"/>
                <w:lang w:eastAsia="lv-LV"/>
              </w:rPr>
              <w:t>.</w:t>
            </w:r>
            <w:r w:rsidRPr="00665B25" w:rsidR="00E5323B">
              <w:rPr>
                <w:rFonts w:ascii="Times New Roman" w:hAnsi="Times New Roman" w:eastAsia="Times New Roman" w:cs="Times New Roman"/>
                <w:iCs/>
                <w:sz w:val="28"/>
                <w:szCs w:val="28"/>
                <w:lang w:eastAsia="lv-LV"/>
              </w:rPr>
              <w:t>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6C5A75" w:rsidTr="00AF49E9">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E5323B" w:rsidP="00652978" w:rsidRDefault="00E5323B">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3E0DBF">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w:t>
            </w:r>
            <w:r w:rsidRPr="00665B25" w:rsidR="00BA2587">
              <w:rPr>
                <w:rFonts w:ascii="Times New Roman" w:hAnsi="Times New Roman" w:eastAsia="Times New Roman" w:cs="Times New Roman"/>
                <w:iCs/>
                <w:sz w:val="28"/>
                <w:szCs w:val="28"/>
                <w:lang w:eastAsia="lv-LV"/>
              </w:rPr>
              <w:t>2</w:t>
            </w:r>
            <w:r w:rsidRPr="00665B25" w:rsidR="00440A20">
              <w:rPr>
                <w:rFonts w:ascii="Times New Roman" w:hAnsi="Times New Roman" w:eastAsia="Times New Roman" w:cs="Times New Roman"/>
                <w:iCs/>
                <w:sz w:val="28"/>
                <w:szCs w:val="28"/>
                <w:lang w:eastAsia="lv-LV"/>
              </w:rPr>
              <w:t>1</w:t>
            </w:r>
            <w:r w:rsidRPr="00665B25" w:rsidR="00ED0A7B">
              <w:rPr>
                <w:rFonts w:ascii="Times New Roman" w:hAnsi="Times New Roman" w:eastAsia="Times New Roman" w:cs="Times New Roman"/>
                <w:iCs/>
                <w:sz w:val="28"/>
                <w:szCs w:val="28"/>
                <w:lang w:eastAsia="lv-LV"/>
              </w:rPr>
              <w:t>.</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3E0DBF">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Pr="00665B25" w:rsidR="00440A20">
              <w:rPr>
                <w:rFonts w:ascii="Times New Roman" w:hAnsi="Times New Roman" w:eastAsia="Times New Roman" w:cs="Times New Roman"/>
                <w:iCs/>
                <w:sz w:val="28"/>
                <w:szCs w:val="28"/>
                <w:lang w:eastAsia="lv-LV"/>
              </w:rPr>
              <w:t>2</w:t>
            </w:r>
            <w:r w:rsidRPr="00665B25" w:rsidR="00ED0A7B">
              <w:rPr>
                <w:rFonts w:ascii="Times New Roman" w:hAnsi="Times New Roman" w:eastAsia="Times New Roman" w:cs="Times New Roman"/>
                <w:iCs/>
                <w:sz w:val="28"/>
                <w:szCs w:val="28"/>
                <w:lang w:eastAsia="lv-LV"/>
              </w:rPr>
              <w:t>.</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655F2C" w:rsidP="00BA2587" w:rsidRDefault="003E0DBF">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Pr="00665B25" w:rsidR="00440A20">
              <w:rPr>
                <w:rFonts w:ascii="Times New Roman" w:hAnsi="Times New Roman" w:eastAsia="Times New Roman" w:cs="Times New Roman"/>
                <w:iCs/>
                <w:sz w:val="28"/>
                <w:szCs w:val="28"/>
                <w:lang w:eastAsia="lv-LV"/>
              </w:rPr>
              <w:t>3</w:t>
            </w:r>
            <w:r w:rsidRPr="00665B25" w:rsidR="00ED0A7B">
              <w:rPr>
                <w:rFonts w:ascii="Times New Roman" w:hAnsi="Times New Roman" w:eastAsia="Times New Roman" w:cs="Times New Roman"/>
                <w:iCs/>
                <w:sz w:val="28"/>
                <w:szCs w:val="28"/>
                <w:lang w:eastAsia="lv-LV"/>
              </w:rPr>
              <w:t>.</w:t>
            </w:r>
          </w:p>
        </w:tc>
      </w:tr>
      <w:tr w:rsidRPr="00652978" w:rsidR="00ED0A7B" w:rsidTr="00AF49E9">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2021.</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5323B" w:rsidP="002D6045" w:rsidRDefault="007C063F">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440A20" w:rsidRDefault="007C063F">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2D6045" w:rsidRDefault="007C063F">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D84C1C"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9A5D1B">
              <w:rPr>
                <w:rFonts w:ascii="Times New Roman" w:hAnsi="Times New Roman" w:eastAsia="Times New Roman" w:cs="Times New Roman"/>
                <w:iCs/>
                <w:sz w:val="28"/>
                <w:szCs w:val="28"/>
                <w:lang w:eastAsia="lv-LV"/>
              </w:rPr>
              <w:t>10 613 063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2D6045" w:rsidRDefault="007C063F">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r w:rsidR="002D6045">
              <w:rPr>
                <w:rFonts w:ascii="Times New Roman" w:hAnsi="Times New Roman" w:eastAsia="Times New Roman" w:cs="Times New Roman"/>
                <w:iCs/>
                <w:sz w:val="28"/>
                <w:szCs w:val="28"/>
                <w:lang w:eastAsia="lv-LV"/>
              </w:rPr>
              <w:t xml:space="preserve">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D84C1C"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9A5D1B">
              <w:rPr>
                <w:rFonts w:ascii="Times New Roman" w:hAnsi="Times New Roman" w:eastAsia="Times New Roman" w:cs="Times New Roman"/>
                <w:iCs/>
                <w:sz w:val="28"/>
                <w:szCs w:val="28"/>
                <w:lang w:eastAsia="lv-LV"/>
              </w:rPr>
              <w:t>10 613 063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-10 613 063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+10 613 </w:t>
            </w:r>
            <w:r w:rsidR="00D84C1C">
              <w:rPr>
                <w:rFonts w:ascii="Times New Roman" w:hAnsi="Times New Roman" w:eastAsia="Times New Roman" w:cs="Times New Roman"/>
                <w:iCs/>
                <w:sz w:val="28"/>
                <w:szCs w:val="28"/>
                <w:lang w:eastAsia="lv-LV"/>
              </w:rPr>
              <w:t>0</w:t>
            </w:r>
            <w:r>
              <w:rPr>
                <w:rFonts w:ascii="Times New Roman" w:hAnsi="Times New Roman" w:eastAsia="Times New Roman" w:cs="Times New Roman"/>
                <w:iCs/>
                <w:sz w:val="28"/>
                <w:szCs w:val="28"/>
                <w:lang w:eastAsia="lv-LV"/>
              </w:rPr>
              <w:t>63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53178E"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ED0A7B" w:rsidTr="00570619">
        <w:trPr>
          <w:trHeight w:val="432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DD3C0C" w:rsidR="00DD3C0C" w:rsidP="0004370B" w:rsidRDefault="00DD3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474A7">
              <w:rPr>
                <w:sz w:val="28"/>
                <w:szCs w:val="28"/>
              </w:rPr>
              <w:t xml:space="preserve"> </w:t>
            </w:r>
            <w:r w:rsidR="00F81B31">
              <w:rPr>
                <w:rFonts w:ascii="Times New Roman" w:hAnsi="Times New Roman" w:cs="Times New Roman"/>
                <w:sz w:val="28"/>
                <w:szCs w:val="28"/>
              </w:rPr>
              <w:t>L</w:t>
            </w:r>
            <w:r w:rsidRPr="00DD3C0C">
              <w:rPr>
                <w:rFonts w:ascii="Times New Roman" w:hAnsi="Times New Roman" w:cs="Times New Roman"/>
                <w:sz w:val="28"/>
                <w:szCs w:val="28"/>
              </w:rPr>
              <w:t>ai stabilizētu finanšu situāciju Latvijas Nacionālajā bibliotēkā, Latvijas Nacionālajā arhīvā un Kultūras ministrijas padotībā esošajos muzejos</w:t>
            </w:r>
            <w:r w:rsidR="00B64563">
              <w:rPr>
                <w:rFonts w:ascii="Times New Roman" w:hAnsi="Times New Roman" w:cs="Times New Roman"/>
                <w:sz w:val="28"/>
                <w:szCs w:val="28"/>
              </w:rPr>
              <w:t>,</w:t>
            </w:r>
            <w:r w:rsidR="00F81B31">
              <w:rPr>
                <w:rFonts w:ascii="Times New Roman" w:hAnsi="Times New Roman" w:cs="Times New Roman"/>
                <w:sz w:val="28"/>
                <w:szCs w:val="28"/>
              </w:rPr>
              <w:t xml:space="preserve"> nepieciešams finansējums 2 696</w:t>
            </w:r>
            <w:r w:rsidR="00B64563">
              <w:rPr>
                <w:rFonts w:ascii="Times New Roman" w:hAnsi="Times New Roman" w:cs="Times New Roman"/>
                <w:sz w:val="28"/>
                <w:szCs w:val="28"/>
              </w:rPr>
              <w:t> </w:t>
            </w:r>
            <w:r w:rsidR="00F81B31">
              <w:rPr>
                <w:rFonts w:ascii="Times New Roman" w:hAnsi="Times New Roman" w:cs="Times New Roman"/>
                <w:sz w:val="28"/>
                <w:szCs w:val="28"/>
              </w:rPr>
              <w:t>743</w:t>
            </w:r>
            <w:r w:rsidR="00B64563">
              <w:rPr>
                <w:rFonts w:ascii="Times New Roman" w:hAnsi="Times New Roman" w:cs="Times New Roman"/>
                <w:sz w:val="28"/>
                <w:szCs w:val="28"/>
              </w:rPr>
              <w:t> </w:t>
            </w:r>
            <w:r w:rsidR="00F81B31">
              <w:rPr>
                <w:rFonts w:ascii="Times New Roman" w:hAnsi="Times New Roman" w:cs="Times New Roman"/>
                <w:i/>
                <w:sz w:val="28"/>
                <w:szCs w:val="28"/>
              </w:rPr>
              <w:t>euro</w:t>
            </w:r>
            <w:r w:rsidRPr="00DD3C0C">
              <w:rPr>
                <w:rFonts w:ascii="Times New Roman" w:hAnsi="Times New Roman" w:cs="Times New Roman"/>
                <w:sz w:val="28"/>
                <w:szCs w:val="28"/>
              </w:rPr>
              <w:t>:</w:t>
            </w:r>
          </w:p>
          <w:p w:rsidRPr="000813AF" w:rsidR="00DD3C0C" w:rsidP="0004370B" w:rsidRDefault="00DD3C0C">
            <w:pPr>
              <w:spacing w:after="0" w:line="240" w:lineRule="auto"/>
              <w:jc w:val="both"/>
              <w:rPr>
                <w:rFonts w:ascii="Times New Roman" w:hAnsi="Times New Roman"/>
                <w:sz w:val="28"/>
                <w:szCs w:val="28"/>
                <w:u w:val="single"/>
              </w:rPr>
            </w:pPr>
            <w:r w:rsidRPr="000813AF">
              <w:rPr>
                <w:rFonts w:ascii="Times New Roman" w:hAnsi="Times New Roman"/>
                <w:sz w:val="28"/>
                <w:szCs w:val="28"/>
                <w:u w:val="single"/>
              </w:rPr>
              <w:t>Memoriālo muzeju apvienība:</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sākumā finanšu plāns:</w:t>
            </w:r>
            <w:r w:rsidR="00B64563">
              <w:rPr>
                <w:rFonts w:ascii="Times New Roman" w:hAnsi="Times New Roman"/>
                <w:sz w:val="28"/>
                <w:szCs w:val="28"/>
              </w:rPr>
              <w:t xml:space="preserve"> </w:t>
            </w:r>
            <w:r>
              <w:rPr>
                <w:rFonts w:ascii="Times New Roman" w:hAnsi="Times New Roman"/>
                <w:sz w:val="28"/>
                <w:szCs w:val="28"/>
              </w:rPr>
              <w:t>ieņēmumi kopā 1</w:t>
            </w:r>
            <w:r w:rsidR="00B64563">
              <w:rPr>
                <w:rFonts w:ascii="Times New Roman" w:hAnsi="Times New Roman"/>
                <w:sz w:val="28"/>
                <w:szCs w:val="28"/>
              </w:rPr>
              <w:t> </w:t>
            </w:r>
            <w:r>
              <w:rPr>
                <w:rFonts w:ascii="Times New Roman" w:hAnsi="Times New Roman"/>
                <w:sz w:val="28"/>
                <w:szCs w:val="28"/>
              </w:rPr>
              <w:t xml:space="preserve">030 378 </w:t>
            </w:r>
            <w:r w:rsidRPr="00DD3C0C">
              <w:rPr>
                <w:rFonts w:ascii="Times New Roman" w:hAnsi="Times New Roman"/>
                <w:i/>
                <w:sz w:val="28"/>
                <w:szCs w:val="28"/>
              </w:rPr>
              <w:t>euro</w:t>
            </w:r>
            <w:r>
              <w:rPr>
                <w:rFonts w:ascii="Times New Roman" w:hAnsi="Times New Roman"/>
                <w:sz w:val="28"/>
                <w:szCs w:val="28"/>
              </w:rPr>
              <w:t xml:space="preserve"> (pašu ieņēmumi 45 000 </w:t>
            </w:r>
            <w:r w:rsidRPr="00DD3C0C">
              <w:rPr>
                <w:rFonts w:ascii="Times New Roman" w:hAnsi="Times New Roman"/>
                <w:i/>
                <w:sz w:val="28"/>
                <w:szCs w:val="28"/>
              </w:rPr>
              <w:t>euro</w:t>
            </w:r>
            <w:r>
              <w:rPr>
                <w:rFonts w:ascii="Times New Roman" w:hAnsi="Times New Roman"/>
                <w:sz w:val="28"/>
                <w:szCs w:val="28"/>
              </w:rPr>
              <w:t xml:space="preserve"> + valsts budžeta dotācija 985 378 </w:t>
            </w:r>
            <w:r w:rsidRPr="00DD3C0C">
              <w:rPr>
                <w:rFonts w:ascii="Times New Roman" w:hAnsi="Times New Roman"/>
                <w:i/>
                <w:sz w:val="28"/>
                <w:szCs w:val="28"/>
              </w:rPr>
              <w:t>euro</w:t>
            </w:r>
            <w:r>
              <w:rPr>
                <w:rFonts w:ascii="Times New Roman" w:hAnsi="Times New Roman"/>
                <w:sz w:val="28"/>
                <w:szCs w:val="28"/>
              </w:rPr>
              <w:t xml:space="preserve">) un izdevumi 1 030 378 </w:t>
            </w:r>
            <w:r w:rsidRPr="00DD3C0C">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1 003 378 </w:t>
            </w:r>
            <w:r w:rsidRPr="00DD3C0C">
              <w:rPr>
                <w:rFonts w:ascii="Times New Roman" w:hAnsi="Times New Roman"/>
                <w:i/>
                <w:sz w:val="28"/>
                <w:szCs w:val="28"/>
              </w:rPr>
              <w:t>euro</w:t>
            </w:r>
            <w:r>
              <w:rPr>
                <w:rFonts w:ascii="Times New Roman" w:hAnsi="Times New Roman"/>
                <w:sz w:val="28"/>
                <w:szCs w:val="28"/>
              </w:rPr>
              <w:t xml:space="preserve"> (pašu ieņēmumi 18 000 </w:t>
            </w:r>
            <w:r w:rsidRPr="00DD3C0C">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985 378 </w:t>
            </w:r>
            <w:r w:rsidRPr="00DD3C0C">
              <w:rPr>
                <w:rFonts w:ascii="Times New Roman" w:hAnsi="Times New Roman"/>
                <w:i/>
                <w:sz w:val="28"/>
                <w:szCs w:val="28"/>
              </w:rPr>
              <w:t>euro</w:t>
            </w:r>
            <w:r>
              <w:rPr>
                <w:rFonts w:ascii="Times New Roman" w:hAnsi="Times New Roman"/>
                <w:sz w:val="28"/>
                <w:szCs w:val="28"/>
              </w:rPr>
              <w:t>) un izdevumi 1 032</w:t>
            </w:r>
            <w:r w:rsidR="00B64563">
              <w:rPr>
                <w:rFonts w:ascii="Times New Roman" w:hAnsi="Times New Roman"/>
                <w:sz w:val="28"/>
                <w:szCs w:val="28"/>
              </w:rPr>
              <w:t> </w:t>
            </w:r>
            <w:r>
              <w:rPr>
                <w:rFonts w:ascii="Times New Roman" w:hAnsi="Times New Roman"/>
                <w:sz w:val="28"/>
                <w:szCs w:val="28"/>
              </w:rPr>
              <w:t>37</w:t>
            </w:r>
            <w:r w:rsidR="00A028C1">
              <w:rPr>
                <w:rFonts w:ascii="Times New Roman" w:hAnsi="Times New Roman"/>
                <w:sz w:val="28"/>
                <w:szCs w:val="28"/>
              </w:rPr>
              <w:t>9</w:t>
            </w:r>
            <w:r w:rsidR="00B64563">
              <w:rPr>
                <w:rFonts w:ascii="Times New Roman" w:hAnsi="Times New Roman"/>
                <w:sz w:val="28"/>
                <w:szCs w:val="28"/>
              </w:rPr>
              <w:t> </w:t>
            </w:r>
            <w:r w:rsidRPr="00DD3C0C">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Papildus nepieciešamais atbalsts 29 00</w:t>
            </w:r>
            <w:r w:rsidR="00A028C1">
              <w:rPr>
                <w:rFonts w:ascii="Times New Roman" w:hAnsi="Times New Roman"/>
                <w:sz w:val="28"/>
                <w:szCs w:val="28"/>
              </w:rPr>
              <w:t>1</w:t>
            </w:r>
            <w:r>
              <w:rPr>
                <w:rFonts w:ascii="Times New Roman" w:hAnsi="Times New Roman"/>
                <w:sz w:val="28"/>
                <w:szCs w:val="28"/>
              </w:rPr>
              <w:t xml:space="preserve"> </w:t>
            </w:r>
            <w:r w:rsidRPr="00DD3C0C">
              <w:rPr>
                <w:rFonts w:ascii="Times New Roman" w:hAnsi="Times New Roman"/>
                <w:i/>
                <w:sz w:val="28"/>
                <w:szCs w:val="28"/>
              </w:rPr>
              <w:t>eur</w:t>
            </w:r>
            <w:r w:rsidRPr="00B64563">
              <w:rPr>
                <w:rFonts w:ascii="Times New Roman" w:hAnsi="Times New Roman"/>
                <w:i/>
                <w:sz w:val="28"/>
                <w:szCs w:val="28"/>
              </w:rPr>
              <w:t>o</w:t>
            </w:r>
            <w:r>
              <w:rPr>
                <w:rFonts w:ascii="Times New Roman" w:hAnsi="Times New Roman"/>
                <w:sz w:val="28"/>
                <w:szCs w:val="28"/>
              </w:rPr>
              <w:t xml:space="preserve"> (precizētie izdevumi 1 032 37</w:t>
            </w:r>
            <w:r w:rsidR="00A028C1">
              <w:rPr>
                <w:rFonts w:ascii="Times New Roman" w:hAnsi="Times New Roman"/>
                <w:sz w:val="28"/>
                <w:szCs w:val="28"/>
              </w:rPr>
              <w:t>9</w:t>
            </w:r>
            <w:r>
              <w:rPr>
                <w:rFonts w:ascii="Times New Roman" w:hAnsi="Times New Roman"/>
                <w:sz w:val="28"/>
                <w:szCs w:val="28"/>
              </w:rPr>
              <w:t xml:space="preserve"> </w:t>
            </w:r>
            <w:r w:rsidRPr="00DD3C0C">
              <w:rPr>
                <w:rFonts w:ascii="Times New Roman" w:hAnsi="Times New Roman"/>
                <w:i/>
                <w:sz w:val="28"/>
                <w:szCs w:val="28"/>
              </w:rPr>
              <w:t>euro</w:t>
            </w:r>
            <w:r>
              <w:rPr>
                <w:rFonts w:ascii="Times New Roman" w:hAnsi="Times New Roman"/>
                <w:sz w:val="28"/>
                <w:szCs w:val="28"/>
              </w:rPr>
              <w:t xml:space="preserve"> – precizētie ieņēmumi 1 003 378 </w:t>
            </w:r>
            <w:r w:rsidRPr="00DD3C0C">
              <w:rPr>
                <w:rFonts w:ascii="Times New Roman" w:hAnsi="Times New Roman"/>
                <w:i/>
                <w:sz w:val="28"/>
                <w:szCs w:val="28"/>
              </w:rPr>
              <w:t>euro</w:t>
            </w:r>
            <w:r>
              <w:rPr>
                <w:rFonts w:ascii="Times New Roman" w:hAnsi="Times New Roman"/>
                <w:sz w:val="28"/>
                <w:szCs w:val="28"/>
              </w:rPr>
              <w:t>).</w:t>
            </w:r>
          </w:p>
          <w:p w:rsidRPr="000813AF" w:rsidR="00DD3C0C" w:rsidP="0004370B" w:rsidRDefault="00DD3C0C">
            <w:pPr>
              <w:spacing w:after="0" w:line="240" w:lineRule="auto"/>
              <w:jc w:val="both"/>
              <w:rPr>
                <w:rFonts w:ascii="Times New Roman" w:hAnsi="Times New Roman"/>
                <w:sz w:val="28"/>
                <w:szCs w:val="28"/>
                <w:u w:val="single"/>
              </w:rPr>
            </w:pPr>
            <w:r w:rsidRPr="000813AF">
              <w:rPr>
                <w:rFonts w:ascii="Times New Roman" w:hAnsi="Times New Roman"/>
                <w:sz w:val="28"/>
                <w:szCs w:val="28"/>
                <w:u w:val="single"/>
              </w:rPr>
              <w:t>Rundāles pils muzejs:</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 xml:space="preserve">2020.gada sākumā finanšu plāns </w:t>
            </w:r>
            <w:r w:rsidR="00B64563">
              <w:rPr>
                <w:rFonts w:ascii="Times New Roman" w:hAnsi="Times New Roman"/>
                <w:sz w:val="28"/>
                <w:szCs w:val="28"/>
              </w:rPr>
              <w:t xml:space="preserve">– </w:t>
            </w:r>
            <w:r>
              <w:rPr>
                <w:rFonts w:ascii="Times New Roman" w:hAnsi="Times New Roman"/>
                <w:sz w:val="28"/>
                <w:szCs w:val="28"/>
              </w:rPr>
              <w:t xml:space="preserve">ieņēmumi kopā 3 546 407 </w:t>
            </w:r>
            <w:r w:rsidRPr="00DD3C0C">
              <w:rPr>
                <w:rFonts w:ascii="Times New Roman" w:hAnsi="Times New Roman"/>
                <w:i/>
                <w:sz w:val="28"/>
                <w:szCs w:val="28"/>
              </w:rPr>
              <w:t>euro</w:t>
            </w:r>
            <w:r>
              <w:rPr>
                <w:rFonts w:ascii="Times New Roman" w:hAnsi="Times New Roman"/>
                <w:sz w:val="28"/>
                <w:szCs w:val="28"/>
              </w:rPr>
              <w:t xml:space="preserve"> (pašu ieņēmumi 2 300 000 </w:t>
            </w:r>
            <w:r w:rsidRPr="00DD3C0C">
              <w:rPr>
                <w:rFonts w:ascii="Times New Roman" w:hAnsi="Times New Roman"/>
                <w:i/>
                <w:sz w:val="28"/>
                <w:szCs w:val="28"/>
              </w:rPr>
              <w:t>euro</w:t>
            </w:r>
            <w:r>
              <w:rPr>
                <w:rFonts w:ascii="Times New Roman" w:hAnsi="Times New Roman"/>
                <w:sz w:val="28"/>
                <w:szCs w:val="28"/>
              </w:rPr>
              <w:t xml:space="preserve"> + valsts budžeta dotācija 1 246 407 </w:t>
            </w:r>
            <w:r w:rsidRPr="00DD3C0C">
              <w:rPr>
                <w:rFonts w:ascii="Times New Roman" w:hAnsi="Times New Roman"/>
                <w:i/>
                <w:sz w:val="28"/>
                <w:szCs w:val="28"/>
              </w:rPr>
              <w:t>euro</w:t>
            </w:r>
            <w:r>
              <w:rPr>
                <w:rFonts w:ascii="Times New Roman" w:hAnsi="Times New Roman"/>
                <w:sz w:val="28"/>
                <w:szCs w:val="28"/>
              </w:rPr>
              <w:t xml:space="preserve">) un izdevumi 3 546 407 </w:t>
            </w:r>
            <w:r w:rsidRPr="00DD3C0C">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1 370 407 </w:t>
            </w:r>
            <w:r w:rsidRPr="00DD3C0C">
              <w:rPr>
                <w:rFonts w:ascii="Times New Roman" w:hAnsi="Times New Roman"/>
                <w:i/>
                <w:sz w:val="28"/>
                <w:szCs w:val="28"/>
              </w:rPr>
              <w:t>euro</w:t>
            </w:r>
            <w:r>
              <w:rPr>
                <w:rFonts w:ascii="Times New Roman" w:hAnsi="Times New Roman"/>
                <w:sz w:val="28"/>
                <w:szCs w:val="28"/>
              </w:rPr>
              <w:t xml:space="preserve"> (pašu ieņēmumi 124 000 </w:t>
            </w:r>
            <w:r w:rsidRPr="00DD3C0C">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1 246 407 </w:t>
            </w:r>
            <w:r w:rsidRPr="00DD3C0C">
              <w:rPr>
                <w:rFonts w:ascii="Times New Roman" w:hAnsi="Times New Roman"/>
                <w:i/>
                <w:sz w:val="28"/>
                <w:szCs w:val="28"/>
              </w:rPr>
              <w:t>euro</w:t>
            </w:r>
            <w:r>
              <w:rPr>
                <w:rFonts w:ascii="Times New Roman" w:hAnsi="Times New Roman"/>
                <w:sz w:val="28"/>
                <w:szCs w:val="28"/>
              </w:rPr>
              <w:t>) un izdevumi 2 083</w:t>
            </w:r>
            <w:r w:rsidR="00B64563">
              <w:rPr>
                <w:rFonts w:ascii="Times New Roman" w:hAnsi="Times New Roman"/>
                <w:sz w:val="28"/>
                <w:szCs w:val="28"/>
              </w:rPr>
              <w:t> </w:t>
            </w:r>
            <w:r>
              <w:rPr>
                <w:rFonts w:ascii="Times New Roman" w:hAnsi="Times New Roman"/>
                <w:sz w:val="28"/>
                <w:szCs w:val="28"/>
              </w:rPr>
              <w:t>550</w:t>
            </w:r>
            <w:r w:rsidR="00B64563">
              <w:rPr>
                <w:rFonts w:ascii="Times New Roman" w:hAnsi="Times New Roman"/>
                <w:sz w:val="28"/>
                <w:szCs w:val="28"/>
              </w:rPr>
              <w:t> </w:t>
            </w:r>
            <w:r w:rsidRPr="00DD3C0C">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713 143 </w:t>
            </w:r>
            <w:r w:rsidRPr="00DD3C0C">
              <w:rPr>
                <w:rFonts w:ascii="Times New Roman" w:hAnsi="Times New Roman"/>
                <w:i/>
                <w:sz w:val="28"/>
                <w:szCs w:val="28"/>
              </w:rPr>
              <w:t>euro</w:t>
            </w:r>
            <w:r>
              <w:rPr>
                <w:rFonts w:ascii="Times New Roman" w:hAnsi="Times New Roman"/>
                <w:sz w:val="28"/>
                <w:szCs w:val="28"/>
              </w:rPr>
              <w:t xml:space="preserve"> (precizētie izdevumi 2 083 550 </w:t>
            </w:r>
            <w:r w:rsidRPr="00DD3C0C">
              <w:rPr>
                <w:rFonts w:ascii="Times New Roman" w:hAnsi="Times New Roman"/>
                <w:i/>
                <w:sz w:val="28"/>
                <w:szCs w:val="28"/>
              </w:rPr>
              <w:t>euro</w:t>
            </w:r>
            <w:r>
              <w:rPr>
                <w:rFonts w:ascii="Times New Roman" w:hAnsi="Times New Roman"/>
                <w:sz w:val="28"/>
                <w:szCs w:val="28"/>
              </w:rPr>
              <w:t xml:space="preserve"> – precizētie ieņēmumi 1 370 407 </w:t>
            </w:r>
            <w:r w:rsidRPr="00DD3C0C">
              <w:rPr>
                <w:rFonts w:ascii="Times New Roman" w:hAnsi="Times New Roman"/>
                <w:i/>
                <w:sz w:val="28"/>
                <w:szCs w:val="28"/>
              </w:rPr>
              <w:t>euro</w:t>
            </w:r>
            <w:r>
              <w:rPr>
                <w:rFonts w:ascii="Times New Roman" w:hAnsi="Times New Roman"/>
                <w:sz w:val="28"/>
                <w:szCs w:val="28"/>
              </w:rPr>
              <w:t>).</w:t>
            </w:r>
          </w:p>
          <w:p w:rsidRPr="000813AF" w:rsidR="00DD3C0C" w:rsidP="0004370B" w:rsidRDefault="00DD3C0C">
            <w:pPr>
              <w:spacing w:after="0" w:line="240" w:lineRule="auto"/>
              <w:jc w:val="both"/>
              <w:rPr>
                <w:rFonts w:ascii="Times New Roman" w:hAnsi="Times New Roman"/>
                <w:sz w:val="28"/>
                <w:szCs w:val="28"/>
                <w:u w:val="single"/>
              </w:rPr>
            </w:pPr>
            <w:r w:rsidRPr="000813AF">
              <w:rPr>
                <w:rFonts w:ascii="Times New Roman" w:hAnsi="Times New Roman"/>
                <w:sz w:val="28"/>
                <w:szCs w:val="28"/>
                <w:u w:val="single"/>
              </w:rPr>
              <w:t>Īpaši aizsargājamais kultūras piemineklis – Turaidas muzejrezervāts</w:t>
            </w:r>
            <w:r>
              <w:rPr>
                <w:rFonts w:ascii="Times New Roman" w:hAnsi="Times New Roman"/>
                <w:sz w:val="28"/>
                <w:szCs w:val="28"/>
                <w:u w:val="single"/>
              </w:rPr>
              <w:t>:</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1</w:t>
            </w:r>
            <w:r w:rsidR="00B64563">
              <w:rPr>
                <w:rFonts w:ascii="Times New Roman" w:hAnsi="Times New Roman"/>
                <w:sz w:val="28"/>
                <w:szCs w:val="28"/>
              </w:rPr>
              <w:t> </w:t>
            </w:r>
            <w:r>
              <w:rPr>
                <w:rFonts w:ascii="Times New Roman" w:hAnsi="Times New Roman"/>
                <w:sz w:val="28"/>
                <w:szCs w:val="28"/>
              </w:rPr>
              <w:t xml:space="preserve">664 408 </w:t>
            </w:r>
            <w:r w:rsidRPr="00DD3C0C">
              <w:rPr>
                <w:rFonts w:ascii="Times New Roman" w:hAnsi="Times New Roman"/>
                <w:i/>
                <w:sz w:val="28"/>
                <w:szCs w:val="28"/>
              </w:rPr>
              <w:t>euro</w:t>
            </w:r>
            <w:r>
              <w:rPr>
                <w:rFonts w:ascii="Times New Roman" w:hAnsi="Times New Roman"/>
                <w:sz w:val="28"/>
                <w:szCs w:val="28"/>
              </w:rPr>
              <w:t xml:space="preserve"> (pašu ieņēmumi 1 000 000 </w:t>
            </w:r>
            <w:r w:rsidRPr="00DD3C0C">
              <w:rPr>
                <w:rFonts w:ascii="Times New Roman" w:hAnsi="Times New Roman"/>
                <w:i/>
                <w:sz w:val="28"/>
                <w:szCs w:val="28"/>
              </w:rPr>
              <w:t>euro</w:t>
            </w:r>
            <w:r>
              <w:rPr>
                <w:rFonts w:ascii="Times New Roman" w:hAnsi="Times New Roman"/>
                <w:sz w:val="28"/>
                <w:szCs w:val="28"/>
              </w:rPr>
              <w:t xml:space="preserve"> + valsts budžeta dotācija 664 408 </w:t>
            </w:r>
            <w:r w:rsidRPr="00DD3C0C">
              <w:rPr>
                <w:rFonts w:ascii="Times New Roman" w:hAnsi="Times New Roman"/>
                <w:i/>
                <w:sz w:val="28"/>
                <w:szCs w:val="28"/>
              </w:rPr>
              <w:t>euro</w:t>
            </w:r>
            <w:r>
              <w:rPr>
                <w:rFonts w:ascii="Times New Roman" w:hAnsi="Times New Roman"/>
                <w:sz w:val="28"/>
                <w:szCs w:val="28"/>
              </w:rPr>
              <w:t xml:space="preserve">) un izdevumi 1 664 408 </w:t>
            </w:r>
            <w:r w:rsidRPr="00DD3C0C">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791 102 </w:t>
            </w:r>
            <w:r w:rsidRPr="00DD3C0C">
              <w:rPr>
                <w:rFonts w:ascii="Times New Roman" w:hAnsi="Times New Roman"/>
                <w:i/>
                <w:sz w:val="28"/>
                <w:szCs w:val="28"/>
              </w:rPr>
              <w:t>euro</w:t>
            </w:r>
            <w:r>
              <w:rPr>
                <w:rFonts w:ascii="Times New Roman" w:hAnsi="Times New Roman"/>
                <w:sz w:val="28"/>
                <w:szCs w:val="28"/>
              </w:rPr>
              <w:t xml:space="preserve"> (pašu ieņēmumi 126 694 </w:t>
            </w:r>
            <w:r w:rsidRPr="00DD3C0C">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664 408 </w:t>
            </w:r>
            <w:r w:rsidRPr="00DD3C0C">
              <w:rPr>
                <w:rFonts w:ascii="Times New Roman" w:hAnsi="Times New Roman"/>
                <w:i/>
                <w:sz w:val="28"/>
                <w:szCs w:val="28"/>
              </w:rPr>
              <w:t>euro</w:t>
            </w:r>
            <w:r>
              <w:rPr>
                <w:rFonts w:ascii="Times New Roman" w:hAnsi="Times New Roman"/>
                <w:sz w:val="28"/>
                <w:szCs w:val="28"/>
              </w:rPr>
              <w:t>) un izdevumi 1 284</w:t>
            </w:r>
            <w:r w:rsidR="00B64563">
              <w:rPr>
                <w:rFonts w:ascii="Times New Roman" w:hAnsi="Times New Roman"/>
                <w:sz w:val="28"/>
                <w:szCs w:val="28"/>
              </w:rPr>
              <w:t> </w:t>
            </w:r>
            <w:r>
              <w:rPr>
                <w:rFonts w:ascii="Times New Roman" w:hAnsi="Times New Roman"/>
                <w:sz w:val="28"/>
                <w:szCs w:val="28"/>
              </w:rPr>
              <w:t>158</w:t>
            </w:r>
            <w:r w:rsidR="00B64563">
              <w:rPr>
                <w:rFonts w:ascii="Times New Roman" w:hAnsi="Times New Roman"/>
                <w:sz w:val="28"/>
                <w:szCs w:val="28"/>
              </w:rPr>
              <w:t> </w:t>
            </w:r>
            <w:r w:rsidRPr="00DD3C0C">
              <w:rPr>
                <w:rFonts w:ascii="Times New Roman" w:hAnsi="Times New Roman"/>
                <w:i/>
                <w:sz w:val="28"/>
                <w:szCs w:val="28"/>
              </w:rPr>
              <w:t>euro.</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493 056 </w:t>
            </w:r>
            <w:r w:rsidRPr="00F81B31">
              <w:rPr>
                <w:rFonts w:ascii="Times New Roman" w:hAnsi="Times New Roman"/>
                <w:i/>
                <w:sz w:val="28"/>
                <w:szCs w:val="28"/>
              </w:rPr>
              <w:t>euro</w:t>
            </w:r>
            <w:r>
              <w:rPr>
                <w:rFonts w:ascii="Times New Roman" w:hAnsi="Times New Roman"/>
                <w:sz w:val="28"/>
                <w:szCs w:val="28"/>
              </w:rPr>
              <w:t xml:space="preserve"> (precizētie izdevumi 1 284 158 </w:t>
            </w:r>
            <w:r w:rsidRPr="00F81B31">
              <w:rPr>
                <w:rFonts w:ascii="Times New Roman" w:hAnsi="Times New Roman"/>
                <w:i/>
                <w:sz w:val="28"/>
                <w:szCs w:val="28"/>
              </w:rPr>
              <w:t>euro</w:t>
            </w:r>
            <w:r>
              <w:rPr>
                <w:rFonts w:ascii="Times New Roman" w:hAnsi="Times New Roman"/>
                <w:sz w:val="28"/>
                <w:szCs w:val="28"/>
              </w:rPr>
              <w:t xml:space="preserve"> – precizētie ieņēmumi 791 102 </w:t>
            </w:r>
            <w:r w:rsidRPr="00F81B31">
              <w:rPr>
                <w:rFonts w:ascii="Times New Roman" w:hAnsi="Times New Roman"/>
                <w:i/>
                <w:sz w:val="28"/>
                <w:szCs w:val="28"/>
              </w:rPr>
              <w:t>euro</w:t>
            </w:r>
            <w:r>
              <w:rPr>
                <w:rFonts w:ascii="Times New Roman" w:hAnsi="Times New Roman"/>
                <w:sz w:val="28"/>
                <w:szCs w:val="28"/>
              </w:rPr>
              <w:t>).</w:t>
            </w:r>
          </w:p>
          <w:p w:rsidRPr="000813AF" w:rsidR="00DD3C0C" w:rsidP="0004370B" w:rsidRDefault="00DD3C0C">
            <w:pPr>
              <w:spacing w:after="0" w:line="240" w:lineRule="auto"/>
              <w:jc w:val="both"/>
              <w:rPr>
                <w:rFonts w:ascii="Times New Roman" w:hAnsi="Times New Roman"/>
                <w:sz w:val="28"/>
                <w:szCs w:val="28"/>
                <w:u w:val="single"/>
              </w:rPr>
            </w:pPr>
            <w:r>
              <w:rPr>
                <w:rFonts w:ascii="Times New Roman" w:hAnsi="Times New Roman"/>
                <w:sz w:val="28"/>
                <w:szCs w:val="28"/>
                <w:u w:val="single"/>
              </w:rPr>
              <w:t>Latvijas Etnogrāfiskais brīvdabas muzejs:</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1</w:t>
            </w:r>
            <w:r w:rsidR="00B64563">
              <w:rPr>
                <w:rFonts w:ascii="Times New Roman" w:hAnsi="Times New Roman"/>
                <w:sz w:val="28"/>
                <w:szCs w:val="28"/>
              </w:rPr>
              <w:t> </w:t>
            </w:r>
            <w:r>
              <w:rPr>
                <w:rFonts w:ascii="Times New Roman" w:hAnsi="Times New Roman"/>
                <w:sz w:val="28"/>
                <w:szCs w:val="28"/>
              </w:rPr>
              <w:t xml:space="preserve">542 186 </w:t>
            </w:r>
            <w:r w:rsidRPr="00F81B31">
              <w:rPr>
                <w:rFonts w:ascii="Times New Roman" w:hAnsi="Times New Roman"/>
                <w:i/>
                <w:sz w:val="28"/>
                <w:szCs w:val="28"/>
              </w:rPr>
              <w:t>euro</w:t>
            </w:r>
            <w:r>
              <w:rPr>
                <w:rFonts w:ascii="Times New Roman" w:hAnsi="Times New Roman"/>
                <w:sz w:val="28"/>
                <w:szCs w:val="28"/>
              </w:rPr>
              <w:t xml:space="preserve"> (pašu ieņēmumi 405 645 </w:t>
            </w:r>
            <w:r w:rsidRPr="00F81B31">
              <w:rPr>
                <w:rFonts w:ascii="Times New Roman" w:hAnsi="Times New Roman"/>
                <w:i/>
                <w:sz w:val="28"/>
                <w:szCs w:val="28"/>
              </w:rPr>
              <w:t>euro</w:t>
            </w:r>
            <w:r>
              <w:rPr>
                <w:rFonts w:ascii="Times New Roman" w:hAnsi="Times New Roman"/>
                <w:sz w:val="28"/>
                <w:szCs w:val="28"/>
              </w:rPr>
              <w:t xml:space="preserve"> + valsts budžeta dotācija 1 136 541 </w:t>
            </w:r>
            <w:r w:rsidRPr="00F81B31">
              <w:rPr>
                <w:rFonts w:ascii="Times New Roman" w:hAnsi="Times New Roman"/>
                <w:i/>
                <w:sz w:val="28"/>
                <w:szCs w:val="28"/>
              </w:rPr>
              <w:t>euro)</w:t>
            </w:r>
            <w:r>
              <w:rPr>
                <w:rFonts w:ascii="Times New Roman" w:hAnsi="Times New Roman"/>
                <w:sz w:val="28"/>
                <w:szCs w:val="28"/>
              </w:rPr>
              <w:t xml:space="preserve"> un izdevumi 1 467 375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1 205 160 </w:t>
            </w:r>
            <w:r w:rsidRPr="00F81B31">
              <w:rPr>
                <w:rFonts w:ascii="Times New Roman" w:hAnsi="Times New Roman"/>
                <w:i/>
                <w:sz w:val="28"/>
                <w:szCs w:val="28"/>
              </w:rPr>
              <w:t>euro</w:t>
            </w:r>
            <w:r>
              <w:rPr>
                <w:rFonts w:ascii="Times New Roman" w:hAnsi="Times New Roman"/>
                <w:sz w:val="28"/>
                <w:szCs w:val="28"/>
              </w:rPr>
              <w:t xml:space="preserve"> (pašu ieņēmumi 68 619 </w:t>
            </w:r>
            <w:r w:rsidRPr="00F81B31">
              <w:rPr>
                <w:rFonts w:ascii="Times New Roman" w:hAnsi="Times New Roman"/>
                <w:i/>
                <w:sz w:val="28"/>
                <w:szCs w:val="28"/>
              </w:rPr>
              <w:t xml:space="preserve">euro </w:t>
            </w:r>
            <w:r>
              <w:rPr>
                <w:rFonts w:ascii="Times New Roman" w:hAnsi="Times New Roman"/>
                <w:sz w:val="28"/>
                <w:szCs w:val="28"/>
              </w:rPr>
              <w:t>+</w:t>
            </w:r>
            <w:r w:rsidR="00B64563">
              <w:rPr>
                <w:rFonts w:ascii="Times New Roman" w:hAnsi="Times New Roman"/>
                <w:sz w:val="28"/>
                <w:szCs w:val="28"/>
              </w:rPr>
              <w:t xml:space="preserve"> </w:t>
            </w:r>
            <w:r>
              <w:rPr>
                <w:rFonts w:ascii="Times New Roman" w:hAnsi="Times New Roman"/>
                <w:sz w:val="28"/>
                <w:szCs w:val="28"/>
              </w:rPr>
              <w:t xml:space="preserve">valsts budžeta dotācija 1 136 541 </w:t>
            </w:r>
            <w:r w:rsidRPr="00F81B31">
              <w:rPr>
                <w:rFonts w:ascii="Times New Roman" w:hAnsi="Times New Roman"/>
                <w:i/>
                <w:sz w:val="28"/>
                <w:szCs w:val="28"/>
              </w:rPr>
              <w:t>euro</w:t>
            </w:r>
            <w:r>
              <w:rPr>
                <w:rFonts w:ascii="Times New Roman" w:hAnsi="Times New Roman"/>
                <w:sz w:val="28"/>
                <w:szCs w:val="28"/>
              </w:rPr>
              <w:t>) un izdevumi 1 467</w:t>
            </w:r>
            <w:r w:rsidR="00B64563">
              <w:rPr>
                <w:rFonts w:ascii="Times New Roman" w:hAnsi="Times New Roman"/>
                <w:sz w:val="28"/>
                <w:szCs w:val="28"/>
              </w:rPr>
              <w:t> </w:t>
            </w:r>
            <w:r>
              <w:rPr>
                <w:rFonts w:ascii="Times New Roman" w:hAnsi="Times New Roman"/>
                <w:sz w:val="28"/>
                <w:szCs w:val="28"/>
              </w:rPr>
              <w:t>375</w:t>
            </w:r>
            <w:r w:rsidR="00B64563">
              <w:rPr>
                <w:rFonts w:ascii="Times New Roman" w:hAnsi="Times New Roman"/>
                <w:sz w:val="28"/>
                <w:szCs w:val="28"/>
              </w:rPr>
              <w:t>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Papildus nepieciešamais atbalsts 262 215 </w:t>
            </w:r>
            <w:r w:rsidRPr="00F81B31">
              <w:rPr>
                <w:rFonts w:ascii="Times New Roman" w:hAnsi="Times New Roman"/>
                <w:i/>
                <w:sz w:val="28"/>
                <w:szCs w:val="28"/>
              </w:rPr>
              <w:t>euro</w:t>
            </w:r>
            <w:r>
              <w:rPr>
                <w:rFonts w:ascii="Times New Roman" w:hAnsi="Times New Roman"/>
                <w:sz w:val="28"/>
                <w:szCs w:val="28"/>
              </w:rPr>
              <w:t xml:space="preserve"> (precizētie izdevumi 1 467 375 </w:t>
            </w:r>
            <w:r w:rsidRPr="00F81B31">
              <w:rPr>
                <w:rFonts w:ascii="Times New Roman" w:hAnsi="Times New Roman"/>
                <w:i/>
                <w:sz w:val="28"/>
                <w:szCs w:val="28"/>
              </w:rPr>
              <w:t>euro</w:t>
            </w:r>
            <w:r>
              <w:rPr>
                <w:rFonts w:ascii="Times New Roman" w:hAnsi="Times New Roman"/>
                <w:sz w:val="28"/>
                <w:szCs w:val="28"/>
              </w:rPr>
              <w:t xml:space="preserve"> – precizētie ieņēmumi 1 205 160 </w:t>
            </w:r>
            <w:r w:rsidRPr="00F81B31">
              <w:rPr>
                <w:rFonts w:ascii="Times New Roman" w:hAnsi="Times New Roman"/>
                <w:i/>
                <w:sz w:val="28"/>
                <w:szCs w:val="28"/>
              </w:rPr>
              <w:t>euro</w:t>
            </w:r>
            <w:r>
              <w:rPr>
                <w:rFonts w:ascii="Times New Roman" w:hAnsi="Times New Roman"/>
                <w:sz w:val="28"/>
                <w:szCs w:val="28"/>
              </w:rPr>
              <w:t>).</w:t>
            </w:r>
          </w:p>
          <w:p w:rsidRPr="00B8433D" w:rsidR="00DD3C0C" w:rsidP="0004370B" w:rsidRDefault="00DD3C0C">
            <w:pPr>
              <w:spacing w:after="0" w:line="240" w:lineRule="auto"/>
              <w:jc w:val="both"/>
              <w:rPr>
                <w:rFonts w:ascii="Times New Roman" w:hAnsi="Times New Roman"/>
                <w:sz w:val="28"/>
                <w:szCs w:val="28"/>
                <w:u w:val="single"/>
              </w:rPr>
            </w:pPr>
            <w:r w:rsidRPr="00B8433D">
              <w:rPr>
                <w:rFonts w:ascii="Times New Roman" w:hAnsi="Times New Roman"/>
                <w:sz w:val="28"/>
                <w:szCs w:val="28"/>
                <w:u w:val="single"/>
              </w:rPr>
              <w:t xml:space="preserve">Rīgas </w:t>
            </w:r>
            <w:r w:rsidR="00B64563">
              <w:rPr>
                <w:rFonts w:ascii="Times New Roman" w:hAnsi="Times New Roman"/>
                <w:sz w:val="28"/>
                <w:szCs w:val="28"/>
                <w:u w:val="single"/>
              </w:rPr>
              <w:t>v</w:t>
            </w:r>
            <w:r w:rsidRPr="00B8433D">
              <w:rPr>
                <w:rFonts w:ascii="Times New Roman" w:hAnsi="Times New Roman"/>
                <w:sz w:val="28"/>
                <w:szCs w:val="28"/>
                <w:u w:val="single"/>
              </w:rPr>
              <w:t>ēstures un kuģniecības muzejs:</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1</w:t>
            </w:r>
            <w:r w:rsidR="00B64563">
              <w:rPr>
                <w:rFonts w:ascii="Times New Roman" w:hAnsi="Times New Roman"/>
                <w:sz w:val="28"/>
                <w:szCs w:val="28"/>
              </w:rPr>
              <w:t> </w:t>
            </w:r>
            <w:r>
              <w:rPr>
                <w:rFonts w:ascii="Times New Roman" w:hAnsi="Times New Roman"/>
                <w:sz w:val="28"/>
                <w:szCs w:val="28"/>
              </w:rPr>
              <w:t>767</w:t>
            </w:r>
            <w:r w:rsidR="00B64563">
              <w:rPr>
                <w:rFonts w:ascii="Times New Roman" w:hAnsi="Times New Roman"/>
                <w:sz w:val="28"/>
                <w:szCs w:val="28"/>
              </w:rPr>
              <w:t> </w:t>
            </w:r>
            <w:r>
              <w:rPr>
                <w:rFonts w:ascii="Times New Roman" w:hAnsi="Times New Roman"/>
                <w:sz w:val="28"/>
                <w:szCs w:val="28"/>
              </w:rPr>
              <w:t xml:space="preserve">753 </w:t>
            </w:r>
            <w:r w:rsidRPr="00F81B31">
              <w:rPr>
                <w:rFonts w:ascii="Times New Roman" w:hAnsi="Times New Roman"/>
                <w:i/>
                <w:sz w:val="28"/>
                <w:szCs w:val="28"/>
              </w:rPr>
              <w:t>euro</w:t>
            </w:r>
            <w:r>
              <w:rPr>
                <w:rFonts w:ascii="Times New Roman" w:hAnsi="Times New Roman"/>
                <w:sz w:val="28"/>
                <w:szCs w:val="28"/>
              </w:rPr>
              <w:t xml:space="preserve"> (pašu ieņēmumi 230 000 </w:t>
            </w:r>
            <w:r w:rsidRPr="00F81B31">
              <w:rPr>
                <w:rFonts w:ascii="Times New Roman" w:hAnsi="Times New Roman"/>
                <w:i/>
                <w:sz w:val="28"/>
                <w:szCs w:val="28"/>
              </w:rPr>
              <w:t>euro</w:t>
            </w:r>
            <w:r>
              <w:rPr>
                <w:rFonts w:ascii="Times New Roman" w:hAnsi="Times New Roman"/>
                <w:sz w:val="28"/>
                <w:szCs w:val="28"/>
              </w:rPr>
              <w:t xml:space="preserve"> + valsts budžeta dotācija 1 537 753 </w:t>
            </w:r>
            <w:r w:rsidRPr="00F81B31">
              <w:rPr>
                <w:rFonts w:ascii="Times New Roman" w:hAnsi="Times New Roman"/>
                <w:i/>
                <w:sz w:val="28"/>
                <w:szCs w:val="28"/>
              </w:rPr>
              <w:t>euro</w:t>
            </w:r>
            <w:r>
              <w:rPr>
                <w:rFonts w:ascii="Times New Roman" w:hAnsi="Times New Roman"/>
                <w:sz w:val="28"/>
                <w:szCs w:val="28"/>
              </w:rPr>
              <w:t xml:space="preserve">) un izdevumi 1 767 753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1 620 443 </w:t>
            </w:r>
            <w:r w:rsidRPr="00F81B31">
              <w:rPr>
                <w:rFonts w:ascii="Times New Roman" w:hAnsi="Times New Roman"/>
                <w:i/>
                <w:sz w:val="28"/>
                <w:szCs w:val="28"/>
              </w:rPr>
              <w:t>eur</w:t>
            </w:r>
            <w:r>
              <w:rPr>
                <w:rFonts w:ascii="Times New Roman" w:hAnsi="Times New Roman"/>
                <w:sz w:val="28"/>
                <w:szCs w:val="28"/>
              </w:rPr>
              <w:t xml:space="preserve">o (pašu ieņēmumi 82 690 </w:t>
            </w:r>
            <w:r w:rsidRPr="00F81B31">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1 537 753 </w:t>
            </w:r>
            <w:r w:rsidRPr="00F81B31">
              <w:rPr>
                <w:rFonts w:ascii="Times New Roman" w:hAnsi="Times New Roman"/>
                <w:i/>
                <w:sz w:val="28"/>
                <w:szCs w:val="28"/>
              </w:rPr>
              <w:t>euro</w:t>
            </w:r>
            <w:r>
              <w:rPr>
                <w:rFonts w:ascii="Times New Roman" w:hAnsi="Times New Roman"/>
                <w:sz w:val="28"/>
                <w:szCs w:val="28"/>
              </w:rPr>
              <w:t>) un izdevumi 1 707</w:t>
            </w:r>
            <w:r w:rsidR="00B64563">
              <w:rPr>
                <w:rFonts w:ascii="Times New Roman" w:hAnsi="Times New Roman"/>
                <w:sz w:val="28"/>
                <w:szCs w:val="28"/>
              </w:rPr>
              <w:t> </w:t>
            </w:r>
            <w:r>
              <w:rPr>
                <w:rFonts w:ascii="Times New Roman" w:hAnsi="Times New Roman"/>
                <w:sz w:val="28"/>
                <w:szCs w:val="28"/>
              </w:rPr>
              <w:t>282</w:t>
            </w:r>
            <w:r w:rsidR="00B64563">
              <w:rPr>
                <w:rFonts w:ascii="Times New Roman" w:hAnsi="Times New Roman"/>
                <w:sz w:val="28"/>
                <w:szCs w:val="28"/>
              </w:rPr>
              <w:t>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86 839 </w:t>
            </w:r>
            <w:r w:rsidRPr="00F81B31">
              <w:rPr>
                <w:rFonts w:ascii="Times New Roman" w:hAnsi="Times New Roman"/>
                <w:i/>
                <w:sz w:val="28"/>
                <w:szCs w:val="28"/>
              </w:rPr>
              <w:t>euro</w:t>
            </w:r>
            <w:r>
              <w:rPr>
                <w:rFonts w:ascii="Times New Roman" w:hAnsi="Times New Roman"/>
                <w:sz w:val="28"/>
                <w:szCs w:val="28"/>
              </w:rPr>
              <w:t xml:space="preserve"> (precizētie izdevumi 1 707 282 </w:t>
            </w:r>
            <w:r w:rsidRPr="00F81B31">
              <w:rPr>
                <w:rFonts w:ascii="Times New Roman" w:hAnsi="Times New Roman"/>
                <w:i/>
                <w:sz w:val="28"/>
                <w:szCs w:val="28"/>
              </w:rPr>
              <w:t>euro</w:t>
            </w:r>
            <w:r>
              <w:rPr>
                <w:rFonts w:ascii="Times New Roman" w:hAnsi="Times New Roman"/>
                <w:sz w:val="28"/>
                <w:szCs w:val="28"/>
              </w:rPr>
              <w:t xml:space="preserve"> – precizētie ieņēmumi 1 620 443 </w:t>
            </w:r>
            <w:r w:rsidRPr="00F81B31">
              <w:rPr>
                <w:rFonts w:ascii="Times New Roman" w:hAnsi="Times New Roman"/>
                <w:i/>
                <w:sz w:val="28"/>
                <w:szCs w:val="28"/>
              </w:rPr>
              <w:t>euro</w:t>
            </w:r>
            <w:r>
              <w:rPr>
                <w:rFonts w:ascii="Times New Roman" w:hAnsi="Times New Roman"/>
                <w:sz w:val="28"/>
                <w:szCs w:val="28"/>
              </w:rPr>
              <w:t>).</w:t>
            </w:r>
          </w:p>
          <w:p w:rsidRPr="00B8433D" w:rsidR="00DD3C0C" w:rsidP="0004370B" w:rsidRDefault="00DD3C0C">
            <w:pPr>
              <w:spacing w:after="0" w:line="240" w:lineRule="auto"/>
              <w:jc w:val="both"/>
              <w:rPr>
                <w:rFonts w:ascii="Times New Roman" w:hAnsi="Times New Roman"/>
                <w:sz w:val="28"/>
                <w:szCs w:val="28"/>
                <w:u w:val="single"/>
              </w:rPr>
            </w:pPr>
            <w:r>
              <w:rPr>
                <w:rFonts w:ascii="Times New Roman" w:hAnsi="Times New Roman"/>
                <w:sz w:val="28"/>
                <w:szCs w:val="28"/>
                <w:u w:val="single"/>
              </w:rPr>
              <w:t>Latvijas Nacionālais mākslas muzejs</w:t>
            </w:r>
            <w:r w:rsidRPr="00B8433D">
              <w:rPr>
                <w:rFonts w:ascii="Times New Roman" w:hAnsi="Times New Roman"/>
                <w:sz w:val="28"/>
                <w:szCs w:val="28"/>
                <w:u w:val="single"/>
              </w:rPr>
              <w:t>:</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4</w:t>
            </w:r>
            <w:r w:rsidR="00B64563">
              <w:rPr>
                <w:rFonts w:ascii="Times New Roman" w:hAnsi="Times New Roman"/>
                <w:sz w:val="28"/>
                <w:szCs w:val="28"/>
              </w:rPr>
              <w:t> </w:t>
            </w:r>
            <w:r>
              <w:rPr>
                <w:rFonts w:ascii="Times New Roman" w:hAnsi="Times New Roman"/>
                <w:sz w:val="28"/>
                <w:szCs w:val="28"/>
              </w:rPr>
              <w:t>788</w:t>
            </w:r>
            <w:r w:rsidR="00B64563">
              <w:rPr>
                <w:rFonts w:ascii="Times New Roman" w:hAnsi="Times New Roman"/>
                <w:sz w:val="28"/>
                <w:szCs w:val="28"/>
              </w:rPr>
              <w:t> </w:t>
            </w:r>
            <w:r>
              <w:rPr>
                <w:rFonts w:ascii="Times New Roman" w:hAnsi="Times New Roman"/>
                <w:sz w:val="28"/>
                <w:szCs w:val="28"/>
              </w:rPr>
              <w:t xml:space="preserve">460 </w:t>
            </w:r>
            <w:r w:rsidRPr="00F81B31">
              <w:rPr>
                <w:rFonts w:ascii="Times New Roman" w:hAnsi="Times New Roman"/>
                <w:i/>
                <w:sz w:val="28"/>
                <w:szCs w:val="28"/>
              </w:rPr>
              <w:t>euro</w:t>
            </w:r>
            <w:r>
              <w:rPr>
                <w:rFonts w:ascii="Times New Roman" w:hAnsi="Times New Roman"/>
                <w:sz w:val="28"/>
                <w:szCs w:val="28"/>
              </w:rPr>
              <w:t xml:space="preserve"> (pašu ieņēmumi 720 000 </w:t>
            </w:r>
            <w:r w:rsidRPr="00F81B31">
              <w:rPr>
                <w:rFonts w:ascii="Times New Roman" w:hAnsi="Times New Roman"/>
                <w:i/>
                <w:sz w:val="28"/>
                <w:szCs w:val="28"/>
              </w:rPr>
              <w:t>euro</w:t>
            </w:r>
            <w:r>
              <w:rPr>
                <w:rFonts w:ascii="Times New Roman" w:hAnsi="Times New Roman"/>
                <w:sz w:val="28"/>
                <w:szCs w:val="28"/>
              </w:rPr>
              <w:t xml:space="preserve"> + valsts budžeta dotācija 4 068 460 </w:t>
            </w:r>
            <w:r w:rsidRPr="00F81B31">
              <w:rPr>
                <w:rFonts w:ascii="Times New Roman" w:hAnsi="Times New Roman"/>
                <w:i/>
                <w:sz w:val="28"/>
                <w:szCs w:val="28"/>
              </w:rPr>
              <w:t>euro</w:t>
            </w:r>
            <w:r>
              <w:rPr>
                <w:rFonts w:ascii="Times New Roman" w:hAnsi="Times New Roman"/>
                <w:sz w:val="28"/>
                <w:szCs w:val="28"/>
              </w:rPr>
              <w:t xml:space="preserve">) un izdevumi 4 788 460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4 328 460 </w:t>
            </w:r>
            <w:r w:rsidRPr="00F81B31">
              <w:rPr>
                <w:rFonts w:ascii="Times New Roman" w:hAnsi="Times New Roman"/>
                <w:i/>
                <w:sz w:val="28"/>
                <w:szCs w:val="28"/>
              </w:rPr>
              <w:t>euro</w:t>
            </w:r>
            <w:r>
              <w:rPr>
                <w:rFonts w:ascii="Times New Roman" w:hAnsi="Times New Roman"/>
                <w:sz w:val="28"/>
                <w:szCs w:val="28"/>
              </w:rPr>
              <w:t xml:space="preserve"> (pašu ieņēmumi 260 000 </w:t>
            </w:r>
            <w:r w:rsidRPr="00F81B31">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4 068 460 </w:t>
            </w:r>
            <w:r w:rsidRPr="00F81B31">
              <w:rPr>
                <w:rFonts w:ascii="Times New Roman" w:hAnsi="Times New Roman"/>
                <w:i/>
                <w:sz w:val="28"/>
                <w:szCs w:val="28"/>
              </w:rPr>
              <w:t>euro</w:t>
            </w:r>
            <w:r>
              <w:rPr>
                <w:rFonts w:ascii="Times New Roman" w:hAnsi="Times New Roman"/>
                <w:sz w:val="28"/>
                <w:szCs w:val="28"/>
              </w:rPr>
              <w:t>) un izdevumi 4 788</w:t>
            </w:r>
            <w:r w:rsidR="00B64563">
              <w:rPr>
                <w:rFonts w:ascii="Times New Roman" w:hAnsi="Times New Roman"/>
                <w:sz w:val="28"/>
                <w:szCs w:val="28"/>
              </w:rPr>
              <w:t> </w:t>
            </w:r>
            <w:r>
              <w:rPr>
                <w:rFonts w:ascii="Times New Roman" w:hAnsi="Times New Roman"/>
                <w:sz w:val="28"/>
                <w:szCs w:val="28"/>
              </w:rPr>
              <w:t>460</w:t>
            </w:r>
            <w:r w:rsidR="00B64563">
              <w:rPr>
                <w:rFonts w:ascii="Times New Roman" w:hAnsi="Times New Roman"/>
                <w:sz w:val="28"/>
                <w:szCs w:val="28"/>
              </w:rPr>
              <w:t>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460 000 </w:t>
            </w:r>
            <w:r w:rsidRPr="00F81B31">
              <w:rPr>
                <w:rFonts w:ascii="Times New Roman" w:hAnsi="Times New Roman"/>
                <w:i/>
                <w:sz w:val="28"/>
                <w:szCs w:val="28"/>
              </w:rPr>
              <w:t>euro</w:t>
            </w:r>
            <w:r>
              <w:rPr>
                <w:rFonts w:ascii="Times New Roman" w:hAnsi="Times New Roman"/>
                <w:sz w:val="28"/>
                <w:szCs w:val="28"/>
              </w:rPr>
              <w:t xml:space="preserve"> (precizētie izdevumi 4 788 460 </w:t>
            </w:r>
            <w:r w:rsidRPr="00F81B31">
              <w:rPr>
                <w:rFonts w:ascii="Times New Roman" w:hAnsi="Times New Roman"/>
                <w:i/>
                <w:sz w:val="28"/>
                <w:szCs w:val="28"/>
              </w:rPr>
              <w:t>euro</w:t>
            </w:r>
            <w:r>
              <w:rPr>
                <w:rFonts w:ascii="Times New Roman" w:hAnsi="Times New Roman"/>
                <w:sz w:val="28"/>
                <w:szCs w:val="28"/>
              </w:rPr>
              <w:t xml:space="preserve"> – precizētie ieņēmumi 4 328 460 </w:t>
            </w:r>
            <w:r w:rsidRPr="00F81B31">
              <w:rPr>
                <w:rFonts w:ascii="Times New Roman" w:hAnsi="Times New Roman"/>
                <w:i/>
                <w:sz w:val="28"/>
                <w:szCs w:val="28"/>
              </w:rPr>
              <w:t>euro</w:t>
            </w:r>
            <w:r>
              <w:rPr>
                <w:rFonts w:ascii="Times New Roman" w:hAnsi="Times New Roman"/>
                <w:sz w:val="28"/>
                <w:szCs w:val="28"/>
              </w:rPr>
              <w:t>).</w:t>
            </w:r>
          </w:p>
          <w:p w:rsidRPr="00B8433D" w:rsidR="00DD3C0C" w:rsidP="0004370B" w:rsidRDefault="00DD3C0C">
            <w:pPr>
              <w:spacing w:after="0" w:line="240" w:lineRule="auto"/>
              <w:jc w:val="both"/>
              <w:rPr>
                <w:rFonts w:ascii="Times New Roman" w:hAnsi="Times New Roman"/>
                <w:sz w:val="28"/>
                <w:szCs w:val="28"/>
                <w:u w:val="single"/>
              </w:rPr>
            </w:pPr>
            <w:r>
              <w:rPr>
                <w:rFonts w:ascii="Times New Roman" w:hAnsi="Times New Roman"/>
                <w:sz w:val="28"/>
                <w:szCs w:val="28"/>
                <w:u w:val="single"/>
              </w:rPr>
              <w:t>Latvijas Nacionālais vēstures muzejs</w:t>
            </w:r>
            <w:r w:rsidRPr="00B8433D">
              <w:rPr>
                <w:rFonts w:ascii="Times New Roman" w:hAnsi="Times New Roman"/>
                <w:sz w:val="28"/>
                <w:szCs w:val="28"/>
                <w:u w:val="single"/>
              </w:rPr>
              <w:t>:</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2</w:t>
            </w:r>
            <w:r w:rsidR="00B64563">
              <w:rPr>
                <w:rFonts w:ascii="Times New Roman" w:hAnsi="Times New Roman"/>
                <w:sz w:val="28"/>
                <w:szCs w:val="28"/>
              </w:rPr>
              <w:t> </w:t>
            </w:r>
            <w:r>
              <w:rPr>
                <w:rFonts w:ascii="Times New Roman" w:hAnsi="Times New Roman"/>
                <w:sz w:val="28"/>
                <w:szCs w:val="28"/>
              </w:rPr>
              <w:t>049</w:t>
            </w:r>
            <w:r w:rsidR="00B64563">
              <w:rPr>
                <w:rFonts w:ascii="Times New Roman" w:hAnsi="Times New Roman"/>
                <w:sz w:val="28"/>
                <w:szCs w:val="28"/>
              </w:rPr>
              <w:t> </w:t>
            </w:r>
            <w:r>
              <w:rPr>
                <w:rFonts w:ascii="Times New Roman" w:hAnsi="Times New Roman"/>
                <w:sz w:val="28"/>
                <w:szCs w:val="28"/>
              </w:rPr>
              <w:t xml:space="preserve">987 </w:t>
            </w:r>
            <w:r w:rsidRPr="00F81B31">
              <w:rPr>
                <w:rFonts w:ascii="Times New Roman" w:hAnsi="Times New Roman"/>
                <w:i/>
                <w:sz w:val="28"/>
                <w:szCs w:val="28"/>
              </w:rPr>
              <w:t>euro</w:t>
            </w:r>
            <w:r>
              <w:rPr>
                <w:rFonts w:ascii="Times New Roman" w:hAnsi="Times New Roman"/>
                <w:sz w:val="28"/>
                <w:szCs w:val="28"/>
              </w:rPr>
              <w:t xml:space="preserve"> (pašu ieņēmumi 61 560 </w:t>
            </w:r>
            <w:r w:rsidRPr="00F81B31">
              <w:rPr>
                <w:rFonts w:ascii="Times New Roman" w:hAnsi="Times New Roman"/>
                <w:i/>
                <w:sz w:val="28"/>
                <w:szCs w:val="28"/>
              </w:rPr>
              <w:t>euro</w:t>
            </w:r>
            <w:r>
              <w:rPr>
                <w:rFonts w:ascii="Times New Roman" w:hAnsi="Times New Roman"/>
                <w:sz w:val="28"/>
                <w:szCs w:val="28"/>
              </w:rPr>
              <w:t xml:space="preserve"> + valsts budžeta dotācija 1 988 427 </w:t>
            </w:r>
            <w:r w:rsidRPr="00F81B31">
              <w:rPr>
                <w:rFonts w:ascii="Times New Roman" w:hAnsi="Times New Roman"/>
                <w:i/>
                <w:sz w:val="28"/>
                <w:szCs w:val="28"/>
              </w:rPr>
              <w:t>euro</w:t>
            </w:r>
            <w:r>
              <w:rPr>
                <w:rFonts w:ascii="Times New Roman" w:hAnsi="Times New Roman"/>
                <w:sz w:val="28"/>
                <w:szCs w:val="28"/>
              </w:rPr>
              <w:t xml:space="preserve">) un izdevumi 2 041 707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2 004 220 </w:t>
            </w:r>
            <w:r w:rsidRPr="00F81B31">
              <w:rPr>
                <w:rFonts w:ascii="Times New Roman" w:hAnsi="Times New Roman"/>
                <w:i/>
                <w:sz w:val="28"/>
                <w:szCs w:val="28"/>
              </w:rPr>
              <w:t>euro</w:t>
            </w:r>
            <w:r>
              <w:rPr>
                <w:rFonts w:ascii="Times New Roman" w:hAnsi="Times New Roman"/>
                <w:sz w:val="28"/>
                <w:szCs w:val="28"/>
              </w:rPr>
              <w:t xml:space="preserve"> (pašu ieņēmumi 15 793 </w:t>
            </w:r>
            <w:r w:rsidRPr="00F81B31">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1 988 427 </w:t>
            </w:r>
            <w:r w:rsidRPr="00F81B31">
              <w:rPr>
                <w:rFonts w:ascii="Times New Roman" w:hAnsi="Times New Roman"/>
                <w:i/>
                <w:sz w:val="28"/>
                <w:szCs w:val="28"/>
              </w:rPr>
              <w:t>euro</w:t>
            </w:r>
            <w:r>
              <w:rPr>
                <w:rFonts w:ascii="Times New Roman" w:hAnsi="Times New Roman"/>
                <w:sz w:val="28"/>
                <w:szCs w:val="28"/>
              </w:rPr>
              <w:t>) un izdevumi 2 041</w:t>
            </w:r>
            <w:r w:rsidR="00B64563">
              <w:rPr>
                <w:rFonts w:ascii="Times New Roman" w:hAnsi="Times New Roman"/>
                <w:sz w:val="28"/>
                <w:szCs w:val="28"/>
              </w:rPr>
              <w:t> </w:t>
            </w:r>
            <w:r>
              <w:rPr>
                <w:rFonts w:ascii="Times New Roman" w:hAnsi="Times New Roman"/>
                <w:sz w:val="28"/>
                <w:szCs w:val="28"/>
              </w:rPr>
              <w:t>707</w:t>
            </w:r>
            <w:r w:rsidR="00B64563">
              <w:rPr>
                <w:rFonts w:ascii="Times New Roman" w:hAnsi="Times New Roman"/>
                <w:sz w:val="28"/>
                <w:szCs w:val="28"/>
              </w:rPr>
              <w:t>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37 487 </w:t>
            </w:r>
            <w:r w:rsidRPr="00F81B31">
              <w:rPr>
                <w:rFonts w:ascii="Times New Roman" w:hAnsi="Times New Roman"/>
                <w:i/>
                <w:sz w:val="28"/>
                <w:szCs w:val="28"/>
              </w:rPr>
              <w:t>euro</w:t>
            </w:r>
            <w:r>
              <w:rPr>
                <w:rFonts w:ascii="Times New Roman" w:hAnsi="Times New Roman"/>
                <w:sz w:val="28"/>
                <w:szCs w:val="28"/>
              </w:rPr>
              <w:t xml:space="preserve"> (precizētie izdevumi 2 041 707 </w:t>
            </w:r>
            <w:r w:rsidRPr="00F81B31">
              <w:rPr>
                <w:rFonts w:ascii="Times New Roman" w:hAnsi="Times New Roman"/>
                <w:i/>
                <w:sz w:val="28"/>
                <w:szCs w:val="28"/>
              </w:rPr>
              <w:t>euro</w:t>
            </w:r>
            <w:r>
              <w:rPr>
                <w:rFonts w:ascii="Times New Roman" w:hAnsi="Times New Roman"/>
                <w:sz w:val="28"/>
                <w:szCs w:val="28"/>
              </w:rPr>
              <w:t xml:space="preserve"> – precizētie ieņēmumi 2 004 220 </w:t>
            </w:r>
            <w:r w:rsidRPr="00F81B31">
              <w:rPr>
                <w:rFonts w:ascii="Times New Roman" w:hAnsi="Times New Roman"/>
                <w:i/>
                <w:sz w:val="28"/>
                <w:szCs w:val="28"/>
              </w:rPr>
              <w:t>euro</w:t>
            </w:r>
            <w:r>
              <w:rPr>
                <w:rFonts w:ascii="Times New Roman" w:hAnsi="Times New Roman"/>
                <w:sz w:val="28"/>
                <w:szCs w:val="28"/>
              </w:rPr>
              <w:t>).</w:t>
            </w:r>
          </w:p>
          <w:p w:rsidRPr="00B8433D" w:rsidR="00DD3C0C" w:rsidP="0004370B" w:rsidRDefault="00DD3C0C">
            <w:pPr>
              <w:spacing w:after="0" w:line="240" w:lineRule="auto"/>
              <w:jc w:val="both"/>
              <w:rPr>
                <w:rFonts w:ascii="Times New Roman" w:hAnsi="Times New Roman"/>
                <w:sz w:val="28"/>
                <w:szCs w:val="28"/>
                <w:u w:val="single"/>
              </w:rPr>
            </w:pPr>
            <w:r>
              <w:rPr>
                <w:rFonts w:ascii="Times New Roman" w:hAnsi="Times New Roman"/>
                <w:sz w:val="28"/>
                <w:szCs w:val="28"/>
                <w:u w:val="single"/>
              </w:rPr>
              <w:t>Latvijas Nacionālais arhīvs</w:t>
            </w:r>
            <w:r w:rsidRPr="00B8433D">
              <w:rPr>
                <w:rFonts w:ascii="Times New Roman" w:hAnsi="Times New Roman"/>
                <w:sz w:val="28"/>
                <w:szCs w:val="28"/>
                <w:u w:val="single"/>
              </w:rPr>
              <w:t>:</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7</w:t>
            </w:r>
            <w:r w:rsidR="00B64563">
              <w:rPr>
                <w:rFonts w:ascii="Times New Roman" w:hAnsi="Times New Roman"/>
                <w:sz w:val="28"/>
                <w:szCs w:val="28"/>
              </w:rPr>
              <w:t> </w:t>
            </w:r>
            <w:r>
              <w:rPr>
                <w:rFonts w:ascii="Times New Roman" w:hAnsi="Times New Roman"/>
                <w:sz w:val="28"/>
                <w:szCs w:val="28"/>
              </w:rPr>
              <w:t>687</w:t>
            </w:r>
            <w:r w:rsidR="00B64563">
              <w:rPr>
                <w:rFonts w:ascii="Times New Roman" w:hAnsi="Times New Roman"/>
                <w:sz w:val="28"/>
                <w:szCs w:val="28"/>
              </w:rPr>
              <w:t> </w:t>
            </w:r>
            <w:r>
              <w:rPr>
                <w:rFonts w:ascii="Times New Roman" w:hAnsi="Times New Roman"/>
                <w:sz w:val="28"/>
                <w:szCs w:val="28"/>
              </w:rPr>
              <w:t xml:space="preserve">535 </w:t>
            </w:r>
            <w:r w:rsidRPr="00F81B31">
              <w:rPr>
                <w:rFonts w:ascii="Times New Roman" w:hAnsi="Times New Roman"/>
                <w:i/>
                <w:sz w:val="28"/>
                <w:szCs w:val="28"/>
              </w:rPr>
              <w:t>euro</w:t>
            </w:r>
            <w:r>
              <w:rPr>
                <w:rFonts w:ascii="Times New Roman" w:hAnsi="Times New Roman"/>
                <w:sz w:val="28"/>
                <w:szCs w:val="28"/>
              </w:rPr>
              <w:t xml:space="preserve"> (pašu ieņēmumi 561 635 </w:t>
            </w:r>
            <w:r w:rsidRPr="00F81B31">
              <w:rPr>
                <w:rFonts w:ascii="Times New Roman" w:hAnsi="Times New Roman"/>
                <w:i/>
                <w:sz w:val="28"/>
                <w:szCs w:val="28"/>
              </w:rPr>
              <w:t>euro</w:t>
            </w:r>
            <w:r>
              <w:rPr>
                <w:rFonts w:ascii="Times New Roman" w:hAnsi="Times New Roman"/>
                <w:sz w:val="28"/>
                <w:szCs w:val="28"/>
              </w:rPr>
              <w:t xml:space="preserve"> + valsts budžeta dotācija 7 125 900 </w:t>
            </w:r>
            <w:r w:rsidRPr="00F81B31">
              <w:rPr>
                <w:rFonts w:ascii="Times New Roman" w:hAnsi="Times New Roman"/>
                <w:i/>
                <w:sz w:val="28"/>
                <w:szCs w:val="28"/>
              </w:rPr>
              <w:t>euro</w:t>
            </w:r>
            <w:r>
              <w:rPr>
                <w:rFonts w:ascii="Times New Roman" w:hAnsi="Times New Roman"/>
                <w:sz w:val="28"/>
                <w:szCs w:val="28"/>
              </w:rPr>
              <w:t xml:space="preserve">) un izdevumi 7 687 535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7 487 639 </w:t>
            </w:r>
            <w:r w:rsidRPr="00F81B31">
              <w:rPr>
                <w:rFonts w:ascii="Times New Roman" w:hAnsi="Times New Roman"/>
                <w:i/>
                <w:sz w:val="28"/>
                <w:szCs w:val="28"/>
              </w:rPr>
              <w:t>euro</w:t>
            </w:r>
            <w:r>
              <w:rPr>
                <w:rFonts w:ascii="Times New Roman" w:hAnsi="Times New Roman"/>
                <w:sz w:val="28"/>
                <w:szCs w:val="28"/>
              </w:rPr>
              <w:t xml:space="preserve"> (pašu ieņēmumi 361 739 </w:t>
            </w:r>
            <w:r w:rsidRPr="00F81B31">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7 125 900 </w:t>
            </w:r>
            <w:r w:rsidRPr="00F81B31">
              <w:rPr>
                <w:rFonts w:ascii="Times New Roman" w:hAnsi="Times New Roman"/>
                <w:i/>
                <w:sz w:val="28"/>
                <w:szCs w:val="28"/>
              </w:rPr>
              <w:t>euro</w:t>
            </w:r>
            <w:r>
              <w:rPr>
                <w:rFonts w:ascii="Times New Roman" w:hAnsi="Times New Roman"/>
                <w:sz w:val="28"/>
                <w:szCs w:val="28"/>
              </w:rPr>
              <w:t>) un izdevumi 7 685</w:t>
            </w:r>
            <w:r w:rsidR="00B64563">
              <w:rPr>
                <w:rFonts w:ascii="Times New Roman" w:hAnsi="Times New Roman"/>
                <w:sz w:val="28"/>
                <w:szCs w:val="28"/>
              </w:rPr>
              <w:t> </w:t>
            </w:r>
            <w:r>
              <w:rPr>
                <w:rFonts w:ascii="Times New Roman" w:hAnsi="Times New Roman"/>
                <w:sz w:val="28"/>
                <w:szCs w:val="28"/>
              </w:rPr>
              <w:t>535</w:t>
            </w:r>
            <w:r w:rsidR="00B64563">
              <w:rPr>
                <w:rFonts w:ascii="Times New Roman" w:hAnsi="Times New Roman"/>
                <w:sz w:val="28"/>
                <w:szCs w:val="28"/>
              </w:rPr>
              <w:t>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199 896 </w:t>
            </w:r>
            <w:r w:rsidRPr="00F81B31">
              <w:rPr>
                <w:rFonts w:ascii="Times New Roman" w:hAnsi="Times New Roman"/>
                <w:i/>
                <w:sz w:val="28"/>
                <w:szCs w:val="28"/>
              </w:rPr>
              <w:t>euro</w:t>
            </w:r>
            <w:r>
              <w:rPr>
                <w:rFonts w:ascii="Times New Roman" w:hAnsi="Times New Roman"/>
                <w:sz w:val="28"/>
                <w:szCs w:val="28"/>
              </w:rPr>
              <w:t xml:space="preserve"> (precizētie izdevumi 7 685 535 </w:t>
            </w:r>
            <w:r w:rsidRPr="00F81B31">
              <w:rPr>
                <w:rFonts w:ascii="Times New Roman" w:hAnsi="Times New Roman"/>
                <w:i/>
                <w:sz w:val="28"/>
                <w:szCs w:val="28"/>
              </w:rPr>
              <w:t>euro</w:t>
            </w:r>
            <w:r>
              <w:rPr>
                <w:rFonts w:ascii="Times New Roman" w:hAnsi="Times New Roman"/>
                <w:sz w:val="28"/>
                <w:szCs w:val="28"/>
              </w:rPr>
              <w:t xml:space="preserve"> – precizētie ieņēmumi 7 487 639 </w:t>
            </w:r>
            <w:r w:rsidRPr="00F81B31">
              <w:rPr>
                <w:rFonts w:ascii="Times New Roman" w:hAnsi="Times New Roman"/>
                <w:i/>
                <w:sz w:val="28"/>
                <w:szCs w:val="28"/>
              </w:rPr>
              <w:t>euro</w:t>
            </w:r>
            <w:r>
              <w:rPr>
                <w:rFonts w:ascii="Times New Roman" w:hAnsi="Times New Roman"/>
                <w:sz w:val="28"/>
                <w:szCs w:val="28"/>
              </w:rPr>
              <w:t>).</w:t>
            </w:r>
          </w:p>
          <w:p w:rsidR="00967DE9" w:rsidP="0004370B" w:rsidRDefault="00967DE9">
            <w:pPr>
              <w:spacing w:after="0" w:line="240" w:lineRule="auto"/>
              <w:jc w:val="both"/>
              <w:rPr>
                <w:rFonts w:ascii="Times New Roman" w:hAnsi="Times New Roman"/>
                <w:sz w:val="28"/>
                <w:szCs w:val="28"/>
                <w:u w:val="single"/>
              </w:rPr>
            </w:pPr>
          </w:p>
          <w:p w:rsidRPr="00B8433D" w:rsidR="00DD3C0C" w:rsidP="0004370B" w:rsidRDefault="00DD3C0C">
            <w:pPr>
              <w:spacing w:after="0" w:line="240" w:lineRule="auto"/>
              <w:jc w:val="both"/>
              <w:rPr>
                <w:rFonts w:ascii="Times New Roman" w:hAnsi="Times New Roman"/>
                <w:sz w:val="28"/>
                <w:szCs w:val="28"/>
                <w:u w:val="single"/>
              </w:rPr>
            </w:pPr>
            <w:r>
              <w:rPr>
                <w:rFonts w:ascii="Times New Roman" w:hAnsi="Times New Roman"/>
                <w:sz w:val="28"/>
                <w:szCs w:val="28"/>
                <w:u w:val="single"/>
              </w:rPr>
              <w:lastRenderedPageBreak/>
              <w:t>Latvijas Nacionālā bibliotēka</w:t>
            </w:r>
            <w:r w:rsidRPr="00B8433D">
              <w:rPr>
                <w:rFonts w:ascii="Times New Roman" w:hAnsi="Times New Roman"/>
                <w:sz w:val="28"/>
                <w:szCs w:val="28"/>
                <w:u w:val="single"/>
              </w:rPr>
              <w:t>:</w:t>
            </w:r>
          </w:p>
          <w:p w:rsidR="00DD3C0C" w:rsidP="0004370B" w:rsidRDefault="00DD3C0C">
            <w:pPr>
              <w:spacing w:after="0" w:line="240" w:lineRule="auto"/>
              <w:ind w:firstLine="737"/>
              <w:jc w:val="both"/>
              <w:rPr>
                <w:rFonts w:ascii="Times New Roman" w:hAnsi="Times New Roman"/>
                <w:sz w:val="28"/>
                <w:szCs w:val="28"/>
              </w:rPr>
            </w:pPr>
            <w:r>
              <w:rPr>
                <w:rFonts w:ascii="Times New Roman" w:hAnsi="Times New Roman"/>
                <w:sz w:val="28"/>
                <w:szCs w:val="28"/>
              </w:rPr>
              <w:t>2020.gada sākumā finanšu plāns: ieņēmumi kopā 9</w:t>
            </w:r>
            <w:r w:rsidR="00B64563">
              <w:rPr>
                <w:rFonts w:ascii="Times New Roman" w:hAnsi="Times New Roman"/>
                <w:sz w:val="28"/>
                <w:szCs w:val="28"/>
              </w:rPr>
              <w:t> </w:t>
            </w:r>
            <w:r>
              <w:rPr>
                <w:rFonts w:ascii="Times New Roman" w:hAnsi="Times New Roman"/>
                <w:sz w:val="28"/>
                <w:szCs w:val="28"/>
              </w:rPr>
              <w:t>771</w:t>
            </w:r>
            <w:r w:rsidR="00B64563">
              <w:rPr>
                <w:rFonts w:ascii="Times New Roman" w:hAnsi="Times New Roman"/>
                <w:sz w:val="28"/>
                <w:szCs w:val="28"/>
              </w:rPr>
              <w:t> </w:t>
            </w:r>
            <w:r>
              <w:rPr>
                <w:rFonts w:ascii="Times New Roman" w:hAnsi="Times New Roman"/>
                <w:sz w:val="28"/>
                <w:szCs w:val="28"/>
              </w:rPr>
              <w:t xml:space="preserve">077 </w:t>
            </w:r>
            <w:r w:rsidRPr="00F81B31">
              <w:rPr>
                <w:rFonts w:ascii="Times New Roman" w:hAnsi="Times New Roman"/>
                <w:i/>
                <w:sz w:val="28"/>
                <w:szCs w:val="28"/>
              </w:rPr>
              <w:t>euro</w:t>
            </w:r>
            <w:r>
              <w:rPr>
                <w:rFonts w:ascii="Times New Roman" w:hAnsi="Times New Roman"/>
                <w:sz w:val="28"/>
                <w:szCs w:val="28"/>
              </w:rPr>
              <w:t xml:space="preserve"> (pašu ieņēmumi 642 113 </w:t>
            </w:r>
            <w:r w:rsidRPr="00F81B31">
              <w:rPr>
                <w:rFonts w:ascii="Times New Roman" w:hAnsi="Times New Roman"/>
                <w:i/>
                <w:sz w:val="28"/>
                <w:szCs w:val="28"/>
              </w:rPr>
              <w:t>euro</w:t>
            </w:r>
            <w:r>
              <w:rPr>
                <w:rFonts w:ascii="Times New Roman" w:hAnsi="Times New Roman"/>
                <w:sz w:val="28"/>
                <w:szCs w:val="28"/>
              </w:rPr>
              <w:t xml:space="preserve"> + valsts budžeta dotācija 9 128 964 </w:t>
            </w:r>
            <w:r w:rsidRPr="00F81B31">
              <w:rPr>
                <w:rFonts w:ascii="Times New Roman" w:hAnsi="Times New Roman"/>
                <w:i/>
                <w:sz w:val="28"/>
                <w:szCs w:val="28"/>
              </w:rPr>
              <w:t>euro</w:t>
            </w:r>
            <w:r>
              <w:rPr>
                <w:rFonts w:ascii="Times New Roman" w:hAnsi="Times New Roman"/>
                <w:sz w:val="28"/>
                <w:szCs w:val="28"/>
              </w:rPr>
              <w:t xml:space="preserve">) un izdevumi 9 771 077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2020.gada plāns</w:t>
            </w:r>
            <w:r w:rsidR="00B64563">
              <w:rPr>
                <w:rFonts w:ascii="Times New Roman" w:hAnsi="Times New Roman"/>
                <w:sz w:val="28"/>
                <w:szCs w:val="28"/>
              </w:rPr>
              <w:t>,</w:t>
            </w:r>
            <w:r>
              <w:rPr>
                <w:rFonts w:ascii="Times New Roman" w:hAnsi="Times New Roman"/>
                <w:sz w:val="28"/>
                <w:szCs w:val="28"/>
              </w:rPr>
              <w:t xml:space="preserve"> ņemot vērā ārkārtējās situācijas ietekmi – ieņēmumi kopā 9 290 964 </w:t>
            </w:r>
            <w:r w:rsidRPr="00F81B31">
              <w:rPr>
                <w:rFonts w:ascii="Times New Roman" w:hAnsi="Times New Roman"/>
                <w:i/>
                <w:sz w:val="28"/>
                <w:szCs w:val="28"/>
              </w:rPr>
              <w:t>euro</w:t>
            </w:r>
            <w:r>
              <w:rPr>
                <w:rFonts w:ascii="Times New Roman" w:hAnsi="Times New Roman"/>
                <w:sz w:val="28"/>
                <w:szCs w:val="28"/>
              </w:rPr>
              <w:t xml:space="preserve"> (pašu ieņēmumi 162 000 </w:t>
            </w:r>
            <w:r w:rsidRPr="00F81B31">
              <w:rPr>
                <w:rFonts w:ascii="Times New Roman" w:hAnsi="Times New Roman"/>
                <w:i/>
                <w:sz w:val="28"/>
                <w:szCs w:val="28"/>
              </w:rPr>
              <w:t>euro</w:t>
            </w:r>
            <w:r>
              <w:rPr>
                <w:rFonts w:ascii="Times New Roman" w:hAnsi="Times New Roman"/>
                <w:sz w:val="28"/>
                <w:szCs w:val="28"/>
              </w:rPr>
              <w:t xml:space="preserve"> +</w:t>
            </w:r>
            <w:r w:rsidR="00B64563">
              <w:rPr>
                <w:rFonts w:ascii="Times New Roman" w:hAnsi="Times New Roman"/>
                <w:sz w:val="28"/>
                <w:szCs w:val="28"/>
              </w:rPr>
              <w:t xml:space="preserve"> </w:t>
            </w:r>
            <w:r>
              <w:rPr>
                <w:rFonts w:ascii="Times New Roman" w:hAnsi="Times New Roman"/>
                <w:sz w:val="28"/>
                <w:szCs w:val="28"/>
              </w:rPr>
              <w:t xml:space="preserve">valsts budžeta dotācija 9 128 964 </w:t>
            </w:r>
            <w:r w:rsidRPr="00F81B31">
              <w:rPr>
                <w:rFonts w:ascii="Times New Roman" w:hAnsi="Times New Roman"/>
                <w:i/>
                <w:sz w:val="28"/>
                <w:szCs w:val="28"/>
              </w:rPr>
              <w:t>euro</w:t>
            </w:r>
            <w:r>
              <w:rPr>
                <w:rFonts w:ascii="Times New Roman" w:hAnsi="Times New Roman"/>
                <w:sz w:val="28"/>
                <w:szCs w:val="28"/>
              </w:rPr>
              <w:t>) un izdevumi 9 706</w:t>
            </w:r>
            <w:r w:rsidR="00B64563">
              <w:rPr>
                <w:rFonts w:ascii="Times New Roman" w:hAnsi="Times New Roman"/>
                <w:sz w:val="28"/>
                <w:szCs w:val="28"/>
              </w:rPr>
              <w:t> </w:t>
            </w:r>
            <w:r>
              <w:rPr>
                <w:rFonts w:ascii="Times New Roman" w:hAnsi="Times New Roman"/>
                <w:sz w:val="28"/>
                <w:szCs w:val="28"/>
              </w:rPr>
              <w:t>070</w:t>
            </w:r>
            <w:r w:rsidR="00B64563">
              <w:rPr>
                <w:rFonts w:ascii="Times New Roman" w:hAnsi="Times New Roman"/>
                <w:sz w:val="28"/>
                <w:szCs w:val="28"/>
              </w:rPr>
              <w:t> </w:t>
            </w:r>
            <w:r w:rsidRPr="00F81B31">
              <w:rPr>
                <w:rFonts w:ascii="Times New Roman" w:hAnsi="Times New Roman"/>
                <w:i/>
                <w:sz w:val="28"/>
                <w:szCs w:val="28"/>
              </w:rPr>
              <w:t>euro</w:t>
            </w:r>
            <w:r>
              <w:rPr>
                <w:rFonts w:ascii="Times New Roman" w:hAnsi="Times New Roman"/>
                <w:sz w:val="28"/>
                <w:szCs w:val="28"/>
              </w:rPr>
              <w:t>.</w:t>
            </w:r>
          </w:p>
          <w:p w:rsidR="00DD3C0C" w:rsidP="0004370B" w:rsidRDefault="00DD3C0C">
            <w:pPr>
              <w:spacing w:after="0" w:line="240" w:lineRule="auto"/>
              <w:jc w:val="both"/>
              <w:rPr>
                <w:rFonts w:ascii="Times New Roman" w:hAnsi="Times New Roman"/>
                <w:sz w:val="28"/>
                <w:szCs w:val="28"/>
              </w:rPr>
            </w:pPr>
            <w:r>
              <w:rPr>
                <w:rFonts w:ascii="Times New Roman" w:hAnsi="Times New Roman"/>
                <w:sz w:val="28"/>
                <w:szCs w:val="28"/>
              </w:rPr>
              <w:tab/>
              <w:t xml:space="preserve">Papildus nepieciešamais atbalsts 415 106 </w:t>
            </w:r>
            <w:r w:rsidRPr="00F81B31">
              <w:rPr>
                <w:rFonts w:ascii="Times New Roman" w:hAnsi="Times New Roman"/>
                <w:i/>
                <w:sz w:val="28"/>
                <w:szCs w:val="28"/>
              </w:rPr>
              <w:t>eur</w:t>
            </w:r>
            <w:r w:rsidRPr="00B64563">
              <w:rPr>
                <w:rFonts w:ascii="Times New Roman" w:hAnsi="Times New Roman"/>
                <w:i/>
                <w:sz w:val="28"/>
                <w:szCs w:val="28"/>
              </w:rPr>
              <w:t>o</w:t>
            </w:r>
            <w:r>
              <w:rPr>
                <w:rFonts w:ascii="Times New Roman" w:hAnsi="Times New Roman"/>
                <w:sz w:val="28"/>
                <w:szCs w:val="28"/>
              </w:rPr>
              <w:t xml:space="preserve"> (precizētie izdevumi 9 706 070 </w:t>
            </w:r>
            <w:r w:rsidRPr="00F81B31">
              <w:rPr>
                <w:rFonts w:ascii="Times New Roman" w:hAnsi="Times New Roman"/>
                <w:i/>
                <w:sz w:val="28"/>
                <w:szCs w:val="28"/>
              </w:rPr>
              <w:t>euro</w:t>
            </w:r>
            <w:r>
              <w:rPr>
                <w:rFonts w:ascii="Times New Roman" w:hAnsi="Times New Roman"/>
                <w:sz w:val="28"/>
                <w:szCs w:val="28"/>
              </w:rPr>
              <w:t xml:space="preserve"> – precizētie ieņēmumi 9 290 964 </w:t>
            </w:r>
            <w:r w:rsidRPr="00F81B31">
              <w:rPr>
                <w:rFonts w:ascii="Times New Roman" w:hAnsi="Times New Roman"/>
                <w:i/>
                <w:sz w:val="28"/>
                <w:szCs w:val="28"/>
              </w:rPr>
              <w:t>euro</w:t>
            </w:r>
            <w:r>
              <w:rPr>
                <w:rFonts w:ascii="Times New Roman" w:hAnsi="Times New Roman"/>
                <w:sz w:val="28"/>
                <w:szCs w:val="28"/>
              </w:rPr>
              <w:t>).</w:t>
            </w:r>
          </w:p>
          <w:p w:rsidRPr="0090106B" w:rsidR="0090106B" w:rsidP="00B64563" w:rsidRDefault="00B64563">
            <w:pPr>
              <w:pStyle w:val="Parasts1"/>
              <w:jc w:val="both"/>
              <w:rPr>
                <w:sz w:val="28"/>
                <w:szCs w:val="28"/>
              </w:rPr>
            </w:pPr>
            <w:r>
              <w:rPr>
                <w:sz w:val="28"/>
                <w:szCs w:val="28"/>
              </w:rPr>
              <w:t>2. </w:t>
            </w:r>
            <w:r w:rsidRPr="0090106B" w:rsidR="00F81B31">
              <w:rPr>
                <w:sz w:val="28"/>
                <w:szCs w:val="28"/>
              </w:rPr>
              <w:t>Lai stabilizētu finanšu situāciju kapitālsabiedrībās</w:t>
            </w:r>
            <w:r w:rsidR="003D7CF6">
              <w:rPr>
                <w:sz w:val="28"/>
                <w:szCs w:val="28"/>
              </w:rPr>
              <w:t>,</w:t>
            </w:r>
            <w:r w:rsidRPr="0090106B" w:rsidR="00F81B31">
              <w:rPr>
                <w:sz w:val="28"/>
                <w:szCs w:val="28"/>
              </w:rPr>
              <w:t xml:space="preserve"> kurās Kultūras ministrija ir </w:t>
            </w:r>
            <w:r w:rsidR="003D7CF6">
              <w:rPr>
                <w:sz w:val="28"/>
                <w:szCs w:val="28"/>
              </w:rPr>
              <w:t xml:space="preserve">valsts </w:t>
            </w:r>
            <w:r w:rsidRPr="0090106B" w:rsidR="00F81B31">
              <w:rPr>
                <w:sz w:val="28"/>
                <w:szCs w:val="28"/>
              </w:rPr>
              <w:t>kapitāla daļu turētāja</w:t>
            </w:r>
            <w:r w:rsidR="003D7CF6">
              <w:rPr>
                <w:sz w:val="28"/>
                <w:szCs w:val="28"/>
              </w:rPr>
              <w:t xml:space="preserve">, </w:t>
            </w:r>
            <w:r w:rsidRPr="0090106B" w:rsidR="00F81B31">
              <w:rPr>
                <w:sz w:val="28"/>
                <w:szCs w:val="28"/>
              </w:rPr>
              <w:t>ir nepiecie</w:t>
            </w:r>
            <w:r w:rsidRPr="0090106B" w:rsidR="0090106B">
              <w:rPr>
                <w:sz w:val="28"/>
                <w:szCs w:val="28"/>
              </w:rPr>
              <w:t xml:space="preserve">šams finansējums 5 980 320 </w:t>
            </w:r>
            <w:r w:rsidRPr="0090106B" w:rsidR="0090106B">
              <w:rPr>
                <w:i/>
                <w:sz w:val="28"/>
                <w:szCs w:val="28"/>
              </w:rPr>
              <w:t xml:space="preserve">euro </w:t>
            </w:r>
            <w:r w:rsidRPr="0090106B" w:rsidR="0090106B">
              <w:rPr>
                <w:sz w:val="28"/>
                <w:szCs w:val="28"/>
              </w:rPr>
              <w:t>apmērā</w:t>
            </w:r>
            <w:r w:rsidRPr="0090106B" w:rsidR="003D7CF6">
              <w:rPr>
                <w:sz w:val="28"/>
                <w:szCs w:val="28"/>
              </w:rPr>
              <w:t xml:space="preserve">, </w:t>
            </w:r>
            <w:r w:rsidR="003D7CF6">
              <w:rPr>
                <w:sz w:val="28"/>
                <w:szCs w:val="28"/>
              </w:rPr>
              <w:t>lai segtu darbinieku atlīdzības izdevumus no ārkārtējās situācijas sākuma līdz 2020.gada 1.oktobrim</w:t>
            </w:r>
            <w:r w:rsidRPr="0090106B" w:rsidR="003D7CF6">
              <w:rPr>
                <w:sz w:val="28"/>
                <w:szCs w:val="28"/>
              </w:rPr>
              <w:t xml:space="preserve"> </w:t>
            </w:r>
            <w:r w:rsidR="003D7CF6">
              <w:rPr>
                <w:iCs/>
                <w:sz w:val="28"/>
                <w:szCs w:val="28"/>
              </w:rPr>
              <w:t>(</w:t>
            </w:r>
            <w:r w:rsidRPr="0090106B" w:rsidR="0090106B">
              <w:rPr>
                <w:iCs/>
                <w:sz w:val="28"/>
                <w:szCs w:val="28"/>
              </w:rPr>
              <w:t>viena mēneša atlīdzības fonds, kas nav segts ne no pašu ieņēmumiem</w:t>
            </w:r>
            <w:r w:rsidR="003D7CF6">
              <w:rPr>
                <w:iCs/>
                <w:sz w:val="28"/>
                <w:szCs w:val="28"/>
              </w:rPr>
              <w:t>,</w:t>
            </w:r>
            <w:r w:rsidRPr="0090106B" w:rsidR="0090106B">
              <w:rPr>
                <w:iCs/>
                <w:sz w:val="28"/>
                <w:szCs w:val="28"/>
              </w:rPr>
              <w:t xml:space="preserve"> ne valsts budžeta dotācijas</w:t>
            </w:r>
            <w:r w:rsidR="003D7CF6">
              <w:rPr>
                <w:iCs/>
                <w:sz w:val="28"/>
                <w:szCs w:val="28"/>
              </w:rPr>
              <w:t>, ir</w:t>
            </w:r>
            <w:r w:rsidRPr="0090106B" w:rsidR="0090106B">
              <w:rPr>
                <w:iCs/>
                <w:sz w:val="28"/>
                <w:szCs w:val="28"/>
              </w:rPr>
              <w:t xml:space="preserve"> 966 720 </w:t>
            </w:r>
            <w:r w:rsidRPr="0090106B" w:rsidR="0090106B">
              <w:rPr>
                <w:i/>
                <w:iCs/>
                <w:sz w:val="28"/>
                <w:szCs w:val="28"/>
              </w:rPr>
              <w:t>euro</w:t>
            </w:r>
            <w:r w:rsidRPr="0090106B" w:rsidR="0090106B">
              <w:rPr>
                <w:iCs/>
                <w:sz w:val="28"/>
                <w:szCs w:val="28"/>
              </w:rPr>
              <w:t xml:space="preserve"> x 6 mēneši</w:t>
            </w:r>
            <w:r w:rsidR="003D7CF6">
              <w:rPr>
                <w:iCs/>
                <w:sz w:val="28"/>
                <w:szCs w:val="28"/>
              </w:rPr>
              <w:t>)</w:t>
            </w:r>
            <w:r w:rsidRPr="0090106B" w:rsidR="0090106B">
              <w:rPr>
                <w:iCs/>
                <w:sz w:val="28"/>
                <w:szCs w:val="28"/>
              </w:rPr>
              <w:t xml:space="preserve">. </w:t>
            </w:r>
          </w:p>
          <w:p w:rsidRPr="004B127E" w:rsidR="00E12DE3" w:rsidP="00B64563" w:rsidRDefault="00B64563">
            <w:pPr>
              <w:pStyle w:val="Parasts1"/>
              <w:jc w:val="both"/>
              <w:rPr>
                <w:iCs/>
                <w:sz w:val="28"/>
                <w:szCs w:val="28"/>
              </w:rPr>
            </w:pPr>
            <w:r>
              <w:rPr>
                <w:sz w:val="28"/>
                <w:szCs w:val="28"/>
              </w:rPr>
              <w:t>3. </w:t>
            </w:r>
            <w:r w:rsidRPr="0005473D" w:rsidR="00570619">
              <w:rPr>
                <w:sz w:val="28"/>
                <w:szCs w:val="28"/>
              </w:rPr>
              <w:t>Valsts kultūrkapitāla fondam mērķprogrammas „</w:t>
            </w:r>
            <w:r w:rsidRPr="0005473D" w:rsidR="00D84943">
              <w:rPr>
                <w:sz w:val="28"/>
                <w:szCs w:val="28"/>
              </w:rPr>
              <w:t>Radošo personu nodarbinātības programma”</w:t>
            </w:r>
            <w:r w:rsidRPr="0005473D" w:rsidR="00570619">
              <w:rPr>
                <w:sz w:val="28"/>
                <w:szCs w:val="28"/>
              </w:rPr>
              <w:t xml:space="preserve"> īstenošanai no 2020.gada 1.jūlij</w:t>
            </w:r>
            <w:r w:rsidRPr="0005473D" w:rsidR="00F81B31">
              <w:rPr>
                <w:sz w:val="28"/>
                <w:szCs w:val="28"/>
              </w:rPr>
              <w:t xml:space="preserve">a līdz 2020.gada 30.septembrim nepieciešamais finansējums 1 936 000 </w:t>
            </w:r>
            <w:r w:rsidRPr="0005473D" w:rsidR="00F81B31">
              <w:rPr>
                <w:i/>
                <w:sz w:val="28"/>
                <w:szCs w:val="28"/>
              </w:rPr>
              <w:t xml:space="preserve">euro </w:t>
            </w:r>
            <w:r w:rsidR="003D7CF6">
              <w:rPr>
                <w:sz w:val="28"/>
                <w:szCs w:val="28"/>
              </w:rPr>
              <w:t>(</w:t>
            </w:r>
            <w:r w:rsidRPr="0005473D" w:rsidR="0090106B">
              <w:rPr>
                <w:iCs/>
                <w:sz w:val="28"/>
                <w:szCs w:val="28"/>
              </w:rPr>
              <w:t xml:space="preserve">538 </w:t>
            </w:r>
            <w:r w:rsidRPr="003D7CF6" w:rsidR="0090106B">
              <w:rPr>
                <w:i/>
                <w:iCs/>
                <w:sz w:val="28"/>
                <w:szCs w:val="28"/>
              </w:rPr>
              <w:t>euro</w:t>
            </w:r>
            <w:r w:rsidRPr="0005473D" w:rsidR="0090106B">
              <w:rPr>
                <w:iCs/>
                <w:sz w:val="28"/>
                <w:szCs w:val="28"/>
              </w:rPr>
              <w:t xml:space="preserve"> (50% no 1076 </w:t>
            </w:r>
            <w:r w:rsidRPr="003D7CF6" w:rsidR="0090106B">
              <w:rPr>
                <w:i/>
                <w:iCs/>
                <w:sz w:val="28"/>
                <w:szCs w:val="28"/>
              </w:rPr>
              <w:t>euro</w:t>
            </w:r>
            <w:r w:rsidRPr="0005473D" w:rsidR="0090106B">
              <w:rPr>
                <w:iCs/>
                <w:sz w:val="28"/>
                <w:szCs w:val="28"/>
              </w:rPr>
              <w:t>) x 3</w:t>
            </w:r>
            <w:r w:rsidR="003D7CF6">
              <w:rPr>
                <w:iCs/>
                <w:sz w:val="28"/>
                <w:szCs w:val="28"/>
              </w:rPr>
              <w:t> </w:t>
            </w:r>
            <w:r w:rsidRPr="0005473D" w:rsidR="0090106B">
              <w:rPr>
                <w:iCs/>
                <w:sz w:val="28"/>
                <w:szCs w:val="28"/>
              </w:rPr>
              <w:t>mēneši x 1</w:t>
            </w:r>
            <w:r w:rsidR="003D7CF6">
              <w:rPr>
                <w:iCs/>
                <w:sz w:val="28"/>
                <w:szCs w:val="28"/>
              </w:rPr>
              <w:t xml:space="preserve"> </w:t>
            </w:r>
            <w:r w:rsidRPr="0005473D" w:rsidR="0090106B">
              <w:rPr>
                <w:iCs/>
                <w:sz w:val="28"/>
                <w:szCs w:val="28"/>
              </w:rPr>
              <w:t>200 personas</w:t>
            </w:r>
            <w:r w:rsidR="003D7CF6">
              <w:rPr>
                <w:iCs/>
                <w:sz w:val="28"/>
                <w:szCs w:val="28"/>
              </w:rPr>
              <w:t>)</w:t>
            </w:r>
            <w:r w:rsidRPr="0005473D" w:rsidR="0090106B">
              <w:rPr>
                <w:sz w:val="28"/>
                <w:szCs w:val="28"/>
              </w:rPr>
              <w:t>.</w:t>
            </w:r>
            <w:r w:rsidRPr="0005473D" w:rsidR="00DC4435">
              <w:rPr>
                <w:sz w:val="28"/>
                <w:szCs w:val="28"/>
              </w:rPr>
              <w:t xml:space="preserve"> </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ED0A7B" w:rsidP="0004370B" w:rsidRDefault="00CD2EFE">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r w:rsidR="0004370B">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p>
        </w:tc>
      </w:tr>
      <w:tr w:rsidRPr="00652978" w:rsidR="00ED0A7B" w:rsidTr="00AF49E9">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ED0A7B" w:rsidP="007F6C27" w:rsidRDefault="00ED0A7B">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2B5C48" w:rsidP="00B64563" w:rsidRDefault="00D84943">
            <w:pPr>
              <w:tabs>
                <w:tab w:val="center" w:pos="2824"/>
                <w:tab w:val="right" w:pos="5752"/>
              </w:tabs>
              <w:spacing w:after="0" w:line="240" w:lineRule="auto"/>
              <w:jc w:val="both"/>
              <w:rPr>
                <w:rFonts w:ascii="Times New Roman" w:hAnsi="Times New Roman" w:cs="Times New Roman"/>
                <w:sz w:val="28"/>
                <w:szCs w:val="28"/>
              </w:rPr>
            </w:pPr>
            <w:r w:rsidRPr="00353150">
              <w:rPr>
                <w:rFonts w:ascii="Times New Roman" w:hAnsi="Times New Roman" w:eastAsia="Times New Roman" w:cs="Times New Roman"/>
                <w:spacing w:val="-2"/>
                <w:sz w:val="28"/>
                <w:szCs w:val="28"/>
                <w:lang w:eastAsia="lv-LV"/>
              </w:rPr>
              <w:t xml:space="preserve">Izdevumus sedz no valsts budžeta programmas 02.00.00 </w:t>
            </w:r>
            <w:r>
              <w:rPr>
                <w:rFonts w:ascii="Times New Roman" w:hAnsi="Times New Roman" w:eastAsia="Times New Roman" w:cs="Times New Roman"/>
                <w:bCs/>
                <w:spacing w:val="-2"/>
                <w:sz w:val="28"/>
                <w:szCs w:val="28"/>
                <w:lang w:eastAsia="lv-LV"/>
              </w:rPr>
              <w:t>„</w:t>
            </w:r>
            <w:r w:rsidRPr="00353150">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spacing w:val="-2"/>
                <w:sz w:val="28"/>
                <w:szCs w:val="28"/>
                <w:lang w:eastAsia="lv-LV"/>
              </w:rPr>
              <w:t xml:space="preserve">Kultūras ministrijas budžeta apakšprogrammā 19.07.00 </w:t>
            </w:r>
            <w:r w:rsidR="0004370B">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Mākslas un literatūra” 2020.gadā valsts budžeta finansējums </w:t>
            </w:r>
            <w:r w:rsidRPr="0005473D" w:rsidR="0005473D">
              <w:rPr>
                <w:rFonts w:ascii="Times New Roman" w:hAnsi="Times New Roman" w:eastAsia="Times New Roman" w:cs="Times New Roman"/>
                <w:bCs/>
                <w:spacing w:val="-2"/>
                <w:sz w:val="28"/>
                <w:szCs w:val="28"/>
                <w:lang w:eastAsia="lv-LV"/>
              </w:rPr>
              <w:t xml:space="preserve">pamatdarbībai </w:t>
            </w:r>
            <w:r w:rsidR="0004370B">
              <w:rPr>
                <w:rFonts w:ascii="Times New Roman" w:hAnsi="Times New Roman" w:eastAsia="Times New Roman" w:cs="Times New Roman"/>
                <w:bCs/>
                <w:spacing w:val="-2"/>
                <w:sz w:val="28"/>
                <w:szCs w:val="28"/>
                <w:lang w:eastAsia="lv-LV"/>
              </w:rPr>
              <w:t>valsts sabiedrībai ar ierobežotu atbildību „</w:t>
            </w:r>
            <w:r w:rsidRPr="0005473D">
              <w:rPr>
                <w:rFonts w:ascii="Times New Roman" w:hAnsi="Times New Roman" w:eastAsia="Times New Roman" w:cs="Times New Roman"/>
                <w:bCs/>
                <w:spacing w:val="-2"/>
                <w:sz w:val="28"/>
                <w:szCs w:val="28"/>
                <w:lang w:eastAsia="lv-LV"/>
              </w:rPr>
              <w:t>Latvij</w:t>
            </w:r>
            <w:r w:rsidRPr="0005473D" w:rsidR="0005473D">
              <w:rPr>
                <w:rFonts w:ascii="Times New Roman" w:hAnsi="Times New Roman" w:eastAsia="Times New Roman" w:cs="Times New Roman"/>
                <w:bCs/>
                <w:spacing w:val="-2"/>
                <w:sz w:val="28"/>
                <w:szCs w:val="28"/>
                <w:lang w:eastAsia="lv-LV"/>
              </w:rPr>
              <w:t xml:space="preserve">as </w:t>
            </w:r>
            <w:r w:rsidRPr="0005473D" w:rsidR="0004370B">
              <w:rPr>
                <w:rFonts w:ascii="Times New Roman" w:hAnsi="Times New Roman" w:eastAsia="Times New Roman" w:cs="Times New Roman"/>
                <w:bCs/>
                <w:spacing w:val="-2"/>
                <w:sz w:val="28"/>
                <w:szCs w:val="28"/>
                <w:lang w:eastAsia="lv-LV"/>
              </w:rPr>
              <w:t>Nacionāl</w:t>
            </w:r>
            <w:r w:rsidR="0004370B">
              <w:rPr>
                <w:rFonts w:ascii="Times New Roman" w:hAnsi="Times New Roman" w:eastAsia="Times New Roman" w:cs="Times New Roman"/>
                <w:bCs/>
                <w:spacing w:val="-2"/>
                <w:sz w:val="28"/>
                <w:szCs w:val="28"/>
                <w:lang w:eastAsia="lv-LV"/>
              </w:rPr>
              <w:t xml:space="preserve">ā </w:t>
            </w:r>
            <w:r w:rsidRPr="0005473D" w:rsidR="0005473D">
              <w:rPr>
                <w:rFonts w:ascii="Times New Roman" w:hAnsi="Times New Roman" w:eastAsia="Times New Roman" w:cs="Times New Roman"/>
                <w:bCs/>
                <w:spacing w:val="-2"/>
                <w:sz w:val="28"/>
                <w:szCs w:val="28"/>
                <w:lang w:eastAsia="lv-LV"/>
              </w:rPr>
              <w:t xml:space="preserve">opera un balets” </w:t>
            </w:r>
            <w:r w:rsidRPr="0005473D">
              <w:rPr>
                <w:rFonts w:ascii="Times New Roman" w:hAnsi="Times New Roman" w:eastAsia="Times New Roman" w:cs="Times New Roman"/>
                <w:bCs/>
                <w:spacing w:val="-2"/>
                <w:sz w:val="28"/>
                <w:szCs w:val="28"/>
                <w:lang w:eastAsia="lv-LV"/>
              </w:rPr>
              <w:t xml:space="preserve">ir </w:t>
            </w:r>
            <w:r w:rsidRPr="0005473D" w:rsidR="0005473D">
              <w:rPr>
                <w:rFonts w:ascii="Times New Roman" w:hAnsi="Times New Roman" w:eastAsia="Times New Roman" w:cs="Times New Roman"/>
                <w:bCs/>
                <w:spacing w:val="-2"/>
                <w:sz w:val="28"/>
                <w:szCs w:val="28"/>
                <w:lang w:eastAsia="lv-LV"/>
              </w:rPr>
              <w:t>9</w:t>
            </w:r>
            <w:r w:rsidR="0004370B">
              <w:rPr>
                <w:rFonts w:ascii="Times New Roman" w:hAnsi="Times New Roman" w:eastAsia="Times New Roman" w:cs="Times New Roman"/>
                <w:bCs/>
                <w:spacing w:val="-2"/>
                <w:sz w:val="28"/>
                <w:szCs w:val="28"/>
                <w:lang w:eastAsia="lv-LV"/>
              </w:rPr>
              <w:t> </w:t>
            </w:r>
            <w:r w:rsidRPr="0005473D" w:rsidR="0005473D">
              <w:rPr>
                <w:rFonts w:ascii="Times New Roman" w:hAnsi="Times New Roman" w:eastAsia="Times New Roman" w:cs="Times New Roman"/>
                <w:bCs/>
                <w:spacing w:val="-2"/>
                <w:sz w:val="28"/>
                <w:szCs w:val="28"/>
                <w:lang w:eastAsia="lv-LV"/>
              </w:rPr>
              <w:t>618</w:t>
            </w:r>
            <w:r w:rsidR="0004370B">
              <w:rPr>
                <w:rFonts w:ascii="Times New Roman" w:hAnsi="Times New Roman" w:eastAsia="Times New Roman" w:cs="Times New Roman"/>
                <w:bCs/>
                <w:spacing w:val="-2"/>
                <w:sz w:val="28"/>
                <w:szCs w:val="28"/>
                <w:lang w:eastAsia="lv-LV"/>
              </w:rPr>
              <w:t> </w:t>
            </w:r>
            <w:r w:rsidRPr="0005473D" w:rsidR="0005473D">
              <w:rPr>
                <w:rFonts w:ascii="Times New Roman" w:hAnsi="Times New Roman" w:eastAsia="Times New Roman" w:cs="Times New Roman"/>
                <w:bCs/>
                <w:spacing w:val="-2"/>
                <w:sz w:val="28"/>
                <w:szCs w:val="28"/>
                <w:lang w:eastAsia="lv-LV"/>
              </w:rPr>
              <w:t>503</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Rīgas </w:t>
            </w:r>
            <w:r w:rsidR="0004370B">
              <w:rPr>
                <w:rFonts w:ascii="Times New Roman" w:hAnsi="Times New Roman" w:eastAsia="Times New Roman" w:cs="Times New Roman"/>
                <w:bCs/>
                <w:spacing w:val="-2"/>
                <w:sz w:val="28"/>
                <w:szCs w:val="28"/>
                <w:lang w:eastAsia="lv-LV"/>
              </w:rPr>
              <w:t>c</w:t>
            </w:r>
            <w:r w:rsidRPr="0005473D">
              <w:rPr>
                <w:rFonts w:ascii="Times New Roman" w:hAnsi="Times New Roman" w:eastAsia="Times New Roman" w:cs="Times New Roman"/>
                <w:bCs/>
                <w:spacing w:val="-2"/>
                <w:sz w:val="28"/>
                <w:szCs w:val="28"/>
                <w:lang w:eastAsia="lv-LV"/>
              </w:rPr>
              <w:t>irks</w:t>
            </w:r>
            <w:r w:rsidRPr="0005473D" w:rsidR="0005473D">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349 466</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Starptautiskā</w:t>
            </w:r>
            <w:r w:rsidRP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r</w:t>
            </w:r>
            <w:r w:rsidRPr="0005473D">
              <w:rPr>
                <w:rFonts w:ascii="Times New Roman" w:hAnsi="Times New Roman" w:eastAsia="Times New Roman" w:cs="Times New Roman"/>
                <w:bCs/>
                <w:spacing w:val="-2"/>
                <w:sz w:val="28"/>
                <w:szCs w:val="28"/>
                <w:lang w:eastAsia="lv-LV"/>
              </w:rPr>
              <w:t>akstnieku un tulkotāju māja</w:t>
            </w:r>
            <w:r w:rsidRPr="0005473D" w:rsidR="0005473D">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643 397</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w:t>
            </w:r>
            <w:r w:rsidRPr="0005473D" w:rsidR="0004370B">
              <w:rPr>
                <w:rFonts w:ascii="Times New Roman" w:hAnsi="Times New Roman" w:eastAsia="Times New Roman" w:cs="Times New Roman"/>
                <w:bCs/>
                <w:spacing w:val="-2"/>
                <w:sz w:val="28"/>
                <w:szCs w:val="28"/>
                <w:lang w:eastAsia="lv-LV"/>
              </w:rPr>
              <w:t>KREMERATA BALTICA</w:t>
            </w:r>
            <w:r w:rsidRPr="0005473D" w:rsidR="0005473D">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484 954</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04370B">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 xml:space="preserve">Liepājas </w:t>
            </w:r>
            <w:r w:rsidR="0004370B">
              <w:rPr>
                <w:rFonts w:ascii="Times New Roman" w:hAnsi="Times New Roman" w:eastAsia="Times New Roman" w:cs="Times New Roman"/>
                <w:bCs/>
                <w:spacing w:val="-2"/>
                <w:sz w:val="28"/>
                <w:szCs w:val="28"/>
                <w:lang w:eastAsia="lv-LV"/>
              </w:rPr>
              <w:t>s</w:t>
            </w:r>
            <w:r w:rsidRPr="0005473D" w:rsidR="0005473D">
              <w:rPr>
                <w:rFonts w:ascii="Times New Roman" w:hAnsi="Times New Roman" w:eastAsia="Times New Roman" w:cs="Times New Roman"/>
                <w:bCs/>
                <w:spacing w:val="-2"/>
                <w:sz w:val="28"/>
                <w:szCs w:val="28"/>
                <w:lang w:eastAsia="lv-LV"/>
              </w:rPr>
              <w:t>imfoniskais orķestris”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1 885 414</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 xml:space="preserve">Valsts Akadēmiskais koris </w:t>
            </w:r>
            <w:r w:rsidR="00B64563">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Latvija””</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1 182 756</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Latvijas Koncerti</w:t>
            </w:r>
            <w:r w:rsidRPr="0005473D" w:rsidR="0005473D">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2 930 417</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B64563">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 „</w:t>
            </w:r>
            <w:r w:rsidRPr="0005473D">
              <w:rPr>
                <w:rFonts w:ascii="Times New Roman" w:hAnsi="Times New Roman" w:eastAsia="Times New Roman" w:cs="Times New Roman"/>
                <w:bCs/>
                <w:spacing w:val="-2"/>
                <w:sz w:val="28"/>
                <w:szCs w:val="28"/>
                <w:lang w:eastAsia="lv-LV"/>
              </w:rPr>
              <w:t>Latvijas Nacion</w:t>
            </w:r>
            <w:r w:rsidRPr="0005473D" w:rsidR="0005473D">
              <w:rPr>
                <w:rFonts w:ascii="Times New Roman" w:hAnsi="Times New Roman" w:eastAsia="Times New Roman" w:cs="Times New Roman"/>
                <w:bCs/>
                <w:spacing w:val="-2"/>
                <w:sz w:val="28"/>
                <w:szCs w:val="28"/>
                <w:lang w:eastAsia="lv-LV"/>
              </w:rPr>
              <w:t>ālais simfoniskais orķestris”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2 391 592</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Latvijas Nacionālais teātris”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2 794 128</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Dailes teātris”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lastRenderedPageBreak/>
              <w:t>2 661</w:t>
            </w:r>
            <w:r w:rsidR="00B64563">
              <w:rPr>
                <w:rFonts w:ascii="Times New Roman" w:hAnsi="Times New Roman" w:eastAsia="Times New Roman" w:cs="Times New Roman"/>
                <w:bCs/>
                <w:spacing w:val="-2"/>
                <w:sz w:val="28"/>
                <w:szCs w:val="28"/>
                <w:lang w:eastAsia="lv-LV"/>
              </w:rPr>
              <w:t> </w:t>
            </w:r>
            <w:r w:rsidRPr="0005473D" w:rsidR="0005473D">
              <w:rPr>
                <w:rFonts w:ascii="Times New Roman" w:hAnsi="Times New Roman" w:eastAsia="Times New Roman" w:cs="Times New Roman"/>
                <w:bCs/>
                <w:spacing w:val="-2"/>
                <w:sz w:val="28"/>
                <w:szCs w:val="28"/>
                <w:lang w:eastAsia="lv-LV"/>
              </w:rPr>
              <w:t>494</w:t>
            </w:r>
            <w:r w:rsidR="00B64563">
              <w:rPr>
                <w:rFonts w:ascii="Times New Roman" w:hAnsi="Times New Roman" w:eastAsia="Times New Roman" w:cs="Times New Roman"/>
                <w:bCs/>
                <w:spacing w:val="-2"/>
                <w:sz w:val="28"/>
                <w:szCs w:val="28"/>
                <w:lang w:eastAsia="lv-LV"/>
              </w:rPr>
              <w:t>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Mih</w:t>
            </w:r>
            <w:r w:rsidRPr="0005473D" w:rsidR="0005473D">
              <w:rPr>
                <w:rFonts w:ascii="Times New Roman" w:hAnsi="Times New Roman" w:eastAsia="Times New Roman" w:cs="Times New Roman"/>
                <w:bCs/>
                <w:spacing w:val="-2"/>
                <w:sz w:val="28"/>
                <w:szCs w:val="28"/>
                <w:lang w:eastAsia="lv-LV"/>
              </w:rPr>
              <w:t>aila Čehova Rīgas Krievu teātris”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1 840 134</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Jauna</w:t>
            </w:r>
            <w:r w:rsidRPr="0005473D" w:rsidR="0005473D">
              <w:rPr>
                <w:rFonts w:ascii="Times New Roman" w:hAnsi="Times New Roman" w:eastAsia="Times New Roman" w:cs="Times New Roman"/>
                <w:bCs/>
                <w:spacing w:val="-2"/>
                <w:sz w:val="28"/>
                <w:szCs w:val="28"/>
                <w:lang w:eastAsia="lv-LV"/>
              </w:rPr>
              <w:t>is Rīgas teātris”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 xml:space="preserve">1 401 232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Latvijas Leļļu teātris”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1 187 946</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Pr>
                <w:rFonts w:ascii="Times New Roman" w:hAnsi="Times New Roman" w:eastAsia="Times New Roman" w:cs="Times New Roman"/>
                <w:bCs/>
                <w:spacing w:val="-2"/>
                <w:sz w:val="28"/>
                <w:szCs w:val="28"/>
                <w:lang w:eastAsia="lv-LV"/>
              </w:rPr>
              <w:t xml:space="preserve">Valmieras </w:t>
            </w:r>
            <w:r w:rsidR="00B64563">
              <w:rPr>
                <w:rFonts w:ascii="Times New Roman" w:hAnsi="Times New Roman" w:eastAsia="Times New Roman" w:cs="Times New Roman"/>
                <w:bCs/>
                <w:spacing w:val="-2"/>
                <w:sz w:val="28"/>
                <w:szCs w:val="28"/>
                <w:lang w:eastAsia="lv-LV"/>
              </w:rPr>
              <w:t>d</w:t>
            </w:r>
            <w:r w:rsidRPr="0005473D">
              <w:rPr>
                <w:rFonts w:ascii="Times New Roman" w:hAnsi="Times New Roman" w:eastAsia="Times New Roman" w:cs="Times New Roman"/>
                <w:bCs/>
                <w:spacing w:val="-2"/>
                <w:sz w:val="28"/>
                <w:szCs w:val="28"/>
                <w:lang w:eastAsia="lv-LV"/>
              </w:rPr>
              <w:t>rāmas teātri</w:t>
            </w:r>
            <w:r w:rsidRPr="0005473D" w:rsidR="0005473D">
              <w:rPr>
                <w:rFonts w:ascii="Times New Roman" w:hAnsi="Times New Roman" w:eastAsia="Times New Roman" w:cs="Times New Roman"/>
                <w:bCs/>
                <w:spacing w:val="-2"/>
                <w:sz w:val="28"/>
                <w:szCs w:val="28"/>
                <w:lang w:eastAsia="lv-LV"/>
              </w:rPr>
              <w:t>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1 536 067</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00B64563">
              <w:rPr>
                <w:rFonts w:ascii="Times New Roman" w:hAnsi="Times New Roman" w:eastAsia="Times New Roman" w:cs="Times New Roman"/>
                <w:bCs/>
                <w:spacing w:val="-2"/>
                <w:sz w:val="28"/>
                <w:szCs w:val="28"/>
                <w:lang w:eastAsia="lv-LV"/>
              </w:rPr>
              <w:t xml:space="preserve"> un</w:t>
            </w:r>
            <w:r w:rsidRP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valsts sabiedrībai ar ierobežotu atbildību</w:t>
            </w:r>
            <w:r w:rsidRPr="0005473D" w:rsidR="0005473D">
              <w:rPr>
                <w:rFonts w:ascii="Times New Roman" w:hAnsi="Times New Roman" w:eastAsia="Times New Roman" w:cs="Times New Roman"/>
                <w:bCs/>
                <w:spacing w:val="-2"/>
                <w:sz w:val="28"/>
                <w:szCs w:val="28"/>
                <w:lang w:eastAsia="lv-LV"/>
              </w:rPr>
              <w:t xml:space="preserve"> </w:t>
            </w:r>
            <w:r w:rsidR="00B64563">
              <w:rPr>
                <w:rFonts w:ascii="Times New Roman" w:hAnsi="Times New Roman" w:eastAsia="Times New Roman" w:cs="Times New Roman"/>
                <w:bCs/>
                <w:spacing w:val="-2"/>
                <w:sz w:val="28"/>
                <w:szCs w:val="28"/>
                <w:lang w:eastAsia="lv-LV"/>
              </w:rPr>
              <w:t>„</w:t>
            </w:r>
            <w:r w:rsidRPr="0005473D" w:rsidR="0005473D">
              <w:rPr>
                <w:rFonts w:ascii="Times New Roman" w:hAnsi="Times New Roman" w:eastAsia="Times New Roman" w:cs="Times New Roman"/>
                <w:bCs/>
                <w:spacing w:val="-2"/>
                <w:sz w:val="28"/>
                <w:szCs w:val="28"/>
                <w:lang w:eastAsia="lv-LV"/>
              </w:rPr>
              <w:t>Daugavpils teātris”</w:t>
            </w:r>
            <w:r w:rsidRPr="0005473D">
              <w:rPr>
                <w:rFonts w:ascii="Times New Roman" w:hAnsi="Times New Roman" w:eastAsia="Times New Roman" w:cs="Times New Roman"/>
                <w:bCs/>
                <w:spacing w:val="-2"/>
                <w:sz w:val="28"/>
                <w:szCs w:val="28"/>
                <w:lang w:eastAsia="lv-LV"/>
              </w:rPr>
              <w:t xml:space="preserve"> ir </w:t>
            </w:r>
            <w:r w:rsidRPr="0005473D" w:rsidR="0005473D">
              <w:rPr>
                <w:rFonts w:ascii="Times New Roman" w:hAnsi="Times New Roman" w:eastAsia="Times New Roman" w:cs="Times New Roman"/>
                <w:bCs/>
                <w:spacing w:val="-2"/>
                <w:sz w:val="28"/>
                <w:szCs w:val="28"/>
                <w:lang w:eastAsia="lv-LV"/>
              </w:rPr>
              <w:t>1 392 615</w:t>
            </w:r>
            <w:r w:rsidRPr="0005473D">
              <w:rPr>
                <w:rFonts w:ascii="Times New Roman" w:hAnsi="Times New Roman" w:eastAsia="Times New Roman" w:cs="Times New Roman"/>
                <w:bCs/>
                <w:spacing w:val="-2"/>
                <w:sz w:val="28"/>
                <w:szCs w:val="28"/>
                <w:lang w:eastAsia="lv-LV"/>
              </w:rPr>
              <w:t xml:space="preserve"> </w:t>
            </w:r>
            <w:r w:rsidRPr="0005473D">
              <w:rPr>
                <w:rFonts w:ascii="Times New Roman" w:hAnsi="Times New Roman" w:eastAsia="Times New Roman" w:cs="Times New Roman"/>
                <w:bCs/>
                <w:i/>
                <w:spacing w:val="-2"/>
                <w:sz w:val="28"/>
                <w:szCs w:val="28"/>
                <w:lang w:eastAsia="lv-LV"/>
              </w:rPr>
              <w:t>euro</w:t>
            </w:r>
            <w:r w:rsidRPr="0005473D">
              <w:rPr>
                <w:rFonts w:ascii="Times New Roman" w:hAnsi="Times New Roman" w:eastAsia="Times New Roman" w:cs="Times New Roman"/>
                <w:bCs/>
                <w:spacing w:val="-2"/>
                <w:sz w:val="28"/>
                <w:szCs w:val="28"/>
                <w:lang w:eastAsia="lv-LV"/>
              </w:rPr>
              <w:t xml:space="preserve">. </w:t>
            </w:r>
          </w:p>
        </w:tc>
      </w:tr>
    </w:tbl>
    <w:p w:rsidR="00C35712" w:rsidP="00F80B22" w:rsidRDefault="00C35712">
      <w:pPr>
        <w:tabs>
          <w:tab w:val="left" w:pos="1215"/>
        </w:tabs>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356"/>
      </w:tblGrid>
      <w:tr w:rsidRPr="00D238CB" w:rsidR="00C35712" w:rsidTr="00C35712">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00C35712" w:rsidP="00C35712" w:rsidRDefault="00C35712">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04370B" w:rsidTr="0004370B">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BB2A39" w:rsidR="0004370B" w:rsidP="00C35712" w:rsidRDefault="0004370B">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C565CE" w:rsidTr="00C565CE">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652978"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652978" w:rsidRDefault="009A262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652978"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D84C1C" w:rsidRDefault="00D84C1C">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04370B">
              <w:rPr>
                <w:rFonts w:ascii="Times New Roman" w:hAnsi="Times New Roman" w:eastAsia="Times New Roman" w:cs="Times New Roman"/>
                <w:iCs/>
                <w:sz w:val="28"/>
                <w:szCs w:val="28"/>
                <w:lang w:eastAsia="lv-LV"/>
              </w:rPr>
              <w:t xml:space="preserve">, </w:t>
            </w:r>
            <w:r w:rsidRPr="0004370B" w:rsidR="0004370B">
              <w:rPr>
                <w:rFonts w:ascii="Times New Roman" w:hAnsi="Times New Roman" w:eastAsia="Times New Roman" w:cs="Times New Roman"/>
                <w:iCs/>
                <w:sz w:val="28"/>
                <w:szCs w:val="28"/>
                <w:lang w:eastAsia="lv-LV"/>
              </w:rPr>
              <w:t>Valsts kultūrkapitāla fond</w:t>
            </w:r>
            <w:r w:rsidR="0004370B">
              <w:rPr>
                <w:rFonts w:ascii="Times New Roman" w:hAnsi="Times New Roman" w:eastAsia="Times New Roman" w:cs="Times New Roman"/>
                <w:iCs/>
                <w:sz w:val="28"/>
                <w:szCs w:val="28"/>
                <w:lang w:eastAsia="lv-LV"/>
              </w:rPr>
              <w:t>s</w:t>
            </w:r>
            <w:r>
              <w:rPr>
                <w:rFonts w:ascii="Times New Roman" w:hAnsi="Times New Roman" w:eastAsia="Times New Roman" w:cs="Times New Roman"/>
                <w:iCs/>
                <w:sz w:val="28"/>
                <w:szCs w:val="28"/>
                <w:lang w:eastAsia="lv-LV"/>
              </w:rPr>
              <w:t>.</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00E83818" w:rsidP="00652978" w:rsidRDefault="00E83818">
            <w:pPr>
              <w:spacing w:after="0" w:line="240" w:lineRule="auto"/>
              <w:rPr>
                <w:rFonts w:ascii="Times New Roman" w:hAnsi="Times New Roman" w:eastAsia="Times New Roman" w:cs="Times New Roman"/>
                <w:iCs/>
                <w:sz w:val="28"/>
                <w:szCs w:val="28"/>
                <w:lang w:eastAsia="lv-LV"/>
              </w:rPr>
            </w:pPr>
          </w:p>
          <w:p w:rsidRPr="00652978"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00624E" w:rsidP="00652978" w:rsidRDefault="0000624E">
      <w:pPr>
        <w:spacing w:after="0" w:line="240" w:lineRule="auto"/>
        <w:rPr>
          <w:rFonts w:ascii="Times New Roman" w:hAnsi="Times New Roman" w:cs="Times New Roman"/>
          <w:sz w:val="28"/>
          <w:szCs w:val="28"/>
        </w:rPr>
      </w:pPr>
    </w:p>
    <w:p w:rsidRPr="00652978" w:rsidR="00B23E5D" w:rsidP="00652978" w:rsidRDefault="00B23E5D">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Pr="00652978" w:rsidR="00B23E5D" w:rsidP="00652978" w:rsidRDefault="00B23E5D">
      <w:pPr>
        <w:spacing w:after="0" w:line="240" w:lineRule="auto"/>
        <w:ind w:left="142"/>
        <w:rPr>
          <w:rFonts w:ascii="Times New Roman" w:hAnsi="Times New Roman" w:eastAsia="Times New Roman" w:cs="Times New Roman"/>
          <w:sz w:val="28"/>
          <w:szCs w:val="28"/>
          <w:lang w:eastAsia="lv-LV"/>
        </w:rPr>
      </w:pPr>
    </w:p>
    <w:p w:rsidRPr="00652978" w:rsidR="00B23E5D" w:rsidP="00652978" w:rsidRDefault="00D24072">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00624E" w:rsidP="007C063F" w:rsidRDefault="0000624E">
      <w:pPr>
        <w:spacing w:after="0" w:line="240" w:lineRule="auto"/>
        <w:rPr>
          <w:rFonts w:ascii="Times New Roman" w:hAnsi="Times New Roman" w:cs="Times New Roman"/>
          <w:color w:val="000000"/>
          <w:sz w:val="20"/>
          <w:szCs w:val="20"/>
        </w:rPr>
      </w:pPr>
    </w:p>
    <w:p w:rsidRPr="007C063F" w:rsidR="007C063F" w:rsidP="007C063F" w:rsidRDefault="007C063F">
      <w:pPr>
        <w:spacing w:after="0" w:line="240" w:lineRule="auto"/>
        <w:rPr>
          <w:rFonts w:ascii="Times New Roman" w:hAnsi="Times New Roman" w:cs="Times New Roman"/>
          <w:color w:val="000000"/>
          <w:sz w:val="20"/>
          <w:szCs w:val="20"/>
        </w:rPr>
      </w:pPr>
      <w:r w:rsidRPr="007C063F">
        <w:rPr>
          <w:rFonts w:ascii="Times New Roman" w:hAnsi="Times New Roman" w:cs="Times New Roman"/>
          <w:color w:val="000000"/>
          <w:sz w:val="20"/>
          <w:szCs w:val="20"/>
        </w:rPr>
        <w:t>Zakevica 67330260</w:t>
      </w:r>
    </w:p>
    <w:p w:rsidRPr="00894C55" w:rsidR="00894C55" w:rsidP="0000624E" w:rsidRDefault="00FE108D">
      <w:pPr>
        <w:spacing w:after="0" w:line="240" w:lineRule="auto"/>
        <w:rPr>
          <w:rFonts w:ascii="Times New Roman" w:hAnsi="Times New Roman" w:cs="Times New Roman"/>
          <w:sz w:val="24"/>
          <w:szCs w:val="28"/>
        </w:rPr>
      </w:pPr>
      <w:hyperlink w:history="1" r:id="rId8">
        <w:r w:rsidRPr="007C063F" w:rsidR="007C063F">
          <w:rPr>
            <w:rStyle w:val="Hipersaite"/>
            <w:rFonts w:ascii="Times New Roman" w:hAnsi="Times New Roman" w:cs="Times New Roman"/>
            <w:sz w:val="20"/>
            <w:szCs w:val="20"/>
          </w:rPr>
          <w:t>Baiba.Zakevica@km.gov.lv</w:t>
        </w:r>
      </w:hyperlink>
    </w:p>
    <w:sectPr w:rsidRPr="00894C55"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F6" w:rsidRDefault="003D7CF6" w:rsidP="00894C55">
      <w:pPr>
        <w:spacing w:after="0" w:line="240" w:lineRule="auto"/>
      </w:pPr>
      <w:r>
        <w:separator/>
      </w:r>
    </w:p>
  </w:endnote>
  <w:endnote w:type="continuationSeparator" w:id="0">
    <w:p w:rsidR="003D7CF6" w:rsidRDefault="003D7CF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F6" w:rsidRPr="007C063F" w:rsidRDefault="003D7CF6" w:rsidP="007C063F">
    <w:pPr>
      <w:pStyle w:val="Kjene"/>
      <w:rPr>
        <w:szCs w:val="20"/>
      </w:rPr>
    </w:pPr>
    <w:r w:rsidRPr="007C063F">
      <w:rPr>
        <w:rFonts w:ascii="Times New Roman" w:hAnsi="Times New Roman" w:cs="Times New Roman"/>
        <w:sz w:val="20"/>
        <w:szCs w:val="20"/>
      </w:rPr>
      <w:t>KMAnot_</w:t>
    </w:r>
    <w:r>
      <w:rPr>
        <w:rFonts w:ascii="Times New Roman" w:hAnsi="Times New Roman" w:cs="Times New Roman"/>
        <w:sz w:val="20"/>
        <w:szCs w:val="20"/>
      </w:rPr>
      <w:t>2</w:t>
    </w:r>
    <w:r w:rsidR="000800CF">
      <w:rPr>
        <w:rFonts w:ascii="Times New Roman" w:hAnsi="Times New Roman" w:cs="Times New Roman"/>
        <w:sz w:val="20"/>
        <w:szCs w:val="20"/>
      </w:rPr>
      <w:t>6</w:t>
    </w:r>
    <w:r>
      <w:rPr>
        <w:rFonts w:ascii="Times New Roman" w:hAnsi="Times New Roman" w:cs="Times New Roman"/>
        <w:sz w:val="20"/>
        <w:szCs w:val="20"/>
      </w:rPr>
      <w:t>0520</w:t>
    </w:r>
    <w:r w:rsidRPr="007C063F">
      <w:rPr>
        <w:rFonts w:ascii="Times New Roman" w:hAnsi="Times New Roman" w:cs="Times New Roman"/>
        <w:sz w:val="20"/>
        <w:szCs w:val="20"/>
      </w:rPr>
      <w:t>_</w:t>
    </w:r>
    <w:r>
      <w:rPr>
        <w:rFonts w:ascii="Times New Roman" w:hAnsi="Times New Roman" w:cs="Times New Roman"/>
        <w:sz w:val="20"/>
        <w:szCs w:val="20"/>
      </w:rPr>
      <w:t>LNG_kultura_atbalsts_</w:t>
    </w:r>
    <w:r w:rsidRPr="007C063F">
      <w:rPr>
        <w:rFonts w:ascii="Times New Roman" w:hAnsi="Times New Roman" w:cs="Times New Roman"/>
        <w:sz w:val="20"/>
        <w:szCs w:val="20"/>
      </w:rPr>
      <w:t>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F6" w:rsidRPr="007C063F" w:rsidRDefault="003D7CF6" w:rsidP="007C063F">
    <w:pPr>
      <w:pStyle w:val="Kjene"/>
      <w:rPr>
        <w:szCs w:val="20"/>
      </w:rPr>
    </w:pPr>
    <w:r w:rsidRPr="00055582">
      <w:rPr>
        <w:rFonts w:ascii="Times New Roman" w:hAnsi="Times New Roman" w:cs="Times New Roman"/>
        <w:sz w:val="20"/>
        <w:szCs w:val="20"/>
      </w:rPr>
      <w:t>KMAnot_2</w:t>
    </w:r>
    <w:r w:rsidR="000800CF">
      <w:rPr>
        <w:rFonts w:ascii="Times New Roman" w:hAnsi="Times New Roman" w:cs="Times New Roman"/>
        <w:sz w:val="20"/>
        <w:szCs w:val="20"/>
      </w:rPr>
      <w:t>6</w:t>
    </w:r>
    <w:r w:rsidRPr="00055582">
      <w:rPr>
        <w:rFonts w:ascii="Times New Roman" w:hAnsi="Times New Roman" w:cs="Times New Roman"/>
        <w:sz w:val="20"/>
        <w:szCs w:val="20"/>
      </w:rPr>
      <w:t>0520_LNG_kultur</w:t>
    </w:r>
    <w:r w:rsidR="00427EEA">
      <w:rPr>
        <w:rFonts w:ascii="Times New Roman" w:hAnsi="Times New Roman" w:cs="Times New Roman"/>
        <w:sz w:val="20"/>
        <w:szCs w:val="20"/>
      </w:rPr>
      <w:t>a</w:t>
    </w:r>
    <w:r w:rsidRPr="00055582">
      <w:rPr>
        <w:rFonts w:ascii="Times New Roman" w:hAnsi="Times New Roman" w:cs="Times New Roman"/>
        <w:sz w:val="20"/>
        <w:szCs w:val="20"/>
      </w:rPr>
      <w:t>_atbalsts_Covid19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F6" w:rsidRDefault="003D7CF6" w:rsidP="00894C55">
      <w:pPr>
        <w:spacing w:after="0" w:line="240" w:lineRule="auto"/>
      </w:pPr>
      <w:r>
        <w:separator/>
      </w:r>
    </w:p>
  </w:footnote>
  <w:footnote w:type="continuationSeparator" w:id="0">
    <w:p w:rsidR="003D7CF6" w:rsidRDefault="003D7CF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Pr="00652978" w:rsidR="003D7CF6" w:rsidRDefault="00FE108D">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sidR="003D7CF6">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967DE9">
          <w:rPr>
            <w:rFonts w:ascii="Times New Roman" w:hAnsi="Times New Roman" w:cs="Times New Roman"/>
            <w:noProof/>
          </w:rPr>
          <w:t>18</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0"/>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rsids>
    <w:rsidRoot w:val="00894C55"/>
    <w:rsid w:val="0000624E"/>
    <w:rsid w:val="000239AE"/>
    <w:rsid w:val="0002708B"/>
    <w:rsid w:val="00033D7E"/>
    <w:rsid w:val="00036235"/>
    <w:rsid w:val="00037942"/>
    <w:rsid w:val="0004370B"/>
    <w:rsid w:val="0005473D"/>
    <w:rsid w:val="00055582"/>
    <w:rsid w:val="00075B18"/>
    <w:rsid w:val="000800CF"/>
    <w:rsid w:val="00095591"/>
    <w:rsid w:val="000A2399"/>
    <w:rsid w:val="000A63EC"/>
    <w:rsid w:val="000C2FF0"/>
    <w:rsid w:val="000D4FAD"/>
    <w:rsid w:val="000D56BE"/>
    <w:rsid w:val="000D587E"/>
    <w:rsid w:val="000D6FD3"/>
    <w:rsid w:val="000E61BA"/>
    <w:rsid w:val="00103C22"/>
    <w:rsid w:val="0012352E"/>
    <w:rsid w:val="0012465D"/>
    <w:rsid w:val="00125120"/>
    <w:rsid w:val="00126B8B"/>
    <w:rsid w:val="001479F6"/>
    <w:rsid w:val="00176542"/>
    <w:rsid w:val="0018499E"/>
    <w:rsid w:val="00191185"/>
    <w:rsid w:val="001C3358"/>
    <w:rsid w:val="001C59B7"/>
    <w:rsid w:val="001C5A2A"/>
    <w:rsid w:val="001D24E3"/>
    <w:rsid w:val="001F5667"/>
    <w:rsid w:val="001F7240"/>
    <w:rsid w:val="001F78FE"/>
    <w:rsid w:val="00207D12"/>
    <w:rsid w:val="00220CB2"/>
    <w:rsid w:val="00224688"/>
    <w:rsid w:val="00226B6D"/>
    <w:rsid w:val="0023313D"/>
    <w:rsid w:val="00236670"/>
    <w:rsid w:val="00243426"/>
    <w:rsid w:val="00247F7D"/>
    <w:rsid w:val="00252698"/>
    <w:rsid w:val="002603D7"/>
    <w:rsid w:val="0026588C"/>
    <w:rsid w:val="0027515C"/>
    <w:rsid w:val="0028408B"/>
    <w:rsid w:val="00286E9B"/>
    <w:rsid w:val="002975AA"/>
    <w:rsid w:val="002A524F"/>
    <w:rsid w:val="002A6B09"/>
    <w:rsid w:val="002B5C48"/>
    <w:rsid w:val="002B5C78"/>
    <w:rsid w:val="002B67F8"/>
    <w:rsid w:val="002D085B"/>
    <w:rsid w:val="002D6045"/>
    <w:rsid w:val="002E058D"/>
    <w:rsid w:val="002E1C05"/>
    <w:rsid w:val="002F3B85"/>
    <w:rsid w:val="002F6CAB"/>
    <w:rsid w:val="00305EA1"/>
    <w:rsid w:val="00321ABA"/>
    <w:rsid w:val="003431EC"/>
    <w:rsid w:val="0036204A"/>
    <w:rsid w:val="0036699F"/>
    <w:rsid w:val="003729A6"/>
    <w:rsid w:val="00375025"/>
    <w:rsid w:val="00385FF0"/>
    <w:rsid w:val="003A1BF0"/>
    <w:rsid w:val="003A27FD"/>
    <w:rsid w:val="003A6985"/>
    <w:rsid w:val="003B0BF9"/>
    <w:rsid w:val="003C0081"/>
    <w:rsid w:val="003C4321"/>
    <w:rsid w:val="003C5459"/>
    <w:rsid w:val="003D11DB"/>
    <w:rsid w:val="003D7CF6"/>
    <w:rsid w:val="003E0791"/>
    <w:rsid w:val="003E0DBF"/>
    <w:rsid w:val="003F28AC"/>
    <w:rsid w:val="003F3514"/>
    <w:rsid w:val="0041142F"/>
    <w:rsid w:val="004124D2"/>
    <w:rsid w:val="00427EEA"/>
    <w:rsid w:val="00440A20"/>
    <w:rsid w:val="004454FE"/>
    <w:rsid w:val="00450A67"/>
    <w:rsid w:val="00456E40"/>
    <w:rsid w:val="00463FAF"/>
    <w:rsid w:val="00471F27"/>
    <w:rsid w:val="00477C8E"/>
    <w:rsid w:val="00491A01"/>
    <w:rsid w:val="004950B4"/>
    <w:rsid w:val="004B127E"/>
    <w:rsid w:val="004B2557"/>
    <w:rsid w:val="004E4E28"/>
    <w:rsid w:val="004E5758"/>
    <w:rsid w:val="004E63EE"/>
    <w:rsid w:val="004E6641"/>
    <w:rsid w:val="004E72CD"/>
    <w:rsid w:val="004F4B3D"/>
    <w:rsid w:val="0050178F"/>
    <w:rsid w:val="00501E95"/>
    <w:rsid w:val="00511D43"/>
    <w:rsid w:val="0053178E"/>
    <w:rsid w:val="005407B6"/>
    <w:rsid w:val="00554D59"/>
    <w:rsid w:val="00555658"/>
    <w:rsid w:val="00570619"/>
    <w:rsid w:val="00573DF9"/>
    <w:rsid w:val="00592143"/>
    <w:rsid w:val="00594723"/>
    <w:rsid w:val="005B5FDD"/>
    <w:rsid w:val="005C2152"/>
    <w:rsid w:val="005D44BE"/>
    <w:rsid w:val="005F3BF0"/>
    <w:rsid w:val="00614D18"/>
    <w:rsid w:val="00625AD2"/>
    <w:rsid w:val="006360B2"/>
    <w:rsid w:val="00652978"/>
    <w:rsid w:val="00655F2C"/>
    <w:rsid w:val="00665B25"/>
    <w:rsid w:val="00670C9D"/>
    <w:rsid w:val="006C5A75"/>
    <w:rsid w:val="006C66EC"/>
    <w:rsid w:val="006E1081"/>
    <w:rsid w:val="006E23A2"/>
    <w:rsid w:val="006E6AE5"/>
    <w:rsid w:val="00720585"/>
    <w:rsid w:val="00733EB5"/>
    <w:rsid w:val="00736F69"/>
    <w:rsid w:val="00737339"/>
    <w:rsid w:val="007406F8"/>
    <w:rsid w:val="007575E7"/>
    <w:rsid w:val="0076143B"/>
    <w:rsid w:val="00773AF6"/>
    <w:rsid w:val="00773C3A"/>
    <w:rsid w:val="00774024"/>
    <w:rsid w:val="007748AA"/>
    <w:rsid w:val="0077497D"/>
    <w:rsid w:val="00795F71"/>
    <w:rsid w:val="007B017C"/>
    <w:rsid w:val="007B5ADF"/>
    <w:rsid w:val="007B7FA9"/>
    <w:rsid w:val="007C063F"/>
    <w:rsid w:val="007C7E78"/>
    <w:rsid w:val="007D0830"/>
    <w:rsid w:val="007E0AC2"/>
    <w:rsid w:val="007E1517"/>
    <w:rsid w:val="007E3ED8"/>
    <w:rsid w:val="007E5F7A"/>
    <w:rsid w:val="007E73AB"/>
    <w:rsid w:val="007F0ED6"/>
    <w:rsid w:val="007F32E7"/>
    <w:rsid w:val="007F6C27"/>
    <w:rsid w:val="008139BF"/>
    <w:rsid w:val="00816C11"/>
    <w:rsid w:val="00817EAB"/>
    <w:rsid w:val="00826B02"/>
    <w:rsid w:val="00837AFE"/>
    <w:rsid w:val="00841737"/>
    <w:rsid w:val="008466F2"/>
    <w:rsid w:val="00863F5D"/>
    <w:rsid w:val="0089414E"/>
    <w:rsid w:val="00894816"/>
    <w:rsid w:val="00894C55"/>
    <w:rsid w:val="00895BFA"/>
    <w:rsid w:val="008A03B3"/>
    <w:rsid w:val="008B6FB0"/>
    <w:rsid w:val="008C021F"/>
    <w:rsid w:val="008D0C3A"/>
    <w:rsid w:val="008D35C5"/>
    <w:rsid w:val="008E3EB6"/>
    <w:rsid w:val="008F599A"/>
    <w:rsid w:val="008F7CFA"/>
    <w:rsid w:val="0090106B"/>
    <w:rsid w:val="00916E21"/>
    <w:rsid w:val="00926789"/>
    <w:rsid w:val="00931369"/>
    <w:rsid w:val="0093163B"/>
    <w:rsid w:val="009470D3"/>
    <w:rsid w:val="00955250"/>
    <w:rsid w:val="00967DE9"/>
    <w:rsid w:val="009774C7"/>
    <w:rsid w:val="009960D5"/>
    <w:rsid w:val="009A0741"/>
    <w:rsid w:val="009A262D"/>
    <w:rsid w:val="009A2654"/>
    <w:rsid w:val="009A4B66"/>
    <w:rsid w:val="009A5D1B"/>
    <w:rsid w:val="009B2BDD"/>
    <w:rsid w:val="009D1BEC"/>
    <w:rsid w:val="009D4CB0"/>
    <w:rsid w:val="009D5349"/>
    <w:rsid w:val="00A00422"/>
    <w:rsid w:val="00A028C1"/>
    <w:rsid w:val="00A07B60"/>
    <w:rsid w:val="00A10FC3"/>
    <w:rsid w:val="00A133D1"/>
    <w:rsid w:val="00A20DCC"/>
    <w:rsid w:val="00A23E0A"/>
    <w:rsid w:val="00A24E09"/>
    <w:rsid w:val="00A3306C"/>
    <w:rsid w:val="00A37DB4"/>
    <w:rsid w:val="00A401FE"/>
    <w:rsid w:val="00A6073E"/>
    <w:rsid w:val="00A615B8"/>
    <w:rsid w:val="00A6461C"/>
    <w:rsid w:val="00A70DC1"/>
    <w:rsid w:val="00A72BC8"/>
    <w:rsid w:val="00A859C0"/>
    <w:rsid w:val="00A9511B"/>
    <w:rsid w:val="00A97030"/>
    <w:rsid w:val="00AB440B"/>
    <w:rsid w:val="00AE485C"/>
    <w:rsid w:val="00AE5567"/>
    <w:rsid w:val="00AF1239"/>
    <w:rsid w:val="00AF49E9"/>
    <w:rsid w:val="00AF6B7B"/>
    <w:rsid w:val="00B06CF6"/>
    <w:rsid w:val="00B16480"/>
    <w:rsid w:val="00B17A27"/>
    <w:rsid w:val="00B2165C"/>
    <w:rsid w:val="00B23E5D"/>
    <w:rsid w:val="00B304F3"/>
    <w:rsid w:val="00B64563"/>
    <w:rsid w:val="00B75F28"/>
    <w:rsid w:val="00BA20AA"/>
    <w:rsid w:val="00BA2587"/>
    <w:rsid w:val="00BA3AA5"/>
    <w:rsid w:val="00BB194F"/>
    <w:rsid w:val="00BD4425"/>
    <w:rsid w:val="00C172DA"/>
    <w:rsid w:val="00C23CC5"/>
    <w:rsid w:val="00C25B49"/>
    <w:rsid w:val="00C3021A"/>
    <w:rsid w:val="00C35712"/>
    <w:rsid w:val="00C3601C"/>
    <w:rsid w:val="00C45F34"/>
    <w:rsid w:val="00C565CE"/>
    <w:rsid w:val="00C56B92"/>
    <w:rsid w:val="00C64B86"/>
    <w:rsid w:val="00C67AAB"/>
    <w:rsid w:val="00C75708"/>
    <w:rsid w:val="00CB1425"/>
    <w:rsid w:val="00CB7139"/>
    <w:rsid w:val="00CC0D2D"/>
    <w:rsid w:val="00CC32AB"/>
    <w:rsid w:val="00CD17D8"/>
    <w:rsid w:val="00CD2EFE"/>
    <w:rsid w:val="00CD7366"/>
    <w:rsid w:val="00CD7FEA"/>
    <w:rsid w:val="00CE5657"/>
    <w:rsid w:val="00CF3474"/>
    <w:rsid w:val="00CF5BC5"/>
    <w:rsid w:val="00D03196"/>
    <w:rsid w:val="00D055C0"/>
    <w:rsid w:val="00D12E3C"/>
    <w:rsid w:val="00D133F8"/>
    <w:rsid w:val="00D14A3E"/>
    <w:rsid w:val="00D17143"/>
    <w:rsid w:val="00D24072"/>
    <w:rsid w:val="00D32F95"/>
    <w:rsid w:val="00D41891"/>
    <w:rsid w:val="00D45128"/>
    <w:rsid w:val="00D756FD"/>
    <w:rsid w:val="00D77E38"/>
    <w:rsid w:val="00D77F6A"/>
    <w:rsid w:val="00D80644"/>
    <w:rsid w:val="00D84943"/>
    <w:rsid w:val="00D84C1C"/>
    <w:rsid w:val="00DA1F7E"/>
    <w:rsid w:val="00DC4435"/>
    <w:rsid w:val="00DD3C0C"/>
    <w:rsid w:val="00DE2DFC"/>
    <w:rsid w:val="00DE5603"/>
    <w:rsid w:val="00DF62E8"/>
    <w:rsid w:val="00E02D9E"/>
    <w:rsid w:val="00E1219D"/>
    <w:rsid w:val="00E12DE3"/>
    <w:rsid w:val="00E20E77"/>
    <w:rsid w:val="00E3662B"/>
    <w:rsid w:val="00E3716B"/>
    <w:rsid w:val="00E40780"/>
    <w:rsid w:val="00E45E36"/>
    <w:rsid w:val="00E5154C"/>
    <w:rsid w:val="00E5323B"/>
    <w:rsid w:val="00E63F2E"/>
    <w:rsid w:val="00E67227"/>
    <w:rsid w:val="00E83818"/>
    <w:rsid w:val="00E8749E"/>
    <w:rsid w:val="00E90C01"/>
    <w:rsid w:val="00EA486E"/>
    <w:rsid w:val="00EB6023"/>
    <w:rsid w:val="00ED0A7B"/>
    <w:rsid w:val="00EE2AF0"/>
    <w:rsid w:val="00EF0844"/>
    <w:rsid w:val="00EF596D"/>
    <w:rsid w:val="00EF7E5B"/>
    <w:rsid w:val="00F00390"/>
    <w:rsid w:val="00F11290"/>
    <w:rsid w:val="00F23010"/>
    <w:rsid w:val="00F379A0"/>
    <w:rsid w:val="00F42E68"/>
    <w:rsid w:val="00F459C6"/>
    <w:rsid w:val="00F50DFD"/>
    <w:rsid w:val="00F53DAC"/>
    <w:rsid w:val="00F57B0C"/>
    <w:rsid w:val="00F64B97"/>
    <w:rsid w:val="00F80B22"/>
    <w:rsid w:val="00F81B31"/>
    <w:rsid w:val="00F83E17"/>
    <w:rsid w:val="00F90738"/>
    <w:rsid w:val="00FA168D"/>
    <w:rsid w:val="00FA2491"/>
    <w:rsid w:val="00FA3840"/>
    <w:rsid w:val="00FA4006"/>
    <w:rsid w:val="00FA4F6E"/>
    <w:rsid w:val="00FA4FA5"/>
    <w:rsid w:val="00FB4C1C"/>
    <w:rsid w:val="00FC4C95"/>
    <w:rsid w:val="00FC5AD7"/>
    <w:rsid w:val="00FC6EDA"/>
    <w:rsid w:val="00FD4735"/>
    <w:rsid w:val="00FE108D"/>
    <w:rsid w:val="00FE2700"/>
    <w:rsid w:val="00FE3183"/>
    <w:rsid w:val="00FE4D5C"/>
    <w:rsid w:val="00FE7F13"/>
    <w:rsid w:val="00FF3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ai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ai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Parastai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ais"/>
    <w:rsid w:val="003C4321"/>
    <w:pPr>
      <w:spacing w:after="0" w:line="240" w:lineRule="auto"/>
    </w:pPr>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E8D3E-C9A2-4914-99A9-F1AFD110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20012</Words>
  <Characters>11407</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31357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inesed</cp:lastModifiedBy>
  <cp:revision>6</cp:revision>
  <cp:lastPrinted>2020-01-20T14:48:00Z</cp:lastPrinted>
  <dcterms:created xsi:type="dcterms:W3CDTF">2020-05-25T09:21:00Z</dcterms:created>
  <dcterms:modified xsi:type="dcterms:W3CDTF">2020-05-26T09:51:00Z</dcterms:modified>
</cp:coreProperties>
</file>