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0D67E" w14:textId="77777777" w:rsidR="005B5F81" w:rsidRPr="00EE31FE" w:rsidRDefault="005B5F81" w:rsidP="005B5F81">
      <w:pPr>
        <w:pStyle w:val="NoSpacing"/>
        <w:jc w:val="center"/>
        <w:rPr>
          <w:rFonts w:ascii="Times New Roman" w:hAnsi="Times New Roman" w:cs="Times New Roman"/>
          <w:b/>
        </w:rPr>
      </w:pPr>
      <w:r w:rsidRPr="00EE31FE">
        <w:rPr>
          <w:rFonts w:ascii="Times New Roman" w:hAnsi="Times New Roman" w:cs="Times New Roman"/>
          <w:b/>
        </w:rPr>
        <w:t>Ministru kabineta noteikumu projekta</w:t>
      </w:r>
    </w:p>
    <w:p w14:paraId="57368499" w14:textId="63807279" w:rsidR="005B5F81" w:rsidRPr="00EE31FE" w:rsidRDefault="005B5F81" w:rsidP="00EE31FE">
      <w:pPr>
        <w:pStyle w:val="NoSpacing"/>
        <w:jc w:val="center"/>
        <w:rPr>
          <w:rFonts w:ascii="Times New Roman" w:hAnsi="Times New Roman" w:cs="Times New Roman"/>
          <w:b/>
          <w:bCs/>
        </w:rPr>
      </w:pPr>
      <w:r w:rsidRPr="00EE31FE">
        <w:rPr>
          <w:rFonts w:ascii="Times New Roman" w:hAnsi="Times New Roman" w:cs="Times New Roman"/>
          <w:b/>
          <w:bCs/>
        </w:rPr>
        <w:t>“</w:t>
      </w:r>
      <w:r w:rsidR="00EE31FE" w:rsidRPr="00EE31FE">
        <w:rPr>
          <w:rFonts w:ascii="Times New Roman" w:hAnsi="Times New Roman" w:cs="Times New Roman"/>
          <w:b/>
          <w:bCs/>
        </w:rPr>
        <w:t>Grozījumi Ministru kabineta 2020.gada 9.jūnija noteikumos Nr. 360 "Epidemioloģiskās drošības pasākumi Covid-19 infe</w:t>
      </w:r>
      <w:r w:rsidR="000445F5">
        <w:rPr>
          <w:rFonts w:ascii="Times New Roman" w:hAnsi="Times New Roman" w:cs="Times New Roman"/>
          <w:b/>
          <w:bCs/>
        </w:rPr>
        <w:t>kcijas izplatības ierobežošanai</w:t>
      </w:r>
      <w:r w:rsidRPr="00EE31FE">
        <w:rPr>
          <w:rFonts w:ascii="Times New Roman" w:hAnsi="Times New Roman" w:cs="Times New Roman"/>
          <w:b/>
          <w:bCs/>
        </w:rPr>
        <w:t>”</w:t>
      </w:r>
    </w:p>
    <w:p w14:paraId="6189BB7F" w14:textId="77777777" w:rsidR="005B5F81" w:rsidRPr="00EE31FE" w:rsidRDefault="005B5F81" w:rsidP="005B5F81">
      <w:pPr>
        <w:spacing w:line="240" w:lineRule="auto"/>
        <w:jc w:val="center"/>
        <w:rPr>
          <w:rFonts w:ascii="Times New Roman" w:eastAsia="Times New Roman" w:hAnsi="Times New Roman" w:cs="Times New Roman"/>
          <w:b/>
          <w:sz w:val="24"/>
          <w:szCs w:val="24"/>
          <w:lang w:eastAsia="lv-LV"/>
        </w:rPr>
      </w:pPr>
      <w:r w:rsidRPr="00EE31FE">
        <w:rPr>
          <w:b/>
          <w:sz w:val="24"/>
          <w:szCs w:val="24"/>
          <w:lang w:eastAsia="lv-LV"/>
        </w:rPr>
        <w:t xml:space="preserve"> </w:t>
      </w:r>
      <w:r w:rsidRPr="00EE31FE">
        <w:rPr>
          <w:rFonts w:ascii="Times New Roman" w:eastAsia="Times New Roman" w:hAnsi="Times New Roman" w:cs="Times New Roman"/>
          <w:b/>
          <w:sz w:val="24"/>
          <w:szCs w:val="24"/>
          <w:lang w:eastAsia="lv-LV"/>
        </w:rPr>
        <w:t>sākotnējās ietekmes novērtējuma ziņojums (anotācija)</w:t>
      </w:r>
    </w:p>
    <w:p w14:paraId="7BEACFC6" w14:textId="77777777" w:rsidR="005B5F81" w:rsidRPr="00EE31FE" w:rsidRDefault="005B5F81" w:rsidP="005B5F81">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1977"/>
        <w:gridCol w:w="7078"/>
      </w:tblGrid>
      <w:tr w:rsidR="005B5F81" w:rsidRPr="00EE31FE" w14:paraId="659A950F" w14:textId="77777777" w:rsidTr="00791E83">
        <w:trPr>
          <w:tblCellSpacing w:w="14" w:type="dxa"/>
        </w:trPr>
        <w:tc>
          <w:tcPr>
            <w:tcW w:w="8999" w:type="dxa"/>
            <w:gridSpan w:val="2"/>
            <w:tcBorders>
              <w:top w:val="outset" w:sz="6" w:space="0" w:color="auto"/>
              <w:left w:val="outset" w:sz="6" w:space="0" w:color="auto"/>
              <w:bottom w:val="outset" w:sz="6" w:space="0" w:color="auto"/>
              <w:right w:val="outset" w:sz="6" w:space="0" w:color="auto"/>
            </w:tcBorders>
            <w:vAlign w:val="center"/>
            <w:hideMark/>
          </w:tcPr>
          <w:p w14:paraId="7A31DA8F" w14:textId="77777777" w:rsidR="005B5F81" w:rsidRPr="00EE31FE" w:rsidRDefault="005B5F81" w:rsidP="00791E83">
            <w:pPr>
              <w:spacing w:after="0" w:line="240" w:lineRule="auto"/>
              <w:jc w:val="center"/>
              <w:rPr>
                <w:rFonts w:ascii="Times New Roman" w:eastAsia="Times New Roman" w:hAnsi="Times New Roman" w:cs="Times New Roman"/>
                <w:b/>
                <w:bCs/>
                <w:iCs/>
                <w:sz w:val="24"/>
                <w:szCs w:val="24"/>
                <w:lang w:eastAsia="lv-LV"/>
              </w:rPr>
            </w:pPr>
            <w:r w:rsidRPr="00EE31FE">
              <w:rPr>
                <w:rFonts w:ascii="Times New Roman" w:eastAsia="Times New Roman" w:hAnsi="Times New Roman" w:cs="Times New Roman"/>
                <w:b/>
                <w:bCs/>
                <w:iCs/>
                <w:sz w:val="24"/>
                <w:szCs w:val="24"/>
                <w:lang w:eastAsia="lv-LV"/>
              </w:rPr>
              <w:t>Tiesību akta projekta anotācijas kopsavilkums</w:t>
            </w:r>
          </w:p>
        </w:tc>
      </w:tr>
      <w:tr w:rsidR="005B5F81" w:rsidRPr="00EE31FE" w14:paraId="38B64CDF" w14:textId="77777777" w:rsidTr="00EE31FE">
        <w:trPr>
          <w:tblCellSpacing w:w="14" w:type="dxa"/>
        </w:trPr>
        <w:tc>
          <w:tcPr>
            <w:tcW w:w="1935" w:type="dxa"/>
            <w:tcBorders>
              <w:top w:val="outset" w:sz="6" w:space="0" w:color="auto"/>
              <w:left w:val="outset" w:sz="6" w:space="0" w:color="auto"/>
              <w:bottom w:val="outset" w:sz="6" w:space="0" w:color="auto"/>
              <w:right w:val="outset" w:sz="6" w:space="0" w:color="auto"/>
            </w:tcBorders>
            <w:hideMark/>
          </w:tcPr>
          <w:p w14:paraId="76555D0D"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Mērķis, risinājums un projekta spēkā stāšanās laiks (500 zīmes bez atstarpēm)</w:t>
            </w:r>
          </w:p>
        </w:tc>
        <w:tc>
          <w:tcPr>
            <w:tcW w:w="7036" w:type="dxa"/>
            <w:tcBorders>
              <w:top w:val="outset" w:sz="6" w:space="0" w:color="auto"/>
              <w:left w:val="outset" w:sz="6" w:space="0" w:color="auto"/>
              <w:bottom w:val="outset" w:sz="6" w:space="0" w:color="auto"/>
              <w:right w:val="outset" w:sz="6" w:space="0" w:color="auto"/>
            </w:tcBorders>
          </w:tcPr>
          <w:p w14:paraId="799DE064" w14:textId="4CE8A4E6" w:rsidR="005B5F81" w:rsidRPr="0090118C" w:rsidRDefault="0090118C" w:rsidP="007238AB">
            <w:pPr>
              <w:spacing w:after="0" w:line="240" w:lineRule="auto"/>
              <w:jc w:val="both"/>
              <w:rPr>
                <w:rFonts w:ascii="Times New Roman" w:hAnsi="Times New Roman" w:cs="Times New Roman"/>
                <w:sz w:val="24"/>
              </w:rPr>
            </w:pPr>
            <w:r>
              <w:rPr>
                <w:rFonts w:ascii="Times New Roman" w:hAnsi="Times New Roman" w:cs="Times New Roman"/>
                <w:sz w:val="24"/>
                <w:szCs w:val="24"/>
              </w:rPr>
              <w:t xml:space="preserve">Projekts paredz no 2020.gada 15. jūlija Latvijas Republikas diplomātiskajās un konsulārajās pārstāvniecībās ārvalstīs, kurās ir reģistrēta tāda Covid-19 infekcijas izplatība, kas var radīt nopietnu sabiedrības veselības apdraudējumu, pārtraukt ilgtermiņa vīzu (kategorija D) pieteikumu pieņemšana, kas tiek iesniegti, pamatojoties uz Pilsonības un migrācijas pārvaldes pieņemto lēmumu par termiņuzturēšanās atļaujas izsniegšanu, izņemot atsevišķām ieceļotāju kategorijām. </w:t>
            </w:r>
          </w:p>
        </w:tc>
      </w:tr>
    </w:tbl>
    <w:p w14:paraId="44AFDA42" w14:textId="77777777" w:rsidR="005B5F81" w:rsidRPr="00EE31FE" w:rsidRDefault="005B5F81" w:rsidP="005B5F81">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 xml:space="preserve">  </w:t>
      </w:r>
    </w:p>
    <w:tbl>
      <w:tblPr>
        <w:tblW w:w="9064"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1374"/>
        <w:gridCol w:w="7087"/>
      </w:tblGrid>
      <w:tr w:rsidR="005B5F81" w:rsidRPr="00EE31FE" w14:paraId="395EA3A9" w14:textId="77777777" w:rsidTr="00791E83">
        <w:trPr>
          <w:tblCellSpacing w:w="14" w:type="dxa"/>
        </w:trPr>
        <w:tc>
          <w:tcPr>
            <w:tcW w:w="9008" w:type="dxa"/>
            <w:gridSpan w:val="3"/>
            <w:tcBorders>
              <w:top w:val="outset" w:sz="6" w:space="0" w:color="auto"/>
              <w:left w:val="outset" w:sz="6" w:space="0" w:color="auto"/>
              <w:bottom w:val="outset" w:sz="6" w:space="0" w:color="auto"/>
              <w:right w:val="outset" w:sz="6" w:space="0" w:color="auto"/>
            </w:tcBorders>
            <w:vAlign w:val="center"/>
            <w:hideMark/>
          </w:tcPr>
          <w:p w14:paraId="2954E840" w14:textId="77777777" w:rsidR="005B5F81" w:rsidRPr="00EE31FE" w:rsidRDefault="005B5F81" w:rsidP="00791E83">
            <w:pPr>
              <w:spacing w:after="0" w:line="240" w:lineRule="auto"/>
              <w:jc w:val="center"/>
              <w:rPr>
                <w:rFonts w:ascii="Times New Roman" w:eastAsia="Times New Roman" w:hAnsi="Times New Roman" w:cs="Times New Roman"/>
                <w:b/>
                <w:bCs/>
                <w:iCs/>
                <w:sz w:val="24"/>
                <w:szCs w:val="24"/>
                <w:lang w:eastAsia="lv-LV"/>
              </w:rPr>
            </w:pPr>
            <w:r w:rsidRPr="00EE31FE">
              <w:rPr>
                <w:rFonts w:ascii="Times New Roman" w:eastAsia="Times New Roman" w:hAnsi="Times New Roman" w:cs="Times New Roman"/>
                <w:b/>
                <w:bCs/>
                <w:iCs/>
                <w:sz w:val="24"/>
                <w:szCs w:val="24"/>
                <w:lang w:eastAsia="lv-LV"/>
              </w:rPr>
              <w:t>I. Tiesību akta projekta izstrādes nepieciešamība</w:t>
            </w:r>
          </w:p>
        </w:tc>
      </w:tr>
      <w:tr w:rsidR="005B5F81" w:rsidRPr="00EE31FE" w14:paraId="3AA3DDF2" w14:textId="77777777" w:rsidTr="00791E83">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7EB95E03"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1.</w:t>
            </w:r>
          </w:p>
        </w:tc>
        <w:tc>
          <w:tcPr>
            <w:tcW w:w="1346" w:type="dxa"/>
            <w:tcBorders>
              <w:top w:val="outset" w:sz="6" w:space="0" w:color="auto"/>
              <w:left w:val="outset" w:sz="6" w:space="0" w:color="auto"/>
              <w:bottom w:val="outset" w:sz="6" w:space="0" w:color="auto"/>
              <w:right w:val="outset" w:sz="6" w:space="0" w:color="auto"/>
            </w:tcBorders>
            <w:hideMark/>
          </w:tcPr>
          <w:p w14:paraId="28588E34"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Pamatojums</w:t>
            </w:r>
          </w:p>
        </w:tc>
        <w:tc>
          <w:tcPr>
            <w:tcW w:w="7045" w:type="dxa"/>
            <w:tcBorders>
              <w:top w:val="outset" w:sz="6" w:space="0" w:color="auto"/>
              <w:left w:val="outset" w:sz="6" w:space="0" w:color="auto"/>
              <w:bottom w:val="outset" w:sz="6" w:space="0" w:color="auto"/>
              <w:right w:val="outset" w:sz="6" w:space="0" w:color="auto"/>
            </w:tcBorders>
            <w:hideMark/>
          </w:tcPr>
          <w:p w14:paraId="01D3EFD1" w14:textId="72D1B847" w:rsidR="005B5F81" w:rsidRPr="00EE31FE" w:rsidRDefault="005B5F81" w:rsidP="007238AB">
            <w:pPr>
              <w:spacing w:after="0" w:line="240" w:lineRule="auto"/>
              <w:jc w:val="both"/>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 xml:space="preserve">Projekts izstrādāts pamatojoties uz </w:t>
            </w:r>
            <w:hyperlink r:id="rId8" w:tgtFrame="_blank" w:history="1">
              <w:r w:rsidRPr="00EE31FE">
                <w:rPr>
                  <w:rStyle w:val="Hyperlink"/>
                  <w:rFonts w:ascii="Times New Roman" w:eastAsia="Times New Roman" w:hAnsi="Times New Roman" w:cs="Times New Roman"/>
                  <w:i/>
                  <w:iCs/>
                  <w:color w:val="auto"/>
                  <w:sz w:val="24"/>
                  <w:szCs w:val="24"/>
                  <w:u w:val="none"/>
                  <w:lang w:eastAsia="lv-LV"/>
                </w:rPr>
                <w:t>Epidemioloģiskās drošības likuma</w:t>
              </w:r>
            </w:hyperlink>
            <w:r w:rsidRPr="00EE31FE">
              <w:rPr>
                <w:rStyle w:val="Hyperlink"/>
                <w:rFonts w:ascii="Times New Roman" w:eastAsia="Times New Roman" w:hAnsi="Times New Roman" w:cs="Times New Roman"/>
                <w:i/>
                <w:iCs/>
                <w:color w:val="auto"/>
                <w:sz w:val="24"/>
                <w:szCs w:val="24"/>
                <w:u w:val="none"/>
                <w:lang w:eastAsia="lv-LV"/>
              </w:rPr>
              <w:t xml:space="preserve"> </w:t>
            </w:r>
            <w:hyperlink r:id="rId9" w:anchor="p3" w:tgtFrame="_blank" w:history="1">
              <w:r w:rsidRPr="00EE31FE">
                <w:rPr>
                  <w:rStyle w:val="Hyperlink"/>
                  <w:rFonts w:ascii="Times New Roman" w:eastAsia="Times New Roman" w:hAnsi="Times New Roman" w:cs="Times New Roman"/>
                  <w:color w:val="auto"/>
                  <w:sz w:val="24"/>
                  <w:szCs w:val="24"/>
                  <w:u w:val="none"/>
                  <w:lang w:eastAsia="lv-LV"/>
                </w:rPr>
                <w:t>3. panta</w:t>
              </w:r>
            </w:hyperlink>
            <w:r w:rsidR="0090118C">
              <w:rPr>
                <w:rStyle w:val="Hyperlink"/>
                <w:rFonts w:ascii="Times New Roman" w:eastAsia="Times New Roman" w:hAnsi="Times New Roman" w:cs="Times New Roman"/>
                <w:color w:val="auto"/>
                <w:sz w:val="24"/>
                <w:szCs w:val="24"/>
                <w:u w:val="none"/>
                <w:lang w:eastAsia="lv-LV"/>
              </w:rPr>
              <w:t xml:space="preserve"> </w:t>
            </w:r>
            <w:r w:rsidRPr="00EE31FE">
              <w:rPr>
                <w:rFonts w:ascii="Times New Roman" w:eastAsia="Times New Roman" w:hAnsi="Times New Roman" w:cs="Times New Roman"/>
                <w:sz w:val="24"/>
                <w:szCs w:val="24"/>
                <w:lang w:eastAsia="lv-LV"/>
              </w:rPr>
              <w:t xml:space="preserve">otro daļu, </w:t>
            </w:r>
            <w:hyperlink r:id="rId10" w:anchor="p14" w:tgtFrame="_blank" w:history="1">
              <w:r w:rsidR="007238AB" w:rsidRPr="00EE31FE">
                <w:rPr>
                  <w:rStyle w:val="Hyperlink"/>
                  <w:rFonts w:ascii="Times New Roman" w:eastAsia="Times New Roman" w:hAnsi="Times New Roman" w:cs="Times New Roman"/>
                  <w:color w:val="auto"/>
                  <w:sz w:val="24"/>
                  <w:szCs w:val="24"/>
                  <w:u w:val="none"/>
                  <w:lang w:eastAsia="lv-LV"/>
                </w:rPr>
                <w:t>14.panta</w:t>
              </w:r>
            </w:hyperlink>
            <w:r w:rsidR="007238AB" w:rsidRPr="00EE31FE">
              <w:rPr>
                <w:rFonts w:ascii="Times New Roman" w:eastAsia="Times New Roman" w:hAnsi="Times New Roman" w:cs="Times New Roman"/>
                <w:sz w:val="24"/>
                <w:szCs w:val="24"/>
                <w:lang w:eastAsia="lv-LV"/>
              </w:rPr>
              <w:t> pirmās daļas 5.punktu</w:t>
            </w:r>
            <w:r w:rsidR="007238AB">
              <w:rPr>
                <w:rFonts w:ascii="Times New Roman" w:eastAsia="Times New Roman" w:hAnsi="Times New Roman" w:cs="Times New Roman"/>
                <w:sz w:val="24"/>
                <w:szCs w:val="24"/>
                <w:lang w:eastAsia="lv-LV"/>
              </w:rPr>
              <w:t>,</w:t>
            </w:r>
            <w:r w:rsidR="007238AB">
              <w:t xml:space="preserve"> </w:t>
            </w:r>
            <w:hyperlink r:id="rId11" w:anchor="p19" w:tgtFrame="_blank" w:history="1">
              <w:r w:rsidRPr="00EE31FE">
                <w:rPr>
                  <w:rStyle w:val="Hyperlink"/>
                  <w:rFonts w:ascii="Times New Roman" w:eastAsia="Times New Roman" w:hAnsi="Times New Roman" w:cs="Times New Roman"/>
                  <w:color w:val="auto"/>
                  <w:sz w:val="24"/>
                  <w:szCs w:val="24"/>
                  <w:u w:val="none"/>
                  <w:lang w:eastAsia="lv-LV"/>
                </w:rPr>
                <w:t>19. panta</w:t>
              </w:r>
            </w:hyperlink>
            <w:r w:rsidRPr="00EE31FE">
              <w:rPr>
                <w:rFonts w:ascii="Times New Roman" w:eastAsia="Times New Roman" w:hAnsi="Times New Roman" w:cs="Times New Roman"/>
                <w:sz w:val="24"/>
                <w:szCs w:val="24"/>
                <w:lang w:eastAsia="lv-LV"/>
              </w:rPr>
              <w:t> pirmo daļu</w:t>
            </w:r>
            <w:r w:rsidR="007238AB">
              <w:rPr>
                <w:rFonts w:ascii="Times New Roman" w:eastAsia="Times New Roman" w:hAnsi="Times New Roman" w:cs="Times New Roman"/>
                <w:sz w:val="24"/>
                <w:szCs w:val="24"/>
                <w:lang w:eastAsia="lv-LV"/>
              </w:rPr>
              <w:t xml:space="preserve"> un 2.</w:t>
            </w:r>
            <w:r w:rsidR="007238AB" w:rsidRPr="007238AB">
              <w:rPr>
                <w:rFonts w:ascii="Times New Roman" w:eastAsia="Times New Roman" w:hAnsi="Times New Roman" w:cs="Times New Roman"/>
                <w:sz w:val="24"/>
                <w:szCs w:val="24"/>
                <w:vertAlign w:val="superscript"/>
                <w:lang w:eastAsia="lv-LV"/>
              </w:rPr>
              <w:t>1</w:t>
            </w:r>
            <w:r w:rsidR="007238AB">
              <w:rPr>
                <w:rFonts w:ascii="Times New Roman" w:eastAsia="Times New Roman" w:hAnsi="Times New Roman" w:cs="Times New Roman"/>
                <w:sz w:val="24"/>
                <w:szCs w:val="24"/>
                <w:lang w:eastAsia="lv-LV"/>
              </w:rPr>
              <w:t xml:space="preserve"> daļu</w:t>
            </w:r>
            <w:r w:rsidRPr="00EE31FE">
              <w:rPr>
                <w:rFonts w:ascii="Times New Roman" w:eastAsia="Times New Roman" w:hAnsi="Times New Roman" w:cs="Times New Roman"/>
                <w:sz w:val="24"/>
                <w:szCs w:val="24"/>
                <w:lang w:eastAsia="lv-LV"/>
              </w:rPr>
              <w:t xml:space="preserve">, </w:t>
            </w:r>
            <w:r w:rsidR="007238AB">
              <w:rPr>
                <w:rFonts w:ascii="Times New Roman" w:eastAsia="Times New Roman" w:hAnsi="Times New Roman" w:cs="Times New Roman"/>
                <w:sz w:val="24"/>
                <w:szCs w:val="24"/>
                <w:lang w:eastAsia="lv-LV"/>
              </w:rPr>
              <w:t>19.</w:t>
            </w:r>
            <w:r w:rsidR="007238AB" w:rsidRPr="007238AB">
              <w:rPr>
                <w:rFonts w:ascii="Times New Roman" w:eastAsia="Times New Roman" w:hAnsi="Times New Roman" w:cs="Times New Roman"/>
                <w:sz w:val="24"/>
                <w:szCs w:val="24"/>
                <w:vertAlign w:val="superscript"/>
                <w:lang w:eastAsia="lv-LV"/>
              </w:rPr>
              <w:t>1</w:t>
            </w:r>
            <w:r w:rsidR="007238AB">
              <w:rPr>
                <w:rFonts w:ascii="Times New Roman" w:eastAsia="Times New Roman" w:hAnsi="Times New Roman" w:cs="Times New Roman"/>
                <w:sz w:val="24"/>
                <w:szCs w:val="24"/>
                <w:lang w:eastAsia="lv-LV"/>
              </w:rPr>
              <w:t xml:space="preserve"> pantu</w:t>
            </w:r>
            <w:r w:rsidRPr="00EE31FE">
              <w:rPr>
                <w:rFonts w:ascii="Times New Roman" w:eastAsia="Times New Roman" w:hAnsi="Times New Roman" w:cs="Times New Roman"/>
                <w:sz w:val="24"/>
                <w:szCs w:val="24"/>
                <w:lang w:eastAsia="lv-LV"/>
              </w:rPr>
              <w:t xml:space="preserve">  un </w:t>
            </w:r>
            <w:r w:rsidRPr="00EE31FE">
              <w:rPr>
                <w:rFonts w:ascii="Times New Roman" w:eastAsia="Times New Roman" w:hAnsi="Times New Roman" w:cs="Times New Roman"/>
                <w:i/>
                <w:iCs/>
                <w:sz w:val="24"/>
                <w:szCs w:val="24"/>
                <w:lang w:eastAsia="lv-LV"/>
              </w:rPr>
              <w:t xml:space="preserve">Covid-19 infekcijas izplatības pārvaldības likuma </w:t>
            </w:r>
            <w:r w:rsidRPr="00EE31FE">
              <w:rPr>
                <w:rFonts w:ascii="Times New Roman" w:eastAsia="Times New Roman" w:hAnsi="Times New Roman" w:cs="Times New Roman"/>
                <w:sz w:val="24"/>
                <w:szCs w:val="24"/>
                <w:lang w:eastAsia="lv-LV"/>
              </w:rPr>
              <w:t>4.panta 1., 2., 3., 4., 5., 6., 7., 8., 11., 12., 13. un 14.punktu.</w:t>
            </w:r>
          </w:p>
        </w:tc>
      </w:tr>
      <w:tr w:rsidR="005B5F81" w:rsidRPr="00EE31FE" w14:paraId="15E7192C" w14:textId="77777777" w:rsidTr="00EE31F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B866F86"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2.</w:t>
            </w:r>
          </w:p>
        </w:tc>
        <w:tc>
          <w:tcPr>
            <w:tcW w:w="1346" w:type="dxa"/>
            <w:tcBorders>
              <w:top w:val="outset" w:sz="6" w:space="0" w:color="auto"/>
              <w:left w:val="outset" w:sz="6" w:space="0" w:color="auto"/>
              <w:bottom w:val="outset" w:sz="6" w:space="0" w:color="auto"/>
              <w:right w:val="outset" w:sz="6" w:space="0" w:color="auto"/>
            </w:tcBorders>
            <w:hideMark/>
          </w:tcPr>
          <w:p w14:paraId="2F7133A9"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4D794EA" w14:textId="77777777" w:rsidR="005B5F81" w:rsidRPr="00EE31FE" w:rsidRDefault="005B5F81" w:rsidP="00791E83">
            <w:pPr>
              <w:rPr>
                <w:rFonts w:ascii="Times New Roman" w:eastAsia="Times New Roman" w:hAnsi="Times New Roman" w:cs="Times New Roman"/>
                <w:sz w:val="24"/>
                <w:szCs w:val="24"/>
                <w:lang w:eastAsia="lv-LV"/>
              </w:rPr>
            </w:pPr>
          </w:p>
          <w:p w14:paraId="7D78A986" w14:textId="77777777" w:rsidR="005B5F81" w:rsidRPr="00EE31FE" w:rsidRDefault="005B5F81" w:rsidP="00791E83">
            <w:pPr>
              <w:rPr>
                <w:rFonts w:ascii="Times New Roman" w:eastAsia="Times New Roman" w:hAnsi="Times New Roman" w:cs="Times New Roman"/>
                <w:sz w:val="24"/>
                <w:szCs w:val="24"/>
                <w:lang w:eastAsia="lv-LV"/>
              </w:rPr>
            </w:pPr>
          </w:p>
          <w:p w14:paraId="190C75B0" w14:textId="78F8D0FD" w:rsidR="00E73CA3" w:rsidRDefault="00E73CA3" w:rsidP="00791E83">
            <w:pPr>
              <w:ind w:firstLine="720"/>
              <w:rPr>
                <w:rFonts w:ascii="Times New Roman" w:eastAsia="Times New Roman" w:hAnsi="Times New Roman" w:cs="Times New Roman"/>
                <w:sz w:val="24"/>
                <w:szCs w:val="24"/>
                <w:lang w:eastAsia="lv-LV"/>
              </w:rPr>
            </w:pPr>
          </w:p>
          <w:p w14:paraId="17EC57DD" w14:textId="77777777" w:rsidR="00E73CA3" w:rsidRPr="00E73CA3" w:rsidRDefault="00E73CA3" w:rsidP="00E73CA3">
            <w:pPr>
              <w:rPr>
                <w:rFonts w:ascii="Times New Roman" w:eastAsia="Times New Roman" w:hAnsi="Times New Roman" w:cs="Times New Roman"/>
                <w:sz w:val="24"/>
                <w:szCs w:val="24"/>
                <w:lang w:eastAsia="lv-LV"/>
              </w:rPr>
            </w:pPr>
          </w:p>
          <w:p w14:paraId="797A3A26" w14:textId="77777777" w:rsidR="00E73CA3" w:rsidRPr="00E73CA3" w:rsidRDefault="00E73CA3" w:rsidP="00E73CA3">
            <w:pPr>
              <w:rPr>
                <w:rFonts w:ascii="Times New Roman" w:eastAsia="Times New Roman" w:hAnsi="Times New Roman" w:cs="Times New Roman"/>
                <w:sz w:val="24"/>
                <w:szCs w:val="24"/>
                <w:lang w:eastAsia="lv-LV"/>
              </w:rPr>
            </w:pPr>
          </w:p>
          <w:p w14:paraId="1BDF28F6" w14:textId="77777777" w:rsidR="00E73CA3" w:rsidRPr="00E73CA3" w:rsidRDefault="00E73CA3" w:rsidP="00E73CA3">
            <w:pPr>
              <w:rPr>
                <w:rFonts w:ascii="Times New Roman" w:eastAsia="Times New Roman" w:hAnsi="Times New Roman" w:cs="Times New Roman"/>
                <w:sz w:val="24"/>
                <w:szCs w:val="24"/>
                <w:lang w:eastAsia="lv-LV"/>
              </w:rPr>
            </w:pPr>
          </w:p>
          <w:p w14:paraId="53247E71" w14:textId="77777777" w:rsidR="00E73CA3" w:rsidRPr="00E73CA3" w:rsidRDefault="00E73CA3" w:rsidP="00E73CA3">
            <w:pPr>
              <w:rPr>
                <w:rFonts w:ascii="Times New Roman" w:eastAsia="Times New Roman" w:hAnsi="Times New Roman" w:cs="Times New Roman"/>
                <w:sz w:val="24"/>
                <w:szCs w:val="24"/>
                <w:lang w:eastAsia="lv-LV"/>
              </w:rPr>
            </w:pPr>
          </w:p>
          <w:p w14:paraId="1AF8F707" w14:textId="77777777" w:rsidR="00E73CA3" w:rsidRPr="00E73CA3" w:rsidRDefault="00E73CA3" w:rsidP="00E73CA3">
            <w:pPr>
              <w:rPr>
                <w:rFonts w:ascii="Times New Roman" w:eastAsia="Times New Roman" w:hAnsi="Times New Roman" w:cs="Times New Roman"/>
                <w:sz w:val="24"/>
                <w:szCs w:val="24"/>
                <w:lang w:eastAsia="lv-LV"/>
              </w:rPr>
            </w:pPr>
          </w:p>
          <w:p w14:paraId="7C76802E" w14:textId="5C2997B7" w:rsidR="005B5F81" w:rsidRPr="00E73CA3" w:rsidRDefault="00E73CA3" w:rsidP="00E73CA3">
            <w:pPr>
              <w:tabs>
                <w:tab w:val="left" w:pos="111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7045" w:type="dxa"/>
            <w:tcBorders>
              <w:top w:val="outset" w:sz="6" w:space="0" w:color="auto"/>
              <w:left w:val="outset" w:sz="6" w:space="0" w:color="auto"/>
              <w:bottom w:val="outset" w:sz="6" w:space="0" w:color="auto"/>
              <w:right w:val="outset" w:sz="6" w:space="0" w:color="auto"/>
            </w:tcBorders>
          </w:tcPr>
          <w:p w14:paraId="1C130D69" w14:textId="09058DC8" w:rsidR="0090118C" w:rsidRDefault="0090118C" w:rsidP="00723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Lai mazinātu Covid-19 izplatības un inficēšanās risku Latvijā, no 2020.gada 15. jūlija Latvijas Republikas diplomātiskajās un konsulārajās pārstāvniecībās ārvalstīs, kurās ir reģistrēta tāda Covid-19 infekcijas izplatība, kas var radīt nopietnu sabiedrības veselības apdraudējumu, tiek pārtraukta ilgtermiņa vīzu (kategorija D) pieteikumu pieņemšana, kas tiek iesniegti, pamatojoties uz Pilsonības un migrācijas pārvaldes pieņemto lēmumu par termiņuzturēšanās atļaujas izsniegšanu Latvijas Republikā neatkarīgi no tā, vai runa par pirmreizējo vai atkārtotu vai pagarinātu terminētu uzturēšanās atļauju. </w:t>
            </w:r>
          </w:p>
          <w:p w14:paraId="21F64000" w14:textId="77777777" w:rsidR="0090118C" w:rsidRDefault="0090118C" w:rsidP="00723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Minētais ierobežojums neattiecas uz Ministru kabineta 2020. gada 9. jūnija noteikumu Nr. 360 ”Epidemioloģiskās drošības pasākumi Covid-19 infekcijas izplatības ierobežošanai” 37.punktā minēto ieceļotāju kategorijām. Pienākums dokumentāli pierādīt, ka uz konkrēto personu attiecas kāds no 37.punktā minētajiem izņēmumiem, gulstas uz vīzas pieteikuma iesniedzēju. </w:t>
            </w:r>
          </w:p>
          <w:p w14:paraId="7F020515" w14:textId="5892C8E1" w:rsidR="0090118C" w:rsidRDefault="0090118C" w:rsidP="007238AB">
            <w:pPr>
              <w:pStyle w:val="Titreobjet"/>
              <w:spacing w:before="0" w:after="0"/>
              <w:jc w:val="both"/>
              <w:rPr>
                <w:b w:val="0"/>
                <w:bCs w:val="0"/>
                <w:lang w:eastAsia="lv-LV"/>
              </w:rPr>
            </w:pPr>
            <w:r>
              <w:rPr>
                <w:b w:val="0"/>
                <w:bCs w:val="0"/>
                <w:lang w:eastAsia="lv-LV"/>
              </w:rPr>
              <w:t>Iero</w:t>
            </w:r>
            <w:bookmarkStart w:id="0" w:name="_GoBack"/>
            <w:bookmarkEnd w:id="0"/>
            <w:r>
              <w:rPr>
                <w:b w:val="0"/>
                <w:bCs w:val="0"/>
                <w:lang w:eastAsia="lv-LV"/>
              </w:rPr>
              <w:t xml:space="preserve">bežojums ir spēkā tajās valstīs, kurās kumulatīvie saslimstības rādītāji 14 dienu periodā pārsniedz 16 gadījumus uz 100 000 iedzīvotāju, un tik ilgi, kamēr šis rādītājs pārsniedz minēto slieksni. Tādējādi šis nosacījums ierobežos personas tiesības iesniegt vīzas pietiekumu tikai tiktāl, cik tas nepieciešams sabiedrības veselības interesēs. Minētais kumulatīvais rādītājs atbilst arī ES Padomes ieteikumos par pagaidu ierobežojumu nebūtiskiem ceļojumiem uz ES iekļautajam kritērijam. Faktiski tas nozīmē, ka attiecībā uz valstīm ārpus ES šis ierobežojums saglabājas, līdz attiecīgā valsts tiek iekļauta minēto ieteikumu pielikumā kā valsts, no kuras drīkst ieceļot ES arī t.s. nebūtisku iemeslu dēļ. </w:t>
            </w:r>
          </w:p>
          <w:p w14:paraId="0B89E29B" w14:textId="67E2137F" w:rsidR="0090118C" w:rsidRDefault="0090118C" w:rsidP="0090118C">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rPr>
              <w:t xml:space="preserve">Visi D kategorijas ilgtermiņa vīzu pieteikumi, kas pārstāvniecībās iesniegti līdz 2020.gada 15.jūlijam, pamatojoties uz Pilsonības un </w:t>
            </w:r>
            <w:r>
              <w:rPr>
                <w:rFonts w:ascii="Times New Roman" w:hAnsi="Times New Roman" w:cs="Times New Roman"/>
                <w:sz w:val="24"/>
                <w:szCs w:val="24"/>
              </w:rPr>
              <w:lastRenderedPageBreak/>
              <w:t>migrācijas lietu pārvaldes lēmuma par termiņuzturēšanās atļaujas piešķiršanu Latvijas Republikā, ir izskatāmi un pieņemami pozitīvi lēmumi.</w:t>
            </w:r>
          </w:p>
          <w:p w14:paraId="43C6FE0B" w14:textId="77777777" w:rsidR="0090118C" w:rsidRDefault="0090118C" w:rsidP="0090118C">
            <w:pPr>
              <w:spacing w:after="0" w:line="240" w:lineRule="auto"/>
              <w:jc w:val="both"/>
              <w:rPr>
                <w:rFonts w:ascii="Times New Roman" w:hAnsi="Times New Roman" w:cs="Times New Roman"/>
                <w:sz w:val="24"/>
                <w:szCs w:val="24"/>
              </w:rPr>
            </w:pPr>
          </w:p>
          <w:p w14:paraId="440CCC81" w14:textId="56496870" w:rsidR="0090118C" w:rsidRDefault="0090118C" w:rsidP="00901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Tādejādi no 2020.gada 15.jūlija valstīs, kurās ir reģistrēta tāda Covid-19 infekcijas izplatība, kas var radīt nopietnu sabiedrības veselības apdraudējumu (saskaņā ar Slimību profilakses un kontroles centra publicētajiem datiem), pieņemami tikai tie D kategorijas ilgtermiņa vīzu pieteikumi un izsniedzamas D kategorijas ilgtermiņa vīzas tikai tiem trešo valstu pilsoņiem, kuri ir Ministru kabineta noteikumu 37.panta subjekti vai par kuriem Pilsonības un migrācijas pārvalde pieņēmusi lēmumu par pastāvīgās uzturēšanās atļaujas izsniegšanu Latvijas Republikā, kā arī tiem trešo valstu pilsoņiem, kuriem ir derīga pastāvīgā uzturēšanās atļauja, bet beidzies uzturēšanās atļaujas apliecības derīguma termiņš.</w:t>
            </w:r>
          </w:p>
          <w:p w14:paraId="3A0E48E8" w14:textId="77777777" w:rsidR="0090118C" w:rsidRDefault="0090118C" w:rsidP="0090118C">
            <w:pPr>
              <w:spacing w:after="0" w:line="240" w:lineRule="auto"/>
              <w:rPr>
                <w:rFonts w:ascii="Calibri" w:hAnsi="Calibri" w:cs="Calibri"/>
              </w:rPr>
            </w:pPr>
          </w:p>
          <w:p w14:paraId="1B368709" w14:textId="3228650F" w:rsidR="00BD2432" w:rsidRPr="0090118C" w:rsidRDefault="0090118C" w:rsidP="00901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Latvijas ārējās robežas šķērsošanā izmaiņas netiek paredzētas – personas, kam jau ir izsniegtas D vīzas saistībā ar terminētajām uzturēšanās atļaujām, tiesīgi ieceļot Latvijā.</w:t>
            </w:r>
          </w:p>
        </w:tc>
      </w:tr>
      <w:tr w:rsidR="005B5F81" w:rsidRPr="00EE31FE" w14:paraId="39DC86A5" w14:textId="77777777" w:rsidTr="00791E83">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DBD699A"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lastRenderedPageBreak/>
              <w:t>3.</w:t>
            </w:r>
          </w:p>
        </w:tc>
        <w:tc>
          <w:tcPr>
            <w:tcW w:w="1346" w:type="dxa"/>
            <w:tcBorders>
              <w:top w:val="outset" w:sz="6" w:space="0" w:color="auto"/>
              <w:left w:val="outset" w:sz="6" w:space="0" w:color="auto"/>
              <w:bottom w:val="outset" w:sz="6" w:space="0" w:color="auto"/>
              <w:right w:val="outset" w:sz="6" w:space="0" w:color="auto"/>
            </w:tcBorders>
            <w:hideMark/>
          </w:tcPr>
          <w:p w14:paraId="468910C3"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Projekta izstrādē iesaistītās institūcijas un publiskas personas, kapitālsabiedrības</w:t>
            </w:r>
          </w:p>
        </w:tc>
        <w:tc>
          <w:tcPr>
            <w:tcW w:w="7045" w:type="dxa"/>
            <w:tcBorders>
              <w:top w:val="outset" w:sz="6" w:space="0" w:color="auto"/>
              <w:left w:val="outset" w:sz="6" w:space="0" w:color="auto"/>
              <w:bottom w:val="outset" w:sz="6" w:space="0" w:color="auto"/>
              <w:right w:val="outset" w:sz="6" w:space="0" w:color="auto"/>
            </w:tcBorders>
            <w:hideMark/>
          </w:tcPr>
          <w:p w14:paraId="1354DE30" w14:textId="1AB3822A" w:rsidR="005B5F81" w:rsidRPr="00EE31FE" w:rsidRDefault="00EE31FE" w:rsidP="00791E83">
            <w:pPr>
              <w:pStyle w:val="NormalWeb"/>
              <w:spacing w:before="0" w:after="0"/>
              <w:jc w:val="both"/>
              <w:rPr>
                <w:iCs/>
              </w:rPr>
            </w:pPr>
            <w:r w:rsidRPr="00EE31FE">
              <w:rPr>
                <w:noProof/>
              </w:rPr>
              <w:t>Ārlietu ministrija</w:t>
            </w:r>
          </w:p>
        </w:tc>
      </w:tr>
      <w:tr w:rsidR="005B5F81" w:rsidRPr="00EE31FE" w14:paraId="61B5E9B4" w14:textId="77777777" w:rsidTr="00791E83">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C262C0D"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4.</w:t>
            </w:r>
          </w:p>
        </w:tc>
        <w:tc>
          <w:tcPr>
            <w:tcW w:w="1346" w:type="dxa"/>
            <w:tcBorders>
              <w:top w:val="outset" w:sz="6" w:space="0" w:color="auto"/>
              <w:left w:val="outset" w:sz="6" w:space="0" w:color="auto"/>
              <w:bottom w:val="outset" w:sz="6" w:space="0" w:color="auto"/>
              <w:right w:val="outset" w:sz="6" w:space="0" w:color="auto"/>
            </w:tcBorders>
            <w:hideMark/>
          </w:tcPr>
          <w:p w14:paraId="3F74CCD5"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Cita informācija</w:t>
            </w:r>
          </w:p>
        </w:tc>
        <w:tc>
          <w:tcPr>
            <w:tcW w:w="7045" w:type="dxa"/>
            <w:tcBorders>
              <w:top w:val="outset" w:sz="6" w:space="0" w:color="auto"/>
              <w:left w:val="outset" w:sz="6" w:space="0" w:color="auto"/>
              <w:bottom w:val="outset" w:sz="6" w:space="0" w:color="auto"/>
              <w:right w:val="outset" w:sz="6" w:space="0" w:color="auto"/>
            </w:tcBorders>
            <w:hideMark/>
          </w:tcPr>
          <w:p w14:paraId="7EE2E69C"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hAnsi="Times New Roman" w:cs="Times New Roman"/>
                <w:sz w:val="24"/>
                <w:szCs w:val="24"/>
              </w:rPr>
              <w:t>Nav.</w:t>
            </w:r>
          </w:p>
        </w:tc>
      </w:tr>
    </w:tbl>
    <w:p w14:paraId="1AD3821F" w14:textId="77777777" w:rsidR="005B5F81" w:rsidRPr="00EE31FE" w:rsidRDefault="005B5F81" w:rsidP="005B5F81">
      <w:pPr>
        <w:tabs>
          <w:tab w:val="left" w:pos="1245"/>
        </w:tabs>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 xml:space="preserve">  </w:t>
      </w:r>
      <w:r w:rsidRPr="00EE31FE">
        <w:rPr>
          <w:rFonts w:ascii="Times New Roman" w:eastAsia="Times New Roman" w:hAnsi="Times New Roman" w:cs="Times New Roman"/>
          <w:iCs/>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2099"/>
        <w:gridCol w:w="6385"/>
      </w:tblGrid>
      <w:tr w:rsidR="005B5F81" w:rsidRPr="00EE31FE" w14:paraId="3CF51BC4" w14:textId="77777777" w:rsidTr="00791E83">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F33B009" w14:textId="77777777" w:rsidR="005B5F81" w:rsidRPr="00EE31FE" w:rsidRDefault="005B5F81" w:rsidP="00791E83">
            <w:pPr>
              <w:spacing w:after="0" w:line="240" w:lineRule="auto"/>
              <w:jc w:val="center"/>
              <w:rPr>
                <w:rFonts w:ascii="Times New Roman" w:eastAsia="Times New Roman" w:hAnsi="Times New Roman" w:cs="Times New Roman"/>
                <w:b/>
                <w:bCs/>
                <w:iCs/>
                <w:sz w:val="24"/>
                <w:szCs w:val="24"/>
                <w:lang w:eastAsia="lv-LV"/>
              </w:rPr>
            </w:pPr>
            <w:r w:rsidRPr="00EE31F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B5F81" w:rsidRPr="00EE31FE" w14:paraId="0D83CA66" w14:textId="77777777" w:rsidTr="0014424A">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22370785"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1.</w:t>
            </w:r>
          </w:p>
        </w:tc>
        <w:tc>
          <w:tcPr>
            <w:tcW w:w="1150" w:type="pct"/>
            <w:tcBorders>
              <w:top w:val="outset" w:sz="6" w:space="0" w:color="auto"/>
              <w:left w:val="outset" w:sz="6" w:space="0" w:color="auto"/>
              <w:bottom w:val="outset" w:sz="6" w:space="0" w:color="auto"/>
              <w:right w:val="outset" w:sz="6" w:space="0" w:color="auto"/>
            </w:tcBorders>
            <w:hideMark/>
          </w:tcPr>
          <w:p w14:paraId="34284093"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Sabiedrības mērķgrupas, kuras tiesiskais regulējums ietekmē vai varētu ietekmēt</w:t>
            </w:r>
          </w:p>
        </w:tc>
        <w:tc>
          <w:tcPr>
            <w:tcW w:w="3492" w:type="pct"/>
            <w:tcBorders>
              <w:top w:val="outset" w:sz="6" w:space="0" w:color="auto"/>
              <w:left w:val="outset" w:sz="6" w:space="0" w:color="auto"/>
              <w:bottom w:val="outset" w:sz="6" w:space="0" w:color="auto"/>
              <w:right w:val="outset" w:sz="6" w:space="0" w:color="auto"/>
            </w:tcBorders>
            <w:shd w:val="clear" w:color="auto" w:fill="auto"/>
            <w:hideMark/>
          </w:tcPr>
          <w:p w14:paraId="07421748" w14:textId="56A5AB50" w:rsidR="005B5F81" w:rsidRPr="00EE31FE" w:rsidRDefault="0014424A" w:rsidP="0014424A">
            <w:pPr>
              <w:pStyle w:val="NormalWeb"/>
              <w:spacing w:before="0" w:after="0"/>
              <w:jc w:val="both"/>
              <w:rPr>
                <w:noProof/>
              </w:rPr>
            </w:pPr>
            <w:r>
              <w:rPr>
                <w:noProof/>
              </w:rPr>
              <w:t xml:space="preserve">Ārzemnieki, kuri ieceļošanai Latvijā nav atbrīvoti no vīzu prasības un par kuriem </w:t>
            </w:r>
            <w:r>
              <w:t xml:space="preserve">Pilsonības un migrācijas pārvalde ir pieņēmusi lēmumu par termiņuzturēšanās atļaujas izsniegšanu. </w:t>
            </w:r>
          </w:p>
        </w:tc>
      </w:tr>
      <w:tr w:rsidR="005B5F81" w:rsidRPr="00EE31FE" w14:paraId="32F8994E" w14:textId="77777777" w:rsidTr="00791E83">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3F86919"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2.</w:t>
            </w:r>
          </w:p>
        </w:tc>
        <w:tc>
          <w:tcPr>
            <w:tcW w:w="1150" w:type="pct"/>
            <w:tcBorders>
              <w:top w:val="outset" w:sz="6" w:space="0" w:color="auto"/>
              <w:left w:val="outset" w:sz="6" w:space="0" w:color="auto"/>
              <w:bottom w:val="outset" w:sz="6" w:space="0" w:color="auto"/>
              <w:right w:val="outset" w:sz="6" w:space="0" w:color="auto"/>
            </w:tcBorders>
            <w:hideMark/>
          </w:tcPr>
          <w:p w14:paraId="3BE4A6D8"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Tiesiskā regulējuma ietekme uz tautsaimniecību un administratīvo slogu</w:t>
            </w:r>
          </w:p>
          <w:p w14:paraId="4DE1803D" w14:textId="77777777" w:rsidR="005B5F81" w:rsidRPr="00EE31FE" w:rsidRDefault="005B5F81" w:rsidP="00791E83">
            <w:pPr>
              <w:rPr>
                <w:rFonts w:ascii="Times New Roman" w:eastAsia="Times New Roman" w:hAnsi="Times New Roman" w:cs="Times New Roman"/>
                <w:sz w:val="24"/>
                <w:szCs w:val="24"/>
                <w:lang w:eastAsia="lv-LV"/>
              </w:rPr>
            </w:pPr>
          </w:p>
          <w:p w14:paraId="5F0180D8" w14:textId="77777777" w:rsidR="005B5F81" w:rsidRPr="00EE31FE" w:rsidRDefault="005B5F81" w:rsidP="00791E83">
            <w:pPr>
              <w:rPr>
                <w:rFonts w:ascii="Times New Roman" w:eastAsia="Times New Roman" w:hAnsi="Times New Roman" w:cs="Times New Roman"/>
                <w:sz w:val="24"/>
                <w:szCs w:val="24"/>
                <w:lang w:eastAsia="lv-LV"/>
              </w:rPr>
            </w:pPr>
          </w:p>
        </w:tc>
        <w:tc>
          <w:tcPr>
            <w:tcW w:w="3492" w:type="pct"/>
            <w:tcBorders>
              <w:top w:val="outset" w:sz="6" w:space="0" w:color="auto"/>
              <w:left w:val="outset" w:sz="6" w:space="0" w:color="auto"/>
              <w:bottom w:val="outset" w:sz="6" w:space="0" w:color="auto"/>
              <w:right w:val="outset" w:sz="6" w:space="0" w:color="auto"/>
            </w:tcBorders>
            <w:hideMark/>
          </w:tcPr>
          <w:p w14:paraId="57B8D2C2" w14:textId="77777777" w:rsidR="005B5F81" w:rsidRPr="00EE31FE" w:rsidRDefault="005B5F81" w:rsidP="00791E83">
            <w:pPr>
              <w:spacing w:after="0" w:line="240" w:lineRule="auto"/>
              <w:jc w:val="both"/>
              <w:rPr>
                <w:rFonts w:ascii="Times New Roman" w:hAnsi="Times New Roman" w:cs="Times New Roman"/>
                <w:sz w:val="24"/>
                <w:szCs w:val="24"/>
              </w:rPr>
            </w:pPr>
            <w:r w:rsidRPr="00EE31FE">
              <w:rPr>
                <w:rFonts w:ascii="Times New Roman" w:hAnsi="Times New Roman" w:cs="Times New Roman"/>
                <w:sz w:val="24"/>
                <w:szCs w:val="24"/>
              </w:rPr>
              <w:t xml:space="preserve">  </w:t>
            </w:r>
          </w:p>
          <w:p w14:paraId="687A32B8" w14:textId="4A5763BD" w:rsidR="005B5F81" w:rsidRPr="00EE31FE" w:rsidRDefault="00EE31FE" w:rsidP="00791E83">
            <w:pPr>
              <w:spacing w:after="0" w:line="240" w:lineRule="auto"/>
              <w:jc w:val="both"/>
              <w:rPr>
                <w:rFonts w:ascii="Times New Roman" w:hAnsi="Times New Roman" w:cs="Times New Roman"/>
                <w:sz w:val="24"/>
                <w:szCs w:val="24"/>
              </w:rPr>
            </w:pPr>
            <w:r w:rsidRPr="00EE31FE">
              <w:rPr>
                <w:rFonts w:ascii="Times New Roman" w:hAnsi="Times New Roman" w:cs="Times New Roman"/>
                <w:sz w:val="24"/>
                <w:szCs w:val="24"/>
              </w:rPr>
              <w:t>Nav.</w:t>
            </w:r>
          </w:p>
        </w:tc>
      </w:tr>
      <w:tr w:rsidR="005B5F81" w:rsidRPr="00EE31FE" w14:paraId="3F452E7C" w14:textId="77777777" w:rsidTr="00791E83">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061E24B9"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3.</w:t>
            </w:r>
          </w:p>
        </w:tc>
        <w:tc>
          <w:tcPr>
            <w:tcW w:w="1150" w:type="pct"/>
            <w:tcBorders>
              <w:top w:val="outset" w:sz="6" w:space="0" w:color="auto"/>
              <w:left w:val="outset" w:sz="6" w:space="0" w:color="auto"/>
              <w:bottom w:val="outset" w:sz="6" w:space="0" w:color="auto"/>
              <w:right w:val="outset" w:sz="6" w:space="0" w:color="auto"/>
            </w:tcBorders>
            <w:hideMark/>
          </w:tcPr>
          <w:p w14:paraId="4D738973"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Administratīvo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646CDC1D" w14:textId="2DB09C9E" w:rsidR="005B5F81" w:rsidRPr="00EE31FE" w:rsidRDefault="00EE31FE" w:rsidP="00791E83">
            <w:pPr>
              <w:spacing w:after="0" w:line="240" w:lineRule="auto"/>
              <w:jc w:val="both"/>
              <w:rPr>
                <w:rFonts w:ascii="Times New Roman" w:hAnsi="Times New Roman" w:cs="Times New Roman"/>
                <w:sz w:val="24"/>
                <w:szCs w:val="24"/>
              </w:rPr>
            </w:pPr>
            <w:r w:rsidRPr="00EE31FE">
              <w:rPr>
                <w:rFonts w:ascii="Times New Roman" w:hAnsi="Times New Roman" w:cs="Times New Roman"/>
                <w:sz w:val="24"/>
                <w:szCs w:val="24"/>
              </w:rPr>
              <w:t>Nav.</w:t>
            </w:r>
          </w:p>
        </w:tc>
      </w:tr>
      <w:tr w:rsidR="005B5F81" w:rsidRPr="00EE31FE" w14:paraId="240F9B69" w14:textId="77777777" w:rsidTr="00791E83">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C151EBE"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lastRenderedPageBreak/>
              <w:t>4.</w:t>
            </w:r>
          </w:p>
        </w:tc>
        <w:tc>
          <w:tcPr>
            <w:tcW w:w="1150" w:type="pct"/>
            <w:tcBorders>
              <w:top w:val="outset" w:sz="6" w:space="0" w:color="auto"/>
              <w:left w:val="outset" w:sz="6" w:space="0" w:color="auto"/>
              <w:bottom w:val="outset" w:sz="6" w:space="0" w:color="auto"/>
              <w:right w:val="outset" w:sz="6" w:space="0" w:color="auto"/>
            </w:tcBorders>
            <w:hideMark/>
          </w:tcPr>
          <w:p w14:paraId="314934BE"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Atbilstības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60792F11" w14:textId="77777777" w:rsidR="005B5F81" w:rsidRPr="00EE31FE" w:rsidRDefault="005B5F81" w:rsidP="00791E83">
            <w:pPr>
              <w:spacing w:after="0" w:line="240" w:lineRule="auto"/>
              <w:jc w:val="both"/>
              <w:rPr>
                <w:rFonts w:ascii="Times New Roman" w:hAnsi="Times New Roman" w:cs="Times New Roman"/>
                <w:sz w:val="24"/>
                <w:szCs w:val="24"/>
              </w:rPr>
            </w:pPr>
            <w:r w:rsidRPr="00EE31FE">
              <w:rPr>
                <w:rFonts w:ascii="Times New Roman" w:hAnsi="Times New Roman" w:cs="Times New Roman"/>
                <w:sz w:val="24"/>
                <w:szCs w:val="24"/>
              </w:rPr>
              <w:t>Projekts šo jomu neskar.</w:t>
            </w:r>
          </w:p>
        </w:tc>
      </w:tr>
      <w:tr w:rsidR="005B5F81" w:rsidRPr="00EE31FE" w14:paraId="2F88DD55" w14:textId="77777777" w:rsidTr="00791E83">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05C9C4C5"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5.</w:t>
            </w:r>
          </w:p>
        </w:tc>
        <w:tc>
          <w:tcPr>
            <w:tcW w:w="1150" w:type="pct"/>
            <w:tcBorders>
              <w:top w:val="outset" w:sz="6" w:space="0" w:color="auto"/>
              <w:left w:val="outset" w:sz="6" w:space="0" w:color="auto"/>
              <w:bottom w:val="outset" w:sz="6" w:space="0" w:color="auto"/>
              <w:right w:val="outset" w:sz="6" w:space="0" w:color="auto"/>
            </w:tcBorders>
            <w:hideMark/>
          </w:tcPr>
          <w:p w14:paraId="288E60D5"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792585BF"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p>
        </w:tc>
      </w:tr>
    </w:tbl>
    <w:p w14:paraId="309FE3EA" w14:textId="77777777" w:rsidR="005B5F81" w:rsidRPr="00EE31FE" w:rsidRDefault="005B5F81" w:rsidP="005B5F81">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5F81" w:rsidRPr="00EE31FE" w14:paraId="2D353639" w14:textId="77777777" w:rsidTr="00791E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F76047" w14:textId="77777777" w:rsidR="005B5F81" w:rsidRPr="00EE31FE" w:rsidRDefault="005B5F81" w:rsidP="00791E83">
            <w:pPr>
              <w:spacing w:after="0" w:line="240" w:lineRule="auto"/>
              <w:jc w:val="center"/>
              <w:rPr>
                <w:rFonts w:ascii="Times New Roman" w:eastAsia="Times New Roman" w:hAnsi="Times New Roman" w:cs="Times New Roman"/>
                <w:b/>
                <w:bCs/>
                <w:iCs/>
                <w:sz w:val="24"/>
                <w:szCs w:val="24"/>
                <w:lang w:eastAsia="lv-LV"/>
              </w:rPr>
            </w:pPr>
            <w:r w:rsidRPr="00EE31FE">
              <w:rPr>
                <w:rFonts w:ascii="Times New Roman" w:eastAsia="Times New Roman" w:hAnsi="Times New Roman" w:cs="Times New Roman"/>
                <w:b/>
                <w:bCs/>
                <w:iCs/>
                <w:sz w:val="24"/>
                <w:szCs w:val="24"/>
                <w:lang w:eastAsia="lv-LV"/>
              </w:rPr>
              <w:t>III. Tiesību akta projekta ietekme uz valsts budžetu un pašvaldību budžetiem</w:t>
            </w:r>
          </w:p>
        </w:tc>
      </w:tr>
      <w:tr w:rsidR="005B5F81" w:rsidRPr="00EE31FE" w14:paraId="2C0C2415" w14:textId="77777777" w:rsidTr="00791E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6DE58C" w14:textId="77777777" w:rsidR="005B5F81" w:rsidRPr="00EE31FE" w:rsidRDefault="005B5F81" w:rsidP="00791E83">
            <w:pPr>
              <w:spacing w:after="0" w:line="240" w:lineRule="auto"/>
              <w:jc w:val="center"/>
              <w:rPr>
                <w:rFonts w:ascii="Times New Roman" w:eastAsia="Times New Roman" w:hAnsi="Times New Roman" w:cs="Times New Roman"/>
                <w:bCs/>
                <w:iCs/>
                <w:sz w:val="24"/>
                <w:szCs w:val="24"/>
                <w:lang w:eastAsia="lv-LV"/>
              </w:rPr>
            </w:pPr>
            <w:r w:rsidRPr="00EE31FE">
              <w:rPr>
                <w:rFonts w:ascii="Times New Roman" w:eastAsia="Times New Roman" w:hAnsi="Times New Roman" w:cs="Times New Roman"/>
                <w:bCs/>
                <w:iCs/>
                <w:sz w:val="24"/>
                <w:szCs w:val="24"/>
                <w:lang w:eastAsia="lv-LV"/>
              </w:rPr>
              <w:t>Projekts šo jomu neskar</w:t>
            </w:r>
          </w:p>
        </w:tc>
      </w:tr>
    </w:tbl>
    <w:p w14:paraId="68D1115E" w14:textId="77777777" w:rsidR="005B5F81" w:rsidRPr="00EE31FE" w:rsidRDefault="005B5F81" w:rsidP="005B5F81">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156"/>
        <w:gridCol w:w="6369"/>
      </w:tblGrid>
      <w:tr w:rsidR="005B5F81" w:rsidRPr="00EE31FE" w14:paraId="4C30D927" w14:textId="77777777" w:rsidTr="00791E8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9437E3" w14:textId="77777777" w:rsidR="005B5F81" w:rsidRPr="00EE31FE" w:rsidRDefault="005B5F81" w:rsidP="00791E83">
            <w:pPr>
              <w:spacing w:after="0" w:line="240" w:lineRule="auto"/>
              <w:jc w:val="center"/>
              <w:rPr>
                <w:rFonts w:ascii="Times New Roman" w:eastAsia="Times New Roman" w:hAnsi="Times New Roman" w:cs="Times New Roman"/>
                <w:b/>
                <w:bCs/>
                <w:iCs/>
                <w:sz w:val="24"/>
                <w:szCs w:val="24"/>
                <w:lang w:eastAsia="lv-LV"/>
              </w:rPr>
            </w:pPr>
            <w:r w:rsidRPr="00EE31FE">
              <w:rPr>
                <w:rFonts w:ascii="Times New Roman" w:eastAsia="Times New Roman" w:hAnsi="Times New Roman" w:cs="Times New Roman"/>
                <w:b/>
                <w:bCs/>
                <w:iCs/>
                <w:sz w:val="24"/>
                <w:szCs w:val="24"/>
                <w:lang w:eastAsia="lv-LV"/>
              </w:rPr>
              <w:t>IV. Tiesību akta projekta ietekme uz spēkā esošo tiesību normu sistēmu</w:t>
            </w:r>
          </w:p>
        </w:tc>
      </w:tr>
      <w:tr w:rsidR="005B5F81" w:rsidRPr="00EE31FE" w14:paraId="0F226AA5" w14:textId="77777777" w:rsidTr="00791E83">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09079745"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1.</w:t>
            </w:r>
          </w:p>
        </w:tc>
        <w:tc>
          <w:tcPr>
            <w:tcW w:w="1174" w:type="pct"/>
            <w:tcBorders>
              <w:top w:val="outset" w:sz="6" w:space="0" w:color="auto"/>
              <w:left w:val="outset" w:sz="6" w:space="0" w:color="auto"/>
              <w:bottom w:val="outset" w:sz="6" w:space="0" w:color="auto"/>
              <w:right w:val="outset" w:sz="6" w:space="0" w:color="auto"/>
            </w:tcBorders>
            <w:hideMark/>
          </w:tcPr>
          <w:p w14:paraId="0342ED57"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Saistītie tiesību aktu projekti</w:t>
            </w:r>
          </w:p>
        </w:tc>
        <w:tc>
          <w:tcPr>
            <w:tcW w:w="3492" w:type="pct"/>
            <w:tcBorders>
              <w:top w:val="outset" w:sz="6" w:space="0" w:color="auto"/>
              <w:left w:val="outset" w:sz="6" w:space="0" w:color="auto"/>
              <w:bottom w:val="outset" w:sz="6" w:space="0" w:color="auto"/>
              <w:right w:val="outset" w:sz="6" w:space="0" w:color="auto"/>
            </w:tcBorders>
            <w:hideMark/>
          </w:tcPr>
          <w:p w14:paraId="3997C9B8" w14:textId="77777777" w:rsidR="005B5F81" w:rsidRPr="00EE31FE" w:rsidRDefault="005B5F81" w:rsidP="00791E83">
            <w:pPr>
              <w:spacing w:after="0" w:line="240" w:lineRule="auto"/>
              <w:jc w:val="both"/>
              <w:rPr>
                <w:rFonts w:ascii="Times New Roman" w:hAnsi="Times New Roman" w:cs="Times New Roman"/>
                <w:sz w:val="24"/>
                <w:szCs w:val="24"/>
              </w:rPr>
            </w:pPr>
          </w:p>
        </w:tc>
      </w:tr>
      <w:tr w:rsidR="005B5F81" w:rsidRPr="00EE31FE" w14:paraId="5205A122" w14:textId="77777777" w:rsidTr="00791E83">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3661FB68"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2.</w:t>
            </w:r>
          </w:p>
        </w:tc>
        <w:tc>
          <w:tcPr>
            <w:tcW w:w="1174" w:type="pct"/>
            <w:tcBorders>
              <w:top w:val="outset" w:sz="6" w:space="0" w:color="auto"/>
              <w:left w:val="outset" w:sz="6" w:space="0" w:color="auto"/>
              <w:bottom w:val="outset" w:sz="6" w:space="0" w:color="auto"/>
              <w:right w:val="outset" w:sz="6" w:space="0" w:color="auto"/>
            </w:tcBorders>
            <w:hideMark/>
          </w:tcPr>
          <w:p w14:paraId="67F698D9"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Atbildīgā institūcija</w:t>
            </w:r>
          </w:p>
        </w:tc>
        <w:tc>
          <w:tcPr>
            <w:tcW w:w="3492" w:type="pct"/>
            <w:tcBorders>
              <w:top w:val="outset" w:sz="6" w:space="0" w:color="auto"/>
              <w:left w:val="outset" w:sz="6" w:space="0" w:color="auto"/>
              <w:bottom w:val="outset" w:sz="6" w:space="0" w:color="auto"/>
              <w:right w:val="outset" w:sz="6" w:space="0" w:color="auto"/>
            </w:tcBorders>
            <w:hideMark/>
          </w:tcPr>
          <w:p w14:paraId="7A52B563" w14:textId="2E4968E7" w:rsidR="005B5F81" w:rsidRPr="00EE31FE" w:rsidRDefault="00EE31FE"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Ārlietu ministrija, Satiksmes ministrija, Veselības ministrija</w:t>
            </w:r>
          </w:p>
        </w:tc>
      </w:tr>
      <w:tr w:rsidR="005B5F81" w:rsidRPr="00EE31FE" w14:paraId="4B26E9E1" w14:textId="77777777" w:rsidTr="00791E83">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3D036D18"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3.</w:t>
            </w:r>
          </w:p>
        </w:tc>
        <w:tc>
          <w:tcPr>
            <w:tcW w:w="1174" w:type="pct"/>
            <w:tcBorders>
              <w:top w:val="outset" w:sz="6" w:space="0" w:color="auto"/>
              <w:left w:val="outset" w:sz="6" w:space="0" w:color="auto"/>
              <w:bottom w:val="outset" w:sz="6" w:space="0" w:color="auto"/>
              <w:right w:val="outset" w:sz="6" w:space="0" w:color="auto"/>
            </w:tcBorders>
            <w:hideMark/>
          </w:tcPr>
          <w:p w14:paraId="477D0018"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21797269"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hAnsi="Times New Roman" w:cs="Times New Roman"/>
                <w:sz w:val="24"/>
                <w:szCs w:val="24"/>
              </w:rPr>
              <w:t>Nav.</w:t>
            </w:r>
          </w:p>
        </w:tc>
      </w:tr>
    </w:tbl>
    <w:p w14:paraId="2EE73E5F" w14:textId="77777777" w:rsidR="005B5F81" w:rsidRPr="00EE31FE" w:rsidRDefault="005B5F81" w:rsidP="005B5F81">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5F81" w:rsidRPr="00EE31FE" w14:paraId="45B0AFB5" w14:textId="77777777" w:rsidTr="00791E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508FFC" w14:textId="77777777" w:rsidR="005B5F81" w:rsidRPr="00EE31FE" w:rsidRDefault="005B5F81" w:rsidP="00791E83">
            <w:pPr>
              <w:spacing w:after="0" w:line="240" w:lineRule="auto"/>
              <w:jc w:val="center"/>
              <w:rPr>
                <w:rFonts w:ascii="Times New Roman" w:eastAsia="Times New Roman" w:hAnsi="Times New Roman" w:cs="Times New Roman"/>
                <w:b/>
                <w:bCs/>
                <w:iCs/>
                <w:sz w:val="24"/>
                <w:szCs w:val="24"/>
                <w:lang w:eastAsia="lv-LV"/>
              </w:rPr>
            </w:pPr>
            <w:r w:rsidRPr="00EE31F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B5F81" w:rsidRPr="00EE31FE" w14:paraId="1FE7C7C6" w14:textId="77777777" w:rsidTr="00791E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5181A8" w14:textId="77777777" w:rsidR="005B5F81" w:rsidRPr="00EE31FE" w:rsidRDefault="005B5F81" w:rsidP="00791E83">
            <w:pPr>
              <w:spacing w:after="0" w:line="240" w:lineRule="auto"/>
              <w:jc w:val="center"/>
              <w:rPr>
                <w:rFonts w:ascii="Times New Roman" w:eastAsia="Times New Roman" w:hAnsi="Times New Roman" w:cs="Times New Roman"/>
                <w:bCs/>
                <w:iCs/>
                <w:sz w:val="24"/>
                <w:szCs w:val="24"/>
                <w:lang w:eastAsia="lv-LV"/>
              </w:rPr>
            </w:pPr>
            <w:r w:rsidRPr="00EE31FE">
              <w:rPr>
                <w:rFonts w:ascii="Times New Roman" w:eastAsia="Times New Roman" w:hAnsi="Times New Roman" w:cs="Times New Roman"/>
                <w:bCs/>
                <w:iCs/>
                <w:sz w:val="24"/>
                <w:szCs w:val="24"/>
                <w:lang w:eastAsia="lv-LV"/>
              </w:rPr>
              <w:t>Projekts šo jomu neskar</w:t>
            </w:r>
          </w:p>
        </w:tc>
      </w:tr>
    </w:tbl>
    <w:p w14:paraId="19E7C42F" w14:textId="77777777" w:rsidR="005B5F81" w:rsidRPr="00EE31FE" w:rsidRDefault="005B5F81" w:rsidP="005B5F81">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2130"/>
        <w:gridCol w:w="6511"/>
      </w:tblGrid>
      <w:tr w:rsidR="005B5F81" w:rsidRPr="00EE31FE" w14:paraId="0FBE6AEC" w14:textId="77777777" w:rsidTr="00791E83">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B5DFCF6" w14:textId="77777777" w:rsidR="005B5F81" w:rsidRPr="00EE31FE" w:rsidRDefault="005B5F81" w:rsidP="00791E83">
            <w:pPr>
              <w:spacing w:after="0" w:line="240" w:lineRule="auto"/>
              <w:jc w:val="center"/>
              <w:rPr>
                <w:rFonts w:ascii="Times New Roman" w:eastAsia="Times New Roman" w:hAnsi="Times New Roman" w:cs="Times New Roman"/>
                <w:b/>
                <w:bCs/>
                <w:iCs/>
                <w:sz w:val="24"/>
                <w:szCs w:val="24"/>
                <w:lang w:eastAsia="lv-LV"/>
              </w:rPr>
            </w:pPr>
            <w:r w:rsidRPr="00EE31FE">
              <w:rPr>
                <w:rFonts w:ascii="Times New Roman" w:eastAsia="Times New Roman" w:hAnsi="Times New Roman" w:cs="Times New Roman"/>
                <w:b/>
                <w:bCs/>
                <w:iCs/>
                <w:sz w:val="24"/>
                <w:szCs w:val="24"/>
                <w:lang w:eastAsia="lv-LV"/>
              </w:rPr>
              <w:t>VI. Sabiedrības līdzdalība un komunikācijas aktivitātes</w:t>
            </w:r>
          </w:p>
        </w:tc>
      </w:tr>
      <w:tr w:rsidR="005B5F81" w:rsidRPr="00EE31FE" w14:paraId="3D1DB1BD" w14:textId="77777777" w:rsidTr="00791E8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17189576"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1.</w:t>
            </w:r>
          </w:p>
        </w:tc>
        <w:tc>
          <w:tcPr>
            <w:tcW w:w="2100" w:type="dxa"/>
            <w:tcBorders>
              <w:top w:val="outset" w:sz="6" w:space="0" w:color="auto"/>
              <w:left w:val="outset" w:sz="6" w:space="0" w:color="auto"/>
              <w:bottom w:val="outset" w:sz="6" w:space="0" w:color="auto"/>
              <w:right w:val="outset" w:sz="6" w:space="0" w:color="auto"/>
            </w:tcBorders>
            <w:hideMark/>
          </w:tcPr>
          <w:p w14:paraId="252A8C69"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14:paraId="6C5968FD" w14:textId="42401B28" w:rsidR="005B5F81" w:rsidRPr="00EE31FE" w:rsidRDefault="005B5F81" w:rsidP="008F0AA6">
            <w:pPr>
              <w:spacing w:after="0" w:line="240" w:lineRule="auto"/>
              <w:jc w:val="both"/>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Pēc Projekta izstrādes paredzēts to izplatīt iesaistītajām organizācijām un institūcijām.</w:t>
            </w:r>
          </w:p>
        </w:tc>
      </w:tr>
      <w:tr w:rsidR="005B5F81" w:rsidRPr="00EE31FE" w14:paraId="509F860F" w14:textId="77777777" w:rsidTr="00791E8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37387501"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2.</w:t>
            </w:r>
          </w:p>
        </w:tc>
        <w:tc>
          <w:tcPr>
            <w:tcW w:w="2100" w:type="dxa"/>
            <w:tcBorders>
              <w:top w:val="outset" w:sz="6" w:space="0" w:color="auto"/>
              <w:left w:val="outset" w:sz="6" w:space="0" w:color="auto"/>
              <w:bottom w:val="outset" w:sz="6" w:space="0" w:color="auto"/>
              <w:right w:val="outset" w:sz="6" w:space="0" w:color="auto"/>
            </w:tcBorders>
            <w:hideMark/>
          </w:tcPr>
          <w:p w14:paraId="0BED7CEF"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30DEA0EF" w14:textId="77777777" w:rsidR="005B5F81" w:rsidRPr="00EE31FE" w:rsidRDefault="005B5F81" w:rsidP="00791E83">
            <w:pPr>
              <w:pStyle w:val="NormalWeb"/>
              <w:shd w:val="clear" w:color="auto" w:fill="FFFFFF"/>
              <w:spacing w:before="0" w:after="0"/>
              <w:jc w:val="both"/>
              <w:rPr>
                <w:shd w:val="clear" w:color="auto" w:fill="FFFFFF"/>
              </w:rPr>
            </w:pPr>
            <w:r w:rsidRPr="00EE31FE">
              <w:rPr>
                <w:iCs/>
              </w:rPr>
              <w:t>Tā kā Projekts tiek virzīts steidzamības kārtā, sabiedrības iesaiste Projekta izstrādē netika organizēta.</w:t>
            </w:r>
          </w:p>
          <w:p w14:paraId="67D0CEEF" w14:textId="77777777" w:rsidR="005B5F81" w:rsidRPr="00EE31FE" w:rsidRDefault="005B5F81" w:rsidP="00791E83">
            <w:pPr>
              <w:pStyle w:val="NormalWeb"/>
              <w:shd w:val="clear" w:color="auto" w:fill="FFFFFF"/>
              <w:spacing w:before="0" w:after="0"/>
              <w:jc w:val="both"/>
              <w:rPr>
                <w:iCs/>
              </w:rPr>
            </w:pPr>
          </w:p>
        </w:tc>
      </w:tr>
      <w:tr w:rsidR="005B5F81" w:rsidRPr="00EE31FE" w14:paraId="56CD520E" w14:textId="77777777" w:rsidTr="00791E8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12E6C21F"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3.</w:t>
            </w:r>
          </w:p>
        </w:tc>
        <w:tc>
          <w:tcPr>
            <w:tcW w:w="2100" w:type="dxa"/>
            <w:tcBorders>
              <w:top w:val="outset" w:sz="6" w:space="0" w:color="auto"/>
              <w:left w:val="outset" w:sz="6" w:space="0" w:color="auto"/>
              <w:bottom w:val="outset" w:sz="6" w:space="0" w:color="auto"/>
              <w:right w:val="outset" w:sz="6" w:space="0" w:color="auto"/>
            </w:tcBorders>
            <w:hideMark/>
          </w:tcPr>
          <w:p w14:paraId="39B1DC7B"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77641D84" w14:textId="77777777" w:rsidR="005B5F81" w:rsidRPr="00EE31FE" w:rsidRDefault="005B5F81" w:rsidP="00791E83">
            <w:pPr>
              <w:spacing w:after="0" w:line="240" w:lineRule="auto"/>
              <w:jc w:val="both"/>
              <w:rPr>
                <w:rFonts w:ascii="Times New Roman" w:hAnsi="Times New Roman" w:cs="Times New Roman"/>
                <w:sz w:val="24"/>
                <w:szCs w:val="24"/>
              </w:rPr>
            </w:pPr>
            <w:r w:rsidRPr="00EE31FE">
              <w:rPr>
                <w:rFonts w:ascii="Times New Roman" w:hAnsi="Times New Roman" w:cs="Times New Roman"/>
                <w:sz w:val="24"/>
                <w:szCs w:val="24"/>
              </w:rPr>
              <w:t>Nav</w:t>
            </w:r>
          </w:p>
        </w:tc>
      </w:tr>
      <w:tr w:rsidR="005B5F81" w:rsidRPr="00EE31FE" w14:paraId="657110FC" w14:textId="77777777" w:rsidTr="00791E8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1DD1BBBB"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4.</w:t>
            </w:r>
          </w:p>
        </w:tc>
        <w:tc>
          <w:tcPr>
            <w:tcW w:w="2100" w:type="dxa"/>
            <w:tcBorders>
              <w:top w:val="outset" w:sz="6" w:space="0" w:color="auto"/>
              <w:left w:val="outset" w:sz="6" w:space="0" w:color="auto"/>
              <w:bottom w:val="outset" w:sz="6" w:space="0" w:color="auto"/>
              <w:right w:val="outset" w:sz="6" w:space="0" w:color="auto"/>
            </w:tcBorders>
            <w:hideMark/>
          </w:tcPr>
          <w:p w14:paraId="121BA3D8"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49693DB4" w14:textId="77777777" w:rsidR="005B5F81" w:rsidRPr="00EE31FE" w:rsidRDefault="005B5F81" w:rsidP="00791E83">
            <w:pPr>
              <w:spacing w:after="0" w:line="240" w:lineRule="auto"/>
              <w:jc w:val="both"/>
              <w:rPr>
                <w:rFonts w:ascii="Times New Roman" w:eastAsia="Times New Roman" w:hAnsi="Times New Roman" w:cs="Times New Roman"/>
                <w:iCs/>
                <w:sz w:val="24"/>
                <w:szCs w:val="24"/>
                <w:lang w:eastAsia="lv-LV"/>
              </w:rPr>
            </w:pPr>
            <w:r w:rsidRPr="00EE31FE">
              <w:rPr>
                <w:rFonts w:ascii="Times New Roman" w:hAnsi="Times New Roman" w:cs="Times New Roman"/>
                <w:sz w:val="24"/>
                <w:szCs w:val="24"/>
              </w:rPr>
              <w:t>Nav.</w:t>
            </w:r>
          </w:p>
        </w:tc>
      </w:tr>
    </w:tbl>
    <w:p w14:paraId="3DA57148" w14:textId="77777777" w:rsidR="005B5F81" w:rsidRPr="00EE31FE" w:rsidRDefault="005B5F81" w:rsidP="005B5F81">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2948"/>
        <w:gridCol w:w="5542"/>
      </w:tblGrid>
      <w:tr w:rsidR="005B5F81" w:rsidRPr="00EE31FE" w14:paraId="50A408EB" w14:textId="77777777" w:rsidTr="00791E83">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EF7B9EA" w14:textId="77777777" w:rsidR="005B5F81" w:rsidRPr="00EE31FE" w:rsidRDefault="005B5F81" w:rsidP="00791E83">
            <w:pPr>
              <w:spacing w:after="0" w:line="240" w:lineRule="auto"/>
              <w:jc w:val="center"/>
              <w:rPr>
                <w:rFonts w:ascii="Times New Roman" w:eastAsia="Times New Roman" w:hAnsi="Times New Roman" w:cs="Times New Roman"/>
                <w:b/>
                <w:bCs/>
                <w:iCs/>
                <w:sz w:val="24"/>
                <w:szCs w:val="24"/>
                <w:lang w:eastAsia="lv-LV"/>
              </w:rPr>
            </w:pPr>
            <w:r w:rsidRPr="00EE31F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B5F81" w:rsidRPr="00EE31FE" w14:paraId="52812EF2" w14:textId="77777777" w:rsidTr="00791E83">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3FF70114"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1.</w:t>
            </w:r>
          </w:p>
        </w:tc>
        <w:tc>
          <w:tcPr>
            <w:tcW w:w="1622" w:type="pct"/>
            <w:tcBorders>
              <w:top w:val="outset" w:sz="6" w:space="0" w:color="auto"/>
              <w:left w:val="outset" w:sz="6" w:space="0" w:color="auto"/>
              <w:bottom w:val="outset" w:sz="6" w:space="0" w:color="auto"/>
              <w:right w:val="outset" w:sz="6" w:space="0" w:color="auto"/>
            </w:tcBorders>
            <w:hideMark/>
          </w:tcPr>
          <w:p w14:paraId="01F130B7"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14:paraId="1CE684CB" w14:textId="4E9B1A8E" w:rsidR="005B5F81" w:rsidRPr="00EE31FE" w:rsidRDefault="008F0AA6" w:rsidP="00791E8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Ārlietu ministrija, Satiksmes ministrija, Veselības ministrija, Iekšlietu ministrija (Valsts robežsardze)</w:t>
            </w:r>
          </w:p>
        </w:tc>
      </w:tr>
      <w:tr w:rsidR="005B5F81" w:rsidRPr="00EE31FE" w14:paraId="477FB50C" w14:textId="77777777" w:rsidTr="00791E83">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40F2EA88"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2.</w:t>
            </w:r>
          </w:p>
        </w:tc>
        <w:tc>
          <w:tcPr>
            <w:tcW w:w="1622" w:type="pct"/>
            <w:tcBorders>
              <w:top w:val="outset" w:sz="6" w:space="0" w:color="auto"/>
              <w:left w:val="outset" w:sz="6" w:space="0" w:color="auto"/>
              <w:bottom w:val="outset" w:sz="6" w:space="0" w:color="auto"/>
              <w:right w:val="outset" w:sz="6" w:space="0" w:color="auto"/>
            </w:tcBorders>
            <w:hideMark/>
          </w:tcPr>
          <w:p w14:paraId="421C3D78"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Projekta izpildes ietekme uz pārvaldes funkcijām un institucionālo struktūru.</w:t>
            </w:r>
            <w:r w:rsidRPr="00EE31FE">
              <w:rPr>
                <w:rFonts w:ascii="Times New Roman" w:eastAsia="Times New Roman" w:hAnsi="Times New Roman" w:cs="Times New Roman"/>
                <w:iCs/>
                <w:sz w:val="24"/>
                <w:szCs w:val="24"/>
                <w:lang w:eastAsia="lv-LV"/>
              </w:rPr>
              <w:br/>
            </w:r>
          </w:p>
          <w:p w14:paraId="506F0B2B"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p>
          <w:p w14:paraId="4F0C6403"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 xml:space="preserve">Jaunu institūciju izveide, esošu institūciju likvidācija vai reorganizācija, to </w:t>
            </w:r>
            <w:r w:rsidRPr="00EE31FE">
              <w:rPr>
                <w:rFonts w:ascii="Times New Roman" w:eastAsia="Times New Roman" w:hAnsi="Times New Roman" w:cs="Times New Roman"/>
                <w:iCs/>
                <w:sz w:val="24"/>
                <w:szCs w:val="24"/>
                <w:lang w:eastAsia="lv-LV"/>
              </w:rPr>
              <w:lastRenderedPageBreak/>
              <w:t>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14:paraId="29659671" w14:textId="77777777" w:rsidR="005B5F81" w:rsidRPr="00EE31FE" w:rsidRDefault="005B5F81" w:rsidP="00791E83">
            <w:pPr>
              <w:jc w:val="both"/>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lastRenderedPageBreak/>
              <w:t xml:space="preserve">Projekts tiks īstenots esošu institūciju un cilvēkresursu ietvaros. Projektā paredzētie pasākumi tiks nodrošināti piešķirto valsts budžeta līdzekļu ietvaros. </w:t>
            </w:r>
          </w:p>
          <w:p w14:paraId="14398528" w14:textId="77777777" w:rsidR="0090118C" w:rsidRDefault="0090118C" w:rsidP="00791E83">
            <w:pPr>
              <w:spacing w:after="0" w:line="240" w:lineRule="auto"/>
              <w:jc w:val="both"/>
              <w:rPr>
                <w:rFonts w:ascii="Times New Roman" w:eastAsia="Times New Roman" w:hAnsi="Times New Roman" w:cs="Times New Roman"/>
                <w:iCs/>
                <w:sz w:val="24"/>
                <w:szCs w:val="24"/>
                <w:lang w:eastAsia="lv-LV"/>
              </w:rPr>
            </w:pPr>
          </w:p>
          <w:p w14:paraId="39492E3D" w14:textId="39F201BD" w:rsidR="005B5F81" w:rsidRPr="00EE31FE" w:rsidRDefault="005B5F81" w:rsidP="00791E83">
            <w:pPr>
              <w:spacing w:after="0" w:line="240" w:lineRule="auto"/>
              <w:jc w:val="both"/>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Saistībā ar Projekta izpildi nav paredzēta jaunu institūciju izveide, esošu institūciju likvidācija vai reorganizācija.</w:t>
            </w:r>
          </w:p>
        </w:tc>
      </w:tr>
      <w:tr w:rsidR="005B5F81" w:rsidRPr="00EE31FE" w14:paraId="3DCE09DD" w14:textId="77777777" w:rsidTr="00791E83">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95173DD"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3.</w:t>
            </w:r>
          </w:p>
        </w:tc>
        <w:tc>
          <w:tcPr>
            <w:tcW w:w="1622" w:type="pct"/>
            <w:tcBorders>
              <w:top w:val="outset" w:sz="6" w:space="0" w:color="auto"/>
              <w:left w:val="outset" w:sz="6" w:space="0" w:color="auto"/>
              <w:bottom w:val="outset" w:sz="6" w:space="0" w:color="auto"/>
              <w:right w:val="outset" w:sz="6" w:space="0" w:color="auto"/>
            </w:tcBorders>
            <w:hideMark/>
          </w:tcPr>
          <w:p w14:paraId="14D6AB59" w14:textId="77777777" w:rsidR="005B5F81" w:rsidRPr="00EE31FE" w:rsidRDefault="005B5F81" w:rsidP="00791E83">
            <w:pPr>
              <w:spacing w:after="0" w:line="240" w:lineRule="auto"/>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0A782271" w14:textId="77777777" w:rsidR="005B5F81" w:rsidRPr="00EE31FE" w:rsidRDefault="005B5F81" w:rsidP="00791E83">
            <w:pPr>
              <w:spacing w:after="0"/>
              <w:jc w:val="both"/>
              <w:rPr>
                <w:iCs/>
              </w:rPr>
            </w:pPr>
            <w:r w:rsidRPr="00EE31FE">
              <w:rPr>
                <w:rFonts w:ascii="Times New Roman" w:hAnsi="Times New Roman" w:cs="Times New Roman"/>
                <w:sz w:val="24"/>
                <w:szCs w:val="24"/>
              </w:rPr>
              <w:t>Nav.</w:t>
            </w:r>
          </w:p>
        </w:tc>
      </w:tr>
    </w:tbl>
    <w:p w14:paraId="245D41B2" w14:textId="77777777" w:rsidR="005B5F81" w:rsidRPr="00EE31FE" w:rsidRDefault="005B5F81" w:rsidP="005B5F81">
      <w:pPr>
        <w:pStyle w:val="NoSpacing"/>
        <w:rPr>
          <w:rFonts w:ascii="Times New Roman" w:hAnsi="Times New Roman" w:cs="Times New Roman"/>
          <w:sz w:val="28"/>
          <w:szCs w:val="28"/>
        </w:rPr>
      </w:pPr>
    </w:p>
    <w:p w14:paraId="28AE1E69" w14:textId="77777777" w:rsidR="005B5F81" w:rsidRPr="00EE31FE" w:rsidRDefault="005B5F81" w:rsidP="005B5F81">
      <w:pPr>
        <w:pStyle w:val="NoSpacing"/>
        <w:rPr>
          <w:rFonts w:ascii="Times New Roman" w:hAnsi="Times New Roman" w:cs="Times New Roman"/>
          <w:sz w:val="28"/>
          <w:szCs w:val="28"/>
        </w:rPr>
      </w:pPr>
    </w:p>
    <w:p w14:paraId="3AD16654" w14:textId="77777777" w:rsidR="005B5F81" w:rsidRPr="00EE31FE" w:rsidRDefault="005B5F81" w:rsidP="005B5F81">
      <w:pPr>
        <w:pStyle w:val="NoSpacing"/>
        <w:rPr>
          <w:rFonts w:ascii="Times New Roman" w:hAnsi="Times New Roman" w:cs="Times New Roman"/>
          <w:sz w:val="28"/>
          <w:szCs w:val="28"/>
        </w:rPr>
      </w:pPr>
    </w:p>
    <w:p w14:paraId="0E4F8999" w14:textId="1A171430" w:rsidR="005B5F81" w:rsidRPr="00EE31FE" w:rsidRDefault="008F0AA6" w:rsidP="005B5F81">
      <w:pPr>
        <w:pStyle w:val="Body"/>
        <w:tabs>
          <w:tab w:val="left" w:pos="6804"/>
        </w:tabs>
        <w:spacing w:after="0" w:line="240" w:lineRule="auto"/>
        <w:ind w:firstLine="709"/>
        <w:jc w:val="both"/>
        <w:rPr>
          <w:rFonts w:ascii="Times New Roman" w:hAnsi="Times New Roman"/>
          <w:color w:val="auto"/>
          <w:sz w:val="28"/>
        </w:rPr>
      </w:pPr>
      <w:r>
        <w:rPr>
          <w:rFonts w:ascii="Times New Roman" w:hAnsi="Times New Roman"/>
          <w:color w:val="auto"/>
          <w:sz w:val="28"/>
        </w:rPr>
        <w:t>Ārlietu ministrs</w:t>
      </w:r>
      <w:r w:rsidR="005B5F81" w:rsidRPr="00EE31FE">
        <w:rPr>
          <w:rFonts w:ascii="Times New Roman" w:hAnsi="Times New Roman"/>
          <w:color w:val="auto"/>
          <w:sz w:val="28"/>
        </w:rPr>
        <w:tab/>
      </w:r>
      <w:r>
        <w:rPr>
          <w:rFonts w:ascii="Times New Roman" w:hAnsi="Times New Roman"/>
          <w:color w:val="auto"/>
          <w:sz w:val="28"/>
        </w:rPr>
        <w:t>E.Rinkēvičs</w:t>
      </w:r>
    </w:p>
    <w:p w14:paraId="1C5E6756" w14:textId="77777777" w:rsidR="005B5F81" w:rsidRPr="00EE31FE" w:rsidRDefault="005B5F81" w:rsidP="005B5F81">
      <w:pPr>
        <w:spacing w:after="0" w:line="240" w:lineRule="auto"/>
        <w:ind w:right="-3228"/>
        <w:rPr>
          <w:rFonts w:ascii="Times New Roman" w:hAnsi="Times New Roman" w:cs="Times New Roman"/>
          <w:szCs w:val="24"/>
        </w:rPr>
      </w:pPr>
    </w:p>
    <w:p w14:paraId="6CAEFCEC" w14:textId="77777777" w:rsidR="005B5F81" w:rsidRPr="00EE31FE" w:rsidRDefault="005B5F81" w:rsidP="005B5F81">
      <w:pPr>
        <w:spacing w:after="0" w:line="240" w:lineRule="auto"/>
        <w:ind w:right="-3228"/>
        <w:rPr>
          <w:rFonts w:ascii="Times New Roman" w:hAnsi="Times New Roman" w:cs="Times New Roman"/>
          <w:szCs w:val="24"/>
        </w:rPr>
      </w:pPr>
    </w:p>
    <w:p w14:paraId="1029C9CC" w14:textId="77777777" w:rsidR="005B5F81" w:rsidRPr="00EE31FE" w:rsidRDefault="005B5F81" w:rsidP="005B5F81">
      <w:pPr>
        <w:spacing w:after="0" w:line="240" w:lineRule="auto"/>
        <w:ind w:right="-3228"/>
        <w:rPr>
          <w:rFonts w:ascii="Times New Roman" w:hAnsi="Times New Roman" w:cs="Times New Roman"/>
          <w:szCs w:val="24"/>
        </w:rPr>
      </w:pPr>
    </w:p>
    <w:p w14:paraId="6689B6F5" w14:textId="5233E4E5" w:rsidR="005B5F81" w:rsidRPr="00EE31FE" w:rsidRDefault="0090118C" w:rsidP="005B5F81">
      <w:pPr>
        <w:spacing w:after="0" w:line="240" w:lineRule="auto"/>
        <w:ind w:right="-3228"/>
        <w:rPr>
          <w:rFonts w:ascii="Times New Roman" w:hAnsi="Times New Roman" w:cs="Times New Roman"/>
          <w:sz w:val="24"/>
          <w:szCs w:val="28"/>
        </w:rPr>
      </w:pPr>
      <w:r>
        <w:rPr>
          <w:rFonts w:ascii="Times New Roman" w:hAnsi="Times New Roman" w:cs="Times New Roman"/>
          <w:sz w:val="24"/>
          <w:szCs w:val="28"/>
        </w:rPr>
        <w:t>Līce, 67016106</w:t>
      </w:r>
    </w:p>
    <w:p w14:paraId="50BB92BE" w14:textId="5E2B4342" w:rsidR="005B5F81" w:rsidRPr="00EE31FE" w:rsidRDefault="00782D6D" w:rsidP="005B5F81">
      <w:pPr>
        <w:spacing w:after="0" w:line="240" w:lineRule="auto"/>
        <w:rPr>
          <w:rFonts w:ascii="Times New Roman" w:hAnsi="Times New Roman" w:cs="Times New Roman"/>
          <w:sz w:val="20"/>
        </w:rPr>
      </w:pPr>
      <w:hyperlink r:id="rId12" w:history="1">
        <w:r w:rsidR="0090118C" w:rsidRPr="00D95BCB">
          <w:rPr>
            <w:rStyle w:val="Hyperlink"/>
            <w:rFonts w:ascii="Times New Roman" w:hAnsi="Times New Roman" w:cs="Times New Roman"/>
            <w:sz w:val="20"/>
          </w:rPr>
          <w:t>kristine.lice@mfa.gov.lv</w:t>
        </w:r>
      </w:hyperlink>
    </w:p>
    <w:p w14:paraId="4877D1E8" w14:textId="15DFF759" w:rsidR="00C13A99" w:rsidRPr="00EE31FE" w:rsidRDefault="00C13A99" w:rsidP="005B5F81"/>
    <w:sectPr w:rsidR="00C13A99" w:rsidRPr="00EE31FE" w:rsidSect="00C13A99">
      <w:headerReference w:type="default" r:id="rId13"/>
      <w:footerReference w:type="default" r:id="rId14"/>
      <w:footerReference w:type="first" r:id="rId15"/>
      <w:pgSz w:w="11906" w:h="16838"/>
      <w:pgMar w:top="1418"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1D1E5" w14:textId="77777777" w:rsidR="00341BBB" w:rsidRDefault="00341BBB">
      <w:pPr>
        <w:spacing w:after="0" w:line="240" w:lineRule="auto"/>
      </w:pPr>
      <w:r>
        <w:separator/>
      </w:r>
    </w:p>
  </w:endnote>
  <w:endnote w:type="continuationSeparator" w:id="0">
    <w:p w14:paraId="07342773" w14:textId="77777777" w:rsidR="00341BBB" w:rsidRDefault="00341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99335" w14:textId="6B899777" w:rsidR="003A00BA" w:rsidRPr="00C13A99" w:rsidRDefault="00E73CA3" w:rsidP="00C13A99">
    <w:pPr>
      <w:pStyle w:val="Footer"/>
      <w:rPr>
        <w:rFonts w:ascii="Times New Roman" w:hAnsi="Times New Roman" w:cs="Times New Roman"/>
        <w:sz w:val="20"/>
        <w:szCs w:val="20"/>
      </w:rPr>
    </w:pPr>
    <w:r>
      <w:rPr>
        <w:rFonts w:ascii="Times New Roman" w:hAnsi="Times New Roman" w:cs="Times New Roman"/>
        <w:sz w:val="20"/>
        <w:szCs w:val="20"/>
      </w:rPr>
      <w:t>AManot_groz360_26</w:t>
    </w:r>
    <w:r w:rsidR="008F0AA6">
      <w:rPr>
        <w:rFonts w:ascii="Times New Roman" w:hAnsi="Times New Roman" w:cs="Times New Roman"/>
        <w:sz w:val="20"/>
        <w:szCs w:val="20"/>
      </w:rPr>
      <w:t>062020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4E687" w14:textId="33050786" w:rsidR="003A00BA" w:rsidRPr="00400A8E" w:rsidRDefault="00E73CA3" w:rsidP="00400A8E">
    <w:pPr>
      <w:pStyle w:val="Footer"/>
      <w:rPr>
        <w:rFonts w:ascii="Times New Roman" w:hAnsi="Times New Roman" w:cs="Times New Roman"/>
        <w:sz w:val="20"/>
        <w:szCs w:val="20"/>
      </w:rPr>
    </w:pPr>
    <w:r>
      <w:rPr>
        <w:rFonts w:ascii="Times New Roman" w:hAnsi="Times New Roman" w:cs="Times New Roman"/>
        <w:sz w:val="20"/>
        <w:szCs w:val="20"/>
      </w:rPr>
      <w:t>AManot_groz360_26</w:t>
    </w:r>
    <w:r w:rsidR="00400A8E">
      <w:rPr>
        <w:rFonts w:ascii="Times New Roman" w:hAnsi="Times New Roman" w:cs="Times New Roman"/>
        <w:sz w:val="20"/>
        <w:szCs w:val="20"/>
      </w:rPr>
      <w:t>062020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C23F4" w14:textId="77777777" w:rsidR="00341BBB" w:rsidRDefault="00341BBB" w:rsidP="00894C55">
      <w:pPr>
        <w:spacing w:after="0" w:line="240" w:lineRule="auto"/>
      </w:pPr>
      <w:r>
        <w:separator/>
      </w:r>
    </w:p>
  </w:footnote>
  <w:footnote w:type="continuationSeparator" w:id="0">
    <w:p w14:paraId="29A581B3" w14:textId="77777777" w:rsidR="00341BBB" w:rsidRDefault="00341BB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307E8D38" w14:textId="580DE118" w:rsidR="003A00BA" w:rsidRPr="00C25B49" w:rsidRDefault="003A00B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82D6D">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23"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5"/>
  </w:num>
  <w:num w:numId="3">
    <w:abstractNumId w:val="26"/>
  </w:num>
  <w:num w:numId="4">
    <w:abstractNumId w:val="28"/>
  </w:num>
  <w:num w:numId="5">
    <w:abstractNumId w:val="4"/>
  </w:num>
  <w:num w:numId="6">
    <w:abstractNumId w:val="17"/>
  </w:num>
  <w:num w:numId="7">
    <w:abstractNumId w:val="6"/>
  </w:num>
  <w:num w:numId="8">
    <w:abstractNumId w:val="8"/>
  </w:num>
  <w:num w:numId="9">
    <w:abstractNumId w:val="20"/>
  </w:num>
  <w:num w:numId="10">
    <w:abstractNumId w:val="21"/>
  </w:num>
  <w:num w:numId="11">
    <w:abstractNumId w:val="23"/>
  </w:num>
  <w:num w:numId="12">
    <w:abstractNumId w:val="25"/>
  </w:num>
  <w:num w:numId="13">
    <w:abstractNumId w:val="1"/>
  </w:num>
  <w:num w:numId="14">
    <w:abstractNumId w:val="3"/>
  </w:num>
  <w:num w:numId="15">
    <w:abstractNumId w:val="18"/>
  </w:num>
  <w:num w:numId="16">
    <w:abstractNumId w:val="13"/>
  </w:num>
  <w:num w:numId="17">
    <w:abstractNumId w:val="5"/>
  </w:num>
  <w:num w:numId="18">
    <w:abstractNumId w:val="7"/>
  </w:num>
  <w:num w:numId="19">
    <w:abstractNumId w:val="24"/>
  </w:num>
  <w:num w:numId="20">
    <w:abstractNumId w:val="2"/>
  </w:num>
  <w:num w:numId="21">
    <w:abstractNumId w:val="19"/>
  </w:num>
  <w:num w:numId="22">
    <w:abstractNumId w:val="29"/>
  </w:num>
  <w:num w:numId="23">
    <w:abstractNumId w:val="10"/>
  </w:num>
  <w:num w:numId="24">
    <w:abstractNumId w:val="27"/>
  </w:num>
  <w:num w:numId="25">
    <w:abstractNumId w:val="9"/>
  </w:num>
  <w:num w:numId="26">
    <w:abstractNumId w:val="0"/>
  </w:num>
  <w:num w:numId="27">
    <w:abstractNumId w:val="11"/>
  </w:num>
  <w:num w:numId="28">
    <w:abstractNumId w:val="14"/>
  </w:num>
  <w:num w:numId="29">
    <w:abstractNumId w:val="1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67"/>
    <w:rsid w:val="00004846"/>
    <w:rsid w:val="0000667C"/>
    <w:rsid w:val="0001012A"/>
    <w:rsid w:val="00013862"/>
    <w:rsid w:val="000147AC"/>
    <w:rsid w:val="00023379"/>
    <w:rsid w:val="000276E9"/>
    <w:rsid w:val="00030127"/>
    <w:rsid w:val="00030157"/>
    <w:rsid w:val="0003029C"/>
    <w:rsid w:val="00034C78"/>
    <w:rsid w:val="0003629F"/>
    <w:rsid w:val="00040E74"/>
    <w:rsid w:val="000445F5"/>
    <w:rsid w:val="00045BB5"/>
    <w:rsid w:val="00046080"/>
    <w:rsid w:val="00052FFC"/>
    <w:rsid w:val="0006179B"/>
    <w:rsid w:val="00061A0D"/>
    <w:rsid w:val="0006518C"/>
    <w:rsid w:val="000732A9"/>
    <w:rsid w:val="000744E1"/>
    <w:rsid w:val="0007689C"/>
    <w:rsid w:val="00091B8D"/>
    <w:rsid w:val="00096D45"/>
    <w:rsid w:val="000A2D05"/>
    <w:rsid w:val="000A6F4B"/>
    <w:rsid w:val="000A7030"/>
    <w:rsid w:val="000B2741"/>
    <w:rsid w:val="000B2FB1"/>
    <w:rsid w:val="000B5D94"/>
    <w:rsid w:val="000C31F6"/>
    <w:rsid w:val="000C5BCA"/>
    <w:rsid w:val="000C5CF3"/>
    <w:rsid w:val="000D4AF9"/>
    <w:rsid w:val="000E0536"/>
    <w:rsid w:val="000E792B"/>
    <w:rsid w:val="000E7A82"/>
    <w:rsid w:val="001048E8"/>
    <w:rsid w:val="00105C1E"/>
    <w:rsid w:val="00111225"/>
    <w:rsid w:val="001127BB"/>
    <w:rsid w:val="00113722"/>
    <w:rsid w:val="001173BE"/>
    <w:rsid w:val="00117547"/>
    <w:rsid w:val="0014317A"/>
    <w:rsid w:val="0014424A"/>
    <w:rsid w:val="001506C5"/>
    <w:rsid w:val="00152276"/>
    <w:rsid w:val="001550EA"/>
    <w:rsid w:val="001560E2"/>
    <w:rsid w:val="00160882"/>
    <w:rsid w:val="001660F2"/>
    <w:rsid w:val="00167C14"/>
    <w:rsid w:val="00171252"/>
    <w:rsid w:val="00172559"/>
    <w:rsid w:val="0018139C"/>
    <w:rsid w:val="00192482"/>
    <w:rsid w:val="00192B3D"/>
    <w:rsid w:val="001934A3"/>
    <w:rsid w:val="00194A41"/>
    <w:rsid w:val="00194C2A"/>
    <w:rsid w:val="001A5BC0"/>
    <w:rsid w:val="001A5D30"/>
    <w:rsid w:val="001A6B03"/>
    <w:rsid w:val="001A7CDF"/>
    <w:rsid w:val="001B254D"/>
    <w:rsid w:val="001B6A66"/>
    <w:rsid w:val="001C00D1"/>
    <w:rsid w:val="001C7443"/>
    <w:rsid w:val="001D09DF"/>
    <w:rsid w:val="001D1C8F"/>
    <w:rsid w:val="001D368D"/>
    <w:rsid w:val="001D5052"/>
    <w:rsid w:val="001D596C"/>
    <w:rsid w:val="001D7723"/>
    <w:rsid w:val="001E7A1D"/>
    <w:rsid w:val="001F2CF3"/>
    <w:rsid w:val="001F41D5"/>
    <w:rsid w:val="001F4CE3"/>
    <w:rsid w:val="001F5082"/>
    <w:rsid w:val="002011B3"/>
    <w:rsid w:val="00202020"/>
    <w:rsid w:val="00202642"/>
    <w:rsid w:val="0020434F"/>
    <w:rsid w:val="00205A90"/>
    <w:rsid w:val="00206891"/>
    <w:rsid w:val="00210EB6"/>
    <w:rsid w:val="00214CCE"/>
    <w:rsid w:val="0022079A"/>
    <w:rsid w:val="00221D58"/>
    <w:rsid w:val="00222D2F"/>
    <w:rsid w:val="002239C0"/>
    <w:rsid w:val="002328C5"/>
    <w:rsid w:val="00241D9C"/>
    <w:rsid w:val="00243426"/>
    <w:rsid w:val="0024417B"/>
    <w:rsid w:val="0025096E"/>
    <w:rsid w:val="00256366"/>
    <w:rsid w:val="002567D6"/>
    <w:rsid w:val="002615C7"/>
    <w:rsid w:val="0026239F"/>
    <w:rsid w:val="002624FE"/>
    <w:rsid w:val="00262771"/>
    <w:rsid w:val="002714E6"/>
    <w:rsid w:val="00271C23"/>
    <w:rsid w:val="002736D9"/>
    <w:rsid w:val="002821C2"/>
    <w:rsid w:val="00284A60"/>
    <w:rsid w:val="002906D9"/>
    <w:rsid w:val="002978D6"/>
    <w:rsid w:val="002A1440"/>
    <w:rsid w:val="002A2336"/>
    <w:rsid w:val="002A2635"/>
    <w:rsid w:val="002A5FC4"/>
    <w:rsid w:val="002A648E"/>
    <w:rsid w:val="002A6BD0"/>
    <w:rsid w:val="002A7B1C"/>
    <w:rsid w:val="002B14A9"/>
    <w:rsid w:val="002B28E5"/>
    <w:rsid w:val="002B311B"/>
    <w:rsid w:val="002B446B"/>
    <w:rsid w:val="002B603B"/>
    <w:rsid w:val="002B6A97"/>
    <w:rsid w:val="002C1224"/>
    <w:rsid w:val="002C50D8"/>
    <w:rsid w:val="002D5D4B"/>
    <w:rsid w:val="002E1C05"/>
    <w:rsid w:val="002E1C20"/>
    <w:rsid w:val="002E43B9"/>
    <w:rsid w:val="002F00B3"/>
    <w:rsid w:val="002F0889"/>
    <w:rsid w:val="002F0C2A"/>
    <w:rsid w:val="002F362E"/>
    <w:rsid w:val="002F5796"/>
    <w:rsid w:val="002F7AE9"/>
    <w:rsid w:val="00300997"/>
    <w:rsid w:val="0030126F"/>
    <w:rsid w:val="003020F1"/>
    <w:rsid w:val="00306F9A"/>
    <w:rsid w:val="00317EE7"/>
    <w:rsid w:val="00320CFD"/>
    <w:rsid w:val="00321228"/>
    <w:rsid w:val="00325C21"/>
    <w:rsid w:val="003268FB"/>
    <w:rsid w:val="00330A8D"/>
    <w:rsid w:val="003319B4"/>
    <w:rsid w:val="00334B25"/>
    <w:rsid w:val="00337494"/>
    <w:rsid w:val="0033795E"/>
    <w:rsid w:val="00340EE6"/>
    <w:rsid w:val="00341BBB"/>
    <w:rsid w:val="0034250E"/>
    <w:rsid w:val="00344D88"/>
    <w:rsid w:val="003450AE"/>
    <w:rsid w:val="00346006"/>
    <w:rsid w:val="00347FE0"/>
    <w:rsid w:val="00350522"/>
    <w:rsid w:val="00353C43"/>
    <w:rsid w:val="0036339A"/>
    <w:rsid w:val="00366AE2"/>
    <w:rsid w:val="0037046B"/>
    <w:rsid w:val="00373630"/>
    <w:rsid w:val="00373C47"/>
    <w:rsid w:val="00380274"/>
    <w:rsid w:val="00381E2E"/>
    <w:rsid w:val="00382AFF"/>
    <w:rsid w:val="00383939"/>
    <w:rsid w:val="0038533F"/>
    <w:rsid w:val="00385E98"/>
    <w:rsid w:val="00386F08"/>
    <w:rsid w:val="003940B7"/>
    <w:rsid w:val="00395D6C"/>
    <w:rsid w:val="003961B1"/>
    <w:rsid w:val="003962CA"/>
    <w:rsid w:val="003A00BA"/>
    <w:rsid w:val="003A0B85"/>
    <w:rsid w:val="003A1177"/>
    <w:rsid w:val="003A5D9F"/>
    <w:rsid w:val="003A6844"/>
    <w:rsid w:val="003B06B1"/>
    <w:rsid w:val="003B0BF9"/>
    <w:rsid w:val="003B3346"/>
    <w:rsid w:val="003B3CAE"/>
    <w:rsid w:val="003B3D78"/>
    <w:rsid w:val="003B3DA4"/>
    <w:rsid w:val="003B6A69"/>
    <w:rsid w:val="003C4E8E"/>
    <w:rsid w:val="003C788C"/>
    <w:rsid w:val="003D2C43"/>
    <w:rsid w:val="003D3EB2"/>
    <w:rsid w:val="003E0791"/>
    <w:rsid w:val="003E28B5"/>
    <w:rsid w:val="003E6715"/>
    <w:rsid w:val="003F28AC"/>
    <w:rsid w:val="00400A8E"/>
    <w:rsid w:val="00400F89"/>
    <w:rsid w:val="004014B0"/>
    <w:rsid w:val="00405BEC"/>
    <w:rsid w:val="004069B4"/>
    <w:rsid w:val="00407114"/>
    <w:rsid w:val="0041611C"/>
    <w:rsid w:val="004222FA"/>
    <w:rsid w:val="00425D77"/>
    <w:rsid w:val="00441D4E"/>
    <w:rsid w:val="00443C09"/>
    <w:rsid w:val="004442C1"/>
    <w:rsid w:val="004454FE"/>
    <w:rsid w:val="0045059D"/>
    <w:rsid w:val="00451CB0"/>
    <w:rsid w:val="00452233"/>
    <w:rsid w:val="00453CFE"/>
    <w:rsid w:val="00454A08"/>
    <w:rsid w:val="00456E40"/>
    <w:rsid w:val="0046026E"/>
    <w:rsid w:val="00461F01"/>
    <w:rsid w:val="0046269D"/>
    <w:rsid w:val="00462A4B"/>
    <w:rsid w:val="00471F27"/>
    <w:rsid w:val="00474225"/>
    <w:rsid w:val="00474308"/>
    <w:rsid w:val="00477C30"/>
    <w:rsid w:val="00482159"/>
    <w:rsid w:val="0048384E"/>
    <w:rsid w:val="00487FBE"/>
    <w:rsid w:val="00490797"/>
    <w:rsid w:val="00492CA5"/>
    <w:rsid w:val="004B247B"/>
    <w:rsid w:val="004B659B"/>
    <w:rsid w:val="004B684F"/>
    <w:rsid w:val="004C0FE1"/>
    <w:rsid w:val="004C4069"/>
    <w:rsid w:val="004C7F94"/>
    <w:rsid w:val="004D1E9D"/>
    <w:rsid w:val="004D1FDA"/>
    <w:rsid w:val="004D4A8B"/>
    <w:rsid w:val="004D7701"/>
    <w:rsid w:val="004E20CA"/>
    <w:rsid w:val="004E33A1"/>
    <w:rsid w:val="004E49BD"/>
    <w:rsid w:val="004E7922"/>
    <w:rsid w:val="004F4400"/>
    <w:rsid w:val="004F50DB"/>
    <w:rsid w:val="004F6FCB"/>
    <w:rsid w:val="00500FB2"/>
    <w:rsid w:val="0050178F"/>
    <w:rsid w:val="00501983"/>
    <w:rsid w:val="00501FB2"/>
    <w:rsid w:val="00507DB8"/>
    <w:rsid w:val="00507E77"/>
    <w:rsid w:val="00510894"/>
    <w:rsid w:val="00513AAE"/>
    <w:rsid w:val="00514240"/>
    <w:rsid w:val="005170F5"/>
    <w:rsid w:val="00534323"/>
    <w:rsid w:val="00543705"/>
    <w:rsid w:val="005451A6"/>
    <w:rsid w:val="005467FF"/>
    <w:rsid w:val="00551EB6"/>
    <w:rsid w:val="0057445E"/>
    <w:rsid w:val="005819E4"/>
    <w:rsid w:val="00583EDB"/>
    <w:rsid w:val="00584EE3"/>
    <w:rsid w:val="00586456"/>
    <w:rsid w:val="0058657D"/>
    <w:rsid w:val="00586806"/>
    <w:rsid w:val="005A64BD"/>
    <w:rsid w:val="005A67B3"/>
    <w:rsid w:val="005B1351"/>
    <w:rsid w:val="005B1905"/>
    <w:rsid w:val="005B1958"/>
    <w:rsid w:val="005B1DCA"/>
    <w:rsid w:val="005B2BB7"/>
    <w:rsid w:val="005B5F81"/>
    <w:rsid w:val="005B7B87"/>
    <w:rsid w:val="005C05C3"/>
    <w:rsid w:val="005C0F67"/>
    <w:rsid w:val="005C30B8"/>
    <w:rsid w:val="005C33F5"/>
    <w:rsid w:val="005C36F9"/>
    <w:rsid w:val="005C401A"/>
    <w:rsid w:val="005C54D4"/>
    <w:rsid w:val="005C62F9"/>
    <w:rsid w:val="005D134C"/>
    <w:rsid w:val="005D163E"/>
    <w:rsid w:val="005D1650"/>
    <w:rsid w:val="005D223B"/>
    <w:rsid w:val="005D54A0"/>
    <w:rsid w:val="005D70AE"/>
    <w:rsid w:val="005D7C1C"/>
    <w:rsid w:val="005E2F3C"/>
    <w:rsid w:val="005F0D8F"/>
    <w:rsid w:val="005F17A8"/>
    <w:rsid w:val="005F7E7F"/>
    <w:rsid w:val="0060389C"/>
    <w:rsid w:val="0060753D"/>
    <w:rsid w:val="006226C0"/>
    <w:rsid w:val="00632C65"/>
    <w:rsid w:val="006345F5"/>
    <w:rsid w:val="00640DB8"/>
    <w:rsid w:val="00650CB5"/>
    <w:rsid w:val="00651404"/>
    <w:rsid w:val="00651720"/>
    <w:rsid w:val="00652F5F"/>
    <w:rsid w:val="00653449"/>
    <w:rsid w:val="00653E81"/>
    <w:rsid w:val="0065672B"/>
    <w:rsid w:val="006658DE"/>
    <w:rsid w:val="00666C83"/>
    <w:rsid w:val="0067077F"/>
    <w:rsid w:val="00673592"/>
    <w:rsid w:val="0067411B"/>
    <w:rsid w:val="00676856"/>
    <w:rsid w:val="00680B53"/>
    <w:rsid w:val="006811EA"/>
    <w:rsid w:val="00683A0A"/>
    <w:rsid w:val="00685245"/>
    <w:rsid w:val="0068782A"/>
    <w:rsid w:val="0069120C"/>
    <w:rsid w:val="00692D3A"/>
    <w:rsid w:val="00695156"/>
    <w:rsid w:val="0069730D"/>
    <w:rsid w:val="006A13D2"/>
    <w:rsid w:val="006A641F"/>
    <w:rsid w:val="006A7EC5"/>
    <w:rsid w:val="006B2807"/>
    <w:rsid w:val="006C1B7F"/>
    <w:rsid w:val="006C38AC"/>
    <w:rsid w:val="006C3CD9"/>
    <w:rsid w:val="006C4BF1"/>
    <w:rsid w:val="006D1E64"/>
    <w:rsid w:val="006D72F6"/>
    <w:rsid w:val="006D7E1A"/>
    <w:rsid w:val="006E0558"/>
    <w:rsid w:val="006E1081"/>
    <w:rsid w:val="006E6413"/>
    <w:rsid w:val="006F2B3B"/>
    <w:rsid w:val="00703339"/>
    <w:rsid w:val="00703423"/>
    <w:rsid w:val="00703FD9"/>
    <w:rsid w:val="0070422C"/>
    <w:rsid w:val="00707B0E"/>
    <w:rsid w:val="00713881"/>
    <w:rsid w:val="00713CB5"/>
    <w:rsid w:val="00715434"/>
    <w:rsid w:val="007168B4"/>
    <w:rsid w:val="00720585"/>
    <w:rsid w:val="007238AB"/>
    <w:rsid w:val="0073099C"/>
    <w:rsid w:val="00731794"/>
    <w:rsid w:val="00733774"/>
    <w:rsid w:val="007357E5"/>
    <w:rsid w:val="0073691C"/>
    <w:rsid w:val="007379A9"/>
    <w:rsid w:val="00737E2A"/>
    <w:rsid w:val="00746F6F"/>
    <w:rsid w:val="007472DD"/>
    <w:rsid w:val="007474A6"/>
    <w:rsid w:val="007511B8"/>
    <w:rsid w:val="00752E15"/>
    <w:rsid w:val="0075336B"/>
    <w:rsid w:val="007572CF"/>
    <w:rsid w:val="007574CF"/>
    <w:rsid w:val="00761C5D"/>
    <w:rsid w:val="00763245"/>
    <w:rsid w:val="007633F1"/>
    <w:rsid w:val="0076595C"/>
    <w:rsid w:val="00766588"/>
    <w:rsid w:val="00767752"/>
    <w:rsid w:val="00772551"/>
    <w:rsid w:val="00772C42"/>
    <w:rsid w:val="00773AF6"/>
    <w:rsid w:val="007801C3"/>
    <w:rsid w:val="00782D6D"/>
    <w:rsid w:val="00782FFB"/>
    <w:rsid w:val="007860D4"/>
    <w:rsid w:val="00787A97"/>
    <w:rsid w:val="007913D3"/>
    <w:rsid w:val="00791A31"/>
    <w:rsid w:val="00795F71"/>
    <w:rsid w:val="007A2181"/>
    <w:rsid w:val="007B27AE"/>
    <w:rsid w:val="007B3F26"/>
    <w:rsid w:val="007B51D9"/>
    <w:rsid w:val="007C18EF"/>
    <w:rsid w:val="007C4561"/>
    <w:rsid w:val="007D2F8F"/>
    <w:rsid w:val="007D33ED"/>
    <w:rsid w:val="007D5AE9"/>
    <w:rsid w:val="007D6D0D"/>
    <w:rsid w:val="007E7389"/>
    <w:rsid w:val="007E73AB"/>
    <w:rsid w:val="007F3E82"/>
    <w:rsid w:val="007F41DD"/>
    <w:rsid w:val="00800F50"/>
    <w:rsid w:val="00804D0B"/>
    <w:rsid w:val="0081338F"/>
    <w:rsid w:val="008157E8"/>
    <w:rsid w:val="00816C11"/>
    <w:rsid w:val="0082401A"/>
    <w:rsid w:val="0082461B"/>
    <w:rsid w:val="008254A9"/>
    <w:rsid w:val="008270FB"/>
    <w:rsid w:val="00830727"/>
    <w:rsid w:val="00834505"/>
    <w:rsid w:val="008354C6"/>
    <w:rsid w:val="00835923"/>
    <w:rsid w:val="00835B82"/>
    <w:rsid w:val="008370CB"/>
    <w:rsid w:val="008418B7"/>
    <w:rsid w:val="00853378"/>
    <w:rsid w:val="00853EAE"/>
    <w:rsid w:val="00854CC7"/>
    <w:rsid w:val="00856F0B"/>
    <w:rsid w:val="008638C1"/>
    <w:rsid w:val="00864F87"/>
    <w:rsid w:val="008679BA"/>
    <w:rsid w:val="00875F48"/>
    <w:rsid w:val="008905D5"/>
    <w:rsid w:val="00894C55"/>
    <w:rsid w:val="008956CA"/>
    <w:rsid w:val="008A1A0B"/>
    <w:rsid w:val="008A204C"/>
    <w:rsid w:val="008A2261"/>
    <w:rsid w:val="008A2B1E"/>
    <w:rsid w:val="008A3ACD"/>
    <w:rsid w:val="008A654D"/>
    <w:rsid w:val="008A7058"/>
    <w:rsid w:val="008B02D6"/>
    <w:rsid w:val="008B0927"/>
    <w:rsid w:val="008B241F"/>
    <w:rsid w:val="008B2560"/>
    <w:rsid w:val="008B2638"/>
    <w:rsid w:val="008B6F9B"/>
    <w:rsid w:val="008C5FE1"/>
    <w:rsid w:val="008D02E1"/>
    <w:rsid w:val="008D1769"/>
    <w:rsid w:val="008E21E5"/>
    <w:rsid w:val="008E3408"/>
    <w:rsid w:val="008E498E"/>
    <w:rsid w:val="008F0AA6"/>
    <w:rsid w:val="008F29B7"/>
    <w:rsid w:val="0090118C"/>
    <w:rsid w:val="00906595"/>
    <w:rsid w:val="0091568B"/>
    <w:rsid w:val="00916B26"/>
    <w:rsid w:val="00917AAA"/>
    <w:rsid w:val="00921988"/>
    <w:rsid w:val="00922DCB"/>
    <w:rsid w:val="009250FF"/>
    <w:rsid w:val="009273B2"/>
    <w:rsid w:val="009336D3"/>
    <w:rsid w:val="0094032A"/>
    <w:rsid w:val="009408B2"/>
    <w:rsid w:val="0094093C"/>
    <w:rsid w:val="009412A4"/>
    <w:rsid w:val="00942E61"/>
    <w:rsid w:val="009502EF"/>
    <w:rsid w:val="00952501"/>
    <w:rsid w:val="00954EE3"/>
    <w:rsid w:val="00957452"/>
    <w:rsid w:val="00957936"/>
    <w:rsid w:val="00961D90"/>
    <w:rsid w:val="00971027"/>
    <w:rsid w:val="00972F55"/>
    <w:rsid w:val="009806E6"/>
    <w:rsid w:val="00983A12"/>
    <w:rsid w:val="009907A0"/>
    <w:rsid w:val="009907FF"/>
    <w:rsid w:val="009959DA"/>
    <w:rsid w:val="009A2098"/>
    <w:rsid w:val="009A2654"/>
    <w:rsid w:val="009C22CD"/>
    <w:rsid w:val="009C4805"/>
    <w:rsid w:val="009C53FB"/>
    <w:rsid w:val="009C68C7"/>
    <w:rsid w:val="009D4551"/>
    <w:rsid w:val="009D6ABC"/>
    <w:rsid w:val="009E1AA1"/>
    <w:rsid w:val="009E1E66"/>
    <w:rsid w:val="009E2FE4"/>
    <w:rsid w:val="009E3480"/>
    <w:rsid w:val="009E47CD"/>
    <w:rsid w:val="009E582F"/>
    <w:rsid w:val="009E5893"/>
    <w:rsid w:val="009E6828"/>
    <w:rsid w:val="009F2893"/>
    <w:rsid w:val="009F2AEE"/>
    <w:rsid w:val="009F48DD"/>
    <w:rsid w:val="009F5A24"/>
    <w:rsid w:val="009F712D"/>
    <w:rsid w:val="00A05076"/>
    <w:rsid w:val="00A10FC3"/>
    <w:rsid w:val="00A11F86"/>
    <w:rsid w:val="00A13846"/>
    <w:rsid w:val="00A14955"/>
    <w:rsid w:val="00A16C08"/>
    <w:rsid w:val="00A20FFC"/>
    <w:rsid w:val="00A22E43"/>
    <w:rsid w:val="00A301E7"/>
    <w:rsid w:val="00A3048F"/>
    <w:rsid w:val="00A31324"/>
    <w:rsid w:val="00A31E14"/>
    <w:rsid w:val="00A338F4"/>
    <w:rsid w:val="00A43F57"/>
    <w:rsid w:val="00A452F5"/>
    <w:rsid w:val="00A50AF1"/>
    <w:rsid w:val="00A50C56"/>
    <w:rsid w:val="00A50EA0"/>
    <w:rsid w:val="00A51BFE"/>
    <w:rsid w:val="00A56656"/>
    <w:rsid w:val="00A57236"/>
    <w:rsid w:val="00A57A3D"/>
    <w:rsid w:val="00A6073E"/>
    <w:rsid w:val="00A62053"/>
    <w:rsid w:val="00A63290"/>
    <w:rsid w:val="00A63C63"/>
    <w:rsid w:val="00A658EE"/>
    <w:rsid w:val="00A66FF8"/>
    <w:rsid w:val="00A725C7"/>
    <w:rsid w:val="00A7628C"/>
    <w:rsid w:val="00A76AA7"/>
    <w:rsid w:val="00A8062B"/>
    <w:rsid w:val="00A83703"/>
    <w:rsid w:val="00A85FBA"/>
    <w:rsid w:val="00A8716D"/>
    <w:rsid w:val="00A907EC"/>
    <w:rsid w:val="00A9324E"/>
    <w:rsid w:val="00A9590D"/>
    <w:rsid w:val="00AA05F2"/>
    <w:rsid w:val="00AA13A5"/>
    <w:rsid w:val="00AA21BD"/>
    <w:rsid w:val="00AA51D8"/>
    <w:rsid w:val="00AB6631"/>
    <w:rsid w:val="00AB7341"/>
    <w:rsid w:val="00AC03F4"/>
    <w:rsid w:val="00AD0E20"/>
    <w:rsid w:val="00AD1CA6"/>
    <w:rsid w:val="00AD281E"/>
    <w:rsid w:val="00AD41CC"/>
    <w:rsid w:val="00AD6D73"/>
    <w:rsid w:val="00AE2F71"/>
    <w:rsid w:val="00AE5567"/>
    <w:rsid w:val="00AF4FE0"/>
    <w:rsid w:val="00AF7469"/>
    <w:rsid w:val="00AF7568"/>
    <w:rsid w:val="00B15B54"/>
    <w:rsid w:val="00B16480"/>
    <w:rsid w:val="00B16BA1"/>
    <w:rsid w:val="00B2165C"/>
    <w:rsid w:val="00B27317"/>
    <w:rsid w:val="00B3504D"/>
    <w:rsid w:val="00B41CD7"/>
    <w:rsid w:val="00B4361C"/>
    <w:rsid w:val="00B43CA5"/>
    <w:rsid w:val="00B61869"/>
    <w:rsid w:val="00B62A70"/>
    <w:rsid w:val="00B6417D"/>
    <w:rsid w:val="00B7470D"/>
    <w:rsid w:val="00B74AD9"/>
    <w:rsid w:val="00B752AB"/>
    <w:rsid w:val="00B75F24"/>
    <w:rsid w:val="00B8054C"/>
    <w:rsid w:val="00B8116C"/>
    <w:rsid w:val="00B841DE"/>
    <w:rsid w:val="00B84795"/>
    <w:rsid w:val="00B85405"/>
    <w:rsid w:val="00B8713E"/>
    <w:rsid w:val="00B95536"/>
    <w:rsid w:val="00B96303"/>
    <w:rsid w:val="00B97BE7"/>
    <w:rsid w:val="00BA0837"/>
    <w:rsid w:val="00BA20AA"/>
    <w:rsid w:val="00BA2C1D"/>
    <w:rsid w:val="00BA57DC"/>
    <w:rsid w:val="00BA7A69"/>
    <w:rsid w:val="00BB08FA"/>
    <w:rsid w:val="00BB0E64"/>
    <w:rsid w:val="00BB3E9B"/>
    <w:rsid w:val="00BB5ECA"/>
    <w:rsid w:val="00BC05BF"/>
    <w:rsid w:val="00BC0913"/>
    <w:rsid w:val="00BC0E13"/>
    <w:rsid w:val="00BC3426"/>
    <w:rsid w:val="00BC42A7"/>
    <w:rsid w:val="00BC5224"/>
    <w:rsid w:val="00BC5403"/>
    <w:rsid w:val="00BC78CD"/>
    <w:rsid w:val="00BD2432"/>
    <w:rsid w:val="00BD2549"/>
    <w:rsid w:val="00BD356F"/>
    <w:rsid w:val="00BD4425"/>
    <w:rsid w:val="00BD4C3E"/>
    <w:rsid w:val="00BE2F62"/>
    <w:rsid w:val="00BE578A"/>
    <w:rsid w:val="00BE5CC8"/>
    <w:rsid w:val="00BE629A"/>
    <w:rsid w:val="00BE7746"/>
    <w:rsid w:val="00BF1947"/>
    <w:rsid w:val="00BF6A80"/>
    <w:rsid w:val="00C0206F"/>
    <w:rsid w:val="00C03F73"/>
    <w:rsid w:val="00C0538C"/>
    <w:rsid w:val="00C06EEA"/>
    <w:rsid w:val="00C074B3"/>
    <w:rsid w:val="00C1083A"/>
    <w:rsid w:val="00C13A99"/>
    <w:rsid w:val="00C25B49"/>
    <w:rsid w:val="00C27BCA"/>
    <w:rsid w:val="00C30542"/>
    <w:rsid w:val="00C30E14"/>
    <w:rsid w:val="00C331EF"/>
    <w:rsid w:val="00C44FE5"/>
    <w:rsid w:val="00C47943"/>
    <w:rsid w:val="00C50921"/>
    <w:rsid w:val="00C51177"/>
    <w:rsid w:val="00C532DF"/>
    <w:rsid w:val="00C54089"/>
    <w:rsid w:val="00C5540D"/>
    <w:rsid w:val="00C62C47"/>
    <w:rsid w:val="00C63C03"/>
    <w:rsid w:val="00C6425D"/>
    <w:rsid w:val="00C649C5"/>
    <w:rsid w:val="00C6591F"/>
    <w:rsid w:val="00C67733"/>
    <w:rsid w:val="00C67D13"/>
    <w:rsid w:val="00C74CE3"/>
    <w:rsid w:val="00C83FD1"/>
    <w:rsid w:val="00C844EF"/>
    <w:rsid w:val="00C87E9D"/>
    <w:rsid w:val="00C905D9"/>
    <w:rsid w:val="00C9517A"/>
    <w:rsid w:val="00C95D3A"/>
    <w:rsid w:val="00CA0A05"/>
    <w:rsid w:val="00CA3BE2"/>
    <w:rsid w:val="00CA69A6"/>
    <w:rsid w:val="00CB13F5"/>
    <w:rsid w:val="00CB4026"/>
    <w:rsid w:val="00CC2518"/>
    <w:rsid w:val="00CC6ACF"/>
    <w:rsid w:val="00CD14C4"/>
    <w:rsid w:val="00CD2552"/>
    <w:rsid w:val="00CD526E"/>
    <w:rsid w:val="00CD56C9"/>
    <w:rsid w:val="00CE03E0"/>
    <w:rsid w:val="00CE2395"/>
    <w:rsid w:val="00CE5657"/>
    <w:rsid w:val="00CF16C6"/>
    <w:rsid w:val="00CF2015"/>
    <w:rsid w:val="00CF2F70"/>
    <w:rsid w:val="00CF328B"/>
    <w:rsid w:val="00CF4616"/>
    <w:rsid w:val="00CF48D1"/>
    <w:rsid w:val="00CF49F9"/>
    <w:rsid w:val="00CF4F51"/>
    <w:rsid w:val="00CF5CED"/>
    <w:rsid w:val="00D02FB9"/>
    <w:rsid w:val="00D037AC"/>
    <w:rsid w:val="00D066A8"/>
    <w:rsid w:val="00D06B3E"/>
    <w:rsid w:val="00D06D4E"/>
    <w:rsid w:val="00D10B4B"/>
    <w:rsid w:val="00D13065"/>
    <w:rsid w:val="00D133F8"/>
    <w:rsid w:val="00D14A3E"/>
    <w:rsid w:val="00D14AF7"/>
    <w:rsid w:val="00D16011"/>
    <w:rsid w:val="00D1633F"/>
    <w:rsid w:val="00D166CA"/>
    <w:rsid w:val="00D171E9"/>
    <w:rsid w:val="00D17ABD"/>
    <w:rsid w:val="00D22465"/>
    <w:rsid w:val="00D23C3D"/>
    <w:rsid w:val="00D24910"/>
    <w:rsid w:val="00D24C58"/>
    <w:rsid w:val="00D42A92"/>
    <w:rsid w:val="00D458E0"/>
    <w:rsid w:val="00D530F4"/>
    <w:rsid w:val="00D60B3E"/>
    <w:rsid w:val="00D7312C"/>
    <w:rsid w:val="00D73A43"/>
    <w:rsid w:val="00D77DF6"/>
    <w:rsid w:val="00D77EA3"/>
    <w:rsid w:val="00D8055A"/>
    <w:rsid w:val="00D82CB1"/>
    <w:rsid w:val="00D864D3"/>
    <w:rsid w:val="00D93667"/>
    <w:rsid w:val="00D95AB6"/>
    <w:rsid w:val="00DA0793"/>
    <w:rsid w:val="00DA0D1F"/>
    <w:rsid w:val="00DA1D27"/>
    <w:rsid w:val="00DA21EE"/>
    <w:rsid w:val="00DA39C0"/>
    <w:rsid w:val="00DA680D"/>
    <w:rsid w:val="00DB1BF4"/>
    <w:rsid w:val="00DB29BD"/>
    <w:rsid w:val="00DB2DB8"/>
    <w:rsid w:val="00DB5AF9"/>
    <w:rsid w:val="00DB7AE6"/>
    <w:rsid w:val="00DC2FF6"/>
    <w:rsid w:val="00DD30A6"/>
    <w:rsid w:val="00DD6301"/>
    <w:rsid w:val="00DD7BFD"/>
    <w:rsid w:val="00DE1020"/>
    <w:rsid w:val="00DE56E0"/>
    <w:rsid w:val="00DE6AA3"/>
    <w:rsid w:val="00DF7D13"/>
    <w:rsid w:val="00E00202"/>
    <w:rsid w:val="00E04AA1"/>
    <w:rsid w:val="00E1021A"/>
    <w:rsid w:val="00E1022D"/>
    <w:rsid w:val="00E17E2A"/>
    <w:rsid w:val="00E246DC"/>
    <w:rsid w:val="00E24749"/>
    <w:rsid w:val="00E24978"/>
    <w:rsid w:val="00E25546"/>
    <w:rsid w:val="00E30826"/>
    <w:rsid w:val="00E32954"/>
    <w:rsid w:val="00E340AF"/>
    <w:rsid w:val="00E3716B"/>
    <w:rsid w:val="00E42D04"/>
    <w:rsid w:val="00E45355"/>
    <w:rsid w:val="00E46975"/>
    <w:rsid w:val="00E52337"/>
    <w:rsid w:val="00E5252D"/>
    <w:rsid w:val="00E52E11"/>
    <w:rsid w:val="00E5323B"/>
    <w:rsid w:val="00E53874"/>
    <w:rsid w:val="00E57556"/>
    <w:rsid w:val="00E5769A"/>
    <w:rsid w:val="00E602FF"/>
    <w:rsid w:val="00E6117E"/>
    <w:rsid w:val="00E62CE7"/>
    <w:rsid w:val="00E64660"/>
    <w:rsid w:val="00E64799"/>
    <w:rsid w:val="00E67BB6"/>
    <w:rsid w:val="00E7134D"/>
    <w:rsid w:val="00E73CA3"/>
    <w:rsid w:val="00E766F9"/>
    <w:rsid w:val="00E8178F"/>
    <w:rsid w:val="00E838F4"/>
    <w:rsid w:val="00E8749E"/>
    <w:rsid w:val="00E9035D"/>
    <w:rsid w:val="00E90C01"/>
    <w:rsid w:val="00E916C6"/>
    <w:rsid w:val="00E937A1"/>
    <w:rsid w:val="00E943AC"/>
    <w:rsid w:val="00E94805"/>
    <w:rsid w:val="00E96724"/>
    <w:rsid w:val="00E96CC9"/>
    <w:rsid w:val="00EA088F"/>
    <w:rsid w:val="00EA486E"/>
    <w:rsid w:val="00EA5C3C"/>
    <w:rsid w:val="00EA652B"/>
    <w:rsid w:val="00EB2626"/>
    <w:rsid w:val="00EB4AEA"/>
    <w:rsid w:val="00EB5573"/>
    <w:rsid w:val="00EC0EA1"/>
    <w:rsid w:val="00EC13A1"/>
    <w:rsid w:val="00EC4AA3"/>
    <w:rsid w:val="00EC6545"/>
    <w:rsid w:val="00EC679D"/>
    <w:rsid w:val="00EC7860"/>
    <w:rsid w:val="00EE31FE"/>
    <w:rsid w:val="00EE42AA"/>
    <w:rsid w:val="00EE5572"/>
    <w:rsid w:val="00EE67D0"/>
    <w:rsid w:val="00EE71BF"/>
    <w:rsid w:val="00EF35BB"/>
    <w:rsid w:val="00EF4784"/>
    <w:rsid w:val="00EF661D"/>
    <w:rsid w:val="00F15364"/>
    <w:rsid w:val="00F16963"/>
    <w:rsid w:val="00F16A46"/>
    <w:rsid w:val="00F20FA6"/>
    <w:rsid w:val="00F27575"/>
    <w:rsid w:val="00F30214"/>
    <w:rsid w:val="00F30257"/>
    <w:rsid w:val="00F361FA"/>
    <w:rsid w:val="00F36553"/>
    <w:rsid w:val="00F47ED8"/>
    <w:rsid w:val="00F523F9"/>
    <w:rsid w:val="00F53BE3"/>
    <w:rsid w:val="00F55088"/>
    <w:rsid w:val="00F57B0C"/>
    <w:rsid w:val="00F66726"/>
    <w:rsid w:val="00F75E11"/>
    <w:rsid w:val="00F83DD9"/>
    <w:rsid w:val="00F849AF"/>
    <w:rsid w:val="00F9106F"/>
    <w:rsid w:val="00F92041"/>
    <w:rsid w:val="00F921D5"/>
    <w:rsid w:val="00F92458"/>
    <w:rsid w:val="00F93E58"/>
    <w:rsid w:val="00F945E3"/>
    <w:rsid w:val="00F96A1F"/>
    <w:rsid w:val="00F97DC0"/>
    <w:rsid w:val="00FA6572"/>
    <w:rsid w:val="00FA6C51"/>
    <w:rsid w:val="00FB3A29"/>
    <w:rsid w:val="00FC192A"/>
    <w:rsid w:val="00FC6FBA"/>
    <w:rsid w:val="00FD0044"/>
    <w:rsid w:val="00FD0B97"/>
    <w:rsid w:val="00FD226A"/>
    <w:rsid w:val="00FD38A8"/>
    <w:rsid w:val="00FD39AA"/>
    <w:rsid w:val="00FE3C84"/>
    <w:rsid w:val="00FE53CF"/>
    <w:rsid w:val="00FE6CD4"/>
    <w:rsid w:val="00FF0A18"/>
    <w:rsid w:val="00FF2B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276F"/>
  <w15:docId w15:val="{14340B2E-A425-4239-BE13-A5CC1AC4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
    <w:name w:val="Unresolved Mention"/>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paragraph" w:customStyle="1" w:styleId="Titreobjet">
    <w:name w:val="Titre objet"/>
    <w:basedOn w:val="Normal"/>
    <w:rsid w:val="0090118C"/>
    <w:pPr>
      <w:spacing w:before="360" w:after="360" w:line="240" w:lineRule="auto"/>
      <w:jc w:val="center"/>
    </w:pPr>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089086885">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2951-epidemiologiskas-drosibas-liku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istine.lice@mfa.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2951-epidemiologiskas-drosibas-liku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52951-epidemiologiskas-drosibas-likums" TargetMode="External"/><Relationship Id="rId4" Type="http://schemas.openxmlformats.org/officeDocument/2006/relationships/settings" Target="settings.xml"/><Relationship Id="rId9" Type="http://schemas.openxmlformats.org/officeDocument/2006/relationships/hyperlink" Target="https://likumi.lv/ta/id/52951-epidemiologiskas-drosibas-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B6E42-76D8-488A-9249-7F91B60A6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4496</Words>
  <Characters>2564</Characters>
  <Application>Microsoft Office Word</Application>
  <DocSecurity>4</DocSecurity>
  <Lines>21</Lines>
  <Paragraphs>14</Paragraphs>
  <ScaleCrop>false</ScaleCrop>
  <HeadingPairs>
    <vt:vector size="2" baseType="variant">
      <vt:variant>
        <vt:lpstr>Title</vt:lpstr>
      </vt:variant>
      <vt:variant>
        <vt:i4>1</vt:i4>
      </vt:variant>
    </vt:vector>
  </HeadingPairs>
  <TitlesOfParts>
    <vt:vector size="1" baseType="lpstr">
      <vt:lpstr>Grozījumi Ministru kabineta 2005. gada 19. jūlija noteikumos Nr. 523 "Kārtība, kādā ieved valstī vai izved no tās miruša cilvēka ķermeni, pārvadā, glabā, apbedī vai kremē no infekcijas slimības miruša cilvēka ķermeni un veic obligāto patologanatomisko izm</vt:lpstr>
    </vt:vector>
  </TitlesOfParts>
  <Company>Veselības ministrija</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 gada 19. jūlija noteikumos Nr. 523 "Kārtība, kādā ieved valstī vai izved no tās miruša cilvēka ķermeni, pārvadā, glabā, apbedī vai kremē no infekcijas slimības miruša cilvēka ķermeni un veic obligāto patologanatomisko izmeklēšanu diagnozes precizēšanai pēc slimnieka nāves"</dc:title>
  <dc:subject>Anotācija</dc:subject>
  <dc:creator>Kristine Lice</dc:creator>
  <dc:description>67876148, dace.bumane@vm.gov.lv</dc:description>
  <cp:lastModifiedBy>Kristine Rogule</cp:lastModifiedBy>
  <cp:revision>2</cp:revision>
  <cp:lastPrinted>2020-07-14T07:50:00Z</cp:lastPrinted>
  <dcterms:created xsi:type="dcterms:W3CDTF">2020-07-14T08:08:00Z</dcterms:created>
  <dcterms:modified xsi:type="dcterms:W3CDTF">2020-07-14T08:08:00Z</dcterms:modified>
</cp:coreProperties>
</file>