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15739" w14:textId="77777777" w:rsidR="002145CD" w:rsidRPr="0041698C" w:rsidRDefault="00D90199" w:rsidP="00D90199">
      <w:pPr>
        <w:spacing w:after="0" w:line="240" w:lineRule="auto"/>
        <w:jc w:val="right"/>
        <w:outlineLvl w:val="0"/>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Projekts</w:t>
      </w:r>
    </w:p>
    <w:p w14:paraId="488BE279" w14:textId="77777777" w:rsidR="00E96438" w:rsidRPr="0041698C" w:rsidRDefault="00E96438" w:rsidP="00D90199">
      <w:pPr>
        <w:spacing w:after="0" w:line="240" w:lineRule="auto"/>
        <w:outlineLvl w:val="0"/>
        <w:rPr>
          <w:rFonts w:ascii="Times New Roman" w:eastAsia="Times New Roman" w:hAnsi="Times New Roman"/>
          <w:sz w:val="28"/>
          <w:szCs w:val="28"/>
          <w:lang w:eastAsia="lv-LV"/>
        </w:rPr>
      </w:pPr>
    </w:p>
    <w:p w14:paraId="397C21B6" w14:textId="77777777" w:rsidR="00D90199" w:rsidRPr="0041698C" w:rsidRDefault="00D90199" w:rsidP="00D90199">
      <w:pPr>
        <w:spacing w:after="0" w:line="240" w:lineRule="auto"/>
        <w:jc w:val="center"/>
        <w:outlineLvl w:val="0"/>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LATVIJAS REPUBLIKAS MINISTRU KABINETS</w:t>
      </w:r>
    </w:p>
    <w:p w14:paraId="6A261037" w14:textId="77777777" w:rsidR="00D90199" w:rsidRPr="0041698C" w:rsidRDefault="00D90199" w:rsidP="00D90199">
      <w:pPr>
        <w:spacing w:after="0" w:line="240" w:lineRule="auto"/>
        <w:outlineLvl w:val="0"/>
        <w:rPr>
          <w:rFonts w:ascii="Times New Roman" w:eastAsia="Times New Roman" w:hAnsi="Times New Roman"/>
          <w:sz w:val="28"/>
          <w:szCs w:val="28"/>
          <w:lang w:eastAsia="lv-LV"/>
        </w:rPr>
      </w:pPr>
    </w:p>
    <w:p w14:paraId="51490AA9" w14:textId="77777777" w:rsidR="00E96438" w:rsidRPr="0041698C" w:rsidRDefault="00E96438" w:rsidP="00E96438">
      <w:pPr>
        <w:spacing w:after="0" w:line="240" w:lineRule="auto"/>
        <w:ind w:firstLine="709"/>
        <w:outlineLvl w:val="0"/>
        <w:rPr>
          <w:rFonts w:ascii="Times New Roman" w:eastAsia="Times New Roman" w:hAnsi="Times New Roman"/>
          <w:sz w:val="28"/>
          <w:szCs w:val="28"/>
          <w:lang w:eastAsia="lv-LV"/>
        </w:rPr>
      </w:pPr>
    </w:p>
    <w:p w14:paraId="7A2AD8D2" w14:textId="77777777" w:rsidR="00E96438" w:rsidRPr="0041698C" w:rsidRDefault="00E96438" w:rsidP="00AC784F">
      <w:pPr>
        <w:tabs>
          <w:tab w:val="left" w:pos="6663"/>
        </w:tabs>
        <w:spacing w:after="0" w:line="240" w:lineRule="auto"/>
        <w:rPr>
          <w:rFonts w:ascii="Times New Roman" w:eastAsia="Times New Roman" w:hAnsi="Times New Roman"/>
          <w:b/>
          <w:sz w:val="28"/>
          <w:szCs w:val="28"/>
        </w:rPr>
      </w:pPr>
      <w:r w:rsidRPr="0041698C">
        <w:rPr>
          <w:rFonts w:ascii="Times New Roman" w:eastAsia="Times New Roman" w:hAnsi="Times New Roman"/>
          <w:sz w:val="28"/>
          <w:szCs w:val="28"/>
        </w:rPr>
        <w:t>20</w:t>
      </w:r>
      <w:r w:rsidR="00D21DF9" w:rsidRPr="0041698C">
        <w:rPr>
          <w:rFonts w:ascii="Times New Roman" w:hAnsi="Times New Roman"/>
          <w:sz w:val="28"/>
          <w:szCs w:val="28"/>
        </w:rPr>
        <w:t>20</w:t>
      </w:r>
      <w:r w:rsidRPr="0041698C">
        <w:rPr>
          <w:rFonts w:ascii="Times New Roman" w:eastAsia="Times New Roman" w:hAnsi="Times New Roman"/>
          <w:sz w:val="28"/>
          <w:szCs w:val="28"/>
        </w:rPr>
        <w:t xml:space="preserve">. gada            </w:t>
      </w:r>
      <w:r w:rsidRPr="0041698C">
        <w:rPr>
          <w:rFonts w:ascii="Times New Roman" w:eastAsia="Times New Roman" w:hAnsi="Times New Roman"/>
          <w:sz w:val="28"/>
          <w:szCs w:val="28"/>
        </w:rPr>
        <w:tab/>
        <w:t>Noteikumi Nr.</w:t>
      </w:r>
    </w:p>
    <w:p w14:paraId="58CCF1EA" w14:textId="77777777" w:rsidR="00E96438" w:rsidRPr="0041698C" w:rsidRDefault="00E96438" w:rsidP="00E96438">
      <w:pPr>
        <w:tabs>
          <w:tab w:val="left" w:pos="6663"/>
        </w:tabs>
        <w:spacing w:after="0" w:line="240" w:lineRule="auto"/>
        <w:rPr>
          <w:rFonts w:ascii="Times New Roman" w:eastAsia="Times New Roman" w:hAnsi="Times New Roman"/>
          <w:sz w:val="28"/>
          <w:szCs w:val="28"/>
        </w:rPr>
      </w:pPr>
      <w:r w:rsidRPr="0041698C">
        <w:rPr>
          <w:rFonts w:ascii="Times New Roman" w:eastAsia="Times New Roman" w:hAnsi="Times New Roman"/>
          <w:sz w:val="28"/>
          <w:szCs w:val="28"/>
        </w:rPr>
        <w:t>Rīgā</w:t>
      </w:r>
      <w:r w:rsidRPr="0041698C">
        <w:rPr>
          <w:rFonts w:ascii="Times New Roman" w:eastAsia="Times New Roman" w:hAnsi="Times New Roman"/>
          <w:sz w:val="28"/>
          <w:szCs w:val="28"/>
        </w:rPr>
        <w:tab/>
        <w:t>(prot. Nr.           )</w:t>
      </w:r>
    </w:p>
    <w:p w14:paraId="49698123" w14:textId="77777777" w:rsidR="00E96438" w:rsidRPr="0041698C" w:rsidRDefault="00E96438" w:rsidP="00E96438">
      <w:pPr>
        <w:tabs>
          <w:tab w:val="left" w:pos="6663"/>
        </w:tabs>
        <w:spacing w:after="0" w:line="240" w:lineRule="auto"/>
        <w:jc w:val="center"/>
        <w:rPr>
          <w:rFonts w:ascii="Times New Roman" w:eastAsia="Times New Roman" w:hAnsi="Times New Roman"/>
          <w:sz w:val="28"/>
          <w:szCs w:val="28"/>
          <w:lang w:eastAsia="lv-LV"/>
        </w:rPr>
      </w:pPr>
    </w:p>
    <w:p w14:paraId="6F8C0177" w14:textId="77777777" w:rsidR="0081557B" w:rsidRPr="0041698C" w:rsidRDefault="00E13FB3" w:rsidP="00E96438">
      <w:pPr>
        <w:tabs>
          <w:tab w:val="left" w:pos="6663"/>
        </w:tabs>
        <w:spacing w:after="0" w:line="240" w:lineRule="auto"/>
        <w:jc w:val="center"/>
        <w:rPr>
          <w:rFonts w:ascii="Times New Roman" w:eastAsia="Times New Roman" w:hAnsi="Times New Roman"/>
          <w:sz w:val="28"/>
          <w:szCs w:val="28"/>
        </w:rPr>
      </w:pPr>
      <w:r w:rsidRPr="0041698C">
        <w:rPr>
          <w:rFonts w:ascii="Times New Roman" w:eastAsia="Times New Roman" w:hAnsi="Times New Roman"/>
          <w:b/>
          <w:sz w:val="28"/>
          <w:szCs w:val="28"/>
          <w:lang w:eastAsia="lv-LV"/>
        </w:rPr>
        <w:t>Adopcijas reģistra noteikumi</w:t>
      </w:r>
    </w:p>
    <w:p w14:paraId="692125B1" w14:textId="77777777" w:rsidR="0081557B" w:rsidRPr="0041698C" w:rsidRDefault="0081557B" w:rsidP="002237EF">
      <w:pPr>
        <w:spacing w:after="0" w:line="240" w:lineRule="auto"/>
        <w:ind w:firstLine="709"/>
        <w:jc w:val="right"/>
        <w:rPr>
          <w:rFonts w:ascii="Times New Roman" w:eastAsia="Times New Roman" w:hAnsi="Times New Roman"/>
          <w:i/>
          <w:sz w:val="28"/>
          <w:szCs w:val="28"/>
          <w:lang w:eastAsia="lv-LV"/>
        </w:rPr>
      </w:pPr>
    </w:p>
    <w:p w14:paraId="37AFF40F" w14:textId="77777777" w:rsidR="00EB6C47" w:rsidRPr="0041698C" w:rsidRDefault="0081557B" w:rsidP="002237EF">
      <w:pPr>
        <w:spacing w:after="0" w:line="240" w:lineRule="auto"/>
        <w:ind w:firstLine="709"/>
        <w:jc w:val="right"/>
        <w:rPr>
          <w:rFonts w:ascii="Times New Roman" w:eastAsia="Times New Roman" w:hAnsi="Times New Roman"/>
          <w:i/>
          <w:sz w:val="28"/>
          <w:szCs w:val="28"/>
          <w:lang w:eastAsia="lv-LV"/>
        </w:rPr>
      </w:pPr>
      <w:r w:rsidRPr="0041698C">
        <w:rPr>
          <w:rFonts w:ascii="Times New Roman" w:eastAsia="Times New Roman" w:hAnsi="Times New Roman"/>
          <w:i/>
          <w:sz w:val="28"/>
          <w:szCs w:val="28"/>
          <w:lang w:eastAsia="lv-LV"/>
        </w:rPr>
        <w:t xml:space="preserve">Izdoti saskaņā ar </w:t>
      </w:r>
    </w:p>
    <w:p w14:paraId="7432A77B" w14:textId="77777777" w:rsidR="0081557B" w:rsidRPr="0041698C" w:rsidRDefault="0081557B" w:rsidP="002237EF">
      <w:pPr>
        <w:spacing w:after="0" w:line="240" w:lineRule="auto"/>
        <w:ind w:firstLine="709"/>
        <w:jc w:val="right"/>
        <w:rPr>
          <w:rFonts w:ascii="Times New Roman" w:eastAsia="Times New Roman" w:hAnsi="Times New Roman"/>
          <w:i/>
          <w:sz w:val="28"/>
          <w:szCs w:val="28"/>
          <w:lang w:eastAsia="lv-LV"/>
        </w:rPr>
      </w:pPr>
      <w:r w:rsidRPr="0041698C">
        <w:rPr>
          <w:rFonts w:ascii="Times New Roman" w:eastAsia="Times New Roman" w:hAnsi="Times New Roman"/>
          <w:i/>
          <w:sz w:val="28"/>
          <w:szCs w:val="28"/>
          <w:lang w:eastAsia="lv-LV"/>
        </w:rPr>
        <w:t xml:space="preserve">Bērnu tiesību </w:t>
      </w:r>
      <w:r w:rsidR="00EB6C47" w:rsidRPr="0041698C">
        <w:rPr>
          <w:rFonts w:ascii="Times New Roman" w:eastAsia="Times New Roman" w:hAnsi="Times New Roman"/>
          <w:i/>
          <w:sz w:val="28"/>
          <w:szCs w:val="28"/>
          <w:lang w:eastAsia="lv-LV"/>
        </w:rPr>
        <w:t>aizsardzības likuma</w:t>
      </w:r>
    </w:p>
    <w:p w14:paraId="56501730" w14:textId="77777777" w:rsidR="0081557B" w:rsidRPr="0041698C" w:rsidRDefault="0081557B" w:rsidP="002237EF">
      <w:pPr>
        <w:spacing w:after="0" w:line="240" w:lineRule="auto"/>
        <w:ind w:firstLine="709"/>
        <w:jc w:val="right"/>
        <w:rPr>
          <w:rFonts w:ascii="Times New Roman" w:eastAsia="Times New Roman" w:hAnsi="Times New Roman"/>
          <w:i/>
          <w:sz w:val="28"/>
          <w:szCs w:val="28"/>
          <w:lang w:eastAsia="lv-LV"/>
        </w:rPr>
      </w:pPr>
      <w:r w:rsidRPr="0041698C">
        <w:rPr>
          <w:rFonts w:ascii="Times New Roman" w:eastAsia="Times New Roman" w:hAnsi="Times New Roman"/>
          <w:i/>
          <w:sz w:val="28"/>
          <w:szCs w:val="28"/>
          <w:lang w:eastAsia="lv-LV"/>
        </w:rPr>
        <w:t>31.</w:t>
      </w:r>
      <w:r w:rsidR="002145CD" w:rsidRPr="0041698C">
        <w:rPr>
          <w:rFonts w:ascii="Times New Roman" w:eastAsia="Times New Roman" w:hAnsi="Times New Roman"/>
          <w:i/>
          <w:sz w:val="28"/>
          <w:szCs w:val="28"/>
          <w:lang w:eastAsia="lv-LV"/>
        </w:rPr>
        <w:t>p</w:t>
      </w:r>
      <w:r w:rsidRPr="0041698C">
        <w:rPr>
          <w:rFonts w:ascii="Times New Roman" w:eastAsia="Times New Roman" w:hAnsi="Times New Roman"/>
          <w:i/>
          <w:sz w:val="28"/>
          <w:szCs w:val="28"/>
          <w:lang w:eastAsia="lv-LV"/>
        </w:rPr>
        <w:t>ant</w:t>
      </w:r>
      <w:r w:rsidR="00A66FBC" w:rsidRPr="0041698C">
        <w:rPr>
          <w:rFonts w:ascii="Times New Roman" w:eastAsia="Times New Roman" w:hAnsi="Times New Roman"/>
          <w:i/>
          <w:sz w:val="28"/>
          <w:szCs w:val="28"/>
          <w:lang w:eastAsia="lv-LV"/>
        </w:rPr>
        <w:t>a ceturto daļu</w:t>
      </w:r>
    </w:p>
    <w:p w14:paraId="59966FDE" w14:textId="77777777" w:rsidR="00B207F4" w:rsidRPr="0041698C" w:rsidRDefault="00B207F4" w:rsidP="007834F5">
      <w:pPr>
        <w:spacing w:after="0" w:line="240" w:lineRule="auto"/>
        <w:jc w:val="center"/>
        <w:rPr>
          <w:rFonts w:ascii="Times New Roman" w:eastAsia="Times New Roman" w:hAnsi="Times New Roman"/>
          <w:b/>
          <w:sz w:val="28"/>
          <w:szCs w:val="28"/>
          <w:lang w:eastAsia="lv-LV"/>
        </w:rPr>
      </w:pPr>
    </w:p>
    <w:p w14:paraId="7B4E72E8" w14:textId="77777777" w:rsidR="006B7466" w:rsidRPr="0041698C" w:rsidRDefault="006B7466" w:rsidP="007834F5">
      <w:pPr>
        <w:spacing w:after="0" w:line="240" w:lineRule="auto"/>
        <w:jc w:val="center"/>
        <w:rPr>
          <w:rFonts w:ascii="Times New Roman" w:eastAsia="Times New Roman" w:hAnsi="Times New Roman"/>
          <w:b/>
          <w:sz w:val="28"/>
          <w:szCs w:val="28"/>
          <w:lang w:eastAsia="lv-LV"/>
        </w:rPr>
      </w:pPr>
    </w:p>
    <w:p w14:paraId="0B9B37A1" w14:textId="77777777" w:rsidR="0081557B" w:rsidRPr="0041698C" w:rsidRDefault="0081557B" w:rsidP="007834F5">
      <w:pPr>
        <w:spacing w:after="0" w:line="240" w:lineRule="auto"/>
        <w:jc w:val="center"/>
        <w:rPr>
          <w:rFonts w:ascii="Times New Roman" w:eastAsia="Times New Roman" w:hAnsi="Times New Roman"/>
          <w:b/>
          <w:sz w:val="28"/>
          <w:szCs w:val="28"/>
          <w:lang w:eastAsia="lv-LV"/>
        </w:rPr>
      </w:pPr>
      <w:r w:rsidRPr="0041698C">
        <w:rPr>
          <w:rFonts w:ascii="Times New Roman" w:eastAsia="Times New Roman" w:hAnsi="Times New Roman"/>
          <w:b/>
          <w:sz w:val="28"/>
          <w:szCs w:val="28"/>
          <w:lang w:eastAsia="lv-LV"/>
        </w:rPr>
        <w:t>I. Vispārīgie jautājumi</w:t>
      </w:r>
    </w:p>
    <w:p w14:paraId="5CB1CD04" w14:textId="77777777" w:rsidR="00E63316" w:rsidRPr="0041698C" w:rsidRDefault="00E63316" w:rsidP="00E63316">
      <w:pPr>
        <w:spacing w:after="0" w:line="240" w:lineRule="auto"/>
        <w:ind w:firstLine="709"/>
        <w:rPr>
          <w:rFonts w:ascii="Times New Roman" w:eastAsia="Times New Roman" w:hAnsi="Times New Roman"/>
          <w:sz w:val="28"/>
          <w:szCs w:val="28"/>
          <w:lang w:eastAsia="lv-LV"/>
        </w:rPr>
      </w:pPr>
    </w:p>
    <w:p w14:paraId="2C12EEC4" w14:textId="77777777" w:rsidR="00D90199" w:rsidRPr="0041698C" w:rsidRDefault="0081557B" w:rsidP="004D6591">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bookmarkStart w:id="0" w:name="p1"/>
      <w:bookmarkStart w:id="1" w:name="p-152227"/>
      <w:bookmarkEnd w:id="0"/>
      <w:bookmarkEnd w:id="1"/>
      <w:r w:rsidRPr="0041698C">
        <w:rPr>
          <w:rFonts w:ascii="Times New Roman" w:eastAsia="Times New Roman" w:hAnsi="Times New Roman"/>
          <w:sz w:val="28"/>
          <w:szCs w:val="28"/>
          <w:lang w:eastAsia="lv-LV"/>
        </w:rPr>
        <w:t xml:space="preserve">Noteikumi nosaka </w:t>
      </w:r>
      <w:r w:rsidR="00D90199" w:rsidRPr="0041698C">
        <w:rPr>
          <w:rFonts w:ascii="Times New Roman" w:eastAsia="Times New Roman" w:hAnsi="Times New Roman"/>
          <w:sz w:val="28"/>
          <w:szCs w:val="28"/>
          <w:lang w:eastAsia="lv-LV"/>
        </w:rPr>
        <w:t>adopcijas reģistrā (turpmāk – reģistrs) iekļaujamos datus par adoptējamiem bērniem, adoptētājiem, adopcijas procesu, kā arī šo datu apjomu, datu apstrādes noteikumus un kārtību.</w:t>
      </w:r>
      <w:r w:rsidR="002E6BC4" w:rsidRPr="0041698C">
        <w:rPr>
          <w:rFonts w:ascii="Times New Roman" w:eastAsia="Times New Roman" w:hAnsi="Times New Roman"/>
          <w:sz w:val="28"/>
          <w:szCs w:val="28"/>
          <w:lang w:eastAsia="lv-LV"/>
        </w:rPr>
        <w:t xml:space="preserve"> </w:t>
      </w:r>
    </w:p>
    <w:p w14:paraId="6D5EA6A6" w14:textId="77777777" w:rsidR="00FE337B" w:rsidRPr="0041698C" w:rsidRDefault="00FE337B" w:rsidP="00FE337B">
      <w:pPr>
        <w:tabs>
          <w:tab w:val="left" w:pos="1134"/>
        </w:tabs>
        <w:spacing w:after="0" w:line="240" w:lineRule="auto"/>
        <w:ind w:left="709"/>
        <w:jc w:val="both"/>
        <w:rPr>
          <w:rFonts w:ascii="Times New Roman" w:eastAsia="Times New Roman" w:hAnsi="Times New Roman"/>
          <w:sz w:val="28"/>
          <w:szCs w:val="28"/>
          <w:lang w:eastAsia="lv-LV"/>
        </w:rPr>
      </w:pPr>
    </w:p>
    <w:p w14:paraId="632C1927" w14:textId="76643FCF" w:rsidR="00785273" w:rsidRPr="0041698C" w:rsidRDefault="00C6362A" w:rsidP="00EB54B9">
      <w:pPr>
        <w:numPr>
          <w:ilvl w:val="0"/>
          <w:numId w:val="1"/>
        </w:numPr>
        <w:tabs>
          <w:tab w:val="left" w:pos="1134"/>
        </w:tabs>
        <w:spacing w:after="0" w:line="240" w:lineRule="auto"/>
        <w:ind w:left="0" w:firstLine="709"/>
        <w:jc w:val="both"/>
        <w:rPr>
          <w:rFonts w:ascii="Times New Roman" w:eastAsia="Times New Roman" w:hAnsi="Times New Roman"/>
          <w:i/>
          <w:sz w:val="28"/>
          <w:szCs w:val="28"/>
          <w:lang w:eastAsia="lv-LV"/>
        </w:rPr>
      </w:pPr>
      <w:bookmarkStart w:id="2" w:name="p3"/>
      <w:bookmarkStart w:id="3" w:name="p-290239"/>
      <w:bookmarkStart w:id="4" w:name="p4"/>
      <w:bookmarkStart w:id="5" w:name="p-133991"/>
      <w:bookmarkEnd w:id="2"/>
      <w:bookmarkEnd w:id="3"/>
      <w:bookmarkEnd w:id="4"/>
      <w:bookmarkEnd w:id="5"/>
      <w:r w:rsidRPr="0041698C">
        <w:rPr>
          <w:rFonts w:ascii="Times New Roman" w:hAnsi="Times New Roman"/>
          <w:sz w:val="28"/>
          <w:szCs w:val="28"/>
        </w:rPr>
        <w:t>Reģistrs ir valsts informācijas sistēma, un tā pārzinis ir Labklājības ministrija (turpmāk – ministrija).</w:t>
      </w:r>
      <w:r w:rsidR="002E689C" w:rsidRPr="0041698C">
        <w:rPr>
          <w:rFonts w:ascii="Times New Roman" w:hAnsi="Times New Roman"/>
          <w:sz w:val="28"/>
          <w:szCs w:val="28"/>
        </w:rPr>
        <w:t xml:space="preserve"> </w:t>
      </w:r>
      <w:bookmarkStart w:id="6" w:name="_Hlk43286459"/>
      <w:r w:rsidR="002E689C" w:rsidRPr="0041698C">
        <w:rPr>
          <w:rFonts w:ascii="Times New Roman" w:hAnsi="Times New Roman"/>
          <w:sz w:val="28"/>
          <w:szCs w:val="28"/>
        </w:rPr>
        <w:t>Reģistrā iekļautajai informācijai ir ierobežotas pieejamības statuss.</w:t>
      </w:r>
    </w:p>
    <w:bookmarkEnd w:id="6"/>
    <w:p w14:paraId="2DCDC7E8" w14:textId="77777777" w:rsidR="00E46058" w:rsidRPr="0041698C" w:rsidRDefault="00E46058" w:rsidP="00E46058">
      <w:pPr>
        <w:tabs>
          <w:tab w:val="left" w:pos="1134"/>
        </w:tabs>
        <w:spacing w:after="0" w:line="240" w:lineRule="auto"/>
        <w:jc w:val="both"/>
        <w:rPr>
          <w:rFonts w:ascii="Times New Roman" w:eastAsia="Times New Roman" w:hAnsi="Times New Roman"/>
          <w:i/>
          <w:sz w:val="28"/>
          <w:szCs w:val="28"/>
          <w:lang w:eastAsia="lv-LV"/>
        </w:rPr>
      </w:pPr>
    </w:p>
    <w:p w14:paraId="4A7AE7D9" w14:textId="77777777" w:rsidR="002261E5" w:rsidRPr="0041698C" w:rsidRDefault="002261E5" w:rsidP="00F261FA">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1698C">
        <w:rPr>
          <w:rFonts w:ascii="Times New Roman" w:hAnsi="Times New Roman"/>
          <w:sz w:val="28"/>
          <w:szCs w:val="28"/>
        </w:rPr>
        <w:t xml:space="preserve">Par </w:t>
      </w:r>
      <w:r w:rsidR="009C00EB" w:rsidRPr="0041698C">
        <w:rPr>
          <w:rFonts w:ascii="Times New Roman" w:hAnsi="Times New Roman"/>
          <w:sz w:val="28"/>
          <w:szCs w:val="28"/>
        </w:rPr>
        <w:t>reģistrā</w:t>
      </w:r>
      <w:r w:rsidRPr="0041698C">
        <w:rPr>
          <w:rFonts w:ascii="Times New Roman" w:hAnsi="Times New Roman"/>
          <w:sz w:val="28"/>
          <w:szCs w:val="28"/>
        </w:rPr>
        <w:t xml:space="preserve"> iekļaujamo datu patiesumu un aktualitāti ir atbildīgs attiecīgās informācijas sniedzējs vai tās valsts informācijas sistēmas pārzinis, no kuras dati tiek sniegti</w:t>
      </w:r>
      <w:r w:rsidR="009C00EB" w:rsidRPr="0041698C">
        <w:rPr>
          <w:rFonts w:ascii="Times New Roman" w:hAnsi="Times New Roman"/>
          <w:sz w:val="28"/>
          <w:szCs w:val="28"/>
        </w:rPr>
        <w:t xml:space="preserve"> reģistrā.</w:t>
      </w:r>
    </w:p>
    <w:p w14:paraId="681D3E21" w14:textId="77777777" w:rsidR="00076FF3" w:rsidRPr="0041698C" w:rsidRDefault="00076FF3" w:rsidP="00076FF3">
      <w:pPr>
        <w:tabs>
          <w:tab w:val="left" w:pos="1134"/>
        </w:tabs>
        <w:spacing w:after="0" w:line="240" w:lineRule="auto"/>
        <w:ind w:left="709"/>
        <w:jc w:val="both"/>
        <w:rPr>
          <w:rFonts w:ascii="Times New Roman" w:eastAsia="Times New Roman" w:hAnsi="Times New Roman"/>
          <w:i/>
          <w:sz w:val="28"/>
          <w:szCs w:val="28"/>
          <w:lang w:eastAsia="lv-LV"/>
        </w:rPr>
      </w:pPr>
    </w:p>
    <w:p w14:paraId="44E57113" w14:textId="20580041" w:rsidR="00060E0F" w:rsidRPr="0041698C" w:rsidRDefault="00060E0F" w:rsidP="006F435F">
      <w:pPr>
        <w:numPr>
          <w:ilvl w:val="0"/>
          <w:numId w:val="1"/>
        </w:numPr>
        <w:tabs>
          <w:tab w:val="left" w:pos="1134"/>
        </w:tabs>
        <w:spacing w:after="0" w:line="240" w:lineRule="auto"/>
        <w:ind w:left="0" w:firstLine="709"/>
        <w:jc w:val="both"/>
        <w:rPr>
          <w:rFonts w:ascii="Times New Roman" w:eastAsia="Times New Roman" w:hAnsi="Times New Roman"/>
          <w:i/>
          <w:sz w:val="28"/>
          <w:szCs w:val="28"/>
          <w:lang w:eastAsia="lv-LV"/>
        </w:rPr>
      </w:pPr>
      <w:r w:rsidRPr="0041698C">
        <w:rPr>
          <w:rFonts w:ascii="Times New Roman" w:eastAsia="Times New Roman" w:hAnsi="Times New Roman"/>
          <w:sz w:val="28"/>
          <w:szCs w:val="28"/>
          <w:lang w:eastAsia="lv-LV"/>
        </w:rPr>
        <w:t xml:space="preserve">Ministrija ir tiesīga pieprasīt un saņemt </w:t>
      </w:r>
      <w:r w:rsidR="007328D1" w:rsidRPr="0041698C">
        <w:rPr>
          <w:rFonts w:ascii="Times New Roman" w:eastAsia="Times New Roman" w:hAnsi="Times New Roman"/>
          <w:sz w:val="28"/>
          <w:szCs w:val="28"/>
          <w:lang w:eastAsia="lv-LV"/>
        </w:rPr>
        <w:t>reģistra</w:t>
      </w:r>
      <w:r w:rsidR="000B788B" w:rsidRPr="0041698C">
        <w:rPr>
          <w:rFonts w:ascii="Times New Roman" w:eastAsia="Times New Roman" w:hAnsi="Times New Roman"/>
          <w:sz w:val="28"/>
          <w:szCs w:val="28"/>
          <w:lang w:eastAsia="lv-LV"/>
        </w:rPr>
        <w:t>m</w:t>
      </w:r>
      <w:r w:rsidR="007328D1" w:rsidRPr="0041698C">
        <w:rPr>
          <w:rFonts w:ascii="Times New Roman" w:eastAsia="Times New Roman" w:hAnsi="Times New Roman"/>
          <w:sz w:val="28"/>
          <w:szCs w:val="28"/>
          <w:lang w:eastAsia="lv-LV"/>
        </w:rPr>
        <w:t xml:space="preserve"> nepieciešamo informāciju</w:t>
      </w:r>
      <w:r w:rsidR="000B66A5" w:rsidRPr="0041698C">
        <w:rPr>
          <w:rFonts w:ascii="Times New Roman" w:eastAsia="Times New Roman" w:hAnsi="Times New Roman"/>
          <w:sz w:val="28"/>
          <w:szCs w:val="28"/>
          <w:lang w:eastAsia="lv-LV"/>
        </w:rPr>
        <w:t xml:space="preserve"> no </w:t>
      </w:r>
      <w:r w:rsidR="00A30B94" w:rsidRPr="0041698C">
        <w:rPr>
          <w:rFonts w:ascii="Times New Roman" w:eastAsia="Times New Roman" w:hAnsi="Times New Roman"/>
          <w:sz w:val="28"/>
          <w:szCs w:val="28"/>
          <w:lang w:eastAsia="lv-LV"/>
        </w:rPr>
        <w:t xml:space="preserve"> noteikumu </w:t>
      </w:r>
      <w:r w:rsidR="00BE544D" w:rsidRPr="0041698C">
        <w:rPr>
          <w:rFonts w:ascii="Times New Roman" w:eastAsia="Times New Roman" w:hAnsi="Times New Roman"/>
          <w:sz w:val="28"/>
          <w:szCs w:val="28"/>
          <w:lang w:eastAsia="lv-LV"/>
        </w:rPr>
        <w:t>9</w:t>
      </w:r>
      <w:r w:rsidR="00A30B94" w:rsidRPr="0041698C">
        <w:rPr>
          <w:rFonts w:ascii="Times New Roman" w:eastAsia="Times New Roman" w:hAnsi="Times New Roman"/>
          <w:sz w:val="28"/>
          <w:szCs w:val="28"/>
          <w:lang w:eastAsia="lv-LV"/>
        </w:rPr>
        <w:t>.punktā minētajām institūcijām un personām</w:t>
      </w:r>
      <w:r w:rsidR="000B788B" w:rsidRPr="0041698C">
        <w:rPr>
          <w:rFonts w:ascii="Times New Roman" w:eastAsia="Times New Roman" w:hAnsi="Times New Roman"/>
          <w:sz w:val="28"/>
          <w:szCs w:val="28"/>
          <w:lang w:eastAsia="lv-LV"/>
        </w:rPr>
        <w:t xml:space="preserve">. </w:t>
      </w:r>
    </w:p>
    <w:p w14:paraId="312FADC3" w14:textId="77777777" w:rsidR="00325702" w:rsidRPr="0041698C" w:rsidRDefault="00325702" w:rsidP="009A13B7">
      <w:pPr>
        <w:tabs>
          <w:tab w:val="left" w:pos="1134"/>
        </w:tabs>
        <w:spacing w:after="0" w:line="240" w:lineRule="auto"/>
        <w:jc w:val="both"/>
        <w:rPr>
          <w:rFonts w:ascii="Times New Roman" w:eastAsia="Times New Roman" w:hAnsi="Times New Roman"/>
          <w:sz w:val="28"/>
          <w:szCs w:val="28"/>
          <w:lang w:eastAsia="lv-LV"/>
        </w:rPr>
      </w:pPr>
    </w:p>
    <w:p w14:paraId="0D29CCBD" w14:textId="77777777" w:rsidR="003D5869" w:rsidRPr="0041698C" w:rsidRDefault="003D5869" w:rsidP="00325702">
      <w:pPr>
        <w:pStyle w:val="Sarakstarindkopa"/>
        <w:tabs>
          <w:tab w:val="left" w:pos="1134"/>
        </w:tabs>
        <w:ind w:left="360"/>
        <w:jc w:val="center"/>
        <w:rPr>
          <w:b/>
          <w:sz w:val="28"/>
          <w:szCs w:val="28"/>
        </w:rPr>
      </w:pPr>
      <w:r w:rsidRPr="0041698C">
        <w:rPr>
          <w:b/>
          <w:sz w:val="28"/>
          <w:szCs w:val="28"/>
        </w:rPr>
        <w:t xml:space="preserve">II. </w:t>
      </w:r>
      <w:r w:rsidR="00E63316" w:rsidRPr="0041698C">
        <w:rPr>
          <w:b/>
          <w:sz w:val="28"/>
          <w:szCs w:val="28"/>
        </w:rPr>
        <w:t>Reģistrā iekļaujamā informācija</w:t>
      </w:r>
    </w:p>
    <w:p w14:paraId="17A0194C" w14:textId="77777777" w:rsidR="0081557B" w:rsidRPr="0041698C" w:rsidRDefault="0081557B" w:rsidP="00325702">
      <w:pPr>
        <w:tabs>
          <w:tab w:val="left" w:pos="1134"/>
        </w:tabs>
        <w:spacing w:after="0" w:line="240" w:lineRule="auto"/>
        <w:ind w:firstLine="709"/>
        <w:jc w:val="center"/>
        <w:rPr>
          <w:rFonts w:ascii="Times New Roman" w:eastAsia="Times New Roman" w:hAnsi="Times New Roman"/>
          <w:sz w:val="28"/>
          <w:szCs w:val="28"/>
          <w:lang w:eastAsia="lv-LV"/>
        </w:rPr>
      </w:pPr>
    </w:p>
    <w:p w14:paraId="73F739A5" w14:textId="77777777" w:rsidR="00E63316" w:rsidRPr="0041698C" w:rsidRDefault="00E63316" w:rsidP="00C6093E">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Reģistrā iekļauj šādu informāciju</w:t>
      </w:r>
      <w:r w:rsidR="0081557B" w:rsidRPr="0041698C">
        <w:rPr>
          <w:rFonts w:ascii="Times New Roman" w:eastAsia="Times New Roman" w:hAnsi="Times New Roman"/>
          <w:sz w:val="28"/>
          <w:szCs w:val="28"/>
          <w:lang w:eastAsia="lv-LV"/>
        </w:rPr>
        <w:t>:</w:t>
      </w:r>
    </w:p>
    <w:p w14:paraId="6E6B6241" w14:textId="77777777" w:rsidR="0081557B" w:rsidRPr="0041698C" w:rsidRDefault="00E63316" w:rsidP="00825CBB">
      <w:pPr>
        <w:numPr>
          <w:ilvl w:val="1"/>
          <w:numId w:val="1"/>
        </w:numPr>
        <w:tabs>
          <w:tab w:val="left" w:pos="1276"/>
          <w:tab w:val="left" w:pos="1701"/>
        </w:tabs>
        <w:spacing w:after="0" w:line="240" w:lineRule="auto"/>
        <w:ind w:left="0" w:firstLine="1134"/>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par adoptējamo bērnu:</w:t>
      </w:r>
    </w:p>
    <w:p w14:paraId="28A5466F" w14:textId="77777777" w:rsidR="006E016D" w:rsidRPr="0041698C" w:rsidRDefault="009D5633" w:rsidP="00825CBB">
      <w:pPr>
        <w:pStyle w:val="Sarakstarindkopa"/>
        <w:numPr>
          <w:ilvl w:val="2"/>
          <w:numId w:val="1"/>
        </w:numPr>
        <w:tabs>
          <w:tab w:val="left" w:pos="1276"/>
          <w:tab w:val="left" w:pos="1701"/>
          <w:tab w:val="left" w:pos="2410"/>
        </w:tabs>
        <w:ind w:left="1225" w:firstLine="476"/>
        <w:jc w:val="both"/>
        <w:rPr>
          <w:sz w:val="28"/>
          <w:szCs w:val="28"/>
        </w:rPr>
      </w:pPr>
      <w:r w:rsidRPr="0041698C">
        <w:rPr>
          <w:sz w:val="28"/>
          <w:szCs w:val="28"/>
        </w:rPr>
        <w:t>vārds</w:t>
      </w:r>
      <w:r w:rsidR="000310D9" w:rsidRPr="0041698C">
        <w:rPr>
          <w:sz w:val="28"/>
          <w:szCs w:val="28"/>
        </w:rPr>
        <w:t xml:space="preserve"> (vārdi)</w:t>
      </w:r>
      <w:r w:rsidR="006E016D" w:rsidRPr="0041698C">
        <w:rPr>
          <w:sz w:val="28"/>
          <w:szCs w:val="28"/>
        </w:rPr>
        <w:t>;</w:t>
      </w:r>
    </w:p>
    <w:p w14:paraId="678BDCAD" w14:textId="77777777" w:rsidR="009D5633" w:rsidRPr="0041698C" w:rsidRDefault="009D5633" w:rsidP="00825CBB">
      <w:pPr>
        <w:pStyle w:val="Sarakstarindkopa"/>
        <w:numPr>
          <w:ilvl w:val="2"/>
          <w:numId w:val="1"/>
        </w:numPr>
        <w:tabs>
          <w:tab w:val="left" w:pos="1276"/>
          <w:tab w:val="left" w:pos="1701"/>
          <w:tab w:val="left" w:pos="2410"/>
        </w:tabs>
        <w:ind w:left="1225" w:firstLine="476"/>
        <w:jc w:val="both"/>
        <w:rPr>
          <w:sz w:val="28"/>
          <w:szCs w:val="28"/>
        </w:rPr>
      </w:pPr>
      <w:r w:rsidRPr="0041698C">
        <w:rPr>
          <w:sz w:val="28"/>
          <w:szCs w:val="28"/>
        </w:rPr>
        <w:t>uzvārds;</w:t>
      </w:r>
    </w:p>
    <w:p w14:paraId="7B9DB634" w14:textId="77777777" w:rsidR="00825CBB" w:rsidRPr="0041698C" w:rsidRDefault="00825CBB" w:rsidP="00825CBB">
      <w:pPr>
        <w:pStyle w:val="Sarakstarindkopa"/>
        <w:numPr>
          <w:ilvl w:val="2"/>
          <w:numId w:val="1"/>
        </w:numPr>
        <w:tabs>
          <w:tab w:val="left" w:pos="1276"/>
          <w:tab w:val="left" w:pos="1701"/>
          <w:tab w:val="left" w:pos="2410"/>
        </w:tabs>
        <w:ind w:left="1225" w:firstLine="476"/>
        <w:jc w:val="both"/>
        <w:rPr>
          <w:sz w:val="28"/>
          <w:szCs w:val="28"/>
        </w:rPr>
      </w:pPr>
      <w:r w:rsidRPr="0041698C">
        <w:rPr>
          <w:sz w:val="28"/>
          <w:szCs w:val="28"/>
        </w:rPr>
        <w:t>dzim</w:t>
      </w:r>
      <w:r w:rsidR="005E64E8" w:rsidRPr="0041698C">
        <w:rPr>
          <w:sz w:val="28"/>
          <w:szCs w:val="28"/>
        </w:rPr>
        <w:t>ums;</w:t>
      </w:r>
    </w:p>
    <w:p w14:paraId="6C63F587" w14:textId="77777777" w:rsidR="009D5633" w:rsidRPr="0041698C" w:rsidRDefault="009D5633" w:rsidP="00825CBB">
      <w:pPr>
        <w:pStyle w:val="Sarakstarindkopa"/>
        <w:numPr>
          <w:ilvl w:val="2"/>
          <w:numId w:val="1"/>
        </w:numPr>
        <w:tabs>
          <w:tab w:val="left" w:pos="1276"/>
          <w:tab w:val="left" w:pos="1701"/>
          <w:tab w:val="left" w:pos="2410"/>
        </w:tabs>
        <w:ind w:left="1225" w:firstLine="476"/>
        <w:jc w:val="both"/>
        <w:rPr>
          <w:sz w:val="28"/>
          <w:szCs w:val="28"/>
        </w:rPr>
      </w:pPr>
      <w:r w:rsidRPr="0041698C">
        <w:rPr>
          <w:sz w:val="28"/>
          <w:szCs w:val="28"/>
        </w:rPr>
        <w:t>personas kods;</w:t>
      </w:r>
    </w:p>
    <w:p w14:paraId="51CF39FF" w14:textId="77777777" w:rsidR="009D5633" w:rsidRPr="0041698C" w:rsidRDefault="009D5633" w:rsidP="005E64E8">
      <w:pPr>
        <w:pStyle w:val="Sarakstarindkopa"/>
        <w:numPr>
          <w:ilvl w:val="2"/>
          <w:numId w:val="1"/>
        </w:numPr>
        <w:tabs>
          <w:tab w:val="left" w:pos="1276"/>
          <w:tab w:val="left" w:pos="1701"/>
          <w:tab w:val="left" w:pos="2410"/>
        </w:tabs>
        <w:ind w:left="1225" w:firstLine="476"/>
        <w:jc w:val="both"/>
        <w:rPr>
          <w:sz w:val="28"/>
          <w:szCs w:val="28"/>
        </w:rPr>
      </w:pPr>
      <w:r w:rsidRPr="0041698C">
        <w:rPr>
          <w:sz w:val="28"/>
          <w:szCs w:val="28"/>
        </w:rPr>
        <w:t>dzimšanas datums;</w:t>
      </w:r>
    </w:p>
    <w:p w14:paraId="15F0D284" w14:textId="77777777" w:rsidR="009D5633" w:rsidRPr="0041698C" w:rsidRDefault="009D5633" w:rsidP="00825CBB">
      <w:pPr>
        <w:pStyle w:val="Sarakstarindkopa"/>
        <w:numPr>
          <w:ilvl w:val="2"/>
          <w:numId w:val="1"/>
        </w:numPr>
        <w:tabs>
          <w:tab w:val="left" w:pos="1276"/>
          <w:tab w:val="left" w:pos="1701"/>
          <w:tab w:val="left" w:pos="2410"/>
        </w:tabs>
        <w:ind w:left="1225" w:firstLine="476"/>
        <w:jc w:val="both"/>
        <w:rPr>
          <w:sz w:val="28"/>
          <w:szCs w:val="28"/>
        </w:rPr>
      </w:pPr>
      <w:r w:rsidRPr="0041698C">
        <w:rPr>
          <w:sz w:val="28"/>
          <w:szCs w:val="28"/>
        </w:rPr>
        <w:t>valstiskā piederība</w:t>
      </w:r>
      <w:r w:rsidR="005E64E8" w:rsidRPr="0041698C">
        <w:rPr>
          <w:sz w:val="28"/>
          <w:szCs w:val="28"/>
        </w:rPr>
        <w:t>;</w:t>
      </w:r>
    </w:p>
    <w:p w14:paraId="52C8D47D" w14:textId="77777777" w:rsidR="009D5633" w:rsidRPr="0041698C" w:rsidRDefault="009D5633" w:rsidP="00825CBB">
      <w:pPr>
        <w:pStyle w:val="Sarakstarindkopa"/>
        <w:numPr>
          <w:ilvl w:val="2"/>
          <w:numId w:val="1"/>
        </w:numPr>
        <w:tabs>
          <w:tab w:val="left" w:pos="1276"/>
          <w:tab w:val="left" w:pos="1701"/>
          <w:tab w:val="left" w:pos="2410"/>
        </w:tabs>
        <w:ind w:left="1225" w:firstLine="476"/>
        <w:jc w:val="both"/>
        <w:rPr>
          <w:sz w:val="28"/>
          <w:szCs w:val="28"/>
        </w:rPr>
      </w:pPr>
      <w:r w:rsidRPr="0041698C">
        <w:rPr>
          <w:sz w:val="28"/>
          <w:szCs w:val="28"/>
        </w:rPr>
        <w:t>valstiskās piederības veids;</w:t>
      </w:r>
    </w:p>
    <w:p w14:paraId="7D8CA4A3" w14:textId="45A6A36C" w:rsidR="009D5633" w:rsidRPr="0041698C" w:rsidRDefault="009D5633" w:rsidP="00825CBB">
      <w:pPr>
        <w:pStyle w:val="Sarakstarindkopa"/>
        <w:numPr>
          <w:ilvl w:val="2"/>
          <w:numId w:val="1"/>
        </w:numPr>
        <w:tabs>
          <w:tab w:val="left" w:pos="1276"/>
          <w:tab w:val="left" w:pos="1701"/>
          <w:tab w:val="left" w:pos="2410"/>
        </w:tabs>
        <w:ind w:left="1225" w:firstLine="476"/>
        <w:jc w:val="both"/>
        <w:rPr>
          <w:sz w:val="28"/>
          <w:szCs w:val="28"/>
        </w:rPr>
      </w:pPr>
      <w:r w:rsidRPr="0041698C">
        <w:rPr>
          <w:sz w:val="28"/>
          <w:szCs w:val="28"/>
        </w:rPr>
        <w:t>reliģiskā p</w:t>
      </w:r>
      <w:r w:rsidR="003302B9" w:rsidRPr="0041698C">
        <w:rPr>
          <w:sz w:val="28"/>
          <w:szCs w:val="28"/>
        </w:rPr>
        <w:t>ārliecība</w:t>
      </w:r>
      <w:r w:rsidR="00C94178" w:rsidRPr="0041698C">
        <w:rPr>
          <w:sz w:val="28"/>
          <w:szCs w:val="28"/>
        </w:rPr>
        <w:t>,</w:t>
      </w:r>
      <w:r w:rsidR="005E64E8" w:rsidRPr="0041698C">
        <w:rPr>
          <w:sz w:val="28"/>
          <w:szCs w:val="28"/>
        </w:rPr>
        <w:t xml:space="preserve"> ja </w:t>
      </w:r>
      <w:r w:rsidR="001B46D0" w:rsidRPr="0041698C">
        <w:rPr>
          <w:sz w:val="28"/>
          <w:szCs w:val="28"/>
        </w:rPr>
        <w:t>attiecināms</w:t>
      </w:r>
      <w:r w:rsidR="005E64E8" w:rsidRPr="0041698C">
        <w:rPr>
          <w:sz w:val="28"/>
          <w:szCs w:val="28"/>
        </w:rPr>
        <w:t>;</w:t>
      </w:r>
    </w:p>
    <w:p w14:paraId="1794EA44" w14:textId="77777777" w:rsidR="005E64E8" w:rsidRPr="0041698C" w:rsidRDefault="005E64E8" w:rsidP="005E64E8">
      <w:pPr>
        <w:pStyle w:val="Sarakstarindkopa"/>
        <w:numPr>
          <w:ilvl w:val="2"/>
          <w:numId w:val="1"/>
        </w:numPr>
        <w:tabs>
          <w:tab w:val="left" w:pos="1276"/>
          <w:tab w:val="left" w:pos="1701"/>
          <w:tab w:val="left" w:pos="2410"/>
        </w:tabs>
        <w:ind w:left="1701" w:firstLine="0"/>
        <w:jc w:val="both"/>
        <w:rPr>
          <w:sz w:val="28"/>
          <w:szCs w:val="28"/>
        </w:rPr>
      </w:pPr>
      <w:r w:rsidRPr="0041698C">
        <w:rPr>
          <w:sz w:val="28"/>
          <w:szCs w:val="28"/>
        </w:rPr>
        <w:lastRenderedPageBreak/>
        <w:t>datums, kad ministrijā saņemta</w:t>
      </w:r>
      <w:r w:rsidR="00697264" w:rsidRPr="0041698C">
        <w:rPr>
          <w:sz w:val="28"/>
          <w:szCs w:val="28"/>
        </w:rPr>
        <w:t xml:space="preserve"> adoptējamā bērna uzskaites lapa</w:t>
      </w:r>
      <w:r w:rsidR="000310D9" w:rsidRPr="0041698C">
        <w:rPr>
          <w:sz w:val="28"/>
          <w:szCs w:val="28"/>
        </w:rPr>
        <w:t xml:space="preserve"> (turpmāk – bērna uzskaites lapa)</w:t>
      </w:r>
      <w:r w:rsidRPr="0041698C">
        <w:rPr>
          <w:sz w:val="28"/>
          <w:szCs w:val="28"/>
        </w:rPr>
        <w:t>;</w:t>
      </w:r>
    </w:p>
    <w:p w14:paraId="46EBFFA8" w14:textId="77777777" w:rsidR="001F0C49" w:rsidRPr="0041698C" w:rsidRDefault="001F0C49" w:rsidP="00F060A3">
      <w:pPr>
        <w:pStyle w:val="Sarakstarindkopa"/>
        <w:numPr>
          <w:ilvl w:val="2"/>
          <w:numId w:val="1"/>
        </w:numPr>
        <w:tabs>
          <w:tab w:val="left" w:pos="1276"/>
          <w:tab w:val="left" w:pos="1701"/>
          <w:tab w:val="left" w:pos="2127"/>
          <w:tab w:val="left" w:pos="2268"/>
          <w:tab w:val="left" w:pos="2552"/>
        </w:tabs>
        <w:ind w:left="1225" w:firstLine="476"/>
        <w:jc w:val="both"/>
        <w:rPr>
          <w:sz w:val="28"/>
          <w:szCs w:val="28"/>
        </w:rPr>
      </w:pPr>
      <w:r w:rsidRPr="0041698C">
        <w:rPr>
          <w:sz w:val="28"/>
          <w:szCs w:val="28"/>
        </w:rPr>
        <w:t>informācija par bērna ārpusģimenes aprūpi:</w:t>
      </w:r>
    </w:p>
    <w:p w14:paraId="66BB9869" w14:textId="77777777" w:rsidR="005E64E8" w:rsidRPr="0041698C" w:rsidRDefault="00C65B16" w:rsidP="002D7150">
      <w:pPr>
        <w:pStyle w:val="Sarakstarindkopa"/>
        <w:numPr>
          <w:ilvl w:val="3"/>
          <w:numId w:val="1"/>
        </w:numPr>
        <w:tabs>
          <w:tab w:val="left" w:pos="1276"/>
          <w:tab w:val="left" w:pos="2127"/>
          <w:tab w:val="left" w:pos="2268"/>
          <w:tab w:val="left" w:pos="2552"/>
        </w:tabs>
        <w:ind w:left="2552" w:firstLine="0"/>
        <w:jc w:val="both"/>
        <w:rPr>
          <w:sz w:val="28"/>
          <w:szCs w:val="28"/>
        </w:rPr>
      </w:pPr>
      <w:r w:rsidRPr="0041698C">
        <w:rPr>
          <w:sz w:val="28"/>
          <w:szCs w:val="28"/>
        </w:rPr>
        <w:t>atzīme par ārpusģimenes aprūpes formu (bērnu aprūpes iestāde, audžuģimene, aizbildnība);</w:t>
      </w:r>
    </w:p>
    <w:p w14:paraId="45D2DFD1" w14:textId="147E48D7" w:rsidR="00382EB9" w:rsidRPr="0041698C" w:rsidRDefault="00382EB9" w:rsidP="002D7150">
      <w:pPr>
        <w:pStyle w:val="Sarakstarindkopa"/>
        <w:numPr>
          <w:ilvl w:val="3"/>
          <w:numId w:val="1"/>
        </w:numPr>
        <w:tabs>
          <w:tab w:val="left" w:pos="1276"/>
          <w:tab w:val="left" w:pos="2127"/>
          <w:tab w:val="left" w:pos="2268"/>
          <w:tab w:val="left" w:pos="2552"/>
        </w:tabs>
        <w:ind w:left="2552" w:firstLine="0"/>
        <w:jc w:val="both"/>
        <w:rPr>
          <w:sz w:val="28"/>
          <w:szCs w:val="28"/>
        </w:rPr>
      </w:pPr>
      <w:r w:rsidRPr="0041698C">
        <w:rPr>
          <w:sz w:val="28"/>
          <w:szCs w:val="28"/>
        </w:rPr>
        <w:t>bāriņties</w:t>
      </w:r>
      <w:r w:rsidR="001271A7" w:rsidRPr="0041698C">
        <w:rPr>
          <w:sz w:val="28"/>
          <w:szCs w:val="28"/>
        </w:rPr>
        <w:t>a</w:t>
      </w:r>
      <w:r w:rsidR="00C94178" w:rsidRPr="0041698C">
        <w:rPr>
          <w:sz w:val="28"/>
          <w:szCs w:val="28"/>
        </w:rPr>
        <w:t>s</w:t>
      </w:r>
      <w:r w:rsidRPr="0041698C">
        <w:rPr>
          <w:sz w:val="28"/>
          <w:szCs w:val="28"/>
        </w:rPr>
        <w:t>, kas pieņēmusi lēmumu par bērna ārpusģimenes aprūpi</w:t>
      </w:r>
      <w:r w:rsidR="00C94178" w:rsidRPr="0041698C">
        <w:rPr>
          <w:sz w:val="28"/>
          <w:szCs w:val="28"/>
        </w:rPr>
        <w:t>,</w:t>
      </w:r>
      <w:r w:rsidR="001271A7" w:rsidRPr="0041698C">
        <w:rPr>
          <w:sz w:val="28"/>
          <w:szCs w:val="28"/>
        </w:rPr>
        <w:t xml:space="preserve"> nosaukums</w:t>
      </w:r>
      <w:r w:rsidRPr="0041698C">
        <w:rPr>
          <w:sz w:val="28"/>
          <w:szCs w:val="28"/>
        </w:rPr>
        <w:t>;</w:t>
      </w:r>
      <w:r w:rsidR="00B97FC5" w:rsidRPr="0041698C">
        <w:rPr>
          <w:sz w:val="28"/>
          <w:szCs w:val="28"/>
        </w:rPr>
        <w:t xml:space="preserve"> </w:t>
      </w:r>
    </w:p>
    <w:p w14:paraId="45E12F70" w14:textId="7B8366DC" w:rsidR="002748B2" w:rsidRPr="0041698C" w:rsidRDefault="002748B2" w:rsidP="002D7150">
      <w:pPr>
        <w:pStyle w:val="Sarakstarindkopa"/>
        <w:numPr>
          <w:ilvl w:val="3"/>
          <w:numId w:val="1"/>
        </w:numPr>
        <w:tabs>
          <w:tab w:val="left" w:pos="1276"/>
          <w:tab w:val="left" w:pos="2127"/>
          <w:tab w:val="left" w:pos="2268"/>
          <w:tab w:val="left" w:pos="2552"/>
        </w:tabs>
        <w:ind w:left="2552" w:firstLine="0"/>
        <w:jc w:val="both"/>
        <w:rPr>
          <w:sz w:val="28"/>
          <w:szCs w:val="28"/>
        </w:rPr>
      </w:pPr>
      <w:r w:rsidRPr="0041698C">
        <w:rPr>
          <w:sz w:val="28"/>
          <w:szCs w:val="28"/>
        </w:rPr>
        <w:t>bāriņtiesas lēmum</w:t>
      </w:r>
      <w:r w:rsidR="00C94178" w:rsidRPr="0041698C">
        <w:rPr>
          <w:sz w:val="28"/>
          <w:szCs w:val="28"/>
        </w:rPr>
        <w:t>a</w:t>
      </w:r>
      <w:r w:rsidRPr="0041698C">
        <w:rPr>
          <w:sz w:val="28"/>
          <w:szCs w:val="28"/>
        </w:rPr>
        <w:t xml:space="preserve"> par bērna ārpusģimenes aprūpi pieņemšanas datums un numurs;</w:t>
      </w:r>
    </w:p>
    <w:p w14:paraId="6AE5C5B5" w14:textId="65E815F5" w:rsidR="001369CB" w:rsidRPr="0041698C" w:rsidRDefault="00850B5E" w:rsidP="00742F6D">
      <w:pPr>
        <w:pStyle w:val="Sarakstarindkopa"/>
        <w:numPr>
          <w:ilvl w:val="3"/>
          <w:numId w:val="1"/>
        </w:numPr>
        <w:tabs>
          <w:tab w:val="left" w:pos="1276"/>
          <w:tab w:val="left" w:pos="2127"/>
          <w:tab w:val="left" w:pos="2268"/>
          <w:tab w:val="left" w:pos="2552"/>
        </w:tabs>
        <w:ind w:left="2552" w:firstLine="0"/>
        <w:jc w:val="both"/>
        <w:rPr>
          <w:sz w:val="28"/>
          <w:szCs w:val="28"/>
        </w:rPr>
      </w:pPr>
      <w:r w:rsidRPr="0041698C">
        <w:rPr>
          <w:sz w:val="28"/>
          <w:szCs w:val="28"/>
        </w:rPr>
        <w:t>ā</w:t>
      </w:r>
      <w:r w:rsidR="001369CB" w:rsidRPr="0041698C">
        <w:rPr>
          <w:sz w:val="28"/>
          <w:szCs w:val="28"/>
        </w:rPr>
        <w:t>rpusģimenes aprūpes pakalpojuma sniedzējs</w:t>
      </w:r>
      <w:r w:rsidR="00742F6D" w:rsidRPr="0041698C">
        <w:rPr>
          <w:sz w:val="28"/>
          <w:szCs w:val="28"/>
        </w:rPr>
        <w:t xml:space="preserve"> </w:t>
      </w:r>
      <w:r w:rsidR="00C94178" w:rsidRPr="0041698C">
        <w:rPr>
          <w:sz w:val="28"/>
          <w:szCs w:val="28"/>
        </w:rPr>
        <w:t>-</w:t>
      </w:r>
      <w:r w:rsidR="00742F6D" w:rsidRPr="0041698C">
        <w:rPr>
          <w:sz w:val="28"/>
          <w:szCs w:val="28"/>
        </w:rPr>
        <w:t>bērnu aprūpes iestādes nosaukums un juridiskā adrese vai laulāto (personas) vārds, uzvārds un deklarētās, reģistrētās vai norādītās dzīvesvietas adrese</w:t>
      </w:r>
      <w:r w:rsidR="006D7A70" w:rsidRPr="0041698C">
        <w:rPr>
          <w:sz w:val="28"/>
          <w:szCs w:val="28"/>
        </w:rPr>
        <w:t>;</w:t>
      </w:r>
    </w:p>
    <w:p w14:paraId="0BDEB1C9" w14:textId="5ECEEB8D" w:rsidR="002748B2" w:rsidRPr="0041698C" w:rsidRDefault="002748B2" w:rsidP="002D7150">
      <w:pPr>
        <w:pStyle w:val="Sarakstarindkopa"/>
        <w:numPr>
          <w:ilvl w:val="3"/>
          <w:numId w:val="1"/>
        </w:numPr>
        <w:tabs>
          <w:tab w:val="left" w:pos="1276"/>
          <w:tab w:val="left" w:pos="2127"/>
          <w:tab w:val="left" w:pos="2268"/>
          <w:tab w:val="left" w:pos="2552"/>
        </w:tabs>
        <w:ind w:left="2552" w:firstLine="0"/>
        <w:jc w:val="both"/>
        <w:rPr>
          <w:sz w:val="28"/>
          <w:szCs w:val="28"/>
        </w:rPr>
      </w:pPr>
      <w:r w:rsidRPr="0041698C">
        <w:rPr>
          <w:sz w:val="28"/>
          <w:szCs w:val="28"/>
        </w:rPr>
        <w:t xml:space="preserve">ziņas </w:t>
      </w:r>
      <w:r w:rsidR="00A74558" w:rsidRPr="0041698C">
        <w:rPr>
          <w:sz w:val="28"/>
          <w:szCs w:val="28"/>
        </w:rPr>
        <w:t>par iepriekšējo atrašanos ārpusģimenes aprūpē</w:t>
      </w:r>
      <w:r w:rsidR="00C94178" w:rsidRPr="0041698C">
        <w:rPr>
          <w:sz w:val="28"/>
          <w:szCs w:val="28"/>
        </w:rPr>
        <w:t>,</w:t>
      </w:r>
      <w:r w:rsidR="00A74558" w:rsidRPr="0041698C">
        <w:rPr>
          <w:sz w:val="28"/>
          <w:szCs w:val="28"/>
        </w:rPr>
        <w:t xml:space="preserve"> ja </w:t>
      </w:r>
      <w:r w:rsidR="002E7304" w:rsidRPr="0041698C">
        <w:rPr>
          <w:sz w:val="28"/>
          <w:szCs w:val="28"/>
        </w:rPr>
        <w:t>attiecināms</w:t>
      </w:r>
      <w:r w:rsidR="006D7A70" w:rsidRPr="0041698C">
        <w:rPr>
          <w:sz w:val="28"/>
          <w:szCs w:val="28"/>
        </w:rPr>
        <w:t>;</w:t>
      </w:r>
    </w:p>
    <w:p w14:paraId="79571766" w14:textId="77777777" w:rsidR="00E600A1" w:rsidRPr="0041698C" w:rsidRDefault="00E51E4D" w:rsidP="003821F1">
      <w:pPr>
        <w:pStyle w:val="Sarakstarindkopa"/>
        <w:numPr>
          <w:ilvl w:val="2"/>
          <w:numId w:val="1"/>
        </w:numPr>
        <w:tabs>
          <w:tab w:val="left" w:pos="1276"/>
          <w:tab w:val="left" w:pos="1701"/>
          <w:tab w:val="left" w:pos="2127"/>
          <w:tab w:val="left" w:pos="2552"/>
        </w:tabs>
        <w:ind w:left="1225" w:firstLine="476"/>
        <w:jc w:val="both"/>
        <w:rPr>
          <w:sz w:val="28"/>
          <w:szCs w:val="28"/>
        </w:rPr>
      </w:pPr>
      <w:r w:rsidRPr="0041698C">
        <w:rPr>
          <w:sz w:val="28"/>
          <w:szCs w:val="28"/>
        </w:rPr>
        <w:t>informācija par bērna radiniekiem:</w:t>
      </w:r>
    </w:p>
    <w:p w14:paraId="1D29AAC7" w14:textId="77777777" w:rsidR="00E51E4D" w:rsidRPr="0041698C" w:rsidRDefault="00E51E4D" w:rsidP="0024474F">
      <w:pPr>
        <w:pStyle w:val="Sarakstarindkopa"/>
        <w:numPr>
          <w:ilvl w:val="3"/>
          <w:numId w:val="1"/>
        </w:numPr>
        <w:tabs>
          <w:tab w:val="left" w:pos="1276"/>
          <w:tab w:val="left" w:pos="1701"/>
          <w:tab w:val="left" w:pos="2127"/>
          <w:tab w:val="left" w:pos="2552"/>
        </w:tabs>
        <w:ind w:left="2552" w:firstLine="0"/>
        <w:jc w:val="both"/>
        <w:rPr>
          <w:sz w:val="28"/>
          <w:szCs w:val="28"/>
        </w:rPr>
      </w:pPr>
      <w:r w:rsidRPr="0041698C">
        <w:rPr>
          <w:sz w:val="28"/>
          <w:szCs w:val="28"/>
        </w:rPr>
        <w:t>vārds</w:t>
      </w:r>
      <w:r w:rsidR="00060162" w:rsidRPr="0041698C">
        <w:rPr>
          <w:sz w:val="28"/>
          <w:szCs w:val="28"/>
        </w:rPr>
        <w:t xml:space="preserve"> (vārdi)</w:t>
      </w:r>
      <w:r w:rsidRPr="0041698C">
        <w:rPr>
          <w:sz w:val="28"/>
          <w:szCs w:val="28"/>
        </w:rPr>
        <w:t>;</w:t>
      </w:r>
    </w:p>
    <w:p w14:paraId="62895E8C" w14:textId="77777777" w:rsidR="00E51E4D" w:rsidRPr="0041698C" w:rsidRDefault="00E51E4D" w:rsidP="0024474F">
      <w:pPr>
        <w:pStyle w:val="Sarakstarindkopa"/>
        <w:numPr>
          <w:ilvl w:val="3"/>
          <w:numId w:val="1"/>
        </w:numPr>
        <w:tabs>
          <w:tab w:val="left" w:pos="1276"/>
          <w:tab w:val="left" w:pos="1701"/>
          <w:tab w:val="left" w:pos="2127"/>
          <w:tab w:val="left" w:pos="2552"/>
        </w:tabs>
        <w:ind w:left="2552" w:firstLine="0"/>
        <w:jc w:val="both"/>
        <w:rPr>
          <w:sz w:val="28"/>
          <w:szCs w:val="28"/>
        </w:rPr>
      </w:pPr>
      <w:r w:rsidRPr="0041698C">
        <w:rPr>
          <w:sz w:val="28"/>
          <w:szCs w:val="28"/>
        </w:rPr>
        <w:t>uzvārds;</w:t>
      </w:r>
    </w:p>
    <w:p w14:paraId="4AFCFAEC" w14:textId="77777777" w:rsidR="00E51E4D" w:rsidRPr="0041698C" w:rsidRDefault="00E51E4D" w:rsidP="0024474F">
      <w:pPr>
        <w:pStyle w:val="Sarakstarindkopa"/>
        <w:numPr>
          <w:ilvl w:val="3"/>
          <w:numId w:val="1"/>
        </w:numPr>
        <w:tabs>
          <w:tab w:val="left" w:pos="1276"/>
          <w:tab w:val="left" w:pos="1701"/>
          <w:tab w:val="left" w:pos="2127"/>
          <w:tab w:val="left" w:pos="2552"/>
        </w:tabs>
        <w:ind w:left="2552" w:firstLine="0"/>
        <w:jc w:val="both"/>
        <w:rPr>
          <w:sz w:val="28"/>
          <w:szCs w:val="28"/>
        </w:rPr>
      </w:pPr>
      <w:r w:rsidRPr="0041698C">
        <w:rPr>
          <w:sz w:val="28"/>
          <w:szCs w:val="28"/>
        </w:rPr>
        <w:t>dzimšanas datums;</w:t>
      </w:r>
    </w:p>
    <w:p w14:paraId="6633164F" w14:textId="77777777" w:rsidR="00E51E4D" w:rsidRPr="0041698C" w:rsidRDefault="00E51E4D" w:rsidP="0024474F">
      <w:pPr>
        <w:pStyle w:val="Sarakstarindkopa"/>
        <w:numPr>
          <w:ilvl w:val="3"/>
          <w:numId w:val="1"/>
        </w:numPr>
        <w:tabs>
          <w:tab w:val="left" w:pos="1276"/>
          <w:tab w:val="left" w:pos="3544"/>
        </w:tabs>
        <w:ind w:left="2552" w:firstLine="0"/>
        <w:jc w:val="both"/>
        <w:rPr>
          <w:sz w:val="28"/>
          <w:szCs w:val="28"/>
        </w:rPr>
      </w:pPr>
      <w:r w:rsidRPr="0041698C">
        <w:rPr>
          <w:sz w:val="28"/>
          <w:szCs w:val="28"/>
        </w:rPr>
        <w:t>deklarētās, reģistrētās vai personas norādītās dzīvesvietas adrese;</w:t>
      </w:r>
    </w:p>
    <w:p w14:paraId="50EBC817" w14:textId="77777777" w:rsidR="00E51E4D" w:rsidRPr="0041698C" w:rsidRDefault="00E51E4D" w:rsidP="0024474F">
      <w:pPr>
        <w:pStyle w:val="Sarakstarindkopa"/>
        <w:numPr>
          <w:ilvl w:val="3"/>
          <w:numId w:val="1"/>
        </w:numPr>
        <w:tabs>
          <w:tab w:val="left" w:pos="1276"/>
          <w:tab w:val="left" w:pos="1701"/>
          <w:tab w:val="left" w:pos="2127"/>
          <w:tab w:val="left" w:pos="2552"/>
        </w:tabs>
        <w:ind w:left="2552" w:firstLine="0"/>
        <w:jc w:val="both"/>
        <w:rPr>
          <w:sz w:val="28"/>
          <w:szCs w:val="28"/>
        </w:rPr>
      </w:pPr>
      <w:r w:rsidRPr="0041698C">
        <w:rPr>
          <w:sz w:val="28"/>
          <w:szCs w:val="28"/>
        </w:rPr>
        <w:t>radniecības pakāpe;</w:t>
      </w:r>
    </w:p>
    <w:p w14:paraId="0067E9B5" w14:textId="3E7F697A" w:rsidR="00E51E4D" w:rsidRPr="0041698C" w:rsidRDefault="00E51E4D" w:rsidP="0024474F">
      <w:pPr>
        <w:pStyle w:val="Sarakstarindkopa"/>
        <w:numPr>
          <w:ilvl w:val="3"/>
          <w:numId w:val="1"/>
        </w:numPr>
        <w:tabs>
          <w:tab w:val="left" w:pos="1276"/>
        </w:tabs>
        <w:ind w:left="2552" w:firstLine="0"/>
        <w:jc w:val="both"/>
        <w:rPr>
          <w:i/>
          <w:sz w:val="28"/>
          <w:szCs w:val="28"/>
        </w:rPr>
      </w:pPr>
      <w:r w:rsidRPr="0041698C">
        <w:rPr>
          <w:sz w:val="28"/>
          <w:szCs w:val="28"/>
        </w:rPr>
        <w:t xml:space="preserve">ārpusģimenes aprūpes pakalpojuma sniedzējs </w:t>
      </w:r>
      <w:r w:rsidR="002E7304" w:rsidRPr="0041698C">
        <w:rPr>
          <w:sz w:val="28"/>
          <w:szCs w:val="28"/>
        </w:rPr>
        <w:t xml:space="preserve">bērna </w:t>
      </w:r>
      <w:r w:rsidR="00152895" w:rsidRPr="0041698C">
        <w:rPr>
          <w:sz w:val="28"/>
          <w:szCs w:val="28"/>
        </w:rPr>
        <w:t>brāļiem</w:t>
      </w:r>
      <w:r w:rsidR="00DF0AB4" w:rsidRPr="0041698C">
        <w:rPr>
          <w:sz w:val="28"/>
          <w:szCs w:val="28"/>
        </w:rPr>
        <w:t xml:space="preserve"> (pusbrāļiem) vai</w:t>
      </w:r>
      <w:r w:rsidR="00152895" w:rsidRPr="0041698C">
        <w:rPr>
          <w:sz w:val="28"/>
          <w:szCs w:val="28"/>
        </w:rPr>
        <w:t xml:space="preserve"> māsām</w:t>
      </w:r>
      <w:r w:rsidR="00DF0AB4" w:rsidRPr="0041698C">
        <w:rPr>
          <w:sz w:val="28"/>
          <w:szCs w:val="28"/>
        </w:rPr>
        <w:t xml:space="preserve"> (</w:t>
      </w:r>
      <w:r w:rsidR="00152895" w:rsidRPr="0041698C">
        <w:rPr>
          <w:sz w:val="28"/>
          <w:szCs w:val="28"/>
        </w:rPr>
        <w:t>pusmāsām</w:t>
      </w:r>
      <w:r w:rsidR="00DF0AB4" w:rsidRPr="0041698C">
        <w:rPr>
          <w:sz w:val="28"/>
          <w:szCs w:val="28"/>
        </w:rPr>
        <w:t>)</w:t>
      </w:r>
      <w:r w:rsidR="00C94178" w:rsidRPr="0041698C">
        <w:rPr>
          <w:sz w:val="28"/>
          <w:szCs w:val="28"/>
        </w:rPr>
        <w:t>,</w:t>
      </w:r>
      <w:r w:rsidR="002E7304" w:rsidRPr="0041698C">
        <w:rPr>
          <w:sz w:val="28"/>
          <w:szCs w:val="28"/>
        </w:rPr>
        <w:t xml:space="preserve"> ja attiecināms</w:t>
      </w:r>
      <w:r w:rsidR="003112AF" w:rsidRPr="0041698C">
        <w:rPr>
          <w:sz w:val="28"/>
          <w:szCs w:val="28"/>
        </w:rPr>
        <w:t>;</w:t>
      </w:r>
      <w:r w:rsidR="00C87872" w:rsidRPr="0041698C">
        <w:rPr>
          <w:sz w:val="28"/>
          <w:szCs w:val="28"/>
        </w:rPr>
        <w:t xml:space="preserve"> </w:t>
      </w:r>
    </w:p>
    <w:p w14:paraId="2D7D85F1" w14:textId="04A971C7" w:rsidR="008D5F61" w:rsidRPr="0041698C" w:rsidRDefault="008D5F61" w:rsidP="002D7150">
      <w:pPr>
        <w:pStyle w:val="Sarakstarindkopa"/>
        <w:numPr>
          <w:ilvl w:val="2"/>
          <w:numId w:val="1"/>
        </w:numPr>
        <w:tabs>
          <w:tab w:val="left" w:pos="1276"/>
          <w:tab w:val="left" w:pos="1701"/>
          <w:tab w:val="left" w:pos="2127"/>
          <w:tab w:val="left" w:pos="2552"/>
        </w:tabs>
        <w:ind w:left="1701" w:firstLine="0"/>
        <w:jc w:val="both"/>
        <w:rPr>
          <w:sz w:val="28"/>
          <w:szCs w:val="28"/>
        </w:rPr>
      </w:pPr>
      <w:r w:rsidRPr="0041698C">
        <w:rPr>
          <w:sz w:val="28"/>
          <w:szCs w:val="28"/>
        </w:rPr>
        <w:t>atzīme par to, vai bērns ir atradenis</w:t>
      </w:r>
      <w:r w:rsidR="00CF1AD8" w:rsidRPr="0041698C">
        <w:rPr>
          <w:sz w:val="28"/>
          <w:szCs w:val="28"/>
        </w:rPr>
        <w:t xml:space="preserve"> </w:t>
      </w:r>
      <w:r w:rsidR="00795764" w:rsidRPr="0041698C">
        <w:rPr>
          <w:sz w:val="28"/>
          <w:szCs w:val="28"/>
        </w:rPr>
        <w:t>vai</w:t>
      </w:r>
      <w:r w:rsidRPr="0041698C">
        <w:rPr>
          <w:sz w:val="28"/>
          <w:szCs w:val="28"/>
        </w:rPr>
        <w:t xml:space="preserve"> glābējsilītē</w:t>
      </w:r>
      <w:r w:rsidR="00A92C08" w:rsidRPr="0041698C">
        <w:rPr>
          <w:sz w:val="28"/>
          <w:szCs w:val="28"/>
        </w:rPr>
        <w:t xml:space="preserve"> ievietots bērns</w:t>
      </w:r>
      <w:r w:rsidR="00CF1AD8" w:rsidRPr="0041698C">
        <w:rPr>
          <w:sz w:val="28"/>
          <w:szCs w:val="28"/>
        </w:rPr>
        <w:t>;</w:t>
      </w:r>
    </w:p>
    <w:p w14:paraId="43884971" w14:textId="77777777" w:rsidR="00E600A1" w:rsidRPr="0041698C" w:rsidRDefault="008D5F61" w:rsidP="003821F1">
      <w:pPr>
        <w:pStyle w:val="Sarakstarindkopa"/>
        <w:numPr>
          <w:ilvl w:val="2"/>
          <w:numId w:val="1"/>
        </w:numPr>
        <w:tabs>
          <w:tab w:val="left" w:pos="1276"/>
          <w:tab w:val="left" w:pos="1701"/>
          <w:tab w:val="left" w:pos="2127"/>
          <w:tab w:val="left" w:pos="2552"/>
        </w:tabs>
        <w:ind w:left="1225" w:firstLine="476"/>
        <w:jc w:val="both"/>
        <w:rPr>
          <w:sz w:val="28"/>
          <w:szCs w:val="28"/>
        </w:rPr>
      </w:pPr>
      <w:r w:rsidRPr="0041698C">
        <w:rPr>
          <w:sz w:val="28"/>
          <w:szCs w:val="28"/>
        </w:rPr>
        <w:t xml:space="preserve">ziņas par </w:t>
      </w:r>
      <w:r w:rsidR="009C1BF0" w:rsidRPr="0041698C">
        <w:rPr>
          <w:sz w:val="28"/>
          <w:szCs w:val="28"/>
        </w:rPr>
        <w:t>aizgādības tiesību pārtraukšanu vecākam</w:t>
      </w:r>
      <w:r w:rsidRPr="0041698C">
        <w:rPr>
          <w:sz w:val="28"/>
          <w:szCs w:val="28"/>
        </w:rPr>
        <w:t>:</w:t>
      </w:r>
    </w:p>
    <w:p w14:paraId="5E764293" w14:textId="58C8ED23" w:rsidR="001D25FF" w:rsidRPr="0041698C" w:rsidRDefault="001D25FF" w:rsidP="009C1BF0">
      <w:pPr>
        <w:pStyle w:val="Sarakstarindkopa"/>
        <w:numPr>
          <w:ilvl w:val="3"/>
          <w:numId w:val="1"/>
        </w:numPr>
        <w:tabs>
          <w:tab w:val="left" w:pos="1276"/>
          <w:tab w:val="left" w:pos="2127"/>
          <w:tab w:val="left" w:pos="2552"/>
        </w:tabs>
        <w:ind w:left="2552" w:firstLine="0"/>
        <w:jc w:val="both"/>
        <w:rPr>
          <w:sz w:val="28"/>
          <w:szCs w:val="28"/>
        </w:rPr>
      </w:pPr>
      <w:r w:rsidRPr="0041698C">
        <w:rPr>
          <w:sz w:val="28"/>
          <w:szCs w:val="28"/>
        </w:rPr>
        <w:t>bāriņtiesa</w:t>
      </w:r>
      <w:r w:rsidR="00C94178" w:rsidRPr="0041698C">
        <w:rPr>
          <w:sz w:val="28"/>
          <w:szCs w:val="28"/>
        </w:rPr>
        <w:t>s</w:t>
      </w:r>
      <w:r w:rsidRPr="0041698C">
        <w:rPr>
          <w:sz w:val="28"/>
          <w:szCs w:val="28"/>
        </w:rPr>
        <w:t>, kas pieņēmusi lēmumu par bērna aizgādības tiesību pārtraukšanu vecākam</w:t>
      </w:r>
      <w:r w:rsidR="00C94178" w:rsidRPr="0041698C">
        <w:rPr>
          <w:sz w:val="28"/>
          <w:szCs w:val="28"/>
        </w:rPr>
        <w:t>,</w:t>
      </w:r>
      <w:r w:rsidR="009E49A3" w:rsidRPr="0041698C">
        <w:rPr>
          <w:sz w:val="28"/>
          <w:szCs w:val="28"/>
        </w:rPr>
        <w:t xml:space="preserve"> nosaukums</w:t>
      </w:r>
      <w:r w:rsidRPr="0041698C">
        <w:rPr>
          <w:sz w:val="28"/>
          <w:szCs w:val="28"/>
        </w:rPr>
        <w:t>;</w:t>
      </w:r>
    </w:p>
    <w:p w14:paraId="79E4E906" w14:textId="0596D25E" w:rsidR="001D25FF" w:rsidRPr="0041698C" w:rsidRDefault="001D25FF" w:rsidP="009C1BF0">
      <w:pPr>
        <w:pStyle w:val="Sarakstarindkopa"/>
        <w:numPr>
          <w:ilvl w:val="3"/>
          <w:numId w:val="1"/>
        </w:numPr>
        <w:tabs>
          <w:tab w:val="left" w:pos="1276"/>
          <w:tab w:val="left" w:pos="2127"/>
          <w:tab w:val="left" w:pos="2552"/>
        </w:tabs>
        <w:ind w:left="2552" w:firstLine="0"/>
        <w:jc w:val="both"/>
        <w:rPr>
          <w:sz w:val="28"/>
          <w:szCs w:val="28"/>
        </w:rPr>
      </w:pPr>
      <w:r w:rsidRPr="0041698C">
        <w:rPr>
          <w:sz w:val="28"/>
          <w:szCs w:val="28"/>
        </w:rPr>
        <w:t>bāriņtiesas lēmum</w:t>
      </w:r>
      <w:r w:rsidR="00C94178" w:rsidRPr="0041698C">
        <w:rPr>
          <w:sz w:val="28"/>
          <w:szCs w:val="28"/>
        </w:rPr>
        <w:t>a</w:t>
      </w:r>
      <w:r w:rsidRPr="0041698C">
        <w:rPr>
          <w:sz w:val="28"/>
          <w:szCs w:val="28"/>
        </w:rPr>
        <w:t xml:space="preserve"> par bērna aizgādības tiesību pārtraukšanu </w:t>
      </w:r>
      <w:r w:rsidR="009C1BF0" w:rsidRPr="0041698C">
        <w:rPr>
          <w:sz w:val="28"/>
          <w:szCs w:val="28"/>
        </w:rPr>
        <w:t xml:space="preserve">vecākam </w:t>
      </w:r>
      <w:r w:rsidRPr="0041698C">
        <w:rPr>
          <w:sz w:val="28"/>
          <w:szCs w:val="28"/>
        </w:rPr>
        <w:t>pieņemšanas datums un numurs;</w:t>
      </w:r>
    </w:p>
    <w:p w14:paraId="5DCC9366" w14:textId="5FA52195" w:rsidR="004D791D" w:rsidRPr="0041698C" w:rsidRDefault="003B6C9F" w:rsidP="004D791D">
      <w:pPr>
        <w:pStyle w:val="Sarakstarindkopa"/>
        <w:numPr>
          <w:ilvl w:val="2"/>
          <w:numId w:val="1"/>
        </w:numPr>
        <w:tabs>
          <w:tab w:val="left" w:pos="1276"/>
          <w:tab w:val="left" w:pos="1701"/>
          <w:tab w:val="left" w:pos="2127"/>
          <w:tab w:val="left" w:pos="2552"/>
        </w:tabs>
        <w:ind w:left="1225" w:firstLine="476"/>
        <w:jc w:val="both"/>
        <w:rPr>
          <w:sz w:val="28"/>
          <w:szCs w:val="28"/>
        </w:rPr>
      </w:pPr>
      <w:r>
        <w:rPr>
          <w:sz w:val="28"/>
          <w:szCs w:val="28"/>
        </w:rPr>
        <w:t>d</w:t>
      </w:r>
      <w:r w:rsidRPr="003B6C9F">
        <w:rPr>
          <w:sz w:val="28"/>
          <w:szCs w:val="28"/>
        </w:rPr>
        <w:t>ati par tiesas nolēmumu, ar kuru vecākam atņemtas aizgādības tiesības</w:t>
      </w:r>
      <w:r w:rsidR="006D7337" w:rsidRPr="0041698C">
        <w:rPr>
          <w:sz w:val="28"/>
          <w:szCs w:val="28"/>
        </w:rPr>
        <w:t>:</w:t>
      </w:r>
    </w:p>
    <w:p w14:paraId="0C3F9297" w14:textId="07325A8F" w:rsidR="004D791D" w:rsidRPr="0041698C" w:rsidRDefault="004D791D" w:rsidP="00FA68BF">
      <w:pPr>
        <w:pStyle w:val="Sarakstarindkopa"/>
        <w:numPr>
          <w:ilvl w:val="3"/>
          <w:numId w:val="1"/>
        </w:numPr>
        <w:tabs>
          <w:tab w:val="left" w:pos="2127"/>
          <w:tab w:val="left" w:pos="2552"/>
        </w:tabs>
        <w:ind w:left="2552" w:firstLine="0"/>
        <w:jc w:val="both"/>
        <w:rPr>
          <w:sz w:val="28"/>
          <w:szCs w:val="28"/>
        </w:rPr>
      </w:pPr>
      <w:r w:rsidRPr="0041698C">
        <w:rPr>
          <w:sz w:val="28"/>
          <w:szCs w:val="28"/>
        </w:rPr>
        <w:t>tiesa</w:t>
      </w:r>
      <w:r w:rsidR="00C94178" w:rsidRPr="0041698C">
        <w:rPr>
          <w:sz w:val="28"/>
          <w:szCs w:val="28"/>
        </w:rPr>
        <w:t>s</w:t>
      </w:r>
      <w:r w:rsidRPr="0041698C">
        <w:rPr>
          <w:sz w:val="28"/>
          <w:szCs w:val="28"/>
        </w:rPr>
        <w:t xml:space="preserve"> nosaukums;</w:t>
      </w:r>
    </w:p>
    <w:p w14:paraId="4048DF15" w14:textId="77777777" w:rsidR="003B6C9F" w:rsidRDefault="003B6C9F" w:rsidP="00FA68BF">
      <w:pPr>
        <w:pStyle w:val="Sarakstarindkopa"/>
        <w:numPr>
          <w:ilvl w:val="3"/>
          <w:numId w:val="1"/>
        </w:numPr>
        <w:tabs>
          <w:tab w:val="left" w:pos="1276"/>
          <w:tab w:val="left" w:pos="1701"/>
          <w:tab w:val="left" w:pos="2127"/>
          <w:tab w:val="left" w:pos="2552"/>
        </w:tabs>
        <w:ind w:left="2552" w:firstLine="0"/>
        <w:jc w:val="both"/>
        <w:rPr>
          <w:sz w:val="28"/>
          <w:szCs w:val="28"/>
        </w:rPr>
      </w:pPr>
      <w:r>
        <w:rPr>
          <w:sz w:val="28"/>
          <w:szCs w:val="28"/>
        </w:rPr>
        <w:t xml:space="preserve">lietas </w:t>
      </w:r>
      <w:r w:rsidR="004D791D" w:rsidRPr="0041698C">
        <w:rPr>
          <w:sz w:val="28"/>
          <w:szCs w:val="28"/>
        </w:rPr>
        <w:t>numurs</w:t>
      </w:r>
      <w:r>
        <w:rPr>
          <w:sz w:val="28"/>
          <w:szCs w:val="28"/>
        </w:rPr>
        <w:t>;</w:t>
      </w:r>
    </w:p>
    <w:p w14:paraId="7DE758DC" w14:textId="0FBD8367" w:rsidR="004D791D" w:rsidRPr="0041698C" w:rsidRDefault="003B6C9F" w:rsidP="00FA68BF">
      <w:pPr>
        <w:pStyle w:val="Sarakstarindkopa"/>
        <w:numPr>
          <w:ilvl w:val="3"/>
          <w:numId w:val="1"/>
        </w:numPr>
        <w:tabs>
          <w:tab w:val="left" w:pos="1276"/>
          <w:tab w:val="left" w:pos="1701"/>
          <w:tab w:val="left" w:pos="2127"/>
          <w:tab w:val="left" w:pos="2552"/>
        </w:tabs>
        <w:ind w:left="2552" w:firstLine="0"/>
        <w:jc w:val="both"/>
        <w:rPr>
          <w:sz w:val="28"/>
          <w:szCs w:val="28"/>
        </w:rPr>
      </w:pPr>
      <w:r>
        <w:rPr>
          <w:sz w:val="28"/>
          <w:szCs w:val="28"/>
        </w:rPr>
        <w:t xml:space="preserve">taisīšanas </w:t>
      </w:r>
      <w:r w:rsidR="004D791D" w:rsidRPr="0041698C">
        <w:rPr>
          <w:sz w:val="28"/>
          <w:szCs w:val="28"/>
        </w:rPr>
        <w:t>datums;</w:t>
      </w:r>
    </w:p>
    <w:p w14:paraId="2F48DDFE" w14:textId="6076C50C" w:rsidR="004D791D" w:rsidRPr="0041698C" w:rsidRDefault="004D791D" w:rsidP="00FA68BF">
      <w:pPr>
        <w:pStyle w:val="Sarakstarindkopa"/>
        <w:numPr>
          <w:ilvl w:val="3"/>
          <w:numId w:val="1"/>
        </w:numPr>
        <w:tabs>
          <w:tab w:val="left" w:pos="1276"/>
          <w:tab w:val="left" w:pos="2127"/>
          <w:tab w:val="left" w:pos="2552"/>
        </w:tabs>
        <w:ind w:left="2552" w:firstLine="0"/>
        <w:jc w:val="both"/>
        <w:rPr>
          <w:sz w:val="28"/>
          <w:szCs w:val="28"/>
        </w:rPr>
      </w:pPr>
      <w:r w:rsidRPr="0041698C">
        <w:rPr>
          <w:sz w:val="28"/>
          <w:szCs w:val="28"/>
        </w:rPr>
        <w:t>likumīgā spēkā stā</w:t>
      </w:r>
      <w:r w:rsidR="003B6C9F">
        <w:rPr>
          <w:sz w:val="28"/>
          <w:szCs w:val="28"/>
        </w:rPr>
        <w:t>šanās</w:t>
      </w:r>
      <w:r w:rsidRPr="0041698C">
        <w:rPr>
          <w:sz w:val="28"/>
          <w:szCs w:val="28"/>
        </w:rPr>
        <w:t xml:space="preserve"> </w:t>
      </w:r>
      <w:r w:rsidR="003B6C9F">
        <w:rPr>
          <w:sz w:val="28"/>
          <w:szCs w:val="28"/>
        </w:rPr>
        <w:t>datums</w:t>
      </w:r>
      <w:r w:rsidRPr="0041698C">
        <w:rPr>
          <w:sz w:val="28"/>
          <w:szCs w:val="28"/>
        </w:rPr>
        <w:t>;</w:t>
      </w:r>
    </w:p>
    <w:p w14:paraId="19792CAC" w14:textId="330AAC59" w:rsidR="00FA68BF" w:rsidRPr="0041698C" w:rsidRDefault="00FA68BF" w:rsidP="00FA68BF">
      <w:pPr>
        <w:pStyle w:val="Sarakstarindkopa"/>
        <w:numPr>
          <w:ilvl w:val="2"/>
          <w:numId w:val="1"/>
        </w:numPr>
        <w:tabs>
          <w:tab w:val="left" w:pos="1701"/>
          <w:tab w:val="left" w:pos="2127"/>
          <w:tab w:val="left" w:pos="2552"/>
        </w:tabs>
        <w:ind w:left="1701" w:firstLine="0"/>
        <w:jc w:val="both"/>
        <w:rPr>
          <w:sz w:val="28"/>
          <w:szCs w:val="28"/>
        </w:rPr>
      </w:pPr>
      <w:r w:rsidRPr="0041698C">
        <w:rPr>
          <w:sz w:val="28"/>
          <w:szCs w:val="28"/>
        </w:rPr>
        <w:t xml:space="preserve">ziņas par vecāka </w:t>
      </w:r>
      <w:r w:rsidR="00795764" w:rsidRPr="0041698C">
        <w:rPr>
          <w:sz w:val="28"/>
          <w:szCs w:val="28"/>
        </w:rPr>
        <w:t>vai</w:t>
      </w:r>
      <w:r w:rsidRPr="0041698C">
        <w:rPr>
          <w:sz w:val="28"/>
          <w:szCs w:val="28"/>
        </w:rPr>
        <w:t xml:space="preserve"> aizbildņa piekrišanu bērna adopcijai</w:t>
      </w:r>
      <w:r w:rsidR="00C94178" w:rsidRPr="0041698C">
        <w:rPr>
          <w:sz w:val="28"/>
          <w:szCs w:val="28"/>
        </w:rPr>
        <w:t>,</w:t>
      </w:r>
      <w:r w:rsidRPr="0041698C">
        <w:rPr>
          <w:sz w:val="28"/>
          <w:szCs w:val="28"/>
        </w:rPr>
        <w:t xml:space="preserve"> ja attiecināms:</w:t>
      </w:r>
    </w:p>
    <w:p w14:paraId="58B37C54" w14:textId="1AA7589D" w:rsidR="00FA68BF" w:rsidRPr="0041698C" w:rsidRDefault="00FA68BF" w:rsidP="00FA68BF">
      <w:pPr>
        <w:pStyle w:val="Sarakstarindkopa"/>
        <w:numPr>
          <w:ilvl w:val="3"/>
          <w:numId w:val="1"/>
        </w:numPr>
        <w:tabs>
          <w:tab w:val="left" w:pos="1276"/>
          <w:tab w:val="left" w:pos="2127"/>
          <w:tab w:val="left" w:pos="2552"/>
        </w:tabs>
        <w:ind w:left="2552" w:firstLine="0"/>
        <w:jc w:val="both"/>
        <w:rPr>
          <w:sz w:val="28"/>
          <w:szCs w:val="28"/>
        </w:rPr>
      </w:pPr>
      <w:r w:rsidRPr="0041698C">
        <w:rPr>
          <w:sz w:val="28"/>
          <w:szCs w:val="28"/>
        </w:rPr>
        <w:t>bāriņtiesa</w:t>
      </w:r>
      <w:r w:rsidR="00C94178" w:rsidRPr="0041698C">
        <w:rPr>
          <w:sz w:val="28"/>
          <w:szCs w:val="28"/>
        </w:rPr>
        <w:t>s</w:t>
      </w:r>
      <w:r w:rsidRPr="0041698C">
        <w:rPr>
          <w:sz w:val="28"/>
          <w:szCs w:val="28"/>
        </w:rPr>
        <w:t>, kurā iesniegta piekrišana</w:t>
      </w:r>
      <w:r w:rsidR="00C94178" w:rsidRPr="0041698C">
        <w:rPr>
          <w:sz w:val="28"/>
          <w:szCs w:val="28"/>
        </w:rPr>
        <w:t>,</w:t>
      </w:r>
      <w:r w:rsidRPr="0041698C">
        <w:rPr>
          <w:sz w:val="28"/>
          <w:szCs w:val="28"/>
        </w:rPr>
        <w:t xml:space="preserve"> nosaukums;</w:t>
      </w:r>
    </w:p>
    <w:p w14:paraId="78B5850B" w14:textId="77777777" w:rsidR="00FA68BF" w:rsidRPr="0041698C" w:rsidRDefault="00FA68BF" w:rsidP="00CE5EBC">
      <w:pPr>
        <w:pStyle w:val="Sarakstarindkopa"/>
        <w:numPr>
          <w:ilvl w:val="3"/>
          <w:numId w:val="1"/>
        </w:numPr>
        <w:tabs>
          <w:tab w:val="left" w:pos="1276"/>
          <w:tab w:val="left" w:pos="1701"/>
          <w:tab w:val="left" w:pos="2127"/>
          <w:tab w:val="left" w:pos="2552"/>
        </w:tabs>
        <w:ind w:left="1701" w:firstLine="824"/>
        <w:jc w:val="both"/>
        <w:rPr>
          <w:sz w:val="28"/>
          <w:szCs w:val="28"/>
        </w:rPr>
      </w:pPr>
      <w:r w:rsidRPr="0041698C">
        <w:rPr>
          <w:sz w:val="28"/>
          <w:szCs w:val="28"/>
        </w:rPr>
        <w:t>piekrišanas datums;</w:t>
      </w:r>
    </w:p>
    <w:p w14:paraId="66BDF1BA" w14:textId="77777777" w:rsidR="00F9714B" w:rsidRPr="0041698C" w:rsidRDefault="00F9714B" w:rsidP="003821F1">
      <w:pPr>
        <w:pStyle w:val="Sarakstarindkopa"/>
        <w:numPr>
          <w:ilvl w:val="2"/>
          <w:numId w:val="1"/>
        </w:numPr>
        <w:tabs>
          <w:tab w:val="left" w:pos="1276"/>
          <w:tab w:val="left" w:pos="1701"/>
          <w:tab w:val="left" w:pos="2127"/>
          <w:tab w:val="left" w:pos="2552"/>
        </w:tabs>
        <w:ind w:left="1225" w:firstLine="476"/>
        <w:jc w:val="both"/>
        <w:rPr>
          <w:sz w:val="28"/>
          <w:szCs w:val="28"/>
        </w:rPr>
      </w:pPr>
      <w:r w:rsidRPr="0041698C">
        <w:rPr>
          <w:sz w:val="28"/>
          <w:szCs w:val="28"/>
        </w:rPr>
        <w:lastRenderedPageBreak/>
        <w:t>atzīme, vai bērnam ir noteikta paternitāte;</w:t>
      </w:r>
    </w:p>
    <w:p w14:paraId="1FEF5ACB" w14:textId="7B0D8891" w:rsidR="00F9714B" w:rsidRPr="0041698C" w:rsidRDefault="00F9714B" w:rsidP="003821F1">
      <w:pPr>
        <w:pStyle w:val="Sarakstarindkopa"/>
        <w:numPr>
          <w:ilvl w:val="2"/>
          <w:numId w:val="1"/>
        </w:numPr>
        <w:tabs>
          <w:tab w:val="left" w:pos="1276"/>
          <w:tab w:val="left" w:pos="1701"/>
          <w:tab w:val="left" w:pos="2127"/>
          <w:tab w:val="left" w:pos="2552"/>
        </w:tabs>
        <w:ind w:left="1225" w:firstLine="476"/>
        <w:jc w:val="both"/>
        <w:rPr>
          <w:sz w:val="28"/>
          <w:szCs w:val="28"/>
        </w:rPr>
      </w:pPr>
      <w:r w:rsidRPr="0041698C">
        <w:rPr>
          <w:sz w:val="28"/>
          <w:szCs w:val="28"/>
        </w:rPr>
        <w:t>vecāka miršanas datums</w:t>
      </w:r>
      <w:r w:rsidR="00CF16D0" w:rsidRPr="0041698C">
        <w:rPr>
          <w:sz w:val="28"/>
          <w:szCs w:val="28"/>
        </w:rPr>
        <w:t>,</w:t>
      </w:r>
      <w:r w:rsidRPr="0041698C">
        <w:rPr>
          <w:sz w:val="28"/>
          <w:szCs w:val="28"/>
        </w:rPr>
        <w:t xml:space="preserve"> ja attiecināms;</w:t>
      </w:r>
    </w:p>
    <w:p w14:paraId="3C7AD8A4" w14:textId="513D1B3C" w:rsidR="00E600A1" w:rsidRPr="0041698C" w:rsidRDefault="00B12E00" w:rsidP="00B12E00">
      <w:pPr>
        <w:pStyle w:val="Sarakstarindkopa"/>
        <w:numPr>
          <w:ilvl w:val="2"/>
          <w:numId w:val="1"/>
        </w:numPr>
        <w:tabs>
          <w:tab w:val="left" w:pos="1701"/>
          <w:tab w:val="left" w:pos="2127"/>
          <w:tab w:val="left" w:pos="2552"/>
        </w:tabs>
        <w:ind w:left="1701" w:firstLine="0"/>
        <w:jc w:val="both"/>
        <w:rPr>
          <w:sz w:val="28"/>
          <w:szCs w:val="28"/>
        </w:rPr>
      </w:pPr>
      <w:r w:rsidRPr="0041698C">
        <w:rPr>
          <w:sz w:val="28"/>
          <w:szCs w:val="28"/>
        </w:rPr>
        <w:t>bāriņtiesas</w:t>
      </w:r>
      <w:r w:rsidR="00733301" w:rsidRPr="0041698C">
        <w:rPr>
          <w:sz w:val="28"/>
          <w:szCs w:val="28"/>
        </w:rPr>
        <w:t xml:space="preserve"> pieņemtie lēmumi </w:t>
      </w:r>
      <w:r w:rsidR="00C94178" w:rsidRPr="0041698C">
        <w:rPr>
          <w:sz w:val="28"/>
          <w:szCs w:val="28"/>
        </w:rPr>
        <w:t>par</w:t>
      </w:r>
      <w:r w:rsidRPr="0041698C">
        <w:rPr>
          <w:sz w:val="28"/>
          <w:szCs w:val="28"/>
        </w:rPr>
        <w:t xml:space="preserve"> adoptējamu bērnu</w:t>
      </w:r>
      <w:r w:rsidR="00733301" w:rsidRPr="0041698C">
        <w:rPr>
          <w:sz w:val="28"/>
          <w:szCs w:val="28"/>
        </w:rPr>
        <w:t>:</w:t>
      </w:r>
    </w:p>
    <w:p w14:paraId="4FD5DC93" w14:textId="3C68BB8F" w:rsidR="00D10AF5" w:rsidRPr="0041698C" w:rsidRDefault="00D10AF5" w:rsidP="003821F1">
      <w:pPr>
        <w:pStyle w:val="Sarakstarindkopa"/>
        <w:numPr>
          <w:ilvl w:val="3"/>
          <w:numId w:val="1"/>
        </w:numPr>
        <w:tabs>
          <w:tab w:val="left" w:pos="1276"/>
          <w:tab w:val="left" w:pos="2127"/>
          <w:tab w:val="left" w:pos="2552"/>
        </w:tabs>
        <w:ind w:left="2552" w:firstLine="0"/>
        <w:jc w:val="both"/>
        <w:rPr>
          <w:sz w:val="28"/>
          <w:szCs w:val="28"/>
        </w:rPr>
      </w:pPr>
      <w:r w:rsidRPr="0041698C">
        <w:rPr>
          <w:sz w:val="28"/>
          <w:szCs w:val="28"/>
        </w:rPr>
        <w:t>bāriņtiesa</w:t>
      </w:r>
      <w:r w:rsidR="00CF16D0" w:rsidRPr="0041698C">
        <w:rPr>
          <w:sz w:val="28"/>
          <w:szCs w:val="28"/>
        </w:rPr>
        <w:t>s</w:t>
      </w:r>
      <w:r w:rsidRPr="0041698C">
        <w:rPr>
          <w:sz w:val="28"/>
          <w:szCs w:val="28"/>
        </w:rPr>
        <w:t>, kas pieņēmusi lēmumu</w:t>
      </w:r>
      <w:r w:rsidR="00CF16D0" w:rsidRPr="0041698C">
        <w:rPr>
          <w:sz w:val="28"/>
          <w:szCs w:val="28"/>
        </w:rPr>
        <w:t>,</w:t>
      </w:r>
      <w:r w:rsidR="005D1766" w:rsidRPr="0041698C">
        <w:rPr>
          <w:sz w:val="28"/>
          <w:szCs w:val="28"/>
        </w:rPr>
        <w:t xml:space="preserve"> nosaukums</w:t>
      </w:r>
      <w:r w:rsidRPr="0041698C">
        <w:rPr>
          <w:sz w:val="28"/>
          <w:szCs w:val="28"/>
        </w:rPr>
        <w:t>;</w:t>
      </w:r>
    </w:p>
    <w:p w14:paraId="5A7BDACD" w14:textId="77777777" w:rsidR="00D10AF5" w:rsidRPr="0041698C" w:rsidRDefault="00D10AF5" w:rsidP="00267D90">
      <w:pPr>
        <w:pStyle w:val="Sarakstarindkopa"/>
        <w:numPr>
          <w:ilvl w:val="3"/>
          <w:numId w:val="1"/>
        </w:numPr>
        <w:tabs>
          <w:tab w:val="left" w:pos="1276"/>
          <w:tab w:val="left" w:pos="1701"/>
          <w:tab w:val="left" w:pos="2127"/>
          <w:tab w:val="left" w:pos="2552"/>
        </w:tabs>
        <w:ind w:left="1701" w:firstLine="824"/>
        <w:jc w:val="both"/>
        <w:rPr>
          <w:sz w:val="28"/>
          <w:szCs w:val="28"/>
        </w:rPr>
      </w:pPr>
      <w:r w:rsidRPr="0041698C">
        <w:rPr>
          <w:sz w:val="28"/>
          <w:szCs w:val="28"/>
        </w:rPr>
        <w:t>lēmuma pieņemšanas datums</w:t>
      </w:r>
      <w:r w:rsidR="00207890" w:rsidRPr="0041698C">
        <w:rPr>
          <w:sz w:val="28"/>
          <w:szCs w:val="28"/>
        </w:rPr>
        <w:t xml:space="preserve"> un numurs</w:t>
      </w:r>
      <w:r w:rsidRPr="0041698C">
        <w:rPr>
          <w:sz w:val="28"/>
          <w:szCs w:val="28"/>
        </w:rPr>
        <w:t>;</w:t>
      </w:r>
    </w:p>
    <w:p w14:paraId="5C85DDC9" w14:textId="77777777" w:rsidR="00020DEF" w:rsidRPr="0041698C" w:rsidRDefault="00B12E00" w:rsidP="00B12E00">
      <w:pPr>
        <w:pStyle w:val="Sarakstarindkopa"/>
        <w:numPr>
          <w:ilvl w:val="3"/>
          <w:numId w:val="1"/>
        </w:numPr>
        <w:tabs>
          <w:tab w:val="left" w:pos="1276"/>
          <w:tab w:val="left" w:pos="2127"/>
          <w:tab w:val="left" w:pos="2552"/>
        </w:tabs>
        <w:ind w:left="2552" w:firstLine="0"/>
        <w:jc w:val="both"/>
        <w:rPr>
          <w:sz w:val="28"/>
          <w:szCs w:val="28"/>
        </w:rPr>
      </w:pPr>
      <w:r w:rsidRPr="0041698C">
        <w:rPr>
          <w:sz w:val="28"/>
          <w:szCs w:val="28"/>
        </w:rPr>
        <w:t xml:space="preserve">bāriņtiesas lēmums </w:t>
      </w:r>
      <w:r w:rsidR="00020DEF" w:rsidRPr="0041698C">
        <w:rPr>
          <w:sz w:val="28"/>
          <w:szCs w:val="28"/>
        </w:rPr>
        <w:t>par to, vai Latvijā iespējams nodrošināt bērna audzināšanu ģimenē vai pienācīgu aprūpi;</w:t>
      </w:r>
    </w:p>
    <w:p w14:paraId="169A56C4" w14:textId="1030A98D" w:rsidR="006F1AD1" w:rsidRPr="0041698C" w:rsidRDefault="00B12E00" w:rsidP="00B12E00">
      <w:pPr>
        <w:pStyle w:val="Sarakstarindkopa"/>
        <w:numPr>
          <w:ilvl w:val="3"/>
          <w:numId w:val="1"/>
        </w:numPr>
        <w:tabs>
          <w:tab w:val="left" w:pos="1276"/>
          <w:tab w:val="left" w:pos="2127"/>
          <w:tab w:val="left" w:pos="2410"/>
          <w:tab w:val="left" w:pos="2552"/>
        </w:tabs>
        <w:ind w:left="2552" w:firstLine="0"/>
        <w:jc w:val="both"/>
        <w:rPr>
          <w:sz w:val="28"/>
          <w:szCs w:val="28"/>
        </w:rPr>
      </w:pPr>
      <w:r w:rsidRPr="0041698C">
        <w:rPr>
          <w:sz w:val="28"/>
          <w:szCs w:val="28"/>
        </w:rPr>
        <w:t xml:space="preserve">bāriņtiesas lēmums </w:t>
      </w:r>
      <w:r w:rsidR="006F1AD1" w:rsidRPr="0041698C">
        <w:rPr>
          <w:sz w:val="28"/>
          <w:szCs w:val="28"/>
        </w:rPr>
        <w:t xml:space="preserve">par </w:t>
      </w:r>
      <w:r w:rsidR="00DF0AB4" w:rsidRPr="0041698C">
        <w:rPr>
          <w:sz w:val="28"/>
          <w:szCs w:val="28"/>
        </w:rPr>
        <w:t>šķiršanu no brāļiem (pusbrāļiem) vai māsām (pusmāsām)</w:t>
      </w:r>
      <w:r w:rsidR="006F1AD1" w:rsidRPr="0041698C">
        <w:rPr>
          <w:sz w:val="28"/>
          <w:szCs w:val="28"/>
        </w:rPr>
        <w:t xml:space="preserve"> Civillikumā noteiktajos gadījumos;</w:t>
      </w:r>
    </w:p>
    <w:p w14:paraId="39FF6283" w14:textId="77777777" w:rsidR="00EB28AF" w:rsidRPr="0041698C" w:rsidRDefault="00EB28AF" w:rsidP="00267D90">
      <w:pPr>
        <w:pStyle w:val="Sarakstarindkopa"/>
        <w:numPr>
          <w:ilvl w:val="3"/>
          <w:numId w:val="1"/>
        </w:numPr>
        <w:tabs>
          <w:tab w:val="left" w:pos="1276"/>
          <w:tab w:val="left" w:pos="1701"/>
          <w:tab w:val="left" w:pos="2127"/>
          <w:tab w:val="left" w:pos="2552"/>
        </w:tabs>
        <w:ind w:left="1701" w:firstLine="824"/>
        <w:jc w:val="both"/>
        <w:rPr>
          <w:sz w:val="28"/>
          <w:szCs w:val="28"/>
        </w:rPr>
      </w:pPr>
      <w:r w:rsidRPr="0041698C">
        <w:rPr>
          <w:sz w:val="28"/>
          <w:szCs w:val="28"/>
        </w:rPr>
        <w:t>citi bāriņtiesas pieņemtie lēmumi</w:t>
      </w:r>
      <w:r w:rsidR="00BB6B0C" w:rsidRPr="0041698C">
        <w:rPr>
          <w:sz w:val="28"/>
          <w:szCs w:val="28"/>
        </w:rPr>
        <w:t>;</w:t>
      </w:r>
    </w:p>
    <w:p w14:paraId="1573161B" w14:textId="77777777" w:rsidR="006830CF" w:rsidRPr="0041698C" w:rsidRDefault="006830CF" w:rsidP="003821F1">
      <w:pPr>
        <w:pStyle w:val="Sarakstarindkopa"/>
        <w:numPr>
          <w:ilvl w:val="2"/>
          <w:numId w:val="1"/>
        </w:numPr>
        <w:tabs>
          <w:tab w:val="left" w:pos="1276"/>
          <w:tab w:val="left" w:pos="1701"/>
          <w:tab w:val="left" w:pos="2127"/>
          <w:tab w:val="left" w:pos="2552"/>
        </w:tabs>
        <w:ind w:left="1225" w:firstLine="476"/>
        <w:jc w:val="both"/>
        <w:rPr>
          <w:sz w:val="28"/>
          <w:szCs w:val="28"/>
        </w:rPr>
      </w:pPr>
      <w:r w:rsidRPr="0041698C">
        <w:rPr>
          <w:sz w:val="28"/>
          <w:szCs w:val="28"/>
        </w:rPr>
        <w:t>iemesli bērna ārpusģimenes aprūpes nodrošināšanai;</w:t>
      </w:r>
    </w:p>
    <w:p w14:paraId="7B23CD77" w14:textId="77777777" w:rsidR="00FE7CC6" w:rsidRPr="0041698C" w:rsidRDefault="006830CF" w:rsidP="00FE7CC6">
      <w:pPr>
        <w:pStyle w:val="Sarakstarindkopa"/>
        <w:numPr>
          <w:ilvl w:val="2"/>
          <w:numId w:val="1"/>
        </w:numPr>
        <w:tabs>
          <w:tab w:val="left" w:pos="1276"/>
          <w:tab w:val="left" w:pos="1701"/>
          <w:tab w:val="left" w:pos="2127"/>
          <w:tab w:val="left" w:pos="2552"/>
        </w:tabs>
        <w:ind w:left="1225" w:firstLine="476"/>
        <w:jc w:val="both"/>
        <w:rPr>
          <w:sz w:val="28"/>
          <w:szCs w:val="28"/>
        </w:rPr>
      </w:pPr>
      <w:r w:rsidRPr="0041698C">
        <w:rPr>
          <w:sz w:val="28"/>
          <w:szCs w:val="28"/>
        </w:rPr>
        <w:t>bioloģiskās ģimenes sociālais raksturojums:</w:t>
      </w:r>
    </w:p>
    <w:p w14:paraId="278E4F42" w14:textId="77777777" w:rsidR="006830CF" w:rsidRPr="0041698C" w:rsidRDefault="006830CF" w:rsidP="002D7150">
      <w:pPr>
        <w:pStyle w:val="Sarakstarindkopa"/>
        <w:numPr>
          <w:ilvl w:val="3"/>
          <w:numId w:val="1"/>
        </w:numPr>
        <w:tabs>
          <w:tab w:val="left" w:pos="1276"/>
          <w:tab w:val="left" w:pos="2127"/>
          <w:tab w:val="left" w:pos="2552"/>
        </w:tabs>
        <w:ind w:left="2552" w:firstLine="0"/>
        <w:jc w:val="both"/>
        <w:rPr>
          <w:sz w:val="28"/>
          <w:szCs w:val="28"/>
        </w:rPr>
      </w:pPr>
      <w:r w:rsidRPr="0041698C">
        <w:rPr>
          <w:sz w:val="28"/>
          <w:szCs w:val="28"/>
        </w:rPr>
        <w:t>atzīme par to, vai ar ģimeni veikts sociālais darbs pirms un pēc</w:t>
      </w:r>
      <w:r w:rsidR="00F67371" w:rsidRPr="0041698C">
        <w:rPr>
          <w:sz w:val="28"/>
          <w:szCs w:val="28"/>
        </w:rPr>
        <w:t xml:space="preserve"> </w:t>
      </w:r>
      <w:r w:rsidRPr="0041698C">
        <w:rPr>
          <w:sz w:val="28"/>
          <w:szCs w:val="28"/>
        </w:rPr>
        <w:t>ārpusģimenes aprūpes nodrošināšanas bērnam;</w:t>
      </w:r>
    </w:p>
    <w:p w14:paraId="198368BA" w14:textId="73A9AD9B" w:rsidR="006830CF" w:rsidRPr="0041698C" w:rsidRDefault="006830CF" w:rsidP="002D7150">
      <w:pPr>
        <w:pStyle w:val="Sarakstarindkopa"/>
        <w:numPr>
          <w:ilvl w:val="3"/>
          <w:numId w:val="1"/>
        </w:numPr>
        <w:tabs>
          <w:tab w:val="left" w:pos="1276"/>
          <w:tab w:val="left" w:pos="2127"/>
          <w:tab w:val="left" w:pos="2268"/>
          <w:tab w:val="left" w:pos="2552"/>
        </w:tabs>
        <w:ind w:left="2552" w:firstLine="0"/>
        <w:jc w:val="both"/>
        <w:rPr>
          <w:sz w:val="28"/>
          <w:szCs w:val="28"/>
        </w:rPr>
      </w:pPr>
      <w:r w:rsidRPr="0041698C">
        <w:rPr>
          <w:sz w:val="28"/>
          <w:szCs w:val="28"/>
        </w:rPr>
        <w:t xml:space="preserve">atzīme par vardarbību ģimenē </w:t>
      </w:r>
      <w:r w:rsidR="00152895" w:rsidRPr="0041698C">
        <w:rPr>
          <w:sz w:val="28"/>
          <w:szCs w:val="28"/>
        </w:rPr>
        <w:t xml:space="preserve">- </w:t>
      </w:r>
      <w:r w:rsidRPr="0041698C">
        <w:rPr>
          <w:sz w:val="28"/>
          <w:szCs w:val="28"/>
        </w:rPr>
        <w:t>starp ģimenes locekļiem</w:t>
      </w:r>
      <w:r w:rsidR="00152895" w:rsidRPr="0041698C">
        <w:rPr>
          <w:sz w:val="28"/>
          <w:szCs w:val="28"/>
        </w:rPr>
        <w:t xml:space="preserve"> vai</w:t>
      </w:r>
      <w:r w:rsidRPr="0041698C">
        <w:rPr>
          <w:sz w:val="28"/>
          <w:szCs w:val="28"/>
        </w:rPr>
        <w:t xml:space="preserve"> pret bērnu;</w:t>
      </w:r>
    </w:p>
    <w:p w14:paraId="61556190" w14:textId="77777777" w:rsidR="006830CF" w:rsidRPr="0041698C" w:rsidRDefault="00FE7CC6" w:rsidP="003821F1">
      <w:pPr>
        <w:pStyle w:val="Sarakstarindkopa"/>
        <w:numPr>
          <w:ilvl w:val="2"/>
          <w:numId w:val="1"/>
        </w:numPr>
        <w:tabs>
          <w:tab w:val="left" w:pos="1276"/>
          <w:tab w:val="left" w:pos="1701"/>
          <w:tab w:val="left" w:pos="2127"/>
          <w:tab w:val="left" w:pos="2552"/>
        </w:tabs>
        <w:ind w:left="1225" w:firstLine="476"/>
        <w:jc w:val="both"/>
        <w:rPr>
          <w:sz w:val="28"/>
          <w:szCs w:val="28"/>
        </w:rPr>
      </w:pPr>
      <w:r w:rsidRPr="0041698C">
        <w:rPr>
          <w:sz w:val="28"/>
          <w:szCs w:val="28"/>
        </w:rPr>
        <w:t>v</w:t>
      </w:r>
      <w:r w:rsidR="001E65D1" w:rsidRPr="0041698C">
        <w:rPr>
          <w:sz w:val="28"/>
          <w:szCs w:val="28"/>
        </w:rPr>
        <w:t>ardarbība pret bērnu:</w:t>
      </w:r>
    </w:p>
    <w:p w14:paraId="238CC1C8" w14:textId="1179AFC0" w:rsidR="005E07F3" w:rsidRPr="0041698C" w:rsidRDefault="00FE7CC6" w:rsidP="001E20EC">
      <w:pPr>
        <w:pStyle w:val="Sarakstarindkopa"/>
        <w:numPr>
          <w:ilvl w:val="3"/>
          <w:numId w:val="1"/>
        </w:numPr>
        <w:tabs>
          <w:tab w:val="left" w:pos="1985"/>
          <w:tab w:val="left" w:pos="2127"/>
          <w:tab w:val="left" w:pos="2552"/>
          <w:tab w:val="left" w:pos="2694"/>
        </w:tabs>
        <w:ind w:left="2552" w:firstLine="0"/>
        <w:jc w:val="both"/>
        <w:rPr>
          <w:sz w:val="28"/>
          <w:szCs w:val="28"/>
        </w:rPr>
      </w:pPr>
      <w:r w:rsidRPr="0041698C">
        <w:rPr>
          <w:sz w:val="28"/>
          <w:szCs w:val="28"/>
        </w:rPr>
        <w:t>v</w:t>
      </w:r>
      <w:r w:rsidR="005E07F3" w:rsidRPr="0041698C">
        <w:rPr>
          <w:sz w:val="28"/>
          <w:szCs w:val="28"/>
        </w:rPr>
        <w:t>ardarbības veid</w:t>
      </w:r>
      <w:r w:rsidR="003E3A9E">
        <w:rPr>
          <w:sz w:val="28"/>
          <w:szCs w:val="28"/>
        </w:rPr>
        <w:t>s</w:t>
      </w:r>
      <w:r w:rsidR="001E20EC" w:rsidRPr="0041698C">
        <w:rPr>
          <w:sz w:val="28"/>
          <w:szCs w:val="28"/>
        </w:rPr>
        <w:t xml:space="preserve"> </w:t>
      </w:r>
      <w:r w:rsidR="00152895" w:rsidRPr="0041698C">
        <w:rPr>
          <w:sz w:val="28"/>
          <w:szCs w:val="28"/>
        </w:rPr>
        <w:t xml:space="preserve">- </w:t>
      </w:r>
      <w:r w:rsidR="005E07F3" w:rsidRPr="0041698C">
        <w:rPr>
          <w:sz w:val="28"/>
          <w:szCs w:val="28"/>
        </w:rPr>
        <w:t>emocionāla</w:t>
      </w:r>
      <w:r w:rsidR="001E20EC" w:rsidRPr="0041698C">
        <w:rPr>
          <w:sz w:val="28"/>
          <w:szCs w:val="28"/>
        </w:rPr>
        <w:t xml:space="preserve">, </w:t>
      </w:r>
      <w:r w:rsidR="005E07F3" w:rsidRPr="0041698C">
        <w:rPr>
          <w:sz w:val="28"/>
          <w:szCs w:val="28"/>
        </w:rPr>
        <w:t>fiziska</w:t>
      </w:r>
      <w:r w:rsidR="001E20EC" w:rsidRPr="0041698C">
        <w:rPr>
          <w:sz w:val="28"/>
          <w:szCs w:val="28"/>
        </w:rPr>
        <w:t xml:space="preserve">, </w:t>
      </w:r>
      <w:r w:rsidR="005E07F3" w:rsidRPr="0041698C">
        <w:rPr>
          <w:sz w:val="28"/>
          <w:szCs w:val="28"/>
        </w:rPr>
        <w:t>seksuāla</w:t>
      </w:r>
      <w:r w:rsidR="001E20EC" w:rsidRPr="0041698C">
        <w:rPr>
          <w:sz w:val="28"/>
          <w:szCs w:val="28"/>
        </w:rPr>
        <w:t xml:space="preserve">, </w:t>
      </w:r>
      <w:r w:rsidR="005E07F3" w:rsidRPr="0041698C">
        <w:rPr>
          <w:sz w:val="28"/>
          <w:szCs w:val="28"/>
        </w:rPr>
        <w:t>pamešana novārtā</w:t>
      </w:r>
      <w:r w:rsidR="001E20EC" w:rsidRPr="0041698C">
        <w:rPr>
          <w:sz w:val="28"/>
          <w:szCs w:val="28"/>
        </w:rPr>
        <w:t xml:space="preserve">, </w:t>
      </w:r>
      <w:r w:rsidR="005E07F3" w:rsidRPr="0041698C">
        <w:rPr>
          <w:sz w:val="28"/>
          <w:szCs w:val="28"/>
        </w:rPr>
        <w:t>cita veida;</w:t>
      </w:r>
    </w:p>
    <w:p w14:paraId="69F2E1C8" w14:textId="2805174D" w:rsidR="001E65D1" w:rsidRPr="0041698C" w:rsidRDefault="005E07F3" w:rsidP="002D7150">
      <w:pPr>
        <w:pStyle w:val="Sarakstarindkopa"/>
        <w:numPr>
          <w:ilvl w:val="3"/>
          <w:numId w:val="1"/>
        </w:numPr>
        <w:tabs>
          <w:tab w:val="left" w:pos="1276"/>
          <w:tab w:val="left" w:pos="2127"/>
          <w:tab w:val="left" w:pos="2552"/>
        </w:tabs>
        <w:ind w:left="2552" w:firstLine="0"/>
        <w:jc w:val="both"/>
        <w:rPr>
          <w:sz w:val="28"/>
          <w:szCs w:val="28"/>
        </w:rPr>
      </w:pPr>
      <w:r w:rsidRPr="0041698C">
        <w:rPr>
          <w:sz w:val="28"/>
          <w:szCs w:val="28"/>
        </w:rPr>
        <w:t xml:space="preserve"> vardarbī</w:t>
      </w:r>
      <w:r w:rsidR="00495D99" w:rsidRPr="0041698C">
        <w:rPr>
          <w:sz w:val="28"/>
          <w:szCs w:val="28"/>
        </w:rPr>
        <w:t>b</w:t>
      </w:r>
      <w:r w:rsidRPr="0041698C">
        <w:rPr>
          <w:sz w:val="28"/>
          <w:szCs w:val="28"/>
        </w:rPr>
        <w:t>a</w:t>
      </w:r>
      <w:r w:rsidR="00495D99" w:rsidRPr="0041698C">
        <w:rPr>
          <w:sz w:val="28"/>
          <w:szCs w:val="28"/>
        </w:rPr>
        <w:t>s</w:t>
      </w:r>
      <w:r w:rsidRPr="0041698C">
        <w:rPr>
          <w:sz w:val="28"/>
          <w:szCs w:val="28"/>
        </w:rPr>
        <w:t xml:space="preserve"> </w:t>
      </w:r>
      <w:r w:rsidR="00495D99" w:rsidRPr="0041698C">
        <w:rPr>
          <w:sz w:val="28"/>
          <w:szCs w:val="28"/>
        </w:rPr>
        <w:t>veicējs:</w:t>
      </w:r>
    </w:p>
    <w:p w14:paraId="53596F2F" w14:textId="5F259D9C" w:rsidR="00495D99" w:rsidRPr="0041698C" w:rsidRDefault="00495D99" w:rsidP="00CE5EBC">
      <w:pPr>
        <w:pStyle w:val="Sarakstarindkopa"/>
        <w:numPr>
          <w:ilvl w:val="4"/>
          <w:numId w:val="1"/>
        </w:numPr>
        <w:tabs>
          <w:tab w:val="left" w:pos="2552"/>
        </w:tabs>
        <w:ind w:left="4820" w:hanging="1254"/>
        <w:jc w:val="both"/>
        <w:rPr>
          <w:sz w:val="28"/>
          <w:szCs w:val="28"/>
        </w:rPr>
      </w:pPr>
      <w:r w:rsidRPr="0041698C">
        <w:rPr>
          <w:sz w:val="28"/>
          <w:szCs w:val="28"/>
        </w:rPr>
        <w:t>vecāks;</w:t>
      </w:r>
    </w:p>
    <w:p w14:paraId="411C4F93" w14:textId="5D82A87A" w:rsidR="00495D99" w:rsidRPr="0041698C" w:rsidRDefault="00495D99" w:rsidP="0024474F">
      <w:pPr>
        <w:pStyle w:val="Sarakstarindkopa"/>
        <w:numPr>
          <w:ilvl w:val="4"/>
          <w:numId w:val="1"/>
        </w:numPr>
        <w:tabs>
          <w:tab w:val="left" w:pos="2552"/>
        </w:tabs>
        <w:ind w:left="3544" w:firstLine="0"/>
        <w:jc w:val="both"/>
        <w:rPr>
          <w:sz w:val="28"/>
          <w:szCs w:val="28"/>
        </w:rPr>
      </w:pPr>
      <w:r w:rsidRPr="0041698C">
        <w:rPr>
          <w:sz w:val="28"/>
          <w:szCs w:val="28"/>
        </w:rPr>
        <w:t>nedalītā saimniecībā dzīvojoša persona;</w:t>
      </w:r>
    </w:p>
    <w:p w14:paraId="78862DE7" w14:textId="12C82FC8" w:rsidR="00495D99" w:rsidRPr="0041698C" w:rsidRDefault="00495D99" w:rsidP="0024474F">
      <w:pPr>
        <w:pStyle w:val="Sarakstarindkopa"/>
        <w:numPr>
          <w:ilvl w:val="4"/>
          <w:numId w:val="1"/>
        </w:numPr>
        <w:tabs>
          <w:tab w:val="left" w:pos="2552"/>
        </w:tabs>
        <w:ind w:left="3544" w:firstLine="22"/>
        <w:jc w:val="both"/>
        <w:rPr>
          <w:sz w:val="28"/>
          <w:szCs w:val="28"/>
        </w:rPr>
      </w:pPr>
      <w:r w:rsidRPr="0041698C">
        <w:rPr>
          <w:sz w:val="28"/>
          <w:szCs w:val="28"/>
        </w:rPr>
        <w:t>ar bērna izglītošanu, aprūpi vai audzināšanu saistīta persona;</w:t>
      </w:r>
    </w:p>
    <w:p w14:paraId="24DDBB16" w14:textId="7388C6C2" w:rsidR="00495D99" w:rsidRPr="0041698C" w:rsidRDefault="00495D99" w:rsidP="0024474F">
      <w:pPr>
        <w:pStyle w:val="Sarakstarindkopa"/>
        <w:numPr>
          <w:ilvl w:val="4"/>
          <w:numId w:val="1"/>
        </w:numPr>
        <w:tabs>
          <w:tab w:val="left" w:pos="2552"/>
        </w:tabs>
        <w:ind w:left="3544" w:firstLine="22"/>
        <w:jc w:val="both"/>
        <w:rPr>
          <w:sz w:val="28"/>
          <w:szCs w:val="28"/>
        </w:rPr>
      </w:pPr>
      <w:r w:rsidRPr="0041698C">
        <w:rPr>
          <w:sz w:val="28"/>
          <w:szCs w:val="28"/>
        </w:rPr>
        <w:t>ārpus mājsaimniecības dzīvojošs radinieks;</w:t>
      </w:r>
    </w:p>
    <w:p w14:paraId="613E0446" w14:textId="67241057" w:rsidR="00495D99" w:rsidRPr="0041698C" w:rsidRDefault="00495D99" w:rsidP="00CE5EBC">
      <w:pPr>
        <w:pStyle w:val="Sarakstarindkopa"/>
        <w:numPr>
          <w:ilvl w:val="4"/>
          <w:numId w:val="1"/>
        </w:numPr>
        <w:tabs>
          <w:tab w:val="left" w:pos="2552"/>
        </w:tabs>
        <w:ind w:left="4820" w:hanging="1254"/>
        <w:jc w:val="both"/>
        <w:rPr>
          <w:sz w:val="28"/>
          <w:szCs w:val="28"/>
        </w:rPr>
      </w:pPr>
      <w:r w:rsidRPr="0041698C">
        <w:rPr>
          <w:sz w:val="28"/>
          <w:szCs w:val="28"/>
        </w:rPr>
        <w:t>ģimenes locekļu paziņa;</w:t>
      </w:r>
    </w:p>
    <w:p w14:paraId="6D93D1A3" w14:textId="665BB392" w:rsidR="00495D99" w:rsidRPr="0041698C" w:rsidRDefault="00495D99" w:rsidP="00CE5EBC">
      <w:pPr>
        <w:pStyle w:val="Sarakstarindkopa"/>
        <w:numPr>
          <w:ilvl w:val="4"/>
          <w:numId w:val="1"/>
        </w:numPr>
        <w:tabs>
          <w:tab w:val="left" w:pos="2552"/>
        </w:tabs>
        <w:ind w:left="4820" w:hanging="1254"/>
        <w:jc w:val="both"/>
        <w:rPr>
          <w:sz w:val="28"/>
          <w:szCs w:val="28"/>
        </w:rPr>
      </w:pPr>
      <w:r w:rsidRPr="0041698C">
        <w:rPr>
          <w:sz w:val="28"/>
          <w:szCs w:val="28"/>
        </w:rPr>
        <w:t>cita persona;</w:t>
      </w:r>
    </w:p>
    <w:p w14:paraId="25CCA47A" w14:textId="77777777" w:rsidR="00F67371" w:rsidRPr="0041698C" w:rsidRDefault="00F67371" w:rsidP="002D7150">
      <w:pPr>
        <w:pStyle w:val="Sarakstarindkopa"/>
        <w:numPr>
          <w:ilvl w:val="3"/>
          <w:numId w:val="1"/>
        </w:numPr>
        <w:tabs>
          <w:tab w:val="left" w:pos="1276"/>
          <w:tab w:val="left" w:pos="2127"/>
          <w:tab w:val="left" w:pos="2552"/>
        </w:tabs>
        <w:ind w:left="2552" w:firstLine="0"/>
        <w:jc w:val="both"/>
        <w:rPr>
          <w:sz w:val="28"/>
          <w:szCs w:val="28"/>
        </w:rPr>
      </w:pPr>
      <w:r w:rsidRPr="0041698C">
        <w:rPr>
          <w:sz w:val="28"/>
          <w:szCs w:val="28"/>
        </w:rPr>
        <w:t>informācija par bērnam nodrošināto sociālās rehabilitācijas pakalpojumu, rehabilitācijas rezultāt</w:t>
      </w:r>
      <w:r w:rsidR="00652E2F" w:rsidRPr="0041698C">
        <w:rPr>
          <w:sz w:val="28"/>
          <w:szCs w:val="28"/>
        </w:rPr>
        <w:t>iem;</w:t>
      </w:r>
    </w:p>
    <w:p w14:paraId="36CEA899" w14:textId="19C37740" w:rsidR="006830CF" w:rsidRPr="0041698C" w:rsidRDefault="00FE7CC6" w:rsidP="002D7150">
      <w:pPr>
        <w:pStyle w:val="Sarakstarindkopa"/>
        <w:numPr>
          <w:ilvl w:val="2"/>
          <w:numId w:val="1"/>
        </w:numPr>
        <w:tabs>
          <w:tab w:val="left" w:pos="1701"/>
          <w:tab w:val="left" w:pos="2127"/>
          <w:tab w:val="left" w:pos="2552"/>
        </w:tabs>
        <w:ind w:left="1701" w:firstLine="0"/>
        <w:jc w:val="both"/>
        <w:rPr>
          <w:sz w:val="28"/>
          <w:szCs w:val="28"/>
        </w:rPr>
      </w:pPr>
      <w:r w:rsidRPr="0041698C">
        <w:rPr>
          <w:sz w:val="28"/>
          <w:szCs w:val="28"/>
        </w:rPr>
        <w:t>b</w:t>
      </w:r>
      <w:r w:rsidR="005E07F3" w:rsidRPr="0041698C">
        <w:rPr>
          <w:sz w:val="28"/>
          <w:szCs w:val="28"/>
        </w:rPr>
        <w:t xml:space="preserve">ērna raksturojums </w:t>
      </w:r>
      <w:r w:rsidR="00152895" w:rsidRPr="0041698C">
        <w:rPr>
          <w:sz w:val="28"/>
          <w:szCs w:val="28"/>
        </w:rPr>
        <w:t xml:space="preserve">- </w:t>
      </w:r>
      <w:r w:rsidR="005E07F3" w:rsidRPr="0041698C">
        <w:rPr>
          <w:sz w:val="28"/>
          <w:szCs w:val="28"/>
        </w:rPr>
        <w:t xml:space="preserve">rakstura īpašības, spējas, dotības, sekmes mācībās, intereses </w:t>
      </w:r>
      <w:r w:rsidR="00795764" w:rsidRPr="0041698C">
        <w:rPr>
          <w:sz w:val="28"/>
          <w:szCs w:val="28"/>
        </w:rPr>
        <w:t>un citas</w:t>
      </w:r>
      <w:r w:rsidR="005E07F3" w:rsidRPr="0041698C">
        <w:rPr>
          <w:sz w:val="28"/>
          <w:szCs w:val="28"/>
        </w:rPr>
        <w:t xml:space="preserve"> ziņas, kas raksturo bērnu; </w:t>
      </w:r>
    </w:p>
    <w:p w14:paraId="3126CBFA" w14:textId="77777777" w:rsidR="005E07F3" w:rsidRPr="0041698C" w:rsidRDefault="00FE7CC6" w:rsidP="003821F1">
      <w:pPr>
        <w:pStyle w:val="Sarakstarindkopa"/>
        <w:numPr>
          <w:ilvl w:val="2"/>
          <w:numId w:val="1"/>
        </w:numPr>
        <w:tabs>
          <w:tab w:val="left" w:pos="1276"/>
          <w:tab w:val="left" w:pos="1701"/>
          <w:tab w:val="left" w:pos="2127"/>
          <w:tab w:val="left" w:pos="2552"/>
        </w:tabs>
        <w:ind w:left="1225" w:firstLine="476"/>
        <w:jc w:val="both"/>
        <w:rPr>
          <w:sz w:val="28"/>
          <w:szCs w:val="28"/>
        </w:rPr>
      </w:pPr>
      <w:r w:rsidRPr="0041698C">
        <w:rPr>
          <w:sz w:val="28"/>
          <w:szCs w:val="28"/>
        </w:rPr>
        <w:t>b</w:t>
      </w:r>
      <w:r w:rsidR="00E32BD0" w:rsidRPr="0041698C">
        <w:rPr>
          <w:sz w:val="28"/>
          <w:szCs w:val="28"/>
        </w:rPr>
        <w:t>ērna viedoklis:</w:t>
      </w:r>
    </w:p>
    <w:p w14:paraId="386BF9DB" w14:textId="77777777" w:rsidR="00E32BD0" w:rsidRPr="0041698C" w:rsidRDefault="00E32BD0" w:rsidP="00CE5EBC">
      <w:pPr>
        <w:pStyle w:val="Sarakstarindkopa"/>
        <w:numPr>
          <w:ilvl w:val="3"/>
          <w:numId w:val="1"/>
        </w:numPr>
        <w:tabs>
          <w:tab w:val="left" w:pos="1276"/>
          <w:tab w:val="left" w:pos="1701"/>
          <w:tab w:val="left" w:pos="2127"/>
          <w:tab w:val="left" w:pos="2552"/>
        </w:tabs>
        <w:ind w:left="1701" w:firstLine="824"/>
        <w:jc w:val="both"/>
        <w:rPr>
          <w:sz w:val="28"/>
          <w:szCs w:val="28"/>
        </w:rPr>
      </w:pPr>
      <w:r w:rsidRPr="0041698C">
        <w:rPr>
          <w:sz w:val="28"/>
          <w:szCs w:val="28"/>
        </w:rPr>
        <w:t>par adopciju;</w:t>
      </w:r>
    </w:p>
    <w:p w14:paraId="215D1DB4" w14:textId="0541C0A7" w:rsidR="00E32BD0" w:rsidRPr="0041698C" w:rsidRDefault="002D7150" w:rsidP="00FE7CC6">
      <w:pPr>
        <w:pStyle w:val="Sarakstarindkopa"/>
        <w:numPr>
          <w:ilvl w:val="3"/>
          <w:numId w:val="1"/>
        </w:numPr>
        <w:tabs>
          <w:tab w:val="left" w:pos="2127"/>
          <w:tab w:val="left" w:pos="2552"/>
        </w:tabs>
        <w:ind w:left="2552" w:firstLine="0"/>
        <w:jc w:val="both"/>
        <w:rPr>
          <w:sz w:val="28"/>
          <w:szCs w:val="28"/>
        </w:rPr>
      </w:pPr>
      <w:r w:rsidRPr="0041698C">
        <w:rPr>
          <w:sz w:val="28"/>
          <w:szCs w:val="28"/>
        </w:rPr>
        <w:t xml:space="preserve">par </w:t>
      </w:r>
      <w:r w:rsidR="00E32BD0" w:rsidRPr="0041698C">
        <w:rPr>
          <w:sz w:val="28"/>
          <w:szCs w:val="28"/>
        </w:rPr>
        <w:t xml:space="preserve">šķiršanu no </w:t>
      </w:r>
      <w:r w:rsidR="00DF0AB4" w:rsidRPr="0041698C">
        <w:rPr>
          <w:sz w:val="28"/>
          <w:szCs w:val="28"/>
        </w:rPr>
        <w:t>brāļiem (pusbrāļiem) vai māsām (pusmāsām)</w:t>
      </w:r>
      <w:r w:rsidR="00E32BD0" w:rsidRPr="0041698C">
        <w:rPr>
          <w:sz w:val="28"/>
          <w:szCs w:val="28"/>
        </w:rPr>
        <w:t>;</w:t>
      </w:r>
    </w:p>
    <w:p w14:paraId="0C493F63" w14:textId="77777777" w:rsidR="006830CF" w:rsidRPr="0041698C" w:rsidRDefault="00E32BD0" w:rsidP="002D7150">
      <w:pPr>
        <w:pStyle w:val="Sarakstarindkopa"/>
        <w:numPr>
          <w:ilvl w:val="2"/>
          <w:numId w:val="1"/>
        </w:numPr>
        <w:tabs>
          <w:tab w:val="left" w:pos="1701"/>
          <w:tab w:val="left" w:pos="1843"/>
          <w:tab w:val="left" w:pos="2127"/>
          <w:tab w:val="left" w:pos="2552"/>
        </w:tabs>
        <w:ind w:left="1701" w:firstLine="0"/>
        <w:jc w:val="both"/>
        <w:rPr>
          <w:sz w:val="28"/>
          <w:szCs w:val="28"/>
        </w:rPr>
      </w:pPr>
      <w:r w:rsidRPr="0041698C">
        <w:rPr>
          <w:sz w:val="28"/>
          <w:szCs w:val="28"/>
        </w:rPr>
        <w:t>faktori, kas adoptētājam jāņem vērā, uzsākot bērna adopcijas procesu;</w:t>
      </w:r>
    </w:p>
    <w:p w14:paraId="5C4C3B5F" w14:textId="4849CC7C" w:rsidR="00410298" w:rsidRPr="0041698C" w:rsidRDefault="0024381D" w:rsidP="002671A1">
      <w:pPr>
        <w:pStyle w:val="Sarakstarindkopa"/>
        <w:numPr>
          <w:ilvl w:val="2"/>
          <w:numId w:val="1"/>
        </w:numPr>
        <w:ind w:left="2268"/>
        <w:rPr>
          <w:sz w:val="28"/>
          <w:szCs w:val="28"/>
        </w:rPr>
      </w:pPr>
      <w:r w:rsidRPr="0041698C">
        <w:rPr>
          <w:sz w:val="28"/>
          <w:szCs w:val="28"/>
        </w:rPr>
        <w:t xml:space="preserve">bērna mātes </w:t>
      </w:r>
      <w:r w:rsidR="00881EEC" w:rsidRPr="0041698C">
        <w:rPr>
          <w:sz w:val="28"/>
          <w:szCs w:val="28"/>
        </w:rPr>
        <w:t>grūtniecības norises</w:t>
      </w:r>
      <w:r w:rsidRPr="0041698C">
        <w:rPr>
          <w:sz w:val="28"/>
          <w:szCs w:val="28"/>
        </w:rPr>
        <w:t xml:space="preserve"> dati</w:t>
      </w:r>
      <w:r w:rsidR="00E91898" w:rsidRPr="0041698C">
        <w:rPr>
          <w:sz w:val="28"/>
          <w:szCs w:val="28"/>
        </w:rPr>
        <w:t xml:space="preserve"> – grūtniecības ilgums (nedēļās), </w:t>
      </w:r>
      <w:r w:rsidR="00524BE0" w:rsidRPr="0041698C">
        <w:rPr>
          <w:sz w:val="28"/>
          <w:szCs w:val="28"/>
        </w:rPr>
        <w:t xml:space="preserve">grūtniecības kārtas skaitlis, </w:t>
      </w:r>
      <w:r w:rsidR="00E91898" w:rsidRPr="0041698C">
        <w:rPr>
          <w:sz w:val="28"/>
          <w:szCs w:val="28"/>
        </w:rPr>
        <w:t xml:space="preserve">atzīme par to, </w:t>
      </w:r>
      <w:r w:rsidR="00E91898" w:rsidRPr="0041698C">
        <w:rPr>
          <w:sz w:val="28"/>
          <w:szCs w:val="28"/>
        </w:rPr>
        <w:lastRenderedPageBreak/>
        <w:t>vai bērna māte atradusies ārsta uzskaitē grūtniecības laikā</w:t>
      </w:r>
      <w:r w:rsidR="0057719A" w:rsidRPr="0041698C">
        <w:rPr>
          <w:sz w:val="28"/>
          <w:szCs w:val="28"/>
        </w:rPr>
        <w:t>, bērna mātes vecums dzemdību laikā</w:t>
      </w:r>
      <w:r w:rsidR="00524BE0" w:rsidRPr="0041698C">
        <w:rPr>
          <w:sz w:val="28"/>
          <w:szCs w:val="28"/>
        </w:rPr>
        <w:t xml:space="preserve">, </w:t>
      </w:r>
      <w:r w:rsidR="00D92FA3" w:rsidRPr="0041698C">
        <w:rPr>
          <w:sz w:val="28"/>
          <w:szCs w:val="28"/>
        </w:rPr>
        <w:t>dzemdību kārtas skaitlis</w:t>
      </w:r>
      <w:r w:rsidR="00E91898" w:rsidRPr="0041698C">
        <w:rPr>
          <w:sz w:val="28"/>
          <w:szCs w:val="28"/>
        </w:rPr>
        <w:t>;</w:t>
      </w:r>
    </w:p>
    <w:p w14:paraId="1FDBE2ED" w14:textId="77777777" w:rsidR="000E17EB" w:rsidRPr="0041698C" w:rsidRDefault="00D26113" w:rsidP="002671A1">
      <w:pPr>
        <w:pStyle w:val="Sarakstarindkopa"/>
        <w:numPr>
          <w:ilvl w:val="2"/>
          <w:numId w:val="1"/>
        </w:numPr>
        <w:tabs>
          <w:tab w:val="left" w:pos="1276"/>
          <w:tab w:val="left" w:pos="1701"/>
          <w:tab w:val="left" w:pos="2127"/>
          <w:tab w:val="left" w:pos="2552"/>
        </w:tabs>
        <w:ind w:left="1134" w:firstLine="476"/>
        <w:jc w:val="both"/>
        <w:rPr>
          <w:sz w:val="28"/>
          <w:szCs w:val="28"/>
        </w:rPr>
      </w:pPr>
      <w:r w:rsidRPr="0041698C">
        <w:rPr>
          <w:sz w:val="28"/>
          <w:szCs w:val="28"/>
        </w:rPr>
        <w:t>b</w:t>
      </w:r>
      <w:r w:rsidR="00B96573" w:rsidRPr="0041698C">
        <w:rPr>
          <w:sz w:val="28"/>
          <w:szCs w:val="28"/>
        </w:rPr>
        <w:t>ērna dzimšanas un attīstības dati</w:t>
      </w:r>
      <w:r w:rsidR="000E17EB" w:rsidRPr="0041698C">
        <w:rPr>
          <w:sz w:val="28"/>
          <w:szCs w:val="28"/>
        </w:rPr>
        <w:t>:</w:t>
      </w:r>
      <w:r w:rsidR="0018014B" w:rsidRPr="0041698C">
        <w:rPr>
          <w:sz w:val="28"/>
          <w:szCs w:val="28"/>
        </w:rPr>
        <w:t xml:space="preserve"> </w:t>
      </w:r>
    </w:p>
    <w:p w14:paraId="7623AB78" w14:textId="36525097" w:rsidR="000E17EB" w:rsidRPr="0041698C" w:rsidRDefault="000E17EB" w:rsidP="00150050">
      <w:pPr>
        <w:pStyle w:val="Sarakstarindkopa"/>
        <w:numPr>
          <w:ilvl w:val="3"/>
          <w:numId w:val="1"/>
        </w:numPr>
        <w:tabs>
          <w:tab w:val="left" w:pos="1276"/>
          <w:tab w:val="left" w:pos="1701"/>
          <w:tab w:val="left" w:pos="2127"/>
          <w:tab w:val="left" w:pos="2552"/>
        </w:tabs>
        <w:ind w:left="2552" w:firstLine="0"/>
        <w:jc w:val="both"/>
        <w:rPr>
          <w:sz w:val="28"/>
          <w:szCs w:val="28"/>
        </w:rPr>
      </w:pPr>
      <w:r w:rsidRPr="0041698C">
        <w:rPr>
          <w:sz w:val="28"/>
          <w:szCs w:val="28"/>
        </w:rPr>
        <w:t>dzimšanas vieta, svars (gramos), garums (centimetros), novērtējums p</w:t>
      </w:r>
      <w:r w:rsidR="001F1B7D" w:rsidRPr="0041698C">
        <w:rPr>
          <w:sz w:val="28"/>
          <w:szCs w:val="28"/>
        </w:rPr>
        <w:t>ēc</w:t>
      </w:r>
      <w:r w:rsidRPr="0041698C">
        <w:rPr>
          <w:sz w:val="28"/>
          <w:szCs w:val="28"/>
        </w:rPr>
        <w:t xml:space="preserve"> Apgares skalas;</w:t>
      </w:r>
    </w:p>
    <w:p w14:paraId="2B0DF319" w14:textId="59915D52" w:rsidR="00410298" w:rsidRPr="0041698C" w:rsidRDefault="000E17EB" w:rsidP="00150050">
      <w:pPr>
        <w:pStyle w:val="Sarakstarindkopa"/>
        <w:numPr>
          <w:ilvl w:val="3"/>
          <w:numId w:val="1"/>
        </w:numPr>
        <w:tabs>
          <w:tab w:val="left" w:pos="1276"/>
          <w:tab w:val="left" w:pos="1701"/>
          <w:tab w:val="left" w:pos="2127"/>
          <w:tab w:val="left" w:pos="2552"/>
        </w:tabs>
        <w:ind w:left="2552" w:firstLine="0"/>
        <w:jc w:val="both"/>
        <w:rPr>
          <w:sz w:val="28"/>
          <w:szCs w:val="28"/>
        </w:rPr>
      </w:pPr>
      <w:r w:rsidRPr="0041698C">
        <w:rPr>
          <w:sz w:val="28"/>
          <w:szCs w:val="28"/>
        </w:rPr>
        <w:t>vecums mēnešos, kad bērns sācis</w:t>
      </w:r>
      <w:r w:rsidR="002671A1" w:rsidRPr="0041698C">
        <w:rPr>
          <w:sz w:val="28"/>
          <w:szCs w:val="28"/>
        </w:rPr>
        <w:t xml:space="preserve"> sēdēt,</w:t>
      </w:r>
      <w:r w:rsidRPr="0041698C">
        <w:rPr>
          <w:sz w:val="28"/>
          <w:szCs w:val="28"/>
        </w:rPr>
        <w:t xml:space="preserve"> rāpot, patstāvīgi staigāt, runāt, kad iznākuši pirmie zobi</w:t>
      </w:r>
      <w:r w:rsidR="002671A1" w:rsidRPr="0041698C">
        <w:rPr>
          <w:sz w:val="28"/>
          <w:szCs w:val="28"/>
        </w:rPr>
        <w:t>,</w:t>
      </w:r>
      <w:r w:rsidRPr="0041698C">
        <w:rPr>
          <w:sz w:val="28"/>
          <w:szCs w:val="28"/>
        </w:rPr>
        <w:t xml:space="preserve"> c</w:t>
      </w:r>
      <w:r w:rsidR="002671A1" w:rsidRPr="0041698C">
        <w:rPr>
          <w:sz w:val="28"/>
          <w:szCs w:val="28"/>
        </w:rPr>
        <w:t>iti bērna attīstības dati</w:t>
      </w:r>
      <w:r w:rsidRPr="0041698C">
        <w:rPr>
          <w:sz w:val="28"/>
          <w:szCs w:val="28"/>
        </w:rPr>
        <w:t>;</w:t>
      </w:r>
    </w:p>
    <w:p w14:paraId="368682B0" w14:textId="77777777" w:rsidR="00923E4B" w:rsidRPr="0041698C" w:rsidRDefault="00923E4B" w:rsidP="00923E4B">
      <w:pPr>
        <w:pStyle w:val="Sarakstarindkopa"/>
        <w:numPr>
          <w:ilvl w:val="2"/>
          <w:numId w:val="1"/>
        </w:numPr>
        <w:tabs>
          <w:tab w:val="left" w:pos="1276"/>
          <w:tab w:val="left" w:pos="1701"/>
          <w:tab w:val="left" w:pos="2127"/>
          <w:tab w:val="left" w:pos="2552"/>
        </w:tabs>
        <w:ind w:left="1225" w:firstLine="476"/>
        <w:jc w:val="both"/>
        <w:rPr>
          <w:sz w:val="28"/>
          <w:szCs w:val="28"/>
        </w:rPr>
      </w:pPr>
      <w:r w:rsidRPr="0041698C">
        <w:rPr>
          <w:sz w:val="28"/>
          <w:szCs w:val="28"/>
        </w:rPr>
        <w:t>ziņas par bērna veselības stāvokli:</w:t>
      </w:r>
    </w:p>
    <w:p w14:paraId="615072CD" w14:textId="02DF83BF" w:rsidR="00CE4BCF" w:rsidRPr="0041698C" w:rsidRDefault="00CE4BCF" w:rsidP="002C6042">
      <w:pPr>
        <w:pStyle w:val="Sarakstarindkopa"/>
        <w:numPr>
          <w:ilvl w:val="3"/>
          <w:numId w:val="1"/>
        </w:numPr>
        <w:tabs>
          <w:tab w:val="left" w:pos="1276"/>
          <w:tab w:val="left" w:pos="2127"/>
          <w:tab w:val="left" w:pos="2410"/>
          <w:tab w:val="left" w:pos="2552"/>
        </w:tabs>
        <w:ind w:left="2552" w:firstLine="0"/>
        <w:jc w:val="both"/>
        <w:rPr>
          <w:sz w:val="28"/>
          <w:szCs w:val="28"/>
        </w:rPr>
      </w:pPr>
      <w:r w:rsidRPr="0041698C">
        <w:rPr>
          <w:sz w:val="28"/>
          <w:szCs w:val="28"/>
        </w:rPr>
        <w:t>ārstēšanās ārstniecības iestādē</w:t>
      </w:r>
      <w:r w:rsidR="002C6042" w:rsidRPr="0041698C">
        <w:rPr>
          <w:sz w:val="28"/>
          <w:szCs w:val="28"/>
        </w:rPr>
        <w:t xml:space="preserve"> </w:t>
      </w:r>
      <w:r w:rsidR="00152895" w:rsidRPr="0041698C">
        <w:rPr>
          <w:sz w:val="28"/>
          <w:szCs w:val="28"/>
        </w:rPr>
        <w:t xml:space="preserve">- </w:t>
      </w:r>
      <w:r w:rsidR="002C6042" w:rsidRPr="0041698C">
        <w:rPr>
          <w:sz w:val="28"/>
          <w:szCs w:val="28"/>
        </w:rPr>
        <w:t>veselības aprūpes pakalpojuma saņemšanas datums, pamatdiagnoze;</w:t>
      </w:r>
    </w:p>
    <w:p w14:paraId="66510CA5" w14:textId="1ACE74C7" w:rsidR="00CE4BCF" w:rsidRPr="0041698C" w:rsidRDefault="00CE4BCF" w:rsidP="00F830C0">
      <w:pPr>
        <w:pStyle w:val="Sarakstarindkopa"/>
        <w:numPr>
          <w:ilvl w:val="3"/>
          <w:numId w:val="1"/>
        </w:numPr>
        <w:tabs>
          <w:tab w:val="left" w:pos="1276"/>
          <w:tab w:val="left" w:pos="2127"/>
          <w:tab w:val="left" w:pos="2410"/>
          <w:tab w:val="left" w:pos="2552"/>
        </w:tabs>
        <w:ind w:left="2552" w:firstLine="0"/>
        <w:jc w:val="both"/>
        <w:rPr>
          <w:sz w:val="28"/>
          <w:szCs w:val="28"/>
        </w:rPr>
      </w:pPr>
      <w:r w:rsidRPr="0041698C">
        <w:rPr>
          <w:sz w:val="28"/>
          <w:szCs w:val="28"/>
        </w:rPr>
        <w:t>saņemtās speciālistu konsultācijas</w:t>
      </w:r>
      <w:r w:rsidR="00F60A8D" w:rsidRPr="0041698C">
        <w:rPr>
          <w:sz w:val="28"/>
          <w:szCs w:val="28"/>
        </w:rPr>
        <w:t xml:space="preserve"> </w:t>
      </w:r>
      <w:r w:rsidR="00152895" w:rsidRPr="0041698C">
        <w:rPr>
          <w:sz w:val="28"/>
          <w:szCs w:val="28"/>
        </w:rPr>
        <w:t xml:space="preserve">- </w:t>
      </w:r>
      <w:r w:rsidR="00F60A8D" w:rsidRPr="0041698C">
        <w:rPr>
          <w:sz w:val="28"/>
          <w:szCs w:val="28"/>
        </w:rPr>
        <w:t>datums, ārsta specialitāte, pamatdiagnoze</w:t>
      </w:r>
      <w:r w:rsidR="00B21F67" w:rsidRPr="0041698C">
        <w:rPr>
          <w:sz w:val="28"/>
          <w:szCs w:val="28"/>
        </w:rPr>
        <w:t>;</w:t>
      </w:r>
    </w:p>
    <w:p w14:paraId="4E5EFE8A" w14:textId="77777777" w:rsidR="00CE4BCF" w:rsidRPr="0041698C" w:rsidRDefault="00B21F67" w:rsidP="00E21589">
      <w:pPr>
        <w:pStyle w:val="Sarakstarindkopa"/>
        <w:numPr>
          <w:ilvl w:val="3"/>
          <w:numId w:val="1"/>
        </w:numPr>
        <w:tabs>
          <w:tab w:val="left" w:pos="1276"/>
          <w:tab w:val="left" w:pos="1701"/>
          <w:tab w:val="left" w:pos="2127"/>
          <w:tab w:val="left" w:pos="2552"/>
        </w:tabs>
        <w:ind w:left="1701" w:firstLine="824"/>
        <w:jc w:val="both"/>
        <w:rPr>
          <w:sz w:val="28"/>
          <w:szCs w:val="28"/>
        </w:rPr>
      </w:pPr>
      <w:r w:rsidRPr="0041698C">
        <w:rPr>
          <w:sz w:val="28"/>
          <w:szCs w:val="28"/>
        </w:rPr>
        <w:t>dati</w:t>
      </w:r>
      <w:r w:rsidR="00CE4BCF" w:rsidRPr="0041698C">
        <w:rPr>
          <w:sz w:val="28"/>
          <w:szCs w:val="28"/>
        </w:rPr>
        <w:t xml:space="preserve"> par vakcinācijām</w:t>
      </w:r>
      <w:r w:rsidRPr="0041698C">
        <w:rPr>
          <w:sz w:val="28"/>
          <w:szCs w:val="28"/>
        </w:rPr>
        <w:t>;</w:t>
      </w:r>
    </w:p>
    <w:p w14:paraId="2D57E3DA" w14:textId="77777777" w:rsidR="00545F32" w:rsidRPr="0041698C" w:rsidRDefault="001F021C" w:rsidP="000F1E95">
      <w:pPr>
        <w:pStyle w:val="Sarakstarindkopa"/>
        <w:numPr>
          <w:ilvl w:val="3"/>
          <w:numId w:val="1"/>
        </w:numPr>
        <w:tabs>
          <w:tab w:val="left" w:pos="1276"/>
          <w:tab w:val="left" w:pos="2127"/>
          <w:tab w:val="left" w:pos="2552"/>
        </w:tabs>
        <w:ind w:left="2552" w:firstLine="0"/>
        <w:jc w:val="both"/>
        <w:rPr>
          <w:sz w:val="28"/>
          <w:szCs w:val="28"/>
        </w:rPr>
      </w:pPr>
      <w:r w:rsidRPr="0041698C">
        <w:rPr>
          <w:sz w:val="28"/>
          <w:szCs w:val="28"/>
        </w:rPr>
        <w:t>veiktie</w:t>
      </w:r>
      <w:r w:rsidR="00545F32" w:rsidRPr="0041698C">
        <w:rPr>
          <w:sz w:val="28"/>
          <w:szCs w:val="28"/>
        </w:rPr>
        <w:t xml:space="preserve"> laboratorisk</w:t>
      </w:r>
      <w:r w:rsidR="000F1E95" w:rsidRPr="0041698C">
        <w:rPr>
          <w:sz w:val="28"/>
          <w:szCs w:val="28"/>
        </w:rPr>
        <w:t>ie</w:t>
      </w:r>
      <w:r w:rsidR="00545F32" w:rsidRPr="0041698C">
        <w:rPr>
          <w:sz w:val="28"/>
          <w:szCs w:val="28"/>
        </w:rPr>
        <w:t xml:space="preserve"> izmeklējumi;</w:t>
      </w:r>
    </w:p>
    <w:p w14:paraId="1FCCF55E" w14:textId="148C2BFD" w:rsidR="00545F32" w:rsidRPr="0041698C" w:rsidRDefault="003B49BF" w:rsidP="00E21589">
      <w:pPr>
        <w:pStyle w:val="Sarakstarindkopa"/>
        <w:numPr>
          <w:ilvl w:val="3"/>
          <w:numId w:val="1"/>
        </w:numPr>
        <w:tabs>
          <w:tab w:val="left" w:pos="1276"/>
          <w:tab w:val="left" w:pos="1701"/>
          <w:tab w:val="left" w:pos="2127"/>
          <w:tab w:val="left" w:pos="2552"/>
        </w:tabs>
        <w:ind w:left="1701" w:firstLine="824"/>
        <w:jc w:val="both"/>
        <w:rPr>
          <w:sz w:val="28"/>
          <w:szCs w:val="28"/>
        </w:rPr>
      </w:pPr>
      <w:r w:rsidRPr="0041698C">
        <w:rPr>
          <w:sz w:val="28"/>
          <w:szCs w:val="28"/>
        </w:rPr>
        <w:t xml:space="preserve">ģimenes ārsta norādītā bērna </w:t>
      </w:r>
      <w:r w:rsidR="000F1E95" w:rsidRPr="0041698C">
        <w:rPr>
          <w:sz w:val="28"/>
          <w:szCs w:val="28"/>
        </w:rPr>
        <w:t>pamatdiagnoze;</w:t>
      </w:r>
    </w:p>
    <w:p w14:paraId="14EDE274" w14:textId="69C5F4C7" w:rsidR="000F1E95" w:rsidRPr="0041698C" w:rsidRDefault="000F1E95" w:rsidP="00E21589">
      <w:pPr>
        <w:pStyle w:val="Sarakstarindkopa"/>
        <w:numPr>
          <w:ilvl w:val="3"/>
          <w:numId w:val="1"/>
        </w:numPr>
        <w:tabs>
          <w:tab w:val="left" w:pos="1276"/>
          <w:tab w:val="left" w:pos="1701"/>
          <w:tab w:val="left" w:pos="2127"/>
          <w:tab w:val="left" w:pos="2552"/>
        </w:tabs>
        <w:ind w:left="1701" w:firstLine="824"/>
        <w:jc w:val="both"/>
        <w:rPr>
          <w:sz w:val="28"/>
          <w:szCs w:val="28"/>
        </w:rPr>
      </w:pPr>
      <w:r w:rsidRPr="0041698C">
        <w:rPr>
          <w:sz w:val="28"/>
          <w:szCs w:val="28"/>
        </w:rPr>
        <w:t>turpmāk nepieciešamā ārstēšanās</w:t>
      </w:r>
      <w:r w:rsidR="00F3402D" w:rsidRPr="0041698C">
        <w:rPr>
          <w:sz w:val="28"/>
          <w:szCs w:val="28"/>
        </w:rPr>
        <w:t>, ja attiecināms</w:t>
      </w:r>
      <w:r w:rsidRPr="0041698C">
        <w:rPr>
          <w:sz w:val="28"/>
          <w:szCs w:val="28"/>
        </w:rPr>
        <w:t>;</w:t>
      </w:r>
    </w:p>
    <w:p w14:paraId="051544AD" w14:textId="4D2BDB55" w:rsidR="000F1E95" w:rsidRPr="0041698C" w:rsidRDefault="0061197F" w:rsidP="00E21589">
      <w:pPr>
        <w:pStyle w:val="Sarakstarindkopa"/>
        <w:numPr>
          <w:ilvl w:val="3"/>
          <w:numId w:val="1"/>
        </w:numPr>
        <w:tabs>
          <w:tab w:val="left" w:pos="1276"/>
          <w:tab w:val="left" w:pos="1701"/>
          <w:tab w:val="left" w:pos="2127"/>
          <w:tab w:val="left" w:pos="2552"/>
        </w:tabs>
        <w:ind w:left="1701" w:firstLine="824"/>
        <w:jc w:val="both"/>
        <w:rPr>
          <w:sz w:val="28"/>
          <w:szCs w:val="28"/>
        </w:rPr>
      </w:pPr>
      <w:r w:rsidRPr="0041698C">
        <w:rPr>
          <w:sz w:val="28"/>
          <w:szCs w:val="28"/>
        </w:rPr>
        <w:t>dati</w:t>
      </w:r>
      <w:r w:rsidR="000F1E95" w:rsidRPr="0041698C">
        <w:rPr>
          <w:sz w:val="28"/>
          <w:szCs w:val="28"/>
        </w:rPr>
        <w:t xml:space="preserve"> par invaliditāti</w:t>
      </w:r>
      <w:r w:rsidR="00CF16D0" w:rsidRPr="0041698C">
        <w:rPr>
          <w:sz w:val="28"/>
          <w:szCs w:val="28"/>
        </w:rPr>
        <w:t>,</w:t>
      </w:r>
      <w:r w:rsidRPr="0041698C">
        <w:rPr>
          <w:sz w:val="28"/>
          <w:szCs w:val="28"/>
        </w:rPr>
        <w:t xml:space="preserve"> ja attiecināms;</w:t>
      </w:r>
    </w:p>
    <w:p w14:paraId="1BF84DBB" w14:textId="77777777" w:rsidR="007B3AAB" w:rsidRPr="0041698C" w:rsidRDefault="00E15941" w:rsidP="00695F95">
      <w:pPr>
        <w:pStyle w:val="Sarakstarindkopa"/>
        <w:numPr>
          <w:ilvl w:val="2"/>
          <w:numId w:val="1"/>
        </w:numPr>
        <w:tabs>
          <w:tab w:val="left" w:pos="1276"/>
          <w:tab w:val="left" w:pos="1701"/>
          <w:tab w:val="left" w:pos="2127"/>
          <w:tab w:val="left" w:pos="2552"/>
        </w:tabs>
        <w:ind w:left="1225" w:firstLine="476"/>
        <w:jc w:val="both"/>
        <w:rPr>
          <w:sz w:val="28"/>
          <w:szCs w:val="28"/>
        </w:rPr>
      </w:pPr>
      <w:r w:rsidRPr="0041698C">
        <w:rPr>
          <w:sz w:val="28"/>
          <w:szCs w:val="28"/>
        </w:rPr>
        <w:t>bērna fotogrāfija;</w:t>
      </w:r>
    </w:p>
    <w:p w14:paraId="1FCAD135" w14:textId="1E3485BD" w:rsidR="00E63316" w:rsidRPr="0041698C" w:rsidRDefault="00BB5270" w:rsidP="003821F1">
      <w:pPr>
        <w:pStyle w:val="Sarakstarindkopa"/>
        <w:numPr>
          <w:ilvl w:val="2"/>
          <w:numId w:val="1"/>
        </w:numPr>
        <w:tabs>
          <w:tab w:val="left" w:pos="1276"/>
          <w:tab w:val="left" w:pos="1701"/>
          <w:tab w:val="left" w:pos="2127"/>
          <w:tab w:val="left" w:pos="2552"/>
        </w:tabs>
        <w:ind w:left="1225" w:firstLine="476"/>
        <w:jc w:val="both"/>
        <w:rPr>
          <w:sz w:val="28"/>
          <w:szCs w:val="28"/>
        </w:rPr>
      </w:pPr>
      <w:r w:rsidRPr="0041698C">
        <w:rPr>
          <w:sz w:val="28"/>
          <w:szCs w:val="28"/>
        </w:rPr>
        <w:t>miršanas datums</w:t>
      </w:r>
      <w:r w:rsidR="00CF16D0" w:rsidRPr="0041698C">
        <w:rPr>
          <w:sz w:val="28"/>
          <w:szCs w:val="28"/>
        </w:rPr>
        <w:t>,</w:t>
      </w:r>
      <w:r w:rsidRPr="0041698C">
        <w:rPr>
          <w:sz w:val="28"/>
          <w:szCs w:val="28"/>
        </w:rPr>
        <w:t xml:space="preserve"> ja attiecināms;</w:t>
      </w:r>
    </w:p>
    <w:p w14:paraId="42C8A2AA" w14:textId="4D5DF0EE" w:rsidR="007D2FB2" w:rsidRPr="0041698C" w:rsidRDefault="007D2FB2" w:rsidP="003821F1">
      <w:pPr>
        <w:pStyle w:val="Sarakstarindkopa"/>
        <w:numPr>
          <w:ilvl w:val="2"/>
          <w:numId w:val="1"/>
        </w:numPr>
        <w:tabs>
          <w:tab w:val="left" w:pos="1276"/>
          <w:tab w:val="left" w:pos="1701"/>
          <w:tab w:val="left" w:pos="2127"/>
          <w:tab w:val="left" w:pos="2552"/>
        </w:tabs>
        <w:ind w:left="1225" w:firstLine="476"/>
        <w:jc w:val="both"/>
        <w:rPr>
          <w:sz w:val="28"/>
          <w:szCs w:val="28"/>
        </w:rPr>
      </w:pPr>
      <w:r w:rsidRPr="0041698C">
        <w:rPr>
          <w:sz w:val="28"/>
          <w:szCs w:val="28"/>
        </w:rPr>
        <w:t>cita būtiska informācija</w:t>
      </w:r>
      <w:r w:rsidR="00CF16D0" w:rsidRPr="0041698C">
        <w:rPr>
          <w:sz w:val="28"/>
          <w:szCs w:val="28"/>
        </w:rPr>
        <w:t>,</w:t>
      </w:r>
      <w:r w:rsidRPr="0041698C">
        <w:rPr>
          <w:sz w:val="28"/>
          <w:szCs w:val="28"/>
        </w:rPr>
        <w:t xml:space="preserve"> piezīmes;</w:t>
      </w:r>
    </w:p>
    <w:p w14:paraId="26152761" w14:textId="0E71CA10" w:rsidR="00F54846" w:rsidRPr="0041698C" w:rsidRDefault="00F54846" w:rsidP="003821F1">
      <w:pPr>
        <w:numPr>
          <w:ilvl w:val="1"/>
          <w:numId w:val="1"/>
        </w:numPr>
        <w:tabs>
          <w:tab w:val="left" w:pos="1276"/>
          <w:tab w:val="left" w:pos="1701"/>
        </w:tabs>
        <w:spacing w:after="0" w:line="240" w:lineRule="auto"/>
        <w:ind w:left="0" w:firstLine="1134"/>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 xml:space="preserve">adoptētāja </w:t>
      </w:r>
      <w:r w:rsidR="007D2FB2" w:rsidRPr="0041698C">
        <w:rPr>
          <w:rFonts w:ascii="Times New Roman" w:eastAsia="Times New Roman" w:hAnsi="Times New Roman"/>
          <w:sz w:val="28"/>
          <w:szCs w:val="28"/>
          <w:lang w:eastAsia="lv-LV"/>
        </w:rPr>
        <w:t xml:space="preserve">tips </w:t>
      </w:r>
      <w:r w:rsidR="00152895" w:rsidRPr="0041698C">
        <w:rPr>
          <w:rFonts w:ascii="Times New Roman" w:eastAsia="Times New Roman" w:hAnsi="Times New Roman"/>
          <w:sz w:val="28"/>
          <w:szCs w:val="28"/>
          <w:lang w:eastAsia="lv-LV"/>
        </w:rPr>
        <w:t xml:space="preserve">- </w:t>
      </w:r>
      <w:r w:rsidR="00A75E8D" w:rsidRPr="0041698C">
        <w:rPr>
          <w:rFonts w:ascii="Times New Roman" w:eastAsia="Times New Roman" w:hAnsi="Times New Roman"/>
          <w:sz w:val="28"/>
          <w:szCs w:val="28"/>
          <w:lang w:eastAsia="lv-LV"/>
        </w:rPr>
        <w:t>adoptētājs</w:t>
      </w:r>
      <w:r w:rsidR="007D2FB2" w:rsidRPr="0041698C">
        <w:rPr>
          <w:rFonts w:ascii="Times New Roman" w:eastAsia="Times New Roman" w:hAnsi="Times New Roman"/>
          <w:sz w:val="28"/>
          <w:szCs w:val="28"/>
          <w:lang w:eastAsia="lv-LV"/>
        </w:rPr>
        <w:t xml:space="preserve"> vai ārvalst</w:t>
      </w:r>
      <w:r w:rsidR="00A75E8D" w:rsidRPr="0041698C">
        <w:rPr>
          <w:rFonts w:ascii="Times New Roman" w:eastAsia="Times New Roman" w:hAnsi="Times New Roman"/>
          <w:sz w:val="28"/>
          <w:szCs w:val="28"/>
          <w:lang w:eastAsia="lv-LV"/>
        </w:rPr>
        <w:t>s adoptētājs</w:t>
      </w:r>
      <w:r w:rsidR="007D2FB2" w:rsidRPr="0041698C">
        <w:rPr>
          <w:rFonts w:ascii="Times New Roman" w:eastAsia="Times New Roman" w:hAnsi="Times New Roman"/>
          <w:sz w:val="28"/>
          <w:szCs w:val="28"/>
          <w:lang w:eastAsia="lv-LV"/>
        </w:rPr>
        <w:t>:</w:t>
      </w:r>
    </w:p>
    <w:p w14:paraId="149482FE" w14:textId="3EA4D1DB" w:rsidR="00E63316" w:rsidRPr="0041698C" w:rsidRDefault="00EC7D01" w:rsidP="007D2FB2">
      <w:pPr>
        <w:pStyle w:val="Sarakstarindkopa"/>
        <w:numPr>
          <w:ilvl w:val="2"/>
          <w:numId w:val="1"/>
        </w:numPr>
        <w:tabs>
          <w:tab w:val="left" w:pos="1276"/>
          <w:tab w:val="left" w:pos="1701"/>
          <w:tab w:val="left" w:pos="2127"/>
          <w:tab w:val="left" w:pos="2410"/>
        </w:tabs>
        <w:ind w:firstLine="477"/>
        <w:jc w:val="both"/>
        <w:rPr>
          <w:i/>
          <w:sz w:val="28"/>
          <w:szCs w:val="28"/>
        </w:rPr>
      </w:pPr>
      <w:r w:rsidRPr="0041698C">
        <w:rPr>
          <w:sz w:val="28"/>
          <w:szCs w:val="28"/>
        </w:rPr>
        <w:t>p</w:t>
      </w:r>
      <w:r w:rsidR="00963AE2" w:rsidRPr="0041698C">
        <w:rPr>
          <w:sz w:val="28"/>
          <w:szCs w:val="28"/>
        </w:rPr>
        <w:t>ar</w:t>
      </w:r>
      <w:r w:rsidR="00570F5C" w:rsidRPr="0041698C">
        <w:rPr>
          <w:sz w:val="28"/>
          <w:szCs w:val="28"/>
        </w:rPr>
        <w:t xml:space="preserve"> </w:t>
      </w:r>
      <w:r w:rsidR="00963AE2" w:rsidRPr="0041698C">
        <w:rPr>
          <w:sz w:val="28"/>
          <w:szCs w:val="28"/>
        </w:rPr>
        <w:t>adoptētāju</w:t>
      </w:r>
      <w:r w:rsidR="00533006" w:rsidRPr="0041698C">
        <w:rPr>
          <w:sz w:val="28"/>
          <w:szCs w:val="28"/>
        </w:rPr>
        <w:t xml:space="preserve"> </w:t>
      </w:r>
      <w:r w:rsidR="00152895" w:rsidRPr="0041698C">
        <w:rPr>
          <w:sz w:val="28"/>
          <w:szCs w:val="28"/>
        </w:rPr>
        <w:t>-</w:t>
      </w:r>
      <w:r w:rsidR="00095A5C" w:rsidRPr="0041698C">
        <w:rPr>
          <w:sz w:val="28"/>
          <w:szCs w:val="28"/>
        </w:rPr>
        <w:t xml:space="preserve"> personu</w:t>
      </w:r>
      <w:r w:rsidR="00922D5A" w:rsidRPr="0041698C">
        <w:rPr>
          <w:sz w:val="28"/>
          <w:szCs w:val="28"/>
        </w:rPr>
        <w:t xml:space="preserve"> </w:t>
      </w:r>
      <w:r w:rsidR="00B442EF" w:rsidRPr="0041698C">
        <w:rPr>
          <w:sz w:val="28"/>
          <w:szCs w:val="28"/>
        </w:rPr>
        <w:t xml:space="preserve">un </w:t>
      </w:r>
      <w:r w:rsidR="00922D5A" w:rsidRPr="0041698C">
        <w:rPr>
          <w:sz w:val="28"/>
          <w:szCs w:val="28"/>
        </w:rPr>
        <w:t>personas laulāto</w:t>
      </w:r>
      <w:r w:rsidR="00CF16D0" w:rsidRPr="0041698C">
        <w:rPr>
          <w:sz w:val="28"/>
          <w:szCs w:val="28"/>
        </w:rPr>
        <w:t>,</w:t>
      </w:r>
      <w:r w:rsidR="00922D5A" w:rsidRPr="0041698C">
        <w:rPr>
          <w:sz w:val="28"/>
          <w:szCs w:val="28"/>
        </w:rPr>
        <w:t xml:space="preserve"> ja attiecināms</w:t>
      </w:r>
      <w:r w:rsidR="00F04F67" w:rsidRPr="0041698C">
        <w:rPr>
          <w:sz w:val="28"/>
          <w:szCs w:val="28"/>
        </w:rPr>
        <w:t>:</w:t>
      </w:r>
      <w:r w:rsidR="004A701A" w:rsidRPr="0041698C">
        <w:rPr>
          <w:sz w:val="28"/>
          <w:szCs w:val="28"/>
        </w:rPr>
        <w:t xml:space="preserve"> </w:t>
      </w:r>
    </w:p>
    <w:p w14:paraId="2071FA14" w14:textId="77777777" w:rsidR="00DF5BB9" w:rsidRPr="0041698C" w:rsidRDefault="007D2FB2" w:rsidP="00FE7998">
      <w:pPr>
        <w:pStyle w:val="Sarakstarindkopa"/>
        <w:numPr>
          <w:ilvl w:val="3"/>
          <w:numId w:val="1"/>
        </w:numPr>
        <w:tabs>
          <w:tab w:val="left" w:pos="1276"/>
          <w:tab w:val="left" w:pos="1701"/>
          <w:tab w:val="left" w:pos="2127"/>
          <w:tab w:val="left" w:pos="2410"/>
          <w:tab w:val="left" w:pos="3261"/>
        </w:tabs>
        <w:ind w:left="1701" w:firstLine="682"/>
        <w:jc w:val="both"/>
        <w:rPr>
          <w:i/>
          <w:sz w:val="28"/>
          <w:szCs w:val="28"/>
        </w:rPr>
      </w:pPr>
      <w:r w:rsidRPr="0041698C">
        <w:rPr>
          <w:i/>
          <w:sz w:val="28"/>
          <w:szCs w:val="28"/>
        </w:rPr>
        <w:t xml:space="preserve"> </w:t>
      </w:r>
      <w:r w:rsidR="00CB3A21" w:rsidRPr="0041698C">
        <w:rPr>
          <w:sz w:val="28"/>
          <w:szCs w:val="28"/>
        </w:rPr>
        <w:t>vārds</w:t>
      </w:r>
      <w:r w:rsidR="004A701A" w:rsidRPr="0041698C">
        <w:rPr>
          <w:sz w:val="28"/>
          <w:szCs w:val="28"/>
        </w:rPr>
        <w:t xml:space="preserve"> (vārdi)</w:t>
      </w:r>
      <w:r w:rsidR="00DF5BB9" w:rsidRPr="0041698C">
        <w:rPr>
          <w:sz w:val="28"/>
          <w:szCs w:val="28"/>
        </w:rPr>
        <w:t>;</w:t>
      </w:r>
    </w:p>
    <w:p w14:paraId="4F93A6C2" w14:textId="77777777" w:rsidR="00F04F67" w:rsidRPr="0041698C" w:rsidRDefault="007D2FB2" w:rsidP="00FE7998">
      <w:pPr>
        <w:pStyle w:val="Sarakstarindkopa"/>
        <w:numPr>
          <w:ilvl w:val="3"/>
          <w:numId w:val="1"/>
        </w:numPr>
        <w:tabs>
          <w:tab w:val="left" w:pos="1276"/>
          <w:tab w:val="left" w:pos="1701"/>
          <w:tab w:val="left" w:pos="2127"/>
          <w:tab w:val="left" w:pos="2410"/>
          <w:tab w:val="left" w:pos="3261"/>
        </w:tabs>
        <w:ind w:left="1701" w:firstLine="682"/>
        <w:jc w:val="both"/>
        <w:rPr>
          <w:i/>
          <w:sz w:val="28"/>
          <w:szCs w:val="28"/>
        </w:rPr>
      </w:pPr>
      <w:r w:rsidRPr="0041698C">
        <w:rPr>
          <w:i/>
          <w:sz w:val="28"/>
          <w:szCs w:val="28"/>
        </w:rPr>
        <w:t xml:space="preserve"> </w:t>
      </w:r>
      <w:r w:rsidR="00CB3A21" w:rsidRPr="0041698C">
        <w:rPr>
          <w:sz w:val="28"/>
          <w:szCs w:val="28"/>
        </w:rPr>
        <w:t>uzvārds</w:t>
      </w:r>
      <w:r w:rsidR="00C8264B" w:rsidRPr="0041698C">
        <w:rPr>
          <w:sz w:val="28"/>
          <w:szCs w:val="28"/>
        </w:rPr>
        <w:t>;</w:t>
      </w:r>
      <w:r w:rsidR="00CB3A21" w:rsidRPr="0041698C">
        <w:rPr>
          <w:sz w:val="28"/>
          <w:szCs w:val="28"/>
        </w:rPr>
        <w:t xml:space="preserve"> </w:t>
      </w:r>
    </w:p>
    <w:p w14:paraId="6E7143FB" w14:textId="77777777" w:rsidR="00F04F67" w:rsidRPr="0041698C" w:rsidRDefault="007D2FB2" w:rsidP="00FE7998">
      <w:pPr>
        <w:pStyle w:val="Sarakstarindkopa"/>
        <w:numPr>
          <w:ilvl w:val="3"/>
          <w:numId w:val="1"/>
        </w:numPr>
        <w:tabs>
          <w:tab w:val="left" w:pos="1276"/>
          <w:tab w:val="left" w:pos="1701"/>
          <w:tab w:val="left" w:pos="2127"/>
          <w:tab w:val="left" w:pos="2410"/>
          <w:tab w:val="left" w:pos="3261"/>
        </w:tabs>
        <w:ind w:left="1701" w:firstLine="682"/>
        <w:jc w:val="both"/>
        <w:rPr>
          <w:i/>
          <w:sz w:val="28"/>
          <w:szCs w:val="28"/>
        </w:rPr>
      </w:pPr>
      <w:r w:rsidRPr="0041698C">
        <w:rPr>
          <w:sz w:val="28"/>
          <w:szCs w:val="28"/>
        </w:rPr>
        <w:t xml:space="preserve"> </w:t>
      </w:r>
      <w:r w:rsidR="00C8264B" w:rsidRPr="0041698C">
        <w:rPr>
          <w:sz w:val="28"/>
          <w:szCs w:val="28"/>
        </w:rPr>
        <w:t>dzimums;</w:t>
      </w:r>
    </w:p>
    <w:p w14:paraId="0A49D66B" w14:textId="77777777" w:rsidR="00F04F67" w:rsidRPr="0041698C" w:rsidRDefault="007D2FB2" w:rsidP="00FE7998">
      <w:pPr>
        <w:pStyle w:val="Sarakstarindkopa"/>
        <w:numPr>
          <w:ilvl w:val="3"/>
          <w:numId w:val="1"/>
        </w:numPr>
        <w:tabs>
          <w:tab w:val="left" w:pos="1276"/>
          <w:tab w:val="left" w:pos="1701"/>
          <w:tab w:val="left" w:pos="2127"/>
          <w:tab w:val="left" w:pos="2410"/>
          <w:tab w:val="left" w:pos="3261"/>
        </w:tabs>
        <w:ind w:left="1701" w:firstLine="682"/>
        <w:jc w:val="both"/>
        <w:rPr>
          <w:i/>
          <w:sz w:val="28"/>
          <w:szCs w:val="28"/>
        </w:rPr>
      </w:pPr>
      <w:r w:rsidRPr="0041698C">
        <w:rPr>
          <w:i/>
          <w:sz w:val="28"/>
          <w:szCs w:val="28"/>
        </w:rPr>
        <w:t xml:space="preserve"> </w:t>
      </w:r>
      <w:r w:rsidR="000B300D" w:rsidRPr="0041698C">
        <w:rPr>
          <w:sz w:val="28"/>
          <w:szCs w:val="28"/>
        </w:rPr>
        <w:t>personas kods;</w:t>
      </w:r>
    </w:p>
    <w:p w14:paraId="4DB37F71" w14:textId="77777777" w:rsidR="000B300D" w:rsidRPr="0041698C" w:rsidRDefault="007D2FB2" w:rsidP="00FE7998">
      <w:pPr>
        <w:pStyle w:val="Sarakstarindkopa"/>
        <w:numPr>
          <w:ilvl w:val="3"/>
          <w:numId w:val="1"/>
        </w:numPr>
        <w:tabs>
          <w:tab w:val="left" w:pos="1276"/>
          <w:tab w:val="left" w:pos="1701"/>
          <w:tab w:val="left" w:pos="2127"/>
          <w:tab w:val="left" w:pos="2410"/>
          <w:tab w:val="left" w:pos="3261"/>
        </w:tabs>
        <w:ind w:left="1701" w:firstLine="682"/>
        <w:jc w:val="both"/>
        <w:rPr>
          <w:i/>
          <w:sz w:val="28"/>
          <w:szCs w:val="28"/>
        </w:rPr>
      </w:pPr>
      <w:r w:rsidRPr="0041698C">
        <w:rPr>
          <w:i/>
          <w:sz w:val="28"/>
          <w:szCs w:val="28"/>
        </w:rPr>
        <w:t xml:space="preserve"> </w:t>
      </w:r>
      <w:r w:rsidR="00095A5C" w:rsidRPr="0041698C">
        <w:rPr>
          <w:sz w:val="28"/>
          <w:szCs w:val="28"/>
        </w:rPr>
        <w:t>dzimšanas datums;</w:t>
      </w:r>
    </w:p>
    <w:p w14:paraId="7A2CF135" w14:textId="77777777" w:rsidR="00095A5C" w:rsidRPr="0041698C" w:rsidRDefault="007D2FB2" w:rsidP="00FE7998">
      <w:pPr>
        <w:pStyle w:val="Sarakstarindkopa"/>
        <w:numPr>
          <w:ilvl w:val="3"/>
          <w:numId w:val="1"/>
        </w:numPr>
        <w:tabs>
          <w:tab w:val="left" w:pos="1276"/>
          <w:tab w:val="left" w:pos="1701"/>
          <w:tab w:val="left" w:pos="2127"/>
          <w:tab w:val="left" w:pos="2410"/>
          <w:tab w:val="left" w:pos="3261"/>
        </w:tabs>
        <w:ind w:left="1701" w:firstLine="682"/>
        <w:jc w:val="both"/>
        <w:rPr>
          <w:i/>
          <w:sz w:val="28"/>
          <w:szCs w:val="28"/>
        </w:rPr>
      </w:pPr>
      <w:r w:rsidRPr="0041698C">
        <w:rPr>
          <w:i/>
          <w:sz w:val="28"/>
          <w:szCs w:val="28"/>
        </w:rPr>
        <w:t xml:space="preserve"> </w:t>
      </w:r>
      <w:r w:rsidR="00A57EA1" w:rsidRPr="0041698C">
        <w:rPr>
          <w:sz w:val="28"/>
          <w:szCs w:val="28"/>
        </w:rPr>
        <w:t>valstiskā piederība;</w:t>
      </w:r>
    </w:p>
    <w:p w14:paraId="292E7252" w14:textId="77777777" w:rsidR="00A57EA1" w:rsidRPr="0041698C" w:rsidRDefault="007D2FB2" w:rsidP="00FE7998">
      <w:pPr>
        <w:pStyle w:val="Sarakstarindkopa"/>
        <w:numPr>
          <w:ilvl w:val="3"/>
          <w:numId w:val="1"/>
        </w:numPr>
        <w:tabs>
          <w:tab w:val="left" w:pos="1276"/>
          <w:tab w:val="left" w:pos="1701"/>
          <w:tab w:val="left" w:pos="2127"/>
          <w:tab w:val="left" w:pos="2410"/>
          <w:tab w:val="left" w:pos="3261"/>
        </w:tabs>
        <w:ind w:left="1701" w:firstLine="682"/>
        <w:jc w:val="both"/>
        <w:rPr>
          <w:i/>
          <w:sz w:val="28"/>
          <w:szCs w:val="28"/>
        </w:rPr>
      </w:pPr>
      <w:r w:rsidRPr="0041698C">
        <w:rPr>
          <w:i/>
          <w:sz w:val="28"/>
          <w:szCs w:val="28"/>
        </w:rPr>
        <w:t xml:space="preserve"> </w:t>
      </w:r>
      <w:r w:rsidR="00A57EA1" w:rsidRPr="0041698C">
        <w:rPr>
          <w:sz w:val="28"/>
          <w:szCs w:val="28"/>
        </w:rPr>
        <w:t>valstiskās piederības veids;</w:t>
      </w:r>
    </w:p>
    <w:p w14:paraId="75E47533" w14:textId="0E3D7911" w:rsidR="00A57EA1" w:rsidRPr="0041698C" w:rsidRDefault="007D2FB2" w:rsidP="00FE7998">
      <w:pPr>
        <w:pStyle w:val="Sarakstarindkopa"/>
        <w:numPr>
          <w:ilvl w:val="3"/>
          <w:numId w:val="1"/>
        </w:numPr>
        <w:tabs>
          <w:tab w:val="left" w:pos="1276"/>
          <w:tab w:val="left" w:pos="1701"/>
          <w:tab w:val="left" w:pos="2127"/>
          <w:tab w:val="left" w:pos="2410"/>
          <w:tab w:val="left" w:pos="3261"/>
        </w:tabs>
        <w:ind w:left="1701" w:firstLine="682"/>
        <w:jc w:val="both"/>
        <w:rPr>
          <w:i/>
          <w:sz w:val="28"/>
          <w:szCs w:val="28"/>
        </w:rPr>
      </w:pPr>
      <w:r w:rsidRPr="0041698C">
        <w:rPr>
          <w:i/>
          <w:sz w:val="28"/>
          <w:szCs w:val="28"/>
        </w:rPr>
        <w:t xml:space="preserve"> </w:t>
      </w:r>
      <w:r w:rsidR="00A57EA1" w:rsidRPr="0041698C">
        <w:rPr>
          <w:sz w:val="28"/>
          <w:szCs w:val="28"/>
        </w:rPr>
        <w:t>reliģiskā p</w:t>
      </w:r>
      <w:r w:rsidR="00F8646F" w:rsidRPr="0041698C">
        <w:rPr>
          <w:sz w:val="28"/>
          <w:szCs w:val="28"/>
        </w:rPr>
        <w:t>ārliecība</w:t>
      </w:r>
      <w:r w:rsidR="00CF16D0" w:rsidRPr="0041698C">
        <w:rPr>
          <w:sz w:val="28"/>
          <w:szCs w:val="28"/>
        </w:rPr>
        <w:t>,</w:t>
      </w:r>
      <w:r w:rsidR="00A57EA1" w:rsidRPr="0041698C">
        <w:rPr>
          <w:sz w:val="28"/>
          <w:szCs w:val="28"/>
        </w:rPr>
        <w:t xml:space="preserve"> ja </w:t>
      </w:r>
      <w:r w:rsidR="001B46D0" w:rsidRPr="0041698C">
        <w:rPr>
          <w:sz w:val="28"/>
          <w:szCs w:val="28"/>
        </w:rPr>
        <w:t>attiecināms</w:t>
      </w:r>
      <w:r w:rsidR="00A57EA1" w:rsidRPr="0041698C">
        <w:rPr>
          <w:sz w:val="28"/>
          <w:szCs w:val="28"/>
        </w:rPr>
        <w:t>;</w:t>
      </w:r>
    </w:p>
    <w:p w14:paraId="58711552" w14:textId="77777777" w:rsidR="00A57EA1" w:rsidRPr="0041698C" w:rsidRDefault="007D2FB2" w:rsidP="00A44099">
      <w:pPr>
        <w:pStyle w:val="Sarakstarindkopa"/>
        <w:numPr>
          <w:ilvl w:val="3"/>
          <w:numId w:val="1"/>
        </w:numPr>
        <w:tabs>
          <w:tab w:val="left" w:pos="1276"/>
          <w:tab w:val="left" w:pos="2127"/>
          <w:tab w:val="left" w:pos="2410"/>
          <w:tab w:val="left" w:pos="3261"/>
        </w:tabs>
        <w:ind w:left="2410" w:firstLine="0"/>
        <w:jc w:val="both"/>
        <w:rPr>
          <w:i/>
          <w:sz w:val="28"/>
          <w:szCs w:val="28"/>
        </w:rPr>
      </w:pPr>
      <w:r w:rsidRPr="0041698C">
        <w:rPr>
          <w:i/>
          <w:sz w:val="28"/>
          <w:szCs w:val="28"/>
        </w:rPr>
        <w:t xml:space="preserve"> </w:t>
      </w:r>
      <w:r w:rsidR="00A57EA1" w:rsidRPr="0041698C">
        <w:rPr>
          <w:sz w:val="28"/>
          <w:szCs w:val="28"/>
        </w:rPr>
        <w:t>deklarētās, reģistrētās vai personas norādītās dzīvesvietas adrese;</w:t>
      </w:r>
    </w:p>
    <w:p w14:paraId="054BC4EF" w14:textId="372C2505" w:rsidR="009E3299" w:rsidRPr="0041698C" w:rsidRDefault="000571BC" w:rsidP="008B014A">
      <w:pPr>
        <w:pStyle w:val="Sarakstarindkopa"/>
        <w:numPr>
          <w:ilvl w:val="3"/>
          <w:numId w:val="1"/>
        </w:numPr>
        <w:tabs>
          <w:tab w:val="left" w:pos="1276"/>
          <w:tab w:val="left" w:pos="1843"/>
          <w:tab w:val="left" w:pos="2127"/>
          <w:tab w:val="left" w:pos="2410"/>
          <w:tab w:val="left" w:pos="3261"/>
          <w:tab w:val="left" w:pos="3544"/>
        </w:tabs>
        <w:ind w:left="2410" w:firstLine="0"/>
        <w:jc w:val="both"/>
        <w:rPr>
          <w:i/>
          <w:sz w:val="28"/>
          <w:szCs w:val="28"/>
        </w:rPr>
      </w:pPr>
      <w:r w:rsidRPr="0041698C">
        <w:rPr>
          <w:sz w:val="28"/>
          <w:szCs w:val="28"/>
        </w:rPr>
        <w:t xml:space="preserve">adoptētāja </w:t>
      </w:r>
      <w:r w:rsidR="009E3299" w:rsidRPr="0041698C">
        <w:rPr>
          <w:sz w:val="28"/>
          <w:szCs w:val="28"/>
        </w:rPr>
        <w:t>kontaktinformācija</w:t>
      </w:r>
      <w:r w:rsidR="00152895" w:rsidRPr="0041698C">
        <w:rPr>
          <w:sz w:val="28"/>
          <w:szCs w:val="28"/>
        </w:rPr>
        <w:t xml:space="preserve"> -</w:t>
      </w:r>
      <w:r w:rsidR="00C96B17" w:rsidRPr="0041698C">
        <w:rPr>
          <w:sz w:val="28"/>
          <w:szCs w:val="28"/>
        </w:rPr>
        <w:t xml:space="preserve">tālruņa numurs, </w:t>
      </w:r>
      <w:r w:rsidR="003A0745" w:rsidRPr="0041698C">
        <w:rPr>
          <w:sz w:val="28"/>
          <w:szCs w:val="28"/>
        </w:rPr>
        <w:t xml:space="preserve">elektroniskā </w:t>
      </w:r>
      <w:r w:rsidR="00C96B17" w:rsidRPr="0041698C">
        <w:rPr>
          <w:sz w:val="28"/>
          <w:szCs w:val="28"/>
        </w:rPr>
        <w:t>past</w:t>
      </w:r>
      <w:r w:rsidR="003A0745" w:rsidRPr="0041698C">
        <w:rPr>
          <w:sz w:val="28"/>
          <w:szCs w:val="28"/>
        </w:rPr>
        <w:t>a adrese</w:t>
      </w:r>
      <w:r w:rsidR="00C96B17" w:rsidRPr="0041698C">
        <w:rPr>
          <w:sz w:val="28"/>
          <w:szCs w:val="28"/>
        </w:rPr>
        <w:t>;</w:t>
      </w:r>
    </w:p>
    <w:p w14:paraId="46CEA5A5" w14:textId="5817551D" w:rsidR="007D2FB2" w:rsidRPr="0041698C" w:rsidRDefault="00922D5A" w:rsidP="00C53FEE">
      <w:pPr>
        <w:pStyle w:val="Sarakstarindkopa"/>
        <w:numPr>
          <w:ilvl w:val="3"/>
          <w:numId w:val="1"/>
        </w:numPr>
        <w:tabs>
          <w:tab w:val="left" w:pos="1276"/>
          <w:tab w:val="left" w:pos="1701"/>
          <w:tab w:val="left" w:pos="2127"/>
          <w:tab w:val="left" w:pos="2410"/>
          <w:tab w:val="left" w:pos="3261"/>
          <w:tab w:val="left" w:pos="3544"/>
        </w:tabs>
        <w:ind w:left="2410" w:firstLine="0"/>
        <w:jc w:val="both"/>
        <w:rPr>
          <w:i/>
          <w:sz w:val="28"/>
          <w:szCs w:val="28"/>
        </w:rPr>
      </w:pPr>
      <w:bookmarkStart w:id="7" w:name="_Hlk15393720"/>
      <w:r w:rsidRPr="0041698C">
        <w:rPr>
          <w:sz w:val="28"/>
          <w:szCs w:val="28"/>
        </w:rPr>
        <w:t xml:space="preserve">ziņas par </w:t>
      </w:r>
      <w:r w:rsidR="007D2FB2" w:rsidRPr="0041698C">
        <w:rPr>
          <w:sz w:val="28"/>
          <w:szCs w:val="28"/>
        </w:rPr>
        <w:t>uzturēšanās atļauj</w:t>
      </w:r>
      <w:r w:rsidRPr="0041698C">
        <w:rPr>
          <w:sz w:val="28"/>
          <w:szCs w:val="28"/>
        </w:rPr>
        <w:t>u</w:t>
      </w:r>
      <w:r w:rsidR="00E14030" w:rsidRPr="0041698C">
        <w:rPr>
          <w:sz w:val="28"/>
          <w:szCs w:val="28"/>
        </w:rPr>
        <w:t xml:space="preserve"> </w:t>
      </w:r>
      <w:r w:rsidR="0054796B" w:rsidRPr="0041698C">
        <w:rPr>
          <w:sz w:val="28"/>
          <w:szCs w:val="28"/>
        </w:rPr>
        <w:t xml:space="preserve">- </w:t>
      </w:r>
      <w:r w:rsidR="00E14030" w:rsidRPr="0041698C">
        <w:rPr>
          <w:sz w:val="28"/>
          <w:szCs w:val="28"/>
        </w:rPr>
        <w:t>uzturēšanās dokumenta datums un derīguma termiņš, tiesību veids, atzīme par tiesībām uzturēties pastāvīgi</w:t>
      </w:r>
      <w:r w:rsidR="007B79C4" w:rsidRPr="0041698C">
        <w:rPr>
          <w:sz w:val="28"/>
          <w:szCs w:val="28"/>
        </w:rPr>
        <w:t>;</w:t>
      </w:r>
    </w:p>
    <w:p w14:paraId="00B573DA" w14:textId="4FB05AD4" w:rsidR="00CE595E" w:rsidRPr="0041698C" w:rsidRDefault="00CE595E" w:rsidP="008B014A">
      <w:pPr>
        <w:pStyle w:val="Sarakstarindkopa"/>
        <w:numPr>
          <w:ilvl w:val="3"/>
          <w:numId w:val="1"/>
        </w:numPr>
        <w:tabs>
          <w:tab w:val="left" w:pos="1276"/>
          <w:tab w:val="left" w:pos="2127"/>
          <w:tab w:val="left" w:pos="2410"/>
          <w:tab w:val="left" w:pos="3261"/>
          <w:tab w:val="left" w:pos="3544"/>
        </w:tabs>
        <w:ind w:left="2410" w:firstLine="0"/>
        <w:jc w:val="both"/>
        <w:rPr>
          <w:sz w:val="28"/>
          <w:szCs w:val="28"/>
        </w:rPr>
      </w:pPr>
      <w:r w:rsidRPr="0041698C">
        <w:rPr>
          <w:sz w:val="28"/>
          <w:szCs w:val="28"/>
        </w:rPr>
        <w:t>informācija par nedalītā mājsaimniecībā esošiem bērniem</w:t>
      </w:r>
      <w:r w:rsidR="00922D5A" w:rsidRPr="0041698C">
        <w:rPr>
          <w:sz w:val="28"/>
          <w:szCs w:val="28"/>
        </w:rPr>
        <w:t xml:space="preserve"> </w:t>
      </w:r>
      <w:r w:rsidR="00152895" w:rsidRPr="0041698C">
        <w:rPr>
          <w:sz w:val="28"/>
          <w:szCs w:val="28"/>
        </w:rPr>
        <w:t xml:space="preserve">- </w:t>
      </w:r>
      <w:r w:rsidRPr="0041698C">
        <w:rPr>
          <w:sz w:val="28"/>
          <w:szCs w:val="28"/>
        </w:rPr>
        <w:t>vārds (vārdi), uzvārds</w:t>
      </w:r>
      <w:r w:rsidR="00922D5A" w:rsidRPr="0041698C">
        <w:rPr>
          <w:sz w:val="28"/>
          <w:szCs w:val="28"/>
        </w:rPr>
        <w:t xml:space="preserve">, </w:t>
      </w:r>
      <w:r w:rsidRPr="0041698C">
        <w:rPr>
          <w:sz w:val="28"/>
          <w:szCs w:val="28"/>
        </w:rPr>
        <w:t>dzimšanas datums</w:t>
      </w:r>
      <w:r w:rsidR="00922D5A" w:rsidRPr="0041698C">
        <w:rPr>
          <w:sz w:val="28"/>
          <w:szCs w:val="28"/>
        </w:rPr>
        <w:t xml:space="preserve">, </w:t>
      </w:r>
      <w:r w:rsidRPr="0041698C">
        <w:rPr>
          <w:sz w:val="28"/>
          <w:szCs w:val="28"/>
        </w:rPr>
        <w:t>saistība ar adoptētāju;</w:t>
      </w:r>
    </w:p>
    <w:p w14:paraId="4C2A1B8E" w14:textId="02A8DFC7" w:rsidR="00CE595E" w:rsidRPr="0041698C" w:rsidRDefault="00CE595E" w:rsidP="008B014A">
      <w:pPr>
        <w:pStyle w:val="Sarakstarindkopa"/>
        <w:numPr>
          <w:ilvl w:val="3"/>
          <w:numId w:val="1"/>
        </w:numPr>
        <w:tabs>
          <w:tab w:val="left" w:pos="1276"/>
          <w:tab w:val="left" w:pos="2127"/>
          <w:tab w:val="left" w:pos="2410"/>
          <w:tab w:val="left" w:pos="3261"/>
          <w:tab w:val="left" w:pos="3544"/>
        </w:tabs>
        <w:ind w:left="2410" w:firstLine="0"/>
        <w:jc w:val="both"/>
        <w:rPr>
          <w:i/>
          <w:sz w:val="28"/>
          <w:szCs w:val="28"/>
        </w:rPr>
      </w:pPr>
      <w:r w:rsidRPr="0041698C">
        <w:rPr>
          <w:sz w:val="28"/>
          <w:szCs w:val="28"/>
        </w:rPr>
        <w:t>bāriņtiesa</w:t>
      </w:r>
      <w:r w:rsidR="00152895" w:rsidRPr="0041698C">
        <w:rPr>
          <w:sz w:val="28"/>
          <w:szCs w:val="28"/>
        </w:rPr>
        <w:t>s</w:t>
      </w:r>
      <w:r w:rsidRPr="0041698C">
        <w:rPr>
          <w:sz w:val="28"/>
          <w:szCs w:val="28"/>
        </w:rPr>
        <w:t>, kas pieņēmusi lēmumu</w:t>
      </w:r>
      <w:r w:rsidR="00922D5A" w:rsidRPr="0041698C">
        <w:rPr>
          <w:sz w:val="28"/>
          <w:szCs w:val="28"/>
        </w:rPr>
        <w:t xml:space="preserve"> par personas atzīšanu par adoptētāju</w:t>
      </w:r>
      <w:r w:rsidR="00152895" w:rsidRPr="0041698C">
        <w:rPr>
          <w:sz w:val="28"/>
          <w:szCs w:val="28"/>
        </w:rPr>
        <w:t>,</w:t>
      </w:r>
      <w:r w:rsidRPr="0041698C">
        <w:rPr>
          <w:sz w:val="28"/>
          <w:szCs w:val="28"/>
        </w:rPr>
        <w:t xml:space="preserve"> nosaukums;</w:t>
      </w:r>
    </w:p>
    <w:p w14:paraId="066FFA9F" w14:textId="62307A0D" w:rsidR="00CE595E" w:rsidRPr="0041698C" w:rsidRDefault="000479AD" w:rsidP="00B83B4F">
      <w:pPr>
        <w:pStyle w:val="Sarakstarindkopa"/>
        <w:numPr>
          <w:ilvl w:val="3"/>
          <w:numId w:val="1"/>
        </w:numPr>
        <w:tabs>
          <w:tab w:val="left" w:pos="1276"/>
          <w:tab w:val="left" w:pos="2127"/>
          <w:tab w:val="left" w:pos="2410"/>
          <w:tab w:val="left" w:pos="3119"/>
          <w:tab w:val="left" w:pos="3402"/>
          <w:tab w:val="left" w:pos="3686"/>
        </w:tabs>
        <w:ind w:left="2410" w:firstLine="0"/>
        <w:jc w:val="both"/>
        <w:rPr>
          <w:i/>
          <w:sz w:val="28"/>
          <w:szCs w:val="28"/>
        </w:rPr>
      </w:pPr>
      <w:r w:rsidRPr="0041698C">
        <w:rPr>
          <w:sz w:val="28"/>
          <w:szCs w:val="28"/>
        </w:rPr>
        <w:t xml:space="preserve">  bāriņtiesas lēmum</w:t>
      </w:r>
      <w:r w:rsidR="00152895" w:rsidRPr="0041698C">
        <w:rPr>
          <w:sz w:val="28"/>
          <w:szCs w:val="28"/>
        </w:rPr>
        <w:t>a</w:t>
      </w:r>
      <w:r w:rsidRPr="0041698C">
        <w:rPr>
          <w:sz w:val="28"/>
          <w:szCs w:val="28"/>
        </w:rPr>
        <w:t xml:space="preserve"> par personas atzīšanu par adoptētāju </w:t>
      </w:r>
      <w:r w:rsidR="00CE595E" w:rsidRPr="0041698C">
        <w:rPr>
          <w:sz w:val="28"/>
          <w:szCs w:val="28"/>
        </w:rPr>
        <w:t>datums</w:t>
      </w:r>
      <w:r w:rsidR="005418F6" w:rsidRPr="0041698C">
        <w:rPr>
          <w:sz w:val="28"/>
          <w:szCs w:val="28"/>
        </w:rPr>
        <w:t xml:space="preserve"> un numurs</w:t>
      </w:r>
      <w:r w:rsidRPr="0041698C">
        <w:rPr>
          <w:sz w:val="28"/>
          <w:szCs w:val="28"/>
        </w:rPr>
        <w:t xml:space="preserve">, </w:t>
      </w:r>
      <w:r w:rsidR="00CE595E" w:rsidRPr="0041698C">
        <w:rPr>
          <w:sz w:val="28"/>
          <w:szCs w:val="28"/>
        </w:rPr>
        <w:t>lēmuma saņemšanas</w:t>
      </w:r>
      <w:r w:rsidR="008C6281">
        <w:rPr>
          <w:sz w:val="28"/>
          <w:szCs w:val="28"/>
        </w:rPr>
        <w:t xml:space="preserve"> ministrijā</w:t>
      </w:r>
      <w:r w:rsidR="00CE595E" w:rsidRPr="0041698C">
        <w:rPr>
          <w:sz w:val="28"/>
          <w:szCs w:val="28"/>
        </w:rPr>
        <w:t xml:space="preserve"> datums un laiks</w:t>
      </w:r>
      <w:r w:rsidRPr="0041698C">
        <w:rPr>
          <w:sz w:val="28"/>
          <w:szCs w:val="28"/>
        </w:rPr>
        <w:t xml:space="preserve">, </w:t>
      </w:r>
      <w:r w:rsidR="005418F6" w:rsidRPr="0041698C">
        <w:rPr>
          <w:sz w:val="28"/>
          <w:szCs w:val="28"/>
        </w:rPr>
        <w:t>datums, līdz kuram derīgs bāriņtiesas lēmums</w:t>
      </w:r>
      <w:r w:rsidR="00CE595E" w:rsidRPr="0041698C">
        <w:rPr>
          <w:sz w:val="28"/>
          <w:szCs w:val="28"/>
        </w:rPr>
        <w:t>;</w:t>
      </w:r>
    </w:p>
    <w:p w14:paraId="10EE5126" w14:textId="77777777" w:rsidR="00CE595E" w:rsidRPr="0041698C" w:rsidRDefault="00CE595E" w:rsidP="00B83B4F">
      <w:pPr>
        <w:pStyle w:val="Sarakstarindkopa"/>
        <w:numPr>
          <w:ilvl w:val="3"/>
          <w:numId w:val="1"/>
        </w:numPr>
        <w:tabs>
          <w:tab w:val="left" w:pos="1276"/>
          <w:tab w:val="left" w:pos="1701"/>
          <w:tab w:val="left" w:pos="2127"/>
          <w:tab w:val="left" w:pos="2410"/>
          <w:tab w:val="left" w:pos="3261"/>
          <w:tab w:val="left" w:pos="3544"/>
        </w:tabs>
        <w:ind w:left="2410" w:firstLine="0"/>
        <w:jc w:val="both"/>
        <w:rPr>
          <w:i/>
          <w:sz w:val="28"/>
          <w:szCs w:val="28"/>
        </w:rPr>
      </w:pPr>
      <w:r w:rsidRPr="0041698C">
        <w:rPr>
          <w:sz w:val="28"/>
          <w:szCs w:val="28"/>
        </w:rPr>
        <w:t>informācija par to, kādam bērnu skaitam, dzimumam un vecumam persona atzīta par adoptētāju;</w:t>
      </w:r>
    </w:p>
    <w:p w14:paraId="21ABD8CD" w14:textId="6BDA0F19" w:rsidR="00CE595E" w:rsidRPr="0041698C" w:rsidRDefault="00CE595E" w:rsidP="00D563FD">
      <w:pPr>
        <w:pStyle w:val="Sarakstarindkopa"/>
        <w:numPr>
          <w:ilvl w:val="3"/>
          <w:numId w:val="1"/>
        </w:numPr>
        <w:tabs>
          <w:tab w:val="left" w:pos="1276"/>
          <w:tab w:val="left" w:pos="1701"/>
          <w:tab w:val="left" w:pos="2127"/>
          <w:tab w:val="left" w:pos="2410"/>
          <w:tab w:val="left" w:pos="3119"/>
          <w:tab w:val="left" w:pos="3544"/>
        </w:tabs>
        <w:ind w:left="2410" w:firstLine="0"/>
        <w:jc w:val="both"/>
        <w:rPr>
          <w:i/>
          <w:sz w:val="28"/>
          <w:szCs w:val="28"/>
        </w:rPr>
      </w:pPr>
      <w:r w:rsidRPr="0041698C">
        <w:rPr>
          <w:sz w:val="28"/>
          <w:szCs w:val="28"/>
        </w:rPr>
        <w:t xml:space="preserve">ziņas par </w:t>
      </w:r>
      <w:r w:rsidR="00152895" w:rsidRPr="0041698C">
        <w:rPr>
          <w:sz w:val="28"/>
          <w:szCs w:val="28"/>
        </w:rPr>
        <w:t xml:space="preserve">adoptētāja </w:t>
      </w:r>
      <w:r w:rsidRPr="0041698C">
        <w:rPr>
          <w:sz w:val="28"/>
          <w:szCs w:val="28"/>
        </w:rPr>
        <w:t>sodāmību</w:t>
      </w:r>
      <w:r w:rsidR="00B829A3" w:rsidRPr="0041698C">
        <w:rPr>
          <w:sz w:val="28"/>
          <w:szCs w:val="28"/>
        </w:rPr>
        <w:t xml:space="preserve"> </w:t>
      </w:r>
      <w:r w:rsidR="00961E8C" w:rsidRPr="0041698C">
        <w:rPr>
          <w:sz w:val="28"/>
          <w:szCs w:val="28"/>
        </w:rPr>
        <w:t>–</w:t>
      </w:r>
      <w:r w:rsidR="0054796B" w:rsidRPr="0041698C">
        <w:rPr>
          <w:sz w:val="28"/>
          <w:szCs w:val="28"/>
        </w:rPr>
        <w:t xml:space="preserve"> </w:t>
      </w:r>
      <w:r w:rsidR="00AB2D7E" w:rsidRPr="0041698C">
        <w:rPr>
          <w:sz w:val="28"/>
          <w:szCs w:val="28"/>
        </w:rPr>
        <w:t xml:space="preserve">atzīme par to, vai </w:t>
      </w:r>
      <w:r w:rsidR="00961E8C" w:rsidRPr="0041698C">
        <w:rPr>
          <w:sz w:val="28"/>
          <w:szCs w:val="28"/>
        </w:rPr>
        <w:t>persona ir sodīta par noziedzīgiem nodarījumiem, kas saistīti ar vardarbību vai vardarbības piedraudējumu, vai par noziedzīgiem nodarījumiem pret tikumību un dzimumneaizskaramību un vai tiesa ir piemērojusi Krimināllikumā noteiktos medicīniska rakstura piespiedu līdzekļus par nepieskaitāmības stāvoklī izdarītu Krimināllikumā paredzētu noziedzīgu nodarījumu</w:t>
      </w:r>
      <w:r w:rsidRPr="0041698C">
        <w:rPr>
          <w:sz w:val="28"/>
          <w:szCs w:val="28"/>
        </w:rPr>
        <w:t>;</w:t>
      </w:r>
    </w:p>
    <w:p w14:paraId="58A8FA93" w14:textId="7EA4FD5D" w:rsidR="00CE595E" w:rsidRPr="0041698C" w:rsidRDefault="00152895" w:rsidP="00D563FD">
      <w:pPr>
        <w:pStyle w:val="Sarakstarindkopa"/>
        <w:numPr>
          <w:ilvl w:val="3"/>
          <w:numId w:val="1"/>
        </w:numPr>
        <w:tabs>
          <w:tab w:val="left" w:pos="1276"/>
          <w:tab w:val="left" w:pos="1701"/>
          <w:tab w:val="left" w:pos="2127"/>
          <w:tab w:val="left" w:pos="4111"/>
        </w:tabs>
        <w:ind w:left="2410" w:firstLine="142"/>
        <w:jc w:val="both"/>
        <w:rPr>
          <w:i/>
          <w:sz w:val="28"/>
          <w:szCs w:val="28"/>
        </w:rPr>
      </w:pPr>
      <w:r w:rsidRPr="0041698C">
        <w:rPr>
          <w:sz w:val="28"/>
          <w:szCs w:val="28"/>
        </w:rPr>
        <w:t xml:space="preserve">personas vai personas laulātā </w:t>
      </w:r>
      <w:r w:rsidR="00CE595E" w:rsidRPr="0041698C">
        <w:rPr>
          <w:sz w:val="28"/>
          <w:szCs w:val="28"/>
        </w:rPr>
        <w:t>miršanas datums</w:t>
      </w:r>
      <w:r w:rsidR="00CF16D0" w:rsidRPr="0041698C">
        <w:rPr>
          <w:sz w:val="28"/>
          <w:szCs w:val="28"/>
        </w:rPr>
        <w:t>,</w:t>
      </w:r>
      <w:r w:rsidR="00CE595E" w:rsidRPr="0041698C">
        <w:rPr>
          <w:sz w:val="28"/>
          <w:szCs w:val="28"/>
        </w:rPr>
        <w:t xml:space="preserve"> ja attiecināms;</w:t>
      </w:r>
    </w:p>
    <w:p w14:paraId="65A1CBE4" w14:textId="759DEA15" w:rsidR="00CE595E" w:rsidRPr="0041698C" w:rsidRDefault="00CE595E" w:rsidP="00D563FD">
      <w:pPr>
        <w:pStyle w:val="Sarakstarindkopa"/>
        <w:numPr>
          <w:ilvl w:val="3"/>
          <w:numId w:val="1"/>
        </w:numPr>
        <w:tabs>
          <w:tab w:val="left" w:pos="1276"/>
          <w:tab w:val="left" w:pos="1701"/>
          <w:tab w:val="left" w:pos="2127"/>
          <w:tab w:val="left" w:pos="2410"/>
          <w:tab w:val="left" w:pos="3261"/>
        </w:tabs>
        <w:ind w:left="2410" w:firstLine="142"/>
        <w:jc w:val="both"/>
        <w:rPr>
          <w:sz w:val="28"/>
          <w:szCs w:val="28"/>
        </w:rPr>
      </w:pPr>
      <w:r w:rsidRPr="0041698C">
        <w:rPr>
          <w:sz w:val="28"/>
          <w:szCs w:val="28"/>
        </w:rPr>
        <w:t>cita būtiska informācija</w:t>
      </w:r>
      <w:r w:rsidR="00CF16D0" w:rsidRPr="0041698C">
        <w:rPr>
          <w:sz w:val="28"/>
          <w:szCs w:val="28"/>
        </w:rPr>
        <w:t>,</w:t>
      </w:r>
      <w:r w:rsidRPr="0041698C">
        <w:rPr>
          <w:sz w:val="28"/>
          <w:szCs w:val="28"/>
        </w:rPr>
        <w:t xml:space="preserve"> piezīmes;</w:t>
      </w:r>
    </w:p>
    <w:bookmarkEnd w:id="7"/>
    <w:p w14:paraId="0B17D8A7" w14:textId="471B8130" w:rsidR="003742A3" w:rsidRPr="0041698C" w:rsidRDefault="003742A3" w:rsidP="00051369">
      <w:pPr>
        <w:numPr>
          <w:ilvl w:val="2"/>
          <w:numId w:val="1"/>
        </w:numPr>
        <w:tabs>
          <w:tab w:val="left" w:pos="1701"/>
          <w:tab w:val="left" w:pos="1843"/>
          <w:tab w:val="left" w:pos="2127"/>
          <w:tab w:val="left" w:pos="2552"/>
        </w:tabs>
        <w:spacing w:after="0" w:line="240" w:lineRule="auto"/>
        <w:ind w:left="1701" w:firstLine="0"/>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 xml:space="preserve">par ārvalsts adoptētāju </w:t>
      </w:r>
      <w:r w:rsidR="00B442EF" w:rsidRPr="0041698C">
        <w:rPr>
          <w:rFonts w:ascii="Times New Roman" w:eastAsia="Times New Roman" w:hAnsi="Times New Roman"/>
          <w:sz w:val="28"/>
          <w:szCs w:val="28"/>
          <w:lang w:eastAsia="lv-LV"/>
        </w:rPr>
        <w:t>-</w:t>
      </w:r>
      <w:r w:rsidRPr="0041698C">
        <w:rPr>
          <w:rFonts w:ascii="Times New Roman" w:eastAsia="Times New Roman" w:hAnsi="Times New Roman"/>
          <w:sz w:val="28"/>
          <w:szCs w:val="28"/>
          <w:lang w:eastAsia="lv-LV"/>
        </w:rPr>
        <w:t>personu</w:t>
      </w:r>
      <w:r w:rsidR="00701148" w:rsidRPr="0041698C">
        <w:rPr>
          <w:rFonts w:ascii="Times New Roman" w:eastAsia="Times New Roman" w:hAnsi="Times New Roman"/>
          <w:sz w:val="28"/>
          <w:szCs w:val="28"/>
          <w:lang w:eastAsia="lv-LV"/>
        </w:rPr>
        <w:t xml:space="preserve"> </w:t>
      </w:r>
      <w:r w:rsidR="00B442EF" w:rsidRPr="0041698C">
        <w:rPr>
          <w:rFonts w:ascii="Times New Roman" w:eastAsia="Times New Roman" w:hAnsi="Times New Roman"/>
          <w:sz w:val="28"/>
          <w:szCs w:val="28"/>
          <w:lang w:eastAsia="lv-LV"/>
        </w:rPr>
        <w:t xml:space="preserve">un </w:t>
      </w:r>
      <w:r w:rsidR="00701148" w:rsidRPr="0041698C">
        <w:rPr>
          <w:rFonts w:ascii="Times New Roman" w:eastAsia="Times New Roman" w:hAnsi="Times New Roman"/>
          <w:sz w:val="28"/>
          <w:szCs w:val="28"/>
          <w:lang w:eastAsia="lv-LV"/>
        </w:rPr>
        <w:t>personas laulāto</w:t>
      </w:r>
      <w:r w:rsidR="00CF16D0" w:rsidRPr="0041698C">
        <w:rPr>
          <w:rFonts w:ascii="Times New Roman" w:eastAsia="Times New Roman" w:hAnsi="Times New Roman"/>
          <w:sz w:val="28"/>
          <w:szCs w:val="28"/>
          <w:lang w:eastAsia="lv-LV"/>
        </w:rPr>
        <w:t>,</w:t>
      </w:r>
      <w:r w:rsidR="00701148" w:rsidRPr="0041698C">
        <w:rPr>
          <w:rFonts w:ascii="Times New Roman" w:eastAsia="Times New Roman" w:hAnsi="Times New Roman"/>
          <w:sz w:val="28"/>
          <w:szCs w:val="28"/>
          <w:lang w:eastAsia="lv-LV"/>
        </w:rPr>
        <w:t xml:space="preserve"> ja attiecināms</w:t>
      </w:r>
      <w:r w:rsidR="00442762" w:rsidRPr="0041698C">
        <w:rPr>
          <w:rFonts w:ascii="Times New Roman" w:eastAsia="Times New Roman" w:hAnsi="Times New Roman"/>
          <w:sz w:val="28"/>
          <w:szCs w:val="28"/>
          <w:lang w:eastAsia="lv-LV"/>
        </w:rPr>
        <w:t>)</w:t>
      </w:r>
      <w:r w:rsidRPr="0041698C">
        <w:rPr>
          <w:rFonts w:ascii="Times New Roman" w:eastAsia="Times New Roman" w:hAnsi="Times New Roman"/>
          <w:sz w:val="28"/>
          <w:szCs w:val="28"/>
          <w:lang w:eastAsia="lv-LV"/>
        </w:rPr>
        <w:t>:</w:t>
      </w:r>
    </w:p>
    <w:p w14:paraId="2CDF2495" w14:textId="77777777" w:rsidR="00051369" w:rsidRPr="0041698C" w:rsidRDefault="00051369" w:rsidP="00FE7998">
      <w:pPr>
        <w:pStyle w:val="Sarakstarindkopa"/>
        <w:numPr>
          <w:ilvl w:val="3"/>
          <w:numId w:val="1"/>
        </w:numPr>
        <w:tabs>
          <w:tab w:val="left" w:pos="1701"/>
          <w:tab w:val="left" w:pos="1843"/>
          <w:tab w:val="left" w:pos="2127"/>
          <w:tab w:val="left" w:pos="2552"/>
        </w:tabs>
        <w:ind w:left="2552" w:firstLine="0"/>
        <w:jc w:val="both"/>
        <w:rPr>
          <w:sz w:val="28"/>
          <w:szCs w:val="28"/>
        </w:rPr>
      </w:pPr>
      <w:r w:rsidRPr="0041698C">
        <w:rPr>
          <w:sz w:val="28"/>
          <w:szCs w:val="28"/>
        </w:rPr>
        <w:t>vārds (vārdi);</w:t>
      </w:r>
    </w:p>
    <w:p w14:paraId="078B3E86" w14:textId="77777777" w:rsidR="00051369" w:rsidRPr="0041698C" w:rsidRDefault="00051369" w:rsidP="00FE7998">
      <w:pPr>
        <w:pStyle w:val="Sarakstarindkopa"/>
        <w:numPr>
          <w:ilvl w:val="3"/>
          <w:numId w:val="1"/>
        </w:numPr>
        <w:tabs>
          <w:tab w:val="left" w:pos="1701"/>
          <w:tab w:val="left" w:pos="1843"/>
          <w:tab w:val="left" w:pos="2127"/>
          <w:tab w:val="left" w:pos="2552"/>
        </w:tabs>
        <w:ind w:left="2552" w:firstLine="0"/>
        <w:jc w:val="both"/>
        <w:rPr>
          <w:sz w:val="28"/>
          <w:szCs w:val="28"/>
        </w:rPr>
      </w:pPr>
      <w:r w:rsidRPr="0041698C">
        <w:rPr>
          <w:sz w:val="28"/>
          <w:szCs w:val="28"/>
        </w:rPr>
        <w:t>uzvārds;</w:t>
      </w:r>
    </w:p>
    <w:p w14:paraId="03EA5EB8" w14:textId="3CC77ED4" w:rsidR="00B10BF1" w:rsidRPr="0041698C" w:rsidRDefault="00051369" w:rsidP="00FE7998">
      <w:pPr>
        <w:pStyle w:val="Sarakstarindkopa"/>
        <w:numPr>
          <w:ilvl w:val="3"/>
          <w:numId w:val="1"/>
        </w:numPr>
        <w:tabs>
          <w:tab w:val="left" w:pos="1701"/>
          <w:tab w:val="left" w:pos="1843"/>
          <w:tab w:val="left" w:pos="2127"/>
          <w:tab w:val="left" w:pos="2552"/>
        </w:tabs>
        <w:ind w:left="2552" w:firstLine="0"/>
        <w:jc w:val="both"/>
        <w:rPr>
          <w:sz w:val="28"/>
          <w:szCs w:val="28"/>
        </w:rPr>
      </w:pPr>
      <w:r w:rsidRPr="0041698C">
        <w:rPr>
          <w:sz w:val="28"/>
          <w:szCs w:val="28"/>
        </w:rPr>
        <w:t>dzimums;</w:t>
      </w:r>
    </w:p>
    <w:p w14:paraId="5140699F" w14:textId="77777777" w:rsidR="00051369" w:rsidRPr="0041698C" w:rsidRDefault="00051369" w:rsidP="00FE7998">
      <w:pPr>
        <w:pStyle w:val="Sarakstarindkopa"/>
        <w:numPr>
          <w:ilvl w:val="3"/>
          <w:numId w:val="1"/>
        </w:numPr>
        <w:tabs>
          <w:tab w:val="left" w:pos="1701"/>
          <w:tab w:val="left" w:pos="1843"/>
          <w:tab w:val="left" w:pos="2127"/>
          <w:tab w:val="left" w:pos="2552"/>
        </w:tabs>
        <w:ind w:left="2552" w:firstLine="0"/>
        <w:jc w:val="both"/>
        <w:rPr>
          <w:sz w:val="28"/>
          <w:szCs w:val="28"/>
        </w:rPr>
      </w:pPr>
      <w:r w:rsidRPr="0041698C">
        <w:rPr>
          <w:sz w:val="28"/>
          <w:szCs w:val="28"/>
        </w:rPr>
        <w:t>dzimšanas datums;</w:t>
      </w:r>
    </w:p>
    <w:p w14:paraId="2F20DC1E" w14:textId="77777777" w:rsidR="00051369" w:rsidRPr="0041698C" w:rsidRDefault="00051369" w:rsidP="00FE7998">
      <w:pPr>
        <w:pStyle w:val="Sarakstarindkopa"/>
        <w:numPr>
          <w:ilvl w:val="3"/>
          <w:numId w:val="1"/>
        </w:numPr>
        <w:tabs>
          <w:tab w:val="left" w:pos="1701"/>
          <w:tab w:val="left" w:pos="1843"/>
          <w:tab w:val="left" w:pos="2127"/>
          <w:tab w:val="left" w:pos="2552"/>
        </w:tabs>
        <w:ind w:left="2552" w:firstLine="0"/>
        <w:jc w:val="both"/>
        <w:rPr>
          <w:sz w:val="28"/>
          <w:szCs w:val="28"/>
        </w:rPr>
      </w:pPr>
      <w:r w:rsidRPr="0041698C">
        <w:rPr>
          <w:sz w:val="28"/>
          <w:szCs w:val="28"/>
        </w:rPr>
        <w:t xml:space="preserve">valstiskā piederība; </w:t>
      </w:r>
    </w:p>
    <w:p w14:paraId="1AA93F32" w14:textId="77777777" w:rsidR="00051369" w:rsidRPr="0041698C" w:rsidRDefault="00051369" w:rsidP="00FE7998">
      <w:pPr>
        <w:pStyle w:val="Sarakstarindkopa"/>
        <w:numPr>
          <w:ilvl w:val="3"/>
          <w:numId w:val="1"/>
        </w:numPr>
        <w:tabs>
          <w:tab w:val="left" w:pos="1701"/>
          <w:tab w:val="left" w:pos="1843"/>
          <w:tab w:val="left" w:pos="2127"/>
          <w:tab w:val="left" w:pos="2552"/>
        </w:tabs>
        <w:ind w:left="2552" w:firstLine="0"/>
        <w:jc w:val="both"/>
        <w:rPr>
          <w:sz w:val="28"/>
          <w:szCs w:val="28"/>
        </w:rPr>
      </w:pPr>
      <w:r w:rsidRPr="0041698C">
        <w:rPr>
          <w:sz w:val="28"/>
          <w:szCs w:val="28"/>
        </w:rPr>
        <w:t>lietas izsniedzējvalsts;</w:t>
      </w:r>
    </w:p>
    <w:p w14:paraId="69EA21E6" w14:textId="4F468167" w:rsidR="00051369" w:rsidRPr="0041698C" w:rsidRDefault="00051369" w:rsidP="00FE7998">
      <w:pPr>
        <w:pStyle w:val="Sarakstarindkopa"/>
        <w:numPr>
          <w:ilvl w:val="3"/>
          <w:numId w:val="1"/>
        </w:numPr>
        <w:tabs>
          <w:tab w:val="left" w:pos="1701"/>
          <w:tab w:val="left" w:pos="1843"/>
          <w:tab w:val="left" w:pos="2127"/>
          <w:tab w:val="left" w:pos="2552"/>
        </w:tabs>
        <w:ind w:left="2552" w:firstLine="0"/>
        <w:jc w:val="both"/>
        <w:rPr>
          <w:sz w:val="28"/>
          <w:szCs w:val="28"/>
        </w:rPr>
      </w:pPr>
      <w:r w:rsidRPr="0041698C">
        <w:rPr>
          <w:sz w:val="28"/>
          <w:szCs w:val="28"/>
        </w:rPr>
        <w:t>reliģiskā p</w:t>
      </w:r>
      <w:r w:rsidR="00F8646F" w:rsidRPr="0041698C">
        <w:rPr>
          <w:sz w:val="28"/>
          <w:szCs w:val="28"/>
        </w:rPr>
        <w:t>ārliecība</w:t>
      </w:r>
      <w:r w:rsidR="00CF16D0" w:rsidRPr="0041698C">
        <w:rPr>
          <w:sz w:val="28"/>
          <w:szCs w:val="28"/>
        </w:rPr>
        <w:t xml:space="preserve">, </w:t>
      </w:r>
      <w:r w:rsidRPr="0041698C">
        <w:rPr>
          <w:sz w:val="28"/>
          <w:szCs w:val="28"/>
        </w:rPr>
        <w:t xml:space="preserve">ja </w:t>
      </w:r>
      <w:r w:rsidR="001B46D0" w:rsidRPr="0041698C">
        <w:rPr>
          <w:sz w:val="28"/>
          <w:szCs w:val="28"/>
        </w:rPr>
        <w:t>attiecināms</w:t>
      </w:r>
      <w:r w:rsidRPr="0041698C">
        <w:rPr>
          <w:sz w:val="28"/>
          <w:szCs w:val="28"/>
        </w:rPr>
        <w:t>;</w:t>
      </w:r>
    </w:p>
    <w:p w14:paraId="5623725C" w14:textId="77777777" w:rsidR="00051369" w:rsidRPr="0041698C" w:rsidRDefault="00051369" w:rsidP="00FE7998">
      <w:pPr>
        <w:pStyle w:val="Sarakstarindkopa"/>
        <w:numPr>
          <w:ilvl w:val="3"/>
          <w:numId w:val="1"/>
        </w:numPr>
        <w:tabs>
          <w:tab w:val="left" w:pos="1701"/>
          <w:tab w:val="left" w:pos="1843"/>
          <w:tab w:val="left" w:pos="2127"/>
          <w:tab w:val="left" w:pos="2552"/>
        </w:tabs>
        <w:ind w:left="2552" w:firstLine="0"/>
        <w:jc w:val="both"/>
        <w:rPr>
          <w:sz w:val="28"/>
          <w:szCs w:val="28"/>
        </w:rPr>
      </w:pPr>
      <w:r w:rsidRPr="0041698C">
        <w:rPr>
          <w:sz w:val="28"/>
          <w:szCs w:val="28"/>
        </w:rPr>
        <w:t>dzīvesvietas adrese;</w:t>
      </w:r>
    </w:p>
    <w:p w14:paraId="28E70C4A" w14:textId="6DC53733" w:rsidR="00051369" w:rsidRPr="0041698C" w:rsidRDefault="00051369" w:rsidP="00FE7998">
      <w:pPr>
        <w:pStyle w:val="Sarakstarindkopa"/>
        <w:numPr>
          <w:ilvl w:val="3"/>
          <w:numId w:val="1"/>
        </w:numPr>
        <w:tabs>
          <w:tab w:val="left" w:pos="1701"/>
          <w:tab w:val="left" w:pos="1843"/>
          <w:tab w:val="left" w:pos="2127"/>
          <w:tab w:val="left" w:pos="2552"/>
        </w:tabs>
        <w:ind w:left="2552" w:firstLine="0"/>
        <w:jc w:val="both"/>
        <w:rPr>
          <w:sz w:val="28"/>
          <w:szCs w:val="28"/>
        </w:rPr>
      </w:pPr>
      <w:r w:rsidRPr="0041698C">
        <w:rPr>
          <w:sz w:val="28"/>
          <w:szCs w:val="28"/>
        </w:rPr>
        <w:t>adop</w:t>
      </w:r>
      <w:r w:rsidR="008416E7" w:rsidRPr="0041698C">
        <w:rPr>
          <w:sz w:val="28"/>
          <w:szCs w:val="28"/>
        </w:rPr>
        <w:t>tētāja</w:t>
      </w:r>
      <w:r w:rsidRPr="0041698C">
        <w:rPr>
          <w:sz w:val="28"/>
          <w:szCs w:val="28"/>
        </w:rPr>
        <w:t xml:space="preserve"> lietas saņemšanas </w:t>
      </w:r>
      <w:r w:rsidR="000557E0" w:rsidRPr="0041698C">
        <w:rPr>
          <w:sz w:val="28"/>
          <w:szCs w:val="28"/>
        </w:rPr>
        <w:t>ministrijā</w:t>
      </w:r>
      <w:r w:rsidR="000557E0" w:rsidRPr="0041698C">
        <w:rPr>
          <w:sz w:val="28"/>
          <w:szCs w:val="28"/>
        </w:rPr>
        <w:t xml:space="preserve"> </w:t>
      </w:r>
      <w:r w:rsidRPr="0041698C">
        <w:rPr>
          <w:sz w:val="28"/>
          <w:szCs w:val="28"/>
        </w:rPr>
        <w:t>datums;</w:t>
      </w:r>
    </w:p>
    <w:p w14:paraId="42CF36B1" w14:textId="06A2D970" w:rsidR="00701148" w:rsidRPr="0041698C" w:rsidRDefault="005422C7" w:rsidP="008954FF">
      <w:pPr>
        <w:pStyle w:val="Sarakstarindkopa"/>
        <w:numPr>
          <w:ilvl w:val="3"/>
          <w:numId w:val="1"/>
        </w:numPr>
        <w:tabs>
          <w:tab w:val="left" w:pos="1701"/>
          <w:tab w:val="left" w:pos="1843"/>
          <w:tab w:val="left" w:pos="2127"/>
          <w:tab w:val="left" w:pos="2552"/>
        </w:tabs>
        <w:ind w:left="2552" w:firstLine="0"/>
        <w:jc w:val="both"/>
        <w:rPr>
          <w:sz w:val="28"/>
          <w:szCs w:val="28"/>
        </w:rPr>
      </w:pPr>
      <w:r w:rsidRPr="0041698C">
        <w:rPr>
          <w:sz w:val="28"/>
          <w:szCs w:val="28"/>
        </w:rPr>
        <w:t>centrālā</w:t>
      </w:r>
      <w:r w:rsidR="00CF16D0" w:rsidRPr="0041698C">
        <w:rPr>
          <w:sz w:val="28"/>
          <w:szCs w:val="28"/>
        </w:rPr>
        <w:t>s</w:t>
      </w:r>
      <w:r w:rsidRPr="0041698C">
        <w:rPr>
          <w:sz w:val="28"/>
          <w:szCs w:val="28"/>
        </w:rPr>
        <w:t xml:space="preserve"> iestāde</w:t>
      </w:r>
      <w:r w:rsidR="00CF16D0" w:rsidRPr="0041698C">
        <w:rPr>
          <w:sz w:val="28"/>
          <w:szCs w:val="28"/>
        </w:rPr>
        <w:t>s</w:t>
      </w:r>
      <w:r w:rsidRPr="0041698C">
        <w:rPr>
          <w:sz w:val="28"/>
          <w:szCs w:val="28"/>
        </w:rPr>
        <w:t xml:space="preserve"> atbilstoši </w:t>
      </w:r>
      <w:r w:rsidR="00051369" w:rsidRPr="0041698C">
        <w:rPr>
          <w:sz w:val="28"/>
          <w:szCs w:val="28"/>
        </w:rPr>
        <w:t>1993.gada 29.maija Hāgas konvencija</w:t>
      </w:r>
      <w:r w:rsidR="00795764" w:rsidRPr="0041698C">
        <w:rPr>
          <w:sz w:val="28"/>
          <w:szCs w:val="28"/>
        </w:rPr>
        <w:t>i</w:t>
      </w:r>
      <w:r w:rsidR="00051369" w:rsidRPr="0041698C">
        <w:rPr>
          <w:sz w:val="28"/>
          <w:szCs w:val="28"/>
        </w:rPr>
        <w:t xml:space="preserve"> par bērnu aizsardzību un sadarbību starpvalstu adopcijas jautājumos </w:t>
      </w:r>
      <w:r w:rsidR="00701148" w:rsidRPr="0041698C">
        <w:rPr>
          <w:sz w:val="28"/>
          <w:szCs w:val="28"/>
        </w:rPr>
        <w:t>(turpmāk – centrālā iestāde) vai oficiāli atzīta</w:t>
      </w:r>
      <w:r w:rsidR="00CF16D0" w:rsidRPr="0041698C">
        <w:rPr>
          <w:sz w:val="28"/>
          <w:szCs w:val="28"/>
        </w:rPr>
        <w:t>s</w:t>
      </w:r>
      <w:r w:rsidR="00701148" w:rsidRPr="0041698C">
        <w:rPr>
          <w:sz w:val="28"/>
          <w:szCs w:val="28"/>
        </w:rPr>
        <w:t xml:space="preserve"> institūcija</w:t>
      </w:r>
      <w:r w:rsidR="00CF16D0" w:rsidRPr="0041698C">
        <w:rPr>
          <w:sz w:val="28"/>
          <w:szCs w:val="28"/>
        </w:rPr>
        <w:t>s</w:t>
      </w:r>
      <w:r w:rsidR="00701148" w:rsidRPr="0041698C">
        <w:rPr>
          <w:sz w:val="28"/>
          <w:szCs w:val="28"/>
        </w:rPr>
        <w:t xml:space="preserve"> </w:t>
      </w:r>
      <w:r w:rsidR="003A0745" w:rsidRPr="0041698C">
        <w:rPr>
          <w:sz w:val="28"/>
          <w:szCs w:val="28"/>
        </w:rPr>
        <w:t xml:space="preserve">darbībai </w:t>
      </w:r>
      <w:r w:rsidR="00701148" w:rsidRPr="0041698C">
        <w:rPr>
          <w:sz w:val="28"/>
          <w:szCs w:val="28"/>
        </w:rPr>
        <w:t>adopcijas jomā Latvijā (turpmāk – kompetentā iestāde)</w:t>
      </w:r>
      <w:r w:rsidR="00CF16D0" w:rsidRPr="0041698C">
        <w:rPr>
          <w:sz w:val="28"/>
          <w:szCs w:val="28"/>
        </w:rPr>
        <w:t xml:space="preserve"> </w:t>
      </w:r>
      <w:r w:rsidR="00701148" w:rsidRPr="0041698C">
        <w:rPr>
          <w:sz w:val="28"/>
          <w:szCs w:val="28"/>
        </w:rPr>
        <w:t>nosaukums;</w:t>
      </w:r>
    </w:p>
    <w:p w14:paraId="22720CE7" w14:textId="77777777" w:rsidR="00051369" w:rsidRPr="0041698C" w:rsidRDefault="008954FF" w:rsidP="007B5501">
      <w:pPr>
        <w:pStyle w:val="Sarakstarindkopa"/>
        <w:numPr>
          <w:ilvl w:val="3"/>
          <w:numId w:val="1"/>
        </w:numPr>
        <w:tabs>
          <w:tab w:val="left" w:pos="1701"/>
          <w:tab w:val="left" w:pos="1843"/>
          <w:tab w:val="left" w:pos="2127"/>
          <w:tab w:val="left" w:pos="2552"/>
        </w:tabs>
        <w:ind w:left="1701" w:firstLine="824"/>
        <w:jc w:val="both"/>
        <w:rPr>
          <w:sz w:val="28"/>
          <w:szCs w:val="28"/>
        </w:rPr>
      </w:pPr>
      <w:r w:rsidRPr="0041698C">
        <w:rPr>
          <w:sz w:val="28"/>
          <w:szCs w:val="28"/>
        </w:rPr>
        <w:t>datums, kad persona atzīta par adoptētāju;</w:t>
      </w:r>
    </w:p>
    <w:p w14:paraId="0C65C347" w14:textId="77777777" w:rsidR="00051369" w:rsidRPr="0041698C" w:rsidRDefault="008954FF" w:rsidP="007B5501">
      <w:pPr>
        <w:pStyle w:val="Sarakstarindkopa"/>
        <w:numPr>
          <w:ilvl w:val="3"/>
          <w:numId w:val="1"/>
        </w:numPr>
        <w:tabs>
          <w:tab w:val="left" w:pos="1701"/>
          <w:tab w:val="left" w:pos="1843"/>
          <w:tab w:val="left" w:pos="2127"/>
          <w:tab w:val="left" w:pos="2552"/>
        </w:tabs>
        <w:ind w:left="1701" w:firstLine="824"/>
        <w:jc w:val="both"/>
        <w:rPr>
          <w:sz w:val="28"/>
          <w:szCs w:val="28"/>
        </w:rPr>
      </w:pPr>
      <w:r w:rsidRPr="0041698C">
        <w:rPr>
          <w:sz w:val="28"/>
          <w:szCs w:val="28"/>
        </w:rPr>
        <w:t>datums, līdz kuram derīga adoptētāja lieta;</w:t>
      </w:r>
    </w:p>
    <w:p w14:paraId="3701279A" w14:textId="77777777" w:rsidR="00051369" w:rsidRPr="0041698C" w:rsidRDefault="00051369" w:rsidP="00044D2D">
      <w:pPr>
        <w:pStyle w:val="Sarakstarindkopa"/>
        <w:numPr>
          <w:ilvl w:val="3"/>
          <w:numId w:val="1"/>
        </w:numPr>
        <w:tabs>
          <w:tab w:val="left" w:pos="1843"/>
          <w:tab w:val="left" w:pos="2127"/>
          <w:tab w:val="left" w:pos="2552"/>
        </w:tabs>
        <w:ind w:left="2552" w:firstLine="0"/>
        <w:jc w:val="both"/>
        <w:rPr>
          <w:sz w:val="28"/>
          <w:szCs w:val="28"/>
        </w:rPr>
      </w:pPr>
      <w:r w:rsidRPr="0041698C">
        <w:rPr>
          <w:sz w:val="28"/>
          <w:szCs w:val="28"/>
        </w:rPr>
        <w:t>informācija par to, kādam bērnu skaitam, dzimumam un vecumam persona</w:t>
      </w:r>
      <w:r w:rsidR="00E73048" w:rsidRPr="0041698C">
        <w:rPr>
          <w:sz w:val="28"/>
          <w:szCs w:val="28"/>
        </w:rPr>
        <w:t xml:space="preserve"> vai laulātie</w:t>
      </w:r>
      <w:r w:rsidRPr="0041698C">
        <w:rPr>
          <w:sz w:val="28"/>
          <w:szCs w:val="28"/>
        </w:rPr>
        <w:t xml:space="preserve"> atzīt</w:t>
      </w:r>
      <w:r w:rsidR="00E73048" w:rsidRPr="0041698C">
        <w:rPr>
          <w:sz w:val="28"/>
          <w:szCs w:val="28"/>
        </w:rPr>
        <w:t>i</w:t>
      </w:r>
      <w:r w:rsidRPr="0041698C">
        <w:rPr>
          <w:sz w:val="28"/>
          <w:szCs w:val="28"/>
        </w:rPr>
        <w:t xml:space="preserve"> par adoptētāju;</w:t>
      </w:r>
    </w:p>
    <w:p w14:paraId="42590A40" w14:textId="66100185" w:rsidR="00051369" w:rsidRPr="0041698C" w:rsidRDefault="00051369" w:rsidP="00DB668D">
      <w:pPr>
        <w:pStyle w:val="Sarakstarindkopa"/>
        <w:numPr>
          <w:ilvl w:val="3"/>
          <w:numId w:val="1"/>
        </w:numPr>
        <w:tabs>
          <w:tab w:val="left" w:pos="1701"/>
          <w:tab w:val="left" w:pos="1843"/>
          <w:tab w:val="left" w:pos="2127"/>
          <w:tab w:val="left" w:pos="2552"/>
        </w:tabs>
        <w:ind w:left="2552" w:firstLine="55"/>
        <w:jc w:val="both"/>
        <w:rPr>
          <w:sz w:val="28"/>
          <w:szCs w:val="28"/>
        </w:rPr>
      </w:pPr>
      <w:bookmarkStart w:id="8" w:name="_Hlk15472224"/>
      <w:bookmarkStart w:id="9" w:name="_Hlk15984868"/>
      <w:r w:rsidRPr="0041698C">
        <w:rPr>
          <w:sz w:val="28"/>
          <w:szCs w:val="28"/>
        </w:rPr>
        <w:t>ziņas par sodāmību</w:t>
      </w:r>
      <w:r w:rsidR="005A3576" w:rsidRPr="0041698C">
        <w:rPr>
          <w:sz w:val="28"/>
          <w:szCs w:val="28"/>
        </w:rPr>
        <w:t xml:space="preserve"> - atzīme par to, </w:t>
      </w:r>
      <w:r w:rsidR="00640E59" w:rsidRPr="0041698C">
        <w:rPr>
          <w:sz w:val="28"/>
          <w:szCs w:val="28"/>
        </w:rPr>
        <w:t>vai persona ir sodīta par noziedzīgiem nodarījumiem, kas saistīti ar vardarbību vai vardarbības piedraudējumu, vai par noziedzīgiem nodarījumiem pret tikumību un dzimumneaizskaramību un vai tiesa ir piemērojusi Krimināllikumā noteiktos medicīniska rakstura piespiedu līdzekļus par nepieskaitāmības stāvoklī izdarītu Krimināllikumā paredzētu noziedzīgu nodarījumu</w:t>
      </w:r>
    </w:p>
    <w:bookmarkEnd w:id="8"/>
    <w:bookmarkEnd w:id="9"/>
    <w:p w14:paraId="6CEB01C7" w14:textId="5E46577C" w:rsidR="00051369" w:rsidRPr="0041698C" w:rsidRDefault="00051369" w:rsidP="00044D2D">
      <w:pPr>
        <w:pStyle w:val="Sarakstarindkopa"/>
        <w:numPr>
          <w:ilvl w:val="3"/>
          <w:numId w:val="1"/>
        </w:numPr>
        <w:tabs>
          <w:tab w:val="left" w:pos="1843"/>
          <w:tab w:val="left" w:pos="2127"/>
          <w:tab w:val="left" w:pos="2552"/>
        </w:tabs>
        <w:ind w:left="2552" w:firstLine="0"/>
        <w:jc w:val="both"/>
        <w:rPr>
          <w:sz w:val="28"/>
          <w:szCs w:val="28"/>
        </w:rPr>
      </w:pPr>
      <w:r w:rsidRPr="0041698C">
        <w:rPr>
          <w:sz w:val="28"/>
          <w:szCs w:val="28"/>
        </w:rPr>
        <w:t>adoptētāja pilnvarotā persona Latvijā</w:t>
      </w:r>
      <w:r w:rsidR="00044D2D" w:rsidRPr="0041698C">
        <w:rPr>
          <w:sz w:val="28"/>
          <w:szCs w:val="28"/>
        </w:rPr>
        <w:t xml:space="preserve"> </w:t>
      </w:r>
      <w:r w:rsidR="00B442EF" w:rsidRPr="0041698C">
        <w:rPr>
          <w:sz w:val="28"/>
          <w:szCs w:val="28"/>
        </w:rPr>
        <w:t xml:space="preserve">- </w:t>
      </w:r>
      <w:r w:rsidR="00044D2D" w:rsidRPr="0041698C">
        <w:rPr>
          <w:sz w:val="28"/>
          <w:szCs w:val="28"/>
        </w:rPr>
        <w:t>vārds (vārdi), uzvārds, kontaktinformācija</w:t>
      </w:r>
      <w:r w:rsidR="00CF16D0" w:rsidRPr="0041698C">
        <w:rPr>
          <w:sz w:val="28"/>
          <w:szCs w:val="28"/>
        </w:rPr>
        <w:t>,</w:t>
      </w:r>
      <w:r w:rsidR="00044D2D" w:rsidRPr="0041698C">
        <w:rPr>
          <w:sz w:val="28"/>
          <w:szCs w:val="28"/>
        </w:rPr>
        <w:t xml:space="preserve"> ja attiecināms;</w:t>
      </w:r>
    </w:p>
    <w:p w14:paraId="0EB028E8" w14:textId="7EDE5E8D" w:rsidR="00051369" w:rsidRPr="0041698C" w:rsidRDefault="00051369" w:rsidP="00DB668D">
      <w:pPr>
        <w:pStyle w:val="Sarakstarindkopa"/>
        <w:numPr>
          <w:ilvl w:val="3"/>
          <w:numId w:val="1"/>
        </w:numPr>
        <w:tabs>
          <w:tab w:val="left" w:pos="1701"/>
          <w:tab w:val="left" w:pos="1843"/>
          <w:tab w:val="left" w:pos="2127"/>
          <w:tab w:val="left" w:pos="2552"/>
        </w:tabs>
        <w:ind w:left="1701" w:firstLine="824"/>
        <w:jc w:val="both"/>
        <w:rPr>
          <w:sz w:val="28"/>
          <w:szCs w:val="28"/>
        </w:rPr>
      </w:pPr>
      <w:r w:rsidRPr="0041698C">
        <w:rPr>
          <w:sz w:val="28"/>
          <w:szCs w:val="28"/>
        </w:rPr>
        <w:t>miršanas datums</w:t>
      </w:r>
      <w:r w:rsidR="00CF16D0" w:rsidRPr="0041698C">
        <w:rPr>
          <w:sz w:val="28"/>
          <w:szCs w:val="28"/>
        </w:rPr>
        <w:t>,</w:t>
      </w:r>
      <w:r w:rsidRPr="0041698C">
        <w:rPr>
          <w:sz w:val="28"/>
          <w:szCs w:val="28"/>
        </w:rPr>
        <w:t xml:space="preserve"> ja attiecināms</w:t>
      </w:r>
      <w:r w:rsidR="000E6031" w:rsidRPr="0041698C">
        <w:rPr>
          <w:sz w:val="28"/>
          <w:szCs w:val="28"/>
        </w:rPr>
        <w:t>;</w:t>
      </w:r>
    </w:p>
    <w:p w14:paraId="171DF844" w14:textId="72D401FE" w:rsidR="000E6031" w:rsidRPr="0041698C" w:rsidRDefault="000E6031" w:rsidP="00DB668D">
      <w:pPr>
        <w:pStyle w:val="Sarakstarindkopa"/>
        <w:numPr>
          <w:ilvl w:val="3"/>
          <w:numId w:val="1"/>
        </w:numPr>
        <w:tabs>
          <w:tab w:val="left" w:pos="1701"/>
          <w:tab w:val="left" w:pos="1843"/>
          <w:tab w:val="left" w:pos="2127"/>
          <w:tab w:val="left" w:pos="2552"/>
        </w:tabs>
        <w:ind w:left="1701" w:firstLine="824"/>
        <w:jc w:val="both"/>
        <w:rPr>
          <w:sz w:val="28"/>
          <w:szCs w:val="28"/>
        </w:rPr>
      </w:pPr>
      <w:r w:rsidRPr="0041698C">
        <w:rPr>
          <w:sz w:val="28"/>
          <w:szCs w:val="28"/>
        </w:rPr>
        <w:t>cita būtiska informācija</w:t>
      </w:r>
      <w:r w:rsidR="00B442EF" w:rsidRPr="0041698C">
        <w:rPr>
          <w:sz w:val="28"/>
          <w:szCs w:val="28"/>
        </w:rPr>
        <w:t>,</w:t>
      </w:r>
      <w:r w:rsidRPr="0041698C">
        <w:rPr>
          <w:sz w:val="28"/>
          <w:szCs w:val="28"/>
        </w:rPr>
        <w:t xml:space="preserve"> piezīmes;</w:t>
      </w:r>
    </w:p>
    <w:p w14:paraId="73CA1414" w14:textId="77777777" w:rsidR="00913B30" w:rsidRPr="0041698C" w:rsidRDefault="003E06D1" w:rsidP="004F7D75">
      <w:pPr>
        <w:numPr>
          <w:ilvl w:val="1"/>
          <w:numId w:val="1"/>
        </w:numPr>
        <w:tabs>
          <w:tab w:val="left" w:pos="1276"/>
          <w:tab w:val="left" w:pos="1701"/>
        </w:tabs>
        <w:spacing w:after="0" w:line="240" w:lineRule="auto"/>
        <w:ind w:left="0" w:firstLine="1134"/>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p</w:t>
      </w:r>
      <w:r w:rsidR="00913B30" w:rsidRPr="0041698C">
        <w:rPr>
          <w:rFonts w:ascii="Times New Roman" w:eastAsia="Times New Roman" w:hAnsi="Times New Roman"/>
          <w:sz w:val="28"/>
          <w:szCs w:val="28"/>
          <w:lang w:eastAsia="lv-LV"/>
        </w:rPr>
        <w:t xml:space="preserve">ar ārvalsts adoptētāja </w:t>
      </w:r>
      <w:r w:rsidR="00E6316F" w:rsidRPr="0041698C">
        <w:rPr>
          <w:rFonts w:ascii="Times New Roman" w:eastAsia="Times New Roman" w:hAnsi="Times New Roman"/>
          <w:sz w:val="28"/>
          <w:szCs w:val="28"/>
          <w:lang w:eastAsia="lv-LV"/>
        </w:rPr>
        <w:t>lietas</w:t>
      </w:r>
      <w:r w:rsidR="00913B30" w:rsidRPr="0041698C">
        <w:rPr>
          <w:rFonts w:ascii="Times New Roman" w:eastAsia="Times New Roman" w:hAnsi="Times New Roman"/>
          <w:sz w:val="28"/>
          <w:szCs w:val="28"/>
          <w:lang w:eastAsia="lv-LV"/>
        </w:rPr>
        <w:t xml:space="preserve"> izvērtējumu</w:t>
      </w:r>
      <w:r w:rsidRPr="0041698C">
        <w:rPr>
          <w:rFonts w:ascii="Times New Roman" w:eastAsia="Times New Roman" w:hAnsi="Times New Roman"/>
          <w:sz w:val="28"/>
          <w:szCs w:val="28"/>
          <w:lang w:eastAsia="lv-LV"/>
        </w:rPr>
        <w:t>:</w:t>
      </w:r>
      <w:r w:rsidR="00913B30" w:rsidRPr="0041698C">
        <w:rPr>
          <w:rFonts w:ascii="Times New Roman" w:eastAsia="Times New Roman" w:hAnsi="Times New Roman"/>
          <w:sz w:val="28"/>
          <w:szCs w:val="28"/>
          <w:lang w:eastAsia="lv-LV"/>
        </w:rPr>
        <w:t xml:space="preserve"> </w:t>
      </w:r>
    </w:p>
    <w:p w14:paraId="2A713921" w14:textId="77777777" w:rsidR="00913B30" w:rsidRPr="0041698C" w:rsidRDefault="008D31D2" w:rsidP="00DB668D">
      <w:pPr>
        <w:numPr>
          <w:ilvl w:val="2"/>
          <w:numId w:val="1"/>
        </w:numPr>
        <w:tabs>
          <w:tab w:val="left" w:pos="1701"/>
          <w:tab w:val="left" w:pos="2410"/>
        </w:tabs>
        <w:spacing w:after="0" w:line="240" w:lineRule="auto"/>
        <w:ind w:left="1701" w:firstLine="0"/>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v</w:t>
      </w:r>
      <w:r w:rsidR="00913B30" w:rsidRPr="0041698C">
        <w:rPr>
          <w:rFonts w:ascii="Times New Roman" w:eastAsia="Times New Roman" w:hAnsi="Times New Roman"/>
          <w:sz w:val="28"/>
          <w:szCs w:val="28"/>
          <w:lang w:eastAsia="lv-LV"/>
        </w:rPr>
        <w:t>ēlamais adoptējamo bērnu skaits, dzimums</w:t>
      </w:r>
      <w:r w:rsidR="00E6316F" w:rsidRPr="0041698C">
        <w:rPr>
          <w:rFonts w:ascii="Times New Roman" w:eastAsia="Times New Roman" w:hAnsi="Times New Roman"/>
          <w:sz w:val="28"/>
          <w:szCs w:val="28"/>
          <w:lang w:eastAsia="lv-LV"/>
        </w:rPr>
        <w:t>,</w:t>
      </w:r>
      <w:r w:rsidR="00913B30" w:rsidRPr="0041698C">
        <w:rPr>
          <w:rFonts w:ascii="Times New Roman" w:eastAsia="Times New Roman" w:hAnsi="Times New Roman"/>
          <w:sz w:val="28"/>
          <w:szCs w:val="28"/>
          <w:lang w:eastAsia="lv-LV"/>
        </w:rPr>
        <w:t xml:space="preserve"> vecums</w:t>
      </w:r>
      <w:r w:rsidR="00E6316F" w:rsidRPr="0041698C">
        <w:rPr>
          <w:rFonts w:ascii="Times New Roman" w:eastAsia="Times New Roman" w:hAnsi="Times New Roman"/>
          <w:sz w:val="28"/>
          <w:szCs w:val="28"/>
          <w:lang w:eastAsia="lv-LV"/>
        </w:rPr>
        <w:t xml:space="preserve"> un veselības stāvoklis</w:t>
      </w:r>
      <w:r w:rsidR="00913B30" w:rsidRPr="0041698C">
        <w:rPr>
          <w:rFonts w:ascii="Times New Roman" w:eastAsia="Times New Roman" w:hAnsi="Times New Roman"/>
          <w:sz w:val="28"/>
          <w:szCs w:val="28"/>
          <w:lang w:eastAsia="lv-LV"/>
        </w:rPr>
        <w:t>;</w:t>
      </w:r>
    </w:p>
    <w:p w14:paraId="54A97630" w14:textId="3EA7A01F" w:rsidR="00D5175F" w:rsidRPr="0041698C" w:rsidRDefault="00D5175F" w:rsidP="00DB668D">
      <w:pPr>
        <w:numPr>
          <w:ilvl w:val="2"/>
          <w:numId w:val="1"/>
        </w:numPr>
        <w:tabs>
          <w:tab w:val="left" w:pos="1701"/>
        </w:tabs>
        <w:spacing w:after="0" w:line="240" w:lineRule="auto"/>
        <w:ind w:left="1701" w:firstLine="0"/>
        <w:jc w:val="both"/>
        <w:rPr>
          <w:rFonts w:ascii="Times New Roman" w:eastAsia="Times New Roman" w:hAnsi="Times New Roman"/>
          <w:sz w:val="28"/>
          <w:szCs w:val="28"/>
          <w:lang w:eastAsia="lv-LV"/>
        </w:rPr>
      </w:pPr>
      <w:r w:rsidRPr="0041698C">
        <w:rPr>
          <w:rFonts w:ascii="Times New Roman" w:hAnsi="Times New Roman"/>
          <w:sz w:val="28"/>
          <w:szCs w:val="28"/>
        </w:rPr>
        <w:t>informācija par to, kādam bērnu skaitam, dzimumam un vecumam persona</w:t>
      </w:r>
      <w:r w:rsidR="00E73048" w:rsidRPr="0041698C">
        <w:rPr>
          <w:rFonts w:ascii="Times New Roman" w:hAnsi="Times New Roman"/>
          <w:sz w:val="28"/>
          <w:szCs w:val="28"/>
        </w:rPr>
        <w:t xml:space="preserve"> vai laulātie</w:t>
      </w:r>
      <w:r w:rsidRPr="0041698C">
        <w:rPr>
          <w:rFonts w:ascii="Times New Roman" w:hAnsi="Times New Roman"/>
          <w:sz w:val="28"/>
          <w:szCs w:val="28"/>
        </w:rPr>
        <w:t xml:space="preserve"> atzīt</w:t>
      </w:r>
      <w:r w:rsidR="00E73048" w:rsidRPr="0041698C">
        <w:rPr>
          <w:rFonts w:ascii="Times New Roman" w:hAnsi="Times New Roman"/>
          <w:sz w:val="28"/>
          <w:szCs w:val="28"/>
        </w:rPr>
        <w:t>i</w:t>
      </w:r>
      <w:r w:rsidRPr="0041698C">
        <w:rPr>
          <w:rFonts w:ascii="Times New Roman" w:hAnsi="Times New Roman"/>
          <w:sz w:val="28"/>
          <w:szCs w:val="28"/>
        </w:rPr>
        <w:t xml:space="preserve"> par adoptētāj</w:t>
      </w:r>
      <w:r w:rsidR="00E73048" w:rsidRPr="0041698C">
        <w:rPr>
          <w:rFonts w:ascii="Times New Roman" w:hAnsi="Times New Roman"/>
          <w:sz w:val="28"/>
          <w:szCs w:val="28"/>
        </w:rPr>
        <w:t>iem</w:t>
      </w:r>
      <w:r w:rsidRPr="0041698C">
        <w:rPr>
          <w:rFonts w:ascii="Times New Roman" w:hAnsi="Times New Roman"/>
          <w:sz w:val="28"/>
          <w:szCs w:val="28"/>
        </w:rPr>
        <w:t>;</w:t>
      </w:r>
    </w:p>
    <w:p w14:paraId="0427E90E" w14:textId="77777777" w:rsidR="003E06D1" w:rsidRPr="0041698C" w:rsidRDefault="003E06D1" w:rsidP="00DB668D">
      <w:pPr>
        <w:numPr>
          <w:ilvl w:val="2"/>
          <w:numId w:val="1"/>
        </w:numPr>
        <w:tabs>
          <w:tab w:val="left" w:pos="1701"/>
        </w:tabs>
        <w:spacing w:after="0" w:line="240" w:lineRule="auto"/>
        <w:ind w:left="1701" w:firstLine="0"/>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atzīme</w:t>
      </w:r>
      <w:r w:rsidR="0016430C" w:rsidRPr="0041698C">
        <w:rPr>
          <w:rFonts w:ascii="Times New Roman" w:eastAsia="Times New Roman" w:hAnsi="Times New Roman"/>
          <w:sz w:val="28"/>
          <w:szCs w:val="28"/>
          <w:lang w:eastAsia="lv-LV"/>
        </w:rPr>
        <w:t xml:space="preserve"> par</w:t>
      </w:r>
      <w:r w:rsidRPr="0041698C">
        <w:rPr>
          <w:rFonts w:ascii="Times New Roman" w:eastAsia="Times New Roman" w:hAnsi="Times New Roman"/>
          <w:sz w:val="28"/>
          <w:szCs w:val="28"/>
          <w:lang w:eastAsia="lv-LV"/>
        </w:rPr>
        <w:t xml:space="preserve"> adop</w:t>
      </w:r>
      <w:r w:rsidR="00E6316F" w:rsidRPr="0041698C">
        <w:rPr>
          <w:rFonts w:ascii="Times New Roman" w:eastAsia="Times New Roman" w:hAnsi="Times New Roman"/>
          <w:sz w:val="28"/>
          <w:szCs w:val="28"/>
          <w:lang w:eastAsia="lv-LV"/>
        </w:rPr>
        <w:t>tētāja</w:t>
      </w:r>
      <w:r w:rsidRPr="0041698C">
        <w:rPr>
          <w:rFonts w:ascii="Times New Roman" w:eastAsia="Times New Roman" w:hAnsi="Times New Roman"/>
          <w:sz w:val="28"/>
          <w:szCs w:val="28"/>
          <w:lang w:eastAsia="lv-LV"/>
        </w:rPr>
        <w:t xml:space="preserve"> lietā </w:t>
      </w:r>
      <w:r w:rsidR="0016430C" w:rsidRPr="0041698C">
        <w:rPr>
          <w:rFonts w:ascii="Times New Roman" w:eastAsia="Times New Roman" w:hAnsi="Times New Roman"/>
          <w:sz w:val="28"/>
          <w:szCs w:val="28"/>
          <w:lang w:eastAsia="lv-LV"/>
        </w:rPr>
        <w:t>esošajiem</w:t>
      </w:r>
      <w:r w:rsidRPr="0041698C">
        <w:rPr>
          <w:rFonts w:ascii="Times New Roman" w:eastAsia="Times New Roman" w:hAnsi="Times New Roman"/>
          <w:sz w:val="28"/>
          <w:szCs w:val="28"/>
          <w:lang w:eastAsia="lv-LV"/>
        </w:rPr>
        <w:t xml:space="preserve"> dokumenti</w:t>
      </w:r>
      <w:r w:rsidR="00DD1A6A" w:rsidRPr="0041698C">
        <w:rPr>
          <w:rFonts w:ascii="Times New Roman" w:eastAsia="Times New Roman" w:hAnsi="Times New Roman"/>
          <w:sz w:val="28"/>
          <w:szCs w:val="28"/>
          <w:lang w:eastAsia="lv-LV"/>
        </w:rPr>
        <w:t>em atbilstoši normatīvo aktu prasībām</w:t>
      </w:r>
      <w:r w:rsidR="00E73048" w:rsidRPr="0041698C">
        <w:rPr>
          <w:rFonts w:ascii="Times New Roman" w:eastAsia="Times New Roman" w:hAnsi="Times New Roman"/>
          <w:sz w:val="28"/>
          <w:szCs w:val="28"/>
          <w:lang w:eastAsia="lv-LV"/>
        </w:rPr>
        <w:t>;</w:t>
      </w:r>
    </w:p>
    <w:p w14:paraId="0A247ADB" w14:textId="77777777" w:rsidR="001719FA" w:rsidRPr="0041698C" w:rsidRDefault="000C176D" w:rsidP="00DB668D">
      <w:pPr>
        <w:numPr>
          <w:ilvl w:val="2"/>
          <w:numId w:val="1"/>
        </w:numPr>
        <w:tabs>
          <w:tab w:val="left" w:pos="1276"/>
          <w:tab w:val="left" w:pos="1701"/>
          <w:tab w:val="left" w:pos="2268"/>
        </w:tabs>
        <w:spacing w:after="0" w:line="240" w:lineRule="auto"/>
        <w:ind w:left="1701" w:firstLine="0"/>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atzīme par adoptētāja lietas pieņemšanu</w:t>
      </w:r>
      <w:r w:rsidR="00E73048" w:rsidRPr="0041698C">
        <w:rPr>
          <w:rFonts w:ascii="Times New Roman" w:eastAsia="Times New Roman" w:hAnsi="Times New Roman"/>
          <w:sz w:val="28"/>
          <w:szCs w:val="28"/>
          <w:lang w:eastAsia="lv-LV"/>
        </w:rPr>
        <w:t xml:space="preserve"> vai</w:t>
      </w:r>
      <w:r w:rsidRPr="0041698C">
        <w:rPr>
          <w:rFonts w:ascii="Times New Roman" w:eastAsia="Times New Roman" w:hAnsi="Times New Roman"/>
          <w:sz w:val="28"/>
          <w:szCs w:val="28"/>
          <w:lang w:eastAsia="lv-LV"/>
        </w:rPr>
        <w:t xml:space="preserve"> atteikumu lietu pieņemt;</w:t>
      </w:r>
    </w:p>
    <w:p w14:paraId="3489E2F3" w14:textId="7B916669" w:rsidR="00BF01D6" w:rsidRPr="0041698C" w:rsidRDefault="005843F7" w:rsidP="00295EDE">
      <w:pPr>
        <w:numPr>
          <w:ilvl w:val="2"/>
          <w:numId w:val="1"/>
        </w:numPr>
        <w:tabs>
          <w:tab w:val="left" w:pos="1276"/>
          <w:tab w:val="left" w:pos="1701"/>
          <w:tab w:val="left" w:pos="2268"/>
          <w:tab w:val="left" w:pos="2410"/>
        </w:tabs>
        <w:spacing w:after="0" w:line="240" w:lineRule="auto"/>
        <w:ind w:left="1701" w:firstLine="0"/>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cita būtiska informācija</w:t>
      </w:r>
      <w:r w:rsidR="00B442EF" w:rsidRPr="0041698C">
        <w:rPr>
          <w:rFonts w:ascii="Times New Roman" w:eastAsia="Times New Roman" w:hAnsi="Times New Roman"/>
          <w:sz w:val="28"/>
          <w:szCs w:val="28"/>
          <w:lang w:eastAsia="lv-LV"/>
        </w:rPr>
        <w:t>,</w:t>
      </w:r>
      <w:r w:rsidRPr="0041698C">
        <w:rPr>
          <w:rFonts w:ascii="Times New Roman" w:eastAsia="Times New Roman" w:hAnsi="Times New Roman"/>
          <w:sz w:val="28"/>
          <w:szCs w:val="28"/>
          <w:lang w:eastAsia="lv-LV"/>
        </w:rPr>
        <w:t xml:space="preserve"> piezīmes;</w:t>
      </w:r>
    </w:p>
    <w:p w14:paraId="28D45161" w14:textId="77777777" w:rsidR="00D478B7" w:rsidRPr="0041698C" w:rsidRDefault="00520C31" w:rsidP="000E0CAE">
      <w:pPr>
        <w:numPr>
          <w:ilvl w:val="1"/>
          <w:numId w:val="1"/>
        </w:numPr>
        <w:tabs>
          <w:tab w:val="left" w:pos="1276"/>
          <w:tab w:val="left" w:pos="1701"/>
        </w:tabs>
        <w:spacing w:after="0" w:line="240" w:lineRule="auto"/>
        <w:ind w:left="0" w:firstLine="1134"/>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p</w:t>
      </w:r>
      <w:r w:rsidR="00D478B7" w:rsidRPr="0041698C">
        <w:rPr>
          <w:rFonts w:ascii="Times New Roman" w:eastAsia="Times New Roman" w:hAnsi="Times New Roman"/>
          <w:sz w:val="28"/>
          <w:szCs w:val="28"/>
          <w:lang w:eastAsia="lv-LV"/>
        </w:rPr>
        <w:t>ar adopcijas</w:t>
      </w:r>
      <w:r w:rsidR="0098238D" w:rsidRPr="0041698C">
        <w:rPr>
          <w:rFonts w:ascii="Times New Roman" w:eastAsia="Times New Roman" w:hAnsi="Times New Roman"/>
          <w:sz w:val="28"/>
          <w:szCs w:val="28"/>
          <w:lang w:eastAsia="lv-LV"/>
        </w:rPr>
        <w:t xml:space="preserve"> procesu:</w:t>
      </w:r>
    </w:p>
    <w:p w14:paraId="7442CC8E" w14:textId="1412B1B3" w:rsidR="00FA2BAC" w:rsidRPr="0041698C" w:rsidRDefault="00520C31" w:rsidP="000E0CAE">
      <w:pPr>
        <w:numPr>
          <w:ilvl w:val="2"/>
          <w:numId w:val="1"/>
        </w:numPr>
        <w:tabs>
          <w:tab w:val="left" w:pos="1276"/>
          <w:tab w:val="left" w:pos="1701"/>
          <w:tab w:val="left" w:pos="2410"/>
        </w:tabs>
        <w:spacing w:after="0" w:line="240" w:lineRule="auto"/>
        <w:ind w:left="1701" w:firstLine="0"/>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 xml:space="preserve">datums, kad </w:t>
      </w:r>
      <w:r w:rsidR="00B442EF" w:rsidRPr="0041698C">
        <w:rPr>
          <w:rFonts w:ascii="Times New Roman" w:eastAsia="Times New Roman" w:hAnsi="Times New Roman"/>
          <w:sz w:val="28"/>
          <w:szCs w:val="28"/>
          <w:lang w:eastAsia="lv-LV"/>
        </w:rPr>
        <w:t xml:space="preserve">adoptētājam </w:t>
      </w:r>
      <w:r w:rsidRPr="0041698C">
        <w:rPr>
          <w:rFonts w:ascii="Times New Roman" w:eastAsia="Times New Roman" w:hAnsi="Times New Roman"/>
          <w:sz w:val="28"/>
          <w:szCs w:val="28"/>
          <w:lang w:eastAsia="lv-LV"/>
        </w:rPr>
        <w:t>sniegta informācija par</w:t>
      </w:r>
      <w:r w:rsidR="009152BB" w:rsidRPr="0041698C">
        <w:rPr>
          <w:rFonts w:ascii="Times New Roman" w:eastAsia="Times New Roman" w:hAnsi="Times New Roman"/>
          <w:sz w:val="28"/>
          <w:szCs w:val="28"/>
          <w:lang w:eastAsia="lv-LV"/>
        </w:rPr>
        <w:t xml:space="preserve"> adoptējamo</w:t>
      </w:r>
      <w:r w:rsidRPr="0041698C">
        <w:rPr>
          <w:rFonts w:ascii="Times New Roman" w:eastAsia="Times New Roman" w:hAnsi="Times New Roman"/>
          <w:sz w:val="28"/>
          <w:szCs w:val="28"/>
          <w:lang w:eastAsia="lv-LV"/>
        </w:rPr>
        <w:t xml:space="preserve"> bērnu</w:t>
      </w:r>
      <w:r w:rsidR="00DD1A6A" w:rsidRPr="0041698C">
        <w:rPr>
          <w:rFonts w:ascii="Times New Roman" w:eastAsia="Times New Roman" w:hAnsi="Times New Roman"/>
          <w:sz w:val="28"/>
          <w:szCs w:val="28"/>
          <w:lang w:eastAsia="lv-LV"/>
        </w:rPr>
        <w:t>;</w:t>
      </w:r>
    </w:p>
    <w:p w14:paraId="41AE4704" w14:textId="641812DF" w:rsidR="00FA2BAC" w:rsidRPr="0041698C" w:rsidRDefault="00762611" w:rsidP="000E0CAE">
      <w:pPr>
        <w:numPr>
          <w:ilvl w:val="2"/>
          <w:numId w:val="1"/>
        </w:numPr>
        <w:tabs>
          <w:tab w:val="left" w:pos="1276"/>
          <w:tab w:val="left" w:pos="1701"/>
          <w:tab w:val="left" w:pos="2410"/>
        </w:tabs>
        <w:spacing w:after="0" w:line="240" w:lineRule="auto"/>
        <w:ind w:left="1701" w:firstLine="0"/>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datums, kad adoptētājs sniedzis atbildi</w:t>
      </w:r>
      <w:r w:rsidR="00FA2BAC" w:rsidRPr="0041698C">
        <w:rPr>
          <w:rFonts w:ascii="Times New Roman" w:eastAsia="Times New Roman" w:hAnsi="Times New Roman"/>
          <w:sz w:val="28"/>
          <w:szCs w:val="28"/>
          <w:lang w:eastAsia="lv-LV"/>
        </w:rPr>
        <w:t xml:space="preserve"> par vēlmi personīgi iepazīties ar bērnu;</w:t>
      </w:r>
    </w:p>
    <w:p w14:paraId="55E73FCA" w14:textId="2C37D4B4" w:rsidR="00FA2BAC" w:rsidRPr="0041698C" w:rsidRDefault="005122D2" w:rsidP="000E0CAE">
      <w:pPr>
        <w:numPr>
          <w:ilvl w:val="2"/>
          <w:numId w:val="1"/>
        </w:numPr>
        <w:tabs>
          <w:tab w:val="left" w:pos="1276"/>
          <w:tab w:val="left" w:pos="1701"/>
          <w:tab w:val="left" w:pos="2410"/>
        </w:tabs>
        <w:spacing w:after="0" w:line="240" w:lineRule="auto"/>
        <w:ind w:left="1701" w:firstLine="0"/>
        <w:jc w:val="both"/>
        <w:rPr>
          <w:rFonts w:ascii="Times New Roman" w:eastAsia="Times New Roman" w:hAnsi="Times New Roman"/>
          <w:i/>
          <w:sz w:val="28"/>
          <w:szCs w:val="28"/>
          <w:lang w:eastAsia="lv-LV"/>
        </w:rPr>
      </w:pPr>
      <w:r w:rsidRPr="0041698C">
        <w:rPr>
          <w:rFonts w:ascii="Times New Roman" w:eastAsia="Times New Roman" w:hAnsi="Times New Roman"/>
          <w:sz w:val="28"/>
          <w:szCs w:val="28"/>
          <w:lang w:eastAsia="lv-LV"/>
        </w:rPr>
        <w:t>n</w:t>
      </w:r>
      <w:r w:rsidR="00FA2BAC" w:rsidRPr="0041698C">
        <w:rPr>
          <w:rFonts w:ascii="Times New Roman" w:eastAsia="Times New Roman" w:hAnsi="Times New Roman"/>
          <w:sz w:val="28"/>
          <w:szCs w:val="28"/>
          <w:lang w:eastAsia="lv-LV"/>
        </w:rPr>
        <w:t>orīkojum</w:t>
      </w:r>
      <w:r w:rsidR="00762611" w:rsidRPr="0041698C">
        <w:rPr>
          <w:rFonts w:ascii="Times New Roman" w:eastAsia="Times New Roman" w:hAnsi="Times New Roman"/>
          <w:sz w:val="28"/>
          <w:szCs w:val="28"/>
          <w:lang w:eastAsia="lv-LV"/>
        </w:rPr>
        <w:t>a</w:t>
      </w:r>
      <w:r w:rsidR="00FA2BAC" w:rsidRPr="0041698C">
        <w:rPr>
          <w:rFonts w:ascii="Times New Roman" w:eastAsia="Times New Roman" w:hAnsi="Times New Roman"/>
          <w:sz w:val="28"/>
          <w:szCs w:val="28"/>
          <w:lang w:eastAsia="lv-LV"/>
        </w:rPr>
        <w:t xml:space="preserve"> par personīgu iepazīšanos ar bērnu reģistrācijas datums un numurs</w:t>
      </w:r>
      <w:r w:rsidR="008951E0" w:rsidRPr="0041698C">
        <w:rPr>
          <w:rFonts w:ascii="Times New Roman" w:eastAsia="Times New Roman" w:hAnsi="Times New Roman"/>
          <w:sz w:val="28"/>
          <w:szCs w:val="28"/>
          <w:lang w:eastAsia="lv-LV"/>
        </w:rPr>
        <w:t>;</w:t>
      </w:r>
    </w:p>
    <w:p w14:paraId="21DB2E9C" w14:textId="0B4EE8AA" w:rsidR="006F02FD" w:rsidRPr="0041698C" w:rsidRDefault="00762611" w:rsidP="000E0CAE">
      <w:pPr>
        <w:numPr>
          <w:ilvl w:val="2"/>
          <w:numId w:val="1"/>
        </w:numPr>
        <w:tabs>
          <w:tab w:val="left" w:pos="1276"/>
          <w:tab w:val="left" w:pos="1701"/>
          <w:tab w:val="left" w:pos="2410"/>
        </w:tabs>
        <w:spacing w:after="0" w:line="240" w:lineRule="auto"/>
        <w:ind w:left="1701" w:firstLine="0"/>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datums, kad adoptētājs sniedzis atbildi</w:t>
      </w:r>
      <w:r w:rsidR="00FA2BAC" w:rsidRPr="0041698C">
        <w:rPr>
          <w:rFonts w:ascii="Times New Roman" w:eastAsia="Times New Roman" w:hAnsi="Times New Roman"/>
          <w:sz w:val="28"/>
          <w:szCs w:val="28"/>
          <w:lang w:eastAsia="lv-LV"/>
        </w:rPr>
        <w:t xml:space="preserve"> par vēlmi turpināt bērna adopcijas procesu;</w:t>
      </w:r>
    </w:p>
    <w:p w14:paraId="6D4088CA" w14:textId="7872E3C0" w:rsidR="008951E0" w:rsidRPr="00184F3B" w:rsidRDefault="008951E0" w:rsidP="000E0CAE">
      <w:pPr>
        <w:numPr>
          <w:ilvl w:val="2"/>
          <w:numId w:val="1"/>
        </w:numPr>
        <w:tabs>
          <w:tab w:val="left" w:pos="1276"/>
          <w:tab w:val="left" w:pos="1701"/>
          <w:tab w:val="left" w:pos="2410"/>
        </w:tabs>
        <w:spacing w:after="0" w:line="240" w:lineRule="auto"/>
        <w:ind w:left="1701" w:firstLine="0"/>
        <w:jc w:val="both"/>
        <w:rPr>
          <w:rFonts w:ascii="Times New Roman" w:eastAsia="Times New Roman" w:hAnsi="Times New Roman"/>
          <w:sz w:val="28"/>
          <w:szCs w:val="28"/>
          <w:lang w:eastAsia="lv-LV"/>
        </w:rPr>
      </w:pPr>
      <w:r w:rsidRPr="00184F3B">
        <w:rPr>
          <w:rFonts w:ascii="Times New Roman" w:eastAsia="Times New Roman" w:hAnsi="Times New Roman"/>
          <w:sz w:val="28"/>
          <w:szCs w:val="28"/>
          <w:lang w:eastAsia="lv-LV"/>
        </w:rPr>
        <w:t>bāriņtiesas pieņemtie lēmumi adopcijas procesa ietvaros:</w:t>
      </w:r>
    </w:p>
    <w:p w14:paraId="676BB82F" w14:textId="77777777" w:rsidR="0057168E" w:rsidRPr="00184F3B" w:rsidRDefault="0057168E" w:rsidP="00F7239B">
      <w:pPr>
        <w:numPr>
          <w:ilvl w:val="3"/>
          <w:numId w:val="1"/>
        </w:numPr>
        <w:tabs>
          <w:tab w:val="left" w:pos="1276"/>
          <w:tab w:val="left" w:pos="1985"/>
          <w:tab w:val="left" w:pos="2410"/>
        </w:tabs>
        <w:spacing w:after="0" w:line="240" w:lineRule="auto"/>
        <w:ind w:left="1701" w:firstLine="682"/>
        <w:jc w:val="both"/>
        <w:rPr>
          <w:rFonts w:ascii="Times New Roman" w:eastAsia="Times New Roman" w:hAnsi="Times New Roman"/>
          <w:sz w:val="28"/>
          <w:szCs w:val="28"/>
          <w:lang w:eastAsia="lv-LV"/>
        </w:rPr>
      </w:pPr>
      <w:r w:rsidRPr="00184F3B">
        <w:rPr>
          <w:rFonts w:ascii="Times New Roman" w:hAnsi="Times New Roman"/>
          <w:sz w:val="28"/>
          <w:szCs w:val="28"/>
        </w:rPr>
        <w:t>bāriņtiesas, kas pieņēmusi lēmumu, nosaukums;</w:t>
      </w:r>
    </w:p>
    <w:p w14:paraId="49FBF8C0" w14:textId="732BD543" w:rsidR="0057168E" w:rsidRPr="00184F3B" w:rsidRDefault="0057168E" w:rsidP="00DB668D">
      <w:pPr>
        <w:numPr>
          <w:ilvl w:val="3"/>
          <w:numId w:val="1"/>
        </w:numPr>
        <w:tabs>
          <w:tab w:val="left" w:pos="1276"/>
          <w:tab w:val="left" w:pos="1985"/>
          <w:tab w:val="left" w:pos="2410"/>
        </w:tabs>
        <w:spacing w:after="0" w:line="240" w:lineRule="auto"/>
        <w:ind w:left="2410" w:firstLine="0"/>
        <w:jc w:val="both"/>
        <w:rPr>
          <w:rFonts w:ascii="Times New Roman" w:eastAsia="Times New Roman" w:hAnsi="Times New Roman"/>
          <w:sz w:val="28"/>
          <w:szCs w:val="28"/>
          <w:lang w:eastAsia="lv-LV"/>
        </w:rPr>
      </w:pPr>
      <w:r w:rsidRPr="00184F3B">
        <w:rPr>
          <w:rFonts w:ascii="Times New Roman" w:hAnsi="Times New Roman"/>
          <w:sz w:val="28"/>
          <w:szCs w:val="28"/>
        </w:rPr>
        <w:t>bāriņtiesas lēmuma par bērna nodošanu adoptētāja aprūpē un uzraudzībā līdz adopcijas apstiprināšanai datums un numurs;</w:t>
      </w:r>
    </w:p>
    <w:p w14:paraId="73A1670B" w14:textId="5BFB22F0" w:rsidR="0057168E" w:rsidRPr="00184F3B" w:rsidRDefault="0057168E" w:rsidP="00DB668D">
      <w:pPr>
        <w:numPr>
          <w:ilvl w:val="3"/>
          <w:numId w:val="1"/>
        </w:numPr>
        <w:tabs>
          <w:tab w:val="left" w:pos="1276"/>
          <w:tab w:val="left" w:pos="1985"/>
          <w:tab w:val="left" w:pos="2410"/>
        </w:tabs>
        <w:spacing w:after="0" w:line="240" w:lineRule="auto"/>
        <w:ind w:left="2410" w:firstLine="0"/>
        <w:jc w:val="both"/>
        <w:rPr>
          <w:rFonts w:ascii="Times New Roman" w:eastAsia="Times New Roman" w:hAnsi="Times New Roman"/>
          <w:sz w:val="28"/>
          <w:szCs w:val="28"/>
          <w:lang w:eastAsia="lv-LV"/>
        </w:rPr>
      </w:pPr>
      <w:r w:rsidRPr="00184F3B">
        <w:rPr>
          <w:rFonts w:ascii="Times New Roman" w:hAnsi="Times New Roman"/>
          <w:sz w:val="28"/>
          <w:szCs w:val="28"/>
        </w:rPr>
        <w:t>bāriņtiesas lēmuma par pirmsadopcijas aprūpes izbeigšanu bērnam datums un numurs;</w:t>
      </w:r>
    </w:p>
    <w:p w14:paraId="43073B91" w14:textId="04BFD5BE" w:rsidR="0057168E" w:rsidRPr="00184F3B" w:rsidRDefault="0057168E" w:rsidP="00DB668D">
      <w:pPr>
        <w:numPr>
          <w:ilvl w:val="3"/>
          <w:numId w:val="1"/>
        </w:numPr>
        <w:tabs>
          <w:tab w:val="left" w:pos="1276"/>
          <w:tab w:val="left" w:pos="1985"/>
          <w:tab w:val="left" w:pos="2410"/>
        </w:tabs>
        <w:spacing w:after="0" w:line="240" w:lineRule="auto"/>
        <w:ind w:left="2410" w:firstLine="0"/>
        <w:jc w:val="both"/>
        <w:rPr>
          <w:rFonts w:ascii="Times New Roman" w:eastAsia="Times New Roman" w:hAnsi="Times New Roman"/>
          <w:sz w:val="28"/>
          <w:szCs w:val="28"/>
          <w:lang w:eastAsia="lv-LV"/>
        </w:rPr>
      </w:pPr>
      <w:r w:rsidRPr="00184F3B">
        <w:rPr>
          <w:rFonts w:ascii="Times New Roman" w:hAnsi="Times New Roman"/>
          <w:sz w:val="28"/>
          <w:szCs w:val="28"/>
        </w:rPr>
        <w:t>bāriņtiesas lēmuma par adopcijas atbilstību bērna interesēm un pirmsadopcijas aprūpes termiņa pagarināšanu līdz adopcijas apstiprināšanai tiesā datums un numurs;</w:t>
      </w:r>
    </w:p>
    <w:p w14:paraId="4E779FA2" w14:textId="44C78E9C" w:rsidR="0057168E" w:rsidRPr="00184F3B" w:rsidRDefault="0057168E" w:rsidP="0079644D">
      <w:pPr>
        <w:numPr>
          <w:ilvl w:val="3"/>
          <w:numId w:val="1"/>
        </w:numPr>
        <w:tabs>
          <w:tab w:val="left" w:pos="1276"/>
          <w:tab w:val="left" w:pos="1985"/>
          <w:tab w:val="left" w:pos="2410"/>
        </w:tabs>
        <w:spacing w:after="0" w:line="240" w:lineRule="auto"/>
        <w:ind w:left="3544" w:hanging="1134"/>
        <w:jc w:val="both"/>
        <w:rPr>
          <w:rFonts w:ascii="Times New Roman" w:eastAsia="Times New Roman" w:hAnsi="Times New Roman"/>
          <w:sz w:val="28"/>
          <w:szCs w:val="28"/>
          <w:lang w:eastAsia="lv-LV"/>
        </w:rPr>
      </w:pPr>
      <w:r w:rsidRPr="00184F3B">
        <w:rPr>
          <w:rFonts w:ascii="Times New Roman" w:hAnsi="Times New Roman"/>
          <w:sz w:val="28"/>
          <w:szCs w:val="28"/>
        </w:rPr>
        <w:t>cit</w:t>
      </w:r>
      <w:r w:rsidR="00597FE0" w:rsidRPr="00184F3B">
        <w:rPr>
          <w:rFonts w:ascii="Times New Roman" w:hAnsi="Times New Roman"/>
          <w:sz w:val="28"/>
          <w:szCs w:val="28"/>
        </w:rPr>
        <w:t>i</w:t>
      </w:r>
      <w:r w:rsidRPr="00184F3B">
        <w:rPr>
          <w:rFonts w:ascii="Times New Roman" w:hAnsi="Times New Roman"/>
          <w:sz w:val="28"/>
          <w:szCs w:val="28"/>
        </w:rPr>
        <w:t xml:space="preserve"> bāriņtiesas lēmumu datumi un numuri.</w:t>
      </w:r>
      <w:r w:rsidRPr="00184F3B">
        <w:rPr>
          <w:rFonts w:ascii="Times New Roman" w:eastAsia="Times New Roman" w:hAnsi="Times New Roman"/>
          <w:sz w:val="28"/>
          <w:szCs w:val="28"/>
          <w:lang w:eastAsia="lv-LV"/>
        </w:rPr>
        <w:t xml:space="preserve"> </w:t>
      </w:r>
    </w:p>
    <w:p w14:paraId="47DAF105" w14:textId="47CBB11A" w:rsidR="00FA2BAC" w:rsidRPr="00184F3B" w:rsidRDefault="00FA2BAC" w:rsidP="0079644D">
      <w:pPr>
        <w:rPr>
          <w:rFonts w:ascii="Times New Roman" w:hAnsi="Times New Roman"/>
          <w:sz w:val="28"/>
          <w:szCs w:val="28"/>
        </w:rPr>
      </w:pPr>
    </w:p>
    <w:p w14:paraId="355D2D8D" w14:textId="6A78D3B7" w:rsidR="002162F3" w:rsidRPr="0041698C" w:rsidRDefault="00E50CAC" w:rsidP="000E0CAE">
      <w:pPr>
        <w:numPr>
          <w:ilvl w:val="2"/>
          <w:numId w:val="1"/>
        </w:numPr>
        <w:tabs>
          <w:tab w:val="left" w:pos="1276"/>
          <w:tab w:val="left" w:pos="1701"/>
          <w:tab w:val="left" w:pos="2410"/>
        </w:tabs>
        <w:spacing w:after="0" w:line="240" w:lineRule="auto"/>
        <w:ind w:left="1701" w:firstLine="0"/>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 xml:space="preserve">ārvalsts </w:t>
      </w:r>
      <w:r w:rsidR="002162F3" w:rsidRPr="0041698C">
        <w:rPr>
          <w:rFonts w:ascii="Times New Roman" w:eastAsia="Times New Roman" w:hAnsi="Times New Roman"/>
          <w:sz w:val="28"/>
          <w:szCs w:val="28"/>
          <w:lang w:eastAsia="lv-LV"/>
        </w:rPr>
        <w:t xml:space="preserve">adoptētāja vai </w:t>
      </w:r>
      <w:r w:rsidR="00F31CBD" w:rsidRPr="0041698C">
        <w:rPr>
          <w:rFonts w:ascii="Times New Roman" w:eastAsia="Times New Roman" w:hAnsi="Times New Roman"/>
          <w:sz w:val="28"/>
          <w:szCs w:val="28"/>
          <w:lang w:eastAsia="lv-LV"/>
        </w:rPr>
        <w:t>tā</w:t>
      </w:r>
      <w:r w:rsidR="002162F3" w:rsidRPr="0041698C">
        <w:rPr>
          <w:rFonts w:ascii="Times New Roman" w:eastAsia="Times New Roman" w:hAnsi="Times New Roman"/>
          <w:sz w:val="28"/>
          <w:szCs w:val="28"/>
          <w:lang w:eastAsia="lv-LV"/>
        </w:rPr>
        <w:t xml:space="preserve"> pilnvarotās personas Latvijā iesniegum</w:t>
      </w:r>
      <w:r w:rsidR="00B442EF" w:rsidRPr="0041698C">
        <w:rPr>
          <w:rFonts w:ascii="Times New Roman" w:eastAsia="Times New Roman" w:hAnsi="Times New Roman"/>
          <w:sz w:val="28"/>
          <w:szCs w:val="28"/>
          <w:lang w:eastAsia="lv-LV"/>
        </w:rPr>
        <w:t>a</w:t>
      </w:r>
      <w:r w:rsidR="002162F3" w:rsidRPr="0041698C">
        <w:rPr>
          <w:rFonts w:ascii="Times New Roman" w:eastAsia="Times New Roman" w:hAnsi="Times New Roman"/>
          <w:sz w:val="28"/>
          <w:szCs w:val="28"/>
          <w:lang w:eastAsia="lv-LV"/>
        </w:rPr>
        <w:t xml:space="preserve"> adopcijas atļaujas izsniegšanai saņemšanas</w:t>
      </w:r>
      <w:r w:rsidR="00B442EF" w:rsidRPr="0041698C">
        <w:rPr>
          <w:rFonts w:ascii="Times New Roman" w:eastAsia="Times New Roman" w:hAnsi="Times New Roman"/>
          <w:sz w:val="28"/>
          <w:szCs w:val="28"/>
          <w:lang w:eastAsia="lv-LV"/>
        </w:rPr>
        <w:t xml:space="preserve"> ministrijā</w:t>
      </w:r>
      <w:r w:rsidR="002162F3" w:rsidRPr="0041698C">
        <w:rPr>
          <w:rFonts w:ascii="Times New Roman" w:eastAsia="Times New Roman" w:hAnsi="Times New Roman"/>
          <w:sz w:val="28"/>
          <w:szCs w:val="28"/>
          <w:lang w:eastAsia="lv-LV"/>
        </w:rPr>
        <w:t xml:space="preserve"> datums;</w:t>
      </w:r>
    </w:p>
    <w:p w14:paraId="52A940CE" w14:textId="5285EBD7" w:rsidR="00FA2BAC" w:rsidRPr="0041698C" w:rsidRDefault="00E85EFB" w:rsidP="007451BE">
      <w:pPr>
        <w:numPr>
          <w:ilvl w:val="2"/>
          <w:numId w:val="1"/>
        </w:numPr>
        <w:tabs>
          <w:tab w:val="left" w:pos="1276"/>
          <w:tab w:val="left" w:pos="1701"/>
          <w:tab w:val="left" w:pos="2410"/>
        </w:tabs>
        <w:spacing w:after="0" w:line="240" w:lineRule="auto"/>
        <w:ind w:left="1701" w:firstLine="0"/>
        <w:jc w:val="both"/>
        <w:rPr>
          <w:rFonts w:ascii="Times New Roman" w:eastAsia="Times New Roman" w:hAnsi="Times New Roman"/>
          <w:sz w:val="28"/>
          <w:szCs w:val="28"/>
          <w:lang w:eastAsia="lv-LV"/>
        </w:rPr>
      </w:pPr>
      <w:r w:rsidRPr="0041698C">
        <w:rPr>
          <w:rFonts w:ascii="Times New Roman" w:hAnsi="Times New Roman"/>
          <w:sz w:val="28"/>
          <w:szCs w:val="28"/>
        </w:rPr>
        <w:t>a</w:t>
      </w:r>
      <w:r w:rsidR="00FA2BAC" w:rsidRPr="0041698C">
        <w:rPr>
          <w:rFonts w:ascii="Times New Roman" w:hAnsi="Times New Roman"/>
          <w:sz w:val="28"/>
          <w:szCs w:val="28"/>
        </w:rPr>
        <w:t xml:space="preserve">dopcijas atļaujas </w:t>
      </w:r>
      <w:r w:rsidR="00DD1A6A" w:rsidRPr="0041698C">
        <w:rPr>
          <w:rFonts w:ascii="Times New Roman" w:hAnsi="Times New Roman"/>
          <w:sz w:val="28"/>
          <w:szCs w:val="28"/>
        </w:rPr>
        <w:t xml:space="preserve"> </w:t>
      </w:r>
      <w:r w:rsidR="00FA2BAC" w:rsidRPr="0041698C">
        <w:rPr>
          <w:rFonts w:ascii="Times New Roman" w:hAnsi="Times New Roman"/>
          <w:sz w:val="28"/>
          <w:szCs w:val="28"/>
        </w:rPr>
        <w:t>datums</w:t>
      </w:r>
      <w:r w:rsidR="007451BE" w:rsidRPr="0041698C">
        <w:rPr>
          <w:rFonts w:ascii="Times New Roman" w:hAnsi="Times New Roman"/>
          <w:sz w:val="28"/>
          <w:szCs w:val="28"/>
        </w:rPr>
        <w:t xml:space="preserve"> un numurs</w:t>
      </w:r>
      <w:r w:rsidR="00FA2BAC" w:rsidRPr="0041698C">
        <w:rPr>
          <w:rFonts w:ascii="Times New Roman" w:hAnsi="Times New Roman"/>
          <w:sz w:val="28"/>
          <w:szCs w:val="28"/>
        </w:rPr>
        <w:t>;</w:t>
      </w:r>
    </w:p>
    <w:p w14:paraId="4227FCB9" w14:textId="2681DA7A" w:rsidR="007D1F7D" w:rsidRPr="0041698C" w:rsidRDefault="007D1F7D" w:rsidP="007451BE">
      <w:pPr>
        <w:numPr>
          <w:ilvl w:val="2"/>
          <w:numId w:val="1"/>
        </w:numPr>
        <w:tabs>
          <w:tab w:val="left" w:pos="1276"/>
          <w:tab w:val="left" w:pos="1701"/>
          <w:tab w:val="left" w:pos="2410"/>
        </w:tabs>
        <w:spacing w:after="0" w:line="240" w:lineRule="auto"/>
        <w:ind w:left="1701" w:firstLine="0"/>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atteikuma izsniegt adopcijas atļauju datums un numurs;</w:t>
      </w:r>
    </w:p>
    <w:p w14:paraId="13170F8A" w14:textId="2D808DE3" w:rsidR="000E0CAE" w:rsidRPr="0041698C" w:rsidRDefault="000E0CAE" w:rsidP="00F570EE">
      <w:pPr>
        <w:numPr>
          <w:ilvl w:val="2"/>
          <w:numId w:val="1"/>
        </w:numPr>
        <w:tabs>
          <w:tab w:val="left" w:pos="1276"/>
          <w:tab w:val="left" w:pos="1701"/>
          <w:tab w:val="left" w:pos="2410"/>
        </w:tabs>
        <w:spacing w:after="0" w:line="240" w:lineRule="auto"/>
        <w:ind w:left="1701" w:firstLine="0"/>
        <w:jc w:val="both"/>
        <w:rPr>
          <w:rFonts w:ascii="Times New Roman" w:eastAsia="Times New Roman" w:hAnsi="Times New Roman"/>
          <w:sz w:val="28"/>
          <w:szCs w:val="28"/>
          <w:lang w:eastAsia="lv-LV"/>
        </w:rPr>
      </w:pPr>
      <w:r w:rsidRPr="0041698C">
        <w:rPr>
          <w:rFonts w:ascii="Times New Roman" w:hAnsi="Times New Roman"/>
          <w:sz w:val="28"/>
          <w:szCs w:val="28"/>
        </w:rPr>
        <w:t>ministrijas piekrišana</w:t>
      </w:r>
      <w:r w:rsidR="00B442EF" w:rsidRPr="0041698C">
        <w:rPr>
          <w:rFonts w:ascii="Times New Roman" w:hAnsi="Times New Roman"/>
          <w:sz w:val="28"/>
          <w:szCs w:val="28"/>
        </w:rPr>
        <w:t>s</w:t>
      </w:r>
      <w:r w:rsidRPr="0041698C">
        <w:rPr>
          <w:rFonts w:ascii="Times New Roman" w:hAnsi="Times New Roman"/>
          <w:sz w:val="28"/>
          <w:szCs w:val="28"/>
        </w:rPr>
        <w:t xml:space="preserve"> </w:t>
      </w:r>
      <w:r w:rsidR="00DD1A6A" w:rsidRPr="0041698C">
        <w:rPr>
          <w:rFonts w:ascii="Times New Roman" w:hAnsi="Times New Roman"/>
          <w:sz w:val="28"/>
          <w:szCs w:val="28"/>
        </w:rPr>
        <w:t xml:space="preserve">adopcijas </w:t>
      </w:r>
      <w:r w:rsidRPr="0041698C">
        <w:rPr>
          <w:rFonts w:ascii="Times New Roman" w:hAnsi="Times New Roman"/>
          <w:sz w:val="28"/>
          <w:szCs w:val="28"/>
        </w:rPr>
        <w:t>proce</w:t>
      </w:r>
      <w:r w:rsidR="00F570EE" w:rsidRPr="0041698C">
        <w:rPr>
          <w:rFonts w:ascii="Times New Roman" w:hAnsi="Times New Roman"/>
          <w:sz w:val="28"/>
          <w:szCs w:val="28"/>
        </w:rPr>
        <w:t>sa</w:t>
      </w:r>
      <w:r w:rsidRPr="0041698C">
        <w:rPr>
          <w:rFonts w:ascii="Times New Roman" w:hAnsi="Times New Roman"/>
          <w:sz w:val="28"/>
          <w:szCs w:val="28"/>
        </w:rPr>
        <w:t xml:space="preserve"> turpinājumam</w:t>
      </w:r>
      <w:r w:rsidR="00F570EE" w:rsidRPr="0041698C">
        <w:rPr>
          <w:rFonts w:ascii="Times New Roman" w:hAnsi="Times New Roman"/>
          <w:sz w:val="28"/>
          <w:szCs w:val="28"/>
        </w:rPr>
        <w:t xml:space="preserve"> datums</w:t>
      </w:r>
      <w:r w:rsidR="00123905" w:rsidRPr="0041698C">
        <w:rPr>
          <w:rFonts w:ascii="Times New Roman" w:hAnsi="Times New Roman"/>
          <w:sz w:val="28"/>
          <w:szCs w:val="28"/>
        </w:rPr>
        <w:t>;</w:t>
      </w:r>
    </w:p>
    <w:p w14:paraId="76BBDBCC" w14:textId="41830664" w:rsidR="000E0CAE" w:rsidRPr="0041698C" w:rsidRDefault="000E0CAE" w:rsidP="00355AAD">
      <w:pPr>
        <w:numPr>
          <w:ilvl w:val="2"/>
          <w:numId w:val="1"/>
        </w:numPr>
        <w:tabs>
          <w:tab w:val="left" w:pos="1276"/>
          <w:tab w:val="left" w:pos="1701"/>
          <w:tab w:val="left" w:pos="2410"/>
          <w:tab w:val="left" w:pos="2552"/>
        </w:tabs>
        <w:spacing w:after="0" w:line="240" w:lineRule="auto"/>
        <w:ind w:left="1701" w:firstLine="0"/>
        <w:jc w:val="both"/>
        <w:rPr>
          <w:rFonts w:ascii="Times New Roman" w:eastAsia="Times New Roman" w:hAnsi="Times New Roman"/>
          <w:i/>
          <w:sz w:val="28"/>
          <w:szCs w:val="28"/>
          <w:lang w:eastAsia="lv-LV"/>
        </w:rPr>
      </w:pPr>
      <w:r w:rsidRPr="0041698C">
        <w:rPr>
          <w:rFonts w:ascii="Times New Roman" w:hAnsi="Times New Roman"/>
          <w:sz w:val="28"/>
          <w:szCs w:val="28"/>
        </w:rPr>
        <w:t>ārvalsts piekrišana</w:t>
      </w:r>
      <w:r w:rsidR="00B442EF" w:rsidRPr="0041698C">
        <w:rPr>
          <w:rFonts w:ascii="Times New Roman" w:hAnsi="Times New Roman"/>
          <w:sz w:val="28"/>
          <w:szCs w:val="28"/>
        </w:rPr>
        <w:t>s</w:t>
      </w:r>
      <w:r w:rsidRPr="0041698C">
        <w:rPr>
          <w:rFonts w:ascii="Times New Roman" w:hAnsi="Times New Roman"/>
          <w:sz w:val="28"/>
          <w:szCs w:val="28"/>
        </w:rPr>
        <w:t xml:space="preserve"> adopcija</w:t>
      </w:r>
      <w:r w:rsidR="00355AAD" w:rsidRPr="0041698C">
        <w:rPr>
          <w:rFonts w:ascii="Times New Roman" w:hAnsi="Times New Roman"/>
          <w:sz w:val="28"/>
          <w:szCs w:val="28"/>
        </w:rPr>
        <w:t>s procesa turpinājumam datums;</w:t>
      </w:r>
    </w:p>
    <w:p w14:paraId="1FEC29EE" w14:textId="5A99121A" w:rsidR="00EC76EB" w:rsidRPr="0041698C" w:rsidRDefault="00EC76EB" w:rsidP="00730774">
      <w:pPr>
        <w:numPr>
          <w:ilvl w:val="2"/>
          <w:numId w:val="1"/>
        </w:numPr>
        <w:tabs>
          <w:tab w:val="left" w:pos="1276"/>
          <w:tab w:val="left" w:pos="1701"/>
          <w:tab w:val="left" w:pos="2410"/>
          <w:tab w:val="left" w:pos="2552"/>
        </w:tabs>
        <w:spacing w:after="0" w:line="240" w:lineRule="auto"/>
        <w:ind w:left="1701" w:firstLine="0"/>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 xml:space="preserve">tiesas </w:t>
      </w:r>
      <w:r w:rsidR="00213E5A" w:rsidRPr="0041698C">
        <w:rPr>
          <w:rFonts w:ascii="Times New Roman" w:eastAsia="Times New Roman" w:hAnsi="Times New Roman"/>
          <w:sz w:val="28"/>
          <w:szCs w:val="28"/>
          <w:lang w:eastAsia="lv-LV"/>
        </w:rPr>
        <w:t xml:space="preserve">nolēmums </w:t>
      </w:r>
      <w:r w:rsidRPr="0041698C">
        <w:rPr>
          <w:rFonts w:ascii="Times New Roman" w:eastAsia="Times New Roman" w:hAnsi="Times New Roman"/>
          <w:sz w:val="28"/>
          <w:szCs w:val="28"/>
          <w:lang w:eastAsia="lv-LV"/>
        </w:rPr>
        <w:t>par adopcijas apstiprināšanu:</w:t>
      </w:r>
    </w:p>
    <w:p w14:paraId="42115D03" w14:textId="024A814E" w:rsidR="00EC76EB" w:rsidRPr="0041698C" w:rsidRDefault="00EC76EB" w:rsidP="00184F3B">
      <w:pPr>
        <w:pStyle w:val="Sarakstarindkopa"/>
        <w:numPr>
          <w:ilvl w:val="3"/>
          <w:numId w:val="1"/>
        </w:numPr>
        <w:tabs>
          <w:tab w:val="left" w:pos="1276"/>
          <w:tab w:val="left" w:pos="1701"/>
          <w:tab w:val="left" w:pos="2410"/>
        </w:tabs>
        <w:ind w:left="3544" w:hanging="1134"/>
        <w:jc w:val="both"/>
        <w:rPr>
          <w:sz w:val="28"/>
          <w:szCs w:val="28"/>
        </w:rPr>
      </w:pPr>
      <w:r w:rsidRPr="0041698C">
        <w:rPr>
          <w:sz w:val="28"/>
          <w:szCs w:val="28"/>
        </w:rPr>
        <w:t xml:space="preserve"> tiesa</w:t>
      </w:r>
      <w:r w:rsidR="00213E5A" w:rsidRPr="0041698C">
        <w:rPr>
          <w:sz w:val="28"/>
          <w:szCs w:val="28"/>
        </w:rPr>
        <w:t>s</w:t>
      </w:r>
      <w:r w:rsidR="00E85EFB" w:rsidRPr="0041698C">
        <w:rPr>
          <w:sz w:val="28"/>
          <w:szCs w:val="28"/>
        </w:rPr>
        <w:t>,</w:t>
      </w:r>
      <w:r w:rsidRPr="0041698C">
        <w:rPr>
          <w:sz w:val="28"/>
          <w:szCs w:val="28"/>
        </w:rPr>
        <w:t xml:space="preserve"> k</w:t>
      </w:r>
      <w:r w:rsidR="00565F23" w:rsidRPr="0041698C">
        <w:rPr>
          <w:sz w:val="28"/>
          <w:szCs w:val="28"/>
        </w:rPr>
        <w:t>as</w:t>
      </w:r>
      <w:r w:rsidRPr="0041698C">
        <w:rPr>
          <w:sz w:val="28"/>
          <w:szCs w:val="28"/>
        </w:rPr>
        <w:t xml:space="preserve"> apstiprinājusi</w:t>
      </w:r>
      <w:r w:rsidR="00565F23" w:rsidRPr="0041698C">
        <w:rPr>
          <w:sz w:val="28"/>
          <w:szCs w:val="28"/>
        </w:rPr>
        <w:t xml:space="preserve"> </w:t>
      </w:r>
      <w:r w:rsidR="00BF1CDE" w:rsidRPr="0041698C">
        <w:rPr>
          <w:sz w:val="28"/>
          <w:szCs w:val="28"/>
        </w:rPr>
        <w:t>adopciju</w:t>
      </w:r>
      <w:r w:rsidR="00B442EF" w:rsidRPr="0041698C">
        <w:rPr>
          <w:sz w:val="28"/>
          <w:szCs w:val="28"/>
        </w:rPr>
        <w:t>,</w:t>
      </w:r>
      <w:r w:rsidR="00E85EFB" w:rsidRPr="0041698C">
        <w:rPr>
          <w:sz w:val="28"/>
          <w:szCs w:val="28"/>
        </w:rPr>
        <w:t xml:space="preserve"> </w:t>
      </w:r>
      <w:r w:rsidRPr="0041698C">
        <w:rPr>
          <w:sz w:val="28"/>
          <w:szCs w:val="28"/>
        </w:rPr>
        <w:t>nosaukums;</w:t>
      </w:r>
    </w:p>
    <w:p w14:paraId="2F2A15DB" w14:textId="71D3EA8C" w:rsidR="00DC7602" w:rsidRPr="0041698C" w:rsidRDefault="00DC7602" w:rsidP="00184F3B">
      <w:pPr>
        <w:pStyle w:val="Sarakstarindkopa"/>
        <w:numPr>
          <w:ilvl w:val="3"/>
          <w:numId w:val="1"/>
        </w:numPr>
        <w:tabs>
          <w:tab w:val="left" w:pos="1276"/>
          <w:tab w:val="left" w:pos="1701"/>
          <w:tab w:val="left" w:pos="2410"/>
          <w:tab w:val="left" w:pos="3261"/>
          <w:tab w:val="left" w:pos="3402"/>
        </w:tabs>
        <w:ind w:left="3544" w:hanging="1134"/>
        <w:jc w:val="both"/>
        <w:rPr>
          <w:sz w:val="28"/>
          <w:szCs w:val="28"/>
        </w:rPr>
      </w:pPr>
      <w:r w:rsidRPr="0041698C">
        <w:rPr>
          <w:sz w:val="28"/>
          <w:szCs w:val="28"/>
        </w:rPr>
        <w:t xml:space="preserve"> </w:t>
      </w:r>
      <w:r w:rsidR="00184F3B">
        <w:rPr>
          <w:sz w:val="28"/>
          <w:szCs w:val="28"/>
        </w:rPr>
        <w:t xml:space="preserve">  </w:t>
      </w:r>
      <w:r w:rsidR="00213E5A" w:rsidRPr="0041698C">
        <w:rPr>
          <w:sz w:val="28"/>
          <w:szCs w:val="28"/>
        </w:rPr>
        <w:t xml:space="preserve">nolēmuma </w:t>
      </w:r>
      <w:r w:rsidRPr="0041698C">
        <w:rPr>
          <w:sz w:val="28"/>
          <w:szCs w:val="28"/>
        </w:rPr>
        <w:t>numurs un datums;</w:t>
      </w:r>
    </w:p>
    <w:p w14:paraId="7C953D42" w14:textId="1BAA7D71" w:rsidR="00DC7602" w:rsidRPr="0041698C" w:rsidRDefault="00DC7602" w:rsidP="00184F3B">
      <w:pPr>
        <w:pStyle w:val="Sarakstarindkopa"/>
        <w:numPr>
          <w:ilvl w:val="3"/>
          <w:numId w:val="1"/>
        </w:numPr>
        <w:tabs>
          <w:tab w:val="left" w:pos="1276"/>
          <w:tab w:val="left" w:pos="1701"/>
          <w:tab w:val="left" w:pos="2410"/>
          <w:tab w:val="left" w:pos="3828"/>
        </w:tabs>
        <w:ind w:left="3544" w:hanging="1134"/>
        <w:jc w:val="both"/>
        <w:rPr>
          <w:sz w:val="28"/>
          <w:szCs w:val="28"/>
        </w:rPr>
      </w:pPr>
      <w:r w:rsidRPr="0041698C">
        <w:rPr>
          <w:sz w:val="28"/>
          <w:szCs w:val="28"/>
        </w:rPr>
        <w:t xml:space="preserve"> datums, kad </w:t>
      </w:r>
      <w:r w:rsidR="00213E5A" w:rsidRPr="0041698C">
        <w:rPr>
          <w:sz w:val="28"/>
          <w:szCs w:val="28"/>
        </w:rPr>
        <w:t xml:space="preserve">nolēmums </w:t>
      </w:r>
      <w:r w:rsidRPr="0041698C">
        <w:rPr>
          <w:sz w:val="28"/>
          <w:szCs w:val="28"/>
        </w:rPr>
        <w:t>stājies spēkā;</w:t>
      </w:r>
    </w:p>
    <w:p w14:paraId="045C10DB" w14:textId="2736641F" w:rsidR="00EC76EB" w:rsidRPr="0041698C" w:rsidRDefault="00EC76EB" w:rsidP="000F6A7E">
      <w:pPr>
        <w:pStyle w:val="Sarakstarindkopa"/>
        <w:numPr>
          <w:ilvl w:val="3"/>
          <w:numId w:val="1"/>
        </w:numPr>
        <w:tabs>
          <w:tab w:val="left" w:pos="1276"/>
          <w:tab w:val="left" w:pos="3119"/>
        </w:tabs>
        <w:ind w:left="2410" w:firstLine="0"/>
        <w:jc w:val="both"/>
        <w:rPr>
          <w:sz w:val="28"/>
          <w:szCs w:val="28"/>
        </w:rPr>
      </w:pPr>
      <w:r w:rsidRPr="0041698C">
        <w:rPr>
          <w:sz w:val="28"/>
          <w:szCs w:val="28"/>
        </w:rPr>
        <w:t>bērna vārds</w:t>
      </w:r>
      <w:r w:rsidR="00E85EFB" w:rsidRPr="0041698C">
        <w:rPr>
          <w:sz w:val="28"/>
          <w:szCs w:val="28"/>
        </w:rPr>
        <w:t xml:space="preserve"> (vārdi)</w:t>
      </w:r>
      <w:r w:rsidRPr="0041698C">
        <w:rPr>
          <w:sz w:val="28"/>
          <w:szCs w:val="28"/>
        </w:rPr>
        <w:t xml:space="preserve"> un uzvārds pēc adopcijas apstiprināšanas tiesā;</w:t>
      </w:r>
    </w:p>
    <w:p w14:paraId="5AFF490B" w14:textId="411B6A37" w:rsidR="00EC76EB" w:rsidRPr="0041698C" w:rsidRDefault="00BD6E98" w:rsidP="00DC7602">
      <w:pPr>
        <w:numPr>
          <w:ilvl w:val="2"/>
          <w:numId w:val="1"/>
        </w:numPr>
        <w:tabs>
          <w:tab w:val="left" w:pos="1276"/>
          <w:tab w:val="left" w:pos="1701"/>
          <w:tab w:val="left" w:pos="2410"/>
          <w:tab w:val="left" w:pos="2552"/>
        </w:tabs>
        <w:spacing w:after="0" w:line="240" w:lineRule="auto"/>
        <w:ind w:firstLine="477"/>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s</w:t>
      </w:r>
      <w:r w:rsidR="00EC76EB" w:rsidRPr="0041698C">
        <w:rPr>
          <w:rFonts w:ascii="Times New Roman" w:eastAsia="Times New Roman" w:hAnsi="Times New Roman"/>
          <w:sz w:val="28"/>
          <w:szCs w:val="28"/>
          <w:lang w:eastAsia="lv-LV"/>
        </w:rPr>
        <w:t xml:space="preserve">tarptautiskās </w:t>
      </w:r>
      <w:r w:rsidR="000E0CAE" w:rsidRPr="0041698C">
        <w:rPr>
          <w:rFonts w:ascii="Times New Roman" w:eastAsia="Times New Roman" w:hAnsi="Times New Roman"/>
          <w:sz w:val="28"/>
          <w:szCs w:val="28"/>
          <w:lang w:eastAsia="lv-LV"/>
        </w:rPr>
        <w:t xml:space="preserve">adopcijas </w:t>
      </w:r>
      <w:r w:rsidR="00EC76EB" w:rsidRPr="0041698C">
        <w:rPr>
          <w:rFonts w:ascii="Times New Roman" w:eastAsia="Times New Roman" w:hAnsi="Times New Roman"/>
          <w:sz w:val="28"/>
          <w:szCs w:val="28"/>
          <w:lang w:eastAsia="lv-LV"/>
        </w:rPr>
        <w:t>atbilstības sertifikāt</w:t>
      </w:r>
      <w:r w:rsidR="00B442EF" w:rsidRPr="0041698C">
        <w:rPr>
          <w:rFonts w:ascii="Times New Roman" w:eastAsia="Times New Roman" w:hAnsi="Times New Roman"/>
          <w:sz w:val="28"/>
          <w:szCs w:val="28"/>
          <w:lang w:eastAsia="lv-LV"/>
        </w:rPr>
        <w:t>a</w:t>
      </w:r>
      <w:r w:rsidR="00DC7602" w:rsidRPr="0041698C">
        <w:rPr>
          <w:rFonts w:ascii="Times New Roman" w:eastAsia="Times New Roman" w:hAnsi="Times New Roman"/>
          <w:sz w:val="28"/>
          <w:szCs w:val="28"/>
          <w:lang w:eastAsia="lv-LV"/>
        </w:rPr>
        <w:t xml:space="preserve"> datums;</w:t>
      </w:r>
      <w:r w:rsidR="00EC76EB" w:rsidRPr="0041698C">
        <w:rPr>
          <w:rFonts w:ascii="Times New Roman" w:eastAsia="Times New Roman" w:hAnsi="Times New Roman"/>
          <w:sz w:val="28"/>
          <w:szCs w:val="28"/>
          <w:lang w:eastAsia="lv-LV"/>
        </w:rPr>
        <w:t xml:space="preserve"> </w:t>
      </w:r>
    </w:p>
    <w:p w14:paraId="0EA220A3" w14:textId="4F6C594C" w:rsidR="00EC76EB" w:rsidRPr="0041698C" w:rsidRDefault="00411526" w:rsidP="00DC7602">
      <w:pPr>
        <w:numPr>
          <w:ilvl w:val="2"/>
          <w:numId w:val="1"/>
        </w:numPr>
        <w:tabs>
          <w:tab w:val="left" w:pos="1276"/>
          <w:tab w:val="left" w:pos="1701"/>
          <w:tab w:val="left" w:pos="2410"/>
          <w:tab w:val="left" w:pos="2552"/>
        </w:tabs>
        <w:spacing w:after="0" w:line="240" w:lineRule="auto"/>
        <w:ind w:left="1701" w:firstLine="0"/>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p</w:t>
      </w:r>
      <w:r w:rsidR="00EC76EB" w:rsidRPr="0041698C">
        <w:rPr>
          <w:rFonts w:ascii="Times New Roman" w:eastAsia="Times New Roman" w:hAnsi="Times New Roman"/>
          <w:sz w:val="28"/>
          <w:szCs w:val="28"/>
          <w:lang w:eastAsia="lv-LV"/>
        </w:rPr>
        <w:t>ēcadopcijas</w:t>
      </w:r>
      <w:r w:rsidRPr="0041698C">
        <w:rPr>
          <w:rFonts w:ascii="Times New Roman" w:eastAsia="Times New Roman" w:hAnsi="Times New Roman"/>
          <w:sz w:val="28"/>
          <w:szCs w:val="28"/>
          <w:lang w:eastAsia="lv-LV"/>
        </w:rPr>
        <w:t xml:space="preserve"> uzraudzības</w:t>
      </w:r>
      <w:r w:rsidR="00EC76EB" w:rsidRPr="0041698C">
        <w:rPr>
          <w:rFonts w:ascii="Times New Roman" w:eastAsia="Times New Roman" w:hAnsi="Times New Roman"/>
          <w:sz w:val="28"/>
          <w:szCs w:val="28"/>
          <w:lang w:eastAsia="lv-LV"/>
        </w:rPr>
        <w:t xml:space="preserve"> ziņojum</w:t>
      </w:r>
      <w:r w:rsidR="00B442EF" w:rsidRPr="0041698C">
        <w:rPr>
          <w:rFonts w:ascii="Times New Roman" w:eastAsia="Times New Roman" w:hAnsi="Times New Roman"/>
          <w:sz w:val="28"/>
          <w:szCs w:val="28"/>
          <w:lang w:eastAsia="lv-LV"/>
        </w:rPr>
        <w:t>a</w:t>
      </w:r>
      <w:r w:rsidR="00DC7602" w:rsidRPr="0041698C">
        <w:rPr>
          <w:rFonts w:ascii="Times New Roman" w:eastAsia="Times New Roman" w:hAnsi="Times New Roman"/>
          <w:sz w:val="28"/>
          <w:szCs w:val="28"/>
          <w:lang w:eastAsia="lv-LV"/>
        </w:rPr>
        <w:t xml:space="preserve"> datums;</w:t>
      </w:r>
    </w:p>
    <w:p w14:paraId="7CCAC76E" w14:textId="4F0B7D11" w:rsidR="00EC76EB" w:rsidRPr="0041698C" w:rsidRDefault="00EC76EB" w:rsidP="000E0CAE">
      <w:pPr>
        <w:numPr>
          <w:ilvl w:val="2"/>
          <w:numId w:val="1"/>
        </w:numPr>
        <w:tabs>
          <w:tab w:val="left" w:pos="1276"/>
          <w:tab w:val="left" w:pos="1701"/>
          <w:tab w:val="left" w:pos="1985"/>
          <w:tab w:val="left" w:pos="2552"/>
        </w:tabs>
        <w:spacing w:after="0" w:line="240" w:lineRule="auto"/>
        <w:ind w:left="1701" w:firstLine="0"/>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 xml:space="preserve">bāriņtiesas vai bērnu aprūpes iestādes </w:t>
      </w:r>
      <w:r w:rsidR="00213E5A" w:rsidRPr="0041698C">
        <w:rPr>
          <w:rFonts w:ascii="Times New Roman" w:eastAsia="Times New Roman" w:hAnsi="Times New Roman"/>
          <w:sz w:val="28"/>
          <w:szCs w:val="28"/>
          <w:lang w:eastAsia="lv-LV"/>
        </w:rPr>
        <w:t xml:space="preserve"> </w:t>
      </w:r>
      <w:r w:rsidRPr="0041698C">
        <w:rPr>
          <w:rFonts w:ascii="Times New Roman" w:eastAsia="Times New Roman" w:hAnsi="Times New Roman"/>
          <w:sz w:val="28"/>
          <w:szCs w:val="28"/>
          <w:lang w:eastAsia="lv-LV"/>
        </w:rPr>
        <w:t>vēstule</w:t>
      </w:r>
      <w:r w:rsidR="00213E5A" w:rsidRPr="0041698C">
        <w:rPr>
          <w:rFonts w:ascii="Times New Roman" w:eastAsia="Times New Roman" w:hAnsi="Times New Roman"/>
          <w:sz w:val="28"/>
          <w:szCs w:val="28"/>
          <w:lang w:eastAsia="lv-LV"/>
        </w:rPr>
        <w:t>s</w:t>
      </w:r>
      <w:r w:rsidR="007579B7" w:rsidRPr="0041698C">
        <w:rPr>
          <w:rFonts w:ascii="Times New Roman" w:eastAsia="Times New Roman" w:hAnsi="Times New Roman"/>
          <w:sz w:val="28"/>
          <w:szCs w:val="28"/>
          <w:lang w:eastAsia="lv-LV"/>
        </w:rPr>
        <w:t xml:space="preserve"> </w:t>
      </w:r>
      <w:r w:rsidR="006D402D" w:rsidRPr="0041698C">
        <w:rPr>
          <w:rFonts w:ascii="Times New Roman" w:eastAsia="Times New Roman" w:hAnsi="Times New Roman"/>
          <w:sz w:val="28"/>
          <w:szCs w:val="28"/>
          <w:lang w:eastAsia="lv-LV"/>
        </w:rPr>
        <w:t>par izmaiņām, kas saistītas ar adoptējamo bērnu</w:t>
      </w:r>
      <w:r w:rsidR="007579B7" w:rsidRPr="0041698C">
        <w:rPr>
          <w:rFonts w:ascii="Times New Roman" w:eastAsia="Times New Roman" w:hAnsi="Times New Roman"/>
          <w:sz w:val="28"/>
          <w:szCs w:val="28"/>
          <w:lang w:eastAsia="lv-LV"/>
        </w:rPr>
        <w:t>,</w:t>
      </w:r>
      <w:r w:rsidR="00213E5A" w:rsidRPr="0041698C">
        <w:rPr>
          <w:rFonts w:ascii="Times New Roman" w:eastAsia="Times New Roman" w:hAnsi="Times New Roman"/>
          <w:sz w:val="28"/>
          <w:szCs w:val="28"/>
          <w:lang w:eastAsia="lv-LV"/>
        </w:rPr>
        <w:t xml:space="preserve"> datums un numurs</w:t>
      </w:r>
      <w:r w:rsidR="009559C0" w:rsidRPr="0041698C">
        <w:rPr>
          <w:rFonts w:ascii="Times New Roman" w:eastAsia="Times New Roman" w:hAnsi="Times New Roman"/>
          <w:sz w:val="28"/>
          <w:szCs w:val="28"/>
          <w:lang w:eastAsia="lv-LV"/>
        </w:rPr>
        <w:t>, iestādes, kas sagatavoja vēstuli, nosaukums</w:t>
      </w:r>
      <w:r w:rsidR="00551F7D" w:rsidRPr="0041698C">
        <w:rPr>
          <w:rFonts w:ascii="Times New Roman" w:eastAsia="Times New Roman" w:hAnsi="Times New Roman"/>
          <w:sz w:val="28"/>
          <w:szCs w:val="28"/>
          <w:lang w:eastAsia="lv-LV"/>
        </w:rPr>
        <w:t xml:space="preserve">; </w:t>
      </w:r>
    </w:p>
    <w:p w14:paraId="7364794E" w14:textId="4D075B19" w:rsidR="00EC76EB" w:rsidRPr="0041698C" w:rsidRDefault="00DC7602" w:rsidP="00DC7602">
      <w:pPr>
        <w:numPr>
          <w:ilvl w:val="2"/>
          <w:numId w:val="1"/>
        </w:numPr>
        <w:tabs>
          <w:tab w:val="left" w:pos="1276"/>
          <w:tab w:val="left" w:pos="1701"/>
          <w:tab w:val="left" w:pos="2410"/>
          <w:tab w:val="left" w:pos="2552"/>
        </w:tabs>
        <w:spacing w:after="0" w:line="240" w:lineRule="auto"/>
        <w:ind w:left="1701" w:firstLine="0"/>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cita būtiska informācija</w:t>
      </w:r>
      <w:r w:rsidR="00B442EF" w:rsidRPr="0041698C">
        <w:rPr>
          <w:rFonts w:ascii="Times New Roman" w:eastAsia="Times New Roman" w:hAnsi="Times New Roman"/>
          <w:sz w:val="28"/>
          <w:szCs w:val="28"/>
          <w:lang w:eastAsia="lv-LV"/>
        </w:rPr>
        <w:t>,</w:t>
      </w:r>
      <w:r w:rsidRPr="0041698C">
        <w:rPr>
          <w:rFonts w:ascii="Times New Roman" w:eastAsia="Times New Roman" w:hAnsi="Times New Roman"/>
          <w:sz w:val="28"/>
          <w:szCs w:val="28"/>
          <w:lang w:eastAsia="lv-LV"/>
        </w:rPr>
        <w:t xml:space="preserve"> piezīmes;</w:t>
      </w:r>
    </w:p>
    <w:p w14:paraId="708E8D8F" w14:textId="77777777" w:rsidR="00EC76EB" w:rsidRPr="0041698C" w:rsidRDefault="00EC76EB" w:rsidP="00DD328D">
      <w:pPr>
        <w:numPr>
          <w:ilvl w:val="1"/>
          <w:numId w:val="1"/>
        </w:numPr>
        <w:tabs>
          <w:tab w:val="left" w:pos="1276"/>
          <w:tab w:val="left" w:pos="1701"/>
        </w:tabs>
        <w:spacing w:after="0" w:line="240" w:lineRule="auto"/>
        <w:ind w:left="0" w:firstLine="1134"/>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par kompetentajām iestādēm:</w:t>
      </w:r>
    </w:p>
    <w:p w14:paraId="27D99A44" w14:textId="77777777" w:rsidR="00EC76EB" w:rsidRPr="0041698C" w:rsidRDefault="00DD328D" w:rsidP="00DD328D">
      <w:pPr>
        <w:pStyle w:val="Sarakstarindkopa"/>
        <w:numPr>
          <w:ilvl w:val="2"/>
          <w:numId w:val="1"/>
        </w:numPr>
        <w:tabs>
          <w:tab w:val="left" w:pos="1276"/>
          <w:tab w:val="left" w:pos="1701"/>
          <w:tab w:val="left" w:pos="2410"/>
        </w:tabs>
        <w:ind w:firstLine="477"/>
        <w:jc w:val="both"/>
        <w:rPr>
          <w:sz w:val="28"/>
          <w:szCs w:val="28"/>
        </w:rPr>
      </w:pPr>
      <w:r w:rsidRPr="0041698C">
        <w:rPr>
          <w:sz w:val="28"/>
          <w:szCs w:val="28"/>
        </w:rPr>
        <w:t>kompetentās iestādes</w:t>
      </w:r>
      <w:r w:rsidR="00EC76EB" w:rsidRPr="0041698C">
        <w:rPr>
          <w:sz w:val="28"/>
          <w:szCs w:val="28"/>
        </w:rPr>
        <w:t xml:space="preserve"> nosaukums</w:t>
      </w:r>
      <w:r w:rsidRPr="0041698C">
        <w:rPr>
          <w:sz w:val="28"/>
          <w:szCs w:val="28"/>
        </w:rPr>
        <w:t>;</w:t>
      </w:r>
    </w:p>
    <w:p w14:paraId="61FFEB28" w14:textId="77777777" w:rsidR="00DD328D" w:rsidRPr="0041698C" w:rsidRDefault="00345D90" w:rsidP="00DD328D">
      <w:pPr>
        <w:pStyle w:val="Sarakstarindkopa"/>
        <w:numPr>
          <w:ilvl w:val="2"/>
          <w:numId w:val="1"/>
        </w:numPr>
        <w:tabs>
          <w:tab w:val="left" w:pos="1276"/>
          <w:tab w:val="left" w:pos="1701"/>
          <w:tab w:val="left" w:pos="2410"/>
        </w:tabs>
        <w:ind w:firstLine="477"/>
        <w:jc w:val="both"/>
        <w:rPr>
          <w:sz w:val="28"/>
          <w:szCs w:val="28"/>
        </w:rPr>
      </w:pPr>
      <w:r w:rsidRPr="0041698C">
        <w:rPr>
          <w:sz w:val="28"/>
          <w:szCs w:val="28"/>
        </w:rPr>
        <w:t>kompetentās iestādes valsts;</w:t>
      </w:r>
    </w:p>
    <w:p w14:paraId="31ED502C" w14:textId="4E38BF73" w:rsidR="00EC76EB" w:rsidRPr="0041698C" w:rsidRDefault="00CE6B29" w:rsidP="00DB668D">
      <w:pPr>
        <w:pStyle w:val="Sarakstarindkopa"/>
        <w:numPr>
          <w:ilvl w:val="2"/>
          <w:numId w:val="1"/>
        </w:numPr>
        <w:tabs>
          <w:tab w:val="left" w:pos="1701"/>
          <w:tab w:val="left" w:pos="2410"/>
        </w:tabs>
        <w:ind w:left="1701" w:firstLine="0"/>
        <w:jc w:val="both"/>
        <w:rPr>
          <w:sz w:val="28"/>
          <w:szCs w:val="28"/>
        </w:rPr>
      </w:pPr>
      <w:r w:rsidRPr="0041698C">
        <w:rPr>
          <w:sz w:val="28"/>
          <w:szCs w:val="28"/>
        </w:rPr>
        <w:t>kompetentās iestādes k</w:t>
      </w:r>
      <w:r w:rsidR="00EC76EB" w:rsidRPr="0041698C">
        <w:rPr>
          <w:sz w:val="28"/>
          <w:szCs w:val="28"/>
        </w:rPr>
        <w:t>ontaktinformācija</w:t>
      </w:r>
      <w:r w:rsidR="00B442EF" w:rsidRPr="0041698C">
        <w:rPr>
          <w:sz w:val="28"/>
          <w:szCs w:val="28"/>
        </w:rPr>
        <w:t xml:space="preserve"> -</w:t>
      </w:r>
      <w:r w:rsidR="00EC76EB" w:rsidRPr="0041698C">
        <w:rPr>
          <w:sz w:val="28"/>
          <w:szCs w:val="28"/>
        </w:rPr>
        <w:t xml:space="preserve"> adrese, </w:t>
      </w:r>
      <w:r w:rsidR="003A0745" w:rsidRPr="0041698C">
        <w:rPr>
          <w:sz w:val="28"/>
          <w:szCs w:val="28"/>
        </w:rPr>
        <w:t>elektroniskā pasta adrese</w:t>
      </w:r>
      <w:r w:rsidRPr="0041698C">
        <w:rPr>
          <w:sz w:val="28"/>
          <w:szCs w:val="28"/>
        </w:rPr>
        <w:t>;</w:t>
      </w:r>
    </w:p>
    <w:p w14:paraId="78297E60" w14:textId="298A295C" w:rsidR="00CE6B29" w:rsidRPr="0041698C" w:rsidRDefault="00CE6B29" w:rsidP="00DB668D">
      <w:pPr>
        <w:pStyle w:val="Sarakstarindkopa"/>
        <w:numPr>
          <w:ilvl w:val="2"/>
          <w:numId w:val="1"/>
        </w:numPr>
        <w:tabs>
          <w:tab w:val="left" w:pos="1276"/>
          <w:tab w:val="left" w:pos="1701"/>
          <w:tab w:val="left" w:pos="1843"/>
        </w:tabs>
        <w:ind w:left="1701" w:firstLine="0"/>
        <w:jc w:val="both"/>
        <w:rPr>
          <w:sz w:val="28"/>
          <w:szCs w:val="28"/>
        </w:rPr>
      </w:pPr>
      <w:r w:rsidRPr="0041698C">
        <w:rPr>
          <w:sz w:val="28"/>
          <w:szCs w:val="28"/>
        </w:rPr>
        <w:t xml:space="preserve">kompetentās iestādes </w:t>
      </w:r>
      <w:r w:rsidR="00B442EF" w:rsidRPr="0041698C">
        <w:rPr>
          <w:sz w:val="28"/>
          <w:szCs w:val="28"/>
        </w:rPr>
        <w:t xml:space="preserve">pārstāvja </w:t>
      </w:r>
      <w:r w:rsidR="00345D90" w:rsidRPr="0041698C">
        <w:rPr>
          <w:sz w:val="28"/>
          <w:szCs w:val="28"/>
        </w:rPr>
        <w:t xml:space="preserve">ārvalstīs vārds (vārdi), uzvārds un </w:t>
      </w:r>
      <w:r w:rsidRPr="0041698C">
        <w:rPr>
          <w:sz w:val="28"/>
          <w:szCs w:val="28"/>
        </w:rPr>
        <w:t>kontaktinformācija</w:t>
      </w:r>
      <w:r w:rsidR="00B442EF" w:rsidRPr="0041698C">
        <w:rPr>
          <w:sz w:val="28"/>
          <w:szCs w:val="28"/>
        </w:rPr>
        <w:t xml:space="preserve"> – </w:t>
      </w:r>
      <w:r w:rsidR="003A0745" w:rsidRPr="0041698C">
        <w:rPr>
          <w:sz w:val="28"/>
          <w:szCs w:val="28"/>
        </w:rPr>
        <w:t>elektroniskā pasta adrese</w:t>
      </w:r>
      <w:r w:rsidR="00EB54B9" w:rsidRPr="0041698C">
        <w:rPr>
          <w:sz w:val="28"/>
          <w:szCs w:val="28"/>
        </w:rPr>
        <w:t>, tālrunis</w:t>
      </w:r>
      <w:r w:rsidRPr="0041698C">
        <w:rPr>
          <w:sz w:val="28"/>
          <w:szCs w:val="28"/>
        </w:rPr>
        <w:t>;</w:t>
      </w:r>
    </w:p>
    <w:p w14:paraId="6AE21345" w14:textId="067A3598" w:rsidR="00BD519C" w:rsidRPr="0041698C" w:rsidRDefault="00BD519C" w:rsidP="00DB668D">
      <w:pPr>
        <w:pStyle w:val="Sarakstarindkopa"/>
        <w:numPr>
          <w:ilvl w:val="2"/>
          <w:numId w:val="1"/>
        </w:numPr>
        <w:tabs>
          <w:tab w:val="left" w:pos="1276"/>
          <w:tab w:val="left" w:pos="1701"/>
          <w:tab w:val="left" w:pos="2410"/>
        </w:tabs>
        <w:ind w:left="1701" w:firstLine="0"/>
        <w:jc w:val="both"/>
        <w:rPr>
          <w:sz w:val="28"/>
          <w:szCs w:val="28"/>
        </w:rPr>
      </w:pPr>
      <w:r w:rsidRPr="0041698C">
        <w:rPr>
          <w:sz w:val="28"/>
          <w:szCs w:val="28"/>
        </w:rPr>
        <w:t>kompetentās iestādes pilnvarotā</w:t>
      </w:r>
      <w:r w:rsidR="00B442EF" w:rsidRPr="0041698C">
        <w:rPr>
          <w:sz w:val="28"/>
          <w:szCs w:val="28"/>
        </w:rPr>
        <w:t>s</w:t>
      </w:r>
      <w:r w:rsidRPr="0041698C">
        <w:rPr>
          <w:sz w:val="28"/>
          <w:szCs w:val="28"/>
        </w:rPr>
        <w:t xml:space="preserve"> persona</w:t>
      </w:r>
      <w:r w:rsidR="00B442EF" w:rsidRPr="0041698C">
        <w:rPr>
          <w:sz w:val="28"/>
          <w:szCs w:val="28"/>
        </w:rPr>
        <w:t>s</w:t>
      </w:r>
      <w:r w:rsidRPr="0041698C">
        <w:rPr>
          <w:sz w:val="28"/>
          <w:szCs w:val="28"/>
        </w:rPr>
        <w:t xml:space="preserve"> Latvijā</w:t>
      </w:r>
      <w:r w:rsidR="00C14072" w:rsidRPr="0041698C">
        <w:rPr>
          <w:sz w:val="28"/>
          <w:szCs w:val="28"/>
        </w:rPr>
        <w:t xml:space="preserve"> vārds </w:t>
      </w:r>
      <w:r w:rsidR="00557A2A" w:rsidRPr="0041698C">
        <w:rPr>
          <w:sz w:val="28"/>
          <w:szCs w:val="28"/>
        </w:rPr>
        <w:t xml:space="preserve">(vārdi), uzvārds, </w:t>
      </w:r>
      <w:r w:rsidRPr="0041698C">
        <w:rPr>
          <w:sz w:val="28"/>
          <w:szCs w:val="28"/>
        </w:rPr>
        <w:t xml:space="preserve">kontaktinformācija </w:t>
      </w:r>
      <w:r w:rsidR="00EB54B9" w:rsidRPr="0041698C">
        <w:rPr>
          <w:sz w:val="28"/>
          <w:szCs w:val="28"/>
        </w:rPr>
        <w:t xml:space="preserve">- </w:t>
      </w:r>
      <w:r w:rsidR="003A0745" w:rsidRPr="0041698C">
        <w:rPr>
          <w:sz w:val="28"/>
          <w:szCs w:val="28"/>
        </w:rPr>
        <w:t>elektroniskā pasta adrese</w:t>
      </w:r>
      <w:r w:rsidRPr="0041698C">
        <w:rPr>
          <w:sz w:val="28"/>
          <w:szCs w:val="28"/>
        </w:rPr>
        <w:t>, tālrunis;</w:t>
      </w:r>
    </w:p>
    <w:p w14:paraId="7E0A3B91" w14:textId="165240CB" w:rsidR="00CE6B29" w:rsidRPr="0041698C" w:rsidRDefault="000224CF" w:rsidP="00557A2A">
      <w:pPr>
        <w:pStyle w:val="Sarakstarindkopa"/>
        <w:numPr>
          <w:ilvl w:val="2"/>
          <w:numId w:val="1"/>
        </w:numPr>
        <w:tabs>
          <w:tab w:val="left" w:pos="1701"/>
          <w:tab w:val="left" w:pos="2410"/>
        </w:tabs>
        <w:ind w:left="1701" w:firstLine="0"/>
        <w:jc w:val="both"/>
        <w:rPr>
          <w:sz w:val="28"/>
          <w:szCs w:val="28"/>
        </w:rPr>
      </w:pPr>
      <w:r w:rsidRPr="0041698C">
        <w:rPr>
          <w:sz w:val="28"/>
          <w:szCs w:val="28"/>
        </w:rPr>
        <w:t xml:space="preserve">kompetentās </w:t>
      </w:r>
      <w:r w:rsidR="00557A2A" w:rsidRPr="0041698C">
        <w:rPr>
          <w:sz w:val="28"/>
          <w:szCs w:val="28"/>
        </w:rPr>
        <w:t xml:space="preserve">iestādes atzīšana </w:t>
      </w:r>
      <w:r w:rsidR="004342D8" w:rsidRPr="0041698C">
        <w:rPr>
          <w:sz w:val="28"/>
          <w:szCs w:val="28"/>
        </w:rPr>
        <w:t xml:space="preserve">par tiesīgu </w:t>
      </w:r>
      <w:r w:rsidR="003A0745" w:rsidRPr="0041698C">
        <w:rPr>
          <w:sz w:val="28"/>
          <w:szCs w:val="28"/>
        </w:rPr>
        <w:t>darb</w:t>
      </w:r>
      <w:r w:rsidR="004342D8" w:rsidRPr="0041698C">
        <w:rPr>
          <w:sz w:val="28"/>
          <w:szCs w:val="28"/>
        </w:rPr>
        <w:t>oties</w:t>
      </w:r>
      <w:r w:rsidR="003A0745" w:rsidRPr="0041698C">
        <w:rPr>
          <w:sz w:val="28"/>
          <w:szCs w:val="28"/>
        </w:rPr>
        <w:t xml:space="preserve"> </w:t>
      </w:r>
      <w:r w:rsidR="00557A2A" w:rsidRPr="0041698C">
        <w:rPr>
          <w:sz w:val="28"/>
          <w:szCs w:val="28"/>
        </w:rPr>
        <w:t>adopcijas jomā Latvijā:</w:t>
      </w:r>
    </w:p>
    <w:p w14:paraId="699C3377" w14:textId="77777777" w:rsidR="000224CF" w:rsidRPr="0041698C" w:rsidRDefault="00557A2A" w:rsidP="003D4427">
      <w:pPr>
        <w:pStyle w:val="Sarakstarindkopa"/>
        <w:numPr>
          <w:ilvl w:val="3"/>
          <w:numId w:val="1"/>
        </w:numPr>
        <w:tabs>
          <w:tab w:val="left" w:pos="1276"/>
          <w:tab w:val="left" w:pos="1985"/>
          <w:tab w:val="left" w:pos="2410"/>
          <w:tab w:val="left" w:pos="3402"/>
        </w:tabs>
        <w:ind w:left="2410" w:firstLine="0"/>
        <w:jc w:val="both"/>
        <w:rPr>
          <w:sz w:val="28"/>
          <w:szCs w:val="28"/>
        </w:rPr>
      </w:pPr>
      <w:r w:rsidRPr="0041698C">
        <w:rPr>
          <w:sz w:val="28"/>
          <w:szCs w:val="28"/>
        </w:rPr>
        <w:t>datums, kad saņemts kompetentās iestādes iesniegums par kompetentās iestādes atzīšanu</w:t>
      </w:r>
      <w:r w:rsidR="00EB54B9" w:rsidRPr="0041698C">
        <w:rPr>
          <w:sz w:val="28"/>
          <w:szCs w:val="28"/>
        </w:rPr>
        <w:t xml:space="preserve"> </w:t>
      </w:r>
      <w:r w:rsidR="004342D8" w:rsidRPr="0041698C">
        <w:rPr>
          <w:sz w:val="28"/>
          <w:szCs w:val="28"/>
        </w:rPr>
        <w:t xml:space="preserve">par tiesīgu </w:t>
      </w:r>
      <w:r w:rsidR="00EB54B9" w:rsidRPr="0041698C">
        <w:rPr>
          <w:sz w:val="28"/>
          <w:szCs w:val="28"/>
        </w:rPr>
        <w:t>darb</w:t>
      </w:r>
      <w:r w:rsidR="004342D8" w:rsidRPr="0041698C">
        <w:rPr>
          <w:sz w:val="28"/>
          <w:szCs w:val="28"/>
        </w:rPr>
        <w:t>oties</w:t>
      </w:r>
      <w:r w:rsidR="00EB54B9" w:rsidRPr="0041698C">
        <w:rPr>
          <w:sz w:val="28"/>
          <w:szCs w:val="28"/>
        </w:rPr>
        <w:t xml:space="preserve"> Latvijā</w:t>
      </w:r>
      <w:r w:rsidR="000224CF" w:rsidRPr="0041698C">
        <w:rPr>
          <w:sz w:val="28"/>
          <w:szCs w:val="28"/>
        </w:rPr>
        <w:t>;</w:t>
      </w:r>
    </w:p>
    <w:p w14:paraId="286F5DEF" w14:textId="77777777" w:rsidR="000224CF" w:rsidRPr="0041698C" w:rsidRDefault="00557A2A" w:rsidP="00557A2A">
      <w:pPr>
        <w:pStyle w:val="Sarakstarindkopa"/>
        <w:numPr>
          <w:ilvl w:val="3"/>
          <w:numId w:val="1"/>
        </w:numPr>
        <w:tabs>
          <w:tab w:val="left" w:pos="1276"/>
          <w:tab w:val="left" w:pos="2127"/>
          <w:tab w:val="left" w:pos="2410"/>
          <w:tab w:val="left" w:pos="3402"/>
        </w:tabs>
        <w:ind w:left="2410" w:firstLine="0"/>
        <w:jc w:val="both"/>
        <w:rPr>
          <w:sz w:val="28"/>
          <w:szCs w:val="28"/>
        </w:rPr>
      </w:pPr>
      <w:r w:rsidRPr="0041698C">
        <w:rPr>
          <w:sz w:val="28"/>
          <w:szCs w:val="28"/>
        </w:rPr>
        <w:t>atzīme par kompetentās iestādes iesniegtajiem dokumentiem atbilstoši normatīvo aktu prasībām</w:t>
      </w:r>
      <w:r w:rsidR="00A2672B" w:rsidRPr="0041698C">
        <w:rPr>
          <w:sz w:val="28"/>
          <w:szCs w:val="28"/>
        </w:rPr>
        <w:t>;</w:t>
      </w:r>
    </w:p>
    <w:p w14:paraId="53735D69" w14:textId="070CAA98" w:rsidR="000224CF" w:rsidRPr="0041698C" w:rsidRDefault="004F4EA4" w:rsidP="004F4EA4">
      <w:pPr>
        <w:pStyle w:val="Sarakstarindkopa"/>
        <w:numPr>
          <w:ilvl w:val="3"/>
          <w:numId w:val="1"/>
        </w:numPr>
        <w:tabs>
          <w:tab w:val="left" w:pos="1276"/>
          <w:tab w:val="left" w:pos="1985"/>
          <w:tab w:val="left" w:pos="2410"/>
          <w:tab w:val="left" w:pos="3402"/>
        </w:tabs>
        <w:ind w:left="2410" w:firstLine="0"/>
        <w:jc w:val="both"/>
        <w:rPr>
          <w:sz w:val="28"/>
          <w:szCs w:val="28"/>
        </w:rPr>
      </w:pPr>
      <w:r w:rsidRPr="0041698C">
        <w:rPr>
          <w:sz w:val="28"/>
          <w:szCs w:val="28"/>
        </w:rPr>
        <w:t>datums, līdz kuram kompetent</w:t>
      </w:r>
      <w:r w:rsidR="004342D8" w:rsidRPr="0041698C">
        <w:rPr>
          <w:sz w:val="28"/>
          <w:szCs w:val="28"/>
        </w:rPr>
        <w:t>ā</w:t>
      </w:r>
      <w:r w:rsidRPr="0041698C">
        <w:rPr>
          <w:sz w:val="28"/>
          <w:szCs w:val="28"/>
        </w:rPr>
        <w:t xml:space="preserve"> iestāde</w:t>
      </w:r>
      <w:r w:rsidR="003A0745" w:rsidRPr="0041698C">
        <w:rPr>
          <w:sz w:val="28"/>
          <w:szCs w:val="28"/>
        </w:rPr>
        <w:t xml:space="preserve"> ir </w:t>
      </w:r>
      <w:r w:rsidR="004342D8" w:rsidRPr="0041698C">
        <w:rPr>
          <w:sz w:val="28"/>
          <w:szCs w:val="28"/>
        </w:rPr>
        <w:t>tiesīga darboties</w:t>
      </w:r>
      <w:r w:rsidR="003A0745" w:rsidRPr="0041698C">
        <w:rPr>
          <w:sz w:val="28"/>
          <w:szCs w:val="28"/>
        </w:rPr>
        <w:t xml:space="preserve"> </w:t>
      </w:r>
      <w:r w:rsidRPr="0041698C">
        <w:rPr>
          <w:sz w:val="28"/>
          <w:szCs w:val="28"/>
        </w:rPr>
        <w:t>adopcijas jomā Latvijā</w:t>
      </w:r>
      <w:r w:rsidR="000224CF" w:rsidRPr="0041698C">
        <w:rPr>
          <w:sz w:val="28"/>
          <w:szCs w:val="28"/>
        </w:rPr>
        <w:t>;</w:t>
      </w:r>
    </w:p>
    <w:p w14:paraId="0BD358D8" w14:textId="728656C0" w:rsidR="000224CF" w:rsidRPr="0041698C" w:rsidRDefault="00A90D78" w:rsidP="00A90D78">
      <w:pPr>
        <w:pStyle w:val="Sarakstarindkopa"/>
        <w:numPr>
          <w:ilvl w:val="3"/>
          <w:numId w:val="1"/>
        </w:numPr>
        <w:tabs>
          <w:tab w:val="left" w:pos="1276"/>
          <w:tab w:val="left" w:pos="2127"/>
          <w:tab w:val="left" w:pos="2410"/>
          <w:tab w:val="left" w:pos="3261"/>
        </w:tabs>
        <w:ind w:left="2410" w:firstLine="0"/>
        <w:jc w:val="both"/>
        <w:rPr>
          <w:sz w:val="28"/>
          <w:szCs w:val="28"/>
        </w:rPr>
      </w:pPr>
      <w:r w:rsidRPr="0041698C">
        <w:rPr>
          <w:sz w:val="28"/>
          <w:szCs w:val="28"/>
        </w:rPr>
        <w:t xml:space="preserve"> datums, kad ministrija nosūtījusi kompetentajai iestādei vēstuli</w:t>
      </w:r>
      <w:r w:rsidR="00A2672B" w:rsidRPr="0041698C">
        <w:rPr>
          <w:sz w:val="28"/>
          <w:szCs w:val="28"/>
        </w:rPr>
        <w:t xml:space="preserve"> par atzīšanu </w:t>
      </w:r>
      <w:r w:rsidR="004342D8" w:rsidRPr="0041698C">
        <w:rPr>
          <w:sz w:val="28"/>
          <w:szCs w:val="28"/>
        </w:rPr>
        <w:t xml:space="preserve">par tiesīgu </w:t>
      </w:r>
      <w:r w:rsidR="00A2672B" w:rsidRPr="0041698C">
        <w:rPr>
          <w:sz w:val="28"/>
          <w:szCs w:val="28"/>
        </w:rPr>
        <w:t xml:space="preserve">vai atteikumu </w:t>
      </w:r>
      <w:r w:rsidR="004342D8" w:rsidRPr="0041698C">
        <w:rPr>
          <w:sz w:val="28"/>
          <w:szCs w:val="28"/>
        </w:rPr>
        <w:t>darboties</w:t>
      </w:r>
      <w:r w:rsidR="003A0745" w:rsidRPr="0041698C">
        <w:rPr>
          <w:sz w:val="28"/>
          <w:szCs w:val="28"/>
        </w:rPr>
        <w:t xml:space="preserve"> </w:t>
      </w:r>
      <w:r w:rsidR="00A2672B" w:rsidRPr="0041698C">
        <w:rPr>
          <w:sz w:val="28"/>
          <w:szCs w:val="28"/>
        </w:rPr>
        <w:t>adopcijas jomā Latvijā vai darbības pārtraukšanu;</w:t>
      </w:r>
    </w:p>
    <w:p w14:paraId="460405D3" w14:textId="6B8E67AF" w:rsidR="0096180D" w:rsidRPr="0041698C" w:rsidRDefault="004B1026" w:rsidP="004B1026">
      <w:pPr>
        <w:pStyle w:val="Sarakstarindkopa"/>
        <w:numPr>
          <w:ilvl w:val="3"/>
          <w:numId w:val="1"/>
        </w:numPr>
        <w:tabs>
          <w:tab w:val="left" w:pos="1276"/>
          <w:tab w:val="left" w:pos="2410"/>
          <w:tab w:val="left" w:pos="2552"/>
          <w:tab w:val="left" w:pos="3402"/>
        </w:tabs>
        <w:ind w:left="2410" w:firstLine="0"/>
        <w:jc w:val="both"/>
        <w:rPr>
          <w:sz w:val="28"/>
          <w:szCs w:val="28"/>
        </w:rPr>
      </w:pPr>
      <w:r w:rsidRPr="0041698C">
        <w:rPr>
          <w:sz w:val="28"/>
          <w:szCs w:val="28"/>
        </w:rPr>
        <w:t>cita būtiska informācija</w:t>
      </w:r>
      <w:r w:rsidR="003A0745" w:rsidRPr="0041698C">
        <w:rPr>
          <w:sz w:val="28"/>
          <w:szCs w:val="28"/>
        </w:rPr>
        <w:t>,</w:t>
      </w:r>
      <w:r w:rsidRPr="0041698C">
        <w:rPr>
          <w:sz w:val="28"/>
          <w:szCs w:val="28"/>
        </w:rPr>
        <w:t xml:space="preserve"> piezīmes;</w:t>
      </w:r>
      <w:r w:rsidR="004342D8" w:rsidRPr="0041698C">
        <w:t xml:space="preserve"> </w:t>
      </w:r>
    </w:p>
    <w:p w14:paraId="71F8857C" w14:textId="611A4564" w:rsidR="009438A7" w:rsidRDefault="009438A7" w:rsidP="009438A7">
      <w:pPr>
        <w:pStyle w:val="Sarakstarindkopa"/>
        <w:tabs>
          <w:tab w:val="left" w:pos="1134"/>
          <w:tab w:val="left" w:pos="1843"/>
        </w:tabs>
        <w:ind w:left="1134"/>
        <w:jc w:val="both"/>
        <w:rPr>
          <w:sz w:val="28"/>
          <w:szCs w:val="28"/>
        </w:rPr>
      </w:pPr>
      <w:bookmarkStart w:id="10" w:name="p9"/>
      <w:bookmarkStart w:id="11" w:name="p-133996"/>
      <w:bookmarkEnd w:id="10"/>
      <w:bookmarkEnd w:id="11"/>
    </w:p>
    <w:p w14:paraId="47E4FB79" w14:textId="77777777" w:rsidR="001F10DF" w:rsidRPr="0041698C" w:rsidRDefault="001F10DF" w:rsidP="009438A7">
      <w:pPr>
        <w:pStyle w:val="Sarakstarindkopa"/>
        <w:tabs>
          <w:tab w:val="left" w:pos="1134"/>
          <w:tab w:val="left" w:pos="1843"/>
        </w:tabs>
        <w:ind w:left="1134"/>
        <w:jc w:val="both"/>
        <w:rPr>
          <w:sz w:val="28"/>
          <w:szCs w:val="28"/>
        </w:rPr>
      </w:pPr>
    </w:p>
    <w:p w14:paraId="6625D6BD" w14:textId="77777777" w:rsidR="009438A7" w:rsidRPr="0041698C" w:rsidRDefault="00072CD8" w:rsidP="009438A7">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Atbilstoši saņemtajiem adoptētāju pieteikumiem reģistrā tiek uzturēts adoptētāju pieteikumu saraksts</w:t>
      </w:r>
      <w:r w:rsidR="0074621F" w:rsidRPr="0041698C">
        <w:rPr>
          <w:rFonts w:ascii="Times New Roman" w:eastAsia="Times New Roman" w:hAnsi="Times New Roman"/>
          <w:sz w:val="28"/>
          <w:szCs w:val="28"/>
          <w:lang w:eastAsia="lv-LV"/>
        </w:rPr>
        <w:t>.</w:t>
      </w:r>
    </w:p>
    <w:p w14:paraId="54ABF1B1" w14:textId="77777777" w:rsidR="00EF6644" w:rsidRPr="0041698C" w:rsidRDefault="00EF6644" w:rsidP="00BA43DE">
      <w:pPr>
        <w:tabs>
          <w:tab w:val="left" w:pos="1134"/>
        </w:tabs>
        <w:spacing w:after="0" w:line="240" w:lineRule="auto"/>
        <w:jc w:val="both"/>
        <w:rPr>
          <w:rFonts w:ascii="Times New Roman" w:eastAsia="Times New Roman" w:hAnsi="Times New Roman"/>
          <w:i/>
          <w:sz w:val="28"/>
          <w:szCs w:val="28"/>
          <w:lang w:eastAsia="lv-LV"/>
        </w:rPr>
      </w:pPr>
    </w:p>
    <w:p w14:paraId="6363F5C1" w14:textId="26E1FCCC" w:rsidR="005178CB" w:rsidRPr="0041698C" w:rsidRDefault="000C6A00" w:rsidP="00BE14CA">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Ministrija r</w:t>
      </w:r>
      <w:r w:rsidR="0096703B" w:rsidRPr="0041698C">
        <w:rPr>
          <w:rFonts w:ascii="Times New Roman" w:eastAsia="Times New Roman" w:hAnsi="Times New Roman"/>
          <w:sz w:val="28"/>
          <w:szCs w:val="28"/>
          <w:lang w:eastAsia="lv-LV"/>
        </w:rPr>
        <w:t>eģistrā datus</w:t>
      </w:r>
      <w:r w:rsidRPr="0041698C">
        <w:rPr>
          <w:rFonts w:ascii="Times New Roman" w:eastAsia="Times New Roman" w:hAnsi="Times New Roman"/>
          <w:sz w:val="28"/>
          <w:szCs w:val="28"/>
          <w:lang w:eastAsia="lv-LV"/>
        </w:rPr>
        <w:t xml:space="preserve"> manuāli</w:t>
      </w:r>
      <w:r w:rsidR="0096703B" w:rsidRPr="0041698C">
        <w:rPr>
          <w:rFonts w:ascii="Times New Roman" w:eastAsia="Times New Roman" w:hAnsi="Times New Roman"/>
          <w:sz w:val="28"/>
          <w:szCs w:val="28"/>
          <w:lang w:eastAsia="lv-LV"/>
        </w:rPr>
        <w:t xml:space="preserve"> ievada no bērna uzskaites lapas, kuras paraugu </w:t>
      </w:r>
      <w:r w:rsidR="003A0745" w:rsidRPr="0041698C">
        <w:rPr>
          <w:rFonts w:ascii="Times New Roman" w:eastAsia="Times New Roman" w:hAnsi="Times New Roman"/>
          <w:sz w:val="28"/>
          <w:szCs w:val="28"/>
          <w:lang w:eastAsia="lv-LV"/>
        </w:rPr>
        <w:t xml:space="preserve">apstiprina </w:t>
      </w:r>
      <w:r w:rsidR="003C16A0" w:rsidRPr="0041698C">
        <w:rPr>
          <w:rFonts w:ascii="Times New Roman" w:eastAsia="Times New Roman" w:hAnsi="Times New Roman"/>
          <w:sz w:val="28"/>
          <w:szCs w:val="28"/>
          <w:lang w:eastAsia="lv-LV"/>
        </w:rPr>
        <w:t>l</w:t>
      </w:r>
      <w:r w:rsidR="005178CB" w:rsidRPr="0041698C">
        <w:rPr>
          <w:rFonts w:ascii="Times New Roman" w:eastAsia="Times New Roman" w:hAnsi="Times New Roman"/>
          <w:sz w:val="28"/>
          <w:szCs w:val="28"/>
          <w:lang w:eastAsia="lv-LV"/>
        </w:rPr>
        <w:t>abklājības ministrs</w:t>
      </w:r>
      <w:r w:rsidR="00BA357B" w:rsidRPr="0041698C">
        <w:rPr>
          <w:rFonts w:ascii="Times New Roman" w:eastAsia="Times New Roman" w:hAnsi="Times New Roman"/>
          <w:sz w:val="28"/>
          <w:szCs w:val="28"/>
          <w:lang w:eastAsia="lv-LV"/>
        </w:rPr>
        <w:t>, bāriņtiesas pieņemtā lēmuma par personas atzīšanu par adoptētāju,</w:t>
      </w:r>
      <w:r w:rsidR="004E4D1D" w:rsidRPr="0041698C">
        <w:rPr>
          <w:rFonts w:ascii="Times New Roman" w:eastAsia="Times New Roman" w:hAnsi="Times New Roman"/>
          <w:sz w:val="28"/>
          <w:szCs w:val="28"/>
          <w:lang w:eastAsia="lv-LV"/>
        </w:rPr>
        <w:t xml:space="preserve"> adoptētāja</w:t>
      </w:r>
      <w:r w:rsidR="009C1407" w:rsidRPr="0041698C">
        <w:rPr>
          <w:rFonts w:ascii="Times New Roman" w:eastAsia="Times New Roman" w:hAnsi="Times New Roman"/>
          <w:sz w:val="28"/>
          <w:szCs w:val="28"/>
          <w:lang w:eastAsia="lv-LV"/>
        </w:rPr>
        <w:t>, ārvalst</w:t>
      </w:r>
      <w:r w:rsidR="007A2679" w:rsidRPr="0041698C">
        <w:rPr>
          <w:rFonts w:ascii="Times New Roman" w:eastAsia="Times New Roman" w:hAnsi="Times New Roman"/>
          <w:sz w:val="28"/>
          <w:szCs w:val="28"/>
          <w:lang w:eastAsia="lv-LV"/>
        </w:rPr>
        <w:t>s</w:t>
      </w:r>
      <w:r w:rsidR="009C1407" w:rsidRPr="0041698C">
        <w:rPr>
          <w:rFonts w:ascii="Times New Roman" w:eastAsia="Times New Roman" w:hAnsi="Times New Roman"/>
          <w:sz w:val="28"/>
          <w:szCs w:val="28"/>
          <w:lang w:eastAsia="lv-LV"/>
        </w:rPr>
        <w:t xml:space="preserve"> adoptētāja vai tā pilnvarot</w:t>
      </w:r>
      <w:r w:rsidR="00ED2C60" w:rsidRPr="0041698C">
        <w:rPr>
          <w:rFonts w:ascii="Times New Roman" w:eastAsia="Times New Roman" w:hAnsi="Times New Roman"/>
          <w:sz w:val="28"/>
          <w:szCs w:val="28"/>
          <w:lang w:eastAsia="lv-LV"/>
        </w:rPr>
        <w:t>ā</w:t>
      </w:r>
      <w:r w:rsidR="009C1407" w:rsidRPr="0041698C">
        <w:rPr>
          <w:rFonts w:ascii="Times New Roman" w:eastAsia="Times New Roman" w:hAnsi="Times New Roman"/>
          <w:sz w:val="28"/>
          <w:szCs w:val="28"/>
          <w:lang w:eastAsia="lv-LV"/>
        </w:rPr>
        <w:t xml:space="preserve"> pārstāvja</w:t>
      </w:r>
      <w:r w:rsidR="00ED2C60" w:rsidRPr="0041698C">
        <w:rPr>
          <w:rFonts w:ascii="Times New Roman" w:eastAsia="Times New Roman" w:hAnsi="Times New Roman"/>
          <w:sz w:val="28"/>
          <w:szCs w:val="28"/>
          <w:lang w:eastAsia="lv-LV"/>
        </w:rPr>
        <w:t xml:space="preserve"> Latvijā</w:t>
      </w:r>
      <w:r w:rsidR="009C1407" w:rsidRPr="0041698C">
        <w:rPr>
          <w:rFonts w:ascii="Times New Roman" w:eastAsia="Times New Roman" w:hAnsi="Times New Roman"/>
          <w:sz w:val="28"/>
          <w:szCs w:val="28"/>
          <w:lang w:eastAsia="lv-LV"/>
        </w:rPr>
        <w:t>,</w:t>
      </w:r>
      <w:r w:rsidR="003A2728" w:rsidRPr="0041698C">
        <w:rPr>
          <w:rFonts w:ascii="Times New Roman" w:eastAsia="Times New Roman" w:hAnsi="Times New Roman"/>
          <w:sz w:val="28"/>
          <w:szCs w:val="28"/>
          <w:lang w:eastAsia="lv-LV"/>
        </w:rPr>
        <w:t xml:space="preserve"> </w:t>
      </w:r>
      <w:r w:rsidR="001C096D" w:rsidRPr="0041698C">
        <w:rPr>
          <w:rFonts w:ascii="Times New Roman" w:eastAsia="Times New Roman" w:hAnsi="Times New Roman"/>
          <w:sz w:val="28"/>
          <w:szCs w:val="28"/>
          <w:lang w:eastAsia="lv-LV"/>
        </w:rPr>
        <w:t>centrālās iestādes</w:t>
      </w:r>
      <w:r w:rsidR="0050290F" w:rsidRPr="0041698C">
        <w:rPr>
          <w:rFonts w:ascii="Times New Roman" w:eastAsia="Times New Roman" w:hAnsi="Times New Roman"/>
          <w:sz w:val="28"/>
          <w:szCs w:val="28"/>
          <w:lang w:eastAsia="lv-LV"/>
        </w:rPr>
        <w:t xml:space="preserve"> un</w:t>
      </w:r>
      <w:r w:rsidR="00BA357B" w:rsidRPr="0041698C">
        <w:rPr>
          <w:rFonts w:ascii="Times New Roman" w:eastAsia="Times New Roman" w:hAnsi="Times New Roman"/>
          <w:sz w:val="28"/>
          <w:szCs w:val="28"/>
          <w:lang w:eastAsia="lv-LV"/>
        </w:rPr>
        <w:t xml:space="preserve"> kompetentās iestādes iesniegtajiem dokumentiem</w:t>
      </w:r>
      <w:r w:rsidR="0074621F" w:rsidRPr="0041698C">
        <w:rPr>
          <w:rFonts w:ascii="Times New Roman" w:eastAsia="Times New Roman" w:hAnsi="Times New Roman"/>
          <w:sz w:val="28"/>
          <w:szCs w:val="28"/>
          <w:lang w:eastAsia="lv-LV"/>
        </w:rPr>
        <w:t>.</w:t>
      </w:r>
    </w:p>
    <w:p w14:paraId="0CD7E0E2" w14:textId="77777777" w:rsidR="00403B6E" w:rsidRPr="0041698C" w:rsidRDefault="00403B6E" w:rsidP="00403B6E">
      <w:pPr>
        <w:tabs>
          <w:tab w:val="left" w:pos="1134"/>
        </w:tabs>
        <w:spacing w:after="0" w:line="240" w:lineRule="auto"/>
        <w:ind w:left="709"/>
        <w:jc w:val="both"/>
        <w:rPr>
          <w:rFonts w:ascii="Times New Roman" w:eastAsia="Times New Roman" w:hAnsi="Times New Roman"/>
          <w:i/>
          <w:sz w:val="28"/>
          <w:szCs w:val="28"/>
          <w:lang w:eastAsia="lv-LV"/>
        </w:rPr>
      </w:pPr>
    </w:p>
    <w:p w14:paraId="50DAE391" w14:textId="60345D48" w:rsidR="00403B6E" w:rsidRPr="0041698C" w:rsidRDefault="00217FEA" w:rsidP="0041191B">
      <w:pPr>
        <w:numPr>
          <w:ilvl w:val="0"/>
          <w:numId w:val="1"/>
        </w:numPr>
        <w:tabs>
          <w:tab w:val="left" w:pos="1134"/>
        </w:tabs>
        <w:spacing w:after="0" w:line="240" w:lineRule="auto"/>
        <w:ind w:left="0" w:firstLine="709"/>
        <w:jc w:val="both"/>
        <w:rPr>
          <w:rFonts w:ascii="Times New Roman" w:eastAsia="Times New Roman" w:hAnsi="Times New Roman"/>
          <w:i/>
          <w:sz w:val="28"/>
          <w:szCs w:val="28"/>
          <w:lang w:eastAsia="lv-LV"/>
        </w:rPr>
      </w:pPr>
      <w:r w:rsidRPr="0041698C">
        <w:rPr>
          <w:rFonts w:ascii="Times New Roman" w:eastAsia="Times New Roman" w:hAnsi="Times New Roman"/>
          <w:sz w:val="28"/>
          <w:szCs w:val="28"/>
          <w:lang w:eastAsia="lv-LV"/>
        </w:rPr>
        <w:t>B</w:t>
      </w:r>
      <w:r w:rsidR="00403B6E" w:rsidRPr="0041698C">
        <w:rPr>
          <w:rFonts w:ascii="Times New Roman" w:eastAsia="Times New Roman" w:hAnsi="Times New Roman"/>
          <w:sz w:val="28"/>
          <w:szCs w:val="28"/>
          <w:lang w:eastAsia="lv-LV"/>
        </w:rPr>
        <w:t>āriņtiesa un bērnu aprūpes iestāde</w:t>
      </w:r>
      <w:r w:rsidR="00AB4B6E" w:rsidRPr="0041698C">
        <w:rPr>
          <w:rFonts w:ascii="Times New Roman" w:eastAsia="Times New Roman" w:hAnsi="Times New Roman"/>
          <w:sz w:val="28"/>
          <w:szCs w:val="28"/>
          <w:lang w:eastAsia="lv-LV"/>
        </w:rPr>
        <w:t xml:space="preserve"> bērna uzskaites lapu ministrijai iesniedz </w:t>
      </w:r>
      <w:r w:rsidRPr="0041698C">
        <w:rPr>
          <w:rFonts w:ascii="Times New Roman" w:eastAsia="Times New Roman" w:hAnsi="Times New Roman"/>
          <w:sz w:val="28"/>
          <w:szCs w:val="28"/>
          <w:lang w:eastAsia="lv-LV"/>
        </w:rPr>
        <w:t xml:space="preserve">aizpildītu datorrakstā – </w:t>
      </w:r>
      <w:r w:rsidR="0083633D" w:rsidRPr="0041698C">
        <w:rPr>
          <w:rFonts w:ascii="Times New Roman" w:eastAsia="Times New Roman" w:hAnsi="Times New Roman"/>
          <w:sz w:val="28"/>
          <w:szCs w:val="28"/>
          <w:lang w:eastAsia="lv-LV"/>
        </w:rPr>
        <w:t>papīra formā</w:t>
      </w:r>
      <w:r w:rsidR="007A2679" w:rsidRPr="0041698C">
        <w:rPr>
          <w:rFonts w:ascii="Times New Roman" w:eastAsia="Times New Roman" w:hAnsi="Times New Roman"/>
          <w:sz w:val="28"/>
          <w:szCs w:val="28"/>
          <w:lang w:eastAsia="lv-LV"/>
        </w:rPr>
        <w:t xml:space="preserve"> </w:t>
      </w:r>
      <w:r w:rsidR="00AB4B6E" w:rsidRPr="0041698C">
        <w:rPr>
          <w:rFonts w:ascii="Times New Roman" w:eastAsia="Times New Roman" w:hAnsi="Times New Roman"/>
          <w:sz w:val="28"/>
          <w:szCs w:val="28"/>
          <w:lang w:eastAsia="lv-LV"/>
        </w:rPr>
        <w:t>vai</w:t>
      </w:r>
      <w:r w:rsidR="00893F09" w:rsidRPr="0041698C">
        <w:rPr>
          <w:rFonts w:ascii="Times New Roman" w:eastAsia="Times New Roman" w:hAnsi="Times New Roman"/>
          <w:sz w:val="28"/>
          <w:szCs w:val="28"/>
          <w:lang w:eastAsia="lv-LV"/>
        </w:rPr>
        <w:t>, ievērojot normatīvo aktu prasības par elektronisko dokumentu izstrādi</w:t>
      </w:r>
      <w:r w:rsidR="000A36AF" w:rsidRPr="0041698C">
        <w:rPr>
          <w:rFonts w:ascii="Times New Roman" w:eastAsia="Times New Roman" w:hAnsi="Times New Roman"/>
          <w:sz w:val="28"/>
          <w:szCs w:val="28"/>
          <w:lang w:eastAsia="lv-LV"/>
        </w:rPr>
        <w:t>, elektroniski</w:t>
      </w:r>
      <w:r w:rsidR="00AB4B6E" w:rsidRPr="0041698C">
        <w:rPr>
          <w:rFonts w:ascii="Times New Roman" w:eastAsia="Times New Roman" w:hAnsi="Times New Roman"/>
          <w:sz w:val="28"/>
          <w:szCs w:val="28"/>
          <w:lang w:eastAsia="lv-LV"/>
        </w:rPr>
        <w:t xml:space="preserve">. </w:t>
      </w:r>
    </w:p>
    <w:p w14:paraId="7859049E" w14:textId="77777777" w:rsidR="00403B6E" w:rsidRPr="0041698C" w:rsidRDefault="00403B6E" w:rsidP="000D343A">
      <w:pPr>
        <w:tabs>
          <w:tab w:val="left" w:pos="1134"/>
        </w:tabs>
        <w:spacing w:after="0" w:line="240" w:lineRule="auto"/>
        <w:jc w:val="both"/>
        <w:rPr>
          <w:rFonts w:ascii="Times New Roman" w:eastAsia="Times New Roman" w:hAnsi="Times New Roman"/>
          <w:i/>
          <w:color w:val="FF0000"/>
          <w:sz w:val="28"/>
          <w:szCs w:val="28"/>
          <w:lang w:eastAsia="lv-LV"/>
        </w:rPr>
      </w:pPr>
    </w:p>
    <w:p w14:paraId="0A132487" w14:textId="77777777" w:rsidR="005178CB" w:rsidRPr="0041698C" w:rsidRDefault="007C735E" w:rsidP="007C735E">
      <w:pPr>
        <w:spacing w:after="0" w:line="240" w:lineRule="auto"/>
        <w:jc w:val="center"/>
        <w:rPr>
          <w:rFonts w:ascii="Times New Roman" w:eastAsia="Times New Roman" w:hAnsi="Times New Roman"/>
          <w:b/>
          <w:sz w:val="28"/>
          <w:szCs w:val="28"/>
          <w:lang w:eastAsia="lv-LV"/>
        </w:rPr>
      </w:pPr>
      <w:r w:rsidRPr="0041698C">
        <w:rPr>
          <w:rFonts w:ascii="Times New Roman" w:eastAsia="Times New Roman" w:hAnsi="Times New Roman"/>
          <w:b/>
          <w:sz w:val="28"/>
          <w:szCs w:val="28"/>
          <w:lang w:eastAsia="lv-LV"/>
        </w:rPr>
        <w:t xml:space="preserve">III. </w:t>
      </w:r>
      <w:r w:rsidR="009246A1" w:rsidRPr="0041698C">
        <w:rPr>
          <w:rFonts w:ascii="Times New Roman" w:eastAsia="Times New Roman" w:hAnsi="Times New Roman"/>
          <w:b/>
          <w:sz w:val="28"/>
          <w:szCs w:val="28"/>
          <w:lang w:eastAsia="lv-LV"/>
        </w:rPr>
        <w:t>R</w:t>
      </w:r>
      <w:r w:rsidRPr="0041698C">
        <w:rPr>
          <w:rFonts w:ascii="Times New Roman" w:eastAsia="Times New Roman" w:hAnsi="Times New Roman"/>
          <w:b/>
          <w:sz w:val="28"/>
          <w:szCs w:val="28"/>
          <w:lang w:eastAsia="lv-LV"/>
        </w:rPr>
        <w:t>eģistrā iekļauto datu apstrādes kārtība</w:t>
      </w:r>
    </w:p>
    <w:p w14:paraId="1B6CFDBA" w14:textId="77777777" w:rsidR="007C735E" w:rsidRPr="0041698C" w:rsidRDefault="007C735E" w:rsidP="007C735E">
      <w:pPr>
        <w:spacing w:after="0" w:line="240" w:lineRule="auto"/>
        <w:jc w:val="center"/>
        <w:rPr>
          <w:rFonts w:ascii="Times New Roman" w:eastAsia="Times New Roman" w:hAnsi="Times New Roman"/>
          <w:b/>
          <w:sz w:val="28"/>
          <w:szCs w:val="28"/>
          <w:lang w:eastAsia="lv-LV"/>
        </w:rPr>
      </w:pPr>
    </w:p>
    <w:p w14:paraId="3F4E8244" w14:textId="77777777" w:rsidR="004B2A34" w:rsidRPr="0041698C" w:rsidRDefault="009246A1" w:rsidP="004B2A34">
      <w:pPr>
        <w:numPr>
          <w:ilvl w:val="0"/>
          <w:numId w:val="1"/>
        </w:numPr>
        <w:tabs>
          <w:tab w:val="left" w:pos="1134"/>
        </w:tabs>
        <w:spacing w:after="0" w:line="240" w:lineRule="auto"/>
        <w:ind w:left="0" w:firstLine="709"/>
        <w:jc w:val="both"/>
        <w:rPr>
          <w:rFonts w:ascii="Times New Roman" w:eastAsia="Times New Roman" w:hAnsi="Times New Roman"/>
          <w:i/>
          <w:sz w:val="28"/>
          <w:szCs w:val="28"/>
          <w:lang w:eastAsia="lv-LV"/>
        </w:rPr>
      </w:pPr>
      <w:r w:rsidRPr="0041698C">
        <w:rPr>
          <w:rFonts w:ascii="Times New Roman" w:eastAsia="Times New Roman" w:hAnsi="Times New Roman"/>
          <w:sz w:val="28"/>
          <w:szCs w:val="28"/>
          <w:lang w:eastAsia="lv-LV"/>
        </w:rPr>
        <w:t>R</w:t>
      </w:r>
      <w:r w:rsidR="00B64A33" w:rsidRPr="0041698C">
        <w:rPr>
          <w:rFonts w:ascii="Times New Roman" w:eastAsia="Times New Roman" w:hAnsi="Times New Roman"/>
          <w:sz w:val="28"/>
          <w:szCs w:val="28"/>
          <w:lang w:eastAsia="lv-LV"/>
        </w:rPr>
        <w:t>eģistrā iekļaujamos datus iegūst no:</w:t>
      </w:r>
    </w:p>
    <w:p w14:paraId="41E83F4C" w14:textId="77777777" w:rsidR="001A5108" w:rsidRPr="0041698C" w:rsidRDefault="001A5108" w:rsidP="001A5108">
      <w:pPr>
        <w:tabs>
          <w:tab w:val="left" w:pos="1134"/>
        </w:tabs>
        <w:spacing w:after="0" w:line="240" w:lineRule="auto"/>
        <w:jc w:val="both"/>
        <w:rPr>
          <w:rFonts w:ascii="Times New Roman" w:eastAsia="Times New Roman" w:hAnsi="Times New Roman"/>
          <w:i/>
          <w:sz w:val="28"/>
          <w:szCs w:val="28"/>
          <w:lang w:eastAsia="lv-LV"/>
        </w:rPr>
      </w:pPr>
    </w:p>
    <w:p w14:paraId="05D1233A" w14:textId="7446C1D7" w:rsidR="00B64A33" w:rsidRPr="0041698C" w:rsidRDefault="00B64A33" w:rsidP="00E14AF4">
      <w:pPr>
        <w:pStyle w:val="Sarakstarindkopa"/>
        <w:numPr>
          <w:ilvl w:val="1"/>
          <w:numId w:val="1"/>
        </w:numPr>
        <w:tabs>
          <w:tab w:val="left" w:pos="1134"/>
          <w:tab w:val="left" w:pos="1560"/>
          <w:tab w:val="left" w:pos="1701"/>
        </w:tabs>
        <w:ind w:left="1134" w:firstLine="0"/>
        <w:jc w:val="both"/>
        <w:rPr>
          <w:sz w:val="28"/>
          <w:szCs w:val="28"/>
        </w:rPr>
      </w:pPr>
      <w:r w:rsidRPr="0041698C">
        <w:rPr>
          <w:sz w:val="28"/>
          <w:szCs w:val="28"/>
        </w:rPr>
        <w:t xml:space="preserve"> </w:t>
      </w:r>
      <w:r w:rsidR="00065B2F" w:rsidRPr="0041698C">
        <w:rPr>
          <w:sz w:val="28"/>
          <w:szCs w:val="28"/>
        </w:rPr>
        <w:t>b</w:t>
      </w:r>
      <w:r w:rsidR="004E6E2C" w:rsidRPr="0041698C">
        <w:rPr>
          <w:sz w:val="28"/>
          <w:szCs w:val="28"/>
        </w:rPr>
        <w:t>ērnu aprūpes iestādes</w:t>
      </w:r>
      <w:r w:rsidR="004342D8" w:rsidRPr="0041698C">
        <w:rPr>
          <w:sz w:val="28"/>
          <w:szCs w:val="28"/>
        </w:rPr>
        <w:t xml:space="preserve">, </w:t>
      </w:r>
      <w:r w:rsidR="00160490" w:rsidRPr="0041698C">
        <w:rPr>
          <w:sz w:val="28"/>
          <w:szCs w:val="28"/>
        </w:rPr>
        <w:t>ja adoptējamais bērns atrodas bērnu aprūpes iestādē</w:t>
      </w:r>
      <w:r w:rsidR="004342D8" w:rsidRPr="0041698C">
        <w:rPr>
          <w:sz w:val="28"/>
          <w:szCs w:val="28"/>
        </w:rPr>
        <w:t>,</w:t>
      </w:r>
      <w:r w:rsidR="005C5470" w:rsidRPr="0041698C">
        <w:rPr>
          <w:sz w:val="28"/>
          <w:szCs w:val="28"/>
        </w:rPr>
        <w:t xml:space="preserve"> </w:t>
      </w:r>
      <w:r w:rsidR="00065B2F" w:rsidRPr="0041698C">
        <w:rPr>
          <w:sz w:val="28"/>
          <w:szCs w:val="28"/>
        </w:rPr>
        <w:t xml:space="preserve">– </w:t>
      </w:r>
      <w:r w:rsidR="004B2A34" w:rsidRPr="0041698C">
        <w:rPr>
          <w:sz w:val="28"/>
          <w:szCs w:val="28"/>
        </w:rPr>
        <w:t>šo noteikumu</w:t>
      </w:r>
      <w:r w:rsidR="009A7A12" w:rsidRPr="0041698C">
        <w:rPr>
          <w:sz w:val="28"/>
          <w:szCs w:val="28"/>
        </w:rPr>
        <w:t xml:space="preserve"> </w:t>
      </w:r>
      <w:r w:rsidR="001954FD" w:rsidRPr="0041698C">
        <w:rPr>
          <w:sz w:val="28"/>
          <w:szCs w:val="28"/>
        </w:rPr>
        <w:t xml:space="preserve">5.1.1., 5.1.2., 5.1.3., 5.1.4., 5.1.5., 5.1.6., 5.1.7., 5.1.8., 5.1.10., 5.1.11., 5.1.12., 5.1.13., 5.1.14., 5.1.15., </w:t>
      </w:r>
      <w:r w:rsidR="006B5403" w:rsidRPr="0041698C">
        <w:rPr>
          <w:i/>
          <w:sz w:val="28"/>
          <w:szCs w:val="28"/>
        </w:rPr>
        <w:t>5.1.16.</w:t>
      </w:r>
      <w:r w:rsidR="006B5403" w:rsidRPr="0041698C">
        <w:rPr>
          <w:sz w:val="28"/>
          <w:szCs w:val="28"/>
        </w:rPr>
        <w:t xml:space="preserve">, </w:t>
      </w:r>
      <w:r w:rsidR="001954FD" w:rsidRPr="0041698C">
        <w:rPr>
          <w:sz w:val="28"/>
          <w:szCs w:val="28"/>
        </w:rPr>
        <w:t>5.1.17., 5.1.18., 5.1.19., 5.1.20., 5.1.21., 5.1.22., 5.1.23., 5.1.24., 5.1.25.,</w:t>
      </w:r>
      <w:r w:rsidR="00AC519A" w:rsidRPr="0041698C">
        <w:rPr>
          <w:sz w:val="28"/>
          <w:szCs w:val="28"/>
        </w:rPr>
        <w:t xml:space="preserve"> 5.1.26.,</w:t>
      </w:r>
      <w:r w:rsidR="00961F12" w:rsidRPr="0041698C">
        <w:rPr>
          <w:sz w:val="28"/>
          <w:szCs w:val="28"/>
        </w:rPr>
        <w:t xml:space="preserve"> 5.1.2</w:t>
      </w:r>
      <w:r w:rsidR="000D058E" w:rsidRPr="0041698C">
        <w:rPr>
          <w:sz w:val="28"/>
          <w:szCs w:val="28"/>
        </w:rPr>
        <w:t>7</w:t>
      </w:r>
      <w:r w:rsidR="00961F12" w:rsidRPr="0041698C">
        <w:rPr>
          <w:sz w:val="28"/>
          <w:szCs w:val="28"/>
        </w:rPr>
        <w:t>.1., 5.1.2</w:t>
      </w:r>
      <w:r w:rsidR="000D058E" w:rsidRPr="0041698C">
        <w:rPr>
          <w:sz w:val="28"/>
          <w:szCs w:val="28"/>
        </w:rPr>
        <w:t>7</w:t>
      </w:r>
      <w:r w:rsidR="00961F12" w:rsidRPr="0041698C">
        <w:rPr>
          <w:sz w:val="28"/>
          <w:szCs w:val="28"/>
        </w:rPr>
        <w:t>.2., 5.1.2</w:t>
      </w:r>
      <w:r w:rsidR="000D058E" w:rsidRPr="0041698C">
        <w:rPr>
          <w:sz w:val="28"/>
          <w:szCs w:val="28"/>
        </w:rPr>
        <w:t>7</w:t>
      </w:r>
      <w:r w:rsidR="00961F12" w:rsidRPr="0041698C">
        <w:rPr>
          <w:sz w:val="28"/>
          <w:szCs w:val="28"/>
        </w:rPr>
        <w:t>.3., 5.1.2</w:t>
      </w:r>
      <w:r w:rsidR="000D058E" w:rsidRPr="0041698C">
        <w:rPr>
          <w:sz w:val="28"/>
          <w:szCs w:val="28"/>
        </w:rPr>
        <w:t>7</w:t>
      </w:r>
      <w:r w:rsidR="00961F12" w:rsidRPr="0041698C">
        <w:rPr>
          <w:sz w:val="28"/>
          <w:szCs w:val="28"/>
        </w:rPr>
        <w:t>.4., 5.1.2</w:t>
      </w:r>
      <w:r w:rsidR="000D058E" w:rsidRPr="0041698C">
        <w:rPr>
          <w:sz w:val="28"/>
          <w:szCs w:val="28"/>
        </w:rPr>
        <w:t>7</w:t>
      </w:r>
      <w:r w:rsidR="00961F12" w:rsidRPr="0041698C">
        <w:rPr>
          <w:sz w:val="28"/>
          <w:szCs w:val="28"/>
        </w:rPr>
        <w:t>.5., 5.1.2</w:t>
      </w:r>
      <w:r w:rsidR="000D058E" w:rsidRPr="0041698C">
        <w:rPr>
          <w:sz w:val="28"/>
          <w:szCs w:val="28"/>
        </w:rPr>
        <w:t>7</w:t>
      </w:r>
      <w:r w:rsidR="00961F12" w:rsidRPr="0041698C">
        <w:rPr>
          <w:sz w:val="28"/>
          <w:szCs w:val="28"/>
        </w:rPr>
        <w:t>.6.</w:t>
      </w:r>
      <w:r w:rsidR="00077BDD" w:rsidRPr="0041698C">
        <w:rPr>
          <w:sz w:val="28"/>
          <w:szCs w:val="28"/>
        </w:rPr>
        <w:t xml:space="preserve">, </w:t>
      </w:r>
      <w:r w:rsidR="001954FD" w:rsidRPr="0041698C">
        <w:rPr>
          <w:sz w:val="28"/>
          <w:szCs w:val="28"/>
        </w:rPr>
        <w:t>5.1.2</w:t>
      </w:r>
      <w:r w:rsidR="00CD50C0" w:rsidRPr="0041698C">
        <w:rPr>
          <w:sz w:val="28"/>
          <w:szCs w:val="28"/>
        </w:rPr>
        <w:t>8</w:t>
      </w:r>
      <w:r w:rsidR="001954FD" w:rsidRPr="0041698C">
        <w:rPr>
          <w:sz w:val="28"/>
          <w:szCs w:val="28"/>
        </w:rPr>
        <w:t>., 5.1.2</w:t>
      </w:r>
      <w:r w:rsidR="00CD50C0" w:rsidRPr="0041698C">
        <w:rPr>
          <w:sz w:val="28"/>
          <w:szCs w:val="28"/>
        </w:rPr>
        <w:t>9</w:t>
      </w:r>
      <w:r w:rsidR="001954FD" w:rsidRPr="0041698C">
        <w:rPr>
          <w:sz w:val="28"/>
          <w:szCs w:val="28"/>
        </w:rPr>
        <w:t>.</w:t>
      </w:r>
      <w:r w:rsidR="001209C3" w:rsidRPr="0041698C">
        <w:rPr>
          <w:sz w:val="28"/>
          <w:szCs w:val="28"/>
        </w:rPr>
        <w:t xml:space="preserve"> </w:t>
      </w:r>
      <w:r w:rsidR="004342D8" w:rsidRPr="0041698C">
        <w:rPr>
          <w:sz w:val="28"/>
          <w:szCs w:val="28"/>
        </w:rPr>
        <w:t xml:space="preserve">un </w:t>
      </w:r>
      <w:r w:rsidR="001209C3" w:rsidRPr="0041698C">
        <w:rPr>
          <w:sz w:val="28"/>
          <w:szCs w:val="28"/>
        </w:rPr>
        <w:t>5.4.14.</w:t>
      </w:r>
      <w:r w:rsidR="001954FD" w:rsidRPr="0041698C">
        <w:rPr>
          <w:sz w:val="28"/>
          <w:szCs w:val="28"/>
        </w:rPr>
        <w:t xml:space="preserve"> </w:t>
      </w:r>
      <w:r w:rsidR="004B2A34" w:rsidRPr="0041698C">
        <w:rPr>
          <w:sz w:val="28"/>
          <w:szCs w:val="28"/>
        </w:rPr>
        <w:t>apakšpunktā minētos datus;</w:t>
      </w:r>
    </w:p>
    <w:p w14:paraId="434108AA" w14:textId="77777777" w:rsidR="001A5108" w:rsidRPr="0041698C" w:rsidRDefault="001A5108" w:rsidP="001A5108">
      <w:pPr>
        <w:pStyle w:val="Sarakstarindkopa"/>
        <w:tabs>
          <w:tab w:val="left" w:pos="1134"/>
          <w:tab w:val="left" w:pos="1560"/>
          <w:tab w:val="left" w:pos="1701"/>
        </w:tabs>
        <w:ind w:left="360"/>
        <w:jc w:val="both"/>
        <w:rPr>
          <w:sz w:val="28"/>
          <w:szCs w:val="28"/>
        </w:rPr>
      </w:pPr>
    </w:p>
    <w:p w14:paraId="4241661A" w14:textId="0DBEB749" w:rsidR="00F377D0" w:rsidRPr="0041698C" w:rsidRDefault="009C2844" w:rsidP="001954FD">
      <w:pPr>
        <w:pStyle w:val="Sarakstarindkopa"/>
        <w:numPr>
          <w:ilvl w:val="1"/>
          <w:numId w:val="1"/>
        </w:numPr>
        <w:tabs>
          <w:tab w:val="left" w:pos="1134"/>
          <w:tab w:val="left" w:pos="1560"/>
          <w:tab w:val="left" w:pos="1701"/>
        </w:tabs>
        <w:ind w:left="1134" w:firstLine="0"/>
        <w:jc w:val="both"/>
        <w:rPr>
          <w:i/>
          <w:sz w:val="28"/>
          <w:szCs w:val="28"/>
        </w:rPr>
      </w:pPr>
      <w:r w:rsidRPr="0041698C">
        <w:rPr>
          <w:sz w:val="28"/>
          <w:szCs w:val="28"/>
        </w:rPr>
        <w:t xml:space="preserve"> </w:t>
      </w:r>
      <w:r w:rsidR="00AD0F0D" w:rsidRPr="0041698C">
        <w:rPr>
          <w:sz w:val="28"/>
          <w:szCs w:val="28"/>
        </w:rPr>
        <w:t>b</w:t>
      </w:r>
      <w:r w:rsidR="009D585F" w:rsidRPr="0041698C">
        <w:rPr>
          <w:sz w:val="28"/>
          <w:szCs w:val="28"/>
        </w:rPr>
        <w:t>āriņtiesas</w:t>
      </w:r>
      <w:r w:rsidR="00F377D0" w:rsidRPr="0041698C">
        <w:rPr>
          <w:sz w:val="28"/>
          <w:szCs w:val="28"/>
        </w:rPr>
        <w:t>:</w:t>
      </w:r>
    </w:p>
    <w:p w14:paraId="61F6D1EE" w14:textId="77777777" w:rsidR="00F377D0" w:rsidRPr="0041698C" w:rsidRDefault="00F377D0" w:rsidP="00F377D0">
      <w:pPr>
        <w:pStyle w:val="Sarakstarindkopa"/>
        <w:rPr>
          <w:sz w:val="28"/>
          <w:szCs w:val="28"/>
        </w:rPr>
      </w:pPr>
    </w:p>
    <w:p w14:paraId="30F63C1F" w14:textId="645E68D0" w:rsidR="001954FD" w:rsidRPr="0041698C" w:rsidRDefault="00052A50" w:rsidP="00F377D0">
      <w:pPr>
        <w:pStyle w:val="Sarakstarindkopa"/>
        <w:numPr>
          <w:ilvl w:val="2"/>
          <w:numId w:val="1"/>
        </w:numPr>
        <w:tabs>
          <w:tab w:val="left" w:pos="1560"/>
          <w:tab w:val="left" w:pos="1701"/>
        </w:tabs>
        <w:ind w:left="1701" w:firstLine="0"/>
        <w:jc w:val="both"/>
        <w:rPr>
          <w:i/>
          <w:sz w:val="28"/>
          <w:szCs w:val="28"/>
        </w:rPr>
      </w:pPr>
      <w:r w:rsidRPr="0041698C">
        <w:rPr>
          <w:sz w:val="28"/>
          <w:szCs w:val="28"/>
        </w:rPr>
        <w:t xml:space="preserve">par </w:t>
      </w:r>
      <w:r w:rsidR="00160490" w:rsidRPr="0041698C">
        <w:rPr>
          <w:sz w:val="28"/>
          <w:szCs w:val="28"/>
        </w:rPr>
        <w:t>adoptējam</w:t>
      </w:r>
      <w:r w:rsidRPr="0041698C">
        <w:rPr>
          <w:sz w:val="28"/>
          <w:szCs w:val="28"/>
        </w:rPr>
        <w:t>o</w:t>
      </w:r>
      <w:r w:rsidR="00160490" w:rsidRPr="0041698C">
        <w:rPr>
          <w:sz w:val="28"/>
          <w:szCs w:val="28"/>
        </w:rPr>
        <w:t xml:space="preserve"> </w:t>
      </w:r>
      <w:r w:rsidR="006F65CE" w:rsidRPr="0041698C">
        <w:rPr>
          <w:sz w:val="28"/>
          <w:szCs w:val="28"/>
        </w:rPr>
        <w:t>bērn</w:t>
      </w:r>
      <w:r w:rsidRPr="0041698C">
        <w:rPr>
          <w:sz w:val="28"/>
          <w:szCs w:val="28"/>
        </w:rPr>
        <w:t>u, kurš</w:t>
      </w:r>
      <w:r w:rsidR="006F65CE" w:rsidRPr="0041698C">
        <w:rPr>
          <w:sz w:val="28"/>
          <w:szCs w:val="28"/>
        </w:rPr>
        <w:t xml:space="preserve"> atrodas audžuģimenē vai aizbildnībā un aizbildnis devis piekrišanu bērna adopcijai</w:t>
      </w:r>
      <w:r w:rsidR="004342D8" w:rsidRPr="0041698C">
        <w:rPr>
          <w:sz w:val="28"/>
          <w:szCs w:val="28"/>
        </w:rPr>
        <w:t>,</w:t>
      </w:r>
      <w:r w:rsidR="009C2844" w:rsidRPr="0041698C">
        <w:rPr>
          <w:sz w:val="28"/>
          <w:szCs w:val="28"/>
        </w:rPr>
        <w:t xml:space="preserve"> </w:t>
      </w:r>
      <w:bookmarkStart w:id="12" w:name="_Hlk15900901"/>
      <w:r w:rsidR="009C2844" w:rsidRPr="0041698C">
        <w:rPr>
          <w:sz w:val="28"/>
          <w:szCs w:val="28"/>
        </w:rPr>
        <w:t>– šo noteikumu</w:t>
      </w:r>
      <w:r w:rsidR="001954FD" w:rsidRPr="0041698C">
        <w:rPr>
          <w:sz w:val="28"/>
          <w:szCs w:val="28"/>
        </w:rPr>
        <w:t xml:space="preserve"> 5.1.1., 5.1.2., 5.1.3., 5.1.4., 5.1.5., 5.1.6., 5.1.7., 5.1.8., 5.1.10., 5.1.11., 5.1.12., 5.1.13., 5.1.14., 5.1.15.,</w:t>
      </w:r>
      <w:r w:rsidR="006B5403" w:rsidRPr="0041698C">
        <w:rPr>
          <w:sz w:val="28"/>
          <w:szCs w:val="28"/>
        </w:rPr>
        <w:t xml:space="preserve"> </w:t>
      </w:r>
      <w:r w:rsidR="006B5403" w:rsidRPr="0041698C">
        <w:rPr>
          <w:i/>
          <w:sz w:val="28"/>
          <w:szCs w:val="28"/>
        </w:rPr>
        <w:t>5.1.16.</w:t>
      </w:r>
      <w:r w:rsidR="006B5403" w:rsidRPr="0041698C">
        <w:rPr>
          <w:sz w:val="28"/>
          <w:szCs w:val="28"/>
        </w:rPr>
        <w:t>,</w:t>
      </w:r>
      <w:r w:rsidR="001954FD" w:rsidRPr="0041698C">
        <w:rPr>
          <w:sz w:val="28"/>
          <w:szCs w:val="28"/>
        </w:rPr>
        <w:t xml:space="preserve"> 5.1.17., 5.1.18., 5.1.19., 5.1.20., 5.1.21., 5.1.22., 5.1.23., 5.1.24., 5.1.25., </w:t>
      </w:r>
      <w:r w:rsidR="00AC519A" w:rsidRPr="0041698C">
        <w:rPr>
          <w:sz w:val="28"/>
          <w:szCs w:val="28"/>
        </w:rPr>
        <w:t xml:space="preserve">5.1.26., </w:t>
      </w:r>
      <w:r w:rsidR="002968C2" w:rsidRPr="0041698C">
        <w:rPr>
          <w:sz w:val="28"/>
          <w:szCs w:val="28"/>
        </w:rPr>
        <w:t>5.1.2</w:t>
      </w:r>
      <w:r w:rsidR="000D058E" w:rsidRPr="0041698C">
        <w:rPr>
          <w:sz w:val="28"/>
          <w:szCs w:val="28"/>
        </w:rPr>
        <w:t>7</w:t>
      </w:r>
      <w:r w:rsidR="002968C2" w:rsidRPr="0041698C">
        <w:rPr>
          <w:sz w:val="28"/>
          <w:szCs w:val="28"/>
        </w:rPr>
        <w:t>.1., 5.1.2</w:t>
      </w:r>
      <w:r w:rsidR="000D058E" w:rsidRPr="0041698C">
        <w:rPr>
          <w:sz w:val="28"/>
          <w:szCs w:val="28"/>
        </w:rPr>
        <w:t>7</w:t>
      </w:r>
      <w:r w:rsidR="002968C2" w:rsidRPr="0041698C">
        <w:rPr>
          <w:sz w:val="28"/>
          <w:szCs w:val="28"/>
        </w:rPr>
        <w:t>.2., 5.1.2</w:t>
      </w:r>
      <w:r w:rsidR="000D058E" w:rsidRPr="0041698C">
        <w:rPr>
          <w:sz w:val="28"/>
          <w:szCs w:val="28"/>
        </w:rPr>
        <w:t>7</w:t>
      </w:r>
      <w:r w:rsidR="002968C2" w:rsidRPr="0041698C">
        <w:rPr>
          <w:sz w:val="28"/>
          <w:szCs w:val="28"/>
        </w:rPr>
        <w:t>.3., 5.1.2</w:t>
      </w:r>
      <w:r w:rsidR="000D058E" w:rsidRPr="0041698C">
        <w:rPr>
          <w:sz w:val="28"/>
          <w:szCs w:val="28"/>
        </w:rPr>
        <w:t>7</w:t>
      </w:r>
      <w:r w:rsidR="002968C2" w:rsidRPr="0041698C">
        <w:rPr>
          <w:sz w:val="28"/>
          <w:szCs w:val="28"/>
        </w:rPr>
        <w:t>.4., 5.1.2</w:t>
      </w:r>
      <w:r w:rsidR="000D058E" w:rsidRPr="0041698C">
        <w:rPr>
          <w:sz w:val="28"/>
          <w:szCs w:val="28"/>
        </w:rPr>
        <w:t>7</w:t>
      </w:r>
      <w:r w:rsidR="002968C2" w:rsidRPr="0041698C">
        <w:rPr>
          <w:sz w:val="28"/>
          <w:szCs w:val="28"/>
        </w:rPr>
        <w:t>.5., 5.1.2</w:t>
      </w:r>
      <w:r w:rsidR="000D058E" w:rsidRPr="0041698C">
        <w:rPr>
          <w:sz w:val="28"/>
          <w:szCs w:val="28"/>
        </w:rPr>
        <w:t>7</w:t>
      </w:r>
      <w:r w:rsidR="002968C2" w:rsidRPr="0041698C">
        <w:rPr>
          <w:sz w:val="28"/>
          <w:szCs w:val="28"/>
        </w:rPr>
        <w:t xml:space="preserve">.6., </w:t>
      </w:r>
      <w:r w:rsidR="001954FD" w:rsidRPr="0041698C">
        <w:rPr>
          <w:sz w:val="28"/>
          <w:szCs w:val="28"/>
        </w:rPr>
        <w:t>5.1.2</w:t>
      </w:r>
      <w:r w:rsidR="00CD50C0" w:rsidRPr="0041698C">
        <w:rPr>
          <w:sz w:val="28"/>
          <w:szCs w:val="28"/>
        </w:rPr>
        <w:t>8</w:t>
      </w:r>
      <w:r w:rsidR="001954FD" w:rsidRPr="0041698C">
        <w:rPr>
          <w:sz w:val="28"/>
          <w:szCs w:val="28"/>
        </w:rPr>
        <w:t>., 5.1.2</w:t>
      </w:r>
      <w:r w:rsidR="00CD50C0" w:rsidRPr="0041698C">
        <w:rPr>
          <w:sz w:val="28"/>
          <w:szCs w:val="28"/>
        </w:rPr>
        <w:t>9</w:t>
      </w:r>
      <w:r w:rsidR="00E911C4" w:rsidRPr="0041698C">
        <w:rPr>
          <w:sz w:val="28"/>
          <w:szCs w:val="28"/>
        </w:rPr>
        <w:t>.</w:t>
      </w:r>
      <w:r w:rsidR="009E7FB8" w:rsidRPr="0041698C">
        <w:rPr>
          <w:sz w:val="28"/>
          <w:szCs w:val="28"/>
        </w:rPr>
        <w:t xml:space="preserve">, </w:t>
      </w:r>
      <w:r w:rsidR="009E7FB8" w:rsidRPr="0041698C">
        <w:rPr>
          <w:i/>
          <w:sz w:val="28"/>
          <w:szCs w:val="28"/>
        </w:rPr>
        <w:t>5.4.5.</w:t>
      </w:r>
      <w:r w:rsidR="004342D8" w:rsidRPr="0041698C">
        <w:rPr>
          <w:sz w:val="28"/>
          <w:szCs w:val="28"/>
        </w:rPr>
        <w:t xml:space="preserve">un </w:t>
      </w:r>
      <w:r w:rsidR="001209C3" w:rsidRPr="0041698C">
        <w:rPr>
          <w:sz w:val="28"/>
          <w:szCs w:val="28"/>
        </w:rPr>
        <w:t xml:space="preserve">5.4.14. </w:t>
      </w:r>
      <w:r w:rsidR="00E911C4" w:rsidRPr="0041698C">
        <w:rPr>
          <w:sz w:val="28"/>
          <w:szCs w:val="28"/>
        </w:rPr>
        <w:t>apakšpunktā minētos datus;</w:t>
      </w:r>
    </w:p>
    <w:p w14:paraId="60F432FB" w14:textId="77777777" w:rsidR="00467936" w:rsidRPr="0041698C" w:rsidRDefault="00467936" w:rsidP="00467936">
      <w:pPr>
        <w:pStyle w:val="Sarakstarindkopa"/>
        <w:tabs>
          <w:tab w:val="left" w:pos="1560"/>
          <w:tab w:val="left" w:pos="1701"/>
        </w:tabs>
        <w:ind w:left="1701"/>
        <w:jc w:val="both"/>
        <w:rPr>
          <w:i/>
          <w:sz w:val="28"/>
          <w:szCs w:val="28"/>
        </w:rPr>
      </w:pPr>
    </w:p>
    <w:p w14:paraId="688A7DBC" w14:textId="3BA94785" w:rsidR="00F377D0" w:rsidRPr="0041698C" w:rsidRDefault="00052A50" w:rsidP="00F377D0">
      <w:pPr>
        <w:pStyle w:val="Sarakstarindkopa"/>
        <w:numPr>
          <w:ilvl w:val="2"/>
          <w:numId w:val="1"/>
        </w:numPr>
        <w:tabs>
          <w:tab w:val="left" w:pos="1560"/>
          <w:tab w:val="left" w:pos="1701"/>
        </w:tabs>
        <w:ind w:left="1701" w:firstLine="0"/>
        <w:jc w:val="both"/>
        <w:rPr>
          <w:i/>
          <w:sz w:val="28"/>
          <w:szCs w:val="28"/>
        </w:rPr>
      </w:pPr>
      <w:r w:rsidRPr="0041698C">
        <w:rPr>
          <w:sz w:val="28"/>
          <w:szCs w:val="28"/>
        </w:rPr>
        <w:t xml:space="preserve">par </w:t>
      </w:r>
      <w:r w:rsidR="00F377D0" w:rsidRPr="0041698C">
        <w:rPr>
          <w:sz w:val="28"/>
          <w:szCs w:val="28"/>
        </w:rPr>
        <w:t>adoptējam</w:t>
      </w:r>
      <w:r w:rsidRPr="0041698C">
        <w:rPr>
          <w:sz w:val="28"/>
          <w:szCs w:val="28"/>
        </w:rPr>
        <w:t>o</w:t>
      </w:r>
      <w:r w:rsidR="00F377D0" w:rsidRPr="0041698C">
        <w:rPr>
          <w:sz w:val="28"/>
          <w:szCs w:val="28"/>
        </w:rPr>
        <w:t xml:space="preserve"> bērn</w:t>
      </w:r>
      <w:r w:rsidRPr="0041698C">
        <w:rPr>
          <w:sz w:val="28"/>
          <w:szCs w:val="28"/>
        </w:rPr>
        <w:t>u, kurš</w:t>
      </w:r>
      <w:r w:rsidR="00F377D0" w:rsidRPr="0041698C">
        <w:rPr>
          <w:sz w:val="28"/>
          <w:szCs w:val="28"/>
        </w:rPr>
        <w:t xml:space="preserve"> atrodas bērnu aprūpes iestādē, – šo noteikumu 5.4.5.apakšpunktā minētos datus;</w:t>
      </w:r>
    </w:p>
    <w:p w14:paraId="682980A5" w14:textId="77777777" w:rsidR="00467936" w:rsidRPr="0041698C" w:rsidRDefault="00467936" w:rsidP="00467936">
      <w:pPr>
        <w:pStyle w:val="Sarakstarindkopa"/>
        <w:tabs>
          <w:tab w:val="left" w:pos="1560"/>
          <w:tab w:val="left" w:pos="1701"/>
        </w:tabs>
        <w:ind w:left="1701"/>
        <w:jc w:val="both"/>
        <w:rPr>
          <w:i/>
          <w:sz w:val="28"/>
          <w:szCs w:val="28"/>
        </w:rPr>
      </w:pPr>
    </w:p>
    <w:p w14:paraId="4ABFDB76" w14:textId="27243398" w:rsidR="00F377D0" w:rsidRPr="0041698C" w:rsidRDefault="00F829F3" w:rsidP="00F377D0">
      <w:pPr>
        <w:pStyle w:val="Sarakstarindkopa"/>
        <w:numPr>
          <w:ilvl w:val="2"/>
          <w:numId w:val="1"/>
        </w:numPr>
        <w:tabs>
          <w:tab w:val="left" w:pos="1560"/>
          <w:tab w:val="left" w:pos="1701"/>
        </w:tabs>
        <w:ind w:left="1701" w:firstLine="0"/>
        <w:jc w:val="both"/>
        <w:rPr>
          <w:i/>
          <w:sz w:val="28"/>
          <w:szCs w:val="28"/>
        </w:rPr>
      </w:pPr>
      <w:r w:rsidRPr="0041698C">
        <w:rPr>
          <w:sz w:val="28"/>
          <w:szCs w:val="28"/>
        </w:rPr>
        <w:t>par adoptētāju – šo noteikumu 5.2.1.apakšpunktā minētos datus;</w:t>
      </w:r>
    </w:p>
    <w:p w14:paraId="716D4D59" w14:textId="77777777" w:rsidR="001A5108" w:rsidRPr="0041698C" w:rsidRDefault="001A5108" w:rsidP="001A5108">
      <w:pPr>
        <w:tabs>
          <w:tab w:val="left" w:pos="1134"/>
          <w:tab w:val="left" w:pos="1560"/>
          <w:tab w:val="left" w:pos="1701"/>
        </w:tabs>
        <w:jc w:val="both"/>
        <w:rPr>
          <w:i/>
          <w:sz w:val="28"/>
          <w:szCs w:val="28"/>
        </w:rPr>
      </w:pPr>
    </w:p>
    <w:p w14:paraId="093D323E" w14:textId="77777777" w:rsidR="001E2086" w:rsidRPr="0041698C" w:rsidRDefault="001E2086" w:rsidP="00E14AF4">
      <w:pPr>
        <w:pStyle w:val="Sarakstarindkopa"/>
        <w:numPr>
          <w:ilvl w:val="1"/>
          <w:numId w:val="1"/>
        </w:numPr>
        <w:tabs>
          <w:tab w:val="left" w:pos="1134"/>
          <w:tab w:val="left" w:pos="1843"/>
          <w:tab w:val="left" w:pos="1985"/>
        </w:tabs>
        <w:ind w:firstLine="342"/>
        <w:jc w:val="both"/>
        <w:rPr>
          <w:sz w:val="28"/>
          <w:szCs w:val="28"/>
        </w:rPr>
      </w:pPr>
      <w:r w:rsidRPr="0041698C">
        <w:rPr>
          <w:sz w:val="28"/>
          <w:szCs w:val="28"/>
        </w:rPr>
        <w:t>tiesas – šo noteikumu</w:t>
      </w:r>
      <w:r w:rsidR="001209C3" w:rsidRPr="0041698C">
        <w:rPr>
          <w:sz w:val="28"/>
          <w:szCs w:val="28"/>
        </w:rPr>
        <w:t xml:space="preserve"> 5.4.11</w:t>
      </w:r>
      <w:r w:rsidRPr="0041698C">
        <w:rPr>
          <w:sz w:val="28"/>
          <w:szCs w:val="28"/>
        </w:rPr>
        <w:t>.</w:t>
      </w:r>
      <w:r w:rsidR="001209C3" w:rsidRPr="0041698C">
        <w:rPr>
          <w:sz w:val="28"/>
          <w:szCs w:val="28"/>
        </w:rPr>
        <w:t xml:space="preserve"> </w:t>
      </w:r>
      <w:r w:rsidRPr="0041698C">
        <w:rPr>
          <w:sz w:val="28"/>
          <w:szCs w:val="28"/>
        </w:rPr>
        <w:t>apakšpunktā minētos datus;</w:t>
      </w:r>
    </w:p>
    <w:p w14:paraId="0BBD1F03" w14:textId="77777777" w:rsidR="001A5108" w:rsidRPr="0041698C" w:rsidRDefault="001A5108" w:rsidP="001A5108">
      <w:pPr>
        <w:tabs>
          <w:tab w:val="left" w:pos="1134"/>
          <w:tab w:val="left" w:pos="1843"/>
          <w:tab w:val="left" w:pos="1985"/>
        </w:tabs>
        <w:jc w:val="both"/>
        <w:rPr>
          <w:sz w:val="28"/>
          <w:szCs w:val="28"/>
        </w:rPr>
      </w:pPr>
    </w:p>
    <w:p w14:paraId="715B6930" w14:textId="5C1CE041" w:rsidR="00E27336" w:rsidRPr="0041698C" w:rsidRDefault="00E27336" w:rsidP="00E27336">
      <w:pPr>
        <w:pStyle w:val="Sarakstarindkopa"/>
        <w:numPr>
          <w:ilvl w:val="1"/>
          <w:numId w:val="1"/>
        </w:numPr>
        <w:tabs>
          <w:tab w:val="left" w:pos="1134"/>
          <w:tab w:val="left" w:pos="1843"/>
          <w:tab w:val="left" w:pos="1985"/>
        </w:tabs>
        <w:ind w:left="1134" w:firstLine="0"/>
        <w:jc w:val="both"/>
        <w:rPr>
          <w:sz w:val="28"/>
          <w:szCs w:val="28"/>
        </w:rPr>
      </w:pPr>
      <w:r w:rsidRPr="0041698C">
        <w:rPr>
          <w:sz w:val="28"/>
          <w:szCs w:val="28"/>
        </w:rPr>
        <w:t>centrālā</w:t>
      </w:r>
      <w:r w:rsidR="0064332F" w:rsidRPr="0041698C">
        <w:rPr>
          <w:sz w:val="28"/>
          <w:szCs w:val="28"/>
        </w:rPr>
        <w:t>s</w:t>
      </w:r>
      <w:r w:rsidRPr="0041698C">
        <w:rPr>
          <w:sz w:val="28"/>
          <w:szCs w:val="28"/>
        </w:rPr>
        <w:t xml:space="preserve"> iestāde</w:t>
      </w:r>
      <w:r w:rsidR="0064332F" w:rsidRPr="0041698C">
        <w:rPr>
          <w:sz w:val="28"/>
          <w:szCs w:val="28"/>
        </w:rPr>
        <w:t>s</w:t>
      </w:r>
      <w:r w:rsidRPr="0041698C">
        <w:rPr>
          <w:sz w:val="28"/>
          <w:szCs w:val="28"/>
        </w:rPr>
        <w:t xml:space="preserve"> </w:t>
      </w:r>
      <w:bookmarkStart w:id="13" w:name="_Hlk17990070"/>
      <w:r w:rsidRPr="0041698C">
        <w:rPr>
          <w:sz w:val="28"/>
          <w:szCs w:val="28"/>
        </w:rPr>
        <w:t>–</w:t>
      </w:r>
      <w:bookmarkEnd w:id="13"/>
      <w:r w:rsidRPr="0041698C">
        <w:rPr>
          <w:sz w:val="28"/>
          <w:szCs w:val="28"/>
        </w:rPr>
        <w:t xml:space="preserve"> </w:t>
      </w:r>
      <w:r w:rsidR="004342D8" w:rsidRPr="0041698C">
        <w:rPr>
          <w:sz w:val="28"/>
          <w:szCs w:val="28"/>
        </w:rPr>
        <w:t xml:space="preserve">šo noteikumu </w:t>
      </w:r>
      <w:r w:rsidRPr="0041698C">
        <w:rPr>
          <w:sz w:val="28"/>
          <w:szCs w:val="28"/>
        </w:rPr>
        <w:t>5.2.2.1, 5.2.2.2., 5.2.2.3., 5.2.2.4., 5.2.2.5., 5.2.2.6., 5.2.2.7., 5.2.2.8., 5.2.2.</w:t>
      </w:r>
      <w:r w:rsidR="00971C31" w:rsidRPr="0041698C">
        <w:rPr>
          <w:sz w:val="28"/>
          <w:szCs w:val="28"/>
        </w:rPr>
        <w:t>1</w:t>
      </w:r>
      <w:r w:rsidR="00B410C0" w:rsidRPr="0041698C">
        <w:rPr>
          <w:sz w:val="28"/>
          <w:szCs w:val="28"/>
        </w:rPr>
        <w:t>0</w:t>
      </w:r>
      <w:r w:rsidRPr="0041698C">
        <w:rPr>
          <w:sz w:val="28"/>
          <w:szCs w:val="28"/>
        </w:rPr>
        <w:t xml:space="preserve">., 5.2.2.11., 5.2.2.12., 5.2.2.13., 5.2.2.14., 5.2.2.15., 5.2.2.16., 5.2.2.17., 5.3.1., 5.3.2., 5.3.3., </w:t>
      </w:r>
      <w:r w:rsidR="001209C3" w:rsidRPr="0041698C">
        <w:rPr>
          <w:sz w:val="28"/>
          <w:szCs w:val="28"/>
        </w:rPr>
        <w:t>5.4.10.</w:t>
      </w:r>
      <w:r w:rsidR="004342D8" w:rsidRPr="0041698C">
        <w:rPr>
          <w:sz w:val="28"/>
          <w:szCs w:val="28"/>
        </w:rPr>
        <w:t xml:space="preserve"> un</w:t>
      </w:r>
      <w:r w:rsidR="001209C3" w:rsidRPr="0041698C">
        <w:rPr>
          <w:sz w:val="28"/>
          <w:szCs w:val="28"/>
        </w:rPr>
        <w:t xml:space="preserve"> 5.4.13.  apakšpunktā minētos datus;</w:t>
      </w:r>
    </w:p>
    <w:p w14:paraId="5ADF51FE" w14:textId="77777777" w:rsidR="001A5108" w:rsidRPr="0041698C" w:rsidRDefault="001A5108" w:rsidP="001A5108">
      <w:pPr>
        <w:tabs>
          <w:tab w:val="left" w:pos="1134"/>
          <w:tab w:val="left" w:pos="1843"/>
          <w:tab w:val="left" w:pos="1985"/>
        </w:tabs>
        <w:jc w:val="both"/>
        <w:rPr>
          <w:sz w:val="28"/>
          <w:szCs w:val="28"/>
        </w:rPr>
      </w:pPr>
    </w:p>
    <w:p w14:paraId="44596B58" w14:textId="0CF01849" w:rsidR="00E27336" w:rsidRPr="0041698C" w:rsidRDefault="00E27336" w:rsidP="00E27336">
      <w:pPr>
        <w:pStyle w:val="Sarakstarindkopa"/>
        <w:numPr>
          <w:ilvl w:val="1"/>
          <w:numId w:val="1"/>
        </w:numPr>
        <w:tabs>
          <w:tab w:val="left" w:pos="1134"/>
          <w:tab w:val="left" w:pos="1843"/>
          <w:tab w:val="left" w:pos="1985"/>
        </w:tabs>
        <w:ind w:left="1134" w:firstLine="0"/>
        <w:jc w:val="both"/>
        <w:rPr>
          <w:sz w:val="28"/>
          <w:szCs w:val="28"/>
        </w:rPr>
      </w:pPr>
      <w:r w:rsidRPr="0041698C">
        <w:rPr>
          <w:sz w:val="28"/>
          <w:szCs w:val="28"/>
        </w:rPr>
        <w:t>kompetentā</w:t>
      </w:r>
      <w:r w:rsidR="0064332F" w:rsidRPr="0041698C">
        <w:rPr>
          <w:sz w:val="28"/>
          <w:szCs w:val="28"/>
        </w:rPr>
        <w:t>s</w:t>
      </w:r>
      <w:r w:rsidRPr="0041698C">
        <w:rPr>
          <w:sz w:val="28"/>
          <w:szCs w:val="28"/>
        </w:rPr>
        <w:t xml:space="preserve"> iestāde</w:t>
      </w:r>
      <w:r w:rsidR="0064332F" w:rsidRPr="0041698C">
        <w:rPr>
          <w:sz w:val="28"/>
          <w:szCs w:val="28"/>
        </w:rPr>
        <w:t>s</w:t>
      </w:r>
      <w:r w:rsidRPr="0041698C">
        <w:rPr>
          <w:sz w:val="28"/>
          <w:szCs w:val="28"/>
        </w:rPr>
        <w:t xml:space="preserve"> – </w:t>
      </w:r>
      <w:r w:rsidR="004342D8" w:rsidRPr="0041698C">
        <w:rPr>
          <w:sz w:val="28"/>
          <w:szCs w:val="28"/>
        </w:rPr>
        <w:t xml:space="preserve">šo noteikumu </w:t>
      </w:r>
      <w:r w:rsidRPr="0041698C">
        <w:rPr>
          <w:sz w:val="28"/>
          <w:szCs w:val="28"/>
        </w:rPr>
        <w:t>5.2.2.1, 5.2.2.2., 5.2.2.3., 5.2.2.4., 5.2.2.5., 5.2.2.6., 5.2.2.7., 5.2.2.8., 5.2.2.</w:t>
      </w:r>
      <w:r w:rsidR="00920CAC" w:rsidRPr="0041698C">
        <w:rPr>
          <w:sz w:val="28"/>
          <w:szCs w:val="28"/>
        </w:rPr>
        <w:t>10</w:t>
      </w:r>
      <w:r w:rsidRPr="0041698C">
        <w:rPr>
          <w:sz w:val="28"/>
          <w:szCs w:val="28"/>
        </w:rPr>
        <w:t>., 5.2.2.11., 5.2.2.12., 5.2.2.13., 5.2.2.14., 5.2.2.15., 5.2.2.16., 5.2.2.17.</w:t>
      </w:r>
      <w:r w:rsidR="003A04F4" w:rsidRPr="0041698C">
        <w:rPr>
          <w:sz w:val="28"/>
          <w:szCs w:val="28"/>
        </w:rPr>
        <w:t>,</w:t>
      </w:r>
      <w:r w:rsidRPr="0041698C">
        <w:rPr>
          <w:sz w:val="28"/>
          <w:szCs w:val="28"/>
        </w:rPr>
        <w:t xml:space="preserve"> 5.3.1., 5.3.2., 5.3.3., </w:t>
      </w:r>
      <w:r w:rsidR="001209C3" w:rsidRPr="0041698C">
        <w:rPr>
          <w:sz w:val="28"/>
          <w:szCs w:val="28"/>
        </w:rPr>
        <w:t xml:space="preserve">5.4.13., </w:t>
      </w:r>
      <w:r w:rsidR="0064332F" w:rsidRPr="0041698C">
        <w:rPr>
          <w:sz w:val="28"/>
          <w:szCs w:val="28"/>
        </w:rPr>
        <w:t>5.5.1., 5.5.2., 5.5.3., 5.5.4., 5.5.5.</w:t>
      </w:r>
      <w:r w:rsidR="004342D8" w:rsidRPr="0041698C">
        <w:rPr>
          <w:sz w:val="28"/>
          <w:szCs w:val="28"/>
        </w:rPr>
        <w:t xml:space="preserve"> un</w:t>
      </w:r>
      <w:r w:rsidR="0064332F" w:rsidRPr="0041698C">
        <w:rPr>
          <w:sz w:val="28"/>
          <w:szCs w:val="28"/>
        </w:rPr>
        <w:t xml:space="preserve"> 5.5.6.2. apakšpunktā minētos datus;</w:t>
      </w:r>
    </w:p>
    <w:p w14:paraId="3577E24A" w14:textId="77777777" w:rsidR="001A5108" w:rsidRPr="0041698C" w:rsidRDefault="001A5108" w:rsidP="001A5108">
      <w:pPr>
        <w:tabs>
          <w:tab w:val="left" w:pos="1134"/>
          <w:tab w:val="left" w:pos="1843"/>
          <w:tab w:val="left" w:pos="1985"/>
        </w:tabs>
        <w:jc w:val="both"/>
        <w:rPr>
          <w:sz w:val="28"/>
          <w:szCs w:val="28"/>
        </w:rPr>
      </w:pPr>
    </w:p>
    <w:p w14:paraId="53310A1F" w14:textId="0FDE6582" w:rsidR="00E27336" w:rsidRPr="0041698C" w:rsidRDefault="00E27336" w:rsidP="00DB668D">
      <w:pPr>
        <w:pStyle w:val="Sarakstarindkopa"/>
        <w:numPr>
          <w:ilvl w:val="1"/>
          <w:numId w:val="1"/>
        </w:numPr>
        <w:tabs>
          <w:tab w:val="left" w:pos="1134"/>
          <w:tab w:val="left" w:pos="1843"/>
          <w:tab w:val="left" w:pos="1985"/>
        </w:tabs>
        <w:ind w:left="1134" w:firstLine="0"/>
        <w:jc w:val="both"/>
        <w:rPr>
          <w:sz w:val="28"/>
          <w:szCs w:val="28"/>
        </w:rPr>
      </w:pPr>
      <w:r w:rsidRPr="0041698C">
        <w:rPr>
          <w:sz w:val="28"/>
          <w:szCs w:val="28"/>
        </w:rPr>
        <w:t>adoptētāj</w:t>
      </w:r>
      <w:r w:rsidR="0064332F" w:rsidRPr="0041698C">
        <w:rPr>
          <w:sz w:val="28"/>
          <w:szCs w:val="28"/>
        </w:rPr>
        <w:t>a</w:t>
      </w:r>
      <w:r w:rsidRPr="0041698C">
        <w:rPr>
          <w:sz w:val="28"/>
          <w:szCs w:val="28"/>
        </w:rPr>
        <w:t xml:space="preserve"> </w:t>
      </w:r>
      <w:bookmarkStart w:id="14" w:name="_Hlk17990512"/>
      <w:r w:rsidRPr="0041698C">
        <w:rPr>
          <w:sz w:val="28"/>
          <w:szCs w:val="28"/>
        </w:rPr>
        <w:t>–</w:t>
      </w:r>
      <w:bookmarkEnd w:id="14"/>
      <w:r w:rsidRPr="0041698C">
        <w:rPr>
          <w:sz w:val="28"/>
          <w:szCs w:val="28"/>
        </w:rPr>
        <w:t xml:space="preserve"> </w:t>
      </w:r>
      <w:r w:rsidR="00DF0AB4" w:rsidRPr="0041698C">
        <w:rPr>
          <w:sz w:val="28"/>
          <w:szCs w:val="28"/>
        </w:rPr>
        <w:t xml:space="preserve">šo noteikumu </w:t>
      </w:r>
      <w:r w:rsidR="00E50CAC" w:rsidRPr="0041698C">
        <w:rPr>
          <w:sz w:val="28"/>
          <w:szCs w:val="28"/>
        </w:rPr>
        <w:t>5.2.1.10., 5.4.2.</w:t>
      </w:r>
      <w:r w:rsidR="00DF0AB4" w:rsidRPr="0041698C">
        <w:rPr>
          <w:sz w:val="28"/>
          <w:szCs w:val="28"/>
        </w:rPr>
        <w:t xml:space="preserve"> un</w:t>
      </w:r>
      <w:r w:rsidR="00E50CAC" w:rsidRPr="0041698C">
        <w:rPr>
          <w:sz w:val="28"/>
          <w:szCs w:val="28"/>
        </w:rPr>
        <w:t xml:space="preserve"> 5.4.4.</w:t>
      </w:r>
      <w:r w:rsidR="0064332F" w:rsidRPr="0041698C">
        <w:rPr>
          <w:sz w:val="28"/>
          <w:szCs w:val="28"/>
        </w:rPr>
        <w:t xml:space="preserve"> apakšpunktā minētos datus;</w:t>
      </w:r>
    </w:p>
    <w:p w14:paraId="1B5E2DEB" w14:textId="77777777" w:rsidR="001A5108" w:rsidRPr="0041698C" w:rsidRDefault="001A5108" w:rsidP="001A5108">
      <w:pPr>
        <w:tabs>
          <w:tab w:val="left" w:pos="1134"/>
          <w:tab w:val="left" w:pos="1843"/>
          <w:tab w:val="left" w:pos="1985"/>
        </w:tabs>
        <w:jc w:val="both"/>
        <w:rPr>
          <w:sz w:val="28"/>
          <w:szCs w:val="28"/>
        </w:rPr>
      </w:pPr>
    </w:p>
    <w:p w14:paraId="07143E02" w14:textId="77777777" w:rsidR="00E27336" w:rsidRPr="0041698C" w:rsidRDefault="00E27336" w:rsidP="0064332F">
      <w:pPr>
        <w:pStyle w:val="Sarakstarindkopa"/>
        <w:numPr>
          <w:ilvl w:val="1"/>
          <w:numId w:val="1"/>
        </w:numPr>
        <w:tabs>
          <w:tab w:val="left" w:pos="1134"/>
          <w:tab w:val="left" w:pos="1843"/>
          <w:tab w:val="left" w:pos="1985"/>
        </w:tabs>
        <w:ind w:left="1134" w:firstLine="0"/>
        <w:jc w:val="both"/>
        <w:rPr>
          <w:sz w:val="28"/>
          <w:szCs w:val="28"/>
        </w:rPr>
      </w:pPr>
      <w:r w:rsidRPr="0041698C">
        <w:rPr>
          <w:sz w:val="28"/>
          <w:szCs w:val="28"/>
        </w:rPr>
        <w:t>ārvalsts adoptētāj</w:t>
      </w:r>
      <w:r w:rsidR="0064332F" w:rsidRPr="0041698C">
        <w:rPr>
          <w:sz w:val="28"/>
          <w:szCs w:val="28"/>
        </w:rPr>
        <w:t>a</w:t>
      </w:r>
      <w:r w:rsidRPr="0041698C">
        <w:rPr>
          <w:sz w:val="28"/>
          <w:szCs w:val="28"/>
        </w:rPr>
        <w:t xml:space="preserve"> –</w:t>
      </w:r>
      <w:r w:rsidR="00E50CAC" w:rsidRPr="0041698C">
        <w:rPr>
          <w:sz w:val="28"/>
          <w:szCs w:val="28"/>
        </w:rPr>
        <w:t xml:space="preserve"> </w:t>
      </w:r>
      <w:r w:rsidR="00DF0AB4" w:rsidRPr="0041698C">
        <w:rPr>
          <w:sz w:val="28"/>
          <w:szCs w:val="28"/>
        </w:rPr>
        <w:t xml:space="preserve">šo noteikumu </w:t>
      </w:r>
      <w:r w:rsidR="00E50CAC" w:rsidRPr="0041698C">
        <w:rPr>
          <w:sz w:val="28"/>
          <w:szCs w:val="28"/>
        </w:rPr>
        <w:t>5.4.2., 5.4.4., 5.4.6.</w:t>
      </w:r>
      <w:r w:rsidR="0064332F" w:rsidRPr="0041698C">
        <w:rPr>
          <w:sz w:val="28"/>
          <w:szCs w:val="28"/>
        </w:rPr>
        <w:t xml:space="preserve"> apakšpunktā minētos datus;</w:t>
      </w:r>
      <w:r w:rsidR="00E50CAC" w:rsidRPr="0041698C">
        <w:rPr>
          <w:sz w:val="28"/>
          <w:szCs w:val="28"/>
        </w:rPr>
        <w:t xml:space="preserve"> </w:t>
      </w:r>
    </w:p>
    <w:p w14:paraId="2E9B7798" w14:textId="77777777" w:rsidR="001A5108" w:rsidRPr="0041698C" w:rsidRDefault="001A5108" w:rsidP="001A5108">
      <w:pPr>
        <w:tabs>
          <w:tab w:val="left" w:pos="1134"/>
          <w:tab w:val="left" w:pos="1843"/>
          <w:tab w:val="left" w:pos="1985"/>
        </w:tabs>
        <w:jc w:val="both"/>
        <w:rPr>
          <w:sz w:val="28"/>
          <w:szCs w:val="28"/>
        </w:rPr>
      </w:pPr>
    </w:p>
    <w:p w14:paraId="1D47C3C9" w14:textId="77777777" w:rsidR="00E50CAC" w:rsidRPr="0041698C" w:rsidRDefault="00E50CAC" w:rsidP="0064332F">
      <w:pPr>
        <w:pStyle w:val="Sarakstarindkopa"/>
        <w:numPr>
          <w:ilvl w:val="1"/>
          <w:numId w:val="1"/>
        </w:numPr>
        <w:tabs>
          <w:tab w:val="left" w:pos="1134"/>
          <w:tab w:val="left" w:pos="1843"/>
          <w:tab w:val="left" w:pos="1985"/>
        </w:tabs>
        <w:ind w:left="1134" w:firstLine="0"/>
        <w:jc w:val="both"/>
        <w:rPr>
          <w:sz w:val="28"/>
          <w:szCs w:val="28"/>
        </w:rPr>
      </w:pPr>
      <w:r w:rsidRPr="0041698C">
        <w:rPr>
          <w:sz w:val="28"/>
          <w:szCs w:val="28"/>
        </w:rPr>
        <w:t>ārvalsts adoptētāja</w:t>
      </w:r>
      <w:r w:rsidR="001209C3" w:rsidRPr="0041698C">
        <w:rPr>
          <w:sz w:val="28"/>
          <w:szCs w:val="28"/>
        </w:rPr>
        <w:t xml:space="preserve"> pilnvarotā</w:t>
      </w:r>
      <w:r w:rsidR="00E42FA6" w:rsidRPr="0041698C">
        <w:rPr>
          <w:sz w:val="28"/>
          <w:szCs w:val="28"/>
        </w:rPr>
        <w:t>s</w:t>
      </w:r>
      <w:r w:rsidR="001209C3" w:rsidRPr="0041698C">
        <w:rPr>
          <w:sz w:val="28"/>
          <w:szCs w:val="28"/>
        </w:rPr>
        <w:t xml:space="preserve"> persona</w:t>
      </w:r>
      <w:r w:rsidR="00E42FA6" w:rsidRPr="0041698C">
        <w:rPr>
          <w:sz w:val="28"/>
          <w:szCs w:val="28"/>
        </w:rPr>
        <w:t>s</w:t>
      </w:r>
      <w:r w:rsidR="001209C3" w:rsidRPr="0041698C">
        <w:rPr>
          <w:sz w:val="28"/>
          <w:szCs w:val="28"/>
        </w:rPr>
        <w:t xml:space="preserve"> Latvijā – </w:t>
      </w:r>
      <w:r w:rsidR="00DF0AB4" w:rsidRPr="0041698C">
        <w:rPr>
          <w:sz w:val="28"/>
          <w:szCs w:val="28"/>
        </w:rPr>
        <w:t xml:space="preserve">šo noteikumu </w:t>
      </w:r>
      <w:r w:rsidR="001209C3" w:rsidRPr="0041698C">
        <w:rPr>
          <w:sz w:val="28"/>
          <w:szCs w:val="28"/>
        </w:rPr>
        <w:t>5.4.6.</w:t>
      </w:r>
      <w:r w:rsidR="0064332F" w:rsidRPr="0041698C">
        <w:rPr>
          <w:sz w:val="28"/>
          <w:szCs w:val="28"/>
        </w:rPr>
        <w:t xml:space="preserve"> apakšpunktā minētos datus;</w:t>
      </w:r>
    </w:p>
    <w:p w14:paraId="652EA705" w14:textId="77777777" w:rsidR="001A5108" w:rsidRPr="0041698C" w:rsidRDefault="001A5108" w:rsidP="001A5108">
      <w:pPr>
        <w:tabs>
          <w:tab w:val="left" w:pos="1134"/>
          <w:tab w:val="left" w:pos="1843"/>
          <w:tab w:val="left" w:pos="1985"/>
        </w:tabs>
        <w:jc w:val="both"/>
        <w:rPr>
          <w:sz w:val="28"/>
          <w:szCs w:val="28"/>
        </w:rPr>
      </w:pPr>
    </w:p>
    <w:bookmarkEnd w:id="12"/>
    <w:p w14:paraId="49CA6313" w14:textId="76A9250C" w:rsidR="00403B6E" w:rsidRPr="0041698C" w:rsidRDefault="005C5470" w:rsidP="00E14AF4">
      <w:pPr>
        <w:pStyle w:val="Sarakstarindkopa"/>
        <w:numPr>
          <w:ilvl w:val="1"/>
          <w:numId w:val="1"/>
        </w:numPr>
        <w:tabs>
          <w:tab w:val="left" w:pos="1134"/>
          <w:tab w:val="left" w:pos="1560"/>
          <w:tab w:val="left" w:pos="1843"/>
        </w:tabs>
        <w:ind w:left="1134" w:firstLine="0"/>
        <w:jc w:val="both"/>
        <w:rPr>
          <w:sz w:val="28"/>
          <w:szCs w:val="28"/>
        </w:rPr>
      </w:pPr>
      <w:r w:rsidRPr="0041698C">
        <w:rPr>
          <w:sz w:val="28"/>
          <w:szCs w:val="28"/>
        </w:rPr>
        <w:t>Veselības un darbspēju ekspertīzes ārstu valsts komisija</w:t>
      </w:r>
      <w:r w:rsidR="00C33D84" w:rsidRPr="0041698C">
        <w:rPr>
          <w:sz w:val="28"/>
          <w:szCs w:val="28"/>
        </w:rPr>
        <w:t>s</w:t>
      </w:r>
      <w:r w:rsidRPr="0041698C">
        <w:rPr>
          <w:sz w:val="28"/>
          <w:szCs w:val="28"/>
        </w:rPr>
        <w:t xml:space="preserve"> – </w:t>
      </w:r>
      <w:r w:rsidR="00403B6E" w:rsidRPr="0041698C">
        <w:rPr>
          <w:sz w:val="28"/>
          <w:szCs w:val="28"/>
        </w:rPr>
        <w:t>šo noteikumu</w:t>
      </w:r>
      <w:r w:rsidR="008765A8" w:rsidRPr="0041698C">
        <w:rPr>
          <w:sz w:val="28"/>
          <w:szCs w:val="28"/>
        </w:rPr>
        <w:t xml:space="preserve"> 5.1.2</w:t>
      </w:r>
      <w:r w:rsidR="00493B4E" w:rsidRPr="0041698C">
        <w:rPr>
          <w:sz w:val="28"/>
          <w:szCs w:val="28"/>
        </w:rPr>
        <w:t>7</w:t>
      </w:r>
      <w:r w:rsidR="008765A8" w:rsidRPr="0041698C">
        <w:rPr>
          <w:sz w:val="28"/>
          <w:szCs w:val="28"/>
        </w:rPr>
        <w:t>.7.</w:t>
      </w:r>
      <w:r w:rsidR="00403B6E" w:rsidRPr="0041698C">
        <w:rPr>
          <w:sz w:val="28"/>
          <w:szCs w:val="28"/>
        </w:rPr>
        <w:t>apakšpunktā minētos datus</w:t>
      </w:r>
      <w:r w:rsidR="00C04918" w:rsidRPr="0041698C">
        <w:rPr>
          <w:sz w:val="28"/>
          <w:szCs w:val="28"/>
        </w:rPr>
        <w:t>;</w:t>
      </w:r>
      <w:r w:rsidR="00C2768F" w:rsidRPr="0041698C">
        <w:rPr>
          <w:sz w:val="28"/>
          <w:szCs w:val="28"/>
        </w:rPr>
        <w:t xml:space="preserve"> </w:t>
      </w:r>
    </w:p>
    <w:p w14:paraId="7447BE32" w14:textId="77777777" w:rsidR="00A2329C" w:rsidRPr="0041698C" w:rsidRDefault="00A2329C" w:rsidP="00A2329C">
      <w:pPr>
        <w:pStyle w:val="Sarakstarindkopa"/>
        <w:rPr>
          <w:sz w:val="28"/>
          <w:szCs w:val="28"/>
        </w:rPr>
      </w:pPr>
    </w:p>
    <w:p w14:paraId="7F586C63" w14:textId="451048A7" w:rsidR="00A2329C" w:rsidRPr="0041698C" w:rsidRDefault="00C04918" w:rsidP="00E14AF4">
      <w:pPr>
        <w:pStyle w:val="Sarakstarindkopa"/>
        <w:numPr>
          <w:ilvl w:val="1"/>
          <w:numId w:val="1"/>
        </w:numPr>
        <w:tabs>
          <w:tab w:val="left" w:pos="1134"/>
          <w:tab w:val="left" w:pos="1560"/>
          <w:tab w:val="left" w:pos="1843"/>
        </w:tabs>
        <w:ind w:left="1134" w:firstLine="0"/>
        <w:jc w:val="both"/>
        <w:rPr>
          <w:sz w:val="28"/>
          <w:szCs w:val="28"/>
        </w:rPr>
      </w:pPr>
      <w:r w:rsidRPr="0041698C">
        <w:t xml:space="preserve"> </w:t>
      </w:r>
      <w:r w:rsidRPr="0041698C">
        <w:rPr>
          <w:sz w:val="28"/>
          <w:szCs w:val="28"/>
        </w:rPr>
        <w:t>Nacionālā veselības dienesta – šo noteikumu 5.1.2</w:t>
      </w:r>
      <w:r w:rsidR="009F5CBA" w:rsidRPr="0041698C">
        <w:rPr>
          <w:sz w:val="28"/>
          <w:szCs w:val="28"/>
        </w:rPr>
        <w:t>7</w:t>
      </w:r>
      <w:r w:rsidRPr="0041698C">
        <w:rPr>
          <w:sz w:val="28"/>
          <w:szCs w:val="28"/>
        </w:rPr>
        <w:t>.1., 5.1.2</w:t>
      </w:r>
      <w:r w:rsidR="009F5CBA" w:rsidRPr="0041698C">
        <w:rPr>
          <w:sz w:val="28"/>
          <w:szCs w:val="28"/>
        </w:rPr>
        <w:t>7</w:t>
      </w:r>
      <w:r w:rsidRPr="0041698C">
        <w:rPr>
          <w:sz w:val="28"/>
          <w:szCs w:val="28"/>
        </w:rPr>
        <w:t>.2., 5.1.2</w:t>
      </w:r>
      <w:r w:rsidR="009F5CBA" w:rsidRPr="0041698C">
        <w:rPr>
          <w:sz w:val="28"/>
          <w:szCs w:val="28"/>
        </w:rPr>
        <w:t>7</w:t>
      </w:r>
      <w:r w:rsidRPr="0041698C">
        <w:rPr>
          <w:sz w:val="28"/>
          <w:szCs w:val="28"/>
        </w:rPr>
        <w:t>.3., 5.1.2</w:t>
      </w:r>
      <w:r w:rsidR="009F5CBA" w:rsidRPr="0041698C">
        <w:rPr>
          <w:sz w:val="28"/>
          <w:szCs w:val="28"/>
        </w:rPr>
        <w:t>7</w:t>
      </w:r>
      <w:r w:rsidRPr="0041698C">
        <w:rPr>
          <w:sz w:val="28"/>
          <w:szCs w:val="28"/>
        </w:rPr>
        <w:t>.4., 5.1.2</w:t>
      </w:r>
      <w:r w:rsidR="009F5CBA" w:rsidRPr="0041698C">
        <w:rPr>
          <w:sz w:val="28"/>
          <w:szCs w:val="28"/>
        </w:rPr>
        <w:t>7</w:t>
      </w:r>
      <w:r w:rsidRPr="0041698C">
        <w:rPr>
          <w:sz w:val="28"/>
          <w:szCs w:val="28"/>
        </w:rPr>
        <w:t>.5.</w:t>
      </w:r>
      <w:r w:rsidR="00DF0AB4" w:rsidRPr="0041698C">
        <w:rPr>
          <w:sz w:val="28"/>
          <w:szCs w:val="28"/>
        </w:rPr>
        <w:t xml:space="preserve"> un</w:t>
      </w:r>
      <w:r w:rsidRPr="0041698C">
        <w:rPr>
          <w:sz w:val="28"/>
          <w:szCs w:val="28"/>
        </w:rPr>
        <w:t xml:space="preserve"> 5.1.2</w:t>
      </w:r>
      <w:r w:rsidR="009F5CBA" w:rsidRPr="0041698C">
        <w:rPr>
          <w:sz w:val="28"/>
          <w:szCs w:val="28"/>
        </w:rPr>
        <w:t>7</w:t>
      </w:r>
      <w:r w:rsidRPr="0041698C">
        <w:rPr>
          <w:sz w:val="28"/>
          <w:szCs w:val="28"/>
        </w:rPr>
        <w:t>.6. apakšpunktā minētos datus;</w:t>
      </w:r>
    </w:p>
    <w:p w14:paraId="7E430547" w14:textId="77777777" w:rsidR="00A2329C" w:rsidRPr="0041698C" w:rsidRDefault="00A2329C" w:rsidP="00A2329C">
      <w:pPr>
        <w:pStyle w:val="Sarakstarindkopa"/>
        <w:rPr>
          <w:sz w:val="28"/>
          <w:szCs w:val="28"/>
        </w:rPr>
      </w:pPr>
    </w:p>
    <w:p w14:paraId="6C2E639C" w14:textId="0F7DDC75" w:rsidR="00A2329C" w:rsidRPr="0041698C" w:rsidRDefault="00AC7596" w:rsidP="00E14AF4">
      <w:pPr>
        <w:pStyle w:val="Sarakstarindkopa"/>
        <w:numPr>
          <w:ilvl w:val="1"/>
          <w:numId w:val="1"/>
        </w:numPr>
        <w:tabs>
          <w:tab w:val="left" w:pos="1134"/>
          <w:tab w:val="left" w:pos="1560"/>
          <w:tab w:val="left" w:pos="1843"/>
        </w:tabs>
        <w:ind w:left="1134" w:firstLine="0"/>
        <w:jc w:val="both"/>
        <w:rPr>
          <w:sz w:val="28"/>
          <w:szCs w:val="28"/>
        </w:rPr>
      </w:pPr>
      <w:r w:rsidRPr="0041698C">
        <w:rPr>
          <w:sz w:val="28"/>
          <w:szCs w:val="28"/>
        </w:rPr>
        <w:t xml:space="preserve"> Pilsonības un migrācijas lietu pārvaldes – šo noteikumu</w:t>
      </w:r>
      <w:r w:rsidR="001921CD" w:rsidRPr="0041698C">
        <w:rPr>
          <w:sz w:val="28"/>
          <w:szCs w:val="28"/>
        </w:rPr>
        <w:t xml:space="preserve"> </w:t>
      </w:r>
      <w:r w:rsidR="0064243D" w:rsidRPr="0041698C">
        <w:rPr>
          <w:sz w:val="28"/>
          <w:szCs w:val="28"/>
        </w:rPr>
        <w:t>5.1.1., 5.1.2., 5.1.3.</w:t>
      </w:r>
      <w:r w:rsidR="00426F1B" w:rsidRPr="0041698C">
        <w:rPr>
          <w:sz w:val="28"/>
          <w:szCs w:val="28"/>
        </w:rPr>
        <w:t>, 5.1.5.,</w:t>
      </w:r>
      <w:r w:rsidR="002D77B8" w:rsidRPr="0041698C">
        <w:rPr>
          <w:sz w:val="28"/>
          <w:szCs w:val="28"/>
        </w:rPr>
        <w:t xml:space="preserve"> 5.1.6., </w:t>
      </w:r>
      <w:r w:rsidR="008F0C11" w:rsidRPr="0041698C">
        <w:rPr>
          <w:sz w:val="28"/>
          <w:szCs w:val="28"/>
        </w:rPr>
        <w:t xml:space="preserve">5.1.7., </w:t>
      </w:r>
      <w:r w:rsidRPr="0041698C">
        <w:rPr>
          <w:sz w:val="28"/>
          <w:szCs w:val="28"/>
        </w:rPr>
        <w:t>5.1.10.4., 5.1.11.,</w:t>
      </w:r>
      <w:r w:rsidR="00E65E27" w:rsidRPr="0041698C">
        <w:rPr>
          <w:sz w:val="28"/>
          <w:szCs w:val="28"/>
        </w:rPr>
        <w:t xml:space="preserve"> </w:t>
      </w:r>
      <w:r w:rsidR="00E65E27" w:rsidRPr="007457FC">
        <w:rPr>
          <w:sz w:val="28"/>
          <w:szCs w:val="28"/>
        </w:rPr>
        <w:t>5.1.28.,</w:t>
      </w:r>
      <w:r w:rsidRPr="0041698C">
        <w:rPr>
          <w:sz w:val="28"/>
          <w:szCs w:val="28"/>
        </w:rPr>
        <w:t xml:space="preserve"> 5.2.1.1., 5.2.1.2., 5.2.1.3., 5.2.1.5., 5.2.1.6., 5.2.1.7.</w:t>
      </w:r>
      <w:r w:rsidR="00FD4FB7" w:rsidRPr="0041698C">
        <w:rPr>
          <w:sz w:val="28"/>
          <w:szCs w:val="28"/>
        </w:rPr>
        <w:t xml:space="preserve">, </w:t>
      </w:r>
      <w:r w:rsidR="00C81AF3" w:rsidRPr="0041698C">
        <w:rPr>
          <w:sz w:val="28"/>
          <w:szCs w:val="28"/>
        </w:rPr>
        <w:t>5.2.1.11.</w:t>
      </w:r>
      <w:r w:rsidR="00DF0AB4" w:rsidRPr="0041698C">
        <w:rPr>
          <w:sz w:val="28"/>
          <w:szCs w:val="28"/>
        </w:rPr>
        <w:t xml:space="preserve"> un</w:t>
      </w:r>
      <w:r w:rsidR="000A05DB" w:rsidRPr="0041698C">
        <w:rPr>
          <w:sz w:val="28"/>
          <w:szCs w:val="28"/>
        </w:rPr>
        <w:t xml:space="preserve"> 5.2.1.17.</w:t>
      </w:r>
      <w:r w:rsidRPr="0041698C">
        <w:rPr>
          <w:sz w:val="28"/>
          <w:szCs w:val="28"/>
        </w:rPr>
        <w:t xml:space="preserve"> apakšpunktā minētos datus;</w:t>
      </w:r>
    </w:p>
    <w:p w14:paraId="4AB04A63" w14:textId="77777777" w:rsidR="003614E3" w:rsidRPr="0041698C" w:rsidRDefault="003614E3" w:rsidP="003614E3">
      <w:pPr>
        <w:pStyle w:val="Sarakstarindkopa"/>
        <w:rPr>
          <w:sz w:val="28"/>
          <w:szCs w:val="28"/>
        </w:rPr>
      </w:pPr>
    </w:p>
    <w:p w14:paraId="68229566" w14:textId="77777777" w:rsidR="003614E3" w:rsidRPr="0041698C" w:rsidRDefault="0068598B" w:rsidP="00E14AF4">
      <w:pPr>
        <w:pStyle w:val="Sarakstarindkopa"/>
        <w:numPr>
          <w:ilvl w:val="1"/>
          <w:numId w:val="1"/>
        </w:numPr>
        <w:tabs>
          <w:tab w:val="left" w:pos="1134"/>
          <w:tab w:val="left" w:pos="1560"/>
          <w:tab w:val="left" w:pos="1843"/>
        </w:tabs>
        <w:ind w:left="1134" w:firstLine="0"/>
        <w:jc w:val="both"/>
        <w:rPr>
          <w:sz w:val="28"/>
          <w:szCs w:val="28"/>
        </w:rPr>
      </w:pPr>
      <w:r w:rsidRPr="0041698C">
        <w:rPr>
          <w:sz w:val="28"/>
          <w:szCs w:val="28"/>
        </w:rPr>
        <w:t xml:space="preserve"> Tiesu administrācijas – šo noteikumu 5.4.11. apakšpunktā minētos datus.</w:t>
      </w:r>
    </w:p>
    <w:p w14:paraId="11CA574E" w14:textId="77777777" w:rsidR="00E42FA6" w:rsidRPr="0041698C" w:rsidRDefault="00E42FA6" w:rsidP="00CE0176">
      <w:pPr>
        <w:tabs>
          <w:tab w:val="left" w:pos="1134"/>
          <w:tab w:val="left" w:pos="1560"/>
          <w:tab w:val="left" w:pos="1843"/>
        </w:tabs>
        <w:spacing w:after="0" w:line="240" w:lineRule="auto"/>
        <w:jc w:val="both"/>
        <w:rPr>
          <w:color w:val="00B050"/>
          <w:sz w:val="28"/>
          <w:szCs w:val="28"/>
        </w:rPr>
      </w:pPr>
    </w:p>
    <w:p w14:paraId="1A83F85F" w14:textId="27EC03B8" w:rsidR="005F4902" w:rsidRPr="0041698C" w:rsidRDefault="00657CB1" w:rsidP="00BE14CA">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 xml:space="preserve">Šo noteikumu </w:t>
      </w:r>
      <w:r w:rsidR="00936010">
        <w:rPr>
          <w:rFonts w:ascii="Times New Roman" w:eastAsia="Times New Roman" w:hAnsi="Times New Roman"/>
          <w:sz w:val="28"/>
          <w:szCs w:val="28"/>
          <w:lang w:eastAsia="lv-LV"/>
        </w:rPr>
        <w:t>9</w:t>
      </w:r>
      <w:r w:rsidRPr="0041698C">
        <w:rPr>
          <w:rFonts w:ascii="Times New Roman" w:eastAsia="Times New Roman" w:hAnsi="Times New Roman"/>
          <w:sz w:val="28"/>
          <w:szCs w:val="28"/>
          <w:lang w:eastAsia="lv-LV"/>
        </w:rPr>
        <w:t>.</w:t>
      </w:r>
      <w:r w:rsidR="00CD714C" w:rsidRPr="0041698C">
        <w:rPr>
          <w:rFonts w:ascii="Times New Roman" w:eastAsia="Times New Roman" w:hAnsi="Times New Roman"/>
          <w:sz w:val="28"/>
          <w:szCs w:val="28"/>
          <w:lang w:eastAsia="lv-LV"/>
        </w:rPr>
        <w:t xml:space="preserve">9., </w:t>
      </w:r>
      <w:r w:rsidR="00936010">
        <w:rPr>
          <w:rFonts w:ascii="Times New Roman" w:eastAsia="Times New Roman" w:hAnsi="Times New Roman"/>
          <w:sz w:val="28"/>
          <w:szCs w:val="28"/>
          <w:lang w:eastAsia="lv-LV"/>
        </w:rPr>
        <w:t>9</w:t>
      </w:r>
      <w:r w:rsidR="00583CE9" w:rsidRPr="0041698C">
        <w:rPr>
          <w:rFonts w:ascii="Times New Roman" w:eastAsia="Times New Roman" w:hAnsi="Times New Roman"/>
          <w:sz w:val="28"/>
          <w:szCs w:val="28"/>
          <w:lang w:eastAsia="lv-LV"/>
        </w:rPr>
        <w:t xml:space="preserve">.10., </w:t>
      </w:r>
      <w:r w:rsidR="00936010">
        <w:rPr>
          <w:rFonts w:ascii="Times New Roman" w:eastAsia="Times New Roman" w:hAnsi="Times New Roman"/>
          <w:sz w:val="28"/>
          <w:szCs w:val="28"/>
          <w:lang w:eastAsia="lv-LV"/>
        </w:rPr>
        <w:t>9</w:t>
      </w:r>
      <w:r w:rsidR="00583CE9" w:rsidRPr="0041698C">
        <w:rPr>
          <w:rFonts w:ascii="Times New Roman" w:eastAsia="Times New Roman" w:hAnsi="Times New Roman"/>
          <w:sz w:val="28"/>
          <w:szCs w:val="28"/>
          <w:lang w:eastAsia="lv-LV"/>
        </w:rPr>
        <w:t xml:space="preserve">.11.un </w:t>
      </w:r>
      <w:r w:rsidR="00936010">
        <w:rPr>
          <w:rFonts w:ascii="Times New Roman" w:eastAsia="Times New Roman" w:hAnsi="Times New Roman"/>
          <w:sz w:val="28"/>
          <w:szCs w:val="28"/>
          <w:lang w:eastAsia="lv-LV"/>
        </w:rPr>
        <w:t>9</w:t>
      </w:r>
      <w:r w:rsidR="00583CE9" w:rsidRPr="0041698C">
        <w:rPr>
          <w:rFonts w:ascii="Times New Roman" w:eastAsia="Times New Roman" w:hAnsi="Times New Roman"/>
          <w:sz w:val="28"/>
          <w:szCs w:val="28"/>
          <w:lang w:eastAsia="lv-LV"/>
        </w:rPr>
        <w:t>.12.</w:t>
      </w:r>
      <w:r w:rsidR="00CD714C" w:rsidRPr="0041698C">
        <w:rPr>
          <w:rFonts w:ascii="Times New Roman" w:eastAsia="Times New Roman" w:hAnsi="Times New Roman"/>
          <w:sz w:val="28"/>
          <w:szCs w:val="28"/>
          <w:lang w:eastAsia="lv-LV"/>
        </w:rPr>
        <w:t>apakš</w:t>
      </w:r>
      <w:r w:rsidRPr="0041698C">
        <w:rPr>
          <w:rFonts w:ascii="Times New Roman" w:eastAsia="Times New Roman" w:hAnsi="Times New Roman"/>
          <w:sz w:val="28"/>
          <w:szCs w:val="28"/>
          <w:lang w:eastAsia="lv-LV"/>
        </w:rPr>
        <w:t xml:space="preserve">punktā minētās institūcijas </w:t>
      </w:r>
      <w:r w:rsidR="00A341AB" w:rsidRPr="0041698C">
        <w:rPr>
          <w:rFonts w:ascii="Times New Roman" w:eastAsia="Times New Roman" w:hAnsi="Times New Roman"/>
          <w:sz w:val="28"/>
          <w:szCs w:val="28"/>
          <w:lang w:eastAsia="lv-LV"/>
        </w:rPr>
        <w:t xml:space="preserve">to kompetencē esošo </w:t>
      </w:r>
      <w:r w:rsidRPr="0041698C">
        <w:rPr>
          <w:rFonts w:ascii="Times New Roman" w:eastAsia="Times New Roman" w:hAnsi="Times New Roman"/>
          <w:sz w:val="28"/>
          <w:szCs w:val="28"/>
          <w:lang w:eastAsia="lv-LV"/>
        </w:rPr>
        <w:t>informāciju</w:t>
      </w:r>
      <w:r w:rsidR="00F02387" w:rsidRPr="0041698C">
        <w:rPr>
          <w:rFonts w:ascii="Times New Roman" w:eastAsia="Times New Roman" w:hAnsi="Times New Roman"/>
          <w:sz w:val="28"/>
          <w:szCs w:val="28"/>
          <w:lang w:eastAsia="lv-LV"/>
        </w:rPr>
        <w:t xml:space="preserve"> reģistrā</w:t>
      </w:r>
      <w:r w:rsidRPr="0041698C">
        <w:rPr>
          <w:rFonts w:ascii="Times New Roman" w:eastAsia="Times New Roman" w:hAnsi="Times New Roman"/>
          <w:sz w:val="28"/>
          <w:szCs w:val="28"/>
          <w:lang w:eastAsia="lv-LV"/>
        </w:rPr>
        <w:t xml:space="preserve"> nodod ar informācijas sistēmu sasaistes līdzekļu palīdzību.</w:t>
      </w:r>
    </w:p>
    <w:p w14:paraId="6002CDE3" w14:textId="77777777" w:rsidR="00FC065B" w:rsidRPr="0041698C" w:rsidRDefault="00FC065B" w:rsidP="00FC065B">
      <w:pPr>
        <w:tabs>
          <w:tab w:val="left" w:pos="1134"/>
        </w:tabs>
        <w:spacing w:after="0" w:line="240" w:lineRule="auto"/>
        <w:ind w:left="709"/>
        <w:jc w:val="both"/>
        <w:rPr>
          <w:rFonts w:ascii="Times New Roman" w:eastAsia="Times New Roman" w:hAnsi="Times New Roman"/>
          <w:sz w:val="28"/>
          <w:szCs w:val="28"/>
          <w:lang w:eastAsia="lv-LV"/>
        </w:rPr>
      </w:pPr>
    </w:p>
    <w:p w14:paraId="076681FD" w14:textId="22B1AA03" w:rsidR="008862BB" w:rsidRPr="0041698C" w:rsidRDefault="00FC065B" w:rsidP="00BE14CA">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Lai nodrošinātu informācijas iesniegšanu reģistrā šo noteikumu 1</w:t>
      </w:r>
      <w:r w:rsidR="00936010">
        <w:rPr>
          <w:rFonts w:ascii="Times New Roman" w:eastAsia="Times New Roman" w:hAnsi="Times New Roman"/>
          <w:sz w:val="28"/>
          <w:szCs w:val="28"/>
          <w:lang w:eastAsia="lv-LV"/>
        </w:rPr>
        <w:t>0</w:t>
      </w:r>
      <w:r w:rsidRPr="0041698C">
        <w:rPr>
          <w:rFonts w:ascii="Times New Roman" w:eastAsia="Times New Roman" w:hAnsi="Times New Roman"/>
          <w:sz w:val="28"/>
          <w:szCs w:val="28"/>
          <w:lang w:eastAsia="lv-LV"/>
        </w:rPr>
        <w:t xml:space="preserve">.punktā minētajā kārtībā, ministrija slēdz starpresoru vienošanās vai sadarbības līgumus ar šo noteikumu </w:t>
      </w:r>
      <w:r w:rsidR="00936010">
        <w:rPr>
          <w:rFonts w:ascii="Times New Roman" w:eastAsia="Times New Roman" w:hAnsi="Times New Roman"/>
          <w:sz w:val="28"/>
          <w:szCs w:val="28"/>
          <w:lang w:eastAsia="lv-LV"/>
        </w:rPr>
        <w:t>9</w:t>
      </w:r>
      <w:r w:rsidRPr="0041698C">
        <w:rPr>
          <w:rFonts w:ascii="Times New Roman" w:eastAsia="Times New Roman" w:hAnsi="Times New Roman"/>
          <w:sz w:val="28"/>
          <w:szCs w:val="28"/>
          <w:lang w:eastAsia="lv-LV"/>
        </w:rPr>
        <w:t xml:space="preserve">.9., </w:t>
      </w:r>
      <w:r w:rsidR="00936010">
        <w:rPr>
          <w:rFonts w:ascii="Times New Roman" w:eastAsia="Times New Roman" w:hAnsi="Times New Roman"/>
          <w:sz w:val="28"/>
          <w:szCs w:val="28"/>
          <w:lang w:eastAsia="lv-LV"/>
        </w:rPr>
        <w:t>9</w:t>
      </w:r>
      <w:r w:rsidRPr="0041698C">
        <w:rPr>
          <w:rFonts w:ascii="Times New Roman" w:eastAsia="Times New Roman" w:hAnsi="Times New Roman"/>
          <w:sz w:val="28"/>
          <w:szCs w:val="28"/>
          <w:lang w:eastAsia="lv-LV"/>
        </w:rPr>
        <w:t xml:space="preserve">.10., </w:t>
      </w:r>
      <w:r w:rsidR="00936010">
        <w:rPr>
          <w:rFonts w:ascii="Times New Roman" w:eastAsia="Times New Roman" w:hAnsi="Times New Roman"/>
          <w:sz w:val="28"/>
          <w:szCs w:val="28"/>
          <w:lang w:eastAsia="lv-LV"/>
        </w:rPr>
        <w:t>9</w:t>
      </w:r>
      <w:r w:rsidRPr="0041698C">
        <w:rPr>
          <w:rFonts w:ascii="Times New Roman" w:eastAsia="Times New Roman" w:hAnsi="Times New Roman"/>
          <w:sz w:val="28"/>
          <w:szCs w:val="28"/>
          <w:lang w:eastAsia="lv-LV"/>
        </w:rPr>
        <w:t xml:space="preserve">.11.un </w:t>
      </w:r>
      <w:r w:rsidR="00936010">
        <w:rPr>
          <w:rFonts w:ascii="Times New Roman" w:eastAsia="Times New Roman" w:hAnsi="Times New Roman"/>
          <w:sz w:val="28"/>
          <w:szCs w:val="28"/>
          <w:lang w:eastAsia="lv-LV"/>
        </w:rPr>
        <w:t>9</w:t>
      </w:r>
      <w:r w:rsidRPr="0041698C">
        <w:rPr>
          <w:rFonts w:ascii="Times New Roman" w:eastAsia="Times New Roman" w:hAnsi="Times New Roman"/>
          <w:sz w:val="28"/>
          <w:szCs w:val="28"/>
          <w:lang w:eastAsia="lv-LV"/>
        </w:rPr>
        <w:t>.12.apakšpunktā minētajām institūcijām.</w:t>
      </w:r>
    </w:p>
    <w:p w14:paraId="53DC0E5B" w14:textId="77777777" w:rsidR="00F83AE7" w:rsidRPr="0041698C" w:rsidRDefault="00F83AE7" w:rsidP="00F83AE7">
      <w:pPr>
        <w:tabs>
          <w:tab w:val="left" w:pos="1134"/>
        </w:tabs>
        <w:spacing w:after="0" w:line="240" w:lineRule="auto"/>
        <w:ind w:left="709"/>
        <w:jc w:val="both"/>
        <w:rPr>
          <w:rFonts w:ascii="Times New Roman" w:eastAsia="Times New Roman" w:hAnsi="Times New Roman"/>
          <w:sz w:val="28"/>
          <w:szCs w:val="28"/>
          <w:lang w:eastAsia="lv-LV"/>
        </w:rPr>
      </w:pPr>
    </w:p>
    <w:p w14:paraId="3C1F9B97" w14:textId="2298170A" w:rsidR="00F83AE7" w:rsidRPr="0041698C" w:rsidRDefault="00F83AE7" w:rsidP="00BE14CA">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 xml:space="preserve">Šo noteikumu </w:t>
      </w:r>
      <w:r w:rsidR="00936010">
        <w:rPr>
          <w:rFonts w:ascii="Times New Roman" w:eastAsia="Times New Roman" w:hAnsi="Times New Roman"/>
          <w:sz w:val="28"/>
          <w:szCs w:val="28"/>
          <w:lang w:eastAsia="lv-LV"/>
        </w:rPr>
        <w:t>9</w:t>
      </w:r>
      <w:r w:rsidRPr="0041698C">
        <w:rPr>
          <w:rFonts w:ascii="Times New Roman" w:eastAsia="Times New Roman" w:hAnsi="Times New Roman"/>
          <w:sz w:val="28"/>
          <w:szCs w:val="28"/>
          <w:lang w:eastAsia="lv-LV"/>
        </w:rPr>
        <w:t xml:space="preserve">.1., </w:t>
      </w:r>
      <w:r w:rsidR="00936010">
        <w:rPr>
          <w:rFonts w:ascii="Times New Roman" w:eastAsia="Times New Roman" w:hAnsi="Times New Roman"/>
          <w:sz w:val="28"/>
          <w:szCs w:val="28"/>
          <w:lang w:eastAsia="lv-LV"/>
        </w:rPr>
        <w:t>9</w:t>
      </w:r>
      <w:r w:rsidRPr="0041698C">
        <w:rPr>
          <w:rFonts w:ascii="Times New Roman" w:eastAsia="Times New Roman" w:hAnsi="Times New Roman"/>
          <w:sz w:val="28"/>
          <w:szCs w:val="28"/>
          <w:lang w:eastAsia="lv-LV"/>
        </w:rPr>
        <w:t xml:space="preserve">.2., </w:t>
      </w:r>
      <w:r w:rsidR="00936010">
        <w:rPr>
          <w:rFonts w:ascii="Times New Roman" w:eastAsia="Times New Roman" w:hAnsi="Times New Roman"/>
          <w:sz w:val="28"/>
          <w:szCs w:val="28"/>
          <w:lang w:eastAsia="lv-LV"/>
        </w:rPr>
        <w:t>9</w:t>
      </w:r>
      <w:r w:rsidR="00A71FEC" w:rsidRPr="0041698C">
        <w:rPr>
          <w:rFonts w:ascii="Times New Roman" w:eastAsia="Times New Roman" w:hAnsi="Times New Roman"/>
          <w:sz w:val="28"/>
          <w:szCs w:val="28"/>
          <w:lang w:eastAsia="lv-LV"/>
        </w:rPr>
        <w:t xml:space="preserve">.3., </w:t>
      </w:r>
      <w:r w:rsidR="00936010">
        <w:rPr>
          <w:rFonts w:ascii="Times New Roman" w:eastAsia="Times New Roman" w:hAnsi="Times New Roman"/>
          <w:sz w:val="28"/>
          <w:szCs w:val="28"/>
          <w:lang w:eastAsia="lv-LV"/>
        </w:rPr>
        <w:t>9</w:t>
      </w:r>
      <w:r w:rsidR="00A71FEC" w:rsidRPr="0041698C">
        <w:rPr>
          <w:rFonts w:ascii="Times New Roman" w:eastAsia="Times New Roman" w:hAnsi="Times New Roman"/>
          <w:sz w:val="28"/>
          <w:szCs w:val="28"/>
          <w:lang w:eastAsia="lv-LV"/>
        </w:rPr>
        <w:t xml:space="preserve">.4., </w:t>
      </w:r>
      <w:r w:rsidR="00936010">
        <w:rPr>
          <w:rFonts w:ascii="Times New Roman" w:eastAsia="Times New Roman" w:hAnsi="Times New Roman"/>
          <w:sz w:val="28"/>
          <w:szCs w:val="28"/>
          <w:lang w:eastAsia="lv-LV"/>
        </w:rPr>
        <w:t>9</w:t>
      </w:r>
      <w:r w:rsidR="00A71FEC" w:rsidRPr="0041698C">
        <w:rPr>
          <w:rFonts w:ascii="Times New Roman" w:eastAsia="Times New Roman" w:hAnsi="Times New Roman"/>
          <w:sz w:val="28"/>
          <w:szCs w:val="28"/>
          <w:lang w:eastAsia="lv-LV"/>
        </w:rPr>
        <w:t>.5.,</w:t>
      </w:r>
      <w:r w:rsidR="00936010">
        <w:rPr>
          <w:rFonts w:ascii="Times New Roman" w:eastAsia="Times New Roman" w:hAnsi="Times New Roman"/>
          <w:sz w:val="28"/>
          <w:szCs w:val="28"/>
          <w:lang w:eastAsia="lv-LV"/>
        </w:rPr>
        <w:t xml:space="preserve"> 9</w:t>
      </w:r>
      <w:r w:rsidR="00A71FEC" w:rsidRPr="0041698C">
        <w:rPr>
          <w:rFonts w:ascii="Times New Roman" w:eastAsia="Times New Roman" w:hAnsi="Times New Roman"/>
          <w:sz w:val="28"/>
          <w:szCs w:val="28"/>
          <w:lang w:eastAsia="lv-LV"/>
        </w:rPr>
        <w:t xml:space="preserve">.6., </w:t>
      </w:r>
      <w:r w:rsidR="00936010">
        <w:rPr>
          <w:rFonts w:ascii="Times New Roman" w:eastAsia="Times New Roman" w:hAnsi="Times New Roman"/>
          <w:sz w:val="28"/>
          <w:szCs w:val="28"/>
          <w:lang w:eastAsia="lv-LV"/>
        </w:rPr>
        <w:t>9</w:t>
      </w:r>
      <w:r w:rsidR="00773299" w:rsidRPr="0041698C">
        <w:rPr>
          <w:rFonts w:ascii="Times New Roman" w:eastAsia="Times New Roman" w:hAnsi="Times New Roman"/>
          <w:sz w:val="28"/>
          <w:szCs w:val="28"/>
          <w:lang w:eastAsia="lv-LV"/>
        </w:rPr>
        <w:t>.7.</w:t>
      </w:r>
      <w:r w:rsidR="00DF0AB4" w:rsidRPr="0041698C">
        <w:rPr>
          <w:rFonts w:ascii="Times New Roman" w:eastAsia="Times New Roman" w:hAnsi="Times New Roman"/>
          <w:sz w:val="28"/>
          <w:szCs w:val="28"/>
          <w:lang w:eastAsia="lv-LV"/>
        </w:rPr>
        <w:t xml:space="preserve"> un</w:t>
      </w:r>
      <w:r w:rsidR="00773299" w:rsidRPr="0041698C">
        <w:rPr>
          <w:rFonts w:ascii="Times New Roman" w:eastAsia="Times New Roman" w:hAnsi="Times New Roman"/>
          <w:sz w:val="28"/>
          <w:szCs w:val="28"/>
          <w:lang w:eastAsia="lv-LV"/>
        </w:rPr>
        <w:t xml:space="preserve"> </w:t>
      </w:r>
      <w:r w:rsidR="00936010">
        <w:rPr>
          <w:rFonts w:ascii="Times New Roman" w:eastAsia="Times New Roman" w:hAnsi="Times New Roman"/>
          <w:sz w:val="28"/>
          <w:szCs w:val="28"/>
          <w:lang w:eastAsia="lv-LV"/>
        </w:rPr>
        <w:t>9</w:t>
      </w:r>
      <w:r w:rsidR="00773299" w:rsidRPr="0041698C">
        <w:rPr>
          <w:rFonts w:ascii="Times New Roman" w:eastAsia="Times New Roman" w:hAnsi="Times New Roman"/>
          <w:sz w:val="28"/>
          <w:szCs w:val="28"/>
          <w:lang w:eastAsia="lv-LV"/>
        </w:rPr>
        <w:t>.8.</w:t>
      </w:r>
      <w:r w:rsidR="006E35F5" w:rsidRPr="0041698C">
        <w:rPr>
          <w:rFonts w:ascii="Times New Roman" w:eastAsia="Times New Roman" w:hAnsi="Times New Roman"/>
          <w:sz w:val="28"/>
          <w:szCs w:val="28"/>
          <w:lang w:eastAsia="lv-LV"/>
        </w:rPr>
        <w:t>apakšpunktā minēt</w:t>
      </w:r>
      <w:r w:rsidR="00E35DCB" w:rsidRPr="0041698C">
        <w:rPr>
          <w:rFonts w:ascii="Times New Roman" w:eastAsia="Times New Roman" w:hAnsi="Times New Roman"/>
          <w:sz w:val="28"/>
          <w:szCs w:val="28"/>
          <w:lang w:eastAsia="lv-LV"/>
        </w:rPr>
        <w:t>ās</w:t>
      </w:r>
      <w:r w:rsidR="006E35F5" w:rsidRPr="0041698C">
        <w:rPr>
          <w:rFonts w:ascii="Times New Roman" w:eastAsia="Times New Roman" w:hAnsi="Times New Roman"/>
          <w:sz w:val="28"/>
          <w:szCs w:val="28"/>
          <w:lang w:eastAsia="lv-LV"/>
        </w:rPr>
        <w:t xml:space="preserve"> institūcij</w:t>
      </w:r>
      <w:r w:rsidR="00E35DCB" w:rsidRPr="0041698C">
        <w:rPr>
          <w:rFonts w:ascii="Times New Roman" w:eastAsia="Times New Roman" w:hAnsi="Times New Roman"/>
          <w:sz w:val="28"/>
          <w:szCs w:val="28"/>
          <w:lang w:eastAsia="lv-LV"/>
        </w:rPr>
        <w:t>as</w:t>
      </w:r>
      <w:r w:rsidR="006E35F5" w:rsidRPr="0041698C">
        <w:rPr>
          <w:rFonts w:ascii="Times New Roman" w:eastAsia="Times New Roman" w:hAnsi="Times New Roman"/>
          <w:sz w:val="28"/>
          <w:szCs w:val="28"/>
          <w:lang w:eastAsia="lv-LV"/>
        </w:rPr>
        <w:t xml:space="preserve"> un person</w:t>
      </w:r>
      <w:r w:rsidR="00E35DCB" w:rsidRPr="0041698C">
        <w:rPr>
          <w:rFonts w:ascii="Times New Roman" w:eastAsia="Times New Roman" w:hAnsi="Times New Roman"/>
          <w:sz w:val="28"/>
          <w:szCs w:val="28"/>
          <w:lang w:eastAsia="lv-LV"/>
        </w:rPr>
        <w:t>as to</w:t>
      </w:r>
      <w:r w:rsidR="00606A78" w:rsidRPr="0041698C">
        <w:rPr>
          <w:rFonts w:ascii="Times New Roman" w:eastAsia="Times New Roman" w:hAnsi="Times New Roman"/>
          <w:sz w:val="28"/>
          <w:szCs w:val="28"/>
          <w:lang w:eastAsia="lv-LV"/>
        </w:rPr>
        <w:t xml:space="preserve"> rīcībā esošo</w:t>
      </w:r>
      <w:r w:rsidR="00311DA8" w:rsidRPr="0041698C">
        <w:rPr>
          <w:rFonts w:ascii="Times New Roman" w:eastAsia="Times New Roman" w:hAnsi="Times New Roman"/>
          <w:sz w:val="28"/>
          <w:szCs w:val="28"/>
          <w:lang w:eastAsia="lv-LV"/>
        </w:rPr>
        <w:t>s</w:t>
      </w:r>
      <w:r w:rsidR="00606A78" w:rsidRPr="0041698C">
        <w:rPr>
          <w:rFonts w:ascii="Times New Roman" w:eastAsia="Times New Roman" w:hAnsi="Times New Roman"/>
          <w:sz w:val="28"/>
          <w:szCs w:val="28"/>
          <w:lang w:eastAsia="lv-LV"/>
        </w:rPr>
        <w:t xml:space="preserve"> </w:t>
      </w:r>
      <w:r w:rsidR="00311DA8" w:rsidRPr="0041698C">
        <w:rPr>
          <w:rFonts w:ascii="Times New Roman" w:eastAsia="Times New Roman" w:hAnsi="Times New Roman"/>
          <w:sz w:val="28"/>
          <w:szCs w:val="28"/>
          <w:lang w:eastAsia="lv-LV"/>
        </w:rPr>
        <w:t>datus</w:t>
      </w:r>
      <w:r w:rsidR="00571C4D" w:rsidRPr="0041698C">
        <w:rPr>
          <w:rFonts w:ascii="Times New Roman" w:eastAsia="Times New Roman" w:hAnsi="Times New Roman"/>
          <w:sz w:val="28"/>
          <w:szCs w:val="28"/>
          <w:lang w:eastAsia="lv-LV"/>
        </w:rPr>
        <w:t xml:space="preserve"> </w:t>
      </w:r>
      <w:r w:rsidR="00013DFA" w:rsidRPr="0041698C">
        <w:rPr>
          <w:rFonts w:ascii="Times New Roman" w:eastAsia="Times New Roman" w:hAnsi="Times New Roman"/>
          <w:sz w:val="28"/>
          <w:szCs w:val="28"/>
          <w:lang w:eastAsia="lv-LV"/>
        </w:rPr>
        <w:t xml:space="preserve">iesniedz ministrijai, kura </w:t>
      </w:r>
      <w:r w:rsidR="00E215F5" w:rsidRPr="0041698C">
        <w:rPr>
          <w:rFonts w:ascii="Times New Roman" w:eastAsia="Times New Roman" w:hAnsi="Times New Roman"/>
          <w:sz w:val="28"/>
          <w:szCs w:val="28"/>
          <w:lang w:eastAsia="lv-LV"/>
        </w:rPr>
        <w:t>veic minēt</w:t>
      </w:r>
      <w:r w:rsidR="00311DA8" w:rsidRPr="0041698C">
        <w:rPr>
          <w:rFonts w:ascii="Times New Roman" w:eastAsia="Times New Roman" w:hAnsi="Times New Roman"/>
          <w:sz w:val="28"/>
          <w:szCs w:val="28"/>
          <w:lang w:eastAsia="lv-LV"/>
        </w:rPr>
        <w:t>o</w:t>
      </w:r>
      <w:r w:rsidR="00E215F5" w:rsidRPr="0041698C">
        <w:rPr>
          <w:rFonts w:ascii="Times New Roman" w:eastAsia="Times New Roman" w:hAnsi="Times New Roman"/>
          <w:sz w:val="28"/>
          <w:szCs w:val="28"/>
          <w:lang w:eastAsia="lv-LV"/>
        </w:rPr>
        <w:t xml:space="preserve"> </w:t>
      </w:r>
      <w:r w:rsidR="00311DA8" w:rsidRPr="0041698C">
        <w:rPr>
          <w:rFonts w:ascii="Times New Roman" w:eastAsia="Times New Roman" w:hAnsi="Times New Roman"/>
          <w:sz w:val="28"/>
          <w:szCs w:val="28"/>
          <w:lang w:eastAsia="lv-LV"/>
        </w:rPr>
        <w:t xml:space="preserve">datu </w:t>
      </w:r>
      <w:r w:rsidR="00CA7580" w:rsidRPr="0041698C">
        <w:rPr>
          <w:rFonts w:ascii="Times New Roman" w:eastAsia="Times New Roman" w:hAnsi="Times New Roman"/>
          <w:sz w:val="28"/>
          <w:szCs w:val="28"/>
          <w:lang w:eastAsia="lv-LV"/>
        </w:rPr>
        <w:t>manuālu ievadi reģ</w:t>
      </w:r>
      <w:r w:rsidR="00311DA8" w:rsidRPr="0041698C">
        <w:rPr>
          <w:rFonts w:ascii="Times New Roman" w:eastAsia="Times New Roman" w:hAnsi="Times New Roman"/>
          <w:sz w:val="28"/>
          <w:szCs w:val="28"/>
          <w:lang w:eastAsia="lv-LV"/>
        </w:rPr>
        <w:t>i</w:t>
      </w:r>
      <w:r w:rsidR="00CA7580" w:rsidRPr="0041698C">
        <w:rPr>
          <w:rFonts w:ascii="Times New Roman" w:eastAsia="Times New Roman" w:hAnsi="Times New Roman"/>
          <w:sz w:val="28"/>
          <w:szCs w:val="28"/>
          <w:lang w:eastAsia="lv-LV"/>
        </w:rPr>
        <w:t>strā</w:t>
      </w:r>
      <w:r w:rsidR="007E4F69" w:rsidRPr="0041698C">
        <w:rPr>
          <w:rFonts w:ascii="Times New Roman" w:eastAsia="Times New Roman" w:hAnsi="Times New Roman"/>
          <w:sz w:val="28"/>
          <w:szCs w:val="28"/>
          <w:lang w:eastAsia="lv-LV"/>
        </w:rPr>
        <w:t>.</w:t>
      </w:r>
      <w:r w:rsidR="006E35F5" w:rsidRPr="0041698C">
        <w:rPr>
          <w:rFonts w:ascii="Times New Roman" w:eastAsia="Times New Roman" w:hAnsi="Times New Roman"/>
          <w:sz w:val="28"/>
          <w:szCs w:val="28"/>
          <w:lang w:eastAsia="lv-LV"/>
        </w:rPr>
        <w:t xml:space="preserve"> </w:t>
      </w:r>
    </w:p>
    <w:p w14:paraId="26429E9D" w14:textId="77777777" w:rsidR="000E4E1F" w:rsidRPr="0041698C" w:rsidRDefault="000E4E1F" w:rsidP="00D95510">
      <w:pPr>
        <w:tabs>
          <w:tab w:val="left" w:pos="1134"/>
        </w:tabs>
        <w:spacing w:after="0" w:line="240" w:lineRule="auto"/>
        <w:ind w:left="709"/>
        <w:jc w:val="both"/>
        <w:rPr>
          <w:rFonts w:ascii="Times New Roman" w:eastAsia="Times New Roman" w:hAnsi="Times New Roman"/>
          <w:sz w:val="28"/>
          <w:szCs w:val="28"/>
          <w:lang w:eastAsia="lv-LV"/>
        </w:rPr>
      </w:pPr>
    </w:p>
    <w:p w14:paraId="4AD75D46" w14:textId="4C103EB6" w:rsidR="00D36D5F" w:rsidRPr="0041698C" w:rsidRDefault="001A1CB0" w:rsidP="00BE14CA">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 xml:space="preserve">Katru datu apstrādi </w:t>
      </w:r>
      <w:r w:rsidR="00EC6823" w:rsidRPr="0041698C">
        <w:rPr>
          <w:rFonts w:ascii="Times New Roman" w:eastAsia="Times New Roman" w:hAnsi="Times New Roman"/>
          <w:sz w:val="28"/>
          <w:szCs w:val="28"/>
          <w:lang w:eastAsia="lv-LV"/>
        </w:rPr>
        <w:t>reģistrā</w:t>
      </w:r>
      <w:r w:rsidRPr="0041698C">
        <w:rPr>
          <w:rFonts w:ascii="Times New Roman" w:eastAsia="Times New Roman" w:hAnsi="Times New Roman"/>
          <w:sz w:val="28"/>
          <w:szCs w:val="28"/>
          <w:lang w:eastAsia="lv-LV"/>
        </w:rPr>
        <w:t xml:space="preserve"> auditē. Audi</w:t>
      </w:r>
      <w:r w:rsidR="0074621F" w:rsidRPr="0041698C">
        <w:rPr>
          <w:rFonts w:ascii="Times New Roman" w:eastAsia="Times New Roman" w:hAnsi="Times New Roman"/>
          <w:sz w:val="28"/>
          <w:szCs w:val="28"/>
          <w:lang w:eastAsia="lv-LV"/>
        </w:rPr>
        <w:t>t</w:t>
      </w:r>
      <w:r w:rsidRPr="0041698C">
        <w:rPr>
          <w:rFonts w:ascii="Times New Roman" w:eastAsia="Times New Roman" w:hAnsi="Times New Roman"/>
          <w:sz w:val="28"/>
          <w:szCs w:val="28"/>
          <w:lang w:eastAsia="lv-LV"/>
        </w:rPr>
        <w:t>ācijas pierakstus glabā</w:t>
      </w:r>
      <w:r w:rsidR="00DA5500" w:rsidRPr="0041698C">
        <w:rPr>
          <w:rFonts w:ascii="Times New Roman" w:eastAsia="Times New Roman" w:hAnsi="Times New Roman"/>
          <w:sz w:val="28"/>
          <w:szCs w:val="28"/>
          <w:lang w:eastAsia="lv-LV"/>
        </w:rPr>
        <w:t xml:space="preserve"> 18 </w:t>
      </w:r>
      <w:r w:rsidRPr="0041698C">
        <w:rPr>
          <w:rFonts w:ascii="Times New Roman" w:eastAsia="Times New Roman" w:hAnsi="Times New Roman"/>
          <w:sz w:val="28"/>
          <w:szCs w:val="28"/>
          <w:lang w:eastAsia="lv-LV"/>
        </w:rPr>
        <w:t>mēnešus, nodrošinot tiem ierobežotu piekļuvi</w:t>
      </w:r>
      <w:r w:rsidR="003F19AF" w:rsidRPr="0041698C">
        <w:rPr>
          <w:rFonts w:ascii="Times New Roman" w:eastAsia="Times New Roman" w:hAnsi="Times New Roman"/>
          <w:sz w:val="28"/>
          <w:szCs w:val="28"/>
          <w:lang w:eastAsia="lv-LV"/>
        </w:rPr>
        <w:t>.</w:t>
      </w:r>
    </w:p>
    <w:p w14:paraId="43222D15" w14:textId="77777777" w:rsidR="00CA2139" w:rsidRPr="0041698C" w:rsidRDefault="00CA2139" w:rsidP="00CA2139">
      <w:pPr>
        <w:pStyle w:val="Sarakstarindkopa"/>
        <w:rPr>
          <w:sz w:val="28"/>
          <w:szCs w:val="28"/>
        </w:rPr>
      </w:pPr>
    </w:p>
    <w:p w14:paraId="112852A0" w14:textId="77777777" w:rsidR="00217FEA" w:rsidRPr="0041698C" w:rsidRDefault="0003485F" w:rsidP="00217FEA">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Reģistru</w:t>
      </w:r>
      <w:r w:rsidR="00CA2139" w:rsidRPr="0041698C">
        <w:rPr>
          <w:rFonts w:ascii="Times New Roman" w:eastAsia="Times New Roman" w:hAnsi="Times New Roman"/>
          <w:sz w:val="28"/>
          <w:szCs w:val="28"/>
          <w:lang w:eastAsia="lv-LV"/>
        </w:rPr>
        <w:t xml:space="preserve"> veido aktuālā datubāze un arhīva datubāze</w:t>
      </w:r>
      <w:r w:rsidR="00264797" w:rsidRPr="0041698C">
        <w:rPr>
          <w:rFonts w:ascii="Times New Roman" w:eastAsia="Times New Roman" w:hAnsi="Times New Roman"/>
          <w:sz w:val="28"/>
          <w:szCs w:val="28"/>
          <w:lang w:eastAsia="lv-LV"/>
        </w:rPr>
        <w:t>.</w:t>
      </w:r>
    </w:p>
    <w:p w14:paraId="52F68F5A" w14:textId="77777777" w:rsidR="00217FEA" w:rsidRPr="0041698C" w:rsidRDefault="00217FEA" w:rsidP="00217FEA">
      <w:pPr>
        <w:pStyle w:val="Sarakstarindkopa"/>
        <w:rPr>
          <w:sz w:val="28"/>
          <w:szCs w:val="28"/>
        </w:rPr>
      </w:pPr>
    </w:p>
    <w:p w14:paraId="57E6579F" w14:textId="640D10FA" w:rsidR="008163A7" w:rsidRPr="0041698C" w:rsidRDefault="00FF1232" w:rsidP="00217FEA">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Reģistr</w:t>
      </w:r>
      <w:r w:rsidR="00047BD8" w:rsidRPr="0041698C">
        <w:rPr>
          <w:rFonts w:ascii="Times New Roman" w:eastAsia="Times New Roman" w:hAnsi="Times New Roman"/>
          <w:sz w:val="28"/>
          <w:szCs w:val="28"/>
          <w:lang w:eastAsia="lv-LV"/>
        </w:rPr>
        <w:t xml:space="preserve">a aktuālajā datubāzē </w:t>
      </w:r>
      <w:r w:rsidRPr="0041698C">
        <w:rPr>
          <w:rFonts w:ascii="Times New Roman" w:eastAsia="Times New Roman" w:hAnsi="Times New Roman"/>
          <w:sz w:val="28"/>
          <w:szCs w:val="28"/>
          <w:lang w:eastAsia="lv-LV"/>
        </w:rPr>
        <w:t xml:space="preserve"> uzkrātos </w:t>
      </w:r>
      <w:r w:rsidR="00047BD8" w:rsidRPr="0041698C">
        <w:rPr>
          <w:rFonts w:ascii="Times New Roman" w:eastAsia="Times New Roman" w:hAnsi="Times New Roman"/>
          <w:sz w:val="28"/>
          <w:szCs w:val="28"/>
          <w:lang w:eastAsia="lv-LV"/>
        </w:rPr>
        <w:t xml:space="preserve">personas </w:t>
      </w:r>
      <w:r w:rsidRPr="0041698C">
        <w:rPr>
          <w:rFonts w:ascii="Times New Roman" w:eastAsia="Times New Roman" w:hAnsi="Times New Roman"/>
          <w:sz w:val="28"/>
          <w:szCs w:val="28"/>
          <w:lang w:eastAsia="lv-LV"/>
        </w:rPr>
        <w:t xml:space="preserve">datus </w:t>
      </w:r>
      <w:r w:rsidR="00047BD8" w:rsidRPr="0041698C">
        <w:rPr>
          <w:rFonts w:ascii="Times New Roman" w:eastAsia="Times New Roman" w:hAnsi="Times New Roman"/>
          <w:sz w:val="28"/>
          <w:szCs w:val="28"/>
          <w:lang w:eastAsia="lv-LV"/>
        </w:rPr>
        <w:t>uzkrāj un glabā līdz</w:t>
      </w:r>
      <w:r w:rsidR="00E8354A" w:rsidRPr="0041698C">
        <w:rPr>
          <w:rFonts w:ascii="Times New Roman" w:eastAsia="Times New Roman" w:hAnsi="Times New Roman"/>
          <w:sz w:val="28"/>
          <w:szCs w:val="28"/>
          <w:lang w:eastAsia="lv-LV"/>
        </w:rPr>
        <w:t xml:space="preserve"> laikam, kad reģistrā tiek veikts ieraksts par adopcijas apstiprināšanu tiesā, vai līdz laikam, kad ir notikušas adoptējamā bērna vai adoptētāja statusa izmaiņas, kuru dēļ bērns vairs nav atzīstams par adoptējamu vai persona par adoptētāju</w:t>
      </w:r>
      <w:r w:rsidR="00FB4731" w:rsidRPr="0041698C">
        <w:rPr>
          <w:rFonts w:ascii="Times New Roman" w:eastAsia="Times New Roman" w:hAnsi="Times New Roman"/>
          <w:sz w:val="28"/>
          <w:szCs w:val="28"/>
          <w:lang w:eastAsia="lv-LV"/>
        </w:rPr>
        <w:t>, kā arī kad ir beigusies pēcadopcijas uzraudzība</w:t>
      </w:r>
      <w:r w:rsidRPr="0041698C">
        <w:rPr>
          <w:rFonts w:ascii="Times New Roman" w:eastAsia="Times New Roman" w:hAnsi="Times New Roman"/>
          <w:sz w:val="28"/>
          <w:szCs w:val="28"/>
          <w:lang w:eastAsia="lv-LV"/>
        </w:rPr>
        <w:t xml:space="preserve">. </w:t>
      </w:r>
      <w:r w:rsidR="00047BD8" w:rsidRPr="0041698C">
        <w:rPr>
          <w:rFonts w:ascii="Times New Roman" w:eastAsia="Times New Roman" w:hAnsi="Times New Roman"/>
          <w:sz w:val="28"/>
          <w:szCs w:val="28"/>
          <w:lang w:eastAsia="lv-LV"/>
        </w:rPr>
        <w:t>Pēc tam, kad</w:t>
      </w:r>
      <w:r w:rsidR="000F09C3" w:rsidRPr="0041698C">
        <w:rPr>
          <w:rFonts w:ascii="Times New Roman" w:eastAsia="Times New Roman" w:hAnsi="Times New Roman"/>
          <w:sz w:val="28"/>
          <w:szCs w:val="28"/>
          <w:lang w:eastAsia="lv-LV"/>
        </w:rPr>
        <w:t xml:space="preserve"> </w:t>
      </w:r>
      <w:r w:rsidR="00244688" w:rsidRPr="0041698C">
        <w:rPr>
          <w:rFonts w:ascii="Times New Roman" w:eastAsia="Times New Roman" w:hAnsi="Times New Roman"/>
          <w:sz w:val="28"/>
          <w:szCs w:val="28"/>
          <w:lang w:eastAsia="lv-LV"/>
        </w:rPr>
        <w:t>ir iestājušies šā punkta pirmajā teikumā minētie</w:t>
      </w:r>
      <w:r w:rsidR="000F09C3" w:rsidRPr="0041698C">
        <w:rPr>
          <w:rFonts w:ascii="Times New Roman" w:eastAsia="Times New Roman" w:hAnsi="Times New Roman"/>
          <w:sz w:val="28"/>
          <w:szCs w:val="28"/>
          <w:lang w:eastAsia="lv-LV"/>
        </w:rPr>
        <w:t xml:space="preserve"> </w:t>
      </w:r>
      <w:r w:rsidR="00244688" w:rsidRPr="0041698C">
        <w:rPr>
          <w:rFonts w:ascii="Times New Roman" w:eastAsia="Times New Roman" w:hAnsi="Times New Roman"/>
          <w:sz w:val="28"/>
          <w:szCs w:val="28"/>
          <w:lang w:eastAsia="lv-LV"/>
        </w:rPr>
        <w:t>apstākļi</w:t>
      </w:r>
      <w:r w:rsidR="000F09C3" w:rsidRPr="0041698C">
        <w:rPr>
          <w:rFonts w:ascii="Times New Roman" w:eastAsia="Times New Roman" w:hAnsi="Times New Roman"/>
          <w:sz w:val="28"/>
          <w:szCs w:val="28"/>
          <w:lang w:eastAsia="lv-LV"/>
        </w:rPr>
        <w:t>,</w:t>
      </w:r>
      <w:r w:rsidR="00047BD8" w:rsidRPr="0041698C">
        <w:rPr>
          <w:rFonts w:ascii="Times New Roman" w:eastAsia="Times New Roman" w:hAnsi="Times New Roman"/>
          <w:sz w:val="28"/>
          <w:szCs w:val="28"/>
          <w:lang w:eastAsia="lv-LV"/>
        </w:rPr>
        <w:t xml:space="preserve"> attiecīgie dati tiek glabāti </w:t>
      </w:r>
      <w:r w:rsidRPr="0041698C">
        <w:rPr>
          <w:rFonts w:ascii="Times New Roman" w:eastAsia="Times New Roman" w:hAnsi="Times New Roman"/>
          <w:sz w:val="28"/>
          <w:szCs w:val="28"/>
          <w:lang w:eastAsia="lv-LV"/>
        </w:rPr>
        <w:t xml:space="preserve">reģistra arhīva datubāzē. </w:t>
      </w:r>
    </w:p>
    <w:p w14:paraId="3ABC4621" w14:textId="77777777" w:rsidR="0003485F" w:rsidRPr="0041698C" w:rsidRDefault="0003485F" w:rsidP="0003485F">
      <w:pPr>
        <w:tabs>
          <w:tab w:val="left" w:pos="1134"/>
        </w:tabs>
        <w:spacing w:after="0" w:line="240" w:lineRule="auto"/>
        <w:jc w:val="both"/>
        <w:rPr>
          <w:sz w:val="28"/>
          <w:szCs w:val="28"/>
        </w:rPr>
      </w:pPr>
    </w:p>
    <w:p w14:paraId="28033667" w14:textId="26CE9A00" w:rsidR="001F6D53" w:rsidRPr="0041698C" w:rsidRDefault="003C2C88" w:rsidP="003C2C88">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 xml:space="preserve">Reģistra arhīva datubāzē informāciju glabā 10 gadus. Pēc glabāšanas termiņa beigām informāciju arhīvu darbību regulējošajos normatīvajos aktos noteiktajā kārtībā nodod </w:t>
      </w:r>
      <w:r w:rsidR="00471681" w:rsidRPr="0041698C">
        <w:rPr>
          <w:rFonts w:ascii="Times New Roman" w:eastAsia="Times New Roman" w:hAnsi="Times New Roman"/>
          <w:sz w:val="28"/>
          <w:szCs w:val="28"/>
          <w:lang w:eastAsia="lv-LV"/>
        </w:rPr>
        <w:t>Latvijas Nacionāl</w:t>
      </w:r>
      <w:r w:rsidR="00E95964" w:rsidRPr="0041698C">
        <w:rPr>
          <w:rFonts w:ascii="Times New Roman" w:eastAsia="Times New Roman" w:hAnsi="Times New Roman"/>
          <w:sz w:val="28"/>
          <w:szCs w:val="28"/>
          <w:lang w:eastAsia="lv-LV"/>
        </w:rPr>
        <w:t xml:space="preserve">ajam arhīvam </w:t>
      </w:r>
      <w:r w:rsidRPr="0041698C">
        <w:rPr>
          <w:rFonts w:ascii="Times New Roman" w:eastAsia="Times New Roman" w:hAnsi="Times New Roman"/>
          <w:sz w:val="28"/>
          <w:szCs w:val="28"/>
          <w:lang w:eastAsia="lv-LV"/>
        </w:rPr>
        <w:t xml:space="preserve">un pēc attiecīga akta sastādīšanas izdzēš no reģistra. </w:t>
      </w:r>
      <w:bookmarkStart w:id="15" w:name="p11"/>
      <w:bookmarkStart w:id="16" w:name="p-290249"/>
      <w:bookmarkStart w:id="17" w:name="p12"/>
      <w:bookmarkStart w:id="18" w:name="p-133999"/>
      <w:bookmarkEnd w:id="15"/>
      <w:bookmarkEnd w:id="16"/>
      <w:bookmarkEnd w:id="17"/>
      <w:bookmarkEnd w:id="18"/>
    </w:p>
    <w:p w14:paraId="2DDEBAB4" w14:textId="77777777" w:rsidR="00722084" w:rsidRPr="0041698C" w:rsidRDefault="00722084" w:rsidP="00722084">
      <w:pPr>
        <w:pStyle w:val="Sarakstarindkopa"/>
        <w:rPr>
          <w:sz w:val="28"/>
          <w:szCs w:val="28"/>
        </w:rPr>
      </w:pPr>
    </w:p>
    <w:p w14:paraId="55A4D441" w14:textId="5B393F88" w:rsidR="00103DB7" w:rsidRPr="0041698C" w:rsidRDefault="00103DB7" w:rsidP="003C2C88">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1698C">
        <w:rPr>
          <w:rFonts w:ascii="Times New Roman" w:eastAsia="Times New Roman" w:hAnsi="Times New Roman"/>
          <w:sz w:val="28"/>
          <w:szCs w:val="28"/>
          <w:lang w:eastAsia="lv-LV"/>
        </w:rPr>
        <w:t>Ministrija nodrošina r</w:t>
      </w:r>
      <w:r w:rsidR="006F3ED9" w:rsidRPr="0041698C">
        <w:rPr>
          <w:rFonts w:ascii="Times New Roman" w:eastAsia="Times New Roman" w:hAnsi="Times New Roman"/>
          <w:sz w:val="28"/>
          <w:szCs w:val="28"/>
          <w:lang w:eastAsia="lv-LV"/>
        </w:rPr>
        <w:t>eģistr</w:t>
      </w:r>
      <w:r w:rsidRPr="0041698C">
        <w:rPr>
          <w:rFonts w:ascii="Times New Roman" w:eastAsia="Times New Roman" w:hAnsi="Times New Roman"/>
          <w:sz w:val="28"/>
          <w:szCs w:val="28"/>
          <w:lang w:eastAsia="lv-LV"/>
        </w:rPr>
        <w:t>a</w:t>
      </w:r>
      <w:r w:rsidR="00DC7EEC" w:rsidRPr="0041698C">
        <w:rPr>
          <w:rFonts w:ascii="Times New Roman" w:eastAsia="Times New Roman" w:hAnsi="Times New Roman"/>
          <w:sz w:val="28"/>
          <w:szCs w:val="28"/>
          <w:lang w:eastAsia="lv-LV"/>
        </w:rPr>
        <w:t xml:space="preserve"> datu</w:t>
      </w:r>
      <w:r w:rsidR="00144C97" w:rsidRPr="0041698C">
        <w:rPr>
          <w:rFonts w:ascii="Times New Roman" w:eastAsia="Times New Roman" w:hAnsi="Times New Roman"/>
          <w:sz w:val="28"/>
          <w:szCs w:val="28"/>
          <w:lang w:eastAsia="lv-LV"/>
        </w:rPr>
        <w:t xml:space="preserve"> par adoptējamiem bērniem </w:t>
      </w:r>
      <w:r w:rsidR="00E11B16" w:rsidRPr="0041698C">
        <w:rPr>
          <w:rFonts w:ascii="Times New Roman" w:eastAsia="Times New Roman" w:hAnsi="Times New Roman"/>
          <w:sz w:val="28"/>
          <w:szCs w:val="28"/>
          <w:lang w:eastAsia="lv-LV"/>
        </w:rPr>
        <w:t xml:space="preserve">un </w:t>
      </w:r>
      <w:r w:rsidR="00144C97" w:rsidRPr="0041698C">
        <w:rPr>
          <w:rFonts w:ascii="Times New Roman" w:eastAsia="Times New Roman" w:hAnsi="Times New Roman"/>
          <w:sz w:val="28"/>
          <w:szCs w:val="28"/>
          <w:lang w:eastAsia="lv-LV"/>
        </w:rPr>
        <w:t>adoptētājiem</w:t>
      </w:r>
      <w:r w:rsidR="00E11B16" w:rsidRPr="0041698C">
        <w:rPr>
          <w:rFonts w:ascii="Times New Roman" w:eastAsia="Times New Roman" w:hAnsi="Times New Roman"/>
          <w:sz w:val="28"/>
          <w:szCs w:val="28"/>
          <w:lang w:eastAsia="lv-LV"/>
        </w:rPr>
        <w:t xml:space="preserve">, kas minēti šo noteikumu </w:t>
      </w:r>
      <w:r w:rsidRPr="0041698C">
        <w:rPr>
          <w:rFonts w:ascii="Times New Roman" w:eastAsia="Times New Roman" w:hAnsi="Times New Roman"/>
          <w:sz w:val="28"/>
          <w:szCs w:val="28"/>
          <w:lang w:eastAsia="lv-LV"/>
        </w:rPr>
        <w:t xml:space="preserve"> </w:t>
      </w:r>
      <w:r w:rsidR="00E11B16" w:rsidRPr="0041698C">
        <w:rPr>
          <w:rFonts w:ascii="Times New Roman" w:eastAsia="Times New Roman" w:hAnsi="Times New Roman"/>
          <w:sz w:val="28"/>
          <w:szCs w:val="28"/>
          <w:lang w:eastAsia="lv-LV"/>
        </w:rPr>
        <w:t>5.1.3., 5.1.4</w:t>
      </w:r>
      <w:r w:rsidR="000F6A7E">
        <w:rPr>
          <w:rFonts w:ascii="Times New Roman" w:eastAsia="Times New Roman" w:hAnsi="Times New Roman"/>
          <w:sz w:val="28"/>
          <w:szCs w:val="28"/>
          <w:lang w:eastAsia="lv-LV"/>
        </w:rPr>
        <w:t>.</w:t>
      </w:r>
      <w:r w:rsidR="00E11B16" w:rsidRPr="0041698C">
        <w:rPr>
          <w:rFonts w:ascii="Times New Roman" w:eastAsia="Times New Roman" w:hAnsi="Times New Roman"/>
          <w:sz w:val="28"/>
          <w:szCs w:val="28"/>
          <w:lang w:eastAsia="lv-LV"/>
        </w:rPr>
        <w:t>, 5.1.5</w:t>
      </w:r>
      <w:r w:rsidR="000F6A7E">
        <w:rPr>
          <w:rFonts w:ascii="Times New Roman" w:eastAsia="Times New Roman" w:hAnsi="Times New Roman"/>
          <w:sz w:val="28"/>
          <w:szCs w:val="28"/>
          <w:lang w:eastAsia="lv-LV"/>
        </w:rPr>
        <w:t>.</w:t>
      </w:r>
      <w:r w:rsidR="00E11B16" w:rsidRPr="0041698C">
        <w:rPr>
          <w:rFonts w:ascii="Times New Roman" w:eastAsia="Times New Roman" w:hAnsi="Times New Roman"/>
          <w:sz w:val="28"/>
          <w:szCs w:val="28"/>
          <w:lang w:eastAsia="lv-LV"/>
        </w:rPr>
        <w:t>, 5.1.10.2</w:t>
      </w:r>
      <w:r w:rsidR="000F6A7E">
        <w:rPr>
          <w:rFonts w:ascii="Times New Roman" w:eastAsia="Times New Roman" w:hAnsi="Times New Roman"/>
          <w:sz w:val="28"/>
          <w:szCs w:val="28"/>
          <w:lang w:eastAsia="lv-LV"/>
        </w:rPr>
        <w:t>.</w:t>
      </w:r>
      <w:r w:rsidR="00E11B16" w:rsidRPr="0041698C">
        <w:rPr>
          <w:rFonts w:ascii="Times New Roman" w:eastAsia="Times New Roman" w:hAnsi="Times New Roman"/>
          <w:sz w:val="28"/>
          <w:szCs w:val="28"/>
          <w:lang w:eastAsia="lv-LV"/>
        </w:rPr>
        <w:t>, 5.1.29., 5.2., 5.2.1.3., 5.2.1.4</w:t>
      </w:r>
      <w:r w:rsidR="000F6A7E">
        <w:rPr>
          <w:rFonts w:ascii="Times New Roman" w:eastAsia="Times New Roman" w:hAnsi="Times New Roman"/>
          <w:sz w:val="28"/>
          <w:szCs w:val="28"/>
          <w:lang w:eastAsia="lv-LV"/>
        </w:rPr>
        <w:t>.</w:t>
      </w:r>
      <w:r w:rsidR="00E11B16" w:rsidRPr="0041698C">
        <w:rPr>
          <w:rFonts w:ascii="Times New Roman" w:eastAsia="Times New Roman" w:hAnsi="Times New Roman"/>
          <w:sz w:val="28"/>
          <w:szCs w:val="28"/>
          <w:lang w:eastAsia="lv-LV"/>
        </w:rPr>
        <w:t>, 5.2.1.5., 5.2.1.13., 5.2.1.17</w:t>
      </w:r>
      <w:r w:rsidR="000F6A7E">
        <w:rPr>
          <w:rFonts w:ascii="Times New Roman" w:eastAsia="Times New Roman" w:hAnsi="Times New Roman"/>
          <w:sz w:val="28"/>
          <w:szCs w:val="28"/>
          <w:lang w:eastAsia="lv-LV"/>
        </w:rPr>
        <w:t>.</w:t>
      </w:r>
      <w:r w:rsidR="00E11B16" w:rsidRPr="0041698C">
        <w:rPr>
          <w:rFonts w:ascii="Times New Roman" w:eastAsia="Times New Roman" w:hAnsi="Times New Roman"/>
          <w:sz w:val="28"/>
          <w:szCs w:val="28"/>
          <w:lang w:eastAsia="lv-LV"/>
        </w:rPr>
        <w:t>, 5.2.2.3., 5.2.2.4.</w:t>
      </w:r>
      <w:r w:rsidR="000F6A7E">
        <w:rPr>
          <w:rFonts w:ascii="Times New Roman" w:eastAsia="Times New Roman" w:hAnsi="Times New Roman"/>
          <w:sz w:val="28"/>
          <w:szCs w:val="28"/>
          <w:lang w:eastAsia="lv-LV"/>
        </w:rPr>
        <w:t xml:space="preserve"> </w:t>
      </w:r>
      <w:r w:rsidR="00E11B16" w:rsidRPr="0041698C">
        <w:rPr>
          <w:rFonts w:ascii="Times New Roman" w:eastAsia="Times New Roman" w:hAnsi="Times New Roman"/>
          <w:sz w:val="28"/>
          <w:szCs w:val="28"/>
          <w:lang w:eastAsia="lv-LV"/>
        </w:rPr>
        <w:t xml:space="preserve">un 5.2.2.16.apakšpunktā, </w:t>
      </w:r>
      <w:r w:rsidRPr="0041698C">
        <w:rPr>
          <w:rFonts w:ascii="Times New Roman" w:eastAsia="Times New Roman" w:hAnsi="Times New Roman"/>
          <w:sz w:val="28"/>
          <w:szCs w:val="28"/>
          <w:lang w:eastAsia="lv-LV"/>
        </w:rPr>
        <w:t>nodošanu</w:t>
      </w:r>
      <w:r w:rsidR="00DC7EEC" w:rsidRPr="0041698C">
        <w:rPr>
          <w:rFonts w:ascii="Times New Roman" w:eastAsia="Times New Roman" w:hAnsi="Times New Roman"/>
          <w:sz w:val="28"/>
          <w:szCs w:val="28"/>
          <w:lang w:eastAsia="lv-LV"/>
        </w:rPr>
        <w:t xml:space="preserve"> tiešsaistes veidā ministrijas pārziņā esošajai</w:t>
      </w:r>
      <w:r w:rsidR="006F3ED9" w:rsidRPr="0041698C">
        <w:rPr>
          <w:rFonts w:ascii="Times New Roman" w:eastAsia="Times New Roman" w:hAnsi="Times New Roman"/>
          <w:sz w:val="28"/>
          <w:szCs w:val="28"/>
          <w:lang w:eastAsia="lv-LV"/>
        </w:rPr>
        <w:t xml:space="preserve"> </w:t>
      </w:r>
      <w:r w:rsidR="00DC7EEC" w:rsidRPr="0041698C">
        <w:rPr>
          <w:rFonts w:ascii="Times New Roman" w:eastAsia="Times New Roman" w:hAnsi="Times New Roman"/>
          <w:sz w:val="28"/>
          <w:szCs w:val="28"/>
          <w:lang w:eastAsia="lv-LV"/>
        </w:rPr>
        <w:t xml:space="preserve">Labklājības </w:t>
      </w:r>
      <w:r w:rsidR="003D4A9B" w:rsidRPr="0041698C">
        <w:rPr>
          <w:rFonts w:ascii="Times New Roman" w:eastAsia="Times New Roman" w:hAnsi="Times New Roman"/>
          <w:sz w:val="28"/>
          <w:szCs w:val="28"/>
          <w:lang w:eastAsia="lv-LV"/>
        </w:rPr>
        <w:t>informācijas</w:t>
      </w:r>
      <w:r w:rsidR="00DC7EEC" w:rsidRPr="0041698C">
        <w:rPr>
          <w:rFonts w:ascii="Times New Roman" w:eastAsia="Times New Roman" w:hAnsi="Times New Roman"/>
          <w:sz w:val="28"/>
          <w:szCs w:val="28"/>
          <w:lang w:eastAsia="lv-LV"/>
        </w:rPr>
        <w:t xml:space="preserve"> sistēm</w:t>
      </w:r>
      <w:r w:rsidRPr="0041698C">
        <w:rPr>
          <w:rFonts w:ascii="Times New Roman" w:eastAsia="Times New Roman" w:hAnsi="Times New Roman"/>
          <w:sz w:val="28"/>
          <w:szCs w:val="28"/>
          <w:lang w:eastAsia="lv-LV"/>
        </w:rPr>
        <w:t>ai</w:t>
      </w:r>
      <w:r w:rsidR="00DC7EEC" w:rsidRPr="0041698C">
        <w:rPr>
          <w:rFonts w:ascii="Times New Roman" w:eastAsia="Times New Roman" w:hAnsi="Times New Roman"/>
          <w:sz w:val="28"/>
          <w:szCs w:val="28"/>
          <w:lang w:eastAsia="lv-LV"/>
        </w:rPr>
        <w:t xml:space="preserve"> (</w:t>
      </w:r>
      <w:r w:rsidR="006F3ED9" w:rsidRPr="0041698C">
        <w:rPr>
          <w:rFonts w:ascii="Times New Roman" w:eastAsia="Times New Roman" w:hAnsi="Times New Roman"/>
          <w:sz w:val="28"/>
          <w:szCs w:val="28"/>
          <w:lang w:eastAsia="lv-LV"/>
        </w:rPr>
        <w:t>LabIS</w:t>
      </w:r>
      <w:r w:rsidR="00DC7EEC" w:rsidRPr="0041698C">
        <w:rPr>
          <w:rFonts w:ascii="Times New Roman" w:eastAsia="Times New Roman" w:hAnsi="Times New Roman"/>
          <w:sz w:val="28"/>
          <w:szCs w:val="28"/>
          <w:lang w:eastAsia="lv-LV"/>
        </w:rPr>
        <w:t>).</w:t>
      </w:r>
    </w:p>
    <w:p w14:paraId="4AC5C752" w14:textId="43F61C34" w:rsidR="001412F1" w:rsidRPr="0041698C" w:rsidRDefault="001412F1" w:rsidP="001412F1">
      <w:pPr>
        <w:pStyle w:val="Sarakstarindkopa"/>
        <w:rPr>
          <w:color w:val="00B050"/>
          <w:sz w:val="28"/>
          <w:szCs w:val="28"/>
        </w:rPr>
      </w:pPr>
    </w:p>
    <w:p w14:paraId="207C8389" w14:textId="77777777" w:rsidR="0081557B" w:rsidRPr="0041698C" w:rsidRDefault="0081557B" w:rsidP="00E96438">
      <w:pPr>
        <w:spacing w:after="0" w:line="240" w:lineRule="auto"/>
        <w:jc w:val="center"/>
        <w:rPr>
          <w:rFonts w:ascii="Times New Roman" w:eastAsia="Times New Roman" w:hAnsi="Times New Roman"/>
          <w:b/>
          <w:sz w:val="28"/>
          <w:szCs w:val="28"/>
          <w:lang w:eastAsia="lv-LV"/>
        </w:rPr>
      </w:pPr>
      <w:r w:rsidRPr="0041698C">
        <w:rPr>
          <w:rFonts w:ascii="Times New Roman" w:eastAsia="Times New Roman" w:hAnsi="Times New Roman"/>
          <w:b/>
          <w:sz w:val="28"/>
          <w:szCs w:val="28"/>
          <w:lang w:eastAsia="lv-LV"/>
        </w:rPr>
        <w:t>I</w:t>
      </w:r>
      <w:r w:rsidR="00BC0B02" w:rsidRPr="0041698C">
        <w:rPr>
          <w:rFonts w:ascii="Times New Roman" w:eastAsia="Times New Roman" w:hAnsi="Times New Roman"/>
          <w:b/>
          <w:sz w:val="28"/>
          <w:szCs w:val="28"/>
          <w:lang w:eastAsia="lv-LV"/>
        </w:rPr>
        <w:t>V</w:t>
      </w:r>
      <w:r w:rsidRPr="0041698C">
        <w:rPr>
          <w:rFonts w:ascii="Times New Roman" w:eastAsia="Times New Roman" w:hAnsi="Times New Roman"/>
          <w:b/>
          <w:sz w:val="28"/>
          <w:szCs w:val="28"/>
          <w:lang w:eastAsia="lv-LV"/>
        </w:rPr>
        <w:t>. Noslēguma jautājumi</w:t>
      </w:r>
    </w:p>
    <w:p w14:paraId="63CEE414" w14:textId="77777777" w:rsidR="00DF3552" w:rsidRPr="0041698C" w:rsidRDefault="00DF3552" w:rsidP="00DF3552">
      <w:pPr>
        <w:rPr>
          <w:rFonts w:ascii="Times New Roman" w:eastAsia="Times New Roman" w:hAnsi="Times New Roman"/>
          <w:i/>
          <w:sz w:val="28"/>
          <w:szCs w:val="28"/>
          <w:lang w:eastAsia="lv-LV"/>
        </w:rPr>
      </w:pPr>
    </w:p>
    <w:p w14:paraId="4BAD86F4" w14:textId="3DA44B5E" w:rsidR="005D00A8" w:rsidRPr="0041698C" w:rsidRDefault="0078709A" w:rsidP="00E775C5">
      <w:pPr>
        <w:pStyle w:val="Sarakstarindkopa"/>
        <w:numPr>
          <w:ilvl w:val="0"/>
          <w:numId w:val="1"/>
        </w:numPr>
        <w:ind w:left="0" w:firstLine="567"/>
        <w:jc w:val="both"/>
        <w:rPr>
          <w:sz w:val="28"/>
          <w:szCs w:val="28"/>
        </w:rPr>
      </w:pPr>
      <w:r w:rsidRPr="0041698C">
        <w:rPr>
          <w:sz w:val="28"/>
          <w:szCs w:val="28"/>
        </w:rPr>
        <w:t xml:space="preserve">Šo noteikumu </w:t>
      </w:r>
      <w:r w:rsidR="001969D6">
        <w:rPr>
          <w:sz w:val="28"/>
          <w:szCs w:val="28"/>
        </w:rPr>
        <w:t>9</w:t>
      </w:r>
      <w:r w:rsidRPr="0041698C">
        <w:rPr>
          <w:sz w:val="28"/>
          <w:szCs w:val="28"/>
        </w:rPr>
        <w:t>.10.</w:t>
      </w:r>
      <w:r w:rsidR="00DB668D" w:rsidRPr="0041698C">
        <w:rPr>
          <w:sz w:val="28"/>
          <w:szCs w:val="28"/>
        </w:rPr>
        <w:t>,</w:t>
      </w:r>
      <w:r w:rsidRPr="0041698C">
        <w:rPr>
          <w:sz w:val="28"/>
          <w:szCs w:val="28"/>
        </w:rPr>
        <w:t xml:space="preserve"> </w:t>
      </w:r>
      <w:r w:rsidR="001969D6">
        <w:rPr>
          <w:sz w:val="28"/>
          <w:szCs w:val="28"/>
        </w:rPr>
        <w:t>9</w:t>
      </w:r>
      <w:r w:rsidRPr="0041698C">
        <w:rPr>
          <w:sz w:val="28"/>
          <w:szCs w:val="28"/>
        </w:rPr>
        <w:t>.11.</w:t>
      </w:r>
      <w:r w:rsidR="00DB668D" w:rsidRPr="0041698C">
        <w:rPr>
          <w:sz w:val="28"/>
          <w:szCs w:val="28"/>
        </w:rPr>
        <w:t xml:space="preserve">, </w:t>
      </w:r>
      <w:r w:rsidR="001969D6">
        <w:rPr>
          <w:sz w:val="28"/>
          <w:szCs w:val="28"/>
        </w:rPr>
        <w:t>9</w:t>
      </w:r>
      <w:r w:rsidR="00DB668D" w:rsidRPr="0041698C">
        <w:rPr>
          <w:sz w:val="28"/>
          <w:szCs w:val="28"/>
        </w:rPr>
        <w:t>.12.</w:t>
      </w:r>
      <w:r w:rsidRPr="0041698C">
        <w:rPr>
          <w:sz w:val="28"/>
          <w:szCs w:val="28"/>
        </w:rPr>
        <w:t xml:space="preserve">apakšpunktā </w:t>
      </w:r>
      <w:r w:rsidR="00044D20" w:rsidRPr="0041698C">
        <w:rPr>
          <w:sz w:val="28"/>
          <w:szCs w:val="28"/>
        </w:rPr>
        <w:t>noteikt</w:t>
      </w:r>
      <w:r w:rsidR="00F5763D" w:rsidRPr="0041698C">
        <w:rPr>
          <w:sz w:val="28"/>
          <w:szCs w:val="28"/>
        </w:rPr>
        <w:t>o datu</w:t>
      </w:r>
      <w:r w:rsidRPr="0041698C">
        <w:rPr>
          <w:sz w:val="28"/>
          <w:szCs w:val="28"/>
        </w:rPr>
        <w:t xml:space="preserve"> </w:t>
      </w:r>
      <w:r w:rsidR="00A84789" w:rsidRPr="0041698C">
        <w:rPr>
          <w:sz w:val="28"/>
          <w:szCs w:val="28"/>
        </w:rPr>
        <w:t xml:space="preserve">nodošana reģistrā </w:t>
      </w:r>
      <w:r w:rsidR="007C7AD3" w:rsidRPr="0041698C">
        <w:rPr>
          <w:sz w:val="28"/>
          <w:szCs w:val="28"/>
        </w:rPr>
        <w:t xml:space="preserve">ar informācijas sistēmu sasaistes līdzekļu palīdzību </w:t>
      </w:r>
      <w:r w:rsidR="00A84789" w:rsidRPr="0041698C">
        <w:rPr>
          <w:sz w:val="28"/>
          <w:szCs w:val="28"/>
        </w:rPr>
        <w:t xml:space="preserve">no </w:t>
      </w:r>
      <w:r w:rsidR="00F4724B" w:rsidRPr="0041698C">
        <w:rPr>
          <w:sz w:val="28"/>
          <w:szCs w:val="28"/>
        </w:rPr>
        <w:t>Nacionālā veselības dienesta</w:t>
      </w:r>
      <w:r w:rsidR="00DB668D" w:rsidRPr="0041698C">
        <w:rPr>
          <w:sz w:val="28"/>
          <w:szCs w:val="28"/>
        </w:rPr>
        <w:t xml:space="preserve">, </w:t>
      </w:r>
      <w:r w:rsidR="00F4724B" w:rsidRPr="0041698C">
        <w:rPr>
          <w:sz w:val="28"/>
          <w:szCs w:val="28"/>
        </w:rPr>
        <w:t xml:space="preserve"> Pilsonības un migrācijas lietu pārvaldes</w:t>
      </w:r>
      <w:r w:rsidR="00DB668D" w:rsidRPr="0041698C">
        <w:rPr>
          <w:sz w:val="28"/>
          <w:szCs w:val="28"/>
        </w:rPr>
        <w:t>, Tiesu administrācijas</w:t>
      </w:r>
      <w:r w:rsidR="00F4724B" w:rsidRPr="0041698C">
        <w:rPr>
          <w:sz w:val="28"/>
          <w:szCs w:val="28"/>
        </w:rPr>
        <w:t xml:space="preserve"> pārziņā esošajām </w:t>
      </w:r>
      <w:r w:rsidR="00A84789" w:rsidRPr="0041698C">
        <w:rPr>
          <w:sz w:val="28"/>
          <w:szCs w:val="28"/>
        </w:rPr>
        <w:t>informācijas sistēmām</w:t>
      </w:r>
      <w:r w:rsidRPr="0041698C">
        <w:rPr>
          <w:sz w:val="28"/>
          <w:szCs w:val="28"/>
        </w:rPr>
        <w:t xml:space="preserve"> tiek nodrošināta no brīža, kad izveidots</w:t>
      </w:r>
      <w:r w:rsidR="000F6A7E">
        <w:rPr>
          <w:sz w:val="28"/>
          <w:szCs w:val="28"/>
        </w:rPr>
        <w:t xml:space="preserve"> attiecīgs</w:t>
      </w:r>
      <w:r w:rsidRPr="0041698C">
        <w:rPr>
          <w:sz w:val="28"/>
          <w:szCs w:val="28"/>
        </w:rPr>
        <w:t xml:space="preserve"> tehniskais risinājums. Līdz tehniskā risinājuma izveidei attiecīgo</w:t>
      </w:r>
      <w:r w:rsidR="00F5763D" w:rsidRPr="0041698C">
        <w:rPr>
          <w:sz w:val="28"/>
          <w:szCs w:val="28"/>
        </w:rPr>
        <w:t>s datus</w:t>
      </w:r>
      <w:r w:rsidR="001C0290" w:rsidRPr="0041698C">
        <w:rPr>
          <w:sz w:val="28"/>
          <w:szCs w:val="28"/>
        </w:rPr>
        <w:t xml:space="preserve"> </w:t>
      </w:r>
      <w:r w:rsidRPr="0041698C">
        <w:rPr>
          <w:sz w:val="28"/>
          <w:szCs w:val="28"/>
        </w:rPr>
        <w:t xml:space="preserve"> </w:t>
      </w:r>
      <w:r w:rsidR="00E41CAB" w:rsidRPr="0041698C">
        <w:rPr>
          <w:sz w:val="28"/>
          <w:szCs w:val="28"/>
        </w:rPr>
        <w:t xml:space="preserve">ministrijai </w:t>
      </w:r>
      <w:r w:rsidR="001B709A" w:rsidRPr="0041698C">
        <w:rPr>
          <w:sz w:val="28"/>
          <w:szCs w:val="28"/>
        </w:rPr>
        <w:t>manuāla</w:t>
      </w:r>
      <w:r w:rsidR="004573A8" w:rsidRPr="0041698C">
        <w:rPr>
          <w:sz w:val="28"/>
          <w:szCs w:val="28"/>
        </w:rPr>
        <w:t>s informācijas</w:t>
      </w:r>
      <w:r w:rsidR="001B709A" w:rsidRPr="0041698C">
        <w:rPr>
          <w:sz w:val="28"/>
          <w:szCs w:val="28"/>
        </w:rPr>
        <w:t xml:space="preserve"> ievade</w:t>
      </w:r>
      <w:r w:rsidR="004573A8" w:rsidRPr="0041698C">
        <w:rPr>
          <w:sz w:val="28"/>
          <w:szCs w:val="28"/>
        </w:rPr>
        <w:t>s veikšanai</w:t>
      </w:r>
      <w:r w:rsidR="001B709A" w:rsidRPr="0041698C">
        <w:rPr>
          <w:sz w:val="28"/>
          <w:szCs w:val="28"/>
        </w:rPr>
        <w:t xml:space="preserve"> reģistrā </w:t>
      </w:r>
      <w:r w:rsidRPr="0041698C">
        <w:rPr>
          <w:sz w:val="28"/>
          <w:szCs w:val="28"/>
        </w:rPr>
        <w:t>iesniedz bāriņtiesa</w:t>
      </w:r>
      <w:r w:rsidR="008124C2" w:rsidRPr="0041698C">
        <w:rPr>
          <w:sz w:val="28"/>
          <w:szCs w:val="28"/>
        </w:rPr>
        <w:t>,</w:t>
      </w:r>
      <w:r w:rsidRPr="0041698C">
        <w:rPr>
          <w:sz w:val="28"/>
          <w:szCs w:val="28"/>
        </w:rPr>
        <w:t xml:space="preserve"> bērnu aprūpes iestāde</w:t>
      </w:r>
      <w:r w:rsidR="008124C2" w:rsidRPr="0041698C">
        <w:rPr>
          <w:sz w:val="28"/>
          <w:szCs w:val="28"/>
        </w:rPr>
        <w:t xml:space="preserve"> un tiesa</w:t>
      </w:r>
      <w:r w:rsidR="00761226" w:rsidRPr="0041698C">
        <w:rPr>
          <w:sz w:val="28"/>
          <w:szCs w:val="28"/>
        </w:rPr>
        <w:t xml:space="preserve"> atbilstoši šo noteikumu </w:t>
      </w:r>
      <w:r w:rsidR="001969D6">
        <w:rPr>
          <w:sz w:val="28"/>
          <w:szCs w:val="28"/>
        </w:rPr>
        <w:t>9</w:t>
      </w:r>
      <w:r w:rsidR="00CB7ED2" w:rsidRPr="0041698C">
        <w:rPr>
          <w:sz w:val="28"/>
          <w:szCs w:val="28"/>
        </w:rPr>
        <w:t>.1.</w:t>
      </w:r>
      <w:r w:rsidR="008124C2" w:rsidRPr="0041698C">
        <w:rPr>
          <w:sz w:val="28"/>
          <w:szCs w:val="28"/>
        </w:rPr>
        <w:t xml:space="preserve">, </w:t>
      </w:r>
      <w:r w:rsidR="001969D6">
        <w:rPr>
          <w:sz w:val="28"/>
          <w:szCs w:val="28"/>
        </w:rPr>
        <w:t>9</w:t>
      </w:r>
      <w:r w:rsidR="00CB7ED2" w:rsidRPr="0041698C">
        <w:rPr>
          <w:sz w:val="28"/>
          <w:szCs w:val="28"/>
        </w:rPr>
        <w:t>.2.</w:t>
      </w:r>
      <w:r w:rsidR="00891185">
        <w:rPr>
          <w:sz w:val="28"/>
          <w:szCs w:val="28"/>
        </w:rPr>
        <w:t xml:space="preserve"> </w:t>
      </w:r>
      <w:r w:rsidR="008124C2" w:rsidRPr="0041698C">
        <w:rPr>
          <w:sz w:val="28"/>
          <w:szCs w:val="28"/>
        </w:rPr>
        <w:t xml:space="preserve">un </w:t>
      </w:r>
      <w:r w:rsidR="001969D6">
        <w:rPr>
          <w:sz w:val="28"/>
          <w:szCs w:val="28"/>
        </w:rPr>
        <w:t>9</w:t>
      </w:r>
      <w:r w:rsidR="008124C2" w:rsidRPr="0041698C">
        <w:rPr>
          <w:sz w:val="28"/>
          <w:szCs w:val="28"/>
        </w:rPr>
        <w:t>.3.</w:t>
      </w:r>
      <w:r w:rsidR="00CB7ED2" w:rsidRPr="0041698C">
        <w:rPr>
          <w:sz w:val="28"/>
          <w:szCs w:val="28"/>
        </w:rPr>
        <w:t>apakšpunktam.</w:t>
      </w:r>
    </w:p>
    <w:p w14:paraId="5B1F2810" w14:textId="77777777" w:rsidR="0081557B" w:rsidRPr="0041698C" w:rsidRDefault="0081557B" w:rsidP="005D00A8">
      <w:pPr>
        <w:pStyle w:val="Sarakstarindkopa"/>
        <w:numPr>
          <w:ilvl w:val="0"/>
          <w:numId w:val="1"/>
        </w:numPr>
        <w:ind w:left="0" w:firstLine="567"/>
        <w:jc w:val="both"/>
        <w:rPr>
          <w:rFonts w:eastAsia="Calibri"/>
          <w:sz w:val="28"/>
          <w:szCs w:val="28"/>
          <w:lang w:eastAsia="en-US"/>
        </w:rPr>
      </w:pPr>
      <w:r w:rsidRPr="0041698C">
        <w:rPr>
          <w:sz w:val="28"/>
          <w:szCs w:val="28"/>
        </w:rPr>
        <w:t>Atzīt par spēku zaudējušiem Ministru kabineta 200</w:t>
      </w:r>
      <w:r w:rsidR="00D94EBC" w:rsidRPr="0041698C">
        <w:rPr>
          <w:sz w:val="28"/>
          <w:szCs w:val="28"/>
        </w:rPr>
        <w:t>8</w:t>
      </w:r>
      <w:r w:rsidRPr="0041698C">
        <w:rPr>
          <w:sz w:val="28"/>
          <w:szCs w:val="28"/>
        </w:rPr>
        <w:t>.</w:t>
      </w:r>
      <w:r w:rsidR="00E96438" w:rsidRPr="0041698C">
        <w:rPr>
          <w:sz w:val="28"/>
          <w:szCs w:val="28"/>
        </w:rPr>
        <w:t> </w:t>
      </w:r>
      <w:r w:rsidRPr="0041698C">
        <w:rPr>
          <w:sz w:val="28"/>
          <w:szCs w:val="28"/>
        </w:rPr>
        <w:t xml:space="preserve">gada </w:t>
      </w:r>
      <w:r w:rsidR="00D94EBC" w:rsidRPr="0041698C">
        <w:rPr>
          <w:sz w:val="28"/>
          <w:szCs w:val="28"/>
        </w:rPr>
        <w:t>29</w:t>
      </w:r>
      <w:r w:rsidRPr="0041698C">
        <w:rPr>
          <w:sz w:val="28"/>
          <w:szCs w:val="28"/>
        </w:rPr>
        <w:t>.</w:t>
      </w:r>
      <w:r w:rsidR="00E96438" w:rsidRPr="0041698C">
        <w:rPr>
          <w:sz w:val="28"/>
          <w:szCs w:val="28"/>
        </w:rPr>
        <w:t> </w:t>
      </w:r>
      <w:r w:rsidR="00D94EBC" w:rsidRPr="0041698C">
        <w:rPr>
          <w:sz w:val="28"/>
          <w:szCs w:val="28"/>
        </w:rPr>
        <w:t>septembra</w:t>
      </w:r>
      <w:r w:rsidRPr="0041698C">
        <w:rPr>
          <w:sz w:val="28"/>
          <w:szCs w:val="28"/>
        </w:rPr>
        <w:t xml:space="preserve"> noteikumus Nr.</w:t>
      </w:r>
      <w:r w:rsidR="00E96438" w:rsidRPr="0041698C">
        <w:rPr>
          <w:sz w:val="28"/>
          <w:szCs w:val="28"/>
        </w:rPr>
        <w:t> </w:t>
      </w:r>
      <w:r w:rsidR="00D94EBC" w:rsidRPr="0041698C">
        <w:rPr>
          <w:sz w:val="28"/>
          <w:szCs w:val="28"/>
        </w:rPr>
        <w:t>794</w:t>
      </w:r>
      <w:r w:rsidRPr="0041698C">
        <w:rPr>
          <w:sz w:val="28"/>
          <w:szCs w:val="28"/>
        </w:rPr>
        <w:t xml:space="preserve"> </w:t>
      </w:r>
      <w:r w:rsidR="009132E6" w:rsidRPr="0041698C">
        <w:rPr>
          <w:sz w:val="28"/>
          <w:szCs w:val="28"/>
        </w:rPr>
        <w:t>“</w:t>
      </w:r>
      <w:r w:rsidR="00D94EBC" w:rsidRPr="0041698C">
        <w:rPr>
          <w:sz w:val="28"/>
          <w:szCs w:val="28"/>
        </w:rPr>
        <w:t>Kārtība, kādā nodrošina adoptējamo bērnu un to personu uzskaiti, kuras vēlas adoptēt bērnu</w:t>
      </w:r>
      <w:r w:rsidR="009132E6" w:rsidRPr="0041698C">
        <w:rPr>
          <w:sz w:val="28"/>
          <w:szCs w:val="28"/>
        </w:rPr>
        <w:t>”</w:t>
      </w:r>
      <w:r w:rsidR="00D94EBC" w:rsidRPr="0041698C">
        <w:rPr>
          <w:sz w:val="28"/>
          <w:szCs w:val="28"/>
        </w:rPr>
        <w:t xml:space="preserve"> (</w:t>
      </w:r>
      <w:r w:rsidRPr="0041698C">
        <w:rPr>
          <w:sz w:val="28"/>
          <w:szCs w:val="28"/>
        </w:rPr>
        <w:t>Latvijas Vēstnesis, 200</w:t>
      </w:r>
      <w:r w:rsidR="00D94EBC" w:rsidRPr="0041698C">
        <w:rPr>
          <w:sz w:val="28"/>
          <w:szCs w:val="28"/>
        </w:rPr>
        <w:t>8</w:t>
      </w:r>
      <w:r w:rsidRPr="0041698C">
        <w:rPr>
          <w:sz w:val="28"/>
          <w:szCs w:val="28"/>
        </w:rPr>
        <w:t xml:space="preserve">, </w:t>
      </w:r>
      <w:r w:rsidR="00A3093F" w:rsidRPr="0041698C">
        <w:rPr>
          <w:sz w:val="28"/>
          <w:szCs w:val="28"/>
        </w:rPr>
        <w:t>153</w:t>
      </w:r>
      <w:r w:rsidRPr="0041698C">
        <w:rPr>
          <w:sz w:val="28"/>
          <w:szCs w:val="28"/>
        </w:rPr>
        <w:t>.</w:t>
      </w:r>
      <w:r w:rsidR="00E96438" w:rsidRPr="0041698C">
        <w:rPr>
          <w:sz w:val="28"/>
          <w:szCs w:val="28"/>
        </w:rPr>
        <w:t> </w:t>
      </w:r>
      <w:r w:rsidRPr="0041698C">
        <w:rPr>
          <w:sz w:val="28"/>
          <w:szCs w:val="28"/>
        </w:rPr>
        <w:t>nr.; 200</w:t>
      </w:r>
      <w:r w:rsidR="00A3093F" w:rsidRPr="0041698C">
        <w:rPr>
          <w:sz w:val="28"/>
          <w:szCs w:val="28"/>
        </w:rPr>
        <w:t>9</w:t>
      </w:r>
      <w:r w:rsidRPr="0041698C">
        <w:rPr>
          <w:sz w:val="28"/>
          <w:szCs w:val="28"/>
        </w:rPr>
        <w:t xml:space="preserve">, </w:t>
      </w:r>
      <w:r w:rsidR="00A3093F" w:rsidRPr="0041698C">
        <w:rPr>
          <w:sz w:val="28"/>
          <w:szCs w:val="28"/>
        </w:rPr>
        <w:t>104</w:t>
      </w:r>
      <w:r w:rsidRPr="0041698C">
        <w:rPr>
          <w:sz w:val="28"/>
          <w:szCs w:val="28"/>
        </w:rPr>
        <w:t>.</w:t>
      </w:r>
      <w:r w:rsidR="00E96438" w:rsidRPr="0041698C">
        <w:rPr>
          <w:sz w:val="28"/>
          <w:szCs w:val="28"/>
        </w:rPr>
        <w:t> </w:t>
      </w:r>
      <w:r w:rsidRPr="0041698C">
        <w:rPr>
          <w:sz w:val="28"/>
          <w:szCs w:val="28"/>
        </w:rPr>
        <w:t>nr.).</w:t>
      </w:r>
    </w:p>
    <w:p w14:paraId="5550DD74" w14:textId="77777777" w:rsidR="00F10FDA" w:rsidRPr="0041698C" w:rsidRDefault="00F10FDA" w:rsidP="00F10FDA">
      <w:pPr>
        <w:tabs>
          <w:tab w:val="left" w:pos="1276"/>
        </w:tabs>
        <w:spacing w:after="0" w:line="240" w:lineRule="auto"/>
        <w:ind w:left="709"/>
        <w:jc w:val="both"/>
        <w:rPr>
          <w:rFonts w:ascii="Times New Roman" w:eastAsia="Times New Roman" w:hAnsi="Times New Roman"/>
          <w:i/>
          <w:sz w:val="28"/>
          <w:szCs w:val="28"/>
          <w:lang w:eastAsia="lv-LV"/>
        </w:rPr>
      </w:pPr>
    </w:p>
    <w:p w14:paraId="1A4C9DB5" w14:textId="77777777" w:rsidR="00F10FDA" w:rsidRPr="0041698C" w:rsidRDefault="00F10FDA" w:rsidP="00F10FDA">
      <w:pPr>
        <w:tabs>
          <w:tab w:val="left" w:pos="1276"/>
        </w:tabs>
        <w:spacing w:after="0" w:line="240" w:lineRule="auto"/>
        <w:ind w:left="709"/>
        <w:jc w:val="both"/>
        <w:rPr>
          <w:rFonts w:ascii="Times New Roman" w:eastAsia="Times New Roman" w:hAnsi="Times New Roman"/>
          <w:i/>
          <w:sz w:val="28"/>
          <w:szCs w:val="28"/>
          <w:lang w:eastAsia="lv-LV"/>
        </w:rPr>
      </w:pPr>
    </w:p>
    <w:p w14:paraId="084AF82E" w14:textId="77777777" w:rsidR="00E96438" w:rsidRPr="0041698C" w:rsidRDefault="00E96438" w:rsidP="00F945D0">
      <w:pPr>
        <w:spacing w:after="0" w:line="240" w:lineRule="auto"/>
        <w:rPr>
          <w:rFonts w:ascii="Times New Roman" w:eastAsia="Times New Roman" w:hAnsi="Times New Roman"/>
          <w:sz w:val="28"/>
          <w:szCs w:val="28"/>
          <w:lang w:eastAsia="lv-LV"/>
        </w:rPr>
      </w:pPr>
    </w:p>
    <w:p w14:paraId="3F1FC4DE" w14:textId="77777777" w:rsidR="00E96438" w:rsidRPr="0041698C" w:rsidRDefault="00E96438" w:rsidP="009B639E">
      <w:pPr>
        <w:pStyle w:val="naisf"/>
        <w:tabs>
          <w:tab w:val="left" w:pos="6804"/>
          <w:tab w:val="right" w:pos="8820"/>
        </w:tabs>
        <w:spacing w:before="0" w:after="0"/>
        <w:ind w:firstLine="0"/>
        <w:rPr>
          <w:sz w:val="28"/>
          <w:szCs w:val="28"/>
        </w:rPr>
      </w:pPr>
      <w:r w:rsidRPr="0041698C">
        <w:rPr>
          <w:sz w:val="28"/>
          <w:szCs w:val="28"/>
        </w:rPr>
        <w:t>Ministru prezidents</w:t>
      </w:r>
      <w:r w:rsidR="009B639E" w:rsidRPr="0041698C">
        <w:rPr>
          <w:sz w:val="28"/>
          <w:szCs w:val="28"/>
        </w:rPr>
        <w:t xml:space="preserve">                                                                </w:t>
      </w:r>
      <w:r w:rsidR="00B800A1" w:rsidRPr="0041698C">
        <w:rPr>
          <w:sz w:val="28"/>
          <w:szCs w:val="28"/>
        </w:rPr>
        <w:t>Arturs Krišjānis Kariņš</w:t>
      </w:r>
      <w:r w:rsidRPr="0041698C">
        <w:rPr>
          <w:sz w:val="28"/>
          <w:szCs w:val="28"/>
        </w:rPr>
        <w:t xml:space="preserve"> </w:t>
      </w:r>
    </w:p>
    <w:p w14:paraId="40D04F6A" w14:textId="77777777" w:rsidR="00E96438" w:rsidRPr="0041698C" w:rsidRDefault="00E96438" w:rsidP="00EB6C47">
      <w:pPr>
        <w:pStyle w:val="naisf"/>
        <w:tabs>
          <w:tab w:val="left" w:pos="6804"/>
          <w:tab w:val="right" w:pos="9000"/>
        </w:tabs>
        <w:spacing w:before="0" w:after="0"/>
        <w:ind w:firstLine="709"/>
        <w:rPr>
          <w:sz w:val="28"/>
          <w:szCs w:val="28"/>
        </w:rPr>
      </w:pPr>
    </w:p>
    <w:p w14:paraId="12837C63" w14:textId="77777777" w:rsidR="00E96438" w:rsidRPr="0041698C" w:rsidRDefault="00E96438" w:rsidP="00EB6C47">
      <w:pPr>
        <w:pStyle w:val="naisf"/>
        <w:tabs>
          <w:tab w:val="left" w:pos="6804"/>
          <w:tab w:val="right" w:pos="9000"/>
        </w:tabs>
        <w:spacing w:before="0" w:after="0"/>
        <w:ind w:firstLine="709"/>
        <w:rPr>
          <w:sz w:val="28"/>
          <w:szCs w:val="28"/>
        </w:rPr>
      </w:pPr>
    </w:p>
    <w:p w14:paraId="5947A480" w14:textId="77777777" w:rsidR="00E96438" w:rsidRPr="0041698C" w:rsidRDefault="00E96438" w:rsidP="00EB6C47">
      <w:pPr>
        <w:pStyle w:val="naisf"/>
        <w:tabs>
          <w:tab w:val="left" w:pos="6804"/>
          <w:tab w:val="right" w:pos="9000"/>
        </w:tabs>
        <w:spacing w:before="0" w:after="0"/>
        <w:ind w:firstLine="709"/>
        <w:rPr>
          <w:sz w:val="28"/>
          <w:szCs w:val="28"/>
        </w:rPr>
      </w:pPr>
    </w:p>
    <w:p w14:paraId="2C7EA7BB" w14:textId="77777777" w:rsidR="00E96438" w:rsidRPr="0041698C" w:rsidRDefault="009B639E" w:rsidP="009B639E">
      <w:pPr>
        <w:tabs>
          <w:tab w:val="left" w:pos="6804"/>
          <w:tab w:val="right" w:pos="8820"/>
        </w:tabs>
        <w:spacing w:after="0" w:line="240" w:lineRule="auto"/>
        <w:rPr>
          <w:rFonts w:ascii="Times New Roman" w:hAnsi="Times New Roman"/>
          <w:sz w:val="28"/>
          <w:szCs w:val="28"/>
        </w:rPr>
      </w:pPr>
      <w:r w:rsidRPr="0041698C">
        <w:rPr>
          <w:rFonts w:ascii="Times New Roman" w:hAnsi="Times New Roman"/>
          <w:sz w:val="28"/>
          <w:szCs w:val="28"/>
        </w:rPr>
        <w:t>l</w:t>
      </w:r>
      <w:r w:rsidR="00E96438" w:rsidRPr="0041698C">
        <w:rPr>
          <w:rFonts w:ascii="Times New Roman" w:hAnsi="Times New Roman"/>
          <w:sz w:val="28"/>
          <w:szCs w:val="28"/>
        </w:rPr>
        <w:t>abklājības ministr</w:t>
      </w:r>
      <w:r w:rsidR="00B800A1" w:rsidRPr="0041698C">
        <w:rPr>
          <w:rFonts w:ascii="Times New Roman" w:hAnsi="Times New Roman"/>
          <w:sz w:val="28"/>
          <w:szCs w:val="28"/>
        </w:rPr>
        <w:t>e</w:t>
      </w:r>
      <w:r w:rsidR="00E96438" w:rsidRPr="0041698C">
        <w:rPr>
          <w:rFonts w:ascii="Times New Roman" w:hAnsi="Times New Roman"/>
          <w:sz w:val="28"/>
          <w:szCs w:val="28"/>
        </w:rPr>
        <w:tab/>
      </w:r>
      <w:r w:rsidRPr="0041698C">
        <w:rPr>
          <w:rFonts w:ascii="Times New Roman" w:hAnsi="Times New Roman"/>
          <w:sz w:val="28"/>
          <w:szCs w:val="28"/>
        </w:rPr>
        <w:t xml:space="preserve">   </w:t>
      </w:r>
      <w:r w:rsidR="00B800A1" w:rsidRPr="0041698C">
        <w:rPr>
          <w:rFonts w:ascii="Times New Roman" w:hAnsi="Times New Roman"/>
          <w:sz w:val="28"/>
          <w:szCs w:val="28"/>
        </w:rPr>
        <w:t>Ramona Petraviča</w:t>
      </w:r>
    </w:p>
    <w:p w14:paraId="11F5739F" w14:textId="77777777" w:rsidR="008675A1" w:rsidRPr="0041698C" w:rsidRDefault="008675A1" w:rsidP="009B639E">
      <w:pPr>
        <w:tabs>
          <w:tab w:val="left" w:pos="6804"/>
          <w:tab w:val="right" w:pos="8820"/>
        </w:tabs>
        <w:spacing w:after="0" w:line="240" w:lineRule="auto"/>
        <w:rPr>
          <w:rFonts w:ascii="Times New Roman" w:hAnsi="Times New Roman"/>
          <w:sz w:val="28"/>
          <w:szCs w:val="28"/>
        </w:rPr>
      </w:pPr>
    </w:p>
    <w:p w14:paraId="10616791" w14:textId="77777777" w:rsidR="008675A1" w:rsidRPr="0041698C" w:rsidRDefault="008675A1" w:rsidP="009B639E">
      <w:pPr>
        <w:tabs>
          <w:tab w:val="left" w:pos="6804"/>
          <w:tab w:val="right" w:pos="8820"/>
        </w:tabs>
        <w:spacing w:after="0" w:line="240" w:lineRule="auto"/>
        <w:rPr>
          <w:rFonts w:ascii="Times New Roman" w:hAnsi="Times New Roman"/>
          <w:sz w:val="28"/>
          <w:szCs w:val="28"/>
        </w:rPr>
      </w:pPr>
    </w:p>
    <w:p w14:paraId="03CEE020" w14:textId="77777777" w:rsidR="008675A1" w:rsidRPr="0041698C" w:rsidRDefault="008675A1" w:rsidP="009B639E">
      <w:pPr>
        <w:tabs>
          <w:tab w:val="left" w:pos="6804"/>
          <w:tab w:val="right" w:pos="8820"/>
        </w:tabs>
        <w:spacing w:after="0" w:line="240" w:lineRule="auto"/>
        <w:rPr>
          <w:rFonts w:ascii="Times New Roman" w:hAnsi="Times New Roman"/>
          <w:sz w:val="28"/>
          <w:szCs w:val="28"/>
        </w:rPr>
      </w:pPr>
    </w:p>
    <w:p w14:paraId="3278D2D0" w14:textId="5AA4D7EA" w:rsidR="008675A1" w:rsidRPr="0041698C" w:rsidRDefault="001709DF" w:rsidP="008675A1">
      <w:pPr>
        <w:pStyle w:val="Galvene"/>
        <w:rPr>
          <w:color w:val="000000"/>
          <w:sz w:val="20"/>
          <w:szCs w:val="20"/>
        </w:rPr>
      </w:pPr>
      <w:r>
        <w:rPr>
          <w:color w:val="000000"/>
          <w:sz w:val="20"/>
          <w:szCs w:val="20"/>
        </w:rPr>
        <w:t>06</w:t>
      </w:r>
      <w:r w:rsidR="008675A1" w:rsidRPr="0041698C">
        <w:rPr>
          <w:color w:val="000000"/>
          <w:sz w:val="20"/>
          <w:szCs w:val="20"/>
        </w:rPr>
        <w:t>.0</w:t>
      </w:r>
      <w:r>
        <w:rPr>
          <w:color w:val="000000"/>
          <w:sz w:val="20"/>
          <w:szCs w:val="20"/>
        </w:rPr>
        <w:t>7</w:t>
      </w:r>
      <w:r w:rsidR="008675A1" w:rsidRPr="0041698C">
        <w:rPr>
          <w:color w:val="000000"/>
          <w:sz w:val="20"/>
          <w:szCs w:val="20"/>
        </w:rPr>
        <w:t>.2020.</w:t>
      </w:r>
      <w:r w:rsidR="00C21AF5" w:rsidRPr="0041698C">
        <w:rPr>
          <w:color w:val="000000"/>
          <w:sz w:val="20"/>
          <w:szCs w:val="20"/>
        </w:rPr>
        <w:t xml:space="preserve"> </w:t>
      </w:r>
      <w:r>
        <w:rPr>
          <w:color w:val="000000"/>
          <w:sz w:val="20"/>
          <w:szCs w:val="20"/>
        </w:rPr>
        <w:t>09.</w:t>
      </w:r>
      <w:r w:rsidR="00EE0406">
        <w:rPr>
          <w:color w:val="000000"/>
          <w:sz w:val="20"/>
          <w:szCs w:val="20"/>
        </w:rPr>
        <w:t>45</w:t>
      </w:r>
      <w:bookmarkStart w:id="19" w:name="_GoBack"/>
      <w:bookmarkEnd w:id="19"/>
    </w:p>
    <w:p w14:paraId="603C4F53" w14:textId="3AC2BCFB" w:rsidR="008675A1" w:rsidRPr="0041698C" w:rsidRDefault="002D2815" w:rsidP="008675A1">
      <w:pPr>
        <w:spacing w:after="0" w:line="240" w:lineRule="auto"/>
        <w:rPr>
          <w:rFonts w:ascii="Times New Roman" w:hAnsi="Times New Roman"/>
          <w:color w:val="000000"/>
          <w:sz w:val="20"/>
          <w:szCs w:val="20"/>
        </w:rPr>
      </w:pPr>
      <w:r w:rsidRPr="0041698C">
        <w:rPr>
          <w:rFonts w:ascii="Times New Roman" w:hAnsi="Times New Roman"/>
          <w:color w:val="000000"/>
          <w:sz w:val="20"/>
          <w:szCs w:val="20"/>
        </w:rPr>
        <w:t>2</w:t>
      </w:r>
      <w:r w:rsidR="00C708EB" w:rsidRPr="0041698C">
        <w:rPr>
          <w:rFonts w:ascii="Times New Roman" w:hAnsi="Times New Roman"/>
          <w:color w:val="000000"/>
          <w:sz w:val="20"/>
          <w:szCs w:val="20"/>
        </w:rPr>
        <w:t>2</w:t>
      </w:r>
      <w:r w:rsidR="00EE0406">
        <w:rPr>
          <w:rFonts w:ascii="Times New Roman" w:hAnsi="Times New Roman"/>
          <w:color w:val="000000"/>
          <w:sz w:val="20"/>
          <w:szCs w:val="20"/>
        </w:rPr>
        <w:t>42</w:t>
      </w:r>
    </w:p>
    <w:p w14:paraId="17FBF069" w14:textId="77777777" w:rsidR="008675A1" w:rsidRPr="0041698C" w:rsidRDefault="008675A1" w:rsidP="008675A1">
      <w:pPr>
        <w:tabs>
          <w:tab w:val="left" w:pos="1935"/>
        </w:tabs>
        <w:spacing w:after="0" w:line="240" w:lineRule="auto"/>
        <w:jc w:val="both"/>
        <w:rPr>
          <w:rFonts w:ascii="Times New Roman" w:hAnsi="Times New Roman"/>
          <w:sz w:val="20"/>
          <w:szCs w:val="20"/>
        </w:rPr>
      </w:pPr>
      <w:r w:rsidRPr="0041698C">
        <w:rPr>
          <w:rFonts w:ascii="Times New Roman" w:hAnsi="Times New Roman"/>
          <w:sz w:val="20"/>
          <w:szCs w:val="20"/>
        </w:rPr>
        <w:t>L.Neikens</w:t>
      </w:r>
    </w:p>
    <w:p w14:paraId="3742BB6B" w14:textId="77777777" w:rsidR="008675A1" w:rsidRPr="0041698C" w:rsidRDefault="008675A1" w:rsidP="008675A1">
      <w:pPr>
        <w:tabs>
          <w:tab w:val="left" w:pos="6237"/>
        </w:tabs>
        <w:spacing w:after="0" w:line="240" w:lineRule="auto"/>
        <w:rPr>
          <w:rFonts w:ascii="Times New Roman" w:hAnsi="Times New Roman"/>
          <w:color w:val="000000"/>
          <w:sz w:val="20"/>
          <w:szCs w:val="20"/>
        </w:rPr>
      </w:pPr>
      <w:r w:rsidRPr="0041698C">
        <w:rPr>
          <w:rFonts w:ascii="Times New Roman" w:hAnsi="Times New Roman"/>
          <w:sz w:val="20"/>
          <w:szCs w:val="20"/>
        </w:rPr>
        <w:t xml:space="preserve">67021673, </w:t>
      </w:r>
      <w:r w:rsidRPr="0041698C">
        <w:rPr>
          <w:rFonts w:ascii="Times New Roman" w:hAnsi="Times New Roman"/>
          <w:color w:val="000000"/>
          <w:sz w:val="20"/>
          <w:szCs w:val="20"/>
        </w:rPr>
        <w:t>Lauris.Neikens@lm.gov.lv</w:t>
      </w:r>
    </w:p>
    <w:p w14:paraId="661ED710" w14:textId="77777777" w:rsidR="00EA042E" w:rsidRPr="0041698C" w:rsidRDefault="00EA042E" w:rsidP="00EA042E">
      <w:pPr>
        <w:tabs>
          <w:tab w:val="left" w:pos="1935"/>
        </w:tabs>
        <w:spacing w:after="0" w:line="240" w:lineRule="auto"/>
        <w:jc w:val="both"/>
        <w:rPr>
          <w:rFonts w:ascii="Times New Roman" w:hAnsi="Times New Roman"/>
          <w:sz w:val="20"/>
          <w:szCs w:val="20"/>
        </w:rPr>
      </w:pPr>
      <w:r w:rsidRPr="0041698C">
        <w:rPr>
          <w:rFonts w:ascii="Times New Roman" w:hAnsi="Times New Roman"/>
          <w:sz w:val="20"/>
          <w:szCs w:val="20"/>
        </w:rPr>
        <w:t>J.Sīpola</w:t>
      </w:r>
    </w:p>
    <w:p w14:paraId="482D7B05" w14:textId="77777777" w:rsidR="00EA042E" w:rsidRPr="00FA02F6" w:rsidRDefault="00EA042E" w:rsidP="00EA042E">
      <w:pPr>
        <w:tabs>
          <w:tab w:val="left" w:pos="1935"/>
        </w:tabs>
        <w:spacing w:after="0" w:line="240" w:lineRule="auto"/>
        <w:jc w:val="both"/>
        <w:rPr>
          <w:rFonts w:ascii="Times New Roman" w:hAnsi="Times New Roman"/>
          <w:sz w:val="20"/>
          <w:szCs w:val="20"/>
        </w:rPr>
      </w:pPr>
      <w:r w:rsidRPr="0041698C">
        <w:rPr>
          <w:rFonts w:ascii="Times New Roman" w:hAnsi="Times New Roman"/>
          <w:sz w:val="20"/>
          <w:szCs w:val="20"/>
        </w:rPr>
        <w:t>67782950, Jana.Sipola@lm.gov.lv</w:t>
      </w:r>
    </w:p>
    <w:p w14:paraId="161CD875" w14:textId="77777777" w:rsidR="008675A1" w:rsidRPr="00FA02F6" w:rsidRDefault="008675A1" w:rsidP="009B639E">
      <w:pPr>
        <w:tabs>
          <w:tab w:val="left" w:pos="6804"/>
          <w:tab w:val="right" w:pos="8820"/>
        </w:tabs>
        <w:spacing w:after="0" w:line="240" w:lineRule="auto"/>
        <w:rPr>
          <w:rFonts w:ascii="Times New Roman" w:hAnsi="Times New Roman"/>
          <w:sz w:val="28"/>
          <w:szCs w:val="28"/>
        </w:rPr>
      </w:pPr>
    </w:p>
    <w:sectPr w:rsidR="008675A1" w:rsidRPr="00FA02F6" w:rsidSect="00E96438">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F6097" w16cex:dateUtc="2020-06-13T11: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1EECB" w14:textId="77777777" w:rsidR="000E1018" w:rsidRDefault="000E1018" w:rsidP="008C03FB">
      <w:pPr>
        <w:spacing w:after="0" w:line="240" w:lineRule="auto"/>
      </w:pPr>
      <w:r>
        <w:separator/>
      </w:r>
    </w:p>
  </w:endnote>
  <w:endnote w:type="continuationSeparator" w:id="0">
    <w:p w14:paraId="64665719" w14:textId="77777777" w:rsidR="000E1018" w:rsidRDefault="000E1018" w:rsidP="008C03FB">
      <w:pPr>
        <w:spacing w:after="0" w:line="240" w:lineRule="auto"/>
      </w:pPr>
      <w:r>
        <w:continuationSeparator/>
      </w:r>
    </w:p>
  </w:endnote>
  <w:endnote w:type="continuationNotice" w:id="1">
    <w:p w14:paraId="337669BC" w14:textId="77777777" w:rsidR="000E1018" w:rsidRDefault="000E10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C5E5" w14:textId="64EEBAA6" w:rsidR="000E1018" w:rsidRPr="009D2019" w:rsidRDefault="000E1018" w:rsidP="009D2019">
    <w:pPr>
      <w:pStyle w:val="Kjene"/>
      <w:rPr>
        <w:sz w:val="20"/>
        <w:szCs w:val="20"/>
      </w:rPr>
    </w:pPr>
    <w:r w:rsidRPr="0037158A">
      <w:rPr>
        <w:sz w:val="20"/>
        <w:szCs w:val="20"/>
      </w:rPr>
      <w:t>LMnot</w:t>
    </w:r>
    <w:r w:rsidRPr="001709DF">
      <w:rPr>
        <w:sz w:val="20"/>
        <w:szCs w:val="20"/>
      </w:rPr>
      <w:t>_</w:t>
    </w:r>
    <w:r w:rsidRPr="0037158A">
      <w:rPr>
        <w:sz w:val="20"/>
        <w:szCs w:val="20"/>
      </w:rPr>
      <w:t>ADIS</w:t>
    </w:r>
    <w:r w:rsidRPr="001709DF">
      <w:rPr>
        <w:sz w:val="20"/>
        <w:szCs w:val="20"/>
      </w:rPr>
      <w:t>_</w:t>
    </w:r>
    <w:r w:rsidR="001709DF">
      <w:rPr>
        <w:sz w:val="20"/>
        <w:szCs w:val="20"/>
      </w:rPr>
      <w:t>06</w:t>
    </w:r>
    <w:r w:rsidRPr="001709DF">
      <w:rPr>
        <w:sz w:val="20"/>
        <w:szCs w:val="20"/>
      </w:rPr>
      <w:t>0</w:t>
    </w:r>
    <w:r w:rsidR="001709DF">
      <w:rPr>
        <w:sz w:val="20"/>
        <w:szCs w:val="20"/>
      </w:rPr>
      <w:t>7</w:t>
    </w:r>
    <w:r w:rsidRPr="001709DF">
      <w:rPr>
        <w:sz w:val="20"/>
        <w:szCs w:val="20"/>
      </w:rPr>
      <w:t>20</w:t>
    </w:r>
    <w:r>
      <w:rPr>
        <w:sz w:val="20"/>
        <w:szCs w:val="20"/>
      </w:rPr>
      <w:t>; Ministru kabineta noteikumu projekts “</w:t>
    </w:r>
    <w:r w:rsidRPr="00D90199">
      <w:rPr>
        <w:sz w:val="20"/>
        <w:szCs w:val="20"/>
      </w:rPr>
      <w:t>Adopcijas reģistra noteikumi</w:t>
    </w:r>
    <w:r>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50543" w14:textId="1E2CE17B" w:rsidR="000E1018" w:rsidRPr="00355FD7" w:rsidRDefault="000E1018" w:rsidP="00355FD7">
    <w:pPr>
      <w:pStyle w:val="Kjene"/>
      <w:rPr>
        <w:sz w:val="20"/>
        <w:szCs w:val="20"/>
      </w:rPr>
    </w:pPr>
    <w:r w:rsidRPr="0037158A">
      <w:rPr>
        <w:sz w:val="20"/>
        <w:szCs w:val="20"/>
      </w:rPr>
      <w:t>LMnot</w:t>
    </w:r>
    <w:r w:rsidRPr="001709DF">
      <w:rPr>
        <w:sz w:val="20"/>
        <w:szCs w:val="20"/>
      </w:rPr>
      <w:t>_</w:t>
    </w:r>
    <w:r w:rsidRPr="0037158A">
      <w:rPr>
        <w:sz w:val="20"/>
        <w:szCs w:val="20"/>
      </w:rPr>
      <w:t>ADIS</w:t>
    </w:r>
    <w:r w:rsidRPr="001709DF">
      <w:rPr>
        <w:sz w:val="20"/>
        <w:szCs w:val="20"/>
      </w:rPr>
      <w:t>_</w:t>
    </w:r>
    <w:r w:rsidR="001709DF" w:rsidRPr="001709DF">
      <w:rPr>
        <w:sz w:val="20"/>
        <w:szCs w:val="20"/>
      </w:rPr>
      <w:t>06</w:t>
    </w:r>
    <w:r>
      <w:rPr>
        <w:sz w:val="20"/>
        <w:szCs w:val="20"/>
      </w:rPr>
      <w:t>0</w:t>
    </w:r>
    <w:r w:rsidR="001709DF">
      <w:rPr>
        <w:sz w:val="20"/>
        <w:szCs w:val="20"/>
      </w:rPr>
      <w:t>7</w:t>
    </w:r>
    <w:r>
      <w:rPr>
        <w:sz w:val="20"/>
        <w:szCs w:val="20"/>
      </w:rPr>
      <w:t>20; Ministru kabineta noteikumu projekts “</w:t>
    </w:r>
    <w:r w:rsidRPr="00D90199">
      <w:rPr>
        <w:sz w:val="20"/>
        <w:szCs w:val="20"/>
      </w:rPr>
      <w:t>Adopcijas reģistra noteikumi</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82BB" w14:textId="77777777" w:rsidR="000E1018" w:rsidRDefault="000E1018" w:rsidP="008C03FB">
      <w:pPr>
        <w:spacing w:after="0" w:line="240" w:lineRule="auto"/>
      </w:pPr>
      <w:r>
        <w:separator/>
      </w:r>
    </w:p>
  </w:footnote>
  <w:footnote w:type="continuationSeparator" w:id="0">
    <w:p w14:paraId="291B892E" w14:textId="77777777" w:rsidR="000E1018" w:rsidRDefault="000E1018" w:rsidP="008C03FB">
      <w:pPr>
        <w:spacing w:after="0" w:line="240" w:lineRule="auto"/>
      </w:pPr>
      <w:r>
        <w:continuationSeparator/>
      </w:r>
    </w:p>
  </w:footnote>
  <w:footnote w:type="continuationNotice" w:id="1">
    <w:p w14:paraId="2D5D36E7" w14:textId="77777777" w:rsidR="000E1018" w:rsidRDefault="000E10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616F1" w14:textId="77777777" w:rsidR="000E1018" w:rsidRDefault="000E1018">
    <w:pPr>
      <w:pStyle w:val="Galvene"/>
      <w:jc w:val="center"/>
    </w:pPr>
    <w:r>
      <w:fldChar w:fldCharType="begin"/>
    </w:r>
    <w:r>
      <w:instrText xml:space="preserve"> PAGE   \* MERGEFORMAT </w:instrText>
    </w:r>
    <w:r>
      <w:fldChar w:fldCharType="separate"/>
    </w:r>
    <w:r>
      <w:rPr>
        <w:noProof/>
      </w:rPr>
      <w:t>10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EB05" w14:textId="77777777" w:rsidR="000E1018" w:rsidRPr="00A142D0" w:rsidRDefault="000E1018">
    <w:pPr>
      <w:pStyle w:val="Galvene"/>
    </w:pPr>
  </w:p>
  <w:p w14:paraId="70B6E073" w14:textId="77777777" w:rsidR="000E1018" w:rsidRPr="00A142D0" w:rsidRDefault="000E1018">
    <w:pPr>
      <w:pStyle w:val="Galvene"/>
    </w:pPr>
  </w:p>
  <w:p w14:paraId="32CDA07A" w14:textId="77777777" w:rsidR="000E1018" w:rsidRDefault="000E101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1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6D0A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DF0F5F"/>
    <w:multiLevelType w:val="hybridMultilevel"/>
    <w:tmpl w:val="9F2E4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9C11E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DA28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FE2E0B"/>
    <w:multiLevelType w:val="hybridMultilevel"/>
    <w:tmpl w:val="29808CD2"/>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6" w15:restartNumberingAfterBreak="0">
    <w:nsid w:val="23C45F9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F03AD3"/>
    <w:multiLevelType w:val="hybridMultilevel"/>
    <w:tmpl w:val="00E6F05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72A3524"/>
    <w:multiLevelType w:val="hybridMultilevel"/>
    <w:tmpl w:val="A37EA2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4C46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58041F"/>
    <w:multiLevelType w:val="multilevel"/>
    <w:tmpl w:val="FD8C6C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65B5F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AB1B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12790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81187F"/>
    <w:multiLevelType w:val="hybridMultilevel"/>
    <w:tmpl w:val="EB78D8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7931CA"/>
    <w:multiLevelType w:val="multilevel"/>
    <w:tmpl w:val="70EEFD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F17505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F1C7A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C41DBE"/>
    <w:multiLevelType w:val="multilevel"/>
    <w:tmpl w:val="04260023"/>
    <w:lvl w:ilvl="0">
      <w:start w:val="1"/>
      <w:numFmt w:val="upperRoman"/>
      <w:pStyle w:val="Virsraksts1"/>
      <w:lvlText w:val="Article %1."/>
      <w:lvlJc w:val="left"/>
      <w:pPr>
        <w:ind w:left="0" w:firstLine="0"/>
      </w:pPr>
    </w:lvl>
    <w:lvl w:ilvl="1">
      <w:start w:val="1"/>
      <w:numFmt w:val="decimalZero"/>
      <w:pStyle w:val="Virsraksts2"/>
      <w:isLgl/>
      <w:lvlText w:val="Section %1.%2"/>
      <w:lvlJc w:val="left"/>
      <w:pPr>
        <w:ind w:left="0" w:firstLine="0"/>
      </w:pPr>
    </w:lvl>
    <w:lvl w:ilvl="2">
      <w:start w:val="1"/>
      <w:numFmt w:val="lowerLetter"/>
      <w:pStyle w:val="Virsraksts3"/>
      <w:lvlText w:val="(%3)"/>
      <w:lvlJc w:val="left"/>
      <w:pPr>
        <w:ind w:left="720" w:hanging="432"/>
      </w:pPr>
    </w:lvl>
    <w:lvl w:ilvl="3">
      <w:start w:val="1"/>
      <w:numFmt w:val="lowerRoman"/>
      <w:pStyle w:val="Virsraksts4"/>
      <w:lvlText w:val="(%4)"/>
      <w:lvlJc w:val="right"/>
      <w:pPr>
        <w:ind w:left="864" w:hanging="144"/>
      </w:pPr>
    </w:lvl>
    <w:lvl w:ilvl="4">
      <w:start w:val="1"/>
      <w:numFmt w:val="decimal"/>
      <w:pStyle w:val="Virsraksts5"/>
      <w:lvlText w:val="%5)"/>
      <w:lvlJc w:val="left"/>
      <w:pPr>
        <w:ind w:left="1008" w:hanging="432"/>
      </w:pPr>
    </w:lvl>
    <w:lvl w:ilvl="5">
      <w:start w:val="1"/>
      <w:numFmt w:val="lowerLetter"/>
      <w:pStyle w:val="Virsraksts6"/>
      <w:lvlText w:val="%6)"/>
      <w:lvlJc w:val="left"/>
      <w:pPr>
        <w:ind w:left="1152" w:hanging="432"/>
      </w:pPr>
    </w:lvl>
    <w:lvl w:ilvl="6">
      <w:start w:val="1"/>
      <w:numFmt w:val="lowerRoman"/>
      <w:pStyle w:val="Virsraksts7"/>
      <w:lvlText w:val="%7)"/>
      <w:lvlJc w:val="right"/>
      <w:pPr>
        <w:ind w:left="1296" w:hanging="288"/>
      </w:pPr>
    </w:lvl>
    <w:lvl w:ilvl="7">
      <w:start w:val="1"/>
      <w:numFmt w:val="lowerLetter"/>
      <w:pStyle w:val="Virsraksts8"/>
      <w:lvlText w:val="%8."/>
      <w:lvlJc w:val="left"/>
      <w:pPr>
        <w:ind w:left="1440" w:hanging="432"/>
      </w:pPr>
    </w:lvl>
    <w:lvl w:ilvl="8">
      <w:start w:val="1"/>
      <w:numFmt w:val="lowerRoman"/>
      <w:pStyle w:val="Virsraksts9"/>
      <w:lvlText w:val="%9."/>
      <w:lvlJc w:val="right"/>
      <w:pPr>
        <w:ind w:left="1584" w:hanging="144"/>
      </w:pPr>
    </w:lvl>
  </w:abstractNum>
  <w:abstractNum w:abstractNumId="19" w15:restartNumberingAfterBreak="0">
    <w:nsid w:val="636A38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052DD7"/>
    <w:multiLevelType w:val="multilevel"/>
    <w:tmpl w:val="5E50B254"/>
    <w:lvl w:ilvl="0">
      <w:start w:val="1"/>
      <w:numFmt w:val="decimal"/>
      <w:lvlText w:val="%1."/>
      <w:lvlJc w:val="left"/>
      <w:pPr>
        <w:ind w:left="644" w:hanging="360"/>
      </w:pPr>
      <w:rPr>
        <w:rFonts w:hint="default"/>
        <w:i w:val="0"/>
        <w:color w:val="auto"/>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i w:val="0"/>
        <w:color w:val="auto"/>
      </w:rPr>
    </w:lvl>
    <w:lvl w:ilvl="3">
      <w:start w:val="1"/>
      <w:numFmt w:val="decimal"/>
      <w:lvlText w:val="%1.%2.%3.%4."/>
      <w:lvlJc w:val="left"/>
      <w:pPr>
        <w:ind w:left="3200" w:hanging="648"/>
      </w:pPr>
      <w:rPr>
        <w:rFonts w:hint="default"/>
        <w:i w:val="0"/>
        <w:color w:val="auto"/>
      </w:rPr>
    </w:lvl>
    <w:lvl w:ilvl="4">
      <w:start w:val="1"/>
      <w:numFmt w:val="decimal"/>
      <w:lvlText w:val="%1.%2.%3.%4.%5."/>
      <w:lvlJc w:val="left"/>
      <w:pPr>
        <w:ind w:left="2232" w:hanging="792"/>
      </w:pPr>
      <w:rPr>
        <w:rFonts w:hint="default"/>
        <w:i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decimal"/>
      <w:lvlText w:val="%1.%2.%3.%4.%5.%6.%7.%8.%9."/>
      <w:lvlJc w:val="left"/>
      <w:pPr>
        <w:ind w:left="4320" w:hanging="1440"/>
      </w:pPr>
      <w:rPr>
        <w:rFonts w:hint="default"/>
      </w:rPr>
    </w:lvl>
  </w:abstractNum>
  <w:abstractNum w:abstractNumId="21" w15:restartNumberingAfterBreak="0">
    <w:nsid w:val="68E721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EA2172"/>
    <w:multiLevelType w:val="hybridMultilevel"/>
    <w:tmpl w:val="06565D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4F64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5"/>
  </w:num>
  <w:num w:numId="3">
    <w:abstractNumId w:val="22"/>
  </w:num>
  <w:num w:numId="4">
    <w:abstractNumId w:val="11"/>
  </w:num>
  <w:num w:numId="5">
    <w:abstractNumId w:val="14"/>
  </w:num>
  <w:num w:numId="6">
    <w:abstractNumId w:val="19"/>
  </w:num>
  <w:num w:numId="7">
    <w:abstractNumId w:val="10"/>
  </w:num>
  <w:num w:numId="8">
    <w:abstractNumId w:val="21"/>
  </w:num>
  <w:num w:numId="9">
    <w:abstractNumId w:val="18"/>
  </w:num>
  <w:num w:numId="10">
    <w:abstractNumId w:val="5"/>
  </w:num>
  <w:num w:numId="11">
    <w:abstractNumId w:val="6"/>
  </w:num>
  <w:num w:numId="12">
    <w:abstractNumId w:val="3"/>
  </w:num>
  <w:num w:numId="13">
    <w:abstractNumId w:val="13"/>
  </w:num>
  <w:num w:numId="14">
    <w:abstractNumId w:val="16"/>
  </w:num>
  <w:num w:numId="15">
    <w:abstractNumId w:val="1"/>
  </w:num>
  <w:num w:numId="16">
    <w:abstractNumId w:val="12"/>
  </w:num>
  <w:num w:numId="17">
    <w:abstractNumId w:val="7"/>
  </w:num>
  <w:num w:numId="18">
    <w:abstractNumId w:val="9"/>
  </w:num>
  <w:num w:numId="19">
    <w:abstractNumId w:val="23"/>
  </w:num>
  <w:num w:numId="20">
    <w:abstractNumId w:val="17"/>
  </w:num>
  <w:num w:numId="21">
    <w:abstractNumId w:val="4"/>
  </w:num>
  <w:num w:numId="22">
    <w:abstractNumId w:val="0"/>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7B"/>
    <w:rsid w:val="000067ED"/>
    <w:rsid w:val="00006D80"/>
    <w:rsid w:val="000107DC"/>
    <w:rsid w:val="00013DFA"/>
    <w:rsid w:val="00015701"/>
    <w:rsid w:val="00016C97"/>
    <w:rsid w:val="000172F2"/>
    <w:rsid w:val="000209AB"/>
    <w:rsid w:val="00020DEF"/>
    <w:rsid w:val="000224CF"/>
    <w:rsid w:val="000227F1"/>
    <w:rsid w:val="00025702"/>
    <w:rsid w:val="000274DB"/>
    <w:rsid w:val="000310D9"/>
    <w:rsid w:val="0003150D"/>
    <w:rsid w:val="000338BF"/>
    <w:rsid w:val="0003485F"/>
    <w:rsid w:val="000361E5"/>
    <w:rsid w:val="000403B4"/>
    <w:rsid w:val="00041874"/>
    <w:rsid w:val="00044D20"/>
    <w:rsid w:val="00044D2D"/>
    <w:rsid w:val="00046967"/>
    <w:rsid w:val="000479AD"/>
    <w:rsid w:val="00047B64"/>
    <w:rsid w:val="00047BD8"/>
    <w:rsid w:val="00051369"/>
    <w:rsid w:val="0005260A"/>
    <w:rsid w:val="00052A50"/>
    <w:rsid w:val="00052DF1"/>
    <w:rsid w:val="000557E0"/>
    <w:rsid w:val="00055905"/>
    <w:rsid w:val="000571BC"/>
    <w:rsid w:val="00060162"/>
    <w:rsid w:val="00060E0F"/>
    <w:rsid w:val="0006162F"/>
    <w:rsid w:val="00061B3C"/>
    <w:rsid w:val="00065B2F"/>
    <w:rsid w:val="00066648"/>
    <w:rsid w:val="0006727C"/>
    <w:rsid w:val="000719A3"/>
    <w:rsid w:val="00072414"/>
    <w:rsid w:val="00072CD8"/>
    <w:rsid w:val="00076FF3"/>
    <w:rsid w:val="00077BDD"/>
    <w:rsid w:val="0008348A"/>
    <w:rsid w:val="0008779E"/>
    <w:rsid w:val="00087C03"/>
    <w:rsid w:val="00095A5C"/>
    <w:rsid w:val="00096700"/>
    <w:rsid w:val="00096B93"/>
    <w:rsid w:val="000A05DB"/>
    <w:rsid w:val="000A0A95"/>
    <w:rsid w:val="000A36AF"/>
    <w:rsid w:val="000A410A"/>
    <w:rsid w:val="000A6C0D"/>
    <w:rsid w:val="000A76F0"/>
    <w:rsid w:val="000B0418"/>
    <w:rsid w:val="000B0420"/>
    <w:rsid w:val="000B300D"/>
    <w:rsid w:val="000B4558"/>
    <w:rsid w:val="000B55EA"/>
    <w:rsid w:val="000B66A5"/>
    <w:rsid w:val="000B77FC"/>
    <w:rsid w:val="000B7840"/>
    <w:rsid w:val="000B788B"/>
    <w:rsid w:val="000B78DE"/>
    <w:rsid w:val="000C176D"/>
    <w:rsid w:val="000C29F0"/>
    <w:rsid w:val="000C3599"/>
    <w:rsid w:val="000C3760"/>
    <w:rsid w:val="000C4710"/>
    <w:rsid w:val="000C68E0"/>
    <w:rsid w:val="000C6A00"/>
    <w:rsid w:val="000C71A9"/>
    <w:rsid w:val="000D058E"/>
    <w:rsid w:val="000D0EB0"/>
    <w:rsid w:val="000D1874"/>
    <w:rsid w:val="000D343A"/>
    <w:rsid w:val="000D68F9"/>
    <w:rsid w:val="000E0BE0"/>
    <w:rsid w:val="000E0CAE"/>
    <w:rsid w:val="000E1018"/>
    <w:rsid w:val="000E10EF"/>
    <w:rsid w:val="000E17EB"/>
    <w:rsid w:val="000E3436"/>
    <w:rsid w:val="000E4059"/>
    <w:rsid w:val="000E4E1F"/>
    <w:rsid w:val="000E5A13"/>
    <w:rsid w:val="000E6031"/>
    <w:rsid w:val="000F07A8"/>
    <w:rsid w:val="000F09C3"/>
    <w:rsid w:val="000F13A9"/>
    <w:rsid w:val="000F1470"/>
    <w:rsid w:val="000F1E95"/>
    <w:rsid w:val="000F5223"/>
    <w:rsid w:val="000F68F1"/>
    <w:rsid w:val="000F6A7E"/>
    <w:rsid w:val="00103DB7"/>
    <w:rsid w:val="00104E83"/>
    <w:rsid w:val="001054F4"/>
    <w:rsid w:val="00107F64"/>
    <w:rsid w:val="001103BE"/>
    <w:rsid w:val="00111112"/>
    <w:rsid w:val="001207EC"/>
    <w:rsid w:val="001209C3"/>
    <w:rsid w:val="00123905"/>
    <w:rsid w:val="00124F24"/>
    <w:rsid w:val="001271A7"/>
    <w:rsid w:val="00131FBA"/>
    <w:rsid w:val="00132180"/>
    <w:rsid w:val="0013265D"/>
    <w:rsid w:val="001337C4"/>
    <w:rsid w:val="00134651"/>
    <w:rsid w:val="00134AB1"/>
    <w:rsid w:val="001369CB"/>
    <w:rsid w:val="00137E12"/>
    <w:rsid w:val="0014074D"/>
    <w:rsid w:val="001409E4"/>
    <w:rsid w:val="001412F1"/>
    <w:rsid w:val="00142179"/>
    <w:rsid w:val="0014261D"/>
    <w:rsid w:val="00142F72"/>
    <w:rsid w:val="00143927"/>
    <w:rsid w:val="00144C97"/>
    <w:rsid w:val="001451FE"/>
    <w:rsid w:val="00150050"/>
    <w:rsid w:val="00150134"/>
    <w:rsid w:val="001506D3"/>
    <w:rsid w:val="00150EDD"/>
    <w:rsid w:val="00152895"/>
    <w:rsid w:val="00152D6E"/>
    <w:rsid w:val="00153D58"/>
    <w:rsid w:val="00154472"/>
    <w:rsid w:val="001544F7"/>
    <w:rsid w:val="001548BB"/>
    <w:rsid w:val="00156D60"/>
    <w:rsid w:val="00157676"/>
    <w:rsid w:val="001600E6"/>
    <w:rsid w:val="00160490"/>
    <w:rsid w:val="0016430C"/>
    <w:rsid w:val="00165DE4"/>
    <w:rsid w:val="0016791A"/>
    <w:rsid w:val="00170563"/>
    <w:rsid w:val="00170928"/>
    <w:rsid w:val="001709DF"/>
    <w:rsid w:val="0017159F"/>
    <w:rsid w:val="001719FA"/>
    <w:rsid w:val="00172A98"/>
    <w:rsid w:val="001744FB"/>
    <w:rsid w:val="00174DCC"/>
    <w:rsid w:val="00175C0E"/>
    <w:rsid w:val="0018014B"/>
    <w:rsid w:val="00180792"/>
    <w:rsid w:val="00181400"/>
    <w:rsid w:val="00181E35"/>
    <w:rsid w:val="00182431"/>
    <w:rsid w:val="00184C54"/>
    <w:rsid w:val="00184F3B"/>
    <w:rsid w:val="00186AE8"/>
    <w:rsid w:val="00186E18"/>
    <w:rsid w:val="001902A0"/>
    <w:rsid w:val="001921CD"/>
    <w:rsid w:val="00193B91"/>
    <w:rsid w:val="00193D6E"/>
    <w:rsid w:val="001954FD"/>
    <w:rsid w:val="001969D6"/>
    <w:rsid w:val="001A17D3"/>
    <w:rsid w:val="001A1CB0"/>
    <w:rsid w:val="001A4630"/>
    <w:rsid w:val="001A5108"/>
    <w:rsid w:val="001B171C"/>
    <w:rsid w:val="001B227C"/>
    <w:rsid w:val="001B31E3"/>
    <w:rsid w:val="001B464D"/>
    <w:rsid w:val="001B46D0"/>
    <w:rsid w:val="001B4813"/>
    <w:rsid w:val="001B709A"/>
    <w:rsid w:val="001C0290"/>
    <w:rsid w:val="001C0436"/>
    <w:rsid w:val="001C096D"/>
    <w:rsid w:val="001C4D9A"/>
    <w:rsid w:val="001C7114"/>
    <w:rsid w:val="001D202B"/>
    <w:rsid w:val="001D2326"/>
    <w:rsid w:val="001D25FF"/>
    <w:rsid w:val="001D460B"/>
    <w:rsid w:val="001D53D6"/>
    <w:rsid w:val="001D5A07"/>
    <w:rsid w:val="001E1679"/>
    <w:rsid w:val="001E2086"/>
    <w:rsid w:val="001E20EC"/>
    <w:rsid w:val="001E3546"/>
    <w:rsid w:val="001E39F1"/>
    <w:rsid w:val="001E5892"/>
    <w:rsid w:val="001E65D1"/>
    <w:rsid w:val="001F021C"/>
    <w:rsid w:val="001F0C49"/>
    <w:rsid w:val="001F10DF"/>
    <w:rsid w:val="001F1B7D"/>
    <w:rsid w:val="001F22A4"/>
    <w:rsid w:val="001F2A73"/>
    <w:rsid w:val="001F2DF3"/>
    <w:rsid w:val="001F6764"/>
    <w:rsid w:val="001F6A28"/>
    <w:rsid w:val="001F6D53"/>
    <w:rsid w:val="001F72AC"/>
    <w:rsid w:val="0020197C"/>
    <w:rsid w:val="00207890"/>
    <w:rsid w:val="00210651"/>
    <w:rsid w:val="00213E5A"/>
    <w:rsid w:val="002145CD"/>
    <w:rsid w:val="0021582F"/>
    <w:rsid w:val="002162F3"/>
    <w:rsid w:val="00217FEA"/>
    <w:rsid w:val="002209B6"/>
    <w:rsid w:val="002211E7"/>
    <w:rsid w:val="0022276B"/>
    <w:rsid w:val="0022299B"/>
    <w:rsid w:val="0022335D"/>
    <w:rsid w:val="0022376E"/>
    <w:rsid w:val="002237EF"/>
    <w:rsid w:val="002261E5"/>
    <w:rsid w:val="00231E6A"/>
    <w:rsid w:val="00241BAE"/>
    <w:rsid w:val="0024381D"/>
    <w:rsid w:val="00244688"/>
    <w:rsid w:val="0024474F"/>
    <w:rsid w:val="00244DE1"/>
    <w:rsid w:val="0025228B"/>
    <w:rsid w:val="002574AF"/>
    <w:rsid w:val="00257DDA"/>
    <w:rsid w:val="00260962"/>
    <w:rsid w:val="0026155A"/>
    <w:rsid w:val="00264797"/>
    <w:rsid w:val="002655AE"/>
    <w:rsid w:val="00265791"/>
    <w:rsid w:val="002671A1"/>
    <w:rsid w:val="00267B7E"/>
    <w:rsid w:val="00267D90"/>
    <w:rsid w:val="00270D6B"/>
    <w:rsid w:val="002748B2"/>
    <w:rsid w:val="00276584"/>
    <w:rsid w:val="002806A0"/>
    <w:rsid w:val="00282080"/>
    <w:rsid w:val="00291C70"/>
    <w:rsid w:val="00292FC8"/>
    <w:rsid w:val="00293213"/>
    <w:rsid w:val="002949C5"/>
    <w:rsid w:val="00295EDE"/>
    <w:rsid w:val="002960DA"/>
    <w:rsid w:val="002962AD"/>
    <w:rsid w:val="002968C2"/>
    <w:rsid w:val="00297E51"/>
    <w:rsid w:val="002A0306"/>
    <w:rsid w:val="002A1ABB"/>
    <w:rsid w:val="002A2E6B"/>
    <w:rsid w:val="002A49D1"/>
    <w:rsid w:val="002A5C54"/>
    <w:rsid w:val="002C3727"/>
    <w:rsid w:val="002C48B1"/>
    <w:rsid w:val="002C6042"/>
    <w:rsid w:val="002D27A8"/>
    <w:rsid w:val="002D2815"/>
    <w:rsid w:val="002D5EB2"/>
    <w:rsid w:val="002D5EF0"/>
    <w:rsid w:val="002D70D5"/>
    <w:rsid w:val="002D7150"/>
    <w:rsid w:val="002D75D7"/>
    <w:rsid w:val="002D77B8"/>
    <w:rsid w:val="002E1397"/>
    <w:rsid w:val="002E2E72"/>
    <w:rsid w:val="002E55E0"/>
    <w:rsid w:val="002E62F7"/>
    <w:rsid w:val="002E689C"/>
    <w:rsid w:val="002E6BC4"/>
    <w:rsid w:val="002E7304"/>
    <w:rsid w:val="002E7DB9"/>
    <w:rsid w:val="002F040B"/>
    <w:rsid w:val="002F09C2"/>
    <w:rsid w:val="002F166B"/>
    <w:rsid w:val="002F2538"/>
    <w:rsid w:val="002F495D"/>
    <w:rsid w:val="002F5647"/>
    <w:rsid w:val="002F5B61"/>
    <w:rsid w:val="002F6232"/>
    <w:rsid w:val="002F6A9F"/>
    <w:rsid w:val="00302B1B"/>
    <w:rsid w:val="003037BC"/>
    <w:rsid w:val="003056A3"/>
    <w:rsid w:val="003105BD"/>
    <w:rsid w:val="003112AF"/>
    <w:rsid w:val="00311DA8"/>
    <w:rsid w:val="003136C5"/>
    <w:rsid w:val="003140DD"/>
    <w:rsid w:val="003159C6"/>
    <w:rsid w:val="00317725"/>
    <w:rsid w:val="0032143F"/>
    <w:rsid w:val="00321B50"/>
    <w:rsid w:val="00322500"/>
    <w:rsid w:val="0032337B"/>
    <w:rsid w:val="003250DB"/>
    <w:rsid w:val="00325702"/>
    <w:rsid w:val="003263AA"/>
    <w:rsid w:val="00327AF2"/>
    <w:rsid w:val="003302B9"/>
    <w:rsid w:val="00330826"/>
    <w:rsid w:val="00334C29"/>
    <w:rsid w:val="00336EA9"/>
    <w:rsid w:val="00340723"/>
    <w:rsid w:val="00343325"/>
    <w:rsid w:val="00345D90"/>
    <w:rsid w:val="00346CB5"/>
    <w:rsid w:val="0035256C"/>
    <w:rsid w:val="00352F14"/>
    <w:rsid w:val="00355AAD"/>
    <w:rsid w:val="00355FD7"/>
    <w:rsid w:val="003614E3"/>
    <w:rsid w:val="0036312D"/>
    <w:rsid w:val="0036314F"/>
    <w:rsid w:val="0036339C"/>
    <w:rsid w:val="00363FFA"/>
    <w:rsid w:val="00366465"/>
    <w:rsid w:val="003669A3"/>
    <w:rsid w:val="0037158A"/>
    <w:rsid w:val="003723B9"/>
    <w:rsid w:val="0037320E"/>
    <w:rsid w:val="003742A3"/>
    <w:rsid w:val="00375484"/>
    <w:rsid w:val="003777BF"/>
    <w:rsid w:val="003778A9"/>
    <w:rsid w:val="00381CF5"/>
    <w:rsid w:val="003821F1"/>
    <w:rsid w:val="00382EB9"/>
    <w:rsid w:val="00386366"/>
    <w:rsid w:val="00386937"/>
    <w:rsid w:val="00386B3D"/>
    <w:rsid w:val="00392C4D"/>
    <w:rsid w:val="00393210"/>
    <w:rsid w:val="003A00B4"/>
    <w:rsid w:val="003A04F4"/>
    <w:rsid w:val="003A0745"/>
    <w:rsid w:val="003A216B"/>
    <w:rsid w:val="003A2728"/>
    <w:rsid w:val="003A4292"/>
    <w:rsid w:val="003A4E54"/>
    <w:rsid w:val="003B49BF"/>
    <w:rsid w:val="003B4D06"/>
    <w:rsid w:val="003B6C9F"/>
    <w:rsid w:val="003C10A1"/>
    <w:rsid w:val="003C16A0"/>
    <w:rsid w:val="003C17C7"/>
    <w:rsid w:val="003C2C88"/>
    <w:rsid w:val="003C32EC"/>
    <w:rsid w:val="003C3C32"/>
    <w:rsid w:val="003C52CA"/>
    <w:rsid w:val="003C7F9E"/>
    <w:rsid w:val="003D030D"/>
    <w:rsid w:val="003D3D78"/>
    <w:rsid w:val="003D4427"/>
    <w:rsid w:val="003D4A9B"/>
    <w:rsid w:val="003D5869"/>
    <w:rsid w:val="003D6A73"/>
    <w:rsid w:val="003D6F89"/>
    <w:rsid w:val="003D7698"/>
    <w:rsid w:val="003E06D1"/>
    <w:rsid w:val="003E0D71"/>
    <w:rsid w:val="003E1226"/>
    <w:rsid w:val="003E175F"/>
    <w:rsid w:val="003E19E9"/>
    <w:rsid w:val="003E216E"/>
    <w:rsid w:val="003E32EF"/>
    <w:rsid w:val="003E3A9E"/>
    <w:rsid w:val="003E78EA"/>
    <w:rsid w:val="003F016F"/>
    <w:rsid w:val="003F19AF"/>
    <w:rsid w:val="003F28BF"/>
    <w:rsid w:val="003F368A"/>
    <w:rsid w:val="003F3A41"/>
    <w:rsid w:val="004009F8"/>
    <w:rsid w:val="00403107"/>
    <w:rsid w:val="00403B6E"/>
    <w:rsid w:val="004065F4"/>
    <w:rsid w:val="0040699A"/>
    <w:rsid w:val="00406C69"/>
    <w:rsid w:val="00410298"/>
    <w:rsid w:val="00411526"/>
    <w:rsid w:val="0041191B"/>
    <w:rsid w:val="00412858"/>
    <w:rsid w:val="004159E0"/>
    <w:rsid w:val="0041698C"/>
    <w:rsid w:val="00417439"/>
    <w:rsid w:val="004175CE"/>
    <w:rsid w:val="00422260"/>
    <w:rsid w:val="004244BA"/>
    <w:rsid w:val="00426F1B"/>
    <w:rsid w:val="00430B7E"/>
    <w:rsid w:val="00430EFD"/>
    <w:rsid w:val="00431237"/>
    <w:rsid w:val="004318DE"/>
    <w:rsid w:val="0043319F"/>
    <w:rsid w:val="004342D8"/>
    <w:rsid w:val="00435FE7"/>
    <w:rsid w:val="00441C64"/>
    <w:rsid w:val="00442762"/>
    <w:rsid w:val="00442A91"/>
    <w:rsid w:val="00443011"/>
    <w:rsid w:val="004434F2"/>
    <w:rsid w:val="004435BF"/>
    <w:rsid w:val="00445045"/>
    <w:rsid w:val="00450DAD"/>
    <w:rsid w:val="0045101E"/>
    <w:rsid w:val="00451B8F"/>
    <w:rsid w:val="00451CB2"/>
    <w:rsid w:val="0045337D"/>
    <w:rsid w:val="00455BB9"/>
    <w:rsid w:val="00455D2B"/>
    <w:rsid w:val="004573A8"/>
    <w:rsid w:val="0046354F"/>
    <w:rsid w:val="00467936"/>
    <w:rsid w:val="00471681"/>
    <w:rsid w:val="004729F4"/>
    <w:rsid w:val="004755E9"/>
    <w:rsid w:val="00476954"/>
    <w:rsid w:val="00477634"/>
    <w:rsid w:val="00477D45"/>
    <w:rsid w:val="004807DE"/>
    <w:rsid w:val="00480DBC"/>
    <w:rsid w:val="00481DB1"/>
    <w:rsid w:val="00490176"/>
    <w:rsid w:val="004910A8"/>
    <w:rsid w:val="004918DF"/>
    <w:rsid w:val="0049344F"/>
    <w:rsid w:val="00493B23"/>
    <w:rsid w:val="00493B4E"/>
    <w:rsid w:val="0049419C"/>
    <w:rsid w:val="00495D99"/>
    <w:rsid w:val="00497296"/>
    <w:rsid w:val="004A60B0"/>
    <w:rsid w:val="004A60C2"/>
    <w:rsid w:val="004A701A"/>
    <w:rsid w:val="004B1026"/>
    <w:rsid w:val="004B2A34"/>
    <w:rsid w:val="004B7021"/>
    <w:rsid w:val="004B7619"/>
    <w:rsid w:val="004C3BD0"/>
    <w:rsid w:val="004C4CBC"/>
    <w:rsid w:val="004C4F59"/>
    <w:rsid w:val="004C5C43"/>
    <w:rsid w:val="004D375A"/>
    <w:rsid w:val="004D4055"/>
    <w:rsid w:val="004D4F07"/>
    <w:rsid w:val="004D54C9"/>
    <w:rsid w:val="004D6591"/>
    <w:rsid w:val="004D661D"/>
    <w:rsid w:val="004D725F"/>
    <w:rsid w:val="004D791D"/>
    <w:rsid w:val="004E13BF"/>
    <w:rsid w:val="004E30F3"/>
    <w:rsid w:val="004E4C9F"/>
    <w:rsid w:val="004E4D1D"/>
    <w:rsid w:val="004E51F6"/>
    <w:rsid w:val="004E57C3"/>
    <w:rsid w:val="004E6E2C"/>
    <w:rsid w:val="004F0BE1"/>
    <w:rsid w:val="004F33AC"/>
    <w:rsid w:val="004F4EA4"/>
    <w:rsid w:val="004F693C"/>
    <w:rsid w:val="004F6D43"/>
    <w:rsid w:val="004F7D75"/>
    <w:rsid w:val="005011AA"/>
    <w:rsid w:val="0050290F"/>
    <w:rsid w:val="0050537F"/>
    <w:rsid w:val="0050610B"/>
    <w:rsid w:val="00507662"/>
    <w:rsid w:val="00511D94"/>
    <w:rsid w:val="005122D2"/>
    <w:rsid w:val="005146C6"/>
    <w:rsid w:val="00514CE9"/>
    <w:rsid w:val="00515C7B"/>
    <w:rsid w:val="00516FB0"/>
    <w:rsid w:val="0051750E"/>
    <w:rsid w:val="005178CB"/>
    <w:rsid w:val="00520C31"/>
    <w:rsid w:val="00520EFF"/>
    <w:rsid w:val="00523027"/>
    <w:rsid w:val="00523053"/>
    <w:rsid w:val="00523F2A"/>
    <w:rsid w:val="00524BE0"/>
    <w:rsid w:val="00525079"/>
    <w:rsid w:val="0052538D"/>
    <w:rsid w:val="00526B01"/>
    <w:rsid w:val="00533006"/>
    <w:rsid w:val="0053337E"/>
    <w:rsid w:val="00533E60"/>
    <w:rsid w:val="0053536B"/>
    <w:rsid w:val="0053637B"/>
    <w:rsid w:val="005418F6"/>
    <w:rsid w:val="005422C7"/>
    <w:rsid w:val="00545F32"/>
    <w:rsid w:val="0054732C"/>
    <w:rsid w:val="0054796B"/>
    <w:rsid w:val="00550229"/>
    <w:rsid w:val="00551275"/>
    <w:rsid w:val="00551F7D"/>
    <w:rsid w:val="00553ADC"/>
    <w:rsid w:val="00554BE0"/>
    <w:rsid w:val="0055669F"/>
    <w:rsid w:val="005569C9"/>
    <w:rsid w:val="005578CD"/>
    <w:rsid w:val="00557A2A"/>
    <w:rsid w:val="0056525F"/>
    <w:rsid w:val="00565F23"/>
    <w:rsid w:val="005708EA"/>
    <w:rsid w:val="00570F5C"/>
    <w:rsid w:val="0057168E"/>
    <w:rsid w:val="005716D2"/>
    <w:rsid w:val="00571C4D"/>
    <w:rsid w:val="00571FFD"/>
    <w:rsid w:val="005736E5"/>
    <w:rsid w:val="005738F0"/>
    <w:rsid w:val="00576547"/>
    <w:rsid w:val="0057719A"/>
    <w:rsid w:val="00582B9E"/>
    <w:rsid w:val="00583CE9"/>
    <w:rsid w:val="005843F7"/>
    <w:rsid w:val="005847DC"/>
    <w:rsid w:val="00586CA7"/>
    <w:rsid w:val="005900FF"/>
    <w:rsid w:val="00590958"/>
    <w:rsid w:val="00591D16"/>
    <w:rsid w:val="00597FE0"/>
    <w:rsid w:val="005A0CB9"/>
    <w:rsid w:val="005A3045"/>
    <w:rsid w:val="005A3576"/>
    <w:rsid w:val="005A49AB"/>
    <w:rsid w:val="005A4B12"/>
    <w:rsid w:val="005A526D"/>
    <w:rsid w:val="005A5313"/>
    <w:rsid w:val="005A6D64"/>
    <w:rsid w:val="005B0E0E"/>
    <w:rsid w:val="005B1C61"/>
    <w:rsid w:val="005B5EFD"/>
    <w:rsid w:val="005B7B41"/>
    <w:rsid w:val="005C0AAE"/>
    <w:rsid w:val="005C31AC"/>
    <w:rsid w:val="005C3B3D"/>
    <w:rsid w:val="005C5470"/>
    <w:rsid w:val="005C59F7"/>
    <w:rsid w:val="005D00A8"/>
    <w:rsid w:val="005D1766"/>
    <w:rsid w:val="005D1C39"/>
    <w:rsid w:val="005D1E95"/>
    <w:rsid w:val="005D1F8B"/>
    <w:rsid w:val="005D27F0"/>
    <w:rsid w:val="005D2BEA"/>
    <w:rsid w:val="005D4F5D"/>
    <w:rsid w:val="005D70FA"/>
    <w:rsid w:val="005E07F3"/>
    <w:rsid w:val="005E1A91"/>
    <w:rsid w:val="005E2FB8"/>
    <w:rsid w:val="005E53E8"/>
    <w:rsid w:val="005E64E8"/>
    <w:rsid w:val="005F1377"/>
    <w:rsid w:val="005F4902"/>
    <w:rsid w:val="005F4FA0"/>
    <w:rsid w:val="005F78EE"/>
    <w:rsid w:val="0060069C"/>
    <w:rsid w:val="0060251B"/>
    <w:rsid w:val="00602CC9"/>
    <w:rsid w:val="00603138"/>
    <w:rsid w:val="006047F7"/>
    <w:rsid w:val="00605A4E"/>
    <w:rsid w:val="00606A78"/>
    <w:rsid w:val="006107EC"/>
    <w:rsid w:val="0061197F"/>
    <w:rsid w:val="0061573C"/>
    <w:rsid w:val="0061694D"/>
    <w:rsid w:val="00617A52"/>
    <w:rsid w:val="006201B0"/>
    <w:rsid w:val="00620D9D"/>
    <w:rsid w:val="006256F9"/>
    <w:rsid w:val="006257B5"/>
    <w:rsid w:val="00625FE6"/>
    <w:rsid w:val="00626FCB"/>
    <w:rsid w:val="00632ACD"/>
    <w:rsid w:val="00633EEB"/>
    <w:rsid w:val="00637B26"/>
    <w:rsid w:val="006407A2"/>
    <w:rsid w:val="00640E59"/>
    <w:rsid w:val="00641DCF"/>
    <w:rsid w:val="0064243D"/>
    <w:rsid w:val="0064332F"/>
    <w:rsid w:val="006437C9"/>
    <w:rsid w:val="00646733"/>
    <w:rsid w:val="0065114D"/>
    <w:rsid w:val="00651790"/>
    <w:rsid w:val="00651F0D"/>
    <w:rsid w:val="00652E2F"/>
    <w:rsid w:val="00654225"/>
    <w:rsid w:val="0065486E"/>
    <w:rsid w:val="0065631A"/>
    <w:rsid w:val="006569AA"/>
    <w:rsid w:val="00657CB1"/>
    <w:rsid w:val="00661625"/>
    <w:rsid w:val="00661C53"/>
    <w:rsid w:val="006628D2"/>
    <w:rsid w:val="006674B0"/>
    <w:rsid w:val="0066758C"/>
    <w:rsid w:val="00667602"/>
    <w:rsid w:val="00670A8E"/>
    <w:rsid w:val="00671E00"/>
    <w:rsid w:val="006749B1"/>
    <w:rsid w:val="006750BA"/>
    <w:rsid w:val="00675934"/>
    <w:rsid w:val="00676614"/>
    <w:rsid w:val="006773A3"/>
    <w:rsid w:val="00681E35"/>
    <w:rsid w:val="006830CF"/>
    <w:rsid w:val="00684601"/>
    <w:rsid w:val="006856ED"/>
    <w:rsid w:val="0068598B"/>
    <w:rsid w:val="00693D92"/>
    <w:rsid w:val="00695D82"/>
    <w:rsid w:val="00695F95"/>
    <w:rsid w:val="00697264"/>
    <w:rsid w:val="00697E6B"/>
    <w:rsid w:val="006A05BE"/>
    <w:rsid w:val="006A06CB"/>
    <w:rsid w:val="006A0CFC"/>
    <w:rsid w:val="006A184E"/>
    <w:rsid w:val="006A4675"/>
    <w:rsid w:val="006A65B2"/>
    <w:rsid w:val="006B200E"/>
    <w:rsid w:val="006B2E19"/>
    <w:rsid w:val="006B5403"/>
    <w:rsid w:val="006B6128"/>
    <w:rsid w:val="006B7466"/>
    <w:rsid w:val="006C0014"/>
    <w:rsid w:val="006C0B87"/>
    <w:rsid w:val="006C3E92"/>
    <w:rsid w:val="006C4EC0"/>
    <w:rsid w:val="006C620F"/>
    <w:rsid w:val="006C7912"/>
    <w:rsid w:val="006D0FF4"/>
    <w:rsid w:val="006D126E"/>
    <w:rsid w:val="006D381B"/>
    <w:rsid w:val="006D402D"/>
    <w:rsid w:val="006D6FC3"/>
    <w:rsid w:val="006D7337"/>
    <w:rsid w:val="006D7598"/>
    <w:rsid w:val="006D7A70"/>
    <w:rsid w:val="006D7B84"/>
    <w:rsid w:val="006E016D"/>
    <w:rsid w:val="006E1C0E"/>
    <w:rsid w:val="006E35F5"/>
    <w:rsid w:val="006E4015"/>
    <w:rsid w:val="006F02FD"/>
    <w:rsid w:val="006F1AD1"/>
    <w:rsid w:val="006F3BE6"/>
    <w:rsid w:val="006F3ED9"/>
    <w:rsid w:val="006F435F"/>
    <w:rsid w:val="006F65CE"/>
    <w:rsid w:val="00701148"/>
    <w:rsid w:val="00703021"/>
    <w:rsid w:val="00704E2E"/>
    <w:rsid w:val="00705BE8"/>
    <w:rsid w:val="0070643C"/>
    <w:rsid w:val="00710165"/>
    <w:rsid w:val="007114D8"/>
    <w:rsid w:val="00711F43"/>
    <w:rsid w:val="00713422"/>
    <w:rsid w:val="00713748"/>
    <w:rsid w:val="00713EE7"/>
    <w:rsid w:val="0071694B"/>
    <w:rsid w:val="00717352"/>
    <w:rsid w:val="00720BD9"/>
    <w:rsid w:val="007213BA"/>
    <w:rsid w:val="00722084"/>
    <w:rsid w:val="00722D3D"/>
    <w:rsid w:val="00725409"/>
    <w:rsid w:val="00730774"/>
    <w:rsid w:val="00730EFF"/>
    <w:rsid w:val="007328D1"/>
    <w:rsid w:val="00733301"/>
    <w:rsid w:val="00735F0A"/>
    <w:rsid w:val="00736BD7"/>
    <w:rsid w:val="00742EE5"/>
    <w:rsid w:val="00742F6D"/>
    <w:rsid w:val="007451BE"/>
    <w:rsid w:val="007457FC"/>
    <w:rsid w:val="0074621F"/>
    <w:rsid w:val="00751F6E"/>
    <w:rsid w:val="00754775"/>
    <w:rsid w:val="00755AF0"/>
    <w:rsid w:val="00756B7E"/>
    <w:rsid w:val="00756DAA"/>
    <w:rsid w:val="007579B7"/>
    <w:rsid w:val="00761226"/>
    <w:rsid w:val="00762611"/>
    <w:rsid w:val="00763AFD"/>
    <w:rsid w:val="00763E94"/>
    <w:rsid w:val="007641D1"/>
    <w:rsid w:val="00765C35"/>
    <w:rsid w:val="007677C5"/>
    <w:rsid w:val="007679EC"/>
    <w:rsid w:val="00771C44"/>
    <w:rsid w:val="00773299"/>
    <w:rsid w:val="007754DB"/>
    <w:rsid w:val="00776965"/>
    <w:rsid w:val="00780314"/>
    <w:rsid w:val="00780493"/>
    <w:rsid w:val="00782A85"/>
    <w:rsid w:val="00782C4A"/>
    <w:rsid w:val="007834F5"/>
    <w:rsid w:val="00785273"/>
    <w:rsid w:val="0078709A"/>
    <w:rsid w:val="00790202"/>
    <w:rsid w:val="00790479"/>
    <w:rsid w:val="00790553"/>
    <w:rsid w:val="007905F2"/>
    <w:rsid w:val="00795764"/>
    <w:rsid w:val="0079644D"/>
    <w:rsid w:val="007966B8"/>
    <w:rsid w:val="007A0AA9"/>
    <w:rsid w:val="007A1742"/>
    <w:rsid w:val="007A1ACD"/>
    <w:rsid w:val="007A2679"/>
    <w:rsid w:val="007A3865"/>
    <w:rsid w:val="007A65E9"/>
    <w:rsid w:val="007B0EDB"/>
    <w:rsid w:val="007B120A"/>
    <w:rsid w:val="007B1FE3"/>
    <w:rsid w:val="007B3AAB"/>
    <w:rsid w:val="007B5501"/>
    <w:rsid w:val="007B79C4"/>
    <w:rsid w:val="007C084A"/>
    <w:rsid w:val="007C42D6"/>
    <w:rsid w:val="007C50C4"/>
    <w:rsid w:val="007C66C5"/>
    <w:rsid w:val="007C735E"/>
    <w:rsid w:val="007C7AD3"/>
    <w:rsid w:val="007D1F7D"/>
    <w:rsid w:val="007D2E91"/>
    <w:rsid w:val="007D2FB2"/>
    <w:rsid w:val="007D3F58"/>
    <w:rsid w:val="007D4F46"/>
    <w:rsid w:val="007D544F"/>
    <w:rsid w:val="007D616E"/>
    <w:rsid w:val="007D62BA"/>
    <w:rsid w:val="007E0010"/>
    <w:rsid w:val="007E22DD"/>
    <w:rsid w:val="007E31C8"/>
    <w:rsid w:val="007E3E13"/>
    <w:rsid w:val="007E4F69"/>
    <w:rsid w:val="007E6B15"/>
    <w:rsid w:val="007F17B7"/>
    <w:rsid w:val="007F1BB7"/>
    <w:rsid w:val="007F2B22"/>
    <w:rsid w:val="007F5EA2"/>
    <w:rsid w:val="007F7DEE"/>
    <w:rsid w:val="00807223"/>
    <w:rsid w:val="008124C2"/>
    <w:rsid w:val="0081557B"/>
    <w:rsid w:val="008163A7"/>
    <w:rsid w:val="008164DD"/>
    <w:rsid w:val="00820950"/>
    <w:rsid w:val="008246F4"/>
    <w:rsid w:val="00825CBB"/>
    <w:rsid w:val="008273D2"/>
    <w:rsid w:val="00831ECA"/>
    <w:rsid w:val="00833DBA"/>
    <w:rsid w:val="0083633D"/>
    <w:rsid w:val="0084151C"/>
    <w:rsid w:val="008416E7"/>
    <w:rsid w:val="00843775"/>
    <w:rsid w:val="008448F7"/>
    <w:rsid w:val="00844C0E"/>
    <w:rsid w:val="00844F0C"/>
    <w:rsid w:val="0084752C"/>
    <w:rsid w:val="00847CC9"/>
    <w:rsid w:val="00850B5E"/>
    <w:rsid w:val="00852B54"/>
    <w:rsid w:val="00853DE8"/>
    <w:rsid w:val="00854AF8"/>
    <w:rsid w:val="0085586E"/>
    <w:rsid w:val="0085611F"/>
    <w:rsid w:val="008572F6"/>
    <w:rsid w:val="008578F6"/>
    <w:rsid w:val="0086227F"/>
    <w:rsid w:val="0086415C"/>
    <w:rsid w:val="008675A1"/>
    <w:rsid w:val="0087178D"/>
    <w:rsid w:val="00871A05"/>
    <w:rsid w:val="00872196"/>
    <w:rsid w:val="00875DCA"/>
    <w:rsid w:val="008765A8"/>
    <w:rsid w:val="008803BA"/>
    <w:rsid w:val="00881EEC"/>
    <w:rsid w:val="00882E0C"/>
    <w:rsid w:val="008862BB"/>
    <w:rsid w:val="0088671E"/>
    <w:rsid w:val="0088793D"/>
    <w:rsid w:val="008902DD"/>
    <w:rsid w:val="00891185"/>
    <w:rsid w:val="00893F09"/>
    <w:rsid w:val="0089472A"/>
    <w:rsid w:val="008951E0"/>
    <w:rsid w:val="008954FF"/>
    <w:rsid w:val="0089634F"/>
    <w:rsid w:val="008A326E"/>
    <w:rsid w:val="008A6A2F"/>
    <w:rsid w:val="008A6CD8"/>
    <w:rsid w:val="008A7092"/>
    <w:rsid w:val="008B014A"/>
    <w:rsid w:val="008B01A2"/>
    <w:rsid w:val="008B0AB3"/>
    <w:rsid w:val="008B0C5B"/>
    <w:rsid w:val="008B243A"/>
    <w:rsid w:val="008B278D"/>
    <w:rsid w:val="008B3444"/>
    <w:rsid w:val="008B4612"/>
    <w:rsid w:val="008B515E"/>
    <w:rsid w:val="008B522C"/>
    <w:rsid w:val="008C03FB"/>
    <w:rsid w:val="008C093A"/>
    <w:rsid w:val="008C0DE2"/>
    <w:rsid w:val="008C2F9B"/>
    <w:rsid w:val="008C5223"/>
    <w:rsid w:val="008C5E78"/>
    <w:rsid w:val="008C6281"/>
    <w:rsid w:val="008C7C18"/>
    <w:rsid w:val="008C7E02"/>
    <w:rsid w:val="008D0885"/>
    <w:rsid w:val="008D239C"/>
    <w:rsid w:val="008D31D2"/>
    <w:rsid w:val="008D5F61"/>
    <w:rsid w:val="008E30C1"/>
    <w:rsid w:val="008E5485"/>
    <w:rsid w:val="008E6E79"/>
    <w:rsid w:val="008F0C11"/>
    <w:rsid w:val="008F0F74"/>
    <w:rsid w:val="008F2EF3"/>
    <w:rsid w:val="008F4DB0"/>
    <w:rsid w:val="008F4F92"/>
    <w:rsid w:val="008F53B6"/>
    <w:rsid w:val="008F58FB"/>
    <w:rsid w:val="008F5965"/>
    <w:rsid w:val="009005DA"/>
    <w:rsid w:val="00904EA3"/>
    <w:rsid w:val="00904F26"/>
    <w:rsid w:val="00905E44"/>
    <w:rsid w:val="009073CD"/>
    <w:rsid w:val="009130E1"/>
    <w:rsid w:val="009132E6"/>
    <w:rsid w:val="00913808"/>
    <w:rsid w:val="00913B30"/>
    <w:rsid w:val="009151D6"/>
    <w:rsid w:val="009152BB"/>
    <w:rsid w:val="009200F3"/>
    <w:rsid w:val="00920250"/>
    <w:rsid w:val="00920CAC"/>
    <w:rsid w:val="009216CE"/>
    <w:rsid w:val="00921F2E"/>
    <w:rsid w:val="009220DC"/>
    <w:rsid w:val="00922D5A"/>
    <w:rsid w:val="00923C2A"/>
    <w:rsid w:val="00923E4B"/>
    <w:rsid w:val="009246A1"/>
    <w:rsid w:val="00925973"/>
    <w:rsid w:val="00925CCF"/>
    <w:rsid w:val="00934464"/>
    <w:rsid w:val="00934A79"/>
    <w:rsid w:val="00936010"/>
    <w:rsid w:val="009360D6"/>
    <w:rsid w:val="009438A7"/>
    <w:rsid w:val="00946428"/>
    <w:rsid w:val="00947B21"/>
    <w:rsid w:val="00950B1E"/>
    <w:rsid w:val="00952E95"/>
    <w:rsid w:val="0095394F"/>
    <w:rsid w:val="00953B71"/>
    <w:rsid w:val="009559C0"/>
    <w:rsid w:val="0095608F"/>
    <w:rsid w:val="00960420"/>
    <w:rsid w:val="009614DA"/>
    <w:rsid w:val="0096180D"/>
    <w:rsid w:val="00961E8C"/>
    <w:rsid w:val="00961F12"/>
    <w:rsid w:val="00963AE2"/>
    <w:rsid w:val="00965992"/>
    <w:rsid w:val="0096703B"/>
    <w:rsid w:val="00967F23"/>
    <w:rsid w:val="009719FB"/>
    <w:rsid w:val="00971C31"/>
    <w:rsid w:val="009727CE"/>
    <w:rsid w:val="00973F00"/>
    <w:rsid w:val="00974610"/>
    <w:rsid w:val="0097536D"/>
    <w:rsid w:val="009758A6"/>
    <w:rsid w:val="009764C3"/>
    <w:rsid w:val="00980427"/>
    <w:rsid w:val="00980A53"/>
    <w:rsid w:val="00981614"/>
    <w:rsid w:val="0098238D"/>
    <w:rsid w:val="00984DA1"/>
    <w:rsid w:val="00987D29"/>
    <w:rsid w:val="009951FF"/>
    <w:rsid w:val="00995542"/>
    <w:rsid w:val="00995E12"/>
    <w:rsid w:val="00996C57"/>
    <w:rsid w:val="009A13B7"/>
    <w:rsid w:val="009A2C30"/>
    <w:rsid w:val="009A5EEA"/>
    <w:rsid w:val="009A7A12"/>
    <w:rsid w:val="009B01D8"/>
    <w:rsid w:val="009B45DC"/>
    <w:rsid w:val="009B5529"/>
    <w:rsid w:val="009B5765"/>
    <w:rsid w:val="009B6385"/>
    <w:rsid w:val="009B639E"/>
    <w:rsid w:val="009B6C41"/>
    <w:rsid w:val="009C00EB"/>
    <w:rsid w:val="009C1407"/>
    <w:rsid w:val="009C1BF0"/>
    <w:rsid w:val="009C1EDB"/>
    <w:rsid w:val="009C2844"/>
    <w:rsid w:val="009C54FB"/>
    <w:rsid w:val="009C5571"/>
    <w:rsid w:val="009C683A"/>
    <w:rsid w:val="009D2019"/>
    <w:rsid w:val="009D5633"/>
    <w:rsid w:val="009D585F"/>
    <w:rsid w:val="009E2B16"/>
    <w:rsid w:val="009E311A"/>
    <w:rsid w:val="009E3299"/>
    <w:rsid w:val="009E411D"/>
    <w:rsid w:val="009E442D"/>
    <w:rsid w:val="009E49A3"/>
    <w:rsid w:val="009E5AB5"/>
    <w:rsid w:val="009E5F9E"/>
    <w:rsid w:val="009E795D"/>
    <w:rsid w:val="009E7FB8"/>
    <w:rsid w:val="009F470C"/>
    <w:rsid w:val="009F5CBA"/>
    <w:rsid w:val="00A07F5B"/>
    <w:rsid w:val="00A12175"/>
    <w:rsid w:val="00A12ED9"/>
    <w:rsid w:val="00A20F09"/>
    <w:rsid w:val="00A227F7"/>
    <w:rsid w:val="00A22BA1"/>
    <w:rsid w:val="00A22DB7"/>
    <w:rsid w:val="00A2329C"/>
    <w:rsid w:val="00A2342F"/>
    <w:rsid w:val="00A24F0C"/>
    <w:rsid w:val="00A2672B"/>
    <w:rsid w:val="00A3093F"/>
    <w:rsid w:val="00A30B94"/>
    <w:rsid w:val="00A3281C"/>
    <w:rsid w:val="00A341AB"/>
    <w:rsid w:val="00A37E00"/>
    <w:rsid w:val="00A413E8"/>
    <w:rsid w:val="00A44099"/>
    <w:rsid w:val="00A44848"/>
    <w:rsid w:val="00A450C1"/>
    <w:rsid w:val="00A47C3D"/>
    <w:rsid w:val="00A536B4"/>
    <w:rsid w:val="00A55414"/>
    <w:rsid w:val="00A56B52"/>
    <w:rsid w:val="00A56E20"/>
    <w:rsid w:val="00A57AAD"/>
    <w:rsid w:val="00A57EA1"/>
    <w:rsid w:val="00A635A6"/>
    <w:rsid w:val="00A656E2"/>
    <w:rsid w:val="00A66FBC"/>
    <w:rsid w:val="00A71FEC"/>
    <w:rsid w:val="00A72D87"/>
    <w:rsid w:val="00A74558"/>
    <w:rsid w:val="00A75E8D"/>
    <w:rsid w:val="00A76C47"/>
    <w:rsid w:val="00A8042A"/>
    <w:rsid w:val="00A841CA"/>
    <w:rsid w:val="00A84789"/>
    <w:rsid w:val="00A85268"/>
    <w:rsid w:val="00A85C20"/>
    <w:rsid w:val="00A90D78"/>
    <w:rsid w:val="00A91FC7"/>
    <w:rsid w:val="00A9217D"/>
    <w:rsid w:val="00A9252D"/>
    <w:rsid w:val="00A92C08"/>
    <w:rsid w:val="00A92FCA"/>
    <w:rsid w:val="00A9636F"/>
    <w:rsid w:val="00A96957"/>
    <w:rsid w:val="00A97ACF"/>
    <w:rsid w:val="00AA05DB"/>
    <w:rsid w:val="00AA10FB"/>
    <w:rsid w:val="00AA21A0"/>
    <w:rsid w:val="00AA39F4"/>
    <w:rsid w:val="00AA4508"/>
    <w:rsid w:val="00AB027D"/>
    <w:rsid w:val="00AB299D"/>
    <w:rsid w:val="00AB2D7E"/>
    <w:rsid w:val="00AB3BED"/>
    <w:rsid w:val="00AB4B6E"/>
    <w:rsid w:val="00AB5F88"/>
    <w:rsid w:val="00AC2FFC"/>
    <w:rsid w:val="00AC519A"/>
    <w:rsid w:val="00AC5A2C"/>
    <w:rsid w:val="00AC63DE"/>
    <w:rsid w:val="00AC6D76"/>
    <w:rsid w:val="00AC7596"/>
    <w:rsid w:val="00AC784F"/>
    <w:rsid w:val="00AD0F0D"/>
    <w:rsid w:val="00AD64FC"/>
    <w:rsid w:val="00AD6F94"/>
    <w:rsid w:val="00AE0C7A"/>
    <w:rsid w:val="00AE0F2F"/>
    <w:rsid w:val="00AE1329"/>
    <w:rsid w:val="00AE2BB2"/>
    <w:rsid w:val="00AE4526"/>
    <w:rsid w:val="00AE4816"/>
    <w:rsid w:val="00AF052E"/>
    <w:rsid w:val="00AF3196"/>
    <w:rsid w:val="00AF6340"/>
    <w:rsid w:val="00AF7214"/>
    <w:rsid w:val="00B01E5A"/>
    <w:rsid w:val="00B04910"/>
    <w:rsid w:val="00B05380"/>
    <w:rsid w:val="00B057D7"/>
    <w:rsid w:val="00B07122"/>
    <w:rsid w:val="00B10BF1"/>
    <w:rsid w:val="00B11EAF"/>
    <w:rsid w:val="00B1295B"/>
    <w:rsid w:val="00B12E00"/>
    <w:rsid w:val="00B13A62"/>
    <w:rsid w:val="00B16C25"/>
    <w:rsid w:val="00B207F4"/>
    <w:rsid w:val="00B21F67"/>
    <w:rsid w:val="00B22ADA"/>
    <w:rsid w:val="00B232D2"/>
    <w:rsid w:val="00B24159"/>
    <w:rsid w:val="00B26862"/>
    <w:rsid w:val="00B31275"/>
    <w:rsid w:val="00B3250D"/>
    <w:rsid w:val="00B33917"/>
    <w:rsid w:val="00B35BD6"/>
    <w:rsid w:val="00B37DB1"/>
    <w:rsid w:val="00B40938"/>
    <w:rsid w:val="00B410C0"/>
    <w:rsid w:val="00B42453"/>
    <w:rsid w:val="00B442EF"/>
    <w:rsid w:val="00B50411"/>
    <w:rsid w:val="00B52FE8"/>
    <w:rsid w:val="00B5343B"/>
    <w:rsid w:val="00B5663D"/>
    <w:rsid w:val="00B56918"/>
    <w:rsid w:val="00B56950"/>
    <w:rsid w:val="00B5767F"/>
    <w:rsid w:val="00B6421E"/>
    <w:rsid w:val="00B6488D"/>
    <w:rsid w:val="00B64A33"/>
    <w:rsid w:val="00B655E9"/>
    <w:rsid w:val="00B67570"/>
    <w:rsid w:val="00B7187D"/>
    <w:rsid w:val="00B739DC"/>
    <w:rsid w:val="00B76765"/>
    <w:rsid w:val="00B77C72"/>
    <w:rsid w:val="00B800A1"/>
    <w:rsid w:val="00B829A3"/>
    <w:rsid w:val="00B83B4F"/>
    <w:rsid w:val="00B84253"/>
    <w:rsid w:val="00B84858"/>
    <w:rsid w:val="00B858AB"/>
    <w:rsid w:val="00B86214"/>
    <w:rsid w:val="00B92949"/>
    <w:rsid w:val="00B92967"/>
    <w:rsid w:val="00B933AF"/>
    <w:rsid w:val="00B943C5"/>
    <w:rsid w:val="00B9525E"/>
    <w:rsid w:val="00B96573"/>
    <w:rsid w:val="00B97FC5"/>
    <w:rsid w:val="00BA07E5"/>
    <w:rsid w:val="00BA0D4D"/>
    <w:rsid w:val="00BA0FE9"/>
    <w:rsid w:val="00BA2B18"/>
    <w:rsid w:val="00BA2FBD"/>
    <w:rsid w:val="00BA357B"/>
    <w:rsid w:val="00BA43DE"/>
    <w:rsid w:val="00BA4D21"/>
    <w:rsid w:val="00BB14B8"/>
    <w:rsid w:val="00BB1CD3"/>
    <w:rsid w:val="00BB24C0"/>
    <w:rsid w:val="00BB5270"/>
    <w:rsid w:val="00BB5FCE"/>
    <w:rsid w:val="00BB6B0C"/>
    <w:rsid w:val="00BB73DC"/>
    <w:rsid w:val="00BB7894"/>
    <w:rsid w:val="00BC014D"/>
    <w:rsid w:val="00BC0B02"/>
    <w:rsid w:val="00BC0C5A"/>
    <w:rsid w:val="00BC4031"/>
    <w:rsid w:val="00BC471B"/>
    <w:rsid w:val="00BC562D"/>
    <w:rsid w:val="00BC58E0"/>
    <w:rsid w:val="00BC66E5"/>
    <w:rsid w:val="00BC7388"/>
    <w:rsid w:val="00BD2C44"/>
    <w:rsid w:val="00BD308A"/>
    <w:rsid w:val="00BD47AF"/>
    <w:rsid w:val="00BD519C"/>
    <w:rsid w:val="00BD6E98"/>
    <w:rsid w:val="00BE1198"/>
    <w:rsid w:val="00BE14CA"/>
    <w:rsid w:val="00BE544D"/>
    <w:rsid w:val="00BE55B8"/>
    <w:rsid w:val="00BF01D6"/>
    <w:rsid w:val="00BF1CDE"/>
    <w:rsid w:val="00BF3A0A"/>
    <w:rsid w:val="00BF65DC"/>
    <w:rsid w:val="00BF6C7C"/>
    <w:rsid w:val="00C02C28"/>
    <w:rsid w:val="00C04918"/>
    <w:rsid w:val="00C05027"/>
    <w:rsid w:val="00C0504E"/>
    <w:rsid w:val="00C07B5D"/>
    <w:rsid w:val="00C07E46"/>
    <w:rsid w:val="00C1233A"/>
    <w:rsid w:val="00C13A40"/>
    <w:rsid w:val="00C14072"/>
    <w:rsid w:val="00C153F3"/>
    <w:rsid w:val="00C2149C"/>
    <w:rsid w:val="00C21AF5"/>
    <w:rsid w:val="00C24260"/>
    <w:rsid w:val="00C25211"/>
    <w:rsid w:val="00C2768F"/>
    <w:rsid w:val="00C31C50"/>
    <w:rsid w:val="00C32F85"/>
    <w:rsid w:val="00C33D84"/>
    <w:rsid w:val="00C34EFE"/>
    <w:rsid w:val="00C354D1"/>
    <w:rsid w:val="00C354D7"/>
    <w:rsid w:val="00C356E0"/>
    <w:rsid w:val="00C4240C"/>
    <w:rsid w:val="00C50A14"/>
    <w:rsid w:val="00C52D8D"/>
    <w:rsid w:val="00C53FEE"/>
    <w:rsid w:val="00C5414A"/>
    <w:rsid w:val="00C5552A"/>
    <w:rsid w:val="00C6093E"/>
    <w:rsid w:val="00C62912"/>
    <w:rsid w:val="00C6362A"/>
    <w:rsid w:val="00C65B16"/>
    <w:rsid w:val="00C708EB"/>
    <w:rsid w:val="00C715EB"/>
    <w:rsid w:val="00C73032"/>
    <w:rsid w:val="00C73684"/>
    <w:rsid w:val="00C74166"/>
    <w:rsid w:val="00C74F9B"/>
    <w:rsid w:val="00C76779"/>
    <w:rsid w:val="00C76EDC"/>
    <w:rsid w:val="00C80905"/>
    <w:rsid w:val="00C80FAF"/>
    <w:rsid w:val="00C8137B"/>
    <w:rsid w:val="00C81AF3"/>
    <w:rsid w:val="00C8264B"/>
    <w:rsid w:val="00C835DD"/>
    <w:rsid w:val="00C8439F"/>
    <w:rsid w:val="00C84CFD"/>
    <w:rsid w:val="00C87872"/>
    <w:rsid w:val="00C91758"/>
    <w:rsid w:val="00C94178"/>
    <w:rsid w:val="00C94776"/>
    <w:rsid w:val="00C95815"/>
    <w:rsid w:val="00C96B17"/>
    <w:rsid w:val="00C96CDA"/>
    <w:rsid w:val="00C974E6"/>
    <w:rsid w:val="00CA035F"/>
    <w:rsid w:val="00CA2139"/>
    <w:rsid w:val="00CA35B6"/>
    <w:rsid w:val="00CA44BD"/>
    <w:rsid w:val="00CA47F1"/>
    <w:rsid w:val="00CA7580"/>
    <w:rsid w:val="00CB0A48"/>
    <w:rsid w:val="00CB2250"/>
    <w:rsid w:val="00CB22E4"/>
    <w:rsid w:val="00CB3A21"/>
    <w:rsid w:val="00CB7ED2"/>
    <w:rsid w:val="00CC0A27"/>
    <w:rsid w:val="00CC130D"/>
    <w:rsid w:val="00CC1A4C"/>
    <w:rsid w:val="00CC2326"/>
    <w:rsid w:val="00CC375F"/>
    <w:rsid w:val="00CC4D4D"/>
    <w:rsid w:val="00CC4E1D"/>
    <w:rsid w:val="00CC4E66"/>
    <w:rsid w:val="00CC5496"/>
    <w:rsid w:val="00CC6F07"/>
    <w:rsid w:val="00CC7B34"/>
    <w:rsid w:val="00CD3948"/>
    <w:rsid w:val="00CD50C0"/>
    <w:rsid w:val="00CD545A"/>
    <w:rsid w:val="00CD714C"/>
    <w:rsid w:val="00CE0176"/>
    <w:rsid w:val="00CE3275"/>
    <w:rsid w:val="00CE39EC"/>
    <w:rsid w:val="00CE4BCF"/>
    <w:rsid w:val="00CE4DC8"/>
    <w:rsid w:val="00CE5302"/>
    <w:rsid w:val="00CE595E"/>
    <w:rsid w:val="00CE5EBC"/>
    <w:rsid w:val="00CE6B29"/>
    <w:rsid w:val="00CE7A7D"/>
    <w:rsid w:val="00CE7DCD"/>
    <w:rsid w:val="00CF16D0"/>
    <w:rsid w:val="00CF1AD8"/>
    <w:rsid w:val="00CF39CA"/>
    <w:rsid w:val="00CF5992"/>
    <w:rsid w:val="00D0208E"/>
    <w:rsid w:val="00D02F9B"/>
    <w:rsid w:val="00D0347E"/>
    <w:rsid w:val="00D04884"/>
    <w:rsid w:val="00D07CCB"/>
    <w:rsid w:val="00D10119"/>
    <w:rsid w:val="00D10AF5"/>
    <w:rsid w:val="00D14556"/>
    <w:rsid w:val="00D16C2C"/>
    <w:rsid w:val="00D21774"/>
    <w:rsid w:val="00D21DF9"/>
    <w:rsid w:val="00D2534B"/>
    <w:rsid w:val="00D26113"/>
    <w:rsid w:val="00D26A0E"/>
    <w:rsid w:val="00D366B3"/>
    <w:rsid w:val="00D36D5F"/>
    <w:rsid w:val="00D42B86"/>
    <w:rsid w:val="00D430BB"/>
    <w:rsid w:val="00D444B5"/>
    <w:rsid w:val="00D45CBA"/>
    <w:rsid w:val="00D478B7"/>
    <w:rsid w:val="00D508A4"/>
    <w:rsid w:val="00D5175F"/>
    <w:rsid w:val="00D53A7C"/>
    <w:rsid w:val="00D55F48"/>
    <w:rsid w:val="00D563FD"/>
    <w:rsid w:val="00D64301"/>
    <w:rsid w:val="00D66AAE"/>
    <w:rsid w:val="00D70355"/>
    <w:rsid w:val="00D70E63"/>
    <w:rsid w:val="00D73DC1"/>
    <w:rsid w:val="00D76805"/>
    <w:rsid w:val="00D76856"/>
    <w:rsid w:val="00D82BF9"/>
    <w:rsid w:val="00D8490B"/>
    <w:rsid w:val="00D90199"/>
    <w:rsid w:val="00D91FF1"/>
    <w:rsid w:val="00D92386"/>
    <w:rsid w:val="00D92FA3"/>
    <w:rsid w:val="00D9362A"/>
    <w:rsid w:val="00D948DC"/>
    <w:rsid w:val="00D94EBC"/>
    <w:rsid w:val="00D95510"/>
    <w:rsid w:val="00DA113E"/>
    <w:rsid w:val="00DA1EE1"/>
    <w:rsid w:val="00DA5500"/>
    <w:rsid w:val="00DB26E9"/>
    <w:rsid w:val="00DB5AF3"/>
    <w:rsid w:val="00DB668D"/>
    <w:rsid w:val="00DC4861"/>
    <w:rsid w:val="00DC6759"/>
    <w:rsid w:val="00DC7602"/>
    <w:rsid w:val="00DC7EEC"/>
    <w:rsid w:val="00DD1A6A"/>
    <w:rsid w:val="00DD328D"/>
    <w:rsid w:val="00DD6A56"/>
    <w:rsid w:val="00DD6CE3"/>
    <w:rsid w:val="00DE0491"/>
    <w:rsid w:val="00DE3566"/>
    <w:rsid w:val="00DE4C12"/>
    <w:rsid w:val="00DE558A"/>
    <w:rsid w:val="00DE56AB"/>
    <w:rsid w:val="00DE56DE"/>
    <w:rsid w:val="00DE5F26"/>
    <w:rsid w:val="00DE61EC"/>
    <w:rsid w:val="00DE718C"/>
    <w:rsid w:val="00DE7CC8"/>
    <w:rsid w:val="00DF0800"/>
    <w:rsid w:val="00DF0AB4"/>
    <w:rsid w:val="00DF1C48"/>
    <w:rsid w:val="00DF2551"/>
    <w:rsid w:val="00DF3552"/>
    <w:rsid w:val="00DF53A3"/>
    <w:rsid w:val="00DF5BB9"/>
    <w:rsid w:val="00E04915"/>
    <w:rsid w:val="00E05A03"/>
    <w:rsid w:val="00E06BA0"/>
    <w:rsid w:val="00E06F16"/>
    <w:rsid w:val="00E07F48"/>
    <w:rsid w:val="00E11B16"/>
    <w:rsid w:val="00E11E02"/>
    <w:rsid w:val="00E136A0"/>
    <w:rsid w:val="00E13E14"/>
    <w:rsid w:val="00E13EFD"/>
    <w:rsid w:val="00E13FB3"/>
    <w:rsid w:val="00E14030"/>
    <w:rsid w:val="00E1428E"/>
    <w:rsid w:val="00E14AF4"/>
    <w:rsid w:val="00E15267"/>
    <w:rsid w:val="00E15941"/>
    <w:rsid w:val="00E17ADD"/>
    <w:rsid w:val="00E21589"/>
    <w:rsid w:val="00E215F5"/>
    <w:rsid w:val="00E219AF"/>
    <w:rsid w:val="00E21E5A"/>
    <w:rsid w:val="00E222AD"/>
    <w:rsid w:val="00E248B7"/>
    <w:rsid w:val="00E26B79"/>
    <w:rsid w:val="00E27336"/>
    <w:rsid w:val="00E27E7E"/>
    <w:rsid w:val="00E32BD0"/>
    <w:rsid w:val="00E3491E"/>
    <w:rsid w:val="00E35DCB"/>
    <w:rsid w:val="00E37798"/>
    <w:rsid w:val="00E411BC"/>
    <w:rsid w:val="00E41CAB"/>
    <w:rsid w:val="00E41DC5"/>
    <w:rsid w:val="00E42FA6"/>
    <w:rsid w:val="00E43437"/>
    <w:rsid w:val="00E4364C"/>
    <w:rsid w:val="00E45564"/>
    <w:rsid w:val="00E45726"/>
    <w:rsid w:val="00E46058"/>
    <w:rsid w:val="00E46256"/>
    <w:rsid w:val="00E465ED"/>
    <w:rsid w:val="00E50CAC"/>
    <w:rsid w:val="00E50D1E"/>
    <w:rsid w:val="00E51949"/>
    <w:rsid w:val="00E51E4D"/>
    <w:rsid w:val="00E5310C"/>
    <w:rsid w:val="00E53763"/>
    <w:rsid w:val="00E53F54"/>
    <w:rsid w:val="00E54976"/>
    <w:rsid w:val="00E54AE8"/>
    <w:rsid w:val="00E600A1"/>
    <w:rsid w:val="00E60D5B"/>
    <w:rsid w:val="00E61566"/>
    <w:rsid w:val="00E61729"/>
    <w:rsid w:val="00E6316F"/>
    <w:rsid w:val="00E631F9"/>
    <w:rsid w:val="00E63316"/>
    <w:rsid w:val="00E64437"/>
    <w:rsid w:val="00E645C8"/>
    <w:rsid w:val="00E645D6"/>
    <w:rsid w:val="00E650AA"/>
    <w:rsid w:val="00E65718"/>
    <w:rsid w:val="00E65E27"/>
    <w:rsid w:val="00E7218F"/>
    <w:rsid w:val="00E73048"/>
    <w:rsid w:val="00E744DE"/>
    <w:rsid w:val="00E746E1"/>
    <w:rsid w:val="00E75C27"/>
    <w:rsid w:val="00E775C5"/>
    <w:rsid w:val="00E778F9"/>
    <w:rsid w:val="00E8354A"/>
    <w:rsid w:val="00E848DC"/>
    <w:rsid w:val="00E84C97"/>
    <w:rsid w:val="00E85CA7"/>
    <w:rsid w:val="00E85EFB"/>
    <w:rsid w:val="00E911C4"/>
    <w:rsid w:val="00E9166C"/>
    <w:rsid w:val="00E91898"/>
    <w:rsid w:val="00E91C7F"/>
    <w:rsid w:val="00E9207D"/>
    <w:rsid w:val="00E95964"/>
    <w:rsid w:val="00E96438"/>
    <w:rsid w:val="00E971B4"/>
    <w:rsid w:val="00E97257"/>
    <w:rsid w:val="00EA042E"/>
    <w:rsid w:val="00EA109E"/>
    <w:rsid w:val="00EA3CE8"/>
    <w:rsid w:val="00EA6626"/>
    <w:rsid w:val="00EA77EF"/>
    <w:rsid w:val="00EB08BC"/>
    <w:rsid w:val="00EB28AF"/>
    <w:rsid w:val="00EB54B9"/>
    <w:rsid w:val="00EB6C47"/>
    <w:rsid w:val="00EC08CD"/>
    <w:rsid w:val="00EC0F78"/>
    <w:rsid w:val="00EC5ABE"/>
    <w:rsid w:val="00EC602E"/>
    <w:rsid w:val="00EC6246"/>
    <w:rsid w:val="00EC6823"/>
    <w:rsid w:val="00EC760C"/>
    <w:rsid w:val="00EC76EB"/>
    <w:rsid w:val="00EC7CBE"/>
    <w:rsid w:val="00EC7D01"/>
    <w:rsid w:val="00ED1768"/>
    <w:rsid w:val="00ED2C60"/>
    <w:rsid w:val="00ED323A"/>
    <w:rsid w:val="00ED4461"/>
    <w:rsid w:val="00EE0406"/>
    <w:rsid w:val="00EE2CBD"/>
    <w:rsid w:val="00EE2F12"/>
    <w:rsid w:val="00EF3202"/>
    <w:rsid w:val="00EF424A"/>
    <w:rsid w:val="00EF6644"/>
    <w:rsid w:val="00F02387"/>
    <w:rsid w:val="00F03CBD"/>
    <w:rsid w:val="00F04F67"/>
    <w:rsid w:val="00F050B1"/>
    <w:rsid w:val="00F060A3"/>
    <w:rsid w:val="00F0649B"/>
    <w:rsid w:val="00F07BBE"/>
    <w:rsid w:val="00F10FDA"/>
    <w:rsid w:val="00F146A0"/>
    <w:rsid w:val="00F14776"/>
    <w:rsid w:val="00F14C2A"/>
    <w:rsid w:val="00F161A0"/>
    <w:rsid w:val="00F22CCD"/>
    <w:rsid w:val="00F24263"/>
    <w:rsid w:val="00F25F6E"/>
    <w:rsid w:val="00F261FA"/>
    <w:rsid w:val="00F30657"/>
    <w:rsid w:val="00F31B0A"/>
    <w:rsid w:val="00F31CBD"/>
    <w:rsid w:val="00F3402D"/>
    <w:rsid w:val="00F34635"/>
    <w:rsid w:val="00F377D0"/>
    <w:rsid w:val="00F41776"/>
    <w:rsid w:val="00F43C2F"/>
    <w:rsid w:val="00F44411"/>
    <w:rsid w:val="00F45040"/>
    <w:rsid w:val="00F4724B"/>
    <w:rsid w:val="00F47C40"/>
    <w:rsid w:val="00F546E6"/>
    <w:rsid w:val="00F54846"/>
    <w:rsid w:val="00F55A46"/>
    <w:rsid w:val="00F56C8E"/>
    <w:rsid w:val="00F570EE"/>
    <w:rsid w:val="00F57265"/>
    <w:rsid w:val="00F5763D"/>
    <w:rsid w:val="00F60A8D"/>
    <w:rsid w:val="00F656FE"/>
    <w:rsid w:val="00F65A17"/>
    <w:rsid w:val="00F6655A"/>
    <w:rsid w:val="00F67371"/>
    <w:rsid w:val="00F67F56"/>
    <w:rsid w:val="00F71688"/>
    <w:rsid w:val="00F7239B"/>
    <w:rsid w:val="00F7341D"/>
    <w:rsid w:val="00F74E5C"/>
    <w:rsid w:val="00F755CB"/>
    <w:rsid w:val="00F75BD4"/>
    <w:rsid w:val="00F770AF"/>
    <w:rsid w:val="00F81AC4"/>
    <w:rsid w:val="00F81DAF"/>
    <w:rsid w:val="00F829F3"/>
    <w:rsid w:val="00F830C0"/>
    <w:rsid w:val="00F83AE7"/>
    <w:rsid w:val="00F8519F"/>
    <w:rsid w:val="00F85BD8"/>
    <w:rsid w:val="00F8646F"/>
    <w:rsid w:val="00F87245"/>
    <w:rsid w:val="00F9054D"/>
    <w:rsid w:val="00F90ED7"/>
    <w:rsid w:val="00F931A5"/>
    <w:rsid w:val="00F945D0"/>
    <w:rsid w:val="00F9529C"/>
    <w:rsid w:val="00F9714B"/>
    <w:rsid w:val="00FA02F6"/>
    <w:rsid w:val="00FA13BA"/>
    <w:rsid w:val="00FA141A"/>
    <w:rsid w:val="00FA1559"/>
    <w:rsid w:val="00FA2BAC"/>
    <w:rsid w:val="00FA68BF"/>
    <w:rsid w:val="00FA6C91"/>
    <w:rsid w:val="00FA7FD6"/>
    <w:rsid w:val="00FB3487"/>
    <w:rsid w:val="00FB4731"/>
    <w:rsid w:val="00FB6C35"/>
    <w:rsid w:val="00FC065B"/>
    <w:rsid w:val="00FC23FF"/>
    <w:rsid w:val="00FC2921"/>
    <w:rsid w:val="00FC6B5B"/>
    <w:rsid w:val="00FC7A35"/>
    <w:rsid w:val="00FD0183"/>
    <w:rsid w:val="00FD01DA"/>
    <w:rsid w:val="00FD01E5"/>
    <w:rsid w:val="00FD1872"/>
    <w:rsid w:val="00FD2B45"/>
    <w:rsid w:val="00FD3784"/>
    <w:rsid w:val="00FD46A8"/>
    <w:rsid w:val="00FD4FB7"/>
    <w:rsid w:val="00FD6F72"/>
    <w:rsid w:val="00FE1719"/>
    <w:rsid w:val="00FE2986"/>
    <w:rsid w:val="00FE337B"/>
    <w:rsid w:val="00FE74FC"/>
    <w:rsid w:val="00FE7540"/>
    <w:rsid w:val="00FE75CC"/>
    <w:rsid w:val="00FE7998"/>
    <w:rsid w:val="00FE7CC6"/>
    <w:rsid w:val="00FE7CCF"/>
    <w:rsid w:val="00FF01AD"/>
    <w:rsid w:val="00FF1232"/>
    <w:rsid w:val="00FF1EC4"/>
    <w:rsid w:val="00FF3321"/>
    <w:rsid w:val="00FF46A5"/>
    <w:rsid w:val="00FF4E88"/>
    <w:rsid w:val="00FF5582"/>
    <w:rsid w:val="00FF6040"/>
    <w:rsid w:val="00FF71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7FEE"/>
  <w15:docId w15:val="{2D4CB7AD-D183-4657-854F-8B08EBF6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pacing w:after="160" w:line="259" w:lineRule="auto"/>
    </w:pPr>
    <w:rPr>
      <w:sz w:val="22"/>
      <w:szCs w:val="22"/>
      <w:lang w:eastAsia="en-US"/>
    </w:rPr>
  </w:style>
  <w:style w:type="paragraph" w:styleId="Virsraksts1">
    <w:name w:val="heading 1"/>
    <w:basedOn w:val="Parasts"/>
    <w:next w:val="Parasts"/>
    <w:link w:val="Virsraksts1Rakstz"/>
    <w:uiPriority w:val="9"/>
    <w:qFormat/>
    <w:rsid w:val="00E63316"/>
    <w:pPr>
      <w:keepNext/>
      <w:keepLines/>
      <w:numPr>
        <w:numId w:val="9"/>
      </w:numPr>
      <w:spacing w:before="240" w:after="0"/>
      <w:outlineLvl w:val="0"/>
    </w:pPr>
    <w:rPr>
      <w:rFonts w:ascii="Calibri Light" w:eastAsia="Times New Roman" w:hAnsi="Calibri Light"/>
      <w:color w:val="2E74B5"/>
      <w:sz w:val="32"/>
      <w:szCs w:val="32"/>
    </w:rPr>
  </w:style>
  <w:style w:type="paragraph" w:styleId="Virsraksts2">
    <w:name w:val="heading 2"/>
    <w:basedOn w:val="Parasts"/>
    <w:next w:val="Parasts"/>
    <w:link w:val="Virsraksts2Rakstz"/>
    <w:uiPriority w:val="9"/>
    <w:unhideWhenUsed/>
    <w:qFormat/>
    <w:rsid w:val="00E63316"/>
    <w:pPr>
      <w:keepNext/>
      <w:keepLines/>
      <w:numPr>
        <w:ilvl w:val="1"/>
        <w:numId w:val="9"/>
      </w:numPr>
      <w:spacing w:before="40" w:after="0"/>
      <w:outlineLvl w:val="1"/>
    </w:pPr>
    <w:rPr>
      <w:rFonts w:ascii="Calibri Light" w:eastAsia="Times New Roman" w:hAnsi="Calibri Light"/>
      <w:color w:val="2E74B5"/>
      <w:sz w:val="26"/>
      <w:szCs w:val="26"/>
    </w:rPr>
  </w:style>
  <w:style w:type="paragraph" w:styleId="Virsraksts3">
    <w:name w:val="heading 3"/>
    <w:basedOn w:val="Parasts"/>
    <w:next w:val="Parasts"/>
    <w:link w:val="Virsraksts3Rakstz"/>
    <w:qFormat/>
    <w:rsid w:val="0081557B"/>
    <w:pPr>
      <w:keepNext/>
      <w:numPr>
        <w:ilvl w:val="2"/>
        <w:numId w:val="9"/>
      </w:numPr>
      <w:spacing w:after="0" w:line="240" w:lineRule="auto"/>
      <w:jc w:val="both"/>
      <w:outlineLvl w:val="2"/>
    </w:pPr>
    <w:rPr>
      <w:rFonts w:ascii="Times New Roman" w:eastAsia="Times New Roman" w:hAnsi="Times New Roman"/>
      <w:sz w:val="28"/>
      <w:szCs w:val="20"/>
    </w:rPr>
  </w:style>
  <w:style w:type="paragraph" w:styleId="Virsraksts4">
    <w:name w:val="heading 4"/>
    <w:basedOn w:val="Parasts"/>
    <w:next w:val="Parasts"/>
    <w:link w:val="Virsraksts4Rakstz"/>
    <w:uiPriority w:val="9"/>
    <w:semiHidden/>
    <w:unhideWhenUsed/>
    <w:qFormat/>
    <w:rsid w:val="00E63316"/>
    <w:pPr>
      <w:keepNext/>
      <w:keepLines/>
      <w:numPr>
        <w:ilvl w:val="3"/>
        <w:numId w:val="9"/>
      </w:numPr>
      <w:spacing w:before="40" w:after="0"/>
      <w:outlineLvl w:val="3"/>
    </w:pPr>
    <w:rPr>
      <w:rFonts w:ascii="Calibri Light" w:eastAsia="Times New Roman" w:hAnsi="Calibri Light"/>
      <w:i/>
      <w:iCs/>
      <w:color w:val="2E74B5"/>
    </w:rPr>
  </w:style>
  <w:style w:type="paragraph" w:styleId="Virsraksts5">
    <w:name w:val="heading 5"/>
    <w:basedOn w:val="Parasts"/>
    <w:next w:val="Parasts"/>
    <w:link w:val="Virsraksts5Rakstz"/>
    <w:uiPriority w:val="9"/>
    <w:semiHidden/>
    <w:unhideWhenUsed/>
    <w:qFormat/>
    <w:rsid w:val="00E63316"/>
    <w:pPr>
      <w:keepNext/>
      <w:keepLines/>
      <w:numPr>
        <w:ilvl w:val="4"/>
        <w:numId w:val="9"/>
      </w:numPr>
      <w:spacing w:before="40" w:after="0"/>
      <w:outlineLvl w:val="4"/>
    </w:pPr>
    <w:rPr>
      <w:rFonts w:ascii="Calibri Light" w:eastAsia="Times New Roman" w:hAnsi="Calibri Light"/>
      <w:color w:val="2E74B5"/>
    </w:rPr>
  </w:style>
  <w:style w:type="paragraph" w:styleId="Virsraksts6">
    <w:name w:val="heading 6"/>
    <w:basedOn w:val="Parasts"/>
    <w:next w:val="Parasts"/>
    <w:link w:val="Virsraksts6Rakstz"/>
    <w:uiPriority w:val="9"/>
    <w:semiHidden/>
    <w:unhideWhenUsed/>
    <w:qFormat/>
    <w:rsid w:val="00E63316"/>
    <w:pPr>
      <w:keepNext/>
      <w:keepLines/>
      <w:numPr>
        <w:ilvl w:val="5"/>
        <w:numId w:val="9"/>
      </w:numPr>
      <w:spacing w:before="40" w:after="0"/>
      <w:outlineLvl w:val="5"/>
    </w:pPr>
    <w:rPr>
      <w:rFonts w:ascii="Calibri Light" w:eastAsia="Times New Roman" w:hAnsi="Calibri Light"/>
      <w:color w:val="1F4D78"/>
    </w:rPr>
  </w:style>
  <w:style w:type="paragraph" w:styleId="Virsraksts7">
    <w:name w:val="heading 7"/>
    <w:basedOn w:val="Parasts"/>
    <w:next w:val="Parasts"/>
    <w:link w:val="Virsraksts7Rakstz"/>
    <w:uiPriority w:val="9"/>
    <w:semiHidden/>
    <w:unhideWhenUsed/>
    <w:qFormat/>
    <w:rsid w:val="00E63316"/>
    <w:pPr>
      <w:keepNext/>
      <w:keepLines/>
      <w:numPr>
        <w:ilvl w:val="6"/>
        <w:numId w:val="9"/>
      </w:numPr>
      <w:spacing w:before="40" w:after="0"/>
      <w:outlineLvl w:val="6"/>
    </w:pPr>
    <w:rPr>
      <w:rFonts w:ascii="Calibri Light" w:eastAsia="Times New Roman" w:hAnsi="Calibri Light"/>
      <w:i/>
      <w:iCs/>
      <w:color w:val="1F4D78"/>
    </w:rPr>
  </w:style>
  <w:style w:type="paragraph" w:styleId="Virsraksts8">
    <w:name w:val="heading 8"/>
    <w:basedOn w:val="Parasts"/>
    <w:next w:val="Parasts"/>
    <w:link w:val="Virsraksts8Rakstz"/>
    <w:uiPriority w:val="9"/>
    <w:semiHidden/>
    <w:unhideWhenUsed/>
    <w:qFormat/>
    <w:rsid w:val="00E63316"/>
    <w:pPr>
      <w:keepNext/>
      <w:keepLines/>
      <w:numPr>
        <w:ilvl w:val="7"/>
        <w:numId w:val="9"/>
      </w:numPr>
      <w:spacing w:before="40" w:after="0"/>
      <w:outlineLvl w:val="7"/>
    </w:pPr>
    <w:rPr>
      <w:rFonts w:ascii="Calibri Light" w:eastAsia="Times New Roman" w:hAnsi="Calibri Light"/>
      <w:color w:val="272727"/>
      <w:sz w:val="21"/>
      <w:szCs w:val="21"/>
    </w:rPr>
  </w:style>
  <w:style w:type="paragraph" w:styleId="Virsraksts9">
    <w:name w:val="heading 9"/>
    <w:basedOn w:val="Parasts"/>
    <w:next w:val="Parasts"/>
    <w:link w:val="Virsraksts9Rakstz"/>
    <w:uiPriority w:val="9"/>
    <w:semiHidden/>
    <w:unhideWhenUsed/>
    <w:qFormat/>
    <w:rsid w:val="00E63316"/>
    <w:pPr>
      <w:keepNext/>
      <w:keepLines/>
      <w:numPr>
        <w:ilvl w:val="8"/>
        <w:numId w:val="9"/>
      </w:numPr>
      <w:spacing w:before="40" w:after="0"/>
      <w:outlineLvl w:val="8"/>
    </w:pPr>
    <w:rPr>
      <w:rFonts w:ascii="Calibri Light" w:eastAsia="Times New Roman" w:hAnsi="Calibri Light"/>
      <w:i/>
      <w:iCs/>
      <w:color w:val="272727"/>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rsid w:val="0081557B"/>
    <w:rPr>
      <w:rFonts w:ascii="Times New Roman" w:eastAsia="Times New Roman" w:hAnsi="Times New Roman" w:cs="Times New Roman"/>
      <w:sz w:val="28"/>
      <w:szCs w:val="20"/>
    </w:rPr>
  </w:style>
  <w:style w:type="numbering" w:customStyle="1" w:styleId="NoList1">
    <w:name w:val="No List1"/>
    <w:next w:val="Bezsaraksta"/>
    <w:uiPriority w:val="99"/>
    <w:semiHidden/>
    <w:unhideWhenUsed/>
    <w:rsid w:val="0081557B"/>
  </w:style>
  <w:style w:type="character" w:styleId="Hipersaite">
    <w:name w:val="Hyperlink"/>
    <w:rsid w:val="0081557B"/>
    <w:rPr>
      <w:color w:val="0000FF"/>
      <w:u w:val="single"/>
    </w:rPr>
  </w:style>
  <w:style w:type="paragraph" w:customStyle="1" w:styleId="tv213tvp">
    <w:name w:val="tv213 tvp"/>
    <w:basedOn w:val="Parasts"/>
    <w:rsid w:val="00815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limenis2">
    <w:name w:val="tv213 limenis2"/>
    <w:basedOn w:val="Parasts"/>
    <w:rsid w:val="0081557B"/>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semiHidden/>
    <w:rsid w:val="0081557B"/>
    <w:rPr>
      <w:sz w:val="16"/>
      <w:szCs w:val="16"/>
    </w:rPr>
  </w:style>
  <w:style w:type="paragraph" w:styleId="Komentrateksts">
    <w:name w:val="annotation text"/>
    <w:basedOn w:val="Parasts"/>
    <w:link w:val="KomentratekstsRakstz"/>
    <w:semiHidden/>
    <w:rsid w:val="0081557B"/>
    <w:pPr>
      <w:spacing w:after="0" w:line="240" w:lineRule="auto"/>
    </w:pPr>
    <w:rPr>
      <w:rFonts w:ascii="Times New Roman" w:eastAsia="Times New Roman" w:hAnsi="Times New Roman"/>
      <w:sz w:val="20"/>
      <w:szCs w:val="20"/>
      <w:lang w:eastAsia="lv-LV"/>
    </w:rPr>
  </w:style>
  <w:style w:type="character" w:customStyle="1" w:styleId="KomentratekstsRakstz">
    <w:name w:val="Komentāra teksts Rakstz."/>
    <w:link w:val="Komentrateksts"/>
    <w:semiHidden/>
    <w:rsid w:val="0081557B"/>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81557B"/>
    <w:pPr>
      <w:spacing w:after="0" w:line="240" w:lineRule="auto"/>
    </w:pPr>
    <w:rPr>
      <w:rFonts w:ascii="Segoe UI" w:eastAsia="Times New Roman" w:hAnsi="Segoe UI" w:cs="Segoe UI"/>
      <w:sz w:val="18"/>
      <w:szCs w:val="18"/>
      <w:lang w:eastAsia="lv-LV"/>
    </w:rPr>
  </w:style>
  <w:style w:type="character" w:customStyle="1" w:styleId="BalontekstsRakstz">
    <w:name w:val="Balonteksts Rakstz."/>
    <w:link w:val="Balonteksts"/>
    <w:uiPriority w:val="99"/>
    <w:semiHidden/>
    <w:rsid w:val="0081557B"/>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81557B"/>
    <w:rPr>
      <w:b/>
      <w:bCs/>
    </w:rPr>
  </w:style>
  <w:style w:type="character" w:customStyle="1" w:styleId="KomentratmaRakstz">
    <w:name w:val="Komentāra tēma Rakstz."/>
    <w:link w:val="Komentratma"/>
    <w:uiPriority w:val="99"/>
    <w:semiHidden/>
    <w:rsid w:val="0081557B"/>
    <w:rPr>
      <w:rFonts w:ascii="Times New Roman" w:eastAsia="Times New Roman" w:hAnsi="Times New Roman" w:cs="Times New Roman"/>
      <w:b/>
      <w:bCs/>
      <w:sz w:val="20"/>
      <w:szCs w:val="20"/>
      <w:lang w:eastAsia="lv-LV"/>
    </w:rPr>
  </w:style>
  <w:style w:type="character" w:styleId="Izteiksmgs">
    <w:name w:val="Strong"/>
    <w:uiPriority w:val="22"/>
    <w:qFormat/>
    <w:rsid w:val="0081557B"/>
    <w:rPr>
      <w:b/>
      <w:bCs/>
    </w:rPr>
  </w:style>
  <w:style w:type="paragraph" w:styleId="Pamatteksts">
    <w:name w:val="Body Text"/>
    <w:basedOn w:val="Parasts"/>
    <w:link w:val="PamattekstsRakstz"/>
    <w:rsid w:val="0081557B"/>
    <w:pPr>
      <w:spacing w:after="120" w:line="240" w:lineRule="auto"/>
      <w:ind w:firstLine="720"/>
      <w:jc w:val="both"/>
    </w:pPr>
    <w:rPr>
      <w:rFonts w:ascii="Times New Roman" w:hAnsi="Times New Roman"/>
      <w:sz w:val="28"/>
      <w:szCs w:val="28"/>
    </w:rPr>
  </w:style>
  <w:style w:type="character" w:customStyle="1" w:styleId="PamattekstsRakstz">
    <w:name w:val="Pamatteksts Rakstz."/>
    <w:link w:val="Pamatteksts"/>
    <w:rsid w:val="0081557B"/>
    <w:rPr>
      <w:rFonts w:ascii="Times New Roman" w:eastAsia="Calibri" w:hAnsi="Times New Roman" w:cs="Times New Roman"/>
      <w:sz w:val="28"/>
      <w:szCs w:val="28"/>
    </w:rPr>
  </w:style>
  <w:style w:type="paragraph" w:styleId="Pamattekstsaratkpi">
    <w:name w:val="Body Text Indent"/>
    <w:basedOn w:val="Parasts"/>
    <w:link w:val="PamattekstsaratkpiRakstz"/>
    <w:rsid w:val="0081557B"/>
    <w:pPr>
      <w:spacing w:after="120" w:line="240" w:lineRule="auto"/>
      <w:ind w:left="283" w:firstLine="720"/>
      <w:jc w:val="both"/>
    </w:pPr>
    <w:rPr>
      <w:rFonts w:ascii="Times New Roman" w:hAnsi="Times New Roman"/>
      <w:sz w:val="28"/>
      <w:szCs w:val="28"/>
    </w:rPr>
  </w:style>
  <w:style w:type="character" w:customStyle="1" w:styleId="PamattekstsaratkpiRakstz">
    <w:name w:val="Pamatteksts ar atkāpi Rakstz."/>
    <w:link w:val="Pamattekstsaratkpi"/>
    <w:rsid w:val="0081557B"/>
    <w:rPr>
      <w:rFonts w:ascii="Times New Roman" w:eastAsia="Calibri" w:hAnsi="Times New Roman" w:cs="Times New Roman"/>
      <w:sz w:val="28"/>
      <w:szCs w:val="28"/>
    </w:rPr>
  </w:style>
  <w:style w:type="paragraph" w:styleId="Galvene">
    <w:name w:val="header"/>
    <w:basedOn w:val="Parasts"/>
    <w:link w:val="GalveneRakstz"/>
    <w:uiPriority w:val="99"/>
    <w:rsid w:val="0081557B"/>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GalveneRakstz">
    <w:name w:val="Galvene Rakstz."/>
    <w:link w:val="Galvene"/>
    <w:uiPriority w:val="99"/>
    <w:rsid w:val="0081557B"/>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81557B"/>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KjeneRakstz">
    <w:name w:val="Kājene Rakstz."/>
    <w:link w:val="Kjene"/>
    <w:uiPriority w:val="99"/>
    <w:rsid w:val="0081557B"/>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81557B"/>
    <w:pPr>
      <w:spacing w:after="0" w:line="240" w:lineRule="auto"/>
      <w:ind w:left="720"/>
      <w:contextualSpacing/>
    </w:pPr>
    <w:rPr>
      <w:rFonts w:ascii="Times New Roman" w:eastAsia="Times New Roman" w:hAnsi="Times New Roman"/>
      <w:sz w:val="24"/>
      <w:szCs w:val="24"/>
      <w:lang w:eastAsia="lv-LV"/>
    </w:rPr>
  </w:style>
  <w:style w:type="character" w:styleId="Izmantotahipersaite">
    <w:name w:val="FollowedHyperlink"/>
    <w:uiPriority w:val="99"/>
    <w:semiHidden/>
    <w:unhideWhenUsed/>
    <w:rsid w:val="0081557B"/>
    <w:rPr>
      <w:color w:val="954F72"/>
      <w:u w:val="single"/>
    </w:rPr>
  </w:style>
  <w:style w:type="paragraph" w:styleId="Prskatjums">
    <w:name w:val="Revision"/>
    <w:hidden/>
    <w:uiPriority w:val="99"/>
    <w:semiHidden/>
    <w:rsid w:val="0081557B"/>
    <w:rPr>
      <w:rFonts w:ascii="Times New Roman" w:eastAsia="Times New Roman" w:hAnsi="Times New Roman"/>
      <w:sz w:val="24"/>
      <w:szCs w:val="24"/>
    </w:rPr>
  </w:style>
  <w:style w:type="paragraph" w:styleId="Vresteksts">
    <w:name w:val="footnote text"/>
    <w:basedOn w:val="Parasts"/>
    <w:link w:val="VrestekstsRakstz"/>
    <w:uiPriority w:val="99"/>
    <w:semiHidden/>
    <w:unhideWhenUsed/>
    <w:rsid w:val="008C03FB"/>
    <w:pPr>
      <w:spacing w:after="0" w:line="240" w:lineRule="auto"/>
    </w:pPr>
    <w:rPr>
      <w:sz w:val="20"/>
      <w:szCs w:val="20"/>
    </w:rPr>
  </w:style>
  <w:style w:type="character" w:customStyle="1" w:styleId="VrestekstsRakstz">
    <w:name w:val="Vēres teksts Rakstz."/>
    <w:link w:val="Vresteksts"/>
    <w:uiPriority w:val="99"/>
    <w:semiHidden/>
    <w:rsid w:val="008C03FB"/>
    <w:rPr>
      <w:sz w:val="20"/>
      <w:szCs w:val="20"/>
    </w:rPr>
  </w:style>
  <w:style w:type="character" w:styleId="Vresatsauce">
    <w:name w:val="footnote reference"/>
    <w:uiPriority w:val="99"/>
    <w:semiHidden/>
    <w:unhideWhenUsed/>
    <w:rsid w:val="008C03FB"/>
    <w:rPr>
      <w:vertAlign w:val="superscript"/>
    </w:rPr>
  </w:style>
  <w:style w:type="paragraph" w:customStyle="1" w:styleId="tv213">
    <w:name w:val="tv213"/>
    <w:basedOn w:val="Parasts"/>
    <w:rsid w:val="002D5EB2"/>
    <w:pPr>
      <w:spacing w:before="100" w:beforeAutospacing="1" w:after="100" w:afterAutospacing="1" w:line="240" w:lineRule="auto"/>
    </w:pPr>
    <w:rPr>
      <w:rFonts w:ascii="Times New Roman" w:eastAsia="Times New Roman" w:hAnsi="Times New Roman"/>
      <w:sz w:val="24"/>
      <w:szCs w:val="24"/>
      <w:lang w:eastAsia="lv-LV"/>
    </w:rPr>
  </w:style>
  <w:style w:type="paragraph" w:styleId="Bezatstarpm">
    <w:name w:val="No Spacing"/>
    <w:uiPriority w:val="1"/>
    <w:qFormat/>
    <w:rsid w:val="00D0208E"/>
    <w:rPr>
      <w:sz w:val="22"/>
      <w:szCs w:val="22"/>
      <w:lang w:eastAsia="en-US"/>
    </w:rPr>
  </w:style>
  <w:style w:type="paragraph" w:customStyle="1" w:styleId="naisf">
    <w:name w:val="naisf"/>
    <w:basedOn w:val="Parasts"/>
    <w:rsid w:val="00E96438"/>
    <w:pPr>
      <w:spacing w:before="75" w:after="75" w:line="240" w:lineRule="auto"/>
      <w:ind w:firstLine="375"/>
      <w:jc w:val="both"/>
    </w:pPr>
    <w:rPr>
      <w:rFonts w:ascii="Times New Roman" w:eastAsia="Times New Roman" w:hAnsi="Times New Roman"/>
      <w:sz w:val="24"/>
      <w:szCs w:val="24"/>
      <w:lang w:eastAsia="lv-LV"/>
    </w:rPr>
  </w:style>
  <w:style w:type="character" w:customStyle="1" w:styleId="Virsraksts1Rakstz">
    <w:name w:val="Virsraksts 1 Rakstz."/>
    <w:link w:val="Virsraksts1"/>
    <w:uiPriority w:val="9"/>
    <w:rsid w:val="00E63316"/>
    <w:rPr>
      <w:rFonts w:ascii="Calibri Light" w:eastAsia="Times New Roman" w:hAnsi="Calibri Light" w:cs="Times New Roman"/>
      <w:color w:val="2E74B5"/>
      <w:sz w:val="32"/>
      <w:szCs w:val="32"/>
    </w:rPr>
  </w:style>
  <w:style w:type="character" w:customStyle="1" w:styleId="Virsraksts2Rakstz">
    <w:name w:val="Virsraksts 2 Rakstz."/>
    <w:link w:val="Virsraksts2"/>
    <w:uiPriority w:val="9"/>
    <w:rsid w:val="00E63316"/>
    <w:rPr>
      <w:rFonts w:ascii="Calibri Light" w:eastAsia="Times New Roman" w:hAnsi="Calibri Light" w:cs="Times New Roman"/>
      <w:color w:val="2E74B5"/>
      <w:sz w:val="26"/>
      <w:szCs w:val="26"/>
    </w:rPr>
  </w:style>
  <w:style w:type="character" w:customStyle="1" w:styleId="Virsraksts4Rakstz">
    <w:name w:val="Virsraksts 4 Rakstz."/>
    <w:link w:val="Virsraksts4"/>
    <w:uiPriority w:val="9"/>
    <w:semiHidden/>
    <w:rsid w:val="00E63316"/>
    <w:rPr>
      <w:rFonts w:ascii="Calibri Light" w:eastAsia="Times New Roman" w:hAnsi="Calibri Light" w:cs="Times New Roman"/>
      <w:i/>
      <w:iCs/>
      <w:color w:val="2E74B5"/>
    </w:rPr>
  </w:style>
  <w:style w:type="character" w:customStyle="1" w:styleId="Virsraksts5Rakstz">
    <w:name w:val="Virsraksts 5 Rakstz."/>
    <w:link w:val="Virsraksts5"/>
    <w:uiPriority w:val="9"/>
    <w:semiHidden/>
    <w:rsid w:val="00E63316"/>
    <w:rPr>
      <w:rFonts w:ascii="Calibri Light" w:eastAsia="Times New Roman" w:hAnsi="Calibri Light" w:cs="Times New Roman"/>
      <w:color w:val="2E74B5"/>
    </w:rPr>
  </w:style>
  <w:style w:type="character" w:customStyle="1" w:styleId="Virsraksts6Rakstz">
    <w:name w:val="Virsraksts 6 Rakstz."/>
    <w:link w:val="Virsraksts6"/>
    <w:uiPriority w:val="9"/>
    <w:semiHidden/>
    <w:rsid w:val="00E63316"/>
    <w:rPr>
      <w:rFonts w:ascii="Calibri Light" w:eastAsia="Times New Roman" w:hAnsi="Calibri Light" w:cs="Times New Roman"/>
      <w:color w:val="1F4D78"/>
    </w:rPr>
  </w:style>
  <w:style w:type="character" w:customStyle="1" w:styleId="Virsraksts7Rakstz">
    <w:name w:val="Virsraksts 7 Rakstz."/>
    <w:link w:val="Virsraksts7"/>
    <w:uiPriority w:val="9"/>
    <w:semiHidden/>
    <w:rsid w:val="00E63316"/>
    <w:rPr>
      <w:rFonts w:ascii="Calibri Light" w:eastAsia="Times New Roman" w:hAnsi="Calibri Light" w:cs="Times New Roman"/>
      <w:i/>
      <w:iCs/>
      <w:color w:val="1F4D78"/>
    </w:rPr>
  </w:style>
  <w:style w:type="character" w:customStyle="1" w:styleId="Virsraksts8Rakstz">
    <w:name w:val="Virsraksts 8 Rakstz."/>
    <w:link w:val="Virsraksts8"/>
    <w:uiPriority w:val="9"/>
    <w:semiHidden/>
    <w:rsid w:val="00E63316"/>
    <w:rPr>
      <w:rFonts w:ascii="Calibri Light" w:eastAsia="Times New Roman" w:hAnsi="Calibri Light" w:cs="Times New Roman"/>
      <w:color w:val="272727"/>
      <w:sz w:val="21"/>
      <w:szCs w:val="21"/>
    </w:rPr>
  </w:style>
  <w:style w:type="character" w:customStyle="1" w:styleId="Virsraksts9Rakstz">
    <w:name w:val="Virsraksts 9 Rakstz."/>
    <w:link w:val="Virsraksts9"/>
    <w:uiPriority w:val="9"/>
    <w:semiHidden/>
    <w:rsid w:val="00E63316"/>
    <w:rPr>
      <w:rFonts w:ascii="Calibri Light" w:eastAsia="Times New Roman" w:hAnsi="Calibri Light" w:cs="Times New Roman"/>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77648">
      <w:bodyDiv w:val="1"/>
      <w:marLeft w:val="0"/>
      <w:marRight w:val="0"/>
      <w:marTop w:val="0"/>
      <w:marBottom w:val="0"/>
      <w:divBdr>
        <w:top w:val="none" w:sz="0" w:space="0" w:color="auto"/>
        <w:left w:val="none" w:sz="0" w:space="0" w:color="auto"/>
        <w:bottom w:val="none" w:sz="0" w:space="0" w:color="auto"/>
        <w:right w:val="none" w:sz="0" w:space="0" w:color="auto"/>
      </w:divBdr>
      <w:divsChild>
        <w:div w:id="498158726">
          <w:marLeft w:val="0"/>
          <w:marRight w:val="0"/>
          <w:marTop w:val="0"/>
          <w:marBottom w:val="0"/>
          <w:divBdr>
            <w:top w:val="none" w:sz="0" w:space="0" w:color="auto"/>
            <w:left w:val="none" w:sz="0" w:space="0" w:color="auto"/>
            <w:bottom w:val="none" w:sz="0" w:space="0" w:color="auto"/>
            <w:right w:val="none" w:sz="0" w:space="0" w:color="auto"/>
          </w:divBdr>
        </w:div>
        <w:div w:id="1600871044">
          <w:marLeft w:val="0"/>
          <w:marRight w:val="0"/>
          <w:marTop w:val="0"/>
          <w:marBottom w:val="0"/>
          <w:divBdr>
            <w:top w:val="none" w:sz="0" w:space="0" w:color="auto"/>
            <w:left w:val="none" w:sz="0" w:space="0" w:color="auto"/>
            <w:bottom w:val="none" w:sz="0" w:space="0" w:color="auto"/>
            <w:right w:val="none" w:sz="0" w:space="0" w:color="auto"/>
          </w:divBdr>
        </w:div>
      </w:divsChild>
    </w:div>
    <w:div w:id="1398239420">
      <w:bodyDiv w:val="1"/>
      <w:marLeft w:val="0"/>
      <w:marRight w:val="0"/>
      <w:marTop w:val="0"/>
      <w:marBottom w:val="0"/>
      <w:divBdr>
        <w:top w:val="none" w:sz="0" w:space="0" w:color="auto"/>
        <w:left w:val="none" w:sz="0" w:space="0" w:color="auto"/>
        <w:bottom w:val="none" w:sz="0" w:space="0" w:color="auto"/>
        <w:right w:val="none" w:sz="0" w:space="0" w:color="auto"/>
      </w:divBdr>
      <w:divsChild>
        <w:div w:id="581523518">
          <w:marLeft w:val="0"/>
          <w:marRight w:val="0"/>
          <w:marTop w:val="0"/>
          <w:marBottom w:val="0"/>
          <w:divBdr>
            <w:top w:val="none" w:sz="0" w:space="0" w:color="auto"/>
            <w:left w:val="none" w:sz="0" w:space="0" w:color="auto"/>
            <w:bottom w:val="none" w:sz="0" w:space="0" w:color="auto"/>
            <w:right w:val="none" w:sz="0" w:space="0" w:color="auto"/>
          </w:divBdr>
        </w:div>
        <w:div w:id="602424966">
          <w:marLeft w:val="0"/>
          <w:marRight w:val="0"/>
          <w:marTop w:val="0"/>
          <w:marBottom w:val="0"/>
          <w:divBdr>
            <w:top w:val="none" w:sz="0" w:space="0" w:color="auto"/>
            <w:left w:val="none" w:sz="0" w:space="0" w:color="auto"/>
            <w:bottom w:val="none" w:sz="0" w:space="0" w:color="auto"/>
            <w:right w:val="none" w:sz="0" w:space="0" w:color="auto"/>
          </w:divBdr>
        </w:div>
        <w:div w:id="923028644">
          <w:marLeft w:val="0"/>
          <w:marRight w:val="0"/>
          <w:marTop w:val="0"/>
          <w:marBottom w:val="0"/>
          <w:divBdr>
            <w:top w:val="none" w:sz="0" w:space="0" w:color="auto"/>
            <w:left w:val="none" w:sz="0" w:space="0" w:color="auto"/>
            <w:bottom w:val="none" w:sz="0" w:space="0" w:color="auto"/>
            <w:right w:val="none" w:sz="0" w:space="0" w:color="auto"/>
          </w:divBdr>
        </w:div>
        <w:div w:id="1032337892">
          <w:marLeft w:val="0"/>
          <w:marRight w:val="0"/>
          <w:marTop w:val="0"/>
          <w:marBottom w:val="0"/>
          <w:divBdr>
            <w:top w:val="none" w:sz="0" w:space="0" w:color="auto"/>
            <w:left w:val="none" w:sz="0" w:space="0" w:color="auto"/>
            <w:bottom w:val="none" w:sz="0" w:space="0" w:color="auto"/>
            <w:right w:val="none" w:sz="0" w:space="0" w:color="auto"/>
          </w:divBdr>
        </w:div>
        <w:div w:id="1280602746">
          <w:marLeft w:val="0"/>
          <w:marRight w:val="0"/>
          <w:marTop w:val="0"/>
          <w:marBottom w:val="0"/>
          <w:divBdr>
            <w:top w:val="none" w:sz="0" w:space="0" w:color="auto"/>
            <w:left w:val="none" w:sz="0" w:space="0" w:color="auto"/>
            <w:bottom w:val="none" w:sz="0" w:space="0" w:color="auto"/>
            <w:right w:val="none" w:sz="0" w:space="0" w:color="auto"/>
          </w:divBdr>
        </w:div>
        <w:div w:id="1856919006">
          <w:marLeft w:val="0"/>
          <w:marRight w:val="0"/>
          <w:marTop w:val="0"/>
          <w:marBottom w:val="0"/>
          <w:divBdr>
            <w:top w:val="none" w:sz="0" w:space="0" w:color="auto"/>
            <w:left w:val="none" w:sz="0" w:space="0" w:color="auto"/>
            <w:bottom w:val="none" w:sz="0" w:space="0" w:color="auto"/>
            <w:right w:val="none" w:sz="0" w:space="0" w:color="auto"/>
          </w:divBdr>
        </w:div>
        <w:div w:id="1873496137">
          <w:marLeft w:val="0"/>
          <w:marRight w:val="0"/>
          <w:marTop w:val="0"/>
          <w:marBottom w:val="0"/>
          <w:divBdr>
            <w:top w:val="none" w:sz="0" w:space="0" w:color="auto"/>
            <w:left w:val="none" w:sz="0" w:space="0" w:color="auto"/>
            <w:bottom w:val="none" w:sz="0" w:space="0" w:color="auto"/>
            <w:right w:val="none" w:sz="0" w:space="0" w:color="auto"/>
          </w:divBdr>
        </w:div>
        <w:div w:id="1927810627">
          <w:marLeft w:val="0"/>
          <w:marRight w:val="0"/>
          <w:marTop w:val="0"/>
          <w:marBottom w:val="0"/>
          <w:divBdr>
            <w:top w:val="none" w:sz="0" w:space="0" w:color="auto"/>
            <w:left w:val="none" w:sz="0" w:space="0" w:color="auto"/>
            <w:bottom w:val="none" w:sz="0" w:space="0" w:color="auto"/>
            <w:right w:val="none" w:sz="0" w:space="0" w:color="auto"/>
          </w:divBdr>
        </w:div>
        <w:div w:id="1956984508">
          <w:marLeft w:val="0"/>
          <w:marRight w:val="0"/>
          <w:marTop w:val="0"/>
          <w:marBottom w:val="0"/>
          <w:divBdr>
            <w:top w:val="none" w:sz="0" w:space="0" w:color="auto"/>
            <w:left w:val="none" w:sz="0" w:space="0" w:color="auto"/>
            <w:bottom w:val="none" w:sz="0" w:space="0" w:color="auto"/>
            <w:right w:val="none" w:sz="0" w:space="0" w:color="auto"/>
          </w:divBdr>
        </w:div>
        <w:div w:id="2000690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50650-48DC-4AC3-BB05-4EC77F27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11080</Words>
  <Characters>6317</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“Adopcijas reģistra noteikumi”</vt:lpstr>
      <vt:lpstr>Ministru kabineta noteikumu projekts “Adopcijas reģistra noteikumi”</vt:lpstr>
    </vt:vector>
  </TitlesOfParts>
  <Company>LM</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“Adopcijas reģistra noteikumi”</dc:title>
  <dc:subject/>
  <dc:creator>Lauris Neikens</dc:creator>
  <cp:keywords/>
  <dc:description>Lauris.Neikens@lm.gov.lv, tālruņa numurs: 67021673; fakss: 67276445</dc:description>
  <cp:lastModifiedBy>Lauris Neikens</cp:lastModifiedBy>
  <cp:revision>22</cp:revision>
  <cp:lastPrinted>2019-08-29T11:19:00Z</cp:lastPrinted>
  <dcterms:created xsi:type="dcterms:W3CDTF">2020-06-29T10:30:00Z</dcterms:created>
  <dcterms:modified xsi:type="dcterms:W3CDTF">2020-07-06T06:46:00Z</dcterms:modified>
  <cp:category>Ministru kabineta noteikumu projekts</cp:category>
</cp:coreProperties>
</file>