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F4" w:rsidRPr="00F95699" w:rsidRDefault="00E701F4" w:rsidP="00E701F4">
      <w:pPr>
        <w:spacing w:after="0" w:line="240" w:lineRule="auto"/>
        <w:ind w:firstLine="720"/>
        <w:jc w:val="center"/>
        <w:rPr>
          <w:rFonts w:ascii="Times New Roman" w:eastAsia="Times New Roman" w:hAnsi="Times New Roman" w:cs="Times New Roman"/>
          <w:b/>
          <w:bCs/>
          <w:sz w:val="24"/>
          <w:szCs w:val="24"/>
          <w:lang w:eastAsia="lv-LV"/>
        </w:rPr>
      </w:pPr>
      <w:r w:rsidRPr="00F95699">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E701F4" w:rsidRPr="00F95699" w:rsidTr="0028755C">
        <w:trPr>
          <w:jc w:val="center"/>
        </w:trPr>
        <w:tc>
          <w:tcPr>
            <w:tcW w:w="10188" w:type="dxa"/>
          </w:tcPr>
          <w:p w:rsidR="00E701F4" w:rsidRPr="00F95699" w:rsidRDefault="00E701F4" w:rsidP="0028755C">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rsidR="00E701F4" w:rsidRDefault="00E701F4" w:rsidP="0028755C">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9424C">
              <w:rPr>
                <w:rFonts w:ascii="Times New Roman" w:eastAsiaTheme="minorEastAsia" w:hAnsi="Times New Roman" w:cs="Times New Roman"/>
                <w:sz w:val="24"/>
                <w:szCs w:val="24"/>
              </w:rPr>
              <w:t xml:space="preserve">Par </w:t>
            </w:r>
            <w:r>
              <w:rPr>
                <w:rFonts w:ascii="Times New Roman" w:eastAsiaTheme="minorEastAsia" w:hAnsi="Times New Roman" w:cs="Times New Roman"/>
                <w:sz w:val="24"/>
                <w:szCs w:val="24"/>
              </w:rPr>
              <w:t xml:space="preserve">Skrundas novada pašvaldības nekustamā īpašuma “O. Kalpaka Rudbāržu pamatskola” </w:t>
            </w:r>
          </w:p>
          <w:p w:rsidR="00E701F4" w:rsidRDefault="00E701F4" w:rsidP="0028755C">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Liepu ielā 7, Rudbāržos, Rudbāržu pagastā, Skrundas novadā pārņemšanu valsts īpašumā”</w:t>
            </w:r>
          </w:p>
          <w:p w:rsidR="00E701F4" w:rsidRDefault="00E701F4" w:rsidP="0028755C">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(iepriekšējais nosaukums – “</w:t>
            </w:r>
            <w:r w:rsidRPr="0009424C">
              <w:rPr>
                <w:rFonts w:ascii="Times New Roman" w:eastAsiaTheme="minorEastAsia" w:hAnsi="Times New Roman" w:cs="Times New Roman"/>
                <w:sz w:val="24"/>
                <w:szCs w:val="24"/>
              </w:rPr>
              <w:t xml:space="preserve">Par </w:t>
            </w:r>
            <w:r>
              <w:rPr>
                <w:rFonts w:ascii="Times New Roman" w:eastAsiaTheme="minorEastAsia" w:hAnsi="Times New Roman" w:cs="Times New Roman"/>
                <w:sz w:val="24"/>
                <w:szCs w:val="24"/>
              </w:rPr>
              <w:t xml:space="preserve">Skrundas novada pašvaldības nekustamā īpašuma “O. Kalpaka Rudbāržu pamatskola” Liepu ielā 7, Rudbāržos, Rudbāržu pagastā, </w:t>
            </w:r>
          </w:p>
          <w:p w:rsidR="00E701F4" w:rsidRDefault="00E701F4" w:rsidP="0028755C">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Skrundas novadā nodošanu valsts īpašumā”)</w:t>
            </w:r>
          </w:p>
          <w:p w:rsidR="00E701F4" w:rsidRPr="008B19E8" w:rsidRDefault="00E701F4" w:rsidP="0028755C">
            <w:pPr>
              <w:spacing w:after="0" w:line="240" w:lineRule="auto"/>
              <w:ind w:firstLine="360"/>
              <w:jc w:val="center"/>
              <w:rPr>
                <w:rFonts w:ascii="Times New Roman" w:eastAsiaTheme="minorEastAsia" w:hAnsi="Times New Roman" w:cs="Times New Roman"/>
                <w:sz w:val="24"/>
                <w:szCs w:val="24"/>
              </w:rPr>
            </w:pPr>
          </w:p>
        </w:tc>
      </w:tr>
    </w:tbl>
    <w:p w:rsidR="00E701F4" w:rsidRPr="006B563C" w:rsidRDefault="00E701F4" w:rsidP="00E701F4">
      <w:pPr>
        <w:spacing w:after="0" w:line="240" w:lineRule="auto"/>
        <w:ind w:firstLine="720"/>
        <w:jc w:val="both"/>
        <w:rPr>
          <w:rFonts w:ascii="Times New Roman" w:eastAsia="Times New Roman" w:hAnsi="Times New Roman" w:cs="Times New Roman"/>
          <w:sz w:val="24"/>
          <w:szCs w:val="24"/>
          <w:lang w:eastAsia="lv-LV"/>
        </w:rPr>
      </w:pPr>
    </w:p>
    <w:p w:rsidR="00E701F4" w:rsidRPr="006B563C" w:rsidRDefault="00E701F4" w:rsidP="00E701F4">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tbl>
      <w:tblPr>
        <w:tblW w:w="14000" w:type="dxa"/>
        <w:tblLook w:val="00A0" w:firstRow="1" w:lastRow="0" w:firstColumn="1" w:lastColumn="0" w:noHBand="0" w:noVBand="0"/>
      </w:tblPr>
      <w:tblGrid>
        <w:gridCol w:w="6345"/>
        <w:gridCol w:w="363"/>
        <w:gridCol w:w="346"/>
        <w:gridCol w:w="6946"/>
      </w:tblGrid>
      <w:tr w:rsidR="00E701F4" w:rsidRPr="004F2B17" w:rsidTr="0028755C">
        <w:tc>
          <w:tcPr>
            <w:tcW w:w="6345" w:type="dxa"/>
            <w:hideMark/>
          </w:tcPr>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Pr="006B563C" w:rsidRDefault="00E701F4" w:rsidP="0028755C">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rsidR="00E701F4" w:rsidRDefault="00E701F4" w:rsidP="0028755C">
            <w:pPr>
              <w:spacing w:after="0" w:line="240" w:lineRule="auto"/>
              <w:ind w:firstLine="720"/>
              <w:rPr>
                <w:rFonts w:ascii="Times New Roman" w:eastAsia="Times New Roman" w:hAnsi="Times New Roman" w:cs="Times New Roman"/>
                <w:sz w:val="24"/>
                <w:szCs w:val="24"/>
                <w:lang w:eastAsia="lv-LV"/>
              </w:rPr>
            </w:pPr>
          </w:p>
          <w:p w:rsidR="00E701F4" w:rsidRPr="004F2B17" w:rsidRDefault="00E701F4" w:rsidP="0028755C">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10.03.2020., 06.05.2020., 25.05.2020., 02.07.2020., 09.07.2020.</w:t>
            </w:r>
          </w:p>
        </w:tc>
      </w:tr>
      <w:tr w:rsidR="00E701F4" w:rsidRPr="006B563C" w:rsidTr="0028755C">
        <w:tc>
          <w:tcPr>
            <w:tcW w:w="6345" w:type="dxa"/>
            <w:hideMark/>
          </w:tcPr>
          <w:p w:rsidR="00E701F4" w:rsidRPr="006B563C" w:rsidRDefault="00E701F4" w:rsidP="0028755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rsidR="00E701F4" w:rsidRDefault="00E701F4" w:rsidP="0028755C">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Pr>
                <w:rFonts w:ascii="Times New Roman" w:eastAsia="Times New Roman" w:hAnsi="Times New Roman" w:cs="Times New Roman"/>
                <w:sz w:val="24"/>
                <w:szCs w:val="24"/>
                <w:lang w:eastAsia="lv-LV"/>
              </w:rPr>
              <w:t>ministrija, Finanšu ministrija, Vides aizsardzības un reģionālās attīstības ministrija, Latvijas Pašvaldību savienība</w:t>
            </w:r>
          </w:p>
          <w:p w:rsidR="00E701F4" w:rsidRPr="006B563C" w:rsidRDefault="00E701F4" w:rsidP="0028755C">
            <w:pPr>
              <w:spacing w:after="0" w:line="240" w:lineRule="auto"/>
              <w:ind w:left="743"/>
              <w:jc w:val="both"/>
              <w:rPr>
                <w:rFonts w:ascii="Times New Roman" w:eastAsia="Times New Roman" w:hAnsi="Times New Roman" w:cs="Times New Roman"/>
                <w:sz w:val="24"/>
                <w:szCs w:val="24"/>
                <w:lang w:eastAsia="lv-LV"/>
              </w:rPr>
            </w:pPr>
          </w:p>
        </w:tc>
      </w:tr>
      <w:tr w:rsidR="00E701F4" w:rsidRPr="006B563C" w:rsidTr="0028755C">
        <w:trPr>
          <w:trHeight w:val="285"/>
        </w:trPr>
        <w:tc>
          <w:tcPr>
            <w:tcW w:w="6708" w:type="dxa"/>
            <w:gridSpan w:val="2"/>
            <w:hideMark/>
          </w:tcPr>
          <w:p w:rsidR="00E701F4" w:rsidRDefault="00E701F4" w:rsidP="0028755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rsidR="00E701F4" w:rsidRPr="006B563C" w:rsidRDefault="00E701F4" w:rsidP="0028755C">
            <w:pPr>
              <w:spacing w:after="0" w:line="240" w:lineRule="auto"/>
              <w:rPr>
                <w:rFonts w:ascii="Times New Roman" w:eastAsia="Times New Roman" w:hAnsi="Times New Roman" w:cs="Times New Roman"/>
                <w:sz w:val="24"/>
                <w:szCs w:val="24"/>
                <w:lang w:eastAsia="lv-LV"/>
              </w:rPr>
            </w:pPr>
          </w:p>
        </w:tc>
        <w:tc>
          <w:tcPr>
            <w:tcW w:w="346" w:type="dxa"/>
          </w:tcPr>
          <w:p w:rsidR="00E701F4" w:rsidRPr="006B563C" w:rsidRDefault="00E701F4" w:rsidP="0028755C">
            <w:pPr>
              <w:spacing w:after="0" w:line="240" w:lineRule="auto"/>
              <w:ind w:firstLine="720"/>
              <w:rPr>
                <w:rFonts w:ascii="Times New Roman" w:eastAsia="Times New Roman" w:hAnsi="Times New Roman" w:cs="Times New Roman"/>
                <w:sz w:val="24"/>
                <w:szCs w:val="24"/>
                <w:lang w:eastAsia="lv-LV"/>
              </w:rPr>
            </w:pPr>
          </w:p>
        </w:tc>
        <w:tc>
          <w:tcPr>
            <w:tcW w:w="6946" w:type="dxa"/>
          </w:tcPr>
          <w:p w:rsidR="00E701F4" w:rsidRPr="006B563C" w:rsidRDefault="00E701F4" w:rsidP="0028755C">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Finanšu ministrijas</w:t>
            </w:r>
          </w:p>
        </w:tc>
      </w:tr>
      <w:tr w:rsidR="00E701F4" w:rsidRPr="006B563C" w:rsidTr="0028755C">
        <w:tc>
          <w:tcPr>
            <w:tcW w:w="6708" w:type="dxa"/>
            <w:gridSpan w:val="2"/>
            <w:hideMark/>
          </w:tcPr>
          <w:p w:rsidR="00E701F4" w:rsidRDefault="00E701F4" w:rsidP="0028755C">
            <w:pPr>
              <w:spacing w:after="0" w:line="240" w:lineRule="auto"/>
              <w:rPr>
                <w:rFonts w:ascii="Times New Roman" w:eastAsia="Times New Roman" w:hAnsi="Times New Roman" w:cs="Times New Roman"/>
                <w:sz w:val="24"/>
                <w:szCs w:val="24"/>
                <w:u w:val="single"/>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p w:rsidR="00E701F4" w:rsidRPr="006B563C" w:rsidRDefault="00E701F4" w:rsidP="0028755C">
            <w:pPr>
              <w:spacing w:after="0" w:line="240" w:lineRule="auto"/>
              <w:rPr>
                <w:rFonts w:ascii="Times New Roman" w:eastAsia="Times New Roman" w:hAnsi="Times New Roman" w:cs="Times New Roman"/>
                <w:sz w:val="24"/>
                <w:szCs w:val="24"/>
                <w:lang w:eastAsia="lv-LV"/>
              </w:rPr>
            </w:pPr>
          </w:p>
        </w:tc>
        <w:tc>
          <w:tcPr>
            <w:tcW w:w="7292" w:type="dxa"/>
            <w:gridSpan w:val="2"/>
          </w:tcPr>
          <w:p w:rsidR="00E701F4" w:rsidRPr="006B563C" w:rsidRDefault="00E701F4" w:rsidP="0028755C">
            <w:pPr>
              <w:spacing w:after="0" w:line="240" w:lineRule="auto"/>
              <w:ind w:firstLine="720"/>
              <w:jc w:val="both"/>
              <w:rPr>
                <w:rFonts w:ascii="Times New Roman" w:eastAsia="Times New Roman" w:hAnsi="Times New Roman" w:cs="Times New Roman"/>
                <w:sz w:val="24"/>
                <w:szCs w:val="24"/>
                <w:lang w:eastAsia="lv-LV"/>
              </w:rPr>
            </w:pPr>
          </w:p>
        </w:tc>
      </w:tr>
    </w:tbl>
    <w:p w:rsidR="00E701F4" w:rsidRPr="006B563C" w:rsidRDefault="00E701F4" w:rsidP="00E701F4">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5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254"/>
        <w:gridCol w:w="3686"/>
        <w:gridCol w:w="1211"/>
        <w:gridCol w:w="2616"/>
        <w:gridCol w:w="3085"/>
      </w:tblGrid>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vAlign w:val="center"/>
            <w:hideMark/>
          </w:tcPr>
          <w:p w:rsidR="00E701F4" w:rsidRPr="006B563C" w:rsidRDefault="00E701F4" w:rsidP="0028755C">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3254" w:type="dxa"/>
            <w:tcBorders>
              <w:top w:val="single" w:sz="6" w:space="0" w:color="000000"/>
              <w:left w:val="single" w:sz="6" w:space="0" w:color="000000"/>
              <w:bottom w:val="single" w:sz="6" w:space="0" w:color="000000"/>
              <w:right w:val="single" w:sz="6" w:space="0" w:color="000000"/>
            </w:tcBorders>
            <w:vAlign w:val="center"/>
            <w:hideMark/>
          </w:tcPr>
          <w:p w:rsidR="00E701F4" w:rsidRPr="006B563C" w:rsidRDefault="00E701F4" w:rsidP="0028755C">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E701F4" w:rsidRPr="006B563C" w:rsidRDefault="00E701F4" w:rsidP="0028755C">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hideMark/>
          </w:tcPr>
          <w:p w:rsidR="00E701F4" w:rsidRPr="006B563C" w:rsidRDefault="00E701F4" w:rsidP="0028755C">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085" w:type="dxa"/>
            <w:tcBorders>
              <w:top w:val="single" w:sz="4" w:space="0" w:color="auto"/>
              <w:left w:val="single" w:sz="4" w:space="0" w:color="auto"/>
              <w:bottom w:val="single" w:sz="4" w:space="0" w:color="auto"/>
              <w:right w:val="single" w:sz="4" w:space="0" w:color="auto"/>
            </w:tcBorders>
            <w:vAlign w:val="center"/>
            <w:hideMark/>
          </w:tcPr>
          <w:p w:rsidR="00E701F4" w:rsidRPr="006B563C" w:rsidRDefault="00E701F4" w:rsidP="0028755C">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hideMark/>
          </w:tcPr>
          <w:p w:rsidR="00E701F4" w:rsidRPr="006B563C" w:rsidRDefault="00E701F4" w:rsidP="0028755C">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3254" w:type="dxa"/>
            <w:tcBorders>
              <w:top w:val="single" w:sz="6" w:space="0" w:color="000000"/>
              <w:left w:val="single" w:sz="6" w:space="0" w:color="000000"/>
              <w:bottom w:val="single" w:sz="6" w:space="0" w:color="000000"/>
              <w:right w:val="single" w:sz="6" w:space="0" w:color="000000"/>
            </w:tcBorders>
            <w:hideMark/>
          </w:tcPr>
          <w:p w:rsidR="00E701F4" w:rsidRPr="006B563C" w:rsidRDefault="00E701F4" w:rsidP="0028755C">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686" w:type="dxa"/>
            <w:tcBorders>
              <w:top w:val="single" w:sz="6" w:space="0" w:color="000000"/>
              <w:left w:val="single" w:sz="6" w:space="0" w:color="000000"/>
              <w:bottom w:val="single" w:sz="6" w:space="0" w:color="000000"/>
              <w:right w:val="single" w:sz="6" w:space="0" w:color="000000"/>
            </w:tcBorders>
            <w:hideMark/>
          </w:tcPr>
          <w:p w:rsidR="00E701F4" w:rsidRPr="006B563C" w:rsidRDefault="00E701F4" w:rsidP="0028755C">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3827" w:type="dxa"/>
            <w:gridSpan w:val="2"/>
            <w:tcBorders>
              <w:top w:val="single" w:sz="6" w:space="0" w:color="000000"/>
              <w:left w:val="single" w:sz="6" w:space="0" w:color="000000"/>
              <w:bottom w:val="single" w:sz="6" w:space="0" w:color="000000"/>
              <w:right w:val="single" w:sz="6" w:space="0" w:color="000000"/>
            </w:tcBorders>
            <w:hideMark/>
          </w:tcPr>
          <w:p w:rsidR="00E701F4" w:rsidRPr="006B563C" w:rsidRDefault="00E701F4" w:rsidP="0028755C">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3085" w:type="dxa"/>
            <w:tcBorders>
              <w:top w:val="single" w:sz="4" w:space="0" w:color="auto"/>
              <w:left w:val="single" w:sz="4" w:space="0" w:color="auto"/>
              <w:bottom w:val="single" w:sz="4" w:space="0" w:color="auto"/>
              <w:right w:val="single" w:sz="4" w:space="0" w:color="auto"/>
            </w:tcBorders>
            <w:hideMark/>
          </w:tcPr>
          <w:p w:rsidR="00E701F4" w:rsidRPr="006B563C" w:rsidRDefault="00E701F4" w:rsidP="0028755C">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tcPr>
          <w:p w:rsidR="00E701F4" w:rsidRPr="008B19E8" w:rsidRDefault="00E701F4" w:rsidP="0028755C">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3254"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both"/>
              <w:rPr>
                <w:rFonts w:ascii="Times New Roman" w:hAnsi="Times New Roman" w:cs="Times New Roman"/>
                <w:sz w:val="24"/>
                <w:szCs w:val="24"/>
              </w:rPr>
            </w:pPr>
          </w:p>
          <w:p w:rsidR="00E701F4" w:rsidRPr="00E63443" w:rsidRDefault="00E701F4" w:rsidP="0028755C">
            <w:pPr>
              <w:spacing w:after="0" w:line="240" w:lineRule="auto"/>
              <w:jc w:val="both"/>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Tieslietu ministrijas iebildumi</w:t>
            </w:r>
            <w:r>
              <w:rPr>
                <w:rFonts w:ascii="Times New Roman" w:eastAsia="Times New Roman" w:hAnsi="Times New Roman" w:cs="Times New Roman"/>
                <w:sz w:val="24"/>
                <w:szCs w:val="24"/>
                <w:lang w:eastAsia="lv-LV"/>
              </w:rPr>
              <w:t xml:space="preserve"> (14.01.2020. Nr. 1-9.1/41):</w:t>
            </w:r>
          </w:p>
          <w:p w:rsidR="00E701F4" w:rsidRPr="00BE55D5" w:rsidRDefault="00E701F4" w:rsidP="0028755C">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saskaņā ar Publiskas personas mantas atsavināšanas likuma (turpmāk – Atsavināšanas likums) 42. panta </w:t>
            </w:r>
            <w:r>
              <w:rPr>
                <w:rFonts w:ascii="Times New Roman" w:eastAsia="Times New Roman" w:hAnsi="Times New Roman" w:cs="Times New Roman"/>
                <w:sz w:val="24"/>
                <w:szCs w:val="24"/>
                <w:lang w:eastAsia="lv-LV"/>
              </w:rPr>
              <w:lastRenderedPageBreak/>
              <w:t>pirmo daļu un 43. pantu paredz pārņemt bez atlīdzības valsts īpašumā un nodot Aizsardzības ministrijas (turpmāk – AM) valdījumā Skrundas novada pašvaldībai piederošu nekustamo īpašumu “O. Kalpaka Rudbāržu pamatskola”, pamatojoties uz to, ka Skrundas novada pašvaldības īpašumā nodotais konkrētais nekustamais īpašums netiek izmantots Ministru kabineta 2007. gada 8. augusta rīkojumā Nr. 493 “Par valstij piekrītošo būvju Kuldīgas rajona Rudbāržu pagastā nodošanu pašvaldības īpašumā</w:t>
            </w:r>
            <w:r w:rsidR="00AB77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rīkojums Nr. 493) minētās pašvaldības funkcijas īstenošanai.</w:t>
            </w:r>
          </w:p>
          <w:p w:rsidR="00E701F4" w:rsidRPr="00BE55D5" w:rsidRDefault="00E701F4" w:rsidP="0028755C">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rīkojums Nr. 493 neparedz pašvaldībai pienākumu nodot nekustamo īpašumu atpakaļ valstij, ja tas netiek izmantots rīkojumā Nr. 493 noteikto funkciju pildīšanai. Turklāt Atsavināšanas likuma normas redakcijā, kas bija spēkā rīkojuma Nr. 493 izdošanas laikā, neparedzēja pienākumu pašvaldībai nodot nekustamo īpašumu atpakaļ valstij, ja tas netiek izmantots noteikto funkciju pildīšanai. Papildus minētajam, Skrundas novada domes lēmumos (28.02.2019., prot. Nr. 2, 13. §; 28.11.2019., prot.  Nr.15, 12. §) noteikts pienākums AM nekustamo īpašumu bez atlīdzības nodot Skrundas novada pašvaldībai, ja tas netiek izmantots lēmumos norādītās funkcijas īstenošanai. Tas liecina, ka konkrētā pašvaldība uzskata sevi par nekustamā īpašuma īpašnieku un uzskata, ka nekustamais īpašums “O. Kalpaka Rudbāržu pamatskola” ar rīkojumu tiks nodots AM valdījumā uz laiku (kamēr tiek pildīta konkrēta funkcija), nevis tiek atdots valstij, jo pašvaldībai tas vairs nav nepieciešams savu funkciju pildīšanai, kā to pašreiz paredz rīkojuma projekts.</w:t>
            </w:r>
          </w:p>
          <w:p w:rsidR="00E701F4" w:rsidRDefault="00E701F4" w:rsidP="0028755C">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lūdzam skaidrot, vai pastāv tiesiskais pamats nekustamo īpašumu “O. Kalpaka Rudbāržu pamatskola” atgriezt valsts īpašumā un nodot AM valdījumā, kā to paredz rīkojuma projekts (nevis nodot to AM valdījumā uz laiku konkrētās funkcijas veikšanai)</w:t>
            </w: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p>
          <w:p w:rsidR="00E701F4" w:rsidRDefault="00E701F4" w:rsidP="0028755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lūdzam skaidrot, kāpēc netiek ņemti vērā Skrundas novada pašvaldības lēmumos (28.02.2019., prot. Nr. 2, 13. §; 28.11.2019., prot.  Nr.15, 12. §) noteiktie pienākumi attiecībā uz nododamajiem īpašumiem, piemēram, Aizsardzības ministrijai noteiktais pienākums nekustamo īpašumus bez atlīdzības nodot Skrundas novada pašvaldībai, ja tie netiek izmantoti lēmumos norādītās funkcijas īstenošanai. </w:t>
            </w:r>
          </w:p>
          <w:p w:rsidR="00E701F4" w:rsidRPr="009B513E" w:rsidRDefault="00E701F4" w:rsidP="0028755C">
            <w:pPr>
              <w:spacing w:after="0" w:line="240" w:lineRule="auto"/>
              <w:jc w:val="both"/>
              <w:rPr>
                <w:rFonts w:ascii="Times New Roman" w:eastAsia="Times New Roman" w:hAnsi="Times New Roman" w:cs="Times New Roman"/>
                <w:sz w:val="24"/>
                <w:szCs w:val="24"/>
                <w:lang w:eastAsia="lv-LV"/>
              </w:rPr>
            </w:pPr>
          </w:p>
        </w:tc>
        <w:tc>
          <w:tcPr>
            <w:tcW w:w="3827" w:type="dxa"/>
            <w:gridSpan w:val="2"/>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Ņemts vērā, </w:t>
            </w:r>
            <w:r w:rsidRPr="008F4F06">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s AM</w:t>
            </w:r>
            <w:r w:rsidRPr="008F4F06">
              <w:rPr>
                <w:rFonts w:ascii="Times New Roman" w:eastAsia="Times New Roman" w:hAnsi="Times New Roman" w:cs="Times New Roman"/>
                <w:sz w:val="24"/>
                <w:szCs w:val="24"/>
                <w:lang w:eastAsia="lv-LV"/>
              </w:rPr>
              <w:t xml:space="preserve"> skaidrojums.</w:t>
            </w:r>
          </w:p>
          <w:p w:rsidR="00E701F4" w:rsidRPr="00626C77" w:rsidRDefault="00E701F4" w:rsidP="0028755C">
            <w:pPr>
              <w:tabs>
                <w:tab w:val="left" w:pos="0"/>
              </w:tabs>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626C77">
              <w:rPr>
                <w:rFonts w:ascii="Times New Roman" w:eastAsia="Times New Roman" w:hAnsi="Times New Roman" w:cs="Times New Roman"/>
                <w:sz w:val="24"/>
                <w:szCs w:val="24"/>
                <w:lang w:eastAsia="lv-LV"/>
              </w:rPr>
              <w:t xml:space="preserve">amatojoties uz </w:t>
            </w:r>
            <w:r>
              <w:rPr>
                <w:rFonts w:ascii="Times New Roman" w:eastAsia="Times New Roman" w:hAnsi="Times New Roman" w:cs="Times New Roman"/>
                <w:sz w:val="24"/>
                <w:szCs w:val="24"/>
                <w:lang w:eastAsia="lv-LV"/>
              </w:rPr>
              <w:t>Atsavināšanas likuma</w:t>
            </w:r>
            <w:r w:rsidRPr="00626C77">
              <w:rPr>
                <w:rFonts w:ascii="Times New Roman" w:eastAsia="Times New Roman" w:hAnsi="Times New Roman" w:cs="Times New Roman"/>
                <w:sz w:val="24"/>
                <w:szCs w:val="24"/>
                <w:lang w:eastAsia="lv-LV"/>
              </w:rPr>
              <w:t xml:space="preserve"> 43. pantu un pārejas noteikumu 3. punktu</w:t>
            </w:r>
            <w:r>
              <w:rPr>
                <w:rFonts w:ascii="Times New Roman" w:eastAsia="Times New Roman" w:hAnsi="Times New Roman" w:cs="Times New Roman"/>
                <w:sz w:val="24"/>
                <w:szCs w:val="24"/>
                <w:lang w:eastAsia="lv-LV"/>
              </w:rPr>
              <w:t>,</w:t>
            </w:r>
            <w:r w:rsidRPr="00626C77">
              <w:rPr>
                <w:rFonts w:ascii="Times New Roman" w:eastAsia="Times New Roman" w:hAnsi="Times New Roman" w:cs="Times New Roman"/>
                <w:sz w:val="24"/>
                <w:szCs w:val="24"/>
                <w:lang w:eastAsia="lv-LV"/>
              </w:rPr>
              <w:t xml:space="preserve"> likuma “Par valsts un pašvaldību dzīvojamo māju </w:t>
            </w:r>
            <w:r w:rsidRPr="00626C77">
              <w:rPr>
                <w:rFonts w:ascii="Times New Roman" w:eastAsia="Times New Roman" w:hAnsi="Times New Roman" w:cs="Times New Roman"/>
                <w:sz w:val="24"/>
                <w:szCs w:val="24"/>
                <w:lang w:eastAsia="lv-LV"/>
              </w:rPr>
              <w:lastRenderedPageBreak/>
              <w:t xml:space="preserve">privatizāciju” 74. panta trešo daļu un pārejas noteikumu 2. punktu, </w:t>
            </w:r>
            <w:r>
              <w:rPr>
                <w:rFonts w:ascii="Times New Roman" w:eastAsia="Times New Roman" w:hAnsi="Times New Roman" w:cs="Times New Roman"/>
                <w:sz w:val="24"/>
                <w:szCs w:val="24"/>
                <w:lang w:eastAsia="lv-LV"/>
              </w:rPr>
              <w:t>sa</w:t>
            </w:r>
            <w:r w:rsidRPr="00626C77">
              <w:rPr>
                <w:rFonts w:ascii="Times New Roman" w:eastAsia="Times New Roman" w:hAnsi="Times New Roman" w:cs="Times New Roman"/>
                <w:sz w:val="24"/>
                <w:szCs w:val="24"/>
                <w:lang w:eastAsia="lv-LV"/>
              </w:rPr>
              <w:t xml:space="preserve">skaņā ar </w:t>
            </w:r>
            <w:r>
              <w:rPr>
                <w:rFonts w:ascii="Times New Roman" w:eastAsia="Times New Roman" w:hAnsi="Times New Roman" w:cs="Times New Roman"/>
                <w:sz w:val="24"/>
                <w:szCs w:val="24"/>
                <w:lang w:eastAsia="lv-LV"/>
              </w:rPr>
              <w:t>rīkojumu Nr. 493 Finanšu ministrija</w:t>
            </w:r>
            <w:r w:rsidRPr="00626C77">
              <w:rPr>
                <w:rFonts w:ascii="Times New Roman" w:eastAsia="Times New Roman" w:hAnsi="Times New Roman" w:cs="Times New Roman"/>
                <w:sz w:val="24"/>
                <w:szCs w:val="24"/>
                <w:lang w:eastAsia="lv-LV"/>
              </w:rPr>
              <w:t xml:space="preserve"> nodeva Kuldīgas rajona Rudbāržu pagasta pašvaldības īpašumā pašvaldības funkcijas – pamatskolas izglītības nodrošināšana </w:t>
            </w:r>
            <w:r>
              <w:rPr>
                <w:rFonts w:ascii="Times New Roman" w:eastAsia="Times New Roman" w:hAnsi="Times New Roman" w:cs="Times New Roman"/>
                <w:sz w:val="24"/>
                <w:szCs w:val="24"/>
                <w:lang w:eastAsia="lv-LV"/>
              </w:rPr>
              <w:t xml:space="preserve">– veikšanai nekustamā īpašuma “Oskara Kalpaka Rudbāržu pamatskola” sastāvā esošas valstij piekrītošas 5 būves un </w:t>
            </w:r>
            <w:r w:rsidRPr="00F83E10">
              <w:rPr>
                <w:rFonts w:ascii="Times New Roman" w:eastAsia="Times New Roman" w:hAnsi="Times New Roman" w:cs="Times New Roman"/>
                <w:sz w:val="24"/>
                <w:szCs w:val="24"/>
                <w:lang w:eastAsia="lv-LV"/>
              </w:rPr>
              <w:t>dzīvojamo māju.</w:t>
            </w:r>
          </w:p>
          <w:p w:rsidR="00E701F4" w:rsidRPr="00F83E10" w:rsidRDefault="00E701F4" w:rsidP="0028755C">
            <w:pPr>
              <w:tabs>
                <w:tab w:val="left" w:pos="0"/>
              </w:tabs>
              <w:spacing w:after="0" w:line="240" w:lineRule="auto"/>
              <w:ind w:firstLine="411"/>
              <w:jc w:val="both"/>
              <w:rPr>
                <w:rFonts w:ascii="Times New Roman" w:hAnsi="Times New Roman" w:cs="Times New Roman"/>
                <w:sz w:val="24"/>
                <w:szCs w:val="24"/>
              </w:rPr>
            </w:pPr>
            <w:r w:rsidRPr="00626C77">
              <w:rPr>
                <w:rFonts w:ascii="Times New Roman" w:eastAsia="Times New Roman" w:hAnsi="Times New Roman" w:cs="Times New Roman"/>
                <w:sz w:val="24"/>
                <w:szCs w:val="24"/>
                <w:lang w:eastAsia="lv-LV"/>
              </w:rPr>
              <w:t xml:space="preserve">Atsavināšanas likuma 43. pants nosaka, ka </w:t>
            </w:r>
            <w:r w:rsidRPr="00F83E10">
              <w:rPr>
                <w:rFonts w:ascii="Times New Roman" w:eastAsia="Times New Roman" w:hAnsi="Times New Roman" w:cs="Times New Roman"/>
                <w:sz w:val="24"/>
                <w:szCs w:val="24"/>
                <w:lang w:eastAsia="lv-LV"/>
              </w:rPr>
              <w:t xml:space="preserve">šā </w:t>
            </w:r>
            <w:r w:rsidRPr="00626C77">
              <w:rPr>
                <w:rFonts w:ascii="Times New Roman" w:hAnsi="Times New Roman" w:cs="Times New Roman"/>
                <w:sz w:val="24"/>
                <w:szCs w:val="24"/>
              </w:rPr>
              <w:t xml:space="preserve">likuma </w:t>
            </w:r>
            <w:hyperlink r:id="rId6" w:anchor="p42" w:history="1">
              <w:r w:rsidRPr="00626C77">
                <w:rPr>
                  <w:rFonts w:ascii="Times New Roman" w:hAnsi="Times New Roman" w:cs="Times New Roman"/>
                  <w:sz w:val="24"/>
                  <w:szCs w:val="24"/>
                </w:rPr>
                <w:t>42.</w:t>
              </w:r>
              <w:r>
                <w:rPr>
                  <w:rFonts w:ascii="Times New Roman" w:hAnsi="Times New Roman" w:cs="Times New Roman"/>
                  <w:sz w:val="24"/>
                  <w:szCs w:val="24"/>
                </w:rPr>
                <w:t> </w:t>
              </w:r>
              <w:r w:rsidRPr="00626C77">
                <w:rPr>
                  <w:rFonts w:ascii="Times New Roman" w:hAnsi="Times New Roman" w:cs="Times New Roman"/>
                  <w:sz w:val="24"/>
                  <w:szCs w:val="24"/>
                </w:rPr>
                <w:t>pantā</w:t>
              </w:r>
            </w:hyperlink>
            <w:r w:rsidRPr="00626C77">
              <w:rPr>
                <w:rFonts w:ascii="Times New Roman" w:hAnsi="Times New Roman" w:cs="Times New Roman"/>
                <w:sz w:val="24"/>
                <w:szCs w:val="24"/>
              </w:rPr>
              <w:t xml:space="preserve"> minētajos gadījumos lēmumu par valsts vai pašvaldības mantas nodošanu īpašumā bez atlīdzības pieņem šā likuma </w:t>
            </w:r>
            <w:hyperlink r:id="rId7" w:anchor="p5" w:history="1">
              <w:r w:rsidRPr="00626C77">
                <w:rPr>
                  <w:rFonts w:ascii="Times New Roman" w:hAnsi="Times New Roman" w:cs="Times New Roman"/>
                  <w:sz w:val="24"/>
                  <w:szCs w:val="24"/>
                </w:rPr>
                <w:t xml:space="preserve">5. </w:t>
              </w:r>
            </w:hyperlink>
            <w:r w:rsidRPr="00626C77">
              <w:rPr>
                <w:rFonts w:ascii="Times New Roman" w:hAnsi="Times New Roman" w:cs="Times New Roman"/>
                <w:sz w:val="24"/>
                <w:szCs w:val="24"/>
              </w:rPr>
              <w:t xml:space="preserve">un </w:t>
            </w:r>
            <w:hyperlink r:id="rId8" w:anchor="p6" w:history="1">
              <w:r w:rsidRPr="00626C77">
                <w:rPr>
                  <w:rFonts w:ascii="Times New Roman" w:hAnsi="Times New Roman" w:cs="Times New Roman"/>
                  <w:sz w:val="24"/>
                  <w:szCs w:val="24"/>
                </w:rPr>
                <w:t>6.</w:t>
              </w:r>
              <w:r>
                <w:rPr>
                  <w:rFonts w:ascii="Times New Roman" w:hAnsi="Times New Roman" w:cs="Times New Roman"/>
                  <w:sz w:val="24"/>
                  <w:szCs w:val="24"/>
                </w:rPr>
                <w:t> </w:t>
              </w:r>
              <w:r w:rsidRPr="00626C77">
                <w:rPr>
                  <w:rFonts w:ascii="Times New Roman" w:hAnsi="Times New Roman" w:cs="Times New Roman"/>
                  <w:sz w:val="24"/>
                  <w:szCs w:val="24"/>
                </w:rPr>
                <w:t>pantā</w:t>
              </w:r>
            </w:hyperlink>
            <w:r w:rsidRPr="00626C77">
              <w:rPr>
                <w:rFonts w:ascii="Times New Roman" w:hAnsi="Times New Roman" w:cs="Times New Roman"/>
                <w:sz w:val="24"/>
                <w:szCs w:val="24"/>
              </w:rPr>
              <w:t xml:space="preserve"> minētās institūcijas (amatpersonas). Atsavināšanas likuma 5. panta pirmajā daļā ir noteikts, ka atļauju atsavināt valsts nekustamo īpašumu dod Ministru kabinets, bet pašvaldību nekustamo īpašumu — attiecīgā dome (padome).</w:t>
            </w:r>
          </w:p>
          <w:p w:rsidR="00E701F4" w:rsidRPr="00626C77" w:rsidRDefault="00E701F4" w:rsidP="0028755C">
            <w:pPr>
              <w:tabs>
                <w:tab w:val="left" w:pos="0"/>
              </w:tabs>
              <w:spacing w:after="0" w:line="240" w:lineRule="auto"/>
              <w:ind w:firstLine="411"/>
              <w:jc w:val="both"/>
              <w:rPr>
                <w:rFonts w:ascii="Times New Roman" w:hAnsi="Times New Roman" w:cs="Times New Roman"/>
                <w:sz w:val="24"/>
                <w:szCs w:val="24"/>
              </w:rPr>
            </w:pPr>
            <w:r w:rsidRPr="00F83E10">
              <w:rPr>
                <w:rFonts w:ascii="Times New Roman" w:hAnsi="Times New Roman" w:cs="Times New Roman"/>
                <w:sz w:val="24"/>
                <w:szCs w:val="24"/>
              </w:rPr>
              <w:t>Atsavināšanas likuma 42. pants (</w:t>
            </w:r>
            <w:r>
              <w:rPr>
                <w:rFonts w:ascii="Times New Roman" w:hAnsi="Times New Roman" w:cs="Times New Roman"/>
                <w:sz w:val="24"/>
                <w:szCs w:val="24"/>
              </w:rPr>
              <w:t>r</w:t>
            </w:r>
            <w:r w:rsidRPr="00F83E10">
              <w:rPr>
                <w:rFonts w:ascii="Times New Roman" w:hAnsi="Times New Roman" w:cs="Times New Roman"/>
                <w:sz w:val="24"/>
                <w:szCs w:val="24"/>
              </w:rPr>
              <w:t xml:space="preserve">īkojuma Nr. 493 pieņemšanas </w:t>
            </w:r>
            <w:r>
              <w:rPr>
                <w:rFonts w:ascii="Times New Roman" w:hAnsi="Times New Roman" w:cs="Times New Roman"/>
                <w:sz w:val="24"/>
                <w:szCs w:val="24"/>
              </w:rPr>
              <w:t>brīdī</w:t>
            </w:r>
            <w:r w:rsidRPr="00F83E10">
              <w:rPr>
                <w:rFonts w:ascii="Times New Roman" w:hAnsi="Times New Roman" w:cs="Times New Roman"/>
                <w:sz w:val="24"/>
                <w:szCs w:val="24"/>
              </w:rPr>
              <w:t xml:space="preserve">) </w:t>
            </w:r>
            <w:r>
              <w:rPr>
                <w:rFonts w:ascii="Times New Roman" w:hAnsi="Times New Roman" w:cs="Times New Roman"/>
                <w:sz w:val="24"/>
                <w:szCs w:val="24"/>
              </w:rPr>
              <w:t>noteica</w:t>
            </w:r>
            <w:r w:rsidRPr="00F83E10">
              <w:rPr>
                <w:rFonts w:ascii="Times New Roman" w:hAnsi="Times New Roman" w:cs="Times New Roman"/>
                <w:sz w:val="24"/>
                <w:szCs w:val="24"/>
              </w:rPr>
              <w:t>, ka Ministru kabinets lēmumā par valsts nekustamā īpašuma nodošanu bez atlīdzības pašvaldības īpašumā var noteikt, kādas valsts pārvaldes funkcijas veikšanai nekustamais īpašums tiek nodots, kā arī paredzēt nosacījumu, ka gadījumā, ja nodotais nekustamais īpašums vairs netiek izmantots valsts pārvaldes funkciju veikšanai, pašvaldība šo īpašumu bez atlīdzības nodod valstij.</w:t>
            </w:r>
          </w:p>
          <w:p w:rsidR="00E701F4" w:rsidRPr="00254284" w:rsidRDefault="00E701F4" w:rsidP="0028755C">
            <w:pPr>
              <w:tabs>
                <w:tab w:val="left" w:pos="0"/>
              </w:tabs>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Pirms rīkojuma Nr. 493 pieņemšanas </w:t>
            </w:r>
            <w:r w:rsidRPr="00F83E10">
              <w:rPr>
                <w:rFonts w:ascii="Times New Roman" w:eastAsia="Times New Roman" w:hAnsi="Times New Roman" w:cs="Times New Roman"/>
                <w:sz w:val="24"/>
                <w:szCs w:val="24"/>
                <w:lang w:eastAsia="lv-LV"/>
              </w:rPr>
              <w:t>Atsavināšanas likumā tika veikti</w:t>
            </w:r>
            <w:r>
              <w:rPr>
                <w:rFonts w:ascii="Times New Roman" w:eastAsia="Times New Roman" w:hAnsi="Times New Roman" w:cs="Times New Roman"/>
                <w:sz w:val="24"/>
                <w:szCs w:val="24"/>
                <w:lang w:eastAsia="lv-LV"/>
              </w:rPr>
              <w:t xml:space="preserve"> grozījumi (21.06.2007. “Grozījumu Valsts un pašvaldību mantas atsavināšanas likumā”, Latvijas Vēstnesis, 103, 28.06.2007.) un tika papildināta 42. panta redakcija atbilstoši augstākminētajam. Grozījumu mērķis bija noteikt kritērijus, kādos gadījumos valsts nekustamo īpašumu nodošana bez atlīdzības pašvaldības īpašumā </w:t>
            </w:r>
            <w:r w:rsidRPr="00254284">
              <w:rPr>
                <w:rFonts w:ascii="Times New Roman" w:eastAsia="Times New Roman" w:hAnsi="Times New Roman" w:cs="Times New Roman"/>
                <w:sz w:val="24"/>
                <w:szCs w:val="24"/>
                <w:lang w:eastAsia="lv-LV"/>
              </w:rPr>
              <w:t>būtu lietderīga un pieļaujama.</w:t>
            </w:r>
            <w:r>
              <w:rPr>
                <w:rFonts w:ascii="Times New Roman" w:eastAsia="Times New Roman" w:hAnsi="Times New Roman" w:cs="Times New Roman"/>
                <w:sz w:val="24"/>
                <w:szCs w:val="24"/>
                <w:lang w:eastAsia="lv-LV"/>
              </w:rPr>
              <w:t xml:space="preserve"> Likumprojekta grozījumu anotācijā tika norādīts: </w:t>
            </w:r>
            <w:r w:rsidRPr="007715FD">
              <w:rPr>
                <w:rFonts w:ascii="Times New Roman" w:eastAsia="Times New Roman" w:hAnsi="Times New Roman" w:cs="Times New Roman"/>
                <w:sz w:val="24"/>
                <w:szCs w:val="24"/>
                <w:lang w:eastAsia="lv-LV"/>
              </w:rPr>
              <w:t>“La</w:t>
            </w:r>
            <w:r w:rsidRPr="00254284">
              <w:rPr>
                <w:rFonts w:ascii="Times New Roman" w:eastAsia="Times New Roman" w:hAnsi="Times New Roman" w:cs="Times New Roman"/>
                <w:sz w:val="24"/>
                <w:szCs w:val="24"/>
                <w:lang w:eastAsia="lv-LV"/>
              </w:rPr>
              <w:t>i novērstu gadījumus, kad valsts nodevusi pašvaldībai īpašumā bez atlīdzības nekustamo īpašumu, kuru pašvaldība pēc noteikta laika neizmanto tās funkciju veikšanai un pārdod izsolē, nepieciešams Valsts un pašvaldību mantas atsavināšanas likumu papildināt ar normu, kas noteiktu, ka Ministru kabinetam ir tiesības lēmumā par nekustamā īpašuma nodošanu pašvaldības īpašumā paredzēt, kādas funkcijas īstenošanai nekustamais īpašums ir izmantojams, kā arī noteikt atsavināšanas tiesību aprobežojumu, paredzot, ka gadījumā, ja tas vairs netiek izmantots norādītajam mērķim, nekus</w:t>
            </w:r>
            <w:r w:rsidRPr="007715FD">
              <w:rPr>
                <w:rFonts w:ascii="Times New Roman" w:eastAsia="Times New Roman" w:hAnsi="Times New Roman" w:cs="Times New Roman"/>
                <w:sz w:val="24"/>
                <w:szCs w:val="24"/>
                <w:lang w:eastAsia="lv-LV"/>
              </w:rPr>
              <w:t>tamais īpašums jāatdod valstij”</w:t>
            </w:r>
            <w:r>
              <w:rPr>
                <w:rFonts w:ascii="Times New Roman" w:eastAsia="Times New Roman" w:hAnsi="Times New Roman" w:cs="Times New Roman"/>
                <w:sz w:val="24"/>
                <w:szCs w:val="24"/>
                <w:lang w:eastAsia="lv-LV"/>
              </w:rPr>
              <w:t xml:space="preserve"> (</w:t>
            </w:r>
            <w:r w:rsidRPr="00A84D5E">
              <w:rPr>
                <w:rFonts w:ascii="Times New Roman" w:eastAsia="Times New Roman" w:hAnsi="Times New Roman" w:cs="Times New Roman"/>
                <w:sz w:val="24"/>
                <w:szCs w:val="24"/>
                <w:lang w:eastAsia="lv-LV"/>
              </w:rPr>
              <w:t>http://titania.saeima.lv/LIVS/SaeimaLIVS.nsf/0/5D7661646D26A768C22572E6003DFF9B?OpenDocument</w:t>
            </w:r>
            <w:r>
              <w:rPr>
                <w:rFonts w:ascii="Times New Roman" w:eastAsia="Times New Roman" w:hAnsi="Times New Roman" w:cs="Times New Roman"/>
                <w:sz w:val="24"/>
                <w:szCs w:val="24"/>
                <w:lang w:eastAsia="lv-LV"/>
              </w:rPr>
              <w:t>).</w:t>
            </w:r>
          </w:p>
          <w:p w:rsidR="00E701F4" w:rsidRDefault="00E701F4" w:rsidP="0028755C">
            <w:pPr>
              <w:tabs>
                <w:tab w:val="left" w:pos="0"/>
              </w:tabs>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E0F37">
              <w:rPr>
                <w:rFonts w:ascii="Times New Roman" w:eastAsia="Times New Roman" w:hAnsi="Times New Roman" w:cs="Times New Roman"/>
                <w:sz w:val="24"/>
                <w:szCs w:val="24"/>
                <w:lang w:eastAsia="lv-LV"/>
              </w:rPr>
              <w:t>izsardzības ministrijas</w:t>
            </w:r>
            <w:r>
              <w:rPr>
                <w:rFonts w:ascii="Times New Roman" w:eastAsia="Times New Roman" w:hAnsi="Times New Roman" w:cs="Times New Roman"/>
                <w:sz w:val="24"/>
                <w:szCs w:val="24"/>
                <w:lang w:eastAsia="lv-LV"/>
              </w:rPr>
              <w:t xml:space="preserve"> ieskatā rīkojums</w:t>
            </w:r>
            <w:r w:rsidRPr="00F83E10">
              <w:rPr>
                <w:rFonts w:ascii="Times New Roman" w:hAnsi="Times New Roman" w:cs="Times New Roman"/>
                <w:sz w:val="24"/>
                <w:szCs w:val="24"/>
              </w:rPr>
              <w:t xml:space="preserve"> Nr. </w:t>
            </w:r>
            <w:r>
              <w:rPr>
                <w:rFonts w:ascii="Times New Roman" w:hAnsi="Times New Roman" w:cs="Times New Roman"/>
                <w:sz w:val="24"/>
                <w:szCs w:val="24"/>
              </w:rPr>
              <w:t>493</w:t>
            </w:r>
            <w:r>
              <w:rPr>
                <w:rFonts w:ascii="Times New Roman" w:eastAsia="Times New Roman" w:hAnsi="Times New Roman" w:cs="Times New Roman"/>
                <w:sz w:val="24"/>
                <w:szCs w:val="24"/>
                <w:lang w:eastAsia="lv-LV"/>
              </w:rPr>
              <w:t xml:space="preserve"> ir sagatavots, pamatojoties uz Atsavināšanas likuma 42. panta pirmo daļu pilnā apjomā, un neparedz likuma normas daļēju piemērošanu. Līdz ar to nekustamais īpašums ir atdodams atpakaļ valstij atbilstoši sagatavotajam rīkojuma projektam.</w:t>
            </w:r>
          </w:p>
          <w:p w:rsidR="00E701F4" w:rsidRDefault="00E701F4" w:rsidP="0028755C">
            <w:pPr>
              <w:tabs>
                <w:tab w:val="left" w:pos="0"/>
              </w:tabs>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Jāņem vērā, ka ar Skrundas novada domes 28.11.2019. lēmumu “Par Skrundas novada domes 28.02.2019. sēdes (prot. Nr. 2, 13. §) lēmumu “Par Skrundas novada pašvaldības nekustamo īpašumu pārņemšanu Aizsardzības ministrijas valdījumā” grozīšanu” (prot.  Nr.15, 12. §) ir veikts grozījums Skrundas novada domes 28.02.2019. lēmuma “Par Skrundas novada  pašvaldības nekustamo īpašumu pārņemšanu Aizsardzības ministrijas valdījumā” (prot. Nr. 2, 13. §) 3.1. punktā un Skrundas novada pašvaldība pieņem lēmumu – ņemot vērā, ka nekustamais īpašums “O. Kalpaka Rudbāržu pamatskola” nav nepieciešams Skrundas novada pašvaldībai pašvaldības autonomās funkcijas – pamatskolas izglītības nodrošināšana – īstenošanai, nodot to atpakaļ valstij valsts īpašumā AM valdījumā.</w:t>
            </w:r>
          </w:p>
          <w:p w:rsidR="00E701F4" w:rsidRDefault="00E701F4" w:rsidP="0028755C">
            <w:pPr>
              <w:tabs>
                <w:tab w:val="left" w:pos="0"/>
              </w:tabs>
              <w:spacing w:after="0" w:line="240" w:lineRule="auto"/>
              <w:ind w:firstLine="411"/>
              <w:jc w:val="both"/>
              <w:rPr>
                <w:rFonts w:ascii="Times New Roman" w:eastAsia="Times New Roman" w:hAnsi="Times New Roman" w:cs="Times New Roman"/>
                <w:sz w:val="24"/>
                <w:szCs w:val="24"/>
                <w:lang w:eastAsia="lv-LV"/>
              </w:rPr>
            </w:pPr>
          </w:p>
          <w:p w:rsidR="00E701F4" w:rsidRPr="00C76BE5" w:rsidRDefault="00E701F4" w:rsidP="0028755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Skrundas novada pašvaldība ir pieņēmusi lēmumu (28.02.2019. lēmums (prot. Nr. 2, 13. §); 28.11.2019. lēmums (prot.  Nr.15, 12. §)) par trīs nekustamo īpašumu nodošanu valsts īpašumā AM valdījumā. Sagatavotais rīkojuma projekts paredz tikai viena nekustamā īpašuma “O. Kalpaka Rudbāržu pamatskolas” nodošanu. Pašvaldības lēmumos AM noteiktie pienākumi par nekustamo īpašumu bez atlīdzības nodošanu Skrundas novada pašvaldībai, ja tie netiek izmantoti lēmumos norādītās funkcijas īstenošanai, attiecas uz nekustamajiem īpašumiem “Atpūtas” un “Nogāzes” Rudbāržu pagastā, Skrundas novadā. AM vēl turpina sarunas ar Skrundas novada pašvaldību par minēto nekustamo īpašumu pārņemšanu un to tālāko izmantošanu. Par Skrundas novada pašvaldības lēmumos minēto nekustamo īpašumu pārņemšanu valsts īpašumā tiks gatavots atsevišķs Ministru kabineta rīkojuma projekts.</w:t>
            </w:r>
          </w:p>
        </w:tc>
        <w:tc>
          <w:tcPr>
            <w:tcW w:w="3085" w:type="dxa"/>
            <w:tcBorders>
              <w:top w:val="single" w:sz="4" w:space="0" w:color="auto"/>
              <w:left w:val="single" w:sz="4" w:space="0" w:color="auto"/>
              <w:bottom w:val="single" w:sz="4" w:space="0" w:color="auto"/>
              <w:right w:val="single" w:sz="4" w:space="0" w:color="auto"/>
            </w:tcBorders>
          </w:tcPr>
          <w:p w:rsidR="00E701F4" w:rsidRPr="00506B43" w:rsidRDefault="00E701F4" w:rsidP="0028755C">
            <w:pPr>
              <w:spacing w:after="0" w:line="240" w:lineRule="auto"/>
              <w:jc w:val="both"/>
              <w:rPr>
                <w:rFonts w:ascii="Times New Roman" w:eastAsia="Times New Roman" w:hAnsi="Times New Roman" w:cs="Times New Roman"/>
                <w:sz w:val="24"/>
                <w:szCs w:val="24"/>
                <w:lang w:eastAsia="lv-LV"/>
              </w:rPr>
            </w:pPr>
          </w:p>
        </w:tc>
      </w:tr>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tcPr>
          <w:p w:rsidR="00E701F4" w:rsidRPr="008B19E8" w:rsidRDefault="00E701F4" w:rsidP="002875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3254"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ind w:firstLine="343"/>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Finanšu ministrijas iebildums: </w:t>
            </w:r>
          </w:p>
          <w:p w:rsidR="00E701F4" w:rsidRDefault="00E701F4" w:rsidP="0028755C">
            <w:pPr>
              <w:spacing w:after="0" w:line="240" w:lineRule="auto"/>
              <w:jc w:val="both"/>
              <w:rPr>
                <w:rFonts w:ascii="Times New Roman" w:eastAsia="Times New Roman" w:hAnsi="Times New Roman" w:cs="Times New Roman"/>
                <w:sz w:val="24"/>
                <w:szCs w:val="24"/>
                <w:lang w:eastAsia="lv-LV"/>
              </w:rPr>
            </w:pPr>
            <w:r w:rsidRPr="002513E1">
              <w:rPr>
                <w:rFonts w:ascii="Times New Roman" w:eastAsia="Times New Roman" w:hAnsi="Times New Roman" w:cs="Times New Roman"/>
                <w:sz w:val="24"/>
                <w:szCs w:val="24"/>
                <w:lang w:eastAsia="lv-LV"/>
              </w:rPr>
              <w:t>(10.01.2020. Nr. 12/A-7/109)</w:t>
            </w:r>
          </w:p>
          <w:p w:rsidR="00E701F4" w:rsidRDefault="00E701F4" w:rsidP="0028755C">
            <w:pPr>
              <w:spacing w:after="0" w:line="240" w:lineRule="auto"/>
              <w:ind w:firstLine="318"/>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lv-LV"/>
              </w:rPr>
              <w:t xml:space="preserve">Saskaņā ar rīkojumu Nr. 493 pašvaldības īpašumā tika nodotas piecas būves un dzīvojamā māja, savukārt ar rīkojuma projektu paredzēts nodot sešas būves un zemes vienību 6,4000 ha platībā </w:t>
            </w:r>
            <w:r>
              <w:rPr>
                <w:rFonts w:ascii="Times New Roman" w:eastAsiaTheme="minorEastAsia" w:hAnsi="Times New Roman" w:cs="Times New Roman"/>
                <w:sz w:val="24"/>
                <w:szCs w:val="24"/>
              </w:rPr>
              <w:t xml:space="preserve">Liepu ielā 7, Rudbāržos, Rudbāržu pagastā, Skrundas novadā. Zemes vienību nevar nodot saskaņā ar Atsavināšanas likuma 42. panta pirmo daļu. </w:t>
            </w:r>
          </w:p>
          <w:p w:rsidR="00E701F4" w:rsidRDefault="00E701F4" w:rsidP="0028755C">
            <w:pPr>
              <w:spacing w:after="0" w:line="240" w:lineRule="auto"/>
              <w:ind w:firstLine="45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Rīkojuma Nr. 493 pieņemšanas brīdī un tajā minētā nekustamā īpašuma ierakstīšanas zemesgrāmatā brīdī Atsavināšanas likuma 42. panta pirmā daļa noteica valstij izvēles iespējas Ministru kabineta lēmumā paredzēt nosacījumu, ka gadījumā, ja pašvaldībai nodotais nekustamais īpašums vairs netiek izmantots valsts pārvaldes funkciju veikšanai, pašvaldība šo īpašumu bez atlīdzības nodod valstij. Rīkojuma Nr.493 konkrētajā situācijā šādu nosacījumu neparedzēja. </w:t>
            </w:r>
          </w:p>
          <w:p w:rsidR="00E701F4" w:rsidRDefault="00E701F4" w:rsidP="0028755C">
            <w:pPr>
              <w:spacing w:after="0" w:line="240" w:lineRule="auto"/>
              <w:ind w:firstLine="45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Līdz ar to lūdzam izvērtēt, vai konkrētajā situācijā ir tiesisks pamats piemērot Atsavināšanas likuma 42. panta pirmās daļas nosacījumus, vai tomēr piemērojami minētā likuma 42. panta otrās daļas nosacījumi.</w:t>
            </w:r>
          </w:p>
          <w:p w:rsidR="00E701F4" w:rsidRPr="002513E1" w:rsidRDefault="00E701F4" w:rsidP="0028755C">
            <w:pPr>
              <w:spacing w:after="0" w:line="240" w:lineRule="auto"/>
              <w:ind w:firstLine="459"/>
              <w:jc w:val="both"/>
              <w:rPr>
                <w:rFonts w:ascii="Times New Roman" w:eastAsia="Times New Roman" w:hAnsi="Times New Roman" w:cs="Times New Roman"/>
                <w:sz w:val="24"/>
                <w:szCs w:val="24"/>
                <w:lang w:eastAsia="lv-LV"/>
              </w:rPr>
            </w:pPr>
          </w:p>
        </w:tc>
        <w:tc>
          <w:tcPr>
            <w:tcW w:w="3827" w:type="dxa"/>
            <w:gridSpan w:val="2"/>
            <w:tcBorders>
              <w:top w:val="single" w:sz="6" w:space="0" w:color="000000"/>
              <w:left w:val="single" w:sz="6" w:space="0" w:color="000000"/>
              <w:bottom w:val="single" w:sz="6" w:space="0" w:color="000000"/>
              <w:right w:val="single" w:sz="6" w:space="0" w:color="000000"/>
            </w:tcBorders>
          </w:tcPr>
          <w:p w:rsidR="00E701F4" w:rsidRPr="00DB79FD" w:rsidRDefault="00E701F4" w:rsidP="0028755C">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r w:rsidRPr="00CB645E">
              <w:rPr>
                <w:rFonts w:ascii="Times New Roman" w:eastAsia="Times New Roman" w:hAnsi="Times New Roman" w:cs="Times New Roman"/>
                <w:sz w:val="24"/>
                <w:szCs w:val="24"/>
                <w:lang w:eastAsia="lv-LV"/>
              </w:rPr>
              <w:t>, sniegts skaidrojums.</w:t>
            </w:r>
          </w:p>
          <w:p w:rsidR="00E701F4" w:rsidRDefault="00E701F4" w:rsidP="0028755C">
            <w:pPr>
              <w:tabs>
                <w:tab w:val="left" w:pos="0"/>
              </w:tabs>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iepriekšminēto AM skaidrojumu.</w:t>
            </w:r>
          </w:p>
          <w:p w:rsidR="00E701F4" w:rsidRDefault="00E701F4" w:rsidP="0028755C">
            <w:pPr>
              <w:tabs>
                <w:tab w:val="left" w:pos="0"/>
              </w:tabs>
              <w:spacing w:after="0" w:line="240" w:lineRule="auto"/>
              <w:ind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Saistībā ar zemes vienības nodošanu valsts īpašumā AM norāda, ka s</w:t>
            </w:r>
            <w:r>
              <w:rPr>
                <w:rFonts w:ascii="Times New Roman" w:hAnsi="Times New Roman" w:cs="Times New Roman"/>
                <w:sz w:val="24"/>
                <w:szCs w:val="24"/>
              </w:rPr>
              <w:t xml:space="preserve">askaņā ar 2007. gada </w:t>
            </w:r>
            <w:r w:rsidR="00AB77CB">
              <w:rPr>
                <w:rFonts w:ascii="Times New Roman" w:hAnsi="Times New Roman" w:cs="Times New Roman"/>
                <w:sz w:val="24"/>
                <w:szCs w:val="24"/>
              </w:rPr>
              <w:t xml:space="preserve">8. augustā </w:t>
            </w:r>
            <w:r w:rsidRPr="00EE0574">
              <w:rPr>
                <w:rFonts w:ascii="Times New Roman" w:hAnsi="Times New Roman" w:cs="Times New Roman"/>
                <w:sz w:val="24"/>
                <w:szCs w:val="24"/>
              </w:rPr>
              <w:t>spēkā esošo Atsavināšanas likuma pārejas noteikumu 3. p</w:t>
            </w:r>
            <w:r>
              <w:rPr>
                <w:rFonts w:ascii="Times New Roman" w:hAnsi="Times New Roman" w:cs="Times New Roman"/>
                <w:sz w:val="24"/>
                <w:szCs w:val="24"/>
              </w:rPr>
              <w:t>unktā noteikto</w:t>
            </w:r>
            <w:r w:rsidRPr="00EE0574">
              <w:rPr>
                <w:rFonts w:ascii="Times New Roman" w:hAnsi="Times New Roman" w:cs="Times New Roman"/>
                <w:sz w:val="24"/>
                <w:szCs w:val="24"/>
              </w:rPr>
              <w:t xml:space="preserve"> </w:t>
            </w:r>
            <w:r>
              <w:rPr>
                <w:rFonts w:ascii="Times New Roman" w:hAnsi="Times New Roman" w:cs="Times New Roman"/>
                <w:sz w:val="24"/>
                <w:szCs w:val="24"/>
              </w:rPr>
              <w:t>regulējumu, ja</w:t>
            </w:r>
            <w:r w:rsidRPr="00EE0574">
              <w:rPr>
                <w:rFonts w:ascii="Times New Roman" w:hAnsi="Times New Roman" w:cs="Times New Roman"/>
                <w:sz w:val="24"/>
                <w:szCs w:val="24"/>
              </w:rPr>
              <w:t xml:space="preserve">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w:t>
            </w:r>
            <w:r>
              <w:rPr>
                <w:rFonts w:ascii="Times New Roman" w:hAnsi="Times New Roman" w:cs="Times New Roman"/>
                <w:sz w:val="24"/>
                <w:szCs w:val="24"/>
              </w:rPr>
              <w:t xml:space="preserve"> </w:t>
            </w:r>
          </w:p>
          <w:p w:rsidR="00E701F4" w:rsidRDefault="00E701F4" w:rsidP="0028755C">
            <w:pPr>
              <w:tabs>
                <w:tab w:val="left" w:pos="0"/>
              </w:tabs>
              <w:spacing w:after="0" w:line="240" w:lineRule="auto"/>
              <w:ind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Saskaņā ar r</w:t>
            </w:r>
            <w:r w:rsidRPr="002472C9">
              <w:rPr>
                <w:rFonts w:ascii="Times New Roman" w:eastAsia="Times New Roman" w:hAnsi="Times New Roman" w:cs="Times New Roman"/>
                <w:sz w:val="24"/>
                <w:szCs w:val="24"/>
                <w:lang w:eastAsia="lv-LV"/>
              </w:rPr>
              <w:t>īkojumu Nr. 493</w:t>
            </w:r>
            <w:r w:rsidRPr="00626C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626C77">
              <w:rPr>
                <w:rFonts w:ascii="Times New Roman" w:eastAsia="Times New Roman" w:hAnsi="Times New Roman" w:cs="Times New Roman"/>
                <w:sz w:val="24"/>
                <w:szCs w:val="24"/>
                <w:lang w:eastAsia="lv-LV"/>
              </w:rPr>
              <w:t xml:space="preserve">ārņemot </w:t>
            </w:r>
            <w:r>
              <w:rPr>
                <w:rFonts w:ascii="Times New Roman" w:eastAsia="Times New Roman" w:hAnsi="Times New Roman" w:cs="Times New Roman"/>
                <w:sz w:val="24"/>
                <w:szCs w:val="24"/>
                <w:lang w:eastAsia="lv-LV"/>
              </w:rPr>
              <w:t xml:space="preserve">valstij piekrītošās </w:t>
            </w:r>
            <w:r w:rsidRPr="00626C77">
              <w:rPr>
                <w:rFonts w:ascii="Times New Roman" w:eastAsia="Times New Roman" w:hAnsi="Times New Roman" w:cs="Times New Roman"/>
                <w:sz w:val="24"/>
                <w:szCs w:val="24"/>
                <w:lang w:eastAsia="lv-LV"/>
              </w:rPr>
              <w:t xml:space="preserve">būves pašvaldības īpašumā, to apsaimniekošanai un uzturēšanai nepieciešamā zeme </w:t>
            </w:r>
            <w:r>
              <w:rPr>
                <w:rFonts w:ascii="Times New Roman" w:eastAsia="Times New Roman" w:hAnsi="Times New Roman" w:cs="Times New Roman"/>
                <w:sz w:val="24"/>
                <w:szCs w:val="24"/>
                <w:lang w:eastAsia="lv-LV"/>
              </w:rPr>
              <w:t>piekri</w:t>
            </w:r>
            <w:r w:rsidRPr="00626C77">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a</w:t>
            </w:r>
            <w:r w:rsidRPr="00626C77">
              <w:rPr>
                <w:rFonts w:ascii="Times New Roman" w:eastAsia="Times New Roman" w:hAnsi="Times New Roman" w:cs="Times New Roman"/>
                <w:sz w:val="24"/>
                <w:szCs w:val="24"/>
                <w:lang w:eastAsia="lv-LV"/>
              </w:rPr>
              <w:t xml:space="preserve"> pašvaldībai un</w:t>
            </w:r>
            <w:r>
              <w:rPr>
                <w:rFonts w:ascii="Times New Roman" w:eastAsia="Times New Roman" w:hAnsi="Times New Roman" w:cs="Times New Roman"/>
                <w:sz w:val="24"/>
                <w:szCs w:val="24"/>
                <w:lang w:eastAsia="lv-LV"/>
              </w:rPr>
              <w:t>,</w:t>
            </w:r>
            <w:r w:rsidRPr="00626C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ievērojot Zemesgrāmatu likuma 1. pantā noteikto, </w:t>
            </w:r>
            <w:r w:rsidRPr="00626C77">
              <w:rPr>
                <w:rFonts w:ascii="Times New Roman" w:eastAsia="Times New Roman" w:hAnsi="Times New Roman" w:cs="Times New Roman"/>
                <w:sz w:val="24"/>
                <w:szCs w:val="24"/>
                <w:lang w:eastAsia="lv-LV"/>
              </w:rPr>
              <w:t>zemesgrāmatā</w:t>
            </w:r>
            <w:r>
              <w:rPr>
                <w:rFonts w:ascii="Times New Roman" w:eastAsia="Times New Roman" w:hAnsi="Times New Roman" w:cs="Times New Roman"/>
                <w:sz w:val="24"/>
                <w:szCs w:val="24"/>
                <w:lang w:eastAsia="lv-LV"/>
              </w:rPr>
              <w:t xml:space="preserve"> </w:t>
            </w:r>
            <w:r w:rsidRPr="00626C77">
              <w:rPr>
                <w:rFonts w:ascii="Times New Roman" w:eastAsia="Times New Roman" w:hAnsi="Times New Roman" w:cs="Times New Roman"/>
                <w:sz w:val="24"/>
                <w:szCs w:val="24"/>
                <w:lang w:eastAsia="lv-LV"/>
              </w:rPr>
              <w:t>uz paš</w:t>
            </w:r>
            <w:r>
              <w:rPr>
                <w:rFonts w:ascii="Times New Roman" w:eastAsia="Times New Roman" w:hAnsi="Times New Roman" w:cs="Times New Roman"/>
                <w:sz w:val="24"/>
                <w:szCs w:val="24"/>
                <w:lang w:eastAsia="lv-LV"/>
              </w:rPr>
              <w:t>valdības vārda tika ierakstīts</w:t>
            </w:r>
            <w:r w:rsidRPr="00626C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vienots nekustamais īpašums (būves un zeme)</w:t>
            </w:r>
            <w:r w:rsidRPr="00626C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likumā</w:t>
            </w:r>
            <w:r w:rsidRPr="00626C77">
              <w:rPr>
                <w:rFonts w:ascii="Times New Roman" w:eastAsia="Times New Roman" w:hAnsi="Times New Roman" w:cs="Times New Roman"/>
                <w:sz w:val="24"/>
                <w:szCs w:val="24"/>
                <w:lang w:eastAsia="lv-LV"/>
              </w:rPr>
              <w:t xml:space="preserve"> “P</w:t>
            </w:r>
            <w:r w:rsidRPr="00626C77">
              <w:rPr>
                <w:rFonts w:ascii="Times New Roman" w:hAnsi="Times New Roman" w:cs="Times New Roman"/>
                <w:sz w:val="24"/>
                <w:szCs w:val="24"/>
              </w:rPr>
              <w:t>ar valsts un pašvaldību zemes īpašuma tiesībām un to nostiprināšanu zemesgrāmatās”</w:t>
            </w:r>
            <w:r>
              <w:rPr>
                <w:rFonts w:ascii="Times New Roman" w:hAnsi="Times New Roman" w:cs="Times New Roman"/>
                <w:sz w:val="24"/>
                <w:szCs w:val="24"/>
              </w:rPr>
              <w:t xml:space="preserve"> un likumā “Par nekustamā īpašuma ierakstīšanu zemesgrāmatās” noteiktajā kārtībā. </w:t>
            </w:r>
          </w:p>
          <w:p w:rsidR="00E701F4" w:rsidRDefault="00E701F4" w:rsidP="0028755C">
            <w:pPr>
              <w:tabs>
                <w:tab w:val="left" w:pos="0"/>
              </w:tabs>
              <w:spacing w:after="0" w:line="240" w:lineRule="auto"/>
              <w:ind w:firstLine="459"/>
              <w:jc w:val="both"/>
              <w:rPr>
                <w:rFonts w:ascii="Times New Roman" w:hAnsi="Times New Roman" w:cs="Times New Roman"/>
                <w:sz w:val="24"/>
                <w:szCs w:val="24"/>
              </w:rPr>
            </w:pPr>
            <w:r w:rsidRPr="00626C77">
              <w:rPr>
                <w:rFonts w:ascii="Times New Roman" w:hAnsi="Times New Roman" w:cs="Times New Roman"/>
                <w:sz w:val="24"/>
                <w:szCs w:val="24"/>
              </w:rPr>
              <w:t xml:space="preserve">No </w:t>
            </w:r>
            <w:r>
              <w:rPr>
                <w:rFonts w:ascii="Times New Roman" w:hAnsi="Times New Roman" w:cs="Times New Roman"/>
                <w:sz w:val="24"/>
                <w:szCs w:val="24"/>
              </w:rPr>
              <w:t xml:space="preserve">minētā </w:t>
            </w:r>
            <w:r w:rsidRPr="00626C77">
              <w:rPr>
                <w:rFonts w:ascii="Times New Roman" w:hAnsi="Times New Roman" w:cs="Times New Roman"/>
                <w:sz w:val="24"/>
                <w:szCs w:val="24"/>
              </w:rPr>
              <w:t>izriet, ka īpašuma tie</w:t>
            </w:r>
            <w:r>
              <w:rPr>
                <w:rFonts w:ascii="Times New Roman" w:hAnsi="Times New Roman" w:cs="Times New Roman"/>
                <w:sz w:val="24"/>
                <w:szCs w:val="24"/>
              </w:rPr>
              <w:t xml:space="preserve">sības uz zemi pašvaldība ieguva, tikai </w:t>
            </w:r>
            <w:r w:rsidRPr="00626C77">
              <w:rPr>
                <w:rFonts w:ascii="Times New Roman" w:hAnsi="Times New Roman" w:cs="Times New Roman"/>
                <w:sz w:val="24"/>
                <w:szCs w:val="24"/>
              </w:rPr>
              <w:t>pārņemot īpašumā</w:t>
            </w:r>
            <w:r>
              <w:rPr>
                <w:rFonts w:ascii="Times New Roman" w:hAnsi="Times New Roman" w:cs="Times New Roman"/>
                <w:sz w:val="24"/>
                <w:szCs w:val="24"/>
              </w:rPr>
              <w:t xml:space="preserve"> </w:t>
            </w:r>
            <w:r w:rsidRPr="00626C77">
              <w:rPr>
                <w:rFonts w:ascii="Times New Roman" w:hAnsi="Times New Roman" w:cs="Times New Roman"/>
                <w:sz w:val="24"/>
                <w:szCs w:val="24"/>
              </w:rPr>
              <w:t xml:space="preserve">būves. </w:t>
            </w:r>
          </w:p>
          <w:p w:rsidR="00E701F4" w:rsidRPr="001E2AC8" w:rsidRDefault="00E701F4" w:rsidP="0028755C">
            <w:pPr>
              <w:tabs>
                <w:tab w:val="left" w:pos="0"/>
              </w:tabs>
              <w:spacing w:after="0" w:line="240" w:lineRule="auto"/>
              <w:ind w:firstLine="45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dome ir pieņēmusi lēmumu (28.02.2019. lēmums “Par Skrundas novada pašvaldības nekustamo īpašumu pārņemšanu Aizsardzības ministrijas valdījumā” (prot. Nr. 2, 13. §), 28.11.2019. lēmums “Par Skrundas novada domes 28.02.2019. sēdes (prot. Nr. 2, 13. §) lēmumu “Par Skrundas novada pašvaldības nekustamo īpašumu pārņemšanu Aizsardzības ministrijas valdījumā” grozīšanu” (prot.  Nr.15, 12. §)) par nekustamā īpašuma “O. Kalpaka Rudbāržu pamatskola”, kas sastāv no sešām būvēm un zemes vienības, nodošanu atpakaļ valstij AM valdījumā. </w:t>
            </w:r>
          </w:p>
          <w:p w:rsidR="00E701F4" w:rsidRDefault="00E701F4" w:rsidP="0028755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E0F37">
              <w:rPr>
                <w:rFonts w:ascii="Times New Roman" w:eastAsia="Times New Roman" w:hAnsi="Times New Roman" w:cs="Times New Roman"/>
                <w:sz w:val="24"/>
                <w:szCs w:val="24"/>
                <w:lang w:eastAsia="lv-LV"/>
              </w:rPr>
              <w:t>izsardzības ministrija</w:t>
            </w:r>
            <w:bookmarkStart w:id="0" w:name="_GoBack"/>
            <w:bookmarkEnd w:id="0"/>
            <w:r>
              <w:rPr>
                <w:rFonts w:ascii="Times New Roman" w:eastAsia="Times New Roman" w:hAnsi="Times New Roman" w:cs="Times New Roman"/>
                <w:sz w:val="24"/>
                <w:szCs w:val="24"/>
                <w:lang w:eastAsia="lv-LV"/>
              </w:rPr>
              <w:t xml:space="preserve"> ir atbalstījusi Skrundas novada pašvaldības lēmumu un sagatavojusi atbilstošu rīkojuma projektu.</w:t>
            </w:r>
          </w:p>
          <w:p w:rsidR="00E701F4" w:rsidRPr="00DE2269" w:rsidRDefault="00E701F4" w:rsidP="0028755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zemes vienība netiek nodota valsts īpašumā, veidojas dalītais īpašums un netiek ievērots ēkas un zemes vienotības princips.</w:t>
            </w:r>
          </w:p>
        </w:tc>
        <w:tc>
          <w:tcPr>
            <w:tcW w:w="3085" w:type="dxa"/>
            <w:tcBorders>
              <w:top w:val="single" w:sz="4" w:space="0" w:color="auto"/>
              <w:left w:val="single" w:sz="4" w:space="0" w:color="auto"/>
              <w:bottom w:val="single" w:sz="4" w:space="0" w:color="auto"/>
              <w:right w:val="single" w:sz="4" w:space="0" w:color="auto"/>
            </w:tcBorders>
          </w:tcPr>
          <w:p w:rsidR="00E701F4" w:rsidRPr="00506B43" w:rsidRDefault="00E701F4" w:rsidP="0028755C">
            <w:pPr>
              <w:spacing w:after="0" w:line="240" w:lineRule="auto"/>
              <w:jc w:val="both"/>
              <w:rPr>
                <w:rFonts w:ascii="Times New Roman" w:eastAsia="Times New Roman" w:hAnsi="Times New Roman" w:cs="Times New Roman"/>
                <w:sz w:val="24"/>
                <w:szCs w:val="24"/>
                <w:lang w:eastAsia="lv-LV"/>
              </w:rPr>
            </w:pPr>
          </w:p>
        </w:tc>
      </w:tr>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tcPr>
          <w:p w:rsidR="00E701F4" w:rsidRPr="008B19E8" w:rsidRDefault="00E701F4" w:rsidP="002875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254" w:type="dxa"/>
            <w:tcBorders>
              <w:top w:val="single" w:sz="6" w:space="0" w:color="000000"/>
              <w:left w:val="single" w:sz="6" w:space="0" w:color="000000"/>
              <w:bottom w:val="single" w:sz="6" w:space="0" w:color="000000"/>
              <w:right w:val="single" w:sz="6" w:space="0" w:color="000000"/>
            </w:tcBorders>
          </w:tcPr>
          <w:p w:rsidR="00E701F4" w:rsidRPr="00070687" w:rsidRDefault="00E701F4" w:rsidP="0028755C">
            <w:pPr>
              <w:spacing w:after="0" w:line="240" w:lineRule="auto"/>
              <w:ind w:firstLine="360"/>
              <w:jc w:val="center"/>
              <w:rPr>
                <w:rFonts w:ascii="Times New Roman" w:eastAsiaTheme="minorEastAsia" w:hAnsi="Times New Roman" w:cs="Times New Roman"/>
                <w:sz w:val="24"/>
                <w:szCs w:val="24"/>
              </w:rPr>
            </w:pPr>
            <w:r w:rsidRPr="00070687">
              <w:rPr>
                <w:rFonts w:ascii="Times New Roman" w:eastAsiaTheme="minorEastAsia" w:hAnsi="Times New Roman" w:cs="Times New Roman"/>
                <w:sz w:val="24"/>
                <w:szCs w:val="24"/>
              </w:rPr>
              <w:t>Par Skrundas novada pašvaldības nekustamā īpašuma “O. Kalpaka Rudbāržu pamatskola” Liepu ielā 7, Rudbāržos, Rudbāržu pagastā, Skrundas novadā nodošanu valsts īpašumā</w:t>
            </w:r>
          </w:p>
          <w:p w:rsidR="00E701F4" w:rsidRPr="009152C0" w:rsidRDefault="00E701F4" w:rsidP="0028755C">
            <w:pPr>
              <w:spacing w:after="0" w:line="240" w:lineRule="auto"/>
              <w:jc w:val="both"/>
              <w:rPr>
                <w:rFonts w:ascii="Times New Roman" w:eastAsiaTheme="minorEastAsia" w:hAnsi="Times New Roman" w:cs="Times New Roman"/>
                <w:sz w:val="24"/>
                <w:szCs w:val="24"/>
              </w:rPr>
            </w:pPr>
          </w:p>
          <w:p w:rsidR="00E701F4" w:rsidRPr="00C07487" w:rsidRDefault="00E701F4" w:rsidP="002875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w:t>
            </w:r>
            <w:r w:rsidRPr="00C07487">
              <w:rPr>
                <w:rFonts w:ascii="Times New Roman" w:hAnsi="Times New Roman" w:cs="Times New Roman"/>
                <w:sz w:val="24"/>
                <w:szCs w:val="24"/>
              </w:rPr>
              <w:t>Ņemot vērā, ka Skrundas novada pašvaldības īpašumā nodotās būves netiek izmantotas Ministru kabineta 2007. gada 8. augusta rīkojumā Nr. 493 “Par valstij piekrītošo būvju Kuldīgas rajona Rudbāržu pagastā nodošanu pašvaldības īpašumā” minētās pašvaldības funkcijas īstenošanai, saskaņā ar Publiskas personas mantas atsavināšanas likuma 42</w:t>
            </w:r>
            <w:r>
              <w:rPr>
                <w:rFonts w:ascii="Times New Roman" w:hAnsi="Times New Roman" w:cs="Times New Roman"/>
                <w:sz w:val="24"/>
                <w:szCs w:val="24"/>
              </w:rPr>
              <w:t>. panta pirmo daļu un 43. pantu</w:t>
            </w:r>
            <w:r w:rsidRPr="00C07487">
              <w:rPr>
                <w:rFonts w:ascii="Times New Roman" w:hAnsi="Times New Roman" w:cs="Times New Roman"/>
                <w:sz w:val="24"/>
                <w:szCs w:val="24"/>
              </w:rPr>
              <w:t xml:space="preserve"> pārņemt bez atlīdzības valsts īpašumā un nodot Aizsardzības ministrijas valdījumā Skrundas novada pašvaldībai piederošu nekustamo īpašumu „O. Kalpaka Rudbāržu pamatskola” (nekustamā īpašuma kada</w:t>
            </w:r>
            <w:r>
              <w:rPr>
                <w:rFonts w:ascii="Times New Roman" w:hAnsi="Times New Roman" w:cs="Times New Roman"/>
                <w:sz w:val="24"/>
                <w:szCs w:val="24"/>
              </w:rPr>
              <w:t>stra Nr. 6282 008 0174) – sešas</w:t>
            </w:r>
            <w:r w:rsidRPr="00C07487">
              <w:rPr>
                <w:rFonts w:ascii="Times New Roman" w:hAnsi="Times New Roman" w:cs="Times New Roman"/>
                <w:sz w:val="24"/>
                <w:szCs w:val="24"/>
              </w:rPr>
              <w:t xml:space="preserve"> būves (būvju kadastra apzīmējumi 6282 008 0174 001, 6282 008 0174 002, 6282 008 0174 003</w:t>
            </w:r>
            <w:r>
              <w:rPr>
                <w:rFonts w:ascii="Times New Roman" w:hAnsi="Times New Roman" w:cs="Times New Roman"/>
                <w:sz w:val="24"/>
                <w:szCs w:val="24"/>
              </w:rPr>
              <w:t xml:space="preserve">, </w:t>
            </w:r>
            <w:r w:rsidRPr="00C07487">
              <w:rPr>
                <w:rFonts w:ascii="Times New Roman" w:hAnsi="Times New Roman" w:cs="Times New Roman"/>
                <w:sz w:val="24"/>
                <w:szCs w:val="24"/>
              </w:rPr>
              <w:t>6282 008 0174 004, 6282 00</w:t>
            </w:r>
            <w:r>
              <w:rPr>
                <w:rFonts w:ascii="Times New Roman" w:hAnsi="Times New Roman" w:cs="Times New Roman"/>
                <w:sz w:val="24"/>
                <w:szCs w:val="24"/>
              </w:rPr>
              <w:t xml:space="preserve">8 0174 005, 6282 008 0174 006) un </w:t>
            </w:r>
            <w:r w:rsidRPr="00C07487">
              <w:rPr>
                <w:rFonts w:ascii="Times New Roman" w:hAnsi="Times New Roman" w:cs="Times New Roman"/>
                <w:sz w:val="24"/>
                <w:szCs w:val="24"/>
              </w:rPr>
              <w:t>zemes vienību (kadastra apzīmējums 6282 008 0174) 6,4000 ha platībā – Liepu ielā 7, Rudbāržos, Ru</w:t>
            </w:r>
            <w:r>
              <w:rPr>
                <w:rFonts w:ascii="Times New Roman" w:hAnsi="Times New Roman" w:cs="Times New Roman"/>
                <w:sz w:val="24"/>
                <w:szCs w:val="24"/>
              </w:rPr>
              <w:t>dbāržu pagastā, Skrundas novadā.</w:t>
            </w:r>
          </w:p>
          <w:p w:rsidR="00E701F4" w:rsidRPr="00C07487" w:rsidRDefault="00E701F4" w:rsidP="0028755C">
            <w:pPr>
              <w:pStyle w:val="ListParagraph"/>
              <w:spacing w:after="0" w:line="240" w:lineRule="auto"/>
              <w:ind w:left="1080"/>
              <w:jc w:val="both"/>
              <w:rPr>
                <w:rFonts w:ascii="Times New Roman" w:hAnsi="Times New Roman" w:cs="Times New Roman"/>
                <w:sz w:val="24"/>
                <w:szCs w:val="24"/>
              </w:rPr>
            </w:pPr>
          </w:p>
          <w:p w:rsidR="00E701F4" w:rsidRDefault="00E701F4" w:rsidP="002875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C07487">
              <w:rPr>
                <w:rFonts w:ascii="Times New Roman" w:hAnsi="Times New Roman" w:cs="Times New Roman"/>
                <w:sz w:val="24"/>
                <w:szCs w:val="24"/>
              </w:rPr>
              <w:t xml:space="preserve">. Aizsardzības ministrijai nostiprināt zemesgrāmatā valsts īpašuma tiesības Aizsardzības ministrijas personā uz šā rīkojuma </w:t>
            </w:r>
            <w:r>
              <w:rPr>
                <w:rFonts w:ascii="Times New Roman" w:hAnsi="Times New Roman" w:cs="Times New Roman"/>
                <w:sz w:val="24"/>
                <w:szCs w:val="24"/>
              </w:rPr>
              <w:t>1</w:t>
            </w:r>
            <w:r w:rsidRPr="00C07487">
              <w:rPr>
                <w:rFonts w:ascii="Times New Roman" w:hAnsi="Times New Roman" w:cs="Times New Roman"/>
                <w:sz w:val="24"/>
                <w:szCs w:val="24"/>
              </w:rPr>
              <w:t xml:space="preserve">. punktā minēto nekustamo īpašumu. </w:t>
            </w:r>
          </w:p>
          <w:p w:rsidR="00E701F4" w:rsidRDefault="00E701F4" w:rsidP="0028755C">
            <w:pPr>
              <w:spacing w:after="0" w:line="240" w:lineRule="auto"/>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ind w:firstLine="343"/>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Finanšu ministrijas iebildums: </w:t>
            </w:r>
          </w:p>
          <w:p w:rsidR="00E701F4" w:rsidRDefault="00E701F4" w:rsidP="00287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(18.03.2020. Nr. 10.1-6/7-1/258</w:t>
            </w:r>
            <w:r w:rsidRPr="002513E1">
              <w:rPr>
                <w:rFonts w:ascii="Times New Roman" w:eastAsia="Times New Roman" w:hAnsi="Times New Roman" w:cs="Times New Roman"/>
                <w:sz w:val="24"/>
                <w:szCs w:val="24"/>
                <w:lang w:eastAsia="lv-LV"/>
              </w:rPr>
              <w:t>)</w:t>
            </w:r>
          </w:p>
          <w:p w:rsidR="00E701F4" w:rsidRDefault="00E701F4" w:rsidP="0028755C">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Nr. 493 pieņemšanas brīdī un tajā minētā nekustamā īpašuma ierakstīšanas Zemesgrāmatā brīdī Atsavināšanas likuma 42. panta pirmā daļa noteica valstij izvēles iespējas Ministru kabineta lēmumā paredzēt nosacījumu, ka gadījumā, ja pašvaldībai nodotais nekustamais īpašums netiek izmantots valsts pārvaldes funkciju veikšanai, pašvaldība šo īpašumu bez atlīdzības nodod valstij. Minētā norma skaidri nosaka, ka, ja valsts izvēlas nodot nekustamo īpašumu pašvaldībai ar atpakaļ došanas pienākumu, tas ir paredzams Ministru kabineta lēmumā.</w:t>
            </w:r>
          </w:p>
          <w:p w:rsidR="00E701F4" w:rsidRDefault="00E701F4" w:rsidP="0028755C">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Rīkojums Nr. 493 konkrētajā situācijā šādu nosacījumu neparedzēja, līdz ar to, šobrīd nododot nekustamo īpašumu valstij, nav tiesiska pamata piemērot Atsavināšanas likuma 42. panta pirmo daļu, bet gan Atsavināšanas likuma 42. panta otro daļu.</w:t>
            </w:r>
          </w:p>
          <w:p w:rsidR="00E701F4" w:rsidRDefault="00E701F4" w:rsidP="0028755C">
            <w:pPr>
              <w:spacing w:after="0" w:line="240" w:lineRule="auto"/>
              <w:ind w:firstLine="343"/>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Vienlaikus norādām, ka, tā kā rīkojuma projektā minētā zemes vienība sākotnēji netika nodota Skrundas novada pašvaldības īpašumā, pamatojoties uz Rīkojumu Nr. 493, arī tā būtu nododama valstij, pamatojoties uz atsavināšanas likuma 42. panta otro daļu.</w:t>
            </w:r>
          </w:p>
        </w:tc>
        <w:tc>
          <w:tcPr>
            <w:tcW w:w="3827" w:type="dxa"/>
            <w:gridSpan w:val="2"/>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both"/>
              <w:rPr>
                <w:rFonts w:ascii="Times New Roman" w:eastAsia="Times New Roman" w:hAnsi="Times New Roman" w:cs="Times New Roman"/>
                <w:b/>
                <w:sz w:val="24"/>
                <w:szCs w:val="24"/>
                <w:lang w:eastAsia="lv-LV"/>
              </w:rPr>
            </w:pPr>
          </w:p>
          <w:p w:rsidR="00E701F4" w:rsidRDefault="00E701F4" w:rsidP="0028755C">
            <w:pPr>
              <w:spacing w:after="0" w:line="240" w:lineRule="auto"/>
              <w:jc w:val="both"/>
              <w:rPr>
                <w:rFonts w:ascii="Times New Roman" w:eastAsia="Times New Roman" w:hAnsi="Times New Roman" w:cs="Times New Roman"/>
                <w:sz w:val="24"/>
                <w:szCs w:val="24"/>
                <w:lang w:eastAsia="lv-LV"/>
              </w:rPr>
            </w:pPr>
            <w:r w:rsidRPr="005236AC">
              <w:rPr>
                <w:rFonts w:ascii="Times New Roman" w:eastAsia="Times New Roman" w:hAnsi="Times New Roman" w:cs="Times New Roman"/>
                <w:sz w:val="24"/>
                <w:szCs w:val="24"/>
                <w:lang w:eastAsia="lv-LV"/>
              </w:rPr>
              <w:t>Aizsardzības ministrija ņem vērā izteikto iebildumu</w:t>
            </w:r>
            <w:r w:rsidRPr="003A2FF2">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precizē </w:t>
            </w:r>
            <w:r w:rsidRPr="003A2FF2">
              <w:rPr>
                <w:rFonts w:ascii="Times New Roman" w:eastAsia="Times New Roman" w:hAnsi="Times New Roman" w:cs="Times New Roman"/>
                <w:sz w:val="24"/>
                <w:szCs w:val="24"/>
                <w:lang w:eastAsia="lv-LV"/>
              </w:rPr>
              <w:t>rīkojuma projektu</w:t>
            </w:r>
            <w:r>
              <w:rPr>
                <w:rFonts w:ascii="Times New Roman" w:eastAsia="Times New Roman" w:hAnsi="Times New Roman" w:cs="Times New Roman"/>
                <w:sz w:val="24"/>
                <w:szCs w:val="24"/>
                <w:lang w:eastAsia="lv-LV"/>
              </w:rPr>
              <w:t xml:space="preserve">, papildina tā anotāciju </w:t>
            </w:r>
            <w:r w:rsidRPr="003A2FF2">
              <w:rPr>
                <w:rFonts w:ascii="Times New Roman" w:eastAsia="Times New Roman" w:hAnsi="Times New Roman" w:cs="Times New Roman"/>
                <w:sz w:val="24"/>
                <w:szCs w:val="24"/>
                <w:lang w:eastAsia="lv-LV"/>
              </w:rPr>
              <w:t>atbilsto</w:t>
            </w:r>
            <w:r>
              <w:rPr>
                <w:rFonts w:ascii="Times New Roman" w:eastAsia="Times New Roman" w:hAnsi="Times New Roman" w:cs="Times New Roman"/>
                <w:sz w:val="24"/>
                <w:szCs w:val="24"/>
                <w:lang w:eastAsia="lv-LV"/>
              </w:rPr>
              <w:t>ši Atsavinā</w:t>
            </w:r>
            <w:r w:rsidRPr="003A2FF2">
              <w:rPr>
                <w:rFonts w:ascii="Times New Roman" w:eastAsia="Times New Roman" w:hAnsi="Times New Roman" w:cs="Times New Roman"/>
                <w:sz w:val="24"/>
                <w:szCs w:val="24"/>
                <w:lang w:eastAsia="lv-LV"/>
              </w:rPr>
              <w:t>šan</w:t>
            </w:r>
            <w:r>
              <w:rPr>
                <w:rFonts w:ascii="Times New Roman" w:eastAsia="Times New Roman" w:hAnsi="Times New Roman" w:cs="Times New Roman"/>
                <w:sz w:val="24"/>
                <w:szCs w:val="24"/>
                <w:lang w:eastAsia="lv-LV"/>
              </w:rPr>
              <w:t xml:space="preserve">as likuma 42. panta otrajai daļai. </w:t>
            </w:r>
          </w:p>
          <w:p w:rsidR="00E701F4" w:rsidRPr="003A2FF2" w:rsidRDefault="00E701F4" w:rsidP="0028755C">
            <w:pPr>
              <w:spacing w:after="0" w:line="240" w:lineRule="auto"/>
              <w:jc w:val="both"/>
              <w:rPr>
                <w:rFonts w:ascii="Times New Roman" w:eastAsia="Times New Roman" w:hAnsi="Times New Roman" w:cs="Times New Roman"/>
                <w:sz w:val="24"/>
                <w:szCs w:val="24"/>
                <w:lang w:eastAsia="lv-LV"/>
              </w:rPr>
            </w:pPr>
          </w:p>
        </w:tc>
        <w:tc>
          <w:tcPr>
            <w:tcW w:w="3085" w:type="dxa"/>
            <w:tcBorders>
              <w:top w:val="single" w:sz="4" w:space="0" w:color="auto"/>
              <w:left w:val="single" w:sz="4" w:space="0" w:color="auto"/>
              <w:bottom w:val="single" w:sz="4" w:space="0" w:color="auto"/>
              <w:right w:val="single" w:sz="4" w:space="0" w:color="auto"/>
            </w:tcBorders>
          </w:tcPr>
          <w:p w:rsidR="00E701F4" w:rsidRPr="00070687" w:rsidRDefault="00E701F4" w:rsidP="0028755C">
            <w:pPr>
              <w:spacing w:after="0" w:line="240" w:lineRule="auto"/>
              <w:ind w:firstLine="360"/>
              <w:jc w:val="center"/>
              <w:rPr>
                <w:rFonts w:ascii="Times New Roman" w:eastAsiaTheme="minorEastAsia" w:hAnsi="Times New Roman" w:cs="Times New Roman"/>
                <w:sz w:val="24"/>
                <w:szCs w:val="24"/>
              </w:rPr>
            </w:pPr>
            <w:r w:rsidRPr="00070687">
              <w:rPr>
                <w:rFonts w:ascii="Times New Roman" w:eastAsiaTheme="minorEastAsia" w:hAnsi="Times New Roman" w:cs="Times New Roman"/>
                <w:sz w:val="24"/>
                <w:szCs w:val="24"/>
              </w:rPr>
              <w:t>Par Skrundas novada pašvaldības nekustamā īpašuma “O. Kalpaka Rudbāržu pamatskola” Liepu ielā 7, Rudbāržos, Rudbāržu pagastā, Skrundas novadā pārņemšanu valsts īpašumā</w:t>
            </w:r>
          </w:p>
          <w:p w:rsidR="00E701F4" w:rsidRPr="009152C0" w:rsidRDefault="00E701F4" w:rsidP="0028755C">
            <w:pPr>
              <w:spacing w:after="0" w:line="240" w:lineRule="auto"/>
              <w:jc w:val="both"/>
              <w:rPr>
                <w:rFonts w:ascii="Times New Roman" w:hAnsi="Times New Roman" w:cs="Times New Roman"/>
                <w:sz w:val="24"/>
                <w:szCs w:val="24"/>
              </w:rPr>
            </w:pPr>
          </w:p>
          <w:p w:rsidR="00E701F4" w:rsidRPr="003B0B30" w:rsidRDefault="00E701F4" w:rsidP="002875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w:t>
            </w:r>
            <w:r w:rsidRPr="003B0B30">
              <w:rPr>
                <w:rFonts w:ascii="Times New Roman" w:hAnsi="Times New Roman" w:cs="Times New Roman"/>
                <w:sz w:val="24"/>
                <w:szCs w:val="24"/>
              </w:rPr>
              <w:t>Saskaņā ar Publiskas personas mantas atsavināšanas likuma 42. panta otro daļu un 43. pantu pārņemt bez atlīdzības valsts īpašumā un nodot Aizsardzības ministrijas valdījumā Skrundas novada pašvaldībai piederošu nekustamo īpašumu „O. Kalpaka Rudbāržu pamatskola” (nekustamā īpašuma kadastra Nr. 6282 008 0174) – sešas būves (būvju kadastra apzīmējumi 6282 008 0174 001, 6282 008 0174 002, 6282 008 0174 003, 6282 008 0174 004, 6282 008 0174 005, 6282 008 0174 006) un zemes vienību (kadastra apzīmējums 6282 008 0174) 6,4000 ha platībā – Liepu ielā 7, Rudbāržos, Rudbāržu pagastā, Skrundas novadā (turpmāk – nekustamais īpašums).</w:t>
            </w:r>
          </w:p>
          <w:p w:rsidR="00E701F4" w:rsidRPr="009152C0" w:rsidRDefault="00E701F4" w:rsidP="0028755C">
            <w:pPr>
              <w:pStyle w:val="ListParagraph"/>
              <w:spacing w:after="0" w:line="240" w:lineRule="auto"/>
              <w:ind w:left="0"/>
              <w:jc w:val="both"/>
              <w:rPr>
                <w:rFonts w:ascii="Times New Roman" w:hAnsi="Times New Roman" w:cs="Times New Roman"/>
                <w:sz w:val="24"/>
                <w:szCs w:val="24"/>
              </w:rPr>
            </w:pPr>
          </w:p>
          <w:p w:rsidR="00E701F4" w:rsidRDefault="00E701F4" w:rsidP="0028755C">
            <w:pPr>
              <w:spacing w:after="0" w:line="240" w:lineRule="auto"/>
              <w:ind w:left="34" w:firstLine="686"/>
              <w:jc w:val="both"/>
              <w:rPr>
                <w:rFonts w:ascii="Times New Roman" w:hAnsi="Times New Roman" w:cs="Times New Roman"/>
                <w:sz w:val="24"/>
                <w:szCs w:val="24"/>
              </w:rPr>
            </w:pPr>
            <w:r>
              <w:rPr>
                <w:rFonts w:ascii="Times New Roman" w:hAnsi="Times New Roman" w:cs="Times New Roman"/>
                <w:sz w:val="24"/>
                <w:szCs w:val="24"/>
              </w:rPr>
              <w:t>2</w:t>
            </w:r>
            <w:r w:rsidRPr="009152C0">
              <w:rPr>
                <w:rFonts w:ascii="Times New Roman" w:hAnsi="Times New Roman" w:cs="Times New Roman"/>
                <w:sz w:val="24"/>
                <w:szCs w:val="24"/>
              </w:rPr>
              <w:t xml:space="preserve">. Aizsardzības ministrijai </w:t>
            </w:r>
            <w:r>
              <w:rPr>
                <w:rFonts w:ascii="Times New Roman" w:hAnsi="Times New Roman" w:cs="Times New Roman"/>
                <w:sz w:val="24"/>
                <w:szCs w:val="24"/>
              </w:rPr>
              <w:t>nekustamo īpašumu:</w:t>
            </w:r>
          </w:p>
          <w:p w:rsidR="00E701F4" w:rsidRDefault="00E701F4" w:rsidP="0028755C">
            <w:pPr>
              <w:spacing w:after="0" w:line="240" w:lineRule="auto"/>
              <w:ind w:left="34" w:firstLine="709"/>
              <w:jc w:val="both"/>
              <w:rPr>
                <w:rFonts w:ascii="Times New Roman" w:hAnsi="Times New Roman" w:cs="Times New Roman"/>
                <w:sz w:val="24"/>
                <w:szCs w:val="24"/>
              </w:rPr>
            </w:pPr>
            <w:r>
              <w:rPr>
                <w:rFonts w:ascii="Times New Roman" w:hAnsi="Times New Roman" w:cs="Times New Roman"/>
                <w:sz w:val="24"/>
                <w:szCs w:val="24"/>
              </w:rPr>
              <w:t>2.1. </w:t>
            </w:r>
            <w:r w:rsidRPr="009152C0">
              <w:rPr>
                <w:rFonts w:ascii="Times New Roman" w:hAnsi="Times New Roman" w:cs="Times New Roman"/>
                <w:sz w:val="24"/>
                <w:szCs w:val="24"/>
              </w:rPr>
              <w:t>izmantot valsts ai</w:t>
            </w:r>
            <w:r>
              <w:rPr>
                <w:rFonts w:ascii="Times New Roman" w:hAnsi="Times New Roman" w:cs="Times New Roman"/>
                <w:sz w:val="24"/>
                <w:szCs w:val="24"/>
              </w:rPr>
              <w:t>zsardzības uzdevumu īstenošanai;</w:t>
            </w:r>
          </w:p>
          <w:p w:rsidR="00E701F4" w:rsidRDefault="00E701F4" w:rsidP="002875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2.2. </w:t>
            </w:r>
            <w:r w:rsidRPr="009152C0">
              <w:rPr>
                <w:rFonts w:ascii="Times New Roman" w:hAnsi="Times New Roman" w:cs="Times New Roman"/>
                <w:sz w:val="24"/>
                <w:szCs w:val="24"/>
              </w:rPr>
              <w:t>nodot bez atlīdzības Skr</w:t>
            </w:r>
            <w:r>
              <w:rPr>
                <w:rFonts w:ascii="Times New Roman" w:hAnsi="Times New Roman" w:cs="Times New Roman"/>
                <w:sz w:val="24"/>
                <w:szCs w:val="24"/>
              </w:rPr>
              <w:t>undas novada pašvaldībai, ja tas</w:t>
            </w:r>
            <w:r w:rsidRPr="009152C0">
              <w:rPr>
                <w:rFonts w:ascii="Times New Roman" w:hAnsi="Times New Roman" w:cs="Times New Roman"/>
                <w:sz w:val="24"/>
                <w:szCs w:val="24"/>
              </w:rPr>
              <w:t xml:space="preserve"> vair</w:t>
            </w:r>
            <w:r>
              <w:rPr>
                <w:rFonts w:ascii="Times New Roman" w:hAnsi="Times New Roman" w:cs="Times New Roman"/>
                <w:sz w:val="24"/>
                <w:szCs w:val="24"/>
              </w:rPr>
              <w:t>s netiek izmantots šā rīkojuma 2.1.</w:t>
            </w:r>
            <w:r w:rsidRPr="009152C0">
              <w:rPr>
                <w:rFonts w:ascii="Times New Roman" w:hAnsi="Times New Roman" w:cs="Times New Roman"/>
                <w:sz w:val="24"/>
                <w:szCs w:val="24"/>
              </w:rPr>
              <w:t> </w:t>
            </w:r>
            <w:r>
              <w:rPr>
                <w:rFonts w:ascii="Times New Roman" w:hAnsi="Times New Roman" w:cs="Times New Roman"/>
                <w:sz w:val="24"/>
                <w:szCs w:val="24"/>
              </w:rPr>
              <w:t>apakšpunktā minēto uzdevumu</w:t>
            </w:r>
            <w:r w:rsidRPr="009152C0">
              <w:rPr>
                <w:rFonts w:ascii="Times New Roman" w:hAnsi="Times New Roman" w:cs="Times New Roman"/>
                <w:sz w:val="24"/>
                <w:szCs w:val="24"/>
              </w:rPr>
              <w:t xml:space="preserve"> īstenošanai.</w:t>
            </w:r>
          </w:p>
          <w:p w:rsidR="00E701F4" w:rsidRPr="009152C0" w:rsidRDefault="00E701F4" w:rsidP="0028755C">
            <w:pPr>
              <w:spacing w:after="0" w:line="240" w:lineRule="auto"/>
              <w:jc w:val="both"/>
              <w:rPr>
                <w:rFonts w:ascii="Times New Roman" w:eastAsiaTheme="minorEastAsia" w:hAnsi="Times New Roman" w:cs="Times New Roman"/>
                <w:sz w:val="24"/>
                <w:szCs w:val="24"/>
              </w:rPr>
            </w:pPr>
          </w:p>
          <w:p w:rsidR="00E701F4" w:rsidRPr="009152C0" w:rsidRDefault="00E701F4" w:rsidP="0028755C">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9152C0">
              <w:rPr>
                <w:rFonts w:ascii="Times New Roman" w:eastAsiaTheme="minorEastAsia" w:hAnsi="Times New Roman" w:cs="Times New Roman"/>
                <w:sz w:val="24"/>
                <w:szCs w:val="24"/>
              </w:rPr>
              <w:t>. Aizsardzības ministrijai, nostiprinot zemesgrāmatā valsts īpašuma tiesības Aizsardzības mini</w:t>
            </w:r>
            <w:r>
              <w:rPr>
                <w:rFonts w:ascii="Times New Roman" w:eastAsiaTheme="minorEastAsia" w:hAnsi="Times New Roman" w:cs="Times New Roman"/>
                <w:sz w:val="24"/>
                <w:szCs w:val="24"/>
              </w:rPr>
              <w:t>strijas personā uz nekustamo īpašumu</w:t>
            </w:r>
            <w:r w:rsidRPr="009152C0">
              <w:rPr>
                <w:rFonts w:ascii="Times New Roman" w:eastAsiaTheme="minorEastAsia" w:hAnsi="Times New Roman" w:cs="Times New Roman"/>
                <w:sz w:val="24"/>
                <w:szCs w:val="24"/>
              </w:rPr>
              <w:t>:</w:t>
            </w:r>
          </w:p>
          <w:p w:rsidR="00E701F4" w:rsidRPr="009152C0" w:rsidRDefault="00E701F4" w:rsidP="0028755C">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9152C0">
              <w:rPr>
                <w:rFonts w:ascii="Times New Roman" w:eastAsiaTheme="minorEastAsia" w:hAnsi="Times New Roman" w:cs="Times New Roman"/>
                <w:sz w:val="24"/>
                <w:szCs w:val="24"/>
              </w:rPr>
              <w:t>.1. norādīt, ka īpašuma tiesības nostiprinātas uz laiku, kamēr Aizsardzības mi</w:t>
            </w:r>
            <w:r>
              <w:rPr>
                <w:rFonts w:ascii="Times New Roman" w:eastAsiaTheme="minorEastAsia" w:hAnsi="Times New Roman" w:cs="Times New Roman"/>
                <w:sz w:val="24"/>
                <w:szCs w:val="24"/>
              </w:rPr>
              <w:t>nistrija nodrošina šā rīkojuma 2.1</w:t>
            </w:r>
            <w:r w:rsidRPr="009152C0">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apakš</w:t>
            </w:r>
            <w:r w:rsidRPr="009152C0">
              <w:rPr>
                <w:rFonts w:ascii="Times New Roman" w:eastAsiaTheme="minorEastAsia" w:hAnsi="Times New Roman" w:cs="Times New Roman"/>
                <w:sz w:val="24"/>
                <w:szCs w:val="24"/>
              </w:rPr>
              <w:t>punktā minēto uzdevumu īstenošanu;</w:t>
            </w:r>
          </w:p>
          <w:p w:rsidR="00E701F4" w:rsidRPr="00EB51AB" w:rsidRDefault="00E701F4" w:rsidP="0028755C">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9152C0">
              <w:rPr>
                <w:rFonts w:ascii="Times New Roman" w:eastAsiaTheme="minorEastAsia" w:hAnsi="Times New Roman" w:cs="Times New Roman"/>
                <w:sz w:val="24"/>
                <w:szCs w:val="24"/>
              </w:rPr>
              <w:t>.2. ierakstīt atzīmi par aizliegumu atsavināt nekustamo</w:t>
            </w:r>
            <w:r>
              <w:rPr>
                <w:rFonts w:ascii="Times New Roman" w:eastAsiaTheme="minorEastAsia" w:hAnsi="Times New Roman" w:cs="Times New Roman"/>
                <w:sz w:val="24"/>
                <w:szCs w:val="24"/>
              </w:rPr>
              <w:t xml:space="preserve"> īpašumu un apgrūtināt to</w:t>
            </w:r>
            <w:r w:rsidRPr="009152C0">
              <w:rPr>
                <w:rFonts w:ascii="Times New Roman" w:eastAsiaTheme="minorEastAsia" w:hAnsi="Times New Roman" w:cs="Times New Roman"/>
                <w:sz w:val="24"/>
                <w:szCs w:val="24"/>
              </w:rPr>
              <w:t xml:space="preserve"> ar hipotēku.</w:t>
            </w:r>
          </w:p>
        </w:tc>
      </w:tr>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254" w:type="dxa"/>
            <w:tcBorders>
              <w:top w:val="single" w:sz="6" w:space="0" w:color="000000"/>
              <w:left w:val="single" w:sz="6" w:space="0" w:color="000000"/>
              <w:bottom w:val="single" w:sz="6" w:space="0" w:color="000000"/>
              <w:right w:val="single" w:sz="6" w:space="0" w:color="000000"/>
            </w:tcBorders>
          </w:tcPr>
          <w:p w:rsidR="00E701F4" w:rsidRPr="00070687" w:rsidRDefault="00E701F4" w:rsidP="0028755C">
            <w:pPr>
              <w:spacing w:after="0" w:line="240" w:lineRule="auto"/>
              <w:ind w:firstLine="360"/>
              <w:jc w:val="center"/>
              <w:rPr>
                <w:rFonts w:ascii="Times New Roman" w:eastAsiaTheme="minorEastAsia"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ind w:firstLine="343"/>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Finanšu ministrijas iebildums: </w:t>
            </w:r>
          </w:p>
          <w:p w:rsidR="00E701F4" w:rsidRDefault="00E701F4" w:rsidP="002875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(28.05.2020. Nr. 10.1-6/7-1/510</w:t>
            </w:r>
            <w:r w:rsidRPr="002513E1">
              <w:rPr>
                <w:rFonts w:ascii="Times New Roman" w:eastAsia="Times New Roman" w:hAnsi="Times New Roman" w:cs="Times New Roman"/>
                <w:sz w:val="24"/>
                <w:szCs w:val="24"/>
                <w:lang w:eastAsia="lv-LV"/>
              </w:rPr>
              <w:t>)</w:t>
            </w:r>
          </w:p>
          <w:p w:rsidR="00E701F4" w:rsidRDefault="00E701F4" w:rsidP="0028755C">
            <w:pPr>
              <w:spacing w:after="0" w:line="240" w:lineRule="auto"/>
              <w:ind w:firstLine="343"/>
              <w:jc w:val="both"/>
              <w:rPr>
                <w:rFonts w:ascii="Times New Roman" w:eastAsia="Times New Roman" w:hAnsi="Times New Roman" w:cs="Times New Roman"/>
                <w:b/>
                <w:sz w:val="24"/>
                <w:szCs w:val="24"/>
                <w:lang w:eastAsia="lv-LV"/>
              </w:rPr>
            </w:pPr>
            <w:r w:rsidRPr="005C7C6E">
              <w:rPr>
                <w:rFonts w:ascii="Times New Roman" w:eastAsia="Times New Roman" w:hAnsi="Times New Roman" w:cs="Times New Roman"/>
                <w:sz w:val="24"/>
                <w:szCs w:val="24"/>
                <w:lang w:eastAsia="lv-LV"/>
              </w:rPr>
              <w:t>Ņemot vērā, ka rīkojuma projekts sa</w:t>
            </w:r>
            <w:r>
              <w:rPr>
                <w:rFonts w:ascii="Times New Roman" w:eastAsia="Times New Roman" w:hAnsi="Times New Roman" w:cs="Times New Roman"/>
                <w:sz w:val="24"/>
                <w:szCs w:val="24"/>
                <w:lang w:eastAsia="lv-LV"/>
              </w:rPr>
              <w:t>gatavots atbilstoši Atsavināšanas likuma 42. panta otrajai daļai, bet Skrundas novada pašvaldības lēmumos nav noteikts, kādas valsts pārvaldes funkcijas veikšanai nekustamais īpašums tiek nodots, nav noteikti tiesību aprobežojumi, kas noteikti rīkojuma projekta 3. punktā, kā arī nav noteikts, ka nekustamais īpašums jāatdod atpakaļ, ja nekustamais īpašums netiek izmantots nodotās funkcijas veikšanai, lūdzam lūgt pašvaldību grozīt Skrundas novada pašvaldības lēmumu un tajā noteikt nosacījumus atbilstoši Atsavināšanas likuma 42. panta otrajai daļai.</w:t>
            </w:r>
          </w:p>
        </w:tc>
        <w:tc>
          <w:tcPr>
            <w:tcW w:w="3827" w:type="dxa"/>
            <w:gridSpan w:val="2"/>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both"/>
              <w:rPr>
                <w:rFonts w:ascii="Times New Roman" w:eastAsia="Times New Roman" w:hAnsi="Times New Roman" w:cs="Times New Roman"/>
                <w:b/>
                <w:sz w:val="24"/>
                <w:szCs w:val="24"/>
                <w:lang w:eastAsia="lv-LV"/>
              </w:rPr>
            </w:pPr>
          </w:p>
          <w:p w:rsidR="00E701F4" w:rsidRDefault="00E701F4" w:rsidP="0028755C">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Iebildums ņemts vērā. </w:t>
            </w:r>
          </w:p>
          <w:p w:rsidR="00E701F4" w:rsidRPr="00262FE5" w:rsidRDefault="00E701F4" w:rsidP="0028755C">
            <w:pPr>
              <w:spacing w:after="0" w:line="240" w:lineRule="auto"/>
              <w:ind w:firstLine="459"/>
              <w:jc w:val="both"/>
              <w:rPr>
                <w:rFonts w:ascii="Times New Roman" w:hAnsi="Times New Roman" w:cs="Times New Roman"/>
                <w:sz w:val="24"/>
                <w:szCs w:val="24"/>
              </w:rPr>
            </w:pPr>
            <w:r w:rsidRPr="00405B12">
              <w:rPr>
                <w:rFonts w:ascii="Times New Roman" w:eastAsia="Times New Roman" w:hAnsi="Times New Roman" w:cs="Times New Roman"/>
                <w:sz w:val="24"/>
                <w:szCs w:val="24"/>
                <w:lang w:eastAsia="lv-LV"/>
              </w:rPr>
              <w:t>Skrundas novada pašvald</w:t>
            </w:r>
            <w:r>
              <w:rPr>
                <w:rFonts w:ascii="Times New Roman" w:eastAsia="Times New Roman" w:hAnsi="Times New Roman" w:cs="Times New Roman"/>
                <w:sz w:val="24"/>
                <w:szCs w:val="24"/>
                <w:lang w:eastAsia="lv-LV"/>
              </w:rPr>
              <w:t xml:space="preserve">ība 2020. gada 25. jūnijā ir veikusi grozījumus Skrundas novada pašvaldības </w:t>
            </w:r>
            <w:r>
              <w:rPr>
                <w:rFonts w:ascii="Times New Roman" w:hAnsi="Times New Roman" w:cs="Times New Roman"/>
                <w:sz w:val="24"/>
                <w:szCs w:val="24"/>
              </w:rPr>
              <w:t>2019. gada 28. novembra lēmumā “Par Skrundas novada domes 28.02.2019. sēdes (prot. Nr. 2, 13. §) “Par Skrundas novada pašvaldības nekustamo īpašumu pārņemšanu Aizsardzības ministrijas valdījumā” grozīšanu” (prot. Nr. 15, 12.§) atbilstoši Atsavināšanas likuma 42. panta otrajā daļā noteiktajiem nosacījumiem.</w:t>
            </w:r>
          </w:p>
        </w:tc>
        <w:tc>
          <w:tcPr>
            <w:tcW w:w="3085" w:type="dxa"/>
            <w:tcBorders>
              <w:top w:val="single" w:sz="4" w:space="0" w:color="auto"/>
              <w:left w:val="single" w:sz="4" w:space="0" w:color="auto"/>
              <w:bottom w:val="single" w:sz="4" w:space="0" w:color="auto"/>
              <w:right w:val="single" w:sz="4" w:space="0" w:color="auto"/>
            </w:tcBorders>
          </w:tcPr>
          <w:p w:rsidR="00E701F4" w:rsidRPr="00070687" w:rsidRDefault="00E701F4" w:rsidP="0028755C">
            <w:pPr>
              <w:spacing w:after="0" w:line="240" w:lineRule="auto"/>
              <w:ind w:firstLine="360"/>
              <w:jc w:val="center"/>
              <w:rPr>
                <w:rFonts w:ascii="Times New Roman" w:eastAsiaTheme="minorEastAsia" w:hAnsi="Times New Roman" w:cs="Times New Roman"/>
                <w:sz w:val="24"/>
                <w:szCs w:val="24"/>
              </w:rPr>
            </w:pPr>
          </w:p>
        </w:tc>
      </w:tr>
      <w:tr w:rsidR="00E701F4" w:rsidRPr="006B563C" w:rsidTr="0028755C">
        <w:tc>
          <w:tcPr>
            <w:tcW w:w="707" w:type="dxa"/>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254" w:type="dxa"/>
            <w:tcBorders>
              <w:top w:val="single" w:sz="6" w:space="0" w:color="000000"/>
              <w:left w:val="single" w:sz="6" w:space="0" w:color="000000"/>
              <w:bottom w:val="single" w:sz="6" w:space="0" w:color="000000"/>
              <w:right w:val="single" w:sz="6" w:space="0" w:color="000000"/>
            </w:tcBorders>
          </w:tcPr>
          <w:p w:rsidR="00E701F4" w:rsidRPr="00070687" w:rsidRDefault="00E701F4" w:rsidP="0028755C">
            <w:pPr>
              <w:spacing w:after="0" w:line="240" w:lineRule="auto"/>
              <w:ind w:firstLine="360"/>
              <w:jc w:val="center"/>
              <w:rPr>
                <w:rFonts w:ascii="Times New Roman" w:eastAsiaTheme="minorEastAsia"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rsidR="00E701F4" w:rsidRDefault="00E701F4" w:rsidP="00E701F4">
            <w:pPr>
              <w:spacing w:after="0" w:line="240" w:lineRule="auto"/>
              <w:ind w:firstLine="343"/>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Finanšu ministrijas iebildums: </w:t>
            </w:r>
          </w:p>
          <w:p w:rsidR="00E701F4" w:rsidRDefault="00E701F4" w:rsidP="00E701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(09.07.2020. Nr. 10.1-6/7-1/630</w:t>
            </w:r>
            <w:r w:rsidRPr="002513E1">
              <w:rPr>
                <w:rFonts w:ascii="Times New Roman" w:eastAsia="Times New Roman" w:hAnsi="Times New Roman" w:cs="Times New Roman"/>
                <w:sz w:val="24"/>
                <w:szCs w:val="24"/>
                <w:lang w:eastAsia="lv-LV"/>
              </w:rPr>
              <w:t>)</w:t>
            </w:r>
          </w:p>
          <w:p w:rsidR="00E701F4" w:rsidRPr="00E701F4" w:rsidRDefault="00E701F4" w:rsidP="0028755C">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rīkojuma projekts sagatavots atbilstoši Atsavināšanas likuma 42. panta otrajai daļai, lūdzam attiecīgi precizēt rīkojuma projekta anotāciju atbilstoši 42. panta otrajai daļai, svītrojot no tās pretrunīgo informāciju, kas atbilst Atsavināšanas likuma 42. panta pirmajai daļai.</w:t>
            </w:r>
          </w:p>
        </w:tc>
        <w:tc>
          <w:tcPr>
            <w:tcW w:w="3827" w:type="dxa"/>
            <w:gridSpan w:val="2"/>
            <w:tcBorders>
              <w:top w:val="single" w:sz="6" w:space="0" w:color="000000"/>
              <w:left w:val="single" w:sz="6" w:space="0" w:color="000000"/>
              <w:bottom w:val="single" w:sz="6" w:space="0" w:color="000000"/>
              <w:right w:val="single" w:sz="6" w:space="0" w:color="000000"/>
            </w:tcBorders>
          </w:tcPr>
          <w:p w:rsidR="00E701F4" w:rsidRDefault="00E701F4" w:rsidP="0028755C">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Iebildums ņemts vērā. </w:t>
            </w:r>
          </w:p>
        </w:tc>
        <w:tc>
          <w:tcPr>
            <w:tcW w:w="3085" w:type="dxa"/>
            <w:tcBorders>
              <w:top w:val="single" w:sz="4" w:space="0" w:color="auto"/>
              <w:left w:val="single" w:sz="4" w:space="0" w:color="auto"/>
              <w:bottom w:val="single" w:sz="4" w:space="0" w:color="auto"/>
              <w:right w:val="single" w:sz="4" w:space="0" w:color="auto"/>
            </w:tcBorders>
          </w:tcPr>
          <w:p w:rsidR="00E701F4" w:rsidRPr="00070687" w:rsidRDefault="00E701F4" w:rsidP="0028755C">
            <w:pPr>
              <w:spacing w:after="0" w:line="240" w:lineRule="auto"/>
              <w:ind w:firstLine="360"/>
              <w:jc w:val="center"/>
              <w:rPr>
                <w:rFonts w:ascii="Times New Roman" w:eastAsiaTheme="minorEastAsia" w:hAnsi="Times New Roman" w:cs="Times New Roman"/>
                <w:sz w:val="24"/>
                <w:szCs w:val="24"/>
              </w:rPr>
            </w:pPr>
          </w:p>
        </w:tc>
      </w:tr>
      <w:tr w:rsidR="00E701F4" w:rsidRPr="006B563C" w:rsidTr="0028755C">
        <w:trPr>
          <w:gridAfter w:val="2"/>
          <w:wAfter w:w="5701" w:type="dxa"/>
        </w:trPr>
        <w:tc>
          <w:tcPr>
            <w:tcW w:w="3961" w:type="dxa"/>
            <w:gridSpan w:val="2"/>
            <w:tcBorders>
              <w:top w:val="nil"/>
              <w:left w:val="nil"/>
              <w:bottom w:val="nil"/>
              <w:right w:val="nil"/>
            </w:tcBorders>
          </w:tcPr>
          <w:p w:rsidR="00E701F4" w:rsidRPr="006B563C" w:rsidRDefault="00E701F4" w:rsidP="0028755C">
            <w:pPr>
              <w:spacing w:after="0" w:line="240" w:lineRule="auto"/>
              <w:rPr>
                <w:rFonts w:ascii="Times New Roman" w:eastAsia="Times New Roman" w:hAnsi="Times New Roman" w:cs="Times New Roman"/>
                <w:sz w:val="24"/>
                <w:szCs w:val="24"/>
                <w:lang w:eastAsia="lv-LV"/>
              </w:rPr>
            </w:pPr>
          </w:p>
          <w:p w:rsidR="00E701F4" w:rsidRPr="006B563C" w:rsidRDefault="00E701F4" w:rsidP="0028755C">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4897" w:type="dxa"/>
            <w:gridSpan w:val="2"/>
            <w:tcBorders>
              <w:top w:val="nil"/>
              <w:left w:val="nil"/>
              <w:bottom w:val="nil"/>
              <w:right w:val="nil"/>
            </w:tcBorders>
            <w:hideMark/>
          </w:tcPr>
          <w:p w:rsidR="00E701F4" w:rsidRPr="006B563C" w:rsidRDefault="00E701F4" w:rsidP="0028755C">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E701F4" w:rsidRPr="006B563C" w:rsidTr="0028755C">
        <w:trPr>
          <w:gridAfter w:val="2"/>
          <w:wAfter w:w="5701" w:type="dxa"/>
        </w:trPr>
        <w:tc>
          <w:tcPr>
            <w:tcW w:w="3961" w:type="dxa"/>
            <w:gridSpan w:val="2"/>
            <w:tcBorders>
              <w:top w:val="nil"/>
              <w:left w:val="nil"/>
              <w:bottom w:val="nil"/>
              <w:right w:val="nil"/>
            </w:tcBorders>
          </w:tcPr>
          <w:p w:rsidR="00E701F4" w:rsidRPr="006B563C" w:rsidRDefault="00E701F4" w:rsidP="0028755C">
            <w:pPr>
              <w:spacing w:after="0" w:line="240" w:lineRule="auto"/>
              <w:ind w:firstLine="720"/>
              <w:rPr>
                <w:rFonts w:ascii="Times New Roman" w:eastAsia="Times New Roman" w:hAnsi="Times New Roman" w:cs="Times New Roman"/>
                <w:sz w:val="24"/>
                <w:szCs w:val="24"/>
                <w:lang w:eastAsia="lv-LV"/>
              </w:rPr>
            </w:pPr>
          </w:p>
        </w:tc>
        <w:tc>
          <w:tcPr>
            <w:tcW w:w="4897" w:type="dxa"/>
            <w:gridSpan w:val="2"/>
            <w:tcBorders>
              <w:top w:val="single" w:sz="6" w:space="0" w:color="000000"/>
              <w:left w:val="nil"/>
              <w:bottom w:val="single" w:sz="6" w:space="0" w:color="000000"/>
              <w:right w:val="nil"/>
            </w:tcBorders>
            <w:hideMark/>
          </w:tcPr>
          <w:p w:rsidR="00E701F4" w:rsidRPr="006B563C" w:rsidRDefault="00E701F4" w:rsidP="0028755C">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r w:rsidR="00E701F4" w:rsidRPr="006B563C" w:rsidTr="0028755C">
        <w:trPr>
          <w:gridAfter w:val="2"/>
          <w:wAfter w:w="5701" w:type="dxa"/>
        </w:trPr>
        <w:tc>
          <w:tcPr>
            <w:tcW w:w="3961" w:type="dxa"/>
            <w:gridSpan w:val="2"/>
            <w:tcBorders>
              <w:top w:val="nil"/>
              <w:left w:val="nil"/>
              <w:bottom w:val="nil"/>
              <w:right w:val="nil"/>
            </w:tcBorders>
          </w:tcPr>
          <w:p w:rsidR="00E701F4" w:rsidRPr="006B563C" w:rsidRDefault="00E701F4" w:rsidP="0028755C">
            <w:pPr>
              <w:spacing w:after="0" w:line="240" w:lineRule="auto"/>
              <w:rPr>
                <w:rFonts w:ascii="Times New Roman" w:eastAsia="Times New Roman" w:hAnsi="Times New Roman" w:cs="Times New Roman"/>
                <w:sz w:val="24"/>
                <w:szCs w:val="24"/>
                <w:lang w:eastAsia="lv-LV"/>
              </w:rPr>
            </w:pPr>
          </w:p>
        </w:tc>
        <w:tc>
          <w:tcPr>
            <w:tcW w:w="4897" w:type="dxa"/>
            <w:gridSpan w:val="2"/>
            <w:tcBorders>
              <w:top w:val="single" w:sz="6" w:space="0" w:color="000000"/>
              <w:left w:val="nil"/>
              <w:bottom w:val="nil"/>
              <w:right w:val="nil"/>
            </w:tcBorders>
          </w:tcPr>
          <w:p w:rsidR="00E701F4" w:rsidRPr="006B563C" w:rsidRDefault="00E701F4" w:rsidP="0028755C">
            <w:pPr>
              <w:spacing w:after="0" w:line="240" w:lineRule="auto"/>
              <w:ind w:firstLine="720"/>
              <w:jc w:val="center"/>
              <w:rPr>
                <w:rFonts w:ascii="Times New Roman" w:eastAsia="Times New Roman" w:hAnsi="Times New Roman" w:cs="Times New Roman"/>
                <w:sz w:val="24"/>
                <w:szCs w:val="24"/>
                <w:lang w:eastAsia="lv-LV"/>
              </w:rPr>
            </w:pPr>
          </w:p>
        </w:tc>
      </w:tr>
    </w:tbl>
    <w:p w:rsidR="00E701F4" w:rsidRPr="00714F92" w:rsidRDefault="00E701F4" w:rsidP="00E701F4">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Sarmīte Grizāne</w:t>
      </w:r>
    </w:p>
    <w:p w:rsidR="00E701F4" w:rsidRDefault="00E701F4" w:rsidP="00E701F4">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rsidR="00E701F4" w:rsidRDefault="00E701F4" w:rsidP="00E701F4">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rsidR="00E701F4" w:rsidRDefault="00E701F4" w:rsidP="00E701F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rsidR="00E701F4" w:rsidRDefault="00E701F4" w:rsidP="00E701F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rsidR="00E701F4" w:rsidRPr="00714F92" w:rsidRDefault="00E701F4" w:rsidP="00E701F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714F92">
        <w:rPr>
          <w:rFonts w:ascii="Times New Roman" w:eastAsia="Times New Roman" w:hAnsi="Times New Roman" w:cs="Times New Roman"/>
          <w:sz w:val="20"/>
          <w:szCs w:val="20"/>
          <w:lang w:eastAsia="lv-LV"/>
        </w:rPr>
        <w:t xml:space="preserve">ārvaldes </w:t>
      </w:r>
      <w:r>
        <w:rPr>
          <w:rFonts w:ascii="Times New Roman" w:eastAsia="Times New Roman" w:hAnsi="Times New Roman" w:cs="Times New Roman"/>
          <w:sz w:val="20"/>
          <w:szCs w:val="20"/>
          <w:lang w:eastAsia="lv-LV"/>
        </w:rPr>
        <w:t xml:space="preserve">vecākā </w:t>
      </w:r>
      <w:r w:rsidRPr="00714F92">
        <w:rPr>
          <w:rFonts w:ascii="Times New Roman" w:eastAsia="Times New Roman" w:hAnsi="Times New Roman" w:cs="Times New Roman"/>
          <w:sz w:val="20"/>
          <w:szCs w:val="20"/>
          <w:lang w:eastAsia="lv-LV"/>
        </w:rPr>
        <w:t>referente</w:t>
      </w:r>
    </w:p>
    <w:p w:rsidR="003F5DA0" w:rsidRPr="00E701F4" w:rsidRDefault="00E701F4" w:rsidP="00E701F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67300223, </w:t>
      </w:r>
      <w:hyperlink r:id="rId9" w:history="1">
        <w:r w:rsidRPr="00B86963">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E701F4" w:rsidSect="00A66F61">
      <w:headerReference w:type="default" r:id="rId10"/>
      <w:footerReference w:type="default" r:id="rId11"/>
      <w:footerReference w:type="first" r:id="rId12"/>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F4" w:rsidRDefault="00E701F4" w:rsidP="00E701F4">
      <w:pPr>
        <w:spacing w:after="0" w:line="240" w:lineRule="auto"/>
      </w:pPr>
      <w:r>
        <w:separator/>
      </w:r>
    </w:p>
  </w:endnote>
  <w:endnote w:type="continuationSeparator" w:id="0">
    <w:p w:rsidR="00E701F4" w:rsidRDefault="00E701F4" w:rsidP="00E7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61" w:rsidRPr="00170D75" w:rsidRDefault="00E701F4">
    <w:pPr>
      <w:pStyle w:val="Footer"/>
      <w:rPr>
        <w:rFonts w:ascii="Times New Roman" w:hAnsi="Times New Roman" w:cs="Times New Roman"/>
        <w:sz w:val="20"/>
        <w:szCs w:val="20"/>
      </w:rPr>
    </w:pPr>
    <w:r>
      <w:rPr>
        <w:rFonts w:ascii="Times New Roman" w:hAnsi="Times New Roman" w:cs="Times New Roman"/>
        <w:sz w:val="20"/>
        <w:szCs w:val="20"/>
      </w:rPr>
      <w:t>AIMizz_1607</w:t>
    </w:r>
    <w:r w:rsidR="00AB77CB">
      <w:rPr>
        <w:rFonts w:ascii="Times New Roman" w:hAnsi="Times New Roman" w:cs="Times New Roman"/>
        <w:sz w:val="20"/>
        <w:szCs w:val="20"/>
      </w:rPr>
      <w:t>20_VSS_1262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61" w:rsidRPr="006B563C" w:rsidRDefault="00AB77CB">
    <w:pPr>
      <w:pStyle w:val="Footer"/>
      <w:rPr>
        <w:rFonts w:ascii="Times New Roman" w:hAnsi="Times New Roman" w:cs="Times New Roman"/>
        <w:sz w:val="20"/>
        <w:szCs w:val="20"/>
      </w:rPr>
    </w:pPr>
    <w:r>
      <w:rPr>
        <w:rFonts w:ascii="Times New Roman" w:hAnsi="Times New Roman" w:cs="Times New Roman"/>
        <w:sz w:val="20"/>
        <w:szCs w:val="20"/>
      </w:rPr>
      <w:t>AIMi</w:t>
    </w:r>
    <w:r w:rsidRPr="006B563C">
      <w:rPr>
        <w:rFonts w:ascii="Times New Roman" w:hAnsi="Times New Roman" w:cs="Times New Roman"/>
        <w:sz w:val="20"/>
        <w:szCs w:val="20"/>
      </w:rPr>
      <w:t>zz_</w:t>
    </w:r>
    <w:r>
      <w:rPr>
        <w:rFonts w:ascii="Times New Roman" w:hAnsi="Times New Roman" w:cs="Times New Roman"/>
        <w:sz w:val="20"/>
        <w:szCs w:val="20"/>
      </w:rPr>
      <w:t>300620_</w:t>
    </w:r>
    <w:r w:rsidRPr="006B563C">
      <w:rPr>
        <w:rFonts w:ascii="Times New Roman" w:hAnsi="Times New Roman" w:cs="Times New Roman"/>
        <w:sz w:val="20"/>
        <w:szCs w:val="20"/>
      </w:rPr>
      <w:t>VSS_</w:t>
    </w:r>
    <w:r>
      <w:rPr>
        <w:rFonts w:ascii="Times New Roman" w:hAnsi="Times New Roman" w:cs="Times New Roman"/>
        <w:sz w:val="20"/>
        <w:szCs w:val="20"/>
      </w:rPr>
      <w:t>1262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F4" w:rsidRDefault="00E701F4" w:rsidP="00E701F4">
      <w:pPr>
        <w:spacing w:after="0" w:line="240" w:lineRule="auto"/>
      </w:pPr>
      <w:r>
        <w:separator/>
      </w:r>
    </w:p>
  </w:footnote>
  <w:footnote w:type="continuationSeparator" w:id="0">
    <w:p w:rsidR="00E701F4" w:rsidRDefault="00E701F4" w:rsidP="00E7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834919"/>
      <w:docPartObj>
        <w:docPartGallery w:val="Page Numbers (Top of Page)"/>
        <w:docPartUnique/>
      </w:docPartObj>
    </w:sdtPr>
    <w:sdtEndPr>
      <w:rPr>
        <w:noProof/>
        <w:sz w:val="20"/>
        <w:szCs w:val="20"/>
      </w:rPr>
    </w:sdtEndPr>
    <w:sdtContent>
      <w:p w:rsidR="00A66F61" w:rsidRPr="00A80906" w:rsidRDefault="00AB77CB" w:rsidP="00A66F61">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5A146A">
          <w:rPr>
            <w:noProof/>
            <w:sz w:val="20"/>
            <w:szCs w:val="20"/>
          </w:rPr>
          <w:t>10</w:t>
        </w:r>
        <w:r w:rsidRPr="00EE281E">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F4"/>
    <w:rsid w:val="003F5DA0"/>
    <w:rsid w:val="00514EF9"/>
    <w:rsid w:val="005A146A"/>
    <w:rsid w:val="008E0F37"/>
    <w:rsid w:val="00AB77CB"/>
    <w:rsid w:val="00BA09CE"/>
    <w:rsid w:val="00E70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DCC0A-9340-459F-85EB-475359A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01F4"/>
  </w:style>
  <w:style w:type="paragraph" w:styleId="Footer">
    <w:name w:val="footer"/>
    <w:basedOn w:val="Normal"/>
    <w:link w:val="FooterChar"/>
    <w:uiPriority w:val="99"/>
    <w:unhideWhenUsed/>
    <w:rsid w:val="00E701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01F4"/>
  </w:style>
  <w:style w:type="character" w:styleId="Hyperlink">
    <w:name w:val="Hyperlink"/>
    <w:basedOn w:val="DefaultParagraphFont"/>
    <w:uiPriority w:val="99"/>
    <w:unhideWhenUsed/>
    <w:rsid w:val="00E701F4"/>
    <w:rPr>
      <w:color w:val="0563C1" w:themeColor="hyperlink"/>
      <w:u w:val="single"/>
    </w:rPr>
  </w:style>
  <w:style w:type="paragraph" w:styleId="ListParagraph">
    <w:name w:val="List Paragraph"/>
    <w:basedOn w:val="Normal"/>
    <w:uiPriority w:val="34"/>
    <w:qFormat/>
    <w:rsid w:val="00E701F4"/>
    <w:pPr>
      <w:ind w:left="720"/>
      <w:contextualSpacing/>
    </w:pPr>
  </w:style>
  <w:style w:type="paragraph" w:styleId="BalloonText">
    <w:name w:val="Balloon Text"/>
    <w:basedOn w:val="Normal"/>
    <w:link w:val="BalloonTextChar"/>
    <w:uiPriority w:val="99"/>
    <w:semiHidden/>
    <w:unhideWhenUsed/>
    <w:rsid w:val="00BA0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6849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6849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rmite.grizane@vamo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11115</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Sarmīte Grizāne</dc:creator>
  <cp:keywords/>
  <dc:description>67300223, sarmite.grizane@vamoic.gov.lv</dc:description>
  <cp:lastModifiedBy>Sarmite Grizane</cp:lastModifiedBy>
  <cp:revision>6</cp:revision>
  <cp:lastPrinted>2020-07-15T08:03:00Z</cp:lastPrinted>
  <dcterms:created xsi:type="dcterms:W3CDTF">2020-07-15T07:57:00Z</dcterms:created>
  <dcterms:modified xsi:type="dcterms:W3CDTF">2020-07-16T06:29:00Z</dcterms:modified>
</cp:coreProperties>
</file>