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A093C" w14:textId="77777777" w:rsidR="003E0356" w:rsidRDefault="003E0356" w:rsidP="00B73FB8">
      <w:pPr>
        <w:rPr>
          <w:sz w:val="28"/>
          <w:szCs w:val="28"/>
          <w:lang w:val="lv-LV"/>
        </w:rPr>
      </w:pPr>
    </w:p>
    <w:p w14:paraId="008FD592" w14:textId="6219F8C2" w:rsidR="00AE4BE9" w:rsidRDefault="00AE4BE9" w:rsidP="00AE4BE9">
      <w:pPr>
        <w:rPr>
          <w:sz w:val="28"/>
          <w:szCs w:val="28"/>
          <w:lang w:val="lv-LV"/>
        </w:rPr>
      </w:pPr>
    </w:p>
    <w:p w14:paraId="19691B2C" w14:textId="77777777" w:rsidR="00B73FB8" w:rsidRPr="00363904" w:rsidRDefault="00B73FB8" w:rsidP="00AE4BE9">
      <w:pPr>
        <w:rPr>
          <w:sz w:val="28"/>
          <w:szCs w:val="28"/>
          <w:lang w:val="lv-LV"/>
        </w:rPr>
      </w:pPr>
    </w:p>
    <w:p w14:paraId="02B7E17D" w14:textId="5C4CFF62" w:rsidR="00B73FB8" w:rsidRPr="00755069" w:rsidRDefault="00B73FB8" w:rsidP="00A81F12">
      <w:pPr>
        <w:tabs>
          <w:tab w:val="left" w:pos="6663"/>
        </w:tabs>
        <w:rPr>
          <w:b/>
          <w:sz w:val="28"/>
          <w:szCs w:val="28"/>
          <w:lang w:val="lv-LV"/>
        </w:rPr>
      </w:pPr>
      <w:r w:rsidRPr="00755069">
        <w:rPr>
          <w:sz w:val="28"/>
          <w:szCs w:val="28"/>
          <w:lang w:val="lv-LV"/>
        </w:rPr>
        <w:t>2020. gada</w:t>
      </w:r>
      <w:r w:rsidR="00911FF7">
        <w:rPr>
          <w:sz w:val="28"/>
          <w:szCs w:val="28"/>
          <w:lang w:val="lv-LV"/>
        </w:rPr>
        <w:t xml:space="preserve"> 11. augustā</w:t>
      </w:r>
      <w:r w:rsidRPr="00755069">
        <w:rPr>
          <w:sz w:val="28"/>
          <w:szCs w:val="28"/>
          <w:lang w:val="lv-LV"/>
        </w:rPr>
        <w:tab/>
        <w:t>Noteikumi Nr.</w:t>
      </w:r>
      <w:r w:rsidR="00911FF7">
        <w:rPr>
          <w:sz w:val="28"/>
          <w:szCs w:val="28"/>
          <w:lang w:val="lv-LV"/>
        </w:rPr>
        <w:t> 496</w:t>
      </w:r>
    </w:p>
    <w:p w14:paraId="635229C9" w14:textId="23622620" w:rsidR="00B73FB8" w:rsidRPr="00755069" w:rsidRDefault="00B73FB8" w:rsidP="00A81F12">
      <w:pPr>
        <w:tabs>
          <w:tab w:val="left" w:pos="6663"/>
        </w:tabs>
        <w:rPr>
          <w:sz w:val="28"/>
          <w:szCs w:val="28"/>
          <w:lang w:val="lv-LV"/>
        </w:rPr>
      </w:pPr>
      <w:r w:rsidRPr="00755069">
        <w:rPr>
          <w:sz w:val="28"/>
          <w:szCs w:val="28"/>
          <w:lang w:val="lv-LV"/>
        </w:rPr>
        <w:t>Rīgā</w:t>
      </w:r>
      <w:r w:rsidRPr="00755069">
        <w:rPr>
          <w:sz w:val="28"/>
          <w:szCs w:val="28"/>
          <w:lang w:val="lv-LV"/>
        </w:rPr>
        <w:tab/>
        <w:t>(prot. Nr.</w:t>
      </w:r>
      <w:r w:rsidR="00911FF7">
        <w:rPr>
          <w:sz w:val="28"/>
          <w:szCs w:val="28"/>
          <w:lang w:val="lv-LV"/>
        </w:rPr>
        <w:t> 47 5</w:t>
      </w:r>
      <w:bookmarkStart w:id="0" w:name="_GoBack"/>
      <w:bookmarkEnd w:id="0"/>
      <w:r w:rsidRPr="00755069">
        <w:rPr>
          <w:sz w:val="28"/>
          <w:szCs w:val="28"/>
          <w:lang w:val="lv-LV"/>
        </w:rPr>
        <w:t>. §)</w:t>
      </w:r>
    </w:p>
    <w:p w14:paraId="3AAC28EE" w14:textId="77777777" w:rsidR="003E0356" w:rsidRDefault="003E0356" w:rsidP="00AE4BE9">
      <w:pPr>
        <w:jc w:val="center"/>
        <w:rPr>
          <w:b/>
          <w:sz w:val="28"/>
          <w:szCs w:val="28"/>
          <w:lang w:val="lv-LV"/>
        </w:rPr>
      </w:pPr>
    </w:p>
    <w:p w14:paraId="79AB0F72" w14:textId="2D4B1BF2" w:rsidR="00AE4BE9" w:rsidRPr="00363904" w:rsidRDefault="00AE4BE9" w:rsidP="00AE4BE9">
      <w:pPr>
        <w:jc w:val="center"/>
        <w:rPr>
          <w:b/>
          <w:sz w:val="28"/>
          <w:szCs w:val="28"/>
          <w:lang w:val="lv-LV"/>
        </w:rPr>
      </w:pPr>
      <w:r w:rsidRPr="00363904">
        <w:rPr>
          <w:b/>
          <w:sz w:val="28"/>
          <w:szCs w:val="28"/>
          <w:lang w:val="lv-LV"/>
        </w:rPr>
        <w:t>Grozījums Ministru kabineta 20</w:t>
      </w:r>
      <w:r w:rsidR="00DD01D5">
        <w:rPr>
          <w:b/>
          <w:sz w:val="28"/>
          <w:szCs w:val="28"/>
          <w:lang w:val="lv-LV"/>
        </w:rPr>
        <w:t>13</w:t>
      </w:r>
      <w:r w:rsidRPr="00363904">
        <w:rPr>
          <w:b/>
          <w:sz w:val="28"/>
          <w:szCs w:val="28"/>
          <w:lang w:val="lv-LV"/>
        </w:rPr>
        <w:t>.</w:t>
      </w:r>
      <w:r w:rsidR="00DD01D5">
        <w:rPr>
          <w:b/>
          <w:sz w:val="28"/>
          <w:szCs w:val="28"/>
          <w:lang w:val="lv-LV"/>
        </w:rPr>
        <w:t> </w:t>
      </w:r>
      <w:r w:rsidRPr="00363904">
        <w:rPr>
          <w:b/>
          <w:sz w:val="28"/>
          <w:szCs w:val="28"/>
          <w:lang w:val="lv-LV"/>
        </w:rPr>
        <w:t xml:space="preserve">gada </w:t>
      </w:r>
      <w:r w:rsidR="00DD01D5">
        <w:rPr>
          <w:b/>
          <w:sz w:val="28"/>
          <w:szCs w:val="28"/>
          <w:lang w:val="lv-LV"/>
        </w:rPr>
        <w:t>17. septembra</w:t>
      </w:r>
      <w:r w:rsidRPr="00363904">
        <w:rPr>
          <w:b/>
          <w:sz w:val="28"/>
          <w:szCs w:val="28"/>
          <w:lang w:val="lv-LV"/>
        </w:rPr>
        <w:t xml:space="preserve"> noteikumos Nr.</w:t>
      </w:r>
      <w:r w:rsidR="00DD01D5">
        <w:rPr>
          <w:b/>
          <w:sz w:val="28"/>
          <w:szCs w:val="28"/>
          <w:lang w:val="lv-LV"/>
        </w:rPr>
        <w:t> 826</w:t>
      </w:r>
      <w:r w:rsidRPr="00363904">
        <w:rPr>
          <w:b/>
          <w:sz w:val="28"/>
          <w:szCs w:val="28"/>
          <w:lang w:val="lv-LV"/>
        </w:rPr>
        <w:t xml:space="preserve"> </w:t>
      </w:r>
      <w:r w:rsidR="00B73FB8">
        <w:rPr>
          <w:b/>
          <w:sz w:val="28"/>
          <w:szCs w:val="28"/>
          <w:lang w:val="lv-LV"/>
        </w:rPr>
        <w:t>"</w:t>
      </w:r>
      <w:r w:rsidRPr="00363904">
        <w:rPr>
          <w:b/>
          <w:sz w:val="28"/>
          <w:szCs w:val="28"/>
          <w:lang w:val="lv-LV"/>
        </w:rPr>
        <w:t>Valsts aizsardzības militāro objektu un iepirkumu centra publisko maksas pakalpojumu cenrādi</w:t>
      </w:r>
      <w:r w:rsidR="00DD01D5">
        <w:rPr>
          <w:b/>
          <w:sz w:val="28"/>
          <w:szCs w:val="28"/>
          <w:lang w:val="lv-LV"/>
        </w:rPr>
        <w:t>s</w:t>
      </w:r>
      <w:r w:rsidR="00B73FB8">
        <w:rPr>
          <w:b/>
          <w:sz w:val="28"/>
          <w:szCs w:val="28"/>
          <w:lang w:val="lv-LV"/>
        </w:rPr>
        <w:t>"</w:t>
      </w:r>
    </w:p>
    <w:p w14:paraId="327C7237" w14:textId="77777777" w:rsidR="00AE4BE9" w:rsidRPr="00363904" w:rsidRDefault="00AE4BE9" w:rsidP="00AE4BE9">
      <w:pPr>
        <w:jc w:val="right"/>
        <w:rPr>
          <w:sz w:val="28"/>
          <w:szCs w:val="28"/>
          <w:lang w:val="lv-LV"/>
        </w:rPr>
      </w:pPr>
    </w:p>
    <w:p w14:paraId="221CC99F" w14:textId="77777777" w:rsidR="00AE4BE9" w:rsidRPr="00B73FB8" w:rsidRDefault="00AE4BE9" w:rsidP="00AE4BE9">
      <w:pPr>
        <w:jc w:val="right"/>
        <w:rPr>
          <w:sz w:val="28"/>
          <w:szCs w:val="28"/>
          <w:lang w:val="lv-LV"/>
        </w:rPr>
      </w:pPr>
      <w:r w:rsidRPr="00B73FB8">
        <w:rPr>
          <w:sz w:val="28"/>
          <w:szCs w:val="28"/>
          <w:lang w:val="lv-LV"/>
        </w:rPr>
        <w:t xml:space="preserve">Izdoti saskaņā ar </w:t>
      </w:r>
    </w:p>
    <w:p w14:paraId="456FAA35" w14:textId="77777777" w:rsidR="00AE4BE9" w:rsidRPr="00B73FB8" w:rsidRDefault="009D6DBD" w:rsidP="00AE4BE9">
      <w:pPr>
        <w:jc w:val="right"/>
        <w:rPr>
          <w:sz w:val="28"/>
          <w:szCs w:val="28"/>
          <w:lang w:val="lv-LV"/>
        </w:rPr>
      </w:pPr>
      <w:r w:rsidRPr="00B73FB8">
        <w:rPr>
          <w:sz w:val="28"/>
          <w:szCs w:val="28"/>
          <w:lang w:val="lv-LV"/>
        </w:rPr>
        <w:t>Likuma par budžetu</w:t>
      </w:r>
      <w:r w:rsidR="00AE4BE9" w:rsidRPr="00B73FB8">
        <w:rPr>
          <w:sz w:val="28"/>
          <w:szCs w:val="28"/>
          <w:lang w:val="lv-LV"/>
        </w:rPr>
        <w:t xml:space="preserve"> un finanšu vadību </w:t>
      </w:r>
    </w:p>
    <w:p w14:paraId="67E19E19" w14:textId="77777777" w:rsidR="00AE4BE9" w:rsidRPr="00B73FB8" w:rsidRDefault="00AE4BE9" w:rsidP="00AE4BE9">
      <w:pPr>
        <w:jc w:val="right"/>
        <w:rPr>
          <w:sz w:val="28"/>
          <w:szCs w:val="28"/>
          <w:lang w:val="lv-LV"/>
        </w:rPr>
      </w:pPr>
      <w:r w:rsidRPr="00B73FB8">
        <w:rPr>
          <w:sz w:val="28"/>
          <w:szCs w:val="28"/>
          <w:lang w:val="lv-LV"/>
        </w:rPr>
        <w:t>5.</w:t>
      </w:r>
      <w:r w:rsidR="00DD01D5" w:rsidRPr="00B73FB8">
        <w:rPr>
          <w:sz w:val="28"/>
          <w:szCs w:val="28"/>
          <w:lang w:val="lv-LV"/>
        </w:rPr>
        <w:t> </w:t>
      </w:r>
      <w:r w:rsidRPr="00B73FB8">
        <w:rPr>
          <w:sz w:val="28"/>
          <w:szCs w:val="28"/>
          <w:lang w:val="lv-LV"/>
        </w:rPr>
        <w:t>panta devīto daļu</w:t>
      </w:r>
    </w:p>
    <w:p w14:paraId="557B2608" w14:textId="77777777" w:rsidR="00AE4BE9" w:rsidRPr="00B73FB8" w:rsidRDefault="00AE4BE9" w:rsidP="00AE4BE9">
      <w:pPr>
        <w:ind w:firstLine="720"/>
        <w:jc w:val="both"/>
        <w:rPr>
          <w:sz w:val="28"/>
          <w:szCs w:val="28"/>
          <w:lang w:val="lv-LV"/>
        </w:rPr>
      </w:pPr>
    </w:p>
    <w:p w14:paraId="706EF1E5" w14:textId="2944E531" w:rsidR="00AE4BE9" w:rsidRPr="00B73FB8" w:rsidRDefault="00AE4BE9" w:rsidP="00DD01D5">
      <w:pPr>
        <w:ind w:firstLine="720"/>
        <w:jc w:val="both"/>
        <w:rPr>
          <w:sz w:val="28"/>
          <w:szCs w:val="28"/>
          <w:lang w:val="lv-LV"/>
        </w:rPr>
      </w:pPr>
      <w:r w:rsidRPr="00B73FB8">
        <w:rPr>
          <w:sz w:val="28"/>
          <w:szCs w:val="28"/>
          <w:lang w:val="lv-LV"/>
        </w:rPr>
        <w:t>Izdarīt Ministru kabineta 20</w:t>
      </w:r>
      <w:r w:rsidR="00DD01D5" w:rsidRPr="00B73FB8">
        <w:rPr>
          <w:sz w:val="28"/>
          <w:szCs w:val="28"/>
          <w:lang w:val="lv-LV"/>
        </w:rPr>
        <w:t>13</w:t>
      </w:r>
      <w:r w:rsidRPr="00B73FB8">
        <w:rPr>
          <w:sz w:val="28"/>
          <w:szCs w:val="28"/>
          <w:lang w:val="lv-LV"/>
        </w:rPr>
        <w:t>.</w:t>
      </w:r>
      <w:r w:rsidR="00DD01D5" w:rsidRPr="00B73FB8">
        <w:rPr>
          <w:sz w:val="28"/>
          <w:szCs w:val="28"/>
          <w:lang w:val="lv-LV"/>
        </w:rPr>
        <w:t> </w:t>
      </w:r>
      <w:r w:rsidRPr="00B73FB8">
        <w:rPr>
          <w:sz w:val="28"/>
          <w:szCs w:val="28"/>
          <w:lang w:val="lv-LV"/>
        </w:rPr>
        <w:t xml:space="preserve">gada </w:t>
      </w:r>
      <w:r w:rsidR="00DD01D5" w:rsidRPr="00B73FB8">
        <w:rPr>
          <w:sz w:val="28"/>
          <w:szCs w:val="28"/>
          <w:lang w:val="lv-LV"/>
        </w:rPr>
        <w:t>17. septembra</w:t>
      </w:r>
      <w:r w:rsidRPr="00B73FB8">
        <w:rPr>
          <w:sz w:val="28"/>
          <w:szCs w:val="28"/>
          <w:lang w:val="lv-LV"/>
        </w:rPr>
        <w:t xml:space="preserve"> noteikumos Nr.</w:t>
      </w:r>
      <w:r w:rsidR="00DD01D5" w:rsidRPr="00B73FB8">
        <w:rPr>
          <w:sz w:val="28"/>
          <w:szCs w:val="28"/>
          <w:lang w:val="lv-LV"/>
        </w:rPr>
        <w:t> 826</w:t>
      </w:r>
      <w:r w:rsidRPr="00B73FB8">
        <w:rPr>
          <w:sz w:val="28"/>
          <w:szCs w:val="28"/>
          <w:lang w:val="lv-LV"/>
        </w:rPr>
        <w:t xml:space="preserve"> </w:t>
      </w:r>
      <w:r w:rsidR="00B73FB8">
        <w:rPr>
          <w:sz w:val="28"/>
          <w:szCs w:val="28"/>
          <w:lang w:val="lv-LV"/>
        </w:rPr>
        <w:t>"</w:t>
      </w:r>
      <w:r w:rsidR="00DD01D5" w:rsidRPr="00B73FB8">
        <w:rPr>
          <w:sz w:val="28"/>
          <w:szCs w:val="28"/>
          <w:lang w:val="lv-LV"/>
        </w:rPr>
        <w:t>Valsts aizsardzības militāro objektu un iepirkumu centra publisko maksas pakalpojumu cenrādis</w:t>
      </w:r>
      <w:r w:rsidR="00B73FB8">
        <w:rPr>
          <w:sz w:val="28"/>
          <w:szCs w:val="28"/>
          <w:lang w:val="lv-LV"/>
        </w:rPr>
        <w:t>"</w:t>
      </w:r>
      <w:r w:rsidRPr="00B73FB8">
        <w:rPr>
          <w:sz w:val="28"/>
          <w:szCs w:val="28"/>
          <w:lang w:val="lv-LV"/>
        </w:rPr>
        <w:t xml:space="preserve"> (Latvijas Vēstnesis, 20</w:t>
      </w:r>
      <w:r w:rsidR="00DD01D5" w:rsidRPr="00B73FB8">
        <w:rPr>
          <w:sz w:val="28"/>
          <w:szCs w:val="28"/>
          <w:lang w:val="lv-LV"/>
        </w:rPr>
        <w:t>13</w:t>
      </w:r>
      <w:r w:rsidRPr="00B73FB8">
        <w:rPr>
          <w:sz w:val="28"/>
          <w:szCs w:val="28"/>
          <w:lang w:val="lv-LV"/>
        </w:rPr>
        <w:t xml:space="preserve">, </w:t>
      </w:r>
      <w:r w:rsidR="00DD01D5" w:rsidRPr="00B73FB8">
        <w:rPr>
          <w:sz w:val="28"/>
          <w:szCs w:val="28"/>
          <w:lang w:val="lv-LV"/>
        </w:rPr>
        <w:t>183.</w:t>
      </w:r>
      <w:r w:rsidR="005461D7" w:rsidRPr="00B73FB8">
        <w:rPr>
          <w:sz w:val="28"/>
          <w:szCs w:val="28"/>
          <w:lang w:val="lv-LV"/>
        </w:rPr>
        <w:t> </w:t>
      </w:r>
      <w:r w:rsidRPr="00B73FB8">
        <w:rPr>
          <w:sz w:val="28"/>
          <w:szCs w:val="28"/>
          <w:lang w:val="lv-LV"/>
        </w:rPr>
        <w:t>nr.</w:t>
      </w:r>
      <w:r w:rsidR="00755069">
        <w:rPr>
          <w:sz w:val="28"/>
          <w:szCs w:val="28"/>
          <w:lang w:val="lv-LV"/>
        </w:rPr>
        <w:t>;</w:t>
      </w:r>
      <w:r w:rsidR="00DC28F4" w:rsidRPr="00B73FB8">
        <w:rPr>
          <w:sz w:val="28"/>
          <w:szCs w:val="28"/>
          <w:lang w:val="lv-LV"/>
        </w:rPr>
        <w:t xml:space="preserve"> 2018, 128.</w:t>
      </w:r>
      <w:r w:rsidR="005461D7" w:rsidRPr="00B73FB8">
        <w:rPr>
          <w:sz w:val="28"/>
          <w:szCs w:val="28"/>
          <w:lang w:val="lv-LV"/>
        </w:rPr>
        <w:t> </w:t>
      </w:r>
      <w:r w:rsidR="00DC28F4" w:rsidRPr="00B73FB8">
        <w:rPr>
          <w:sz w:val="28"/>
          <w:szCs w:val="28"/>
          <w:lang w:val="lv-LV"/>
        </w:rPr>
        <w:t>nr.</w:t>
      </w:r>
      <w:r w:rsidR="00755069">
        <w:rPr>
          <w:sz w:val="28"/>
          <w:szCs w:val="28"/>
          <w:lang w:val="lv-LV"/>
        </w:rPr>
        <w:t>;</w:t>
      </w:r>
      <w:r w:rsidR="00E5188F" w:rsidRPr="00B73FB8">
        <w:rPr>
          <w:sz w:val="28"/>
          <w:szCs w:val="28"/>
          <w:lang w:val="lv-LV"/>
        </w:rPr>
        <w:t xml:space="preserve"> 2020, 109. nr.</w:t>
      </w:r>
      <w:r w:rsidRPr="00B73FB8">
        <w:rPr>
          <w:sz w:val="28"/>
          <w:szCs w:val="28"/>
          <w:lang w:val="lv-LV"/>
        </w:rPr>
        <w:t xml:space="preserve">) </w:t>
      </w:r>
      <w:r w:rsidR="00DD01D5" w:rsidRPr="00B73FB8">
        <w:rPr>
          <w:sz w:val="28"/>
          <w:szCs w:val="28"/>
          <w:lang w:val="lv-LV"/>
        </w:rPr>
        <w:t xml:space="preserve">grozījumu </w:t>
      </w:r>
      <w:r w:rsidRPr="00B73FB8">
        <w:rPr>
          <w:sz w:val="28"/>
          <w:szCs w:val="28"/>
          <w:lang w:val="lv-LV"/>
        </w:rPr>
        <w:t xml:space="preserve">un </w:t>
      </w:r>
      <w:r w:rsidR="00DD01D5" w:rsidRPr="00B73FB8">
        <w:rPr>
          <w:sz w:val="28"/>
          <w:szCs w:val="28"/>
          <w:lang w:val="lv-LV"/>
        </w:rPr>
        <w:t>papildināt</w:t>
      </w:r>
      <w:r w:rsidRPr="00B73FB8">
        <w:rPr>
          <w:sz w:val="28"/>
          <w:szCs w:val="28"/>
          <w:lang w:val="lv-LV"/>
        </w:rPr>
        <w:t xml:space="preserve"> pielikumu </w:t>
      </w:r>
      <w:r w:rsidR="00DD01D5" w:rsidRPr="00B73FB8">
        <w:rPr>
          <w:sz w:val="28"/>
          <w:szCs w:val="28"/>
          <w:lang w:val="lv-LV"/>
        </w:rPr>
        <w:t>ar</w:t>
      </w:r>
      <w:r w:rsidR="001C04EC" w:rsidRPr="00B73FB8">
        <w:rPr>
          <w:sz w:val="28"/>
          <w:szCs w:val="28"/>
          <w:lang w:val="lv-LV"/>
        </w:rPr>
        <w:t xml:space="preserve"> 4.6. </w:t>
      </w:r>
      <w:r w:rsidR="00DD01D5" w:rsidRPr="00B73FB8">
        <w:rPr>
          <w:sz w:val="28"/>
          <w:szCs w:val="28"/>
          <w:lang w:val="lv-LV"/>
        </w:rPr>
        <w:t xml:space="preserve">apakšpunktu </w:t>
      </w:r>
      <w:r w:rsidRPr="00B73FB8">
        <w:rPr>
          <w:sz w:val="28"/>
          <w:szCs w:val="28"/>
          <w:lang w:val="lv-LV"/>
        </w:rPr>
        <w:t>šādā redakcijā:</w:t>
      </w:r>
    </w:p>
    <w:p w14:paraId="6B42DB18" w14:textId="77777777" w:rsidR="00AE4BE9" w:rsidRDefault="00AE4BE9" w:rsidP="00B73FB8">
      <w:pPr>
        <w:rPr>
          <w:b/>
          <w:bCs/>
          <w:lang w:val="lv-LV" w:eastAsia="lv-LV"/>
        </w:rPr>
      </w:pPr>
    </w:p>
    <w:tbl>
      <w:tblPr>
        <w:tblW w:w="4954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92"/>
        <w:gridCol w:w="3454"/>
        <w:gridCol w:w="1559"/>
        <w:gridCol w:w="992"/>
        <w:gridCol w:w="1132"/>
        <w:gridCol w:w="1043"/>
      </w:tblGrid>
      <w:tr w:rsidR="0017395C" w:rsidRPr="00363904" w14:paraId="0BF7B882" w14:textId="77777777" w:rsidTr="00755069">
        <w:tc>
          <w:tcPr>
            <w:tcW w:w="4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DC2020" w14:textId="5FF1BE5E" w:rsidR="0017395C" w:rsidRPr="00363904" w:rsidRDefault="00B73FB8" w:rsidP="00755069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"</w:t>
            </w:r>
            <w:r w:rsidR="00DC28F4">
              <w:rPr>
                <w:lang w:val="lv-LV" w:eastAsia="lv-LV"/>
              </w:rPr>
              <w:t>4.6</w:t>
            </w:r>
            <w:r w:rsidR="0017395C" w:rsidRPr="00363904">
              <w:rPr>
                <w:lang w:val="lv-LV" w:eastAsia="lv-LV"/>
              </w:rPr>
              <w:t>.</w:t>
            </w:r>
          </w:p>
        </w:tc>
        <w:tc>
          <w:tcPr>
            <w:tcW w:w="19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C967EE" w14:textId="77777777" w:rsidR="0017395C" w:rsidRPr="00363904" w:rsidRDefault="009C7545" w:rsidP="00755069">
            <w:pPr>
              <w:rPr>
                <w:lang w:val="lv-LV" w:eastAsia="lv-LV"/>
              </w:rPr>
            </w:pPr>
            <w:r>
              <w:rPr>
                <w:lang w:val="lv-LV" w:eastAsia="lv-LV"/>
              </w:rPr>
              <w:t>Ķieģeļu iela 8 (67., 71., 73., 76.,</w:t>
            </w:r>
            <w:r w:rsidR="009D6DBD">
              <w:rPr>
                <w:lang w:val="lv-LV" w:eastAsia="lv-LV"/>
              </w:rPr>
              <w:t xml:space="preserve"> 77. un</w:t>
            </w:r>
            <w:r>
              <w:rPr>
                <w:lang w:val="lv-LV" w:eastAsia="lv-LV"/>
              </w:rPr>
              <w:t xml:space="preserve"> 79. dzīvoklis)</w:t>
            </w:r>
            <w:r w:rsidR="0017395C" w:rsidRPr="00363904">
              <w:rPr>
                <w:lang w:val="lv-LV" w:eastAsia="lv-LV"/>
              </w:rPr>
              <w:t>,</w:t>
            </w:r>
            <w:r>
              <w:rPr>
                <w:lang w:val="lv-LV" w:eastAsia="lv-LV"/>
              </w:rPr>
              <w:t xml:space="preserve"> </w:t>
            </w:r>
            <w:r w:rsidR="00DC28F4">
              <w:rPr>
                <w:lang w:val="lv-LV" w:eastAsia="lv-LV"/>
              </w:rPr>
              <w:t>Valmiera</w:t>
            </w:r>
          </w:p>
        </w:tc>
        <w:tc>
          <w:tcPr>
            <w:tcW w:w="8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A4FC7E" w14:textId="77777777" w:rsidR="0017395C" w:rsidRPr="00363904" w:rsidRDefault="0017395C" w:rsidP="00755069">
            <w:pPr>
              <w:jc w:val="center"/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Par vienu m</w:t>
            </w:r>
            <w:r w:rsidRPr="00363904">
              <w:rPr>
                <w:vertAlign w:val="superscript"/>
                <w:lang w:val="lv-LV" w:eastAsia="lv-LV"/>
              </w:rPr>
              <w:t>2</w:t>
            </w:r>
            <w:r w:rsidRPr="00363904">
              <w:rPr>
                <w:lang w:val="lv-LV" w:eastAsia="lv-LV"/>
              </w:rPr>
              <w:t xml:space="preserve"> mēnesī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7717E2" w14:textId="77777777" w:rsidR="0017395C" w:rsidRPr="00363904" w:rsidRDefault="009C7545" w:rsidP="00755069">
            <w:pPr>
              <w:jc w:val="right"/>
              <w:rPr>
                <w:lang w:val="lv-LV" w:eastAsia="lv-LV"/>
              </w:rPr>
            </w:pPr>
            <w:r>
              <w:rPr>
                <w:lang w:val="lv-LV" w:eastAsia="lv-LV"/>
              </w:rPr>
              <w:t>2,0</w:t>
            </w:r>
            <w:r w:rsidR="00A47728">
              <w:rPr>
                <w:lang w:val="lv-LV" w:eastAsia="lv-LV"/>
              </w:rPr>
              <w:t>6</w:t>
            </w:r>
          </w:p>
        </w:tc>
        <w:tc>
          <w:tcPr>
            <w:tcW w:w="6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DC1617" w14:textId="77777777" w:rsidR="0017395C" w:rsidRPr="00363904" w:rsidRDefault="0017395C" w:rsidP="00755069">
            <w:pPr>
              <w:jc w:val="right"/>
              <w:rPr>
                <w:lang w:val="lv-LV" w:eastAsia="lv-LV"/>
              </w:rPr>
            </w:pPr>
            <w:r w:rsidRPr="00363904">
              <w:rPr>
                <w:lang w:val="lv-LV" w:eastAsia="lv-LV"/>
              </w:rPr>
              <w:t>0,00</w:t>
            </w: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4833CB" w14:textId="12A6573F" w:rsidR="0017395C" w:rsidRPr="00363904" w:rsidRDefault="009C7545" w:rsidP="00755069">
            <w:pPr>
              <w:jc w:val="right"/>
              <w:rPr>
                <w:lang w:val="lv-LV" w:eastAsia="lv-LV"/>
              </w:rPr>
            </w:pPr>
            <w:r>
              <w:rPr>
                <w:lang w:val="lv-LV" w:eastAsia="lv-LV"/>
              </w:rPr>
              <w:t>2,0</w:t>
            </w:r>
            <w:r w:rsidR="00A47728">
              <w:rPr>
                <w:lang w:val="lv-LV" w:eastAsia="lv-LV"/>
              </w:rPr>
              <w:t>6</w:t>
            </w:r>
            <w:r w:rsidR="00B73FB8">
              <w:rPr>
                <w:lang w:val="lv-LV" w:eastAsia="lv-LV"/>
              </w:rPr>
              <w:t>"</w:t>
            </w:r>
          </w:p>
        </w:tc>
      </w:tr>
    </w:tbl>
    <w:p w14:paraId="396E0AD3" w14:textId="141B4B7F" w:rsidR="00AE4BE9" w:rsidRPr="00B73FB8" w:rsidRDefault="00AE4BE9" w:rsidP="00AE4BE9">
      <w:pPr>
        <w:jc w:val="both"/>
        <w:rPr>
          <w:sz w:val="28"/>
          <w:szCs w:val="28"/>
          <w:lang w:val="lv-LV"/>
        </w:rPr>
      </w:pPr>
    </w:p>
    <w:p w14:paraId="762BFCC8" w14:textId="108D86F6" w:rsidR="00B73FB8" w:rsidRPr="00B73FB8" w:rsidRDefault="00B73FB8" w:rsidP="00AE4BE9">
      <w:pPr>
        <w:jc w:val="both"/>
        <w:rPr>
          <w:sz w:val="28"/>
          <w:szCs w:val="28"/>
          <w:lang w:val="lv-LV"/>
        </w:rPr>
      </w:pPr>
    </w:p>
    <w:p w14:paraId="207F3A0D" w14:textId="77777777" w:rsidR="00B73FB8" w:rsidRPr="00B73FB8" w:rsidRDefault="00B73FB8" w:rsidP="00755069">
      <w:pPr>
        <w:rPr>
          <w:sz w:val="28"/>
          <w:szCs w:val="28"/>
          <w:lang w:val="lv-LV"/>
        </w:rPr>
      </w:pPr>
    </w:p>
    <w:p w14:paraId="5013C31D" w14:textId="77777777" w:rsidR="00B73FB8" w:rsidRPr="00DE283C" w:rsidRDefault="00B73FB8" w:rsidP="00387A6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13105BE" w14:textId="77777777" w:rsidR="00B73FB8" w:rsidRDefault="00B73FB8" w:rsidP="00387A6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0B60FDB" w14:textId="77777777" w:rsidR="00B73FB8" w:rsidRDefault="00B73FB8" w:rsidP="00387A6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38B297D" w14:textId="77777777" w:rsidR="00B73FB8" w:rsidRDefault="00B73FB8" w:rsidP="00387A6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CC36DA9" w14:textId="77777777" w:rsidR="00B73FB8" w:rsidRDefault="00B73FB8" w:rsidP="00387A6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5052D0A6" w14:textId="77777777" w:rsidR="00B73FB8" w:rsidRPr="009E53E5" w:rsidRDefault="00B73FB8" w:rsidP="00387A6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aizsardzības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Pabriks</w:t>
      </w:r>
    </w:p>
    <w:p w14:paraId="6B381FD0" w14:textId="2948272D" w:rsidR="00476FDD" w:rsidRDefault="00476FDD" w:rsidP="00AE4BE9">
      <w:pPr>
        <w:tabs>
          <w:tab w:val="left" w:pos="7020"/>
        </w:tabs>
        <w:rPr>
          <w:sz w:val="28"/>
          <w:szCs w:val="28"/>
          <w:lang w:val="lv-LV"/>
        </w:rPr>
      </w:pPr>
    </w:p>
    <w:p w14:paraId="63296B77" w14:textId="77777777" w:rsidR="00476FDD" w:rsidRDefault="00476FDD" w:rsidP="00AE4BE9">
      <w:pPr>
        <w:tabs>
          <w:tab w:val="left" w:pos="7020"/>
        </w:tabs>
        <w:rPr>
          <w:sz w:val="28"/>
          <w:szCs w:val="28"/>
          <w:lang w:val="lv-LV"/>
        </w:rPr>
      </w:pPr>
    </w:p>
    <w:sectPr w:rsidR="00476FDD" w:rsidSect="00B73FB8">
      <w:headerReference w:type="default" r:id="rId6"/>
      <w:footerReference w:type="default" r:id="rId7"/>
      <w:pgSz w:w="11906" w:h="16838" w:code="9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2BB01" w14:textId="77777777" w:rsidR="00583418" w:rsidRDefault="00583418" w:rsidP="00AE4BE9">
      <w:r>
        <w:separator/>
      </w:r>
    </w:p>
  </w:endnote>
  <w:endnote w:type="continuationSeparator" w:id="0">
    <w:p w14:paraId="3DD1CCBC" w14:textId="77777777" w:rsidR="00583418" w:rsidRDefault="00583418" w:rsidP="00AE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8E6C6" w14:textId="04349871" w:rsidR="00B73FB8" w:rsidRPr="00B73FB8" w:rsidRDefault="00B73FB8">
    <w:pPr>
      <w:pStyle w:val="Footer"/>
      <w:rPr>
        <w:sz w:val="16"/>
        <w:szCs w:val="16"/>
        <w:lang w:val="lv-LV"/>
      </w:rPr>
    </w:pPr>
    <w:r w:rsidRPr="00B73FB8">
      <w:rPr>
        <w:sz w:val="16"/>
        <w:szCs w:val="16"/>
        <w:lang w:val="lv-LV"/>
      </w:rPr>
      <w:t>N1380_0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F8B43" w14:textId="77777777" w:rsidR="00583418" w:rsidRDefault="00583418" w:rsidP="00AE4BE9">
      <w:r>
        <w:separator/>
      </w:r>
    </w:p>
  </w:footnote>
  <w:footnote w:type="continuationSeparator" w:id="0">
    <w:p w14:paraId="1E2A80BA" w14:textId="77777777" w:rsidR="00583418" w:rsidRDefault="00583418" w:rsidP="00AE4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19B17" w14:textId="77777777" w:rsidR="00B73FB8" w:rsidRPr="003629D6" w:rsidRDefault="00B73FB8">
    <w:pPr>
      <w:pStyle w:val="Header"/>
    </w:pPr>
  </w:p>
  <w:p w14:paraId="0090DFE8" w14:textId="7C4C3B47" w:rsidR="00B73FB8" w:rsidRPr="00B73FB8" w:rsidRDefault="00B73FB8">
    <w:pPr>
      <w:pStyle w:val="Header"/>
    </w:pPr>
    <w:r>
      <w:rPr>
        <w:noProof/>
      </w:rPr>
      <w:drawing>
        <wp:inline distT="0" distB="0" distL="0" distR="0" wp14:anchorId="62F6D9EB" wp14:editId="331308F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BE9"/>
    <w:rsid w:val="00004CB5"/>
    <w:rsid w:val="00017128"/>
    <w:rsid w:val="00026EAE"/>
    <w:rsid w:val="00040E56"/>
    <w:rsid w:val="00050842"/>
    <w:rsid w:val="00051F26"/>
    <w:rsid w:val="0005612A"/>
    <w:rsid w:val="000C41D2"/>
    <w:rsid w:val="000D67C7"/>
    <w:rsid w:val="00100520"/>
    <w:rsid w:val="00113949"/>
    <w:rsid w:val="00115060"/>
    <w:rsid w:val="00154C57"/>
    <w:rsid w:val="00166B69"/>
    <w:rsid w:val="0017395C"/>
    <w:rsid w:val="001A4A02"/>
    <w:rsid w:val="001C04EC"/>
    <w:rsid w:val="001D3BC8"/>
    <w:rsid w:val="00206A40"/>
    <w:rsid w:val="00212495"/>
    <w:rsid w:val="00246577"/>
    <w:rsid w:val="00310568"/>
    <w:rsid w:val="0035175A"/>
    <w:rsid w:val="00383A77"/>
    <w:rsid w:val="003C5F47"/>
    <w:rsid w:val="003E0356"/>
    <w:rsid w:val="00432076"/>
    <w:rsid w:val="00445BC9"/>
    <w:rsid w:val="00476FDD"/>
    <w:rsid w:val="00484779"/>
    <w:rsid w:val="004D160C"/>
    <w:rsid w:val="004E05EE"/>
    <w:rsid w:val="004E7584"/>
    <w:rsid w:val="004E7D4E"/>
    <w:rsid w:val="005461D7"/>
    <w:rsid w:val="00555FCD"/>
    <w:rsid w:val="0056540B"/>
    <w:rsid w:val="00583418"/>
    <w:rsid w:val="005A36E1"/>
    <w:rsid w:val="005A38A0"/>
    <w:rsid w:val="005A77B4"/>
    <w:rsid w:val="005B7E65"/>
    <w:rsid w:val="005C38F8"/>
    <w:rsid w:val="006451FA"/>
    <w:rsid w:val="00660A54"/>
    <w:rsid w:val="00661EBE"/>
    <w:rsid w:val="00682210"/>
    <w:rsid w:val="006A269D"/>
    <w:rsid w:val="006C458C"/>
    <w:rsid w:val="006E230B"/>
    <w:rsid w:val="007321AB"/>
    <w:rsid w:val="007453DF"/>
    <w:rsid w:val="00750795"/>
    <w:rsid w:val="00755069"/>
    <w:rsid w:val="00785333"/>
    <w:rsid w:val="007C1063"/>
    <w:rsid w:val="007D2EF8"/>
    <w:rsid w:val="00851FCB"/>
    <w:rsid w:val="00890260"/>
    <w:rsid w:val="00896F9F"/>
    <w:rsid w:val="008B5909"/>
    <w:rsid w:val="008B6A79"/>
    <w:rsid w:val="008C752B"/>
    <w:rsid w:val="008F40D7"/>
    <w:rsid w:val="00910548"/>
    <w:rsid w:val="00911FF7"/>
    <w:rsid w:val="00953FEC"/>
    <w:rsid w:val="009804B9"/>
    <w:rsid w:val="0098164E"/>
    <w:rsid w:val="00984CE9"/>
    <w:rsid w:val="009B7918"/>
    <w:rsid w:val="009C6503"/>
    <w:rsid w:val="009C7545"/>
    <w:rsid w:val="009D6DBD"/>
    <w:rsid w:val="009E06A4"/>
    <w:rsid w:val="009E14C9"/>
    <w:rsid w:val="009F59A2"/>
    <w:rsid w:val="00A437B4"/>
    <w:rsid w:val="00A47728"/>
    <w:rsid w:val="00A564C0"/>
    <w:rsid w:val="00A60C80"/>
    <w:rsid w:val="00A63CA2"/>
    <w:rsid w:val="00AD326E"/>
    <w:rsid w:val="00AE4BE9"/>
    <w:rsid w:val="00AF1047"/>
    <w:rsid w:val="00AF5D7F"/>
    <w:rsid w:val="00B163F9"/>
    <w:rsid w:val="00B41EA0"/>
    <w:rsid w:val="00B65747"/>
    <w:rsid w:val="00B73FB8"/>
    <w:rsid w:val="00B75B3D"/>
    <w:rsid w:val="00B93293"/>
    <w:rsid w:val="00C3688D"/>
    <w:rsid w:val="00C93A18"/>
    <w:rsid w:val="00CB6C7B"/>
    <w:rsid w:val="00CF054D"/>
    <w:rsid w:val="00D0167F"/>
    <w:rsid w:val="00D22ACA"/>
    <w:rsid w:val="00D7072A"/>
    <w:rsid w:val="00DA07ED"/>
    <w:rsid w:val="00DB3801"/>
    <w:rsid w:val="00DC28F4"/>
    <w:rsid w:val="00DD01D5"/>
    <w:rsid w:val="00DD6993"/>
    <w:rsid w:val="00DF65C2"/>
    <w:rsid w:val="00E0666B"/>
    <w:rsid w:val="00E076C5"/>
    <w:rsid w:val="00E250EC"/>
    <w:rsid w:val="00E4062B"/>
    <w:rsid w:val="00E47DB9"/>
    <w:rsid w:val="00E5188F"/>
    <w:rsid w:val="00E65012"/>
    <w:rsid w:val="00EA383C"/>
    <w:rsid w:val="00EC7E49"/>
    <w:rsid w:val="00F56635"/>
    <w:rsid w:val="00F7429C"/>
    <w:rsid w:val="00FC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82CD"/>
  <w15:docId w15:val="{955DC507-5428-4DC6-B304-6BA52A1D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E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E4B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BE9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AE4BE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E4B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BE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B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BE9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80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4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4B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4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4B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Body">
    <w:name w:val="Body"/>
    <w:rsid w:val="00B73FB8"/>
    <w:rPr>
      <w:rFonts w:ascii="Calibri" w:eastAsia="Arial Unicode MS" w:hAnsi="Calibri" w:cs="Arial Unicode MS"/>
      <w:color w:val="000000"/>
      <w:u w:color="00000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533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2009.gada 22.decembra noteikumos Nr.1564 "Noteikumi par Valsts aizsardzības militāro objektu un iepirkumu centra sniegto publisko maksas pakalpojumu cenrādi"</vt:lpstr>
    </vt:vector>
  </TitlesOfParts>
  <Manager>Valsts aizsardzības militāro objektu un iepirkumu centrs</Manager>
  <Company>Aizsardzības ministrija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2009.gada 22.decembra noteikumos Nr.1564 "Noteikumi par Valsts aizsardzības militāro objektu un iepirkumu centra sniegto publisko maksas pakalpojumu cenrādi"</dc:title>
  <dc:subject>Ministru kabineta noteikumu projekts</dc:subject>
  <dc:creator>Elita Valdmane</dc:creator>
  <cp:keywords/>
  <dc:description>67300212, elita.valdmane@vamoic.gov.lv_x000d_
</dc:description>
  <cp:lastModifiedBy>Leontine Babkina</cp:lastModifiedBy>
  <cp:revision>29</cp:revision>
  <cp:lastPrinted>2020-07-17T07:52:00Z</cp:lastPrinted>
  <dcterms:created xsi:type="dcterms:W3CDTF">2019-09-24T08:26:00Z</dcterms:created>
  <dcterms:modified xsi:type="dcterms:W3CDTF">2020-08-14T06:38:00Z</dcterms:modified>
</cp:coreProperties>
</file>