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79B1" w14:textId="17C44A1E" w:rsidR="006E281E" w:rsidRPr="00443CB3" w:rsidRDefault="006E281E" w:rsidP="00DD6762">
      <w:pPr>
        <w:tabs>
          <w:tab w:val="left" w:pos="6804"/>
        </w:tabs>
        <w:rPr>
          <w:sz w:val="28"/>
          <w:szCs w:val="28"/>
        </w:rPr>
      </w:pPr>
    </w:p>
    <w:p w14:paraId="605C0C5B" w14:textId="4652E662" w:rsidR="00FF3563" w:rsidRPr="00443CB3" w:rsidRDefault="00FF3563" w:rsidP="00DD6762">
      <w:pPr>
        <w:tabs>
          <w:tab w:val="left" w:pos="6804"/>
        </w:tabs>
        <w:rPr>
          <w:sz w:val="28"/>
          <w:szCs w:val="28"/>
        </w:rPr>
      </w:pPr>
    </w:p>
    <w:p w14:paraId="755D29F2" w14:textId="77777777" w:rsidR="00FF3563" w:rsidRPr="00443CB3" w:rsidRDefault="00FF3563" w:rsidP="00DD6762">
      <w:pPr>
        <w:tabs>
          <w:tab w:val="left" w:pos="6804"/>
        </w:tabs>
        <w:rPr>
          <w:sz w:val="28"/>
          <w:szCs w:val="28"/>
        </w:rPr>
      </w:pPr>
    </w:p>
    <w:p w14:paraId="46515FF3" w14:textId="67D35BD8" w:rsidR="00FF3563" w:rsidRPr="00443CB3" w:rsidRDefault="00FF3563" w:rsidP="00EC1B09">
      <w:pPr>
        <w:tabs>
          <w:tab w:val="left" w:pos="6663"/>
        </w:tabs>
        <w:rPr>
          <w:sz w:val="28"/>
          <w:szCs w:val="28"/>
        </w:rPr>
      </w:pPr>
      <w:r w:rsidRPr="00443CB3">
        <w:rPr>
          <w:sz w:val="28"/>
          <w:szCs w:val="28"/>
        </w:rPr>
        <w:t xml:space="preserve">2020. gada </w:t>
      </w:r>
      <w:r w:rsidR="00A3644A">
        <w:rPr>
          <w:sz w:val="28"/>
          <w:szCs w:val="28"/>
        </w:rPr>
        <w:t>19. augustā</w:t>
      </w:r>
      <w:r w:rsidRPr="00443CB3">
        <w:rPr>
          <w:sz w:val="28"/>
          <w:szCs w:val="28"/>
        </w:rPr>
        <w:tab/>
        <w:t>Rīkojums Nr.</w:t>
      </w:r>
      <w:r w:rsidR="00A3644A">
        <w:rPr>
          <w:sz w:val="28"/>
          <w:szCs w:val="28"/>
        </w:rPr>
        <w:t> 446</w:t>
      </w:r>
    </w:p>
    <w:p w14:paraId="3ADAD355" w14:textId="1F95EE4B" w:rsidR="00FF3563" w:rsidRPr="00443CB3" w:rsidRDefault="00FF3563" w:rsidP="00EC1B09">
      <w:pPr>
        <w:tabs>
          <w:tab w:val="left" w:pos="6663"/>
        </w:tabs>
        <w:rPr>
          <w:sz w:val="28"/>
          <w:szCs w:val="28"/>
        </w:rPr>
      </w:pPr>
      <w:r w:rsidRPr="00443CB3">
        <w:rPr>
          <w:sz w:val="28"/>
          <w:szCs w:val="28"/>
        </w:rPr>
        <w:t>Rīgā</w:t>
      </w:r>
      <w:r w:rsidRPr="00443CB3">
        <w:rPr>
          <w:sz w:val="28"/>
          <w:szCs w:val="28"/>
        </w:rPr>
        <w:tab/>
        <w:t>(prot. Nr. </w:t>
      </w:r>
      <w:r w:rsidR="00A3644A">
        <w:rPr>
          <w:sz w:val="28"/>
          <w:szCs w:val="28"/>
        </w:rPr>
        <w:t>49</w:t>
      </w:r>
      <w:r w:rsidRPr="00443CB3">
        <w:rPr>
          <w:sz w:val="28"/>
          <w:szCs w:val="28"/>
        </w:rPr>
        <w:t> </w:t>
      </w:r>
      <w:r w:rsidR="00A3644A">
        <w:rPr>
          <w:sz w:val="28"/>
          <w:szCs w:val="28"/>
        </w:rPr>
        <w:t>22</w:t>
      </w:r>
      <w:bookmarkStart w:id="0" w:name="_GoBack"/>
      <w:bookmarkEnd w:id="0"/>
      <w:r w:rsidRPr="00443CB3">
        <w:rPr>
          <w:sz w:val="28"/>
          <w:szCs w:val="28"/>
        </w:rPr>
        <w:t>. §)</w:t>
      </w:r>
    </w:p>
    <w:p w14:paraId="24B518C7" w14:textId="5F8682B6" w:rsidR="00CB6B40" w:rsidRPr="00443CB3" w:rsidRDefault="00CB6B40" w:rsidP="00C91CA9">
      <w:pPr>
        <w:tabs>
          <w:tab w:val="left" w:pos="6663"/>
        </w:tabs>
        <w:rPr>
          <w:sz w:val="28"/>
          <w:szCs w:val="28"/>
        </w:rPr>
      </w:pPr>
    </w:p>
    <w:p w14:paraId="1EA15B74" w14:textId="53BF4DED" w:rsidR="00FB47BE" w:rsidRPr="00443CB3" w:rsidRDefault="009B5B62" w:rsidP="00FB47BE">
      <w:pPr>
        <w:jc w:val="center"/>
        <w:rPr>
          <w:b/>
          <w:sz w:val="28"/>
          <w:szCs w:val="28"/>
        </w:rPr>
      </w:pPr>
      <w:r w:rsidRPr="00443CB3">
        <w:rPr>
          <w:b/>
          <w:sz w:val="28"/>
          <w:szCs w:val="28"/>
        </w:rPr>
        <w:t xml:space="preserve">Par finanšu līdzekļu piešķiršanu no valsts budžeta programmas </w:t>
      </w:r>
      <w:r w:rsidR="00F02C2D" w:rsidRPr="00443CB3">
        <w:rPr>
          <w:b/>
          <w:sz w:val="28"/>
          <w:szCs w:val="28"/>
        </w:rPr>
        <w:br/>
      </w:r>
      <w:r w:rsidR="00FF3563" w:rsidRPr="00443CB3">
        <w:rPr>
          <w:b/>
          <w:sz w:val="28"/>
          <w:szCs w:val="28"/>
        </w:rPr>
        <w:t>"</w:t>
      </w:r>
      <w:r w:rsidRPr="00443CB3">
        <w:rPr>
          <w:b/>
          <w:sz w:val="28"/>
          <w:szCs w:val="28"/>
        </w:rPr>
        <w:t>Līdzekļi neparedzētiem gadījumiem</w:t>
      </w:r>
      <w:r w:rsidR="00FF3563" w:rsidRPr="00443CB3">
        <w:rPr>
          <w:b/>
          <w:sz w:val="28"/>
          <w:szCs w:val="28"/>
        </w:rPr>
        <w:t>"</w:t>
      </w:r>
    </w:p>
    <w:p w14:paraId="5D676D1F" w14:textId="77777777" w:rsidR="007620AA" w:rsidRPr="00443CB3" w:rsidRDefault="007620AA" w:rsidP="00F02C2D">
      <w:pPr>
        <w:pStyle w:val="tv213"/>
        <w:tabs>
          <w:tab w:val="left" w:pos="1134"/>
        </w:tabs>
        <w:spacing w:before="0" w:beforeAutospacing="0" w:after="0" w:afterAutospacing="0"/>
        <w:ind w:firstLine="709"/>
        <w:jc w:val="both"/>
        <w:rPr>
          <w:sz w:val="28"/>
          <w:szCs w:val="28"/>
        </w:rPr>
      </w:pPr>
    </w:p>
    <w:p w14:paraId="105538DA" w14:textId="489A13AF" w:rsidR="0001472D" w:rsidRPr="00443CB3" w:rsidRDefault="00FF3563" w:rsidP="00F12076">
      <w:pPr>
        <w:pStyle w:val="tv213"/>
        <w:tabs>
          <w:tab w:val="left" w:pos="1134"/>
        </w:tabs>
        <w:spacing w:before="0" w:beforeAutospacing="0" w:after="0" w:afterAutospacing="0"/>
        <w:ind w:right="-57" w:firstLine="709"/>
        <w:jc w:val="both"/>
        <w:rPr>
          <w:sz w:val="28"/>
          <w:szCs w:val="28"/>
        </w:rPr>
      </w:pPr>
      <w:bookmarkStart w:id="1" w:name="_Hlk46219738"/>
      <w:r w:rsidRPr="00443CB3">
        <w:rPr>
          <w:sz w:val="28"/>
          <w:szCs w:val="28"/>
        </w:rPr>
        <w:t>1. </w:t>
      </w:r>
      <w:r w:rsidR="009B5B62" w:rsidRPr="00443CB3">
        <w:rPr>
          <w:sz w:val="28"/>
          <w:szCs w:val="28"/>
        </w:rPr>
        <w:t xml:space="preserve">Finanšu ministrijai no valsts budžeta programmas </w:t>
      </w:r>
      <w:smartTag w:uri="schemas-tilde-lv/tildestengine" w:element="date">
        <w:smartTagPr>
          <w:attr w:name="Day" w:val="30"/>
          <w:attr w:name="Month" w:val="11"/>
          <w:attr w:name="Year" w:val="2001"/>
        </w:smartTagPr>
        <w:r w:rsidR="009B5B62" w:rsidRPr="00443CB3">
          <w:rPr>
            <w:sz w:val="28"/>
            <w:szCs w:val="28"/>
          </w:rPr>
          <w:t>02.00.00</w:t>
        </w:r>
      </w:smartTag>
      <w:r w:rsidR="00F02C2D" w:rsidRPr="00443CB3">
        <w:rPr>
          <w:sz w:val="28"/>
          <w:szCs w:val="28"/>
        </w:rPr>
        <w:t xml:space="preserve"> </w:t>
      </w:r>
      <w:r w:rsidRPr="00443CB3">
        <w:rPr>
          <w:sz w:val="28"/>
          <w:szCs w:val="28"/>
        </w:rPr>
        <w:t>"</w:t>
      </w:r>
      <w:r w:rsidR="009B5B62" w:rsidRPr="00443CB3">
        <w:rPr>
          <w:sz w:val="28"/>
          <w:szCs w:val="28"/>
        </w:rPr>
        <w:t>Līdzekļi neparedzētiem gadījumiem</w:t>
      </w:r>
      <w:r w:rsidRPr="00443CB3">
        <w:rPr>
          <w:sz w:val="28"/>
          <w:szCs w:val="28"/>
        </w:rPr>
        <w:t>"</w:t>
      </w:r>
      <w:r w:rsidR="009B5B62" w:rsidRPr="00443CB3">
        <w:rPr>
          <w:sz w:val="28"/>
          <w:szCs w:val="28"/>
        </w:rPr>
        <w:t xml:space="preserve"> piešķirt</w:t>
      </w:r>
      <w:r w:rsidR="0001472D" w:rsidRPr="00443CB3">
        <w:rPr>
          <w:sz w:val="28"/>
          <w:szCs w:val="28"/>
        </w:rPr>
        <w:t xml:space="preserve"> Ekonomikas ministrijai finansējumu, kas nepārsniedz</w:t>
      </w:r>
      <w:r w:rsidRPr="00443CB3">
        <w:rPr>
          <w:sz w:val="28"/>
          <w:szCs w:val="28"/>
        </w:rPr>
        <w:t xml:space="preserve"> </w:t>
      </w:r>
      <w:r w:rsidR="0001472D" w:rsidRPr="00443CB3">
        <w:rPr>
          <w:sz w:val="28"/>
          <w:szCs w:val="28"/>
        </w:rPr>
        <w:t>145</w:t>
      </w:r>
      <w:r w:rsidR="00F02C2D" w:rsidRPr="00443CB3">
        <w:rPr>
          <w:sz w:val="28"/>
          <w:szCs w:val="28"/>
        </w:rPr>
        <w:t> </w:t>
      </w:r>
      <w:r w:rsidR="0001472D" w:rsidRPr="00443CB3">
        <w:rPr>
          <w:sz w:val="28"/>
          <w:szCs w:val="28"/>
        </w:rPr>
        <w:t>000</w:t>
      </w:r>
      <w:r w:rsidR="00F02C2D" w:rsidRPr="00443CB3">
        <w:rPr>
          <w:sz w:val="28"/>
          <w:szCs w:val="28"/>
        </w:rPr>
        <w:t> </w:t>
      </w:r>
      <w:r w:rsidR="0001472D" w:rsidRPr="00443CB3">
        <w:rPr>
          <w:i/>
          <w:iCs/>
          <w:sz w:val="28"/>
          <w:szCs w:val="28"/>
        </w:rPr>
        <w:t>euro</w:t>
      </w:r>
      <w:r w:rsidR="0001472D" w:rsidRPr="00443CB3">
        <w:rPr>
          <w:sz w:val="28"/>
          <w:szCs w:val="28"/>
        </w:rPr>
        <w:t>, tai skaitā</w:t>
      </w:r>
      <w:r w:rsidR="00854C55" w:rsidRPr="00443CB3">
        <w:rPr>
          <w:sz w:val="28"/>
          <w:szCs w:val="28"/>
        </w:rPr>
        <w:t>:</w:t>
      </w:r>
      <w:bookmarkStart w:id="2" w:name="_Hlk46219272"/>
      <w:r w:rsidR="00B62EFF" w:rsidRPr="00443CB3">
        <w:rPr>
          <w:sz w:val="28"/>
          <w:szCs w:val="28"/>
        </w:rPr>
        <w:t xml:space="preserve"> </w:t>
      </w:r>
    </w:p>
    <w:p w14:paraId="72052566" w14:textId="77777777" w:rsidR="00443CB3" w:rsidRPr="00443CB3" w:rsidRDefault="00443CB3" w:rsidP="00443CB3">
      <w:pPr>
        <w:pStyle w:val="tv213"/>
        <w:tabs>
          <w:tab w:val="left" w:pos="1134"/>
        </w:tabs>
        <w:spacing w:before="0" w:beforeAutospacing="0" w:after="0" w:afterAutospacing="0"/>
        <w:ind w:right="-57" w:firstLine="709"/>
        <w:jc w:val="both"/>
        <w:rPr>
          <w:sz w:val="28"/>
          <w:szCs w:val="28"/>
        </w:rPr>
      </w:pPr>
      <w:bookmarkStart w:id="3" w:name="_Hlk46232322"/>
      <w:r w:rsidRPr="00443CB3">
        <w:rPr>
          <w:sz w:val="28"/>
          <w:szCs w:val="28"/>
        </w:rPr>
        <w:t>1.1.  100 000 </w:t>
      </w:r>
      <w:r w:rsidRPr="00443CB3">
        <w:rPr>
          <w:i/>
          <w:sz w:val="28"/>
          <w:szCs w:val="28"/>
        </w:rPr>
        <w:t>euro</w:t>
      </w:r>
      <w:r w:rsidRPr="00443CB3">
        <w:rPr>
          <w:sz w:val="28"/>
          <w:szCs w:val="28"/>
        </w:rPr>
        <w:t xml:space="preserve">, </w:t>
      </w:r>
      <w:proofErr w:type="gramStart"/>
      <w:r w:rsidRPr="00443CB3">
        <w:rPr>
          <w:sz w:val="28"/>
          <w:szCs w:val="28"/>
        </w:rPr>
        <w:t>lai organizētu sabiedrības informēšanas</w:t>
      </w:r>
      <w:proofErr w:type="gramEnd"/>
      <w:r w:rsidRPr="00443CB3">
        <w:rPr>
          <w:sz w:val="28"/>
          <w:szCs w:val="28"/>
        </w:rPr>
        <w:t xml:space="preserve"> kampaņu iedzīvotāju motivēšanai mācīties visas dzīves garumā un uzņēmumu motivēšanai veikt ieguldījumus cilvēkkapitālā;</w:t>
      </w:r>
    </w:p>
    <w:bookmarkEnd w:id="3"/>
    <w:p w14:paraId="74DC10E1" w14:textId="013AAB1D" w:rsidR="009B5B62" w:rsidRPr="00443CB3" w:rsidRDefault="00F02C2D" w:rsidP="00F12076">
      <w:pPr>
        <w:pStyle w:val="tv213"/>
        <w:tabs>
          <w:tab w:val="left" w:pos="1134"/>
        </w:tabs>
        <w:spacing w:before="0" w:beforeAutospacing="0" w:after="0" w:afterAutospacing="0"/>
        <w:ind w:right="-57" w:firstLine="709"/>
        <w:jc w:val="both"/>
        <w:rPr>
          <w:sz w:val="28"/>
          <w:szCs w:val="28"/>
        </w:rPr>
      </w:pPr>
      <w:r w:rsidRPr="00443CB3">
        <w:rPr>
          <w:spacing w:val="-4"/>
          <w:sz w:val="28"/>
          <w:szCs w:val="28"/>
        </w:rPr>
        <w:t>1.2. </w:t>
      </w:r>
      <w:r w:rsidR="00443CB3" w:rsidRPr="00443CB3">
        <w:rPr>
          <w:spacing w:val="-4"/>
          <w:sz w:val="28"/>
          <w:szCs w:val="28"/>
        </w:rPr>
        <w:t> 45 000 </w:t>
      </w:r>
      <w:r w:rsidR="00443CB3" w:rsidRPr="00443CB3">
        <w:rPr>
          <w:i/>
          <w:spacing w:val="-4"/>
          <w:sz w:val="28"/>
          <w:szCs w:val="28"/>
        </w:rPr>
        <w:t>euro</w:t>
      </w:r>
      <w:r w:rsidR="00443CB3" w:rsidRPr="00443CB3">
        <w:rPr>
          <w:spacing w:val="-4"/>
          <w:sz w:val="28"/>
          <w:szCs w:val="28"/>
        </w:rPr>
        <w:t xml:space="preserve"> </w:t>
      </w:r>
      <w:r w:rsidR="00943D04" w:rsidRPr="00443CB3">
        <w:rPr>
          <w:spacing w:val="-4"/>
          <w:sz w:val="28"/>
          <w:szCs w:val="28"/>
        </w:rPr>
        <w:t>Centrālajai statistikas pārvaldei</w:t>
      </w:r>
      <w:bookmarkStart w:id="4" w:name="_Hlk511915998"/>
      <w:r w:rsidR="00443CB3" w:rsidRPr="00443CB3">
        <w:rPr>
          <w:spacing w:val="-4"/>
          <w:sz w:val="28"/>
          <w:szCs w:val="28"/>
        </w:rPr>
        <w:t xml:space="preserve">, lai </w:t>
      </w:r>
      <w:r w:rsidR="00443CB3" w:rsidRPr="00443CB3">
        <w:rPr>
          <w:sz w:val="28"/>
          <w:szCs w:val="28"/>
        </w:rPr>
        <w:t>veiktu</w:t>
      </w:r>
      <w:r w:rsidR="00443CB3" w:rsidRPr="00443CB3">
        <w:rPr>
          <w:spacing w:val="-4"/>
          <w:sz w:val="28"/>
          <w:szCs w:val="28"/>
        </w:rPr>
        <w:t xml:space="preserve"> </w:t>
      </w:r>
      <w:r w:rsidR="00BC439C" w:rsidRPr="00443CB3">
        <w:rPr>
          <w:spacing w:val="-4"/>
          <w:sz w:val="28"/>
          <w:szCs w:val="28"/>
        </w:rPr>
        <w:t>augstskolu un profesionālās</w:t>
      </w:r>
      <w:r w:rsidR="00BC439C" w:rsidRPr="00443CB3">
        <w:rPr>
          <w:sz w:val="28"/>
          <w:szCs w:val="28"/>
        </w:rPr>
        <w:t xml:space="preserve"> izglītības iestāžu absolventu monitoring</w:t>
      </w:r>
      <w:r w:rsidR="00443CB3" w:rsidRPr="00443CB3">
        <w:rPr>
          <w:sz w:val="28"/>
          <w:szCs w:val="28"/>
        </w:rPr>
        <w:t>u</w:t>
      </w:r>
      <w:r w:rsidR="00C40730" w:rsidRPr="00443CB3">
        <w:rPr>
          <w:sz w:val="28"/>
          <w:szCs w:val="28"/>
        </w:rPr>
        <w:t>.</w:t>
      </w:r>
    </w:p>
    <w:bookmarkEnd w:id="1"/>
    <w:bookmarkEnd w:id="2"/>
    <w:p w14:paraId="48CBB052" w14:textId="77777777" w:rsidR="00BC439C" w:rsidRPr="00443CB3" w:rsidRDefault="00BC439C" w:rsidP="00F12076">
      <w:pPr>
        <w:pStyle w:val="tv213"/>
        <w:tabs>
          <w:tab w:val="left" w:pos="709"/>
        </w:tabs>
        <w:spacing w:before="0" w:beforeAutospacing="0" w:after="0" w:afterAutospacing="0"/>
        <w:ind w:right="-57" w:firstLine="709"/>
        <w:jc w:val="both"/>
        <w:rPr>
          <w:sz w:val="28"/>
          <w:szCs w:val="28"/>
        </w:rPr>
      </w:pPr>
    </w:p>
    <w:p w14:paraId="3367578B" w14:textId="0EA55F1D" w:rsidR="000D3BCD" w:rsidRPr="00443CB3" w:rsidRDefault="00FF3563" w:rsidP="00F12076">
      <w:pPr>
        <w:pStyle w:val="tv213"/>
        <w:tabs>
          <w:tab w:val="left" w:pos="993"/>
        </w:tabs>
        <w:spacing w:before="0" w:beforeAutospacing="0" w:after="0" w:afterAutospacing="0"/>
        <w:ind w:right="-57" w:firstLine="709"/>
        <w:jc w:val="both"/>
        <w:rPr>
          <w:sz w:val="28"/>
          <w:szCs w:val="28"/>
        </w:rPr>
      </w:pPr>
      <w:r w:rsidRPr="00443CB3">
        <w:rPr>
          <w:sz w:val="28"/>
          <w:szCs w:val="28"/>
        </w:rPr>
        <w:t>2. </w:t>
      </w:r>
      <w:r w:rsidR="00EA7D87" w:rsidRPr="00443CB3">
        <w:rPr>
          <w:sz w:val="28"/>
          <w:szCs w:val="28"/>
        </w:rPr>
        <w:t>Ekonomikas ministrijai normatīvajos aktos noteiktajā kārtībā</w:t>
      </w:r>
      <w:r w:rsidR="00C03F38" w:rsidRPr="00443CB3">
        <w:rPr>
          <w:sz w:val="28"/>
          <w:szCs w:val="28"/>
        </w:rPr>
        <w:t xml:space="preserve"> </w:t>
      </w:r>
      <w:r w:rsidR="00EA7D87" w:rsidRPr="00443CB3">
        <w:rPr>
          <w:sz w:val="28"/>
          <w:szCs w:val="28"/>
        </w:rPr>
        <w:t>sagatavot un iesniegt Finanšu ministrijā pieprasījumu par šā rīkojuma 1</w:t>
      </w:r>
      <w:r w:rsidR="00F02C2D" w:rsidRPr="00443CB3">
        <w:rPr>
          <w:sz w:val="28"/>
          <w:szCs w:val="28"/>
        </w:rPr>
        <w:t>. </w:t>
      </w:r>
      <w:r w:rsidR="00EA7D87" w:rsidRPr="00443CB3">
        <w:rPr>
          <w:sz w:val="28"/>
          <w:szCs w:val="28"/>
        </w:rPr>
        <w:t xml:space="preserve">punktā minēto </w:t>
      </w:r>
      <w:bookmarkStart w:id="5" w:name="_Hlk46231963"/>
      <w:r w:rsidR="00EA7D87" w:rsidRPr="00443CB3">
        <w:rPr>
          <w:sz w:val="28"/>
          <w:szCs w:val="28"/>
        </w:rPr>
        <w:t xml:space="preserve">līdzekļu piešķiršanu no valsts budžeta programmas 02.00.00 </w:t>
      </w:r>
      <w:r w:rsidRPr="00443CB3">
        <w:rPr>
          <w:sz w:val="28"/>
          <w:szCs w:val="28"/>
        </w:rPr>
        <w:t>"</w:t>
      </w:r>
      <w:r w:rsidR="00EA7D87" w:rsidRPr="00443CB3">
        <w:rPr>
          <w:sz w:val="28"/>
          <w:szCs w:val="28"/>
        </w:rPr>
        <w:t>Līdzekļi neparedzētiem gadījumiem</w:t>
      </w:r>
      <w:bookmarkEnd w:id="5"/>
      <w:r w:rsidRPr="00443CB3">
        <w:rPr>
          <w:sz w:val="28"/>
          <w:szCs w:val="28"/>
        </w:rPr>
        <w:t>"</w:t>
      </w:r>
      <w:r w:rsidR="00EA7D87" w:rsidRPr="00443CB3">
        <w:rPr>
          <w:sz w:val="28"/>
          <w:szCs w:val="28"/>
        </w:rPr>
        <w:t xml:space="preserve"> atbilstoši </w:t>
      </w:r>
      <w:r w:rsidR="000340F6" w:rsidRPr="00443CB3">
        <w:rPr>
          <w:sz w:val="28"/>
          <w:szCs w:val="28"/>
        </w:rPr>
        <w:t xml:space="preserve">faktiski </w:t>
      </w:r>
      <w:r w:rsidR="00EA7D87" w:rsidRPr="00443CB3">
        <w:rPr>
          <w:sz w:val="28"/>
          <w:szCs w:val="28"/>
        </w:rPr>
        <w:t>nepieciešamajam apmēram</w:t>
      </w:r>
      <w:r w:rsidR="007A4AFC" w:rsidRPr="00443CB3">
        <w:rPr>
          <w:sz w:val="28"/>
          <w:szCs w:val="28"/>
        </w:rPr>
        <w:t>, ta</w:t>
      </w:r>
      <w:r w:rsidR="001F007E" w:rsidRPr="00443CB3">
        <w:rPr>
          <w:sz w:val="28"/>
          <w:szCs w:val="28"/>
        </w:rPr>
        <w:t>i</w:t>
      </w:r>
      <w:r w:rsidR="007A4AFC" w:rsidRPr="00443CB3">
        <w:rPr>
          <w:sz w:val="28"/>
          <w:szCs w:val="28"/>
        </w:rPr>
        <w:t xml:space="preserve"> skaitā</w:t>
      </w:r>
      <w:r w:rsidR="00501596" w:rsidRPr="00443CB3">
        <w:rPr>
          <w:sz w:val="28"/>
          <w:szCs w:val="28"/>
        </w:rPr>
        <w:t xml:space="preserve"> par šā rīkojuma</w:t>
      </w:r>
      <w:r w:rsidR="007A4AFC" w:rsidRPr="00443CB3">
        <w:rPr>
          <w:sz w:val="28"/>
          <w:szCs w:val="28"/>
        </w:rPr>
        <w:t xml:space="preserve"> 1.1</w:t>
      </w:r>
      <w:r w:rsidR="00F02C2D" w:rsidRPr="00443CB3">
        <w:rPr>
          <w:sz w:val="28"/>
          <w:szCs w:val="28"/>
        </w:rPr>
        <w:t>. </w:t>
      </w:r>
      <w:r w:rsidR="007A4AFC" w:rsidRPr="00443CB3">
        <w:rPr>
          <w:sz w:val="28"/>
          <w:szCs w:val="28"/>
        </w:rPr>
        <w:t>apakšpunktā minēt</w:t>
      </w:r>
      <w:r w:rsidR="001F007E" w:rsidRPr="00443CB3">
        <w:rPr>
          <w:sz w:val="28"/>
          <w:szCs w:val="28"/>
        </w:rPr>
        <w:t>ā finansējuma</w:t>
      </w:r>
      <w:r w:rsidR="007A4AFC" w:rsidRPr="00443CB3">
        <w:rPr>
          <w:sz w:val="28"/>
          <w:szCs w:val="28"/>
        </w:rPr>
        <w:t xml:space="preserve"> </w:t>
      </w:r>
      <w:r w:rsidR="001F007E" w:rsidRPr="00443CB3">
        <w:rPr>
          <w:sz w:val="28"/>
          <w:szCs w:val="28"/>
        </w:rPr>
        <w:t xml:space="preserve">piešķiršanu </w:t>
      </w:r>
      <w:r w:rsidR="007A4AFC" w:rsidRPr="00443CB3">
        <w:rPr>
          <w:sz w:val="28"/>
          <w:szCs w:val="28"/>
        </w:rPr>
        <w:t>atbilstoši iepirkuma procedūras rezultātiem</w:t>
      </w:r>
      <w:r w:rsidR="006E281E" w:rsidRPr="00443CB3">
        <w:rPr>
          <w:sz w:val="28"/>
          <w:szCs w:val="28"/>
        </w:rPr>
        <w:t>.</w:t>
      </w:r>
    </w:p>
    <w:p w14:paraId="625C7B51" w14:textId="77777777" w:rsidR="000D3BCD" w:rsidRPr="00443CB3" w:rsidRDefault="000D3BCD" w:rsidP="00F12076">
      <w:pPr>
        <w:pStyle w:val="tv213"/>
        <w:tabs>
          <w:tab w:val="left" w:pos="993"/>
        </w:tabs>
        <w:spacing w:before="0" w:beforeAutospacing="0" w:after="0" w:afterAutospacing="0"/>
        <w:ind w:right="-57" w:firstLine="709"/>
        <w:jc w:val="both"/>
        <w:rPr>
          <w:sz w:val="28"/>
          <w:szCs w:val="28"/>
        </w:rPr>
      </w:pPr>
    </w:p>
    <w:p w14:paraId="5ABB5B4B" w14:textId="16EB58F8" w:rsidR="000D3BCD" w:rsidRPr="00443CB3" w:rsidRDefault="00FF3563" w:rsidP="00F12076">
      <w:pPr>
        <w:pStyle w:val="tv213"/>
        <w:tabs>
          <w:tab w:val="left" w:pos="993"/>
        </w:tabs>
        <w:spacing w:before="0" w:beforeAutospacing="0" w:after="0" w:afterAutospacing="0"/>
        <w:ind w:right="-57" w:firstLine="709"/>
        <w:jc w:val="both"/>
        <w:rPr>
          <w:sz w:val="28"/>
          <w:szCs w:val="28"/>
        </w:rPr>
      </w:pPr>
      <w:r w:rsidRPr="00443CB3">
        <w:rPr>
          <w:sz w:val="28"/>
          <w:szCs w:val="28"/>
        </w:rPr>
        <w:t>3. </w:t>
      </w:r>
      <w:r w:rsidR="00CF7B6E" w:rsidRPr="00443CB3">
        <w:rPr>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60AA3F09" w14:textId="252BECFC" w:rsidR="000D3BCD" w:rsidRPr="00443CB3" w:rsidRDefault="000D3BCD" w:rsidP="00F02C2D">
      <w:pPr>
        <w:ind w:firstLine="709"/>
        <w:rPr>
          <w:sz w:val="28"/>
          <w:szCs w:val="28"/>
        </w:rPr>
      </w:pPr>
    </w:p>
    <w:p w14:paraId="212F3858" w14:textId="77777777" w:rsidR="00FF3563" w:rsidRPr="00443CB3" w:rsidRDefault="00FF3563" w:rsidP="00F02C2D">
      <w:pPr>
        <w:ind w:firstLine="709"/>
        <w:rPr>
          <w:sz w:val="28"/>
          <w:szCs w:val="28"/>
        </w:rPr>
      </w:pPr>
    </w:p>
    <w:bookmarkEnd w:id="4"/>
    <w:p w14:paraId="3F270EFE" w14:textId="77777777" w:rsidR="00727DD0" w:rsidRPr="00443CB3" w:rsidRDefault="00727DD0" w:rsidP="00F02C2D">
      <w:pPr>
        <w:tabs>
          <w:tab w:val="left" w:pos="6521"/>
        </w:tabs>
        <w:ind w:firstLine="709"/>
        <w:rPr>
          <w:sz w:val="28"/>
          <w:szCs w:val="28"/>
        </w:rPr>
      </w:pPr>
    </w:p>
    <w:p w14:paraId="49AA9BDF" w14:textId="77777777" w:rsidR="00FF3563" w:rsidRPr="00443CB3" w:rsidRDefault="00FF3563" w:rsidP="00F02C2D">
      <w:pPr>
        <w:pStyle w:val="Body"/>
        <w:tabs>
          <w:tab w:val="left" w:pos="6521"/>
        </w:tabs>
        <w:spacing w:after="0" w:line="240" w:lineRule="auto"/>
        <w:ind w:firstLine="709"/>
        <w:jc w:val="both"/>
        <w:rPr>
          <w:rFonts w:ascii="Times New Roman" w:hAnsi="Times New Roman"/>
          <w:color w:val="auto"/>
          <w:sz w:val="28"/>
          <w:lang w:val="de-DE"/>
        </w:rPr>
      </w:pPr>
      <w:r w:rsidRPr="00443CB3">
        <w:rPr>
          <w:rFonts w:ascii="Times New Roman" w:hAnsi="Times New Roman"/>
          <w:color w:val="auto"/>
          <w:sz w:val="28"/>
          <w:lang w:val="de-DE"/>
        </w:rPr>
        <w:t>Ministru prezidents</w:t>
      </w:r>
      <w:r w:rsidRPr="00443CB3">
        <w:rPr>
          <w:rFonts w:ascii="Times New Roman" w:hAnsi="Times New Roman"/>
          <w:color w:val="auto"/>
          <w:sz w:val="28"/>
          <w:lang w:val="de-DE"/>
        </w:rPr>
        <w:tab/>
      </w:r>
      <w:r w:rsidRPr="00443CB3">
        <w:rPr>
          <w:rFonts w:ascii="Times New Roman" w:eastAsia="Calibri" w:hAnsi="Times New Roman"/>
          <w:color w:val="auto"/>
          <w:sz w:val="28"/>
          <w:lang w:val="de-DE"/>
        </w:rPr>
        <w:t>A. </w:t>
      </w:r>
      <w:r w:rsidRPr="00443CB3">
        <w:rPr>
          <w:rFonts w:ascii="Times New Roman" w:hAnsi="Times New Roman"/>
          <w:color w:val="auto"/>
          <w:sz w:val="28"/>
          <w:lang w:val="de-DE"/>
        </w:rPr>
        <w:t>K. Kariņš</w:t>
      </w:r>
    </w:p>
    <w:p w14:paraId="312AA2EA" w14:textId="77777777" w:rsidR="00FF3563" w:rsidRPr="00443CB3" w:rsidRDefault="00FF3563" w:rsidP="00F02C2D">
      <w:pPr>
        <w:pStyle w:val="Body"/>
        <w:spacing w:after="0" w:line="240" w:lineRule="auto"/>
        <w:ind w:firstLine="709"/>
        <w:jc w:val="both"/>
        <w:rPr>
          <w:rFonts w:ascii="Times New Roman" w:hAnsi="Times New Roman"/>
          <w:color w:val="auto"/>
          <w:sz w:val="28"/>
          <w:lang w:val="de-DE"/>
        </w:rPr>
      </w:pPr>
    </w:p>
    <w:p w14:paraId="4BB8C0E0" w14:textId="77777777" w:rsidR="00FF3563" w:rsidRPr="00443CB3" w:rsidRDefault="00FF3563" w:rsidP="00F02C2D">
      <w:pPr>
        <w:pStyle w:val="Body"/>
        <w:spacing w:after="0" w:line="240" w:lineRule="auto"/>
        <w:ind w:firstLine="709"/>
        <w:jc w:val="both"/>
        <w:rPr>
          <w:rFonts w:ascii="Times New Roman" w:hAnsi="Times New Roman"/>
          <w:color w:val="auto"/>
          <w:sz w:val="28"/>
          <w:lang w:val="de-DE"/>
        </w:rPr>
      </w:pPr>
    </w:p>
    <w:p w14:paraId="09CC315D" w14:textId="77777777" w:rsidR="00FF3563" w:rsidRPr="00443CB3" w:rsidRDefault="00FF3563" w:rsidP="00F02C2D">
      <w:pPr>
        <w:pStyle w:val="Body"/>
        <w:spacing w:after="0" w:line="240" w:lineRule="auto"/>
        <w:ind w:firstLine="709"/>
        <w:jc w:val="both"/>
        <w:rPr>
          <w:rFonts w:ascii="Times New Roman" w:hAnsi="Times New Roman"/>
          <w:color w:val="auto"/>
          <w:sz w:val="28"/>
          <w:lang w:val="de-DE"/>
        </w:rPr>
      </w:pPr>
    </w:p>
    <w:p w14:paraId="798E640B" w14:textId="77777777" w:rsidR="00FF3563" w:rsidRPr="00443CB3" w:rsidRDefault="00FF3563" w:rsidP="00F02C2D">
      <w:pPr>
        <w:pStyle w:val="Body"/>
        <w:tabs>
          <w:tab w:val="left" w:pos="6521"/>
        </w:tabs>
        <w:spacing w:after="0" w:line="240" w:lineRule="auto"/>
        <w:ind w:firstLine="709"/>
        <w:jc w:val="both"/>
        <w:rPr>
          <w:rFonts w:ascii="Times New Roman" w:hAnsi="Times New Roman"/>
          <w:color w:val="auto"/>
          <w:sz w:val="28"/>
          <w:lang w:val="de-DE"/>
        </w:rPr>
      </w:pPr>
      <w:r w:rsidRPr="00443CB3">
        <w:rPr>
          <w:rFonts w:ascii="Times New Roman" w:hAnsi="Times New Roman"/>
          <w:color w:val="auto"/>
          <w:sz w:val="28"/>
          <w:lang w:val="de-DE"/>
        </w:rPr>
        <w:t>Ekonomikas ministrs</w:t>
      </w:r>
      <w:r w:rsidRPr="00443CB3">
        <w:rPr>
          <w:rFonts w:ascii="Times New Roman" w:hAnsi="Times New Roman"/>
          <w:color w:val="auto"/>
          <w:sz w:val="28"/>
          <w:lang w:val="de-DE"/>
        </w:rPr>
        <w:tab/>
        <w:t>J. Vitenbergs</w:t>
      </w:r>
    </w:p>
    <w:sectPr w:rsidR="00FF3563" w:rsidRPr="00443CB3" w:rsidSect="00FF3563">
      <w:headerReference w:type="default" r:id="rId8"/>
      <w:headerReference w:type="first" r:id="rId9"/>
      <w:footerReference w:type="first" r:id="rId10"/>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2798" w14:textId="77777777" w:rsidR="00C516DB" w:rsidRDefault="00C516DB">
      <w:r>
        <w:separator/>
      </w:r>
    </w:p>
  </w:endnote>
  <w:endnote w:type="continuationSeparator" w:id="0">
    <w:p w14:paraId="32F7F939" w14:textId="77777777" w:rsidR="00C516DB" w:rsidRDefault="00C5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BDCD" w14:textId="5FA9F365" w:rsidR="00FF3563" w:rsidRPr="00FF3563" w:rsidRDefault="00FF3563">
    <w:pPr>
      <w:pStyle w:val="Footer"/>
      <w:rPr>
        <w:sz w:val="16"/>
        <w:szCs w:val="16"/>
      </w:rPr>
    </w:pPr>
    <w:r w:rsidRPr="00FF3563">
      <w:rPr>
        <w:sz w:val="16"/>
        <w:szCs w:val="16"/>
      </w:rPr>
      <w:t>R1494_0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47BE" w14:textId="77777777" w:rsidR="00C516DB" w:rsidRDefault="00C516DB">
      <w:r>
        <w:separator/>
      </w:r>
    </w:p>
  </w:footnote>
  <w:footnote w:type="continuationSeparator" w:id="0">
    <w:p w14:paraId="7FAB0820" w14:textId="77777777" w:rsidR="00C516DB" w:rsidRDefault="00C5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99A6" w14:textId="77777777" w:rsidR="00FF3563" w:rsidRPr="003629D6" w:rsidRDefault="00FF3563">
    <w:pPr>
      <w:pStyle w:val="Header"/>
    </w:pPr>
  </w:p>
  <w:p w14:paraId="079430C9" w14:textId="18F6C935" w:rsidR="00FF3563" w:rsidRDefault="00FF3563">
    <w:pPr>
      <w:pStyle w:val="Header"/>
    </w:pPr>
    <w:r>
      <w:rPr>
        <w:noProof/>
      </w:rPr>
      <w:drawing>
        <wp:inline distT="0" distB="0" distL="0" distR="0" wp14:anchorId="25D3A86E" wp14:editId="43F13E7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886D8C"/>
    <w:multiLevelType w:val="multilevel"/>
    <w:tmpl w:val="F040538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F57617"/>
    <w:multiLevelType w:val="multilevel"/>
    <w:tmpl w:val="5A7A92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D795C3D"/>
    <w:multiLevelType w:val="multilevel"/>
    <w:tmpl w:val="8DA6C188"/>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89E372A"/>
    <w:multiLevelType w:val="multilevel"/>
    <w:tmpl w:val="F040538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736333"/>
    <w:multiLevelType w:val="multilevel"/>
    <w:tmpl w:val="9F96C40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BD745C1"/>
    <w:multiLevelType w:val="multilevel"/>
    <w:tmpl w:val="F040538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6"/>
  </w:num>
  <w:num w:numId="4">
    <w:abstractNumId w:val="3"/>
  </w:num>
  <w:num w:numId="5">
    <w:abstractNumId w:val="2"/>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72D"/>
    <w:rsid w:val="000149FD"/>
    <w:rsid w:val="00023004"/>
    <w:rsid w:val="000340F6"/>
    <w:rsid w:val="000343F2"/>
    <w:rsid w:val="00064A65"/>
    <w:rsid w:val="00065417"/>
    <w:rsid w:val="000924C4"/>
    <w:rsid w:val="00097A3F"/>
    <w:rsid w:val="000A5426"/>
    <w:rsid w:val="000A7D69"/>
    <w:rsid w:val="000B5288"/>
    <w:rsid w:val="000B5AE1"/>
    <w:rsid w:val="000C7FEE"/>
    <w:rsid w:val="000D0BD6"/>
    <w:rsid w:val="000D3BCD"/>
    <w:rsid w:val="000F2D8F"/>
    <w:rsid w:val="00121F76"/>
    <w:rsid w:val="00122A47"/>
    <w:rsid w:val="001254CA"/>
    <w:rsid w:val="00137AC9"/>
    <w:rsid w:val="00143392"/>
    <w:rsid w:val="00143694"/>
    <w:rsid w:val="00156399"/>
    <w:rsid w:val="00162B07"/>
    <w:rsid w:val="00166916"/>
    <w:rsid w:val="00166FCA"/>
    <w:rsid w:val="0017478B"/>
    <w:rsid w:val="00181AD6"/>
    <w:rsid w:val="001920E1"/>
    <w:rsid w:val="00196238"/>
    <w:rsid w:val="001C2481"/>
    <w:rsid w:val="001C54BD"/>
    <w:rsid w:val="001D01F9"/>
    <w:rsid w:val="001D14A1"/>
    <w:rsid w:val="001D31F3"/>
    <w:rsid w:val="001D7F58"/>
    <w:rsid w:val="001E7CF0"/>
    <w:rsid w:val="001F007E"/>
    <w:rsid w:val="002040C5"/>
    <w:rsid w:val="00216C6D"/>
    <w:rsid w:val="002324E9"/>
    <w:rsid w:val="00240843"/>
    <w:rsid w:val="00242C98"/>
    <w:rsid w:val="00291A7E"/>
    <w:rsid w:val="00294ED1"/>
    <w:rsid w:val="002A72A1"/>
    <w:rsid w:val="002B1439"/>
    <w:rsid w:val="002C3C24"/>
    <w:rsid w:val="002C51C0"/>
    <w:rsid w:val="002D5D3B"/>
    <w:rsid w:val="002D5FC0"/>
    <w:rsid w:val="002F09CE"/>
    <w:rsid w:val="002F6B96"/>
    <w:rsid w:val="002F71E6"/>
    <w:rsid w:val="003333E2"/>
    <w:rsid w:val="003460CE"/>
    <w:rsid w:val="003461B0"/>
    <w:rsid w:val="003657FB"/>
    <w:rsid w:val="00370725"/>
    <w:rsid w:val="00376CF7"/>
    <w:rsid w:val="00394279"/>
    <w:rsid w:val="00395BC5"/>
    <w:rsid w:val="00397C84"/>
    <w:rsid w:val="003B6775"/>
    <w:rsid w:val="003C368A"/>
    <w:rsid w:val="003E1992"/>
    <w:rsid w:val="003E28D3"/>
    <w:rsid w:val="003F2AFD"/>
    <w:rsid w:val="00404CAA"/>
    <w:rsid w:val="00420148"/>
    <w:rsid w:val="004203E7"/>
    <w:rsid w:val="00433DAD"/>
    <w:rsid w:val="00443CB3"/>
    <w:rsid w:val="004466A0"/>
    <w:rsid w:val="00452998"/>
    <w:rsid w:val="00482603"/>
    <w:rsid w:val="004944D5"/>
    <w:rsid w:val="00497C20"/>
    <w:rsid w:val="004B0B67"/>
    <w:rsid w:val="004B6E00"/>
    <w:rsid w:val="004C0159"/>
    <w:rsid w:val="004C60C4"/>
    <w:rsid w:val="004D3BE8"/>
    <w:rsid w:val="004D4846"/>
    <w:rsid w:val="004E3E9C"/>
    <w:rsid w:val="004E5A1D"/>
    <w:rsid w:val="004E74DA"/>
    <w:rsid w:val="005003A0"/>
    <w:rsid w:val="00501596"/>
    <w:rsid w:val="00516228"/>
    <w:rsid w:val="00523B02"/>
    <w:rsid w:val="005256C0"/>
    <w:rsid w:val="00537199"/>
    <w:rsid w:val="0055244A"/>
    <w:rsid w:val="00572852"/>
    <w:rsid w:val="00574B34"/>
    <w:rsid w:val="0058034F"/>
    <w:rsid w:val="005966AB"/>
    <w:rsid w:val="0059785F"/>
    <w:rsid w:val="005A0450"/>
    <w:rsid w:val="005A2632"/>
    <w:rsid w:val="005A6234"/>
    <w:rsid w:val="005C2A8B"/>
    <w:rsid w:val="005C2E05"/>
    <w:rsid w:val="005C78D9"/>
    <w:rsid w:val="005C7F82"/>
    <w:rsid w:val="005D285F"/>
    <w:rsid w:val="005D35A2"/>
    <w:rsid w:val="005D534B"/>
    <w:rsid w:val="005E2B87"/>
    <w:rsid w:val="005E7B9D"/>
    <w:rsid w:val="005F289F"/>
    <w:rsid w:val="005F3F30"/>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4FD7"/>
    <w:rsid w:val="0068514E"/>
    <w:rsid w:val="00692104"/>
    <w:rsid w:val="00695B9B"/>
    <w:rsid w:val="006A1016"/>
    <w:rsid w:val="006A4F8B"/>
    <w:rsid w:val="006B60F9"/>
    <w:rsid w:val="006C0BDC"/>
    <w:rsid w:val="006C4B76"/>
    <w:rsid w:val="006E083B"/>
    <w:rsid w:val="006E281E"/>
    <w:rsid w:val="006E5D5F"/>
    <w:rsid w:val="006E5FE2"/>
    <w:rsid w:val="006E6314"/>
    <w:rsid w:val="00721036"/>
    <w:rsid w:val="00727DD0"/>
    <w:rsid w:val="00737002"/>
    <w:rsid w:val="00746861"/>
    <w:rsid w:val="00746F4F"/>
    <w:rsid w:val="00750EE3"/>
    <w:rsid w:val="007620AA"/>
    <w:rsid w:val="00762E50"/>
    <w:rsid w:val="00774A4B"/>
    <w:rsid w:val="00775F74"/>
    <w:rsid w:val="00777358"/>
    <w:rsid w:val="00781566"/>
    <w:rsid w:val="00784F8C"/>
    <w:rsid w:val="00787DA8"/>
    <w:rsid w:val="007947CC"/>
    <w:rsid w:val="007961F9"/>
    <w:rsid w:val="00796BFD"/>
    <w:rsid w:val="007A4AFC"/>
    <w:rsid w:val="007B0504"/>
    <w:rsid w:val="007B5DBD"/>
    <w:rsid w:val="007C4838"/>
    <w:rsid w:val="007C63F0"/>
    <w:rsid w:val="007D0F17"/>
    <w:rsid w:val="007E6756"/>
    <w:rsid w:val="007F7F31"/>
    <w:rsid w:val="0080189A"/>
    <w:rsid w:val="00812AFA"/>
    <w:rsid w:val="00835055"/>
    <w:rsid w:val="00837BBE"/>
    <w:rsid w:val="008467C5"/>
    <w:rsid w:val="00854C55"/>
    <w:rsid w:val="0086399E"/>
    <w:rsid w:val="008644A0"/>
    <w:rsid w:val="00864D00"/>
    <w:rsid w:val="008678E7"/>
    <w:rsid w:val="00871391"/>
    <w:rsid w:val="008769BC"/>
    <w:rsid w:val="008A7539"/>
    <w:rsid w:val="008B5A9F"/>
    <w:rsid w:val="008C08FC"/>
    <w:rsid w:val="008C0C2F"/>
    <w:rsid w:val="008C7A3B"/>
    <w:rsid w:val="008D5CC2"/>
    <w:rsid w:val="008E7807"/>
    <w:rsid w:val="008F0423"/>
    <w:rsid w:val="00900023"/>
    <w:rsid w:val="009038C6"/>
    <w:rsid w:val="00907025"/>
    <w:rsid w:val="009079D9"/>
    <w:rsid w:val="00910156"/>
    <w:rsid w:val="009172AE"/>
    <w:rsid w:val="00932D89"/>
    <w:rsid w:val="00943D04"/>
    <w:rsid w:val="00947B4D"/>
    <w:rsid w:val="00950A6B"/>
    <w:rsid w:val="00956082"/>
    <w:rsid w:val="0097781C"/>
    <w:rsid w:val="00980D1E"/>
    <w:rsid w:val="0098390C"/>
    <w:rsid w:val="009A5B97"/>
    <w:rsid w:val="009A682A"/>
    <w:rsid w:val="009A7A12"/>
    <w:rsid w:val="009B5B62"/>
    <w:rsid w:val="009C5A63"/>
    <w:rsid w:val="009C602A"/>
    <w:rsid w:val="009D1238"/>
    <w:rsid w:val="009E04D5"/>
    <w:rsid w:val="009F1E4B"/>
    <w:rsid w:val="009F3EFB"/>
    <w:rsid w:val="00A02F96"/>
    <w:rsid w:val="00A0362F"/>
    <w:rsid w:val="00A03BA5"/>
    <w:rsid w:val="00A16CE2"/>
    <w:rsid w:val="00A3644A"/>
    <w:rsid w:val="00A442F3"/>
    <w:rsid w:val="00A6794B"/>
    <w:rsid w:val="00A739AC"/>
    <w:rsid w:val="00A75F12"/>
    <w:rsid w:val="00A8036F"/>
    <w:rsid w:val="00A816A6"/>
    <w:rsid w:val="00A81C8B"/>
    <w:rsid w:val="00A93DE5"/>
    <w:rsid w:val="00A94F3A"/>
    <w:rsid w:val="00A955E2"/>
    <w:rsid w:val="00A97155"/>
    <w:rsid w:val="00AB0AC9"/>
    <w:rsid w:val="00AC23DE"/>
    <w:rsid w:val="00AD28A5"/>
    <w:rsid w:val="00AF5AB5"/>
    <w:rsid w:val="00B12F17"/>
    <w:rsid w:val="00B1583A"/>
    <w:rsid w:val="00B249E8"/>
    <w:rsid w:val="00B30445"/>
    <w:rsid w:val="00B30D1A"/>
    <w:rsid w:val="00B4326A"/>
    <w:rsid w:val="00B57ACD"/>
    <w:rsid w:val="00B60DB3"/>
    <w:rsid w:val="00B62EFF"/>
    <w:rsid w:val="00B77A0F"/>
    <w:rsid w:val="00B81177"/>
    <w:rsid w:val="00B83E78"/>
    <w:rsid w:val="00B9584F"/>
    <w:rsid w:val="00BA506B"/>
    <w:rsid w:val="00BB3056"/>
    <w:rsid w:val="00BB487A"/>
    <w:rsid w:val="00BC439C"/>
    <w:rsid w:val="00BC4543"/>
    <w:rsid w:val="00BD688C"/>
    <w:rsid w:val="00BE4AC6"/>
    <w:rsid w:val="00BE5F81"/>
    <w:rsid w:val="00C00364"/>
    <w:rsid w:val="00C00A8E"/>
    <w:rsid w:val="00C03F38"/>
    <w:rsid w:val="00C27AF9"/>
    <w:rsid w:val="00C31E7D"/>
    <w:rsid w:val="00C406ED"/>
    <w:rsid w:val="00C40730"/>
    <w:rsid w:val="00C44DE9"/>
    <w:rsid w:val="00C516DB"/>
    <w:rsid w:val="00C53210"/>
    <w:rsid w:val="00C53AD0"/>
    <w:rsid w:val="00C654E8"/>
    <w:rsid w:val="00C707F1"/>
    <w:rsid w:val="00C903DE"/>
    <w:rsid w:val="00C93126"/>
    <w:rsid w:val="00CA30A6"/>
    <w:rsid w:val="00CA7A60"/>
    <w:rsid w:val="00CB6776"/>
    <w:rsid w:val="00CB6B40"/>
    <w:rsid w:val="00CC53AD"/>
    <w:rsid w:val="00CE04CC"/>
    <w:rsid w:val="00CE0B90"/>
    <w:rsid w:val="00CF14BD"/>
    <w:rsid w:val="00CF7B6E"/>
    <w:rsid w:val="00D1431D"/>
    <w:rsid w:val="00D14B43"/>
    <w:rsid w:val="00D34E8D"/>
    <w:rsid w:val="00D46149"/>
    <w:rsid w:val="00D53187"/>
    <w:rsid w:val="00D61E73"/>
    <w:rsid w:val="00D65840"/>
    <w:rsid w:val="00D76D68"/>
    <w:rsid w:val="00D81E23"/>
    <w:rsid w:val="00D903BE"/>
    <w:rsid w:val="00D92529"/>
    <w:rsid w:val="00D962ED"/>
    <w:rsid w:val="00D963E6"/>
    <w:rsid w:val="00DA4BAA"/>
    <w:rsid w:val="00DC25B2"/>
    <w:rsid w:val="00DD3A2A"/>
    <w:rsid w:val="00DF6CA5"/>
    <w:rsid w:val="00E0708D"/>
    <w:rsid w:val="00E25C04"/>
    <w:rsid w:val="00E36A1B"/>
    <w:rsid w:val="00E43197"/>
    <w:rsid w:val="00E4786D"/>
    <w:rsid w:val="00E555E7"/>
    <w:rsid w:val="00E633DC"/>
    <w:rsid w:val="00E6461F"/>
    <w:rsid w:val="00E826B4"/>
    <w:rsid w:val="00E94494"/>
    <w:rsid w:val="00E96B04"/>
    <w:rsid w:val="00EA363C"/>
    <w:rsid w:val="00EA43C2"/>
    <w:rsid w:val="00EA441A"/>
    <w:rsid w:val="00EA7694"/>
    <w:rsid w:val="00EA7D87"/>
    <w:rsid w:val="00EB0545"/>
    <w:rsid w:val="00EB16AA"/>
    <w:rsid w:val="00EC7F10"/>
    <w:rsid w:val="00EE2E15"/>
    <w:rsid w:val="00EE4ACF"/>
    <w:rsid w:val="00EF258D"/>
    <w:rsid w:val="00F02C2D"/>
    <w:rsid w:val="00F04334"/>
    <w:rsid w:val="00F0572A"/>
    <w:rsid w:val="00F12076"/>
    <w:rsid w:val="00F12337"/>
    <w:rsid w:val="00F14001"/>
    <w:rsid w:val="00F16D93"/>
    <w:rsid w:val="00F23BB8"/>
    <w:rsid w:val="00F2734A"/>
    <w:rsid w:val="00F34B4B"/>
    <w:rsid w:val="00F416E7"/>
    <w:rsid w:val="00F43C28"/>
    <w:rsid w:val="00F54E5F"/>
    <w:rsid w:val="00F62C80"/>
    <w:rsid w:val="00F70B6F"/>
    <w:rsid w:val="00F749DB"/>
    <w:rsid w:val="00F77E25"/>
    <w:rsid w:val="00F801B9"/>
    <w:rsid w:val="00F844B6"/>
    <w:rsid w:val="00F85B78"/>
    <w:rsid w:val="00F870C8"/>
    <w:rsid w:val="00F900BC"/>
    <w:rsid w:val="00FA08B2"/>
    <w:rsid w:val="00FA63F1"/>
    <w:rsid w:val="00FB16E8"/>
    <w:rsid w:val="00FB47BE"/>
    <w:rsid w:val="00FD04DF"/>
    <w:rsid w:val="00FD34BC"/>
    <w:rsid w:val="00FD3805"/>
    <w:rsid w:val="00FF0B30"/>
    <w:rsid w:val="00FF2186"/>
    <w:rsid w:val="00FF3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228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9B5B62"/>
    <w:pPr>
      <w:spacing w:before="100" w:beforeAutospacing="1" w:after="100" w:afterAutospacing="1"/>
    </w:pPr>
  </w:style>
  <w:style w:type="paragraph" w:styleId="BodyText">
    <w:name w:val="Body Text"/>
    <w:basedOn w:val="Normal"/>
    <w:link w:val="BodyTextChar"/>
    <w:rsid w:val="00501596"/>
    <w:pPr>
      <w:widowControl w:val="0"/>
      <w:spacing w:before="60" w:after="60"/>
    </w:pPr>
    <w:rPr>
      <w:sz w:val="20"/>
      <w:szCs w:val="20"/>
      <w:lang w:val="en-AU" w:eastAsia="en-US"/>
    </w:rPr>
  </w:style>
  <w:style w:type="character" w:customStyle="1" w:styleId="BodyTextChar">
    <w:name w:val="Body Text Char"/>
    <w:basedOn w:val="DefaultParagraphFont"/>
    <w:link w:val="BodyText"/>
    <w:rsid w:val="00501596"/>
    <w:rPr>
      <w:rFonts w:ascii="Times New Roman" w:eastAsia="Times New Roman" w:hAnsi="Times New Roman"/>
      <w:lang w:val="en-AU" w:eastAsia="en-US"/>
    </w:rPr>
  </w:style>
  <w:style w:type="character" w:styleId="UnresolvedMention">
    <w:name w:val="Unresolved Mention"/>
    <w:basedOn w:val="DefaultParagraphFont"/>
    <w:uiPriority w:val="99"/>
    <w:semiHidden/>
    <w:unhideWhenUsed/>
    <w:rsid w:val="00501596"/>
    <w:rPr>
      <w:color w:val="605E5C"/>
      <w:shd w:val="clear" w:color="auto" w:fill="E1DFDD"/>
    </w:rPr>
  </w:style>
  <w:style w:type="paragraph" w:customStyle="1" w:styleId="Body">
    <w:name w:val="Body"/>
    <w:rsid w:val="00FF356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7BBB-20C2-49BE-A7CF-8B55B422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956</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Madara Lūka</dc:creator>
  <dc:description>67013256, madara.luka@em.gov.lv</dc:description>
  <cp:lastModifiedBy>Leontine Babkina</cp:lastModifiedBy>
  <cp:revision>12</cp:revision>
  <cp:lastPrinted>2020-08-13T11:04:00Z</cp:lastPrinted>
  <dcterms:created xsi:type="dcterms:W3CDTF">2020-07-31T12:53:00Z</dcterms:created>
  <dcterms:modified xsi:type="dcterms:W3CDTF">2020-08-19T09:01:00Z</dcterms:modified>
</cp:coreProperties>
</file>