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0205C" w14:textId="0CC0AB74" w:rsidR="00F91396" w:rsidRDefault="00F91396" w:rsidP="00E91DF8">
      <w:pPr>
        <w:rPr>
          <w:sz w:val="28"/>
          <w:szCs w:val="28"/>
          <w:lang w:val="lv-LV"/>
        </w:rPr>
      </w:pPr>
    </w:p>
    <w:p w14:paraId="567E29AD" w14:textId="4111B5F4" w:rsidR="00E91DF8" w:rsidRDefault="00E91DF8" w:rsidP="00E91DF8">
      <w:pPr>
        <w:rPr>
          <w:sz w:val="28"/>
          <w:szCs w:val="28"/>
          <w:lang w:val="lv-LV"/>
        </w:rPr>
      </w:pPr>
    </w:p>
    <w:p w14:paraId="5F7E1EE4" w14:textId="77777777" w:rsidR="00E91DF8" w:rsidRPr="003D300E" w:rsidRDefault="00E91DF8" w:rsidP="00E91DF8">
      <w:pPr>
        <w:rPr>
          <w:sz w:val="28"/>
          <w:szCs w:val="28"/>
          <w:lang w:val="lv-LV"/>
        </w:rPr>
      </w:pPr>
    </w:p>
    <w:p w14:paraId="57C21D4F" w14:textId="79E1CF93" w:rsidR="00E91DF8" w:rsidRPr="00460395" w:rsidRDefault="00E91DF8" w:rsidP="00E91DF8">
      <w:pPr>
        <w:tabs>
          <w:tab w:val="left" w:pos="6663"/>
        </w:tabs>
        <w:rPr>
          <w:sz w:val="28"/>
          <w:szCs w:val="28"/>
          <w:lang w:val="lv-LV"/>
        </w:rPr>
      </w:pPr>
      <w:r w:rsidRPr="00460395">
        <w:rPr>
          <w:sz w:val="28"/>
          <w:szCs w:val="28"/>
          <w:lang w:val="lv-LV"/>
        </w:rPr>
        <w:t xml:space="preserve">2020. gada </w:t>
      </w:r>
      <w:r w:rsidR="009E7A8B">
        <w:rPr>
          <w:sz w:val="28"/>
          <w:szCs w:val="28"/>
        </w:rPr>
        <w:t>13. </w:t>
      </w:r>
      <w:proofErr w:type="spellStart"/>
      <w:r w:rsidR="009E7A8B">
        <w:rPr>
          <w:sz w:val="28"/>
          <w:szCs w:val="28"/>
        </w:rPr>
        <w:t>augustā</w:t>
      </w:r>
      <w:proofErr w:type="spellEnd"/>
      <w:r w:rsidRPr="00460395">
        <w:rPr>
          <w:sz w:val="28"/>
          <w:szCs w:val="28"/>
          <w:lang w:val="lv-LV"/>
        </w:rPr>
        <w:tab/>
        <w:t>Rīkojums Nr.</w:t>
      </w:r>
      <w:r w:rsidR="009E7A8B">
        <w:rPr>
          <w:sz w:val="28"/>
          <w:szCs w:val="28"/>
          <w:lang w:val="lv-LV"/>
        </w:rPr>
        <w:t> 421</w:t>
      </w:r>
    </w:p>
    <w:p w14:paraId="4CEB386A" w14:textId="68C61E07" w:rsidR="00E91DF8" w:rsidRPr="00460395" w:rsidRDefault="00E91DF8" w:rsidP="00E91DF8">
      <w:pPr>
        <w:tabs>
          <w:tab w:val="left" w:pos="6663"/>
        </w:tabs>
        <w:rPr>
          <w:sz w:val="28"/>
          <w:szCs w:val="28"/>
          <w:lang w:val="lv-LV"/>
        </w:rPr>
      </w:pPr>
      <w:r w:rsidRPr="00460395">
        <w:rPr>
          <w:sz w:val="28"/>
          <w:szCs w:val="28"/>
          <w:lang w:val="lv-LV"/>
        </w:rPr>
        <w:t>Rīgā</w:t>
      </w:r>
      <w:r w:rsidRPr="00460395">
        <w:rPr>
          <w:sz w:val="28"/>
          <w:szCs w:val="28"/>
          <w:lang w:val="lv-LV"/>
        </w:rPr>
        <w:tab/>
        <w:t>(prot. Nr. </w:t>
      </w:r>
      <w:r w:rsidR="009E7A8B">
        <w:rPr>
          <w:sz w:val="28"/>
          <w:szCs w:val="28"/>
          <w:lang w:val="lv-LV"/>
        </w:rPr>
        <w:t>47</w:t>
      </w:r>
      <w:r w:rsidRPr="00460395">
        <w:rPr>
          <w:sz w:val="28"/>
          <w:szCs w:val="28"/>
          <w:lang w:val="lv-LV"/>
        </w:rPr>
        <w:t> </w:t>
      </w:r>
      <w:r w:rsidR="009E7A8B">
        <w:rPr>
          <w:sz w:val="28"/>
          <w:szCs w:val="28"/>
          <w:lang w:val="lv-LV"/>
        </w:rPr>
        <w:t>21</w:t>
      </w:r>
      <w:bookmarkStart w:id="0" w:name="_GoBack"/>
      <w:bookmarkEnd w:id="0"/>
      <w:r w:rsidRPr="00460395">
        <w:rPr>
          <w:sz w:val="28"/>
          <w:szCs w:val="28"/>
          <w:lang w:val="lv-LV"/>
        </w:rPr>
        <w:t>. §)</w:t>
      </w:r>
    </w:p>
    <w:p w14:paraId="7191471E" w14:textId="3296A198" w:rsidR="006053C5" w:rsidRPr="003D300E" w:rsidRDefault="006053C5" w:rsidP="00E91DF8">
      <w:pPr>
        <w:jc w:val="both"/>
        <w:rPr>
          <w:sz w:val="28"/>
          <w:szCs w:val="28"/>
          <w:lang w:val="lv-LV"/>
        </w:rPr>
      </w:pPr>
    </w:p>
    <w:p w14:paraId="71914721" w14:textId="16508245" w:rsidR="006053C5" w:rsidRPr="003D300E" w:rsidRDefault="00B63041" w:rsidP="00E91DF8">
      <w:pPr>
        <w:tabs>
          <w:tab w:val="left" w:pos="6663"/>
        </w:tabs>
        <w:jc w:val="center"/>
        <w:rPr>
          <w:sz w:val="28"/>
          <w:szCs w:val="28"/>
          <w:lang w:val="lv-LV"/>
        </w:rPr>
      </w:pPr>
      <w:r w:rsidRPr="003D300E">
        <w:rPr>
          <w:b/>
          <w:sz w:val="28"/>
          <w:szCs w:val="28"/>
          <w:lang w:val="lv-LV"/>
        </w:rPr>
        <w:t xml:space="preserve">Par valsts nekustamā īpašuma </w:t>
      </w:r>
      <w:r w:rsidR="00E91DF8">
        <w:rPr>
          <w:b/>
          <w:sz w:val="28"/>
          <w:szCs w:val="28"/>
          <w:lang w:val="lv-LV"/>
        </w:rPr>
        <w:t>"</w:t>
      </w:r>
      <w:r w:rsidR="00AD37D2" w:rsidRPr="003D300E">
        <w:rPr>
          <w:b/>
          <w:sz w:val="28"/>
          <w:szCs w:val="28"/>
          <w:lang w:val="lv-LV"/>
        </w:rPr>
        <w:t>Marki</w:t>
      </w:r>
      <w:r w:rsidR="00E91DF8">
        <w:rPr>
          <w:b/>
          <w:sz w:val="28"/>
          <w:szCs w:val="28"/>
          <w:lang w:val="lv-LV"/>
        </w:rPr>
        <w:t>"</w:t>
      </w:r>
      <w:r w:rsidRPr="003D300E">
        <w:rPr>
          <w:b/>
          <w:sz w:val="28"/>
          <w:szCs w:val="28"/>
          <w:lang w:val="lv-LV"/>
        </w:rPr>
        <w:t xml:space="preserve"> </w:t>
      </w:r>
      <w:r w:rsidR="00435D3E">
        <w:rPr>
          <w:b/>
          <w:sz w:val="28"/>
          <w:szCs w:val="28"/>
          <w:lang w:val="lv-LV"/>
        </w:rPr>
        <w:t>Baldones</w:t>
      </w:r>
      <w:r w:rsidRPr="003D300E">
        <w:rPr>
          <w:b/>
          <w:sz w:val="28"/>
          <w:szCs w:val="28"/>
          <w:lang w:val="lv-LV"/>
        </w:rPr>
        <w:t xml:space="preserve"> pagastā, </w:t>
      </w:r>
      <w:r w:rsidR="00435D3E">
        <w:rPr>
          <w:b/>
          <w:sz w:val="28"/>
          <w:szCs w:val="28"/>
          <w:lang w:val="lv-LV"/>
        </w:rPr>
        <w:t>Baldones</w:t>
      </w:r>
      <w:r w:rsidRPr="003D300E">
        <w:rPr>
          <w:b/>
          <w:sz w:val="28"/>
          <w:szCs w:val="28"/>
          <w:lang w:val="lv-LV"/>
        </w:rPr>
        <w:t xml:space="preserve"> novadā, </w:t>
      </w:r>
      <w:r w:rsidR="00460395">
        <w:rPr>
          <w:b/>
          <w:sz w:val="28"/>
          <w:szCs w:val="28"/>
          <w:lang w:val="lv-LV"/>
        </w:rPr>
        <w:t>1/2</w:t>
      </w:r>
      <w:r w:rsidR="00F84FB4">
        <w:rPr>
          <w:b/>
          <w:sz w:val="28"/>
          <w:szCs w:val="28"/>
          <w:lang w:val="lv-LV"/>
        </w:rPr>
        <w:t xml:space="preserve"> </w:t>
      </w:r>
      <w:r w:rsidR="00AD37D2" w:rsidRPr="003D300E">
        <w:rPr>
          <w:b/>
          <w:sz w:val="28"/>
          <w:szCs w:val="28"/>
          <w:lang w:val="lv-LV"/>
        </w:rPr>
        <w:t xml:space="preserve">domājamās daļas </w:t>
      </w:r>
      <w:r w:rsidRPr="003D300E">
        <w:rPr>
          <w:b/>
          <w:sz w:val="28"/>
          <w:szCs w:val="28"/>
          <w:lang w:val="lv-LV"/>
        </w:rPr>
        <w:t xml:space="preserve">nodošanu </w:t>
      </w:r>
      <w:r w:rsidR="00AD37D2" w:rsidRPr="003D300E">
        <w:rPr>
          <w:b/>
          <w:sz w:val="28"/>
          <w:szCs w:val="28"/>
          <w:lang w:val="lv-LV"/>
        </w:rPr>
        <w:t>Zemkopības</w:t>
      </w:r>
      <w:r w:rsidRPr="003D300E">
        <w:rPr>
          <w:b/>
          <w:sz w:val="28"/>
          <w:szCs w:val="28"/>
          <w:lang w:val="lv-LV"/>
        </w:rPr>
        <w:t xml:space="preserve"> ministrijas valdījumā</w:t>
      </w:r>
    </w:p>
    <w:p w14:paraId="71914723" w14:textId="77777777" w:rsidR="006053C5" w:rsidRPr="003D300E" w:rsidRDefault="006053C5" w:rsidP="00E61CA1">
      <w:pPr>
        <w:tabs>
          <w:tab w:val="left" w:pos="6663"/>
        </w:tabs>
        <w:rPr>
          <w:sz w:val="28"/>
          <w:szCs w:val="28"/>
          <w:lang w:val="lv-LV"/>
        </w:rPr>
      </w:pPr>
    </w:p>
    <w:p w14:paraId="71914725" w14:textId="70A99374" w:rsidR="006053C5" w:rsidRPr="003D300E" w:rsidRDefault="00E23260" w:rsidP="00E61CA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00E">
        <w:rPr>
          <w:sz w:val="28"/>
          <w:szCs w:val="28"/>
        </w:rPr>
        <w:t xml:space="preserve">1. Finanšu ministrijai nodot Zemkopības ministrijas valdījumā </w:t>
      </w:r>
      <w:r w:rsidR="00460395">
        <w:rPr>
          <w:sz w:val="28"/>
          <w:szCs w:val="28"/>
        </w:rPr>
        <w:t>1/2 </w:t>
      </w:r>
      <w:r w:rsidR="00F40E5B" w:rsidRPr="003D300E">
        <w:rPr>
          <w:sz w:val="28"/>
          <w:szCs w:val="28"/>
        </w:rPr>
        <w:t xml:space="preserve">domājamo daļu no </w:t>
      </w:r>
      <w:r w:rsidRPr="003D300E">
        <w:rPr>
          <w:sz w:val="28"/>
          <w:szCs w:val="28"/>
        </w:rPr>
        <w:t>valsts nekustam</w:t>
      </w:r>
      <w:r w:rsidR="00F40E5B" w:rsidRPr="003D300E">
        <w:rPr>
          <w:sz w:val="28"/>
          <w:szCs w:val="28"/>
        </w:rPr>
        <w:t>ā</w:t>
      </w:r>
      <w:r w:rsidRPr="003D300E">
        <w:rPr>
          <w:sz w:val="28"/>
          <w:szCs w:val="28"/>
        </w:rPr>
        <w:t xml:space="preserve"> īpašum</w:t>
      </w:r>
      <w:r w:rsidR="00F40E5B" w:rsidRPr="003D300E">
        <w:rPr>
          <w:sz w:val="28"/>
          <w:szCs w:val="28"/>
        </w:rPr>
        <w:t>a</w:t>
      </w:r>
      <w:r w:rsidRPr="003D300E">
        <w:rPr>
          <w:sz w:val="28"/>
          <w:szCs w:val="28"/>
        </w:rPr>
        <w:t xml:space="preserve"> </w:t>
      </w:r>
      <w:r w:rsidR="00E91DF8">
        <w:rPr>
          <w:sz w:val="28"/>
          <w:szCs w:val="28"/>
        </w:rPr>
        <w:t>"</w:t>
      </w:r>
      <w:r w:rsidR="00F40E5B" w:rsidRPr="003D300E">
        <w:rPr>
          <w:sz w:val="28"/>
          <w:szCs w:val="28"/>
        </w:rPr>
        <w:t>Marki</w:t>
      </w:r>
      <w:r w:rsidR="00E91DF8">
        <w:rPr>
          <w:sz w:val="28"/>
          <w:szCs w:val="28"/>
        </w:rPr>
        <w:t>"</w:t>
      </w:r>
      <w:r w:rsidRPr="003D300E">
        <w:rPr>
          <w:sz w:val="28"/>
          <w:szCs w:val="28"/>
        </w:rPr>
        <w:t xml:space="preserve"> (nekustamā īpašuma kadastra Nr. </w:t>
      </w:r>
      <w:r w:rsidR="00F40E5B" w:rsidRPr="003D300E">
        <w:rPr>
          <w:sz w:val="28"/>
          <w:szCs w:val="28"/>
        </w:rPr>
        <w:t>8025</w:t>
      </w:r>
      <w:r w:rsidR="00460395">
        <w:rPr>
          <w:sz w:val="28"/>
          <w:szCs w:val="28"/>
        </w:rPr>
        <w:t> </w:t>
      </w:r>
      <w:r w:rsidR="00F40E5B" w:rsidRPr="003D300E">
        <w:rPr>
          <w:sz w:val="28"/>
          <w:szCs w:val="28"/>
        </w:rPr>
        <w:t>007</w:t>
      </w:r>
      <w:r w:rsidR="00460395">
        <w:rPr>
          <w:sz w:val="28"/>
          <w:szCs w:val="28"/>
        </w:rPr>
        <w:t> </w:t>
      </w:r>
      <w:r w:rsidR="00F40E5B" w:rsidRPr="003D300E">
        <w:rPr>
          <w:sz w:val="28"/>
          <w:szCs w:val="28"/>
        </w:rPr>
        <w:t>0138</w:t>
      </w:r>
      <w:r w:rsidRPr="003D300E">
        <w:rPr>
          <w:sz w:val="28"/>
          <w:szCs w:val="28"/>
        </w:rPr>
        <w:t xml:space="preserve">) </w:t>
      </w:r>
      <w:r w:rsidR="00E91DF8">
        <w:rPr>
          <w:sz w:val="28"/>
          <w:szCs w:val="28"/>
        </w:rPr>
        <w:t>–</w:t>
      </w:r>
      <w:r w:rsidRPr="003D300E">
        <w:rPr>
          <w:sz w:val="28"/>
          <w:szCs w:val="28"/>
        </w:rPr>
        <w:t xml:space="preserve"> zemes vienīb</w:t>
      </w:r>
      <w:r w:rsidR="007A2F01" w:rsidRPr="003D300E">
        <w:rPr>
          <w:sz w:val="28"/>
          <w:szCs w:val="28"/>
        </w:rPr>
        <w:t>as</w:t>
      </w:r>
      <w:r w:rsidRPr="003D300E">
        <w:rPr>
          <w:sz w:val="28"/>
          <w:szCs w:val="28"/>
        </w:rPr>
        <w:t xml:space="preserve"> (zemes vienības kadastra apzīmējums </w:t>
      </w:r>
      <w:r w:rsidR="007A2F01" w:rsidRPr="003D300E">
        <w:rPr>
          <w:sz w:val="28"/>
          <w:szCs w:val="28"/>
        </w:rPr>
        <w:t>8025 007 0138</w:t>
      </w:r>
      <w:r w:rsidRPr="003D300E">
        <w:rPr>
          <w:sz w:val="28"/>
          <w:szCs w:val="28"/>
        </w:rPr>
        <w:t xml:space="preserve">) </w:t>
      </w:r>
      <w:r w:rsidR="007A2F01" w:rsidRPr="003D300E">
        <w:rPr>
          <w:sz w:val="28"/>
          <w:szCs w:val="28"/>
        </w:rPr>
        <w:t>5,71 ha platībā</w:t>
      </w:r>
      <w:r w:rsidR="00EF17B0">
        <w:rPr>
          <w:sz w:val="28"/>
          <w:szCs w:val="28"/>
        </w:rPr>
        <w:t>, tai skaitā meža zem</w:t>
      </w:r>
      <w:r w:rsidR="00460395">
        <w:rPr>
          <w:sz w:val="28"/>
          <w:szCs w:val="28"/>
        </w:rPr>
        <w:t>e</w:t>
      </w:r>
      <w:r w:rsidR="00EF17B0">
        <w:rPr>
          <w:sz w:val="28"/>
          <w:szCs w:val="28"/>
        </w:rPr>
        <w:t xml:space="preserve"> </w:t>
      </w:r>
      <w:r w:rsidR="00EF17B0" w:rsidRPr="00EF17B0">
        <w:rPr>
          <w:sz w:val="28"/>
          <w:szCs w:val="28"/>
        </w:rPr>
        <w:t>0,44 ha platībā</w:t>
      </w:r>
      <w:r w:rsidR="008E4990">
        <w:rPr>
          <w:sz w:val="28"/>
          <w:szCs w:val="28"/>
        </w:rPr>
        <w:t>,</w:t>
      </w:r>
      <w:r w:rsidR="009D708C">
        <w:rPr>
          <w:sz w:val="28"/>
          <w:szCs w:val="28"/>
        </w:rPr>
        <w:t> </w:t>
      </w:r>
      <w:r w:rsidR="00E91DF8">
        <w:rPr>
          <w:sz w:val="28"/>
          <w:szCs w:val="28"/>
        </w:rPr>
        <w:t>–</w:t>
      </w:r>
      <w:r w:rsidR="00CB3DF6">
        <w:rPr>
          <w:sz w:val="28"/>
          <w:szCs w:val="28"/>
        </w:rPr>
        <w:t xml:space="preserve"> </w:t>
      </w:r>
      <w:r w:rsidR="00AA18FB" w:rsidRPr="003D300E">
        <w:rPr>
          <w:sz w:val="28"/>
          <w:szCs w:val="28"/>
        </w:rPr>
        <w:t xml:space="preserve">Baldones </w:t>
      </w:r>
      <w:r w:rsidR="00435D3E">
        <w:rPr>
          <w:sz w:val="28"/>
          <w:szCs w:val="28"/>
        </w:rPr>
        <w:t>pagastā</w:t>
      </w:r>
      <w:r w:rsidR="00AA18FB" w:rsidRPr="003D300E">
        <w:rPr>
          <w:sz w:val="28"/>
          <w:szCs w:val="28"/>
        </w:rPr>
        <w:t xml:space="preserve">, Baldones </w:t>
      </w:r>
      <w:r w:rsidR="00435D3E">
        <w:rPr>
          <w:sz w:val="28"/>
          <w:szCs w:val="28"/>
        </w:rPr>
        <w:t>novadā</w:t>
      </w:r>
      <w:r w:rsidRPr="003D300E">
        <w:rPr>
          <w:sz w:val="28"/>
          <w:szCs w:val="28"/>
        </w:rPr>
        <w:t>, kas ierakstīt</w:t>
      </w:r>
      <w:r w:rsidR="00DA2A08">
        <w:rPr>
          <w:sz w:val="28"/>
          <w:szCs w:val="28"/>
        </w:rPr>
        <w:t>a</w:t>
      </w:r>
      <w:r w:rsidRPr="003D300E">
        <w:rPr>
          <w:sz w:val="28"/>
          <w:szCs w:val="28"/>
        </w:rPr>
        <w:t xml:space="preserve"> zemesgrāmatā uz valsts vārda Finanšu ministrijas personā</w:t>
      </w:r>
      <w:r w:rsidR="009D708C">
        <w:rPr>
          <w:sz w:val="28"/>
          <w:szCs w:val="28"/>
        </w:rPr>
        <w:t xml:space="preserve"> (turpmāk – nekustamais īpašums)</w:t>
      </w:r>
      <w:r w:rsidRPr="003D300E">
        <w:rPr>
          <w:sz w:val="28"/>
          <w:szCs w:val="28"/>
        </w:rPr>
        <w:t>.</w:t>
      </w:r>
    </w:p>
    <w:p w14:paraId="4AEA6405" w14:textId="77777777" w:rsidR="00BF7A9A" w:rsidRPr="003D300E" w:rsidRDefault="00BF7A9A" w:rsidP="00E91DF8">
      <w:pPr>
        <w:ind w:firstLine="720"/>
        <w:rPr>
          <w:bCs/>
          <w:sz w:val="28"/>
          <w:szCs w:val="28"/>
          <w:lang w:val="lv-LV"/>
        </w:rPr>
      </w:pPr>
    </w:p>
    <w:p w14:paraId="177FC1B5" w14:textId="348AA9F3" w:rsidR="00313A26" w:rsidRPr="003D300E" w:rsidRDefault="00313A26" w:rsidP="00E91DF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00E">
        <w:rPr>
          <w:sz w:val="28"/>
          <w:szCs w:val="28"/>
        </w:rPr>
        <w:t>2.</w:t>
      </w:r>
      <w:r w:rsidR="008B1114" w:rsidRPr="003D300E">
        <w:rPr>
          <w:sz w:val="28"/>
          <w:szCs w:val="28"/>
        </w:rPr>
        <w:t> </w:t>
      </w:r>
      <w:r w:rsidR="00AA18FB" w:rsidRPr="003D300E">
        <w:rPr>
          <w:sz w:val="28"/>
          <w:szCs w:val="28"/>
        </w:rPr>
        <w:t>Zemkopības</w:t>
      </w:r>
      <w:r w:rsidRPr="003D300E">
        <w:rPr>
          <w:sz w:val="28"/>
          <w:szCs w:val="28"/>
        </w:rPr>
        <w:t xml:space="preserve"> ministrijai pārņemt valdījumā no Finanšu ministrijas nekustam</w:t>
      </w:r>
      <w:r w:rsidR="009D708C">
        <w:rPr>
          <w:sz w:val="28"/>
          <w:szCs w:val="28"/>
        </w:rPr>
        <w:t>o</w:t>
      </w:r>
      <w:r w:rsidRPr="003D300E">
        <w:rPr>
          <w:sz w:val="28"/>
          <w:szCs w:val="28"/>
        </w:rPr>
        <w:t xml:space="preserve"> īpašum</w:t>
      </w:r>
      <w:r w:rsidR="009D708C">
        <w:rPr>
          <w:sz w:val="28"/>
          <w:szCs w:val="28"/>
        </w:rPr>
        <w:t>u</w:t>
      </w:r>
      <w:r w:rsidRPr="003D300E">
        <w:rPr>
          <w:sz w:val="28"/>
          <w:szCs w:val="28"/>
        </w:rPr>
        <w:t xml:space="preserve"> un normatīvajos aktos noteiktajā kārtībā nostiprināt zemesgrāmatā uz valsts vārda </w:t>
      </w:r>
      <w:r w:rsidR="004819F6" w:rsidRPr="003D300E">
        <w:rPr>
          <w:sz w:val="28"/>
          <w:szCs w:val="28"/>
        </w:rPr>
        <w:t>Zemkopības</w:t>
      </w:r>
      <w:r w:rsidRPr="003D300E">
        <w:rPr>
          <w:sz w:val="28"/>
          <w:szCs w:val="28"/>
        </w:rPr>
        <w:t xml:space="preserve"> ministrijas personā. </w:t>
      </w:r>
    </w:p>
    <w:p w14:paraId="675B690B" w14:textId="3FFADF46" w:rsidR="00313A26" w:rsidRDefault="00313A26" w:rsidP="00E91DF8">
      <w:pPr>
        <w:jc w:val="both"/>
        <w:rPr>
          <w:bCs/>
          <w:sz w:val="28"/>
          <w:szCs w:val="28"/>
          <w:lang w:val="lv-LV"/>
        </w:rPr>
      </w:pPr>
    </w:p>
    <w:p w14:paraId="1654662F" w14:textId="77777777" w:rsidR="00E91DF8" w:rsidRPr="003D300E" w:rsidRDefault="00E91DF8" w:rsidP="00E91DF8">
      <w:pPr>
        <w:jc w:val="both"/>
        <w:rPr>
          <w:bCs/>
          <w:sz w:val="28"/>
          <w:szCs w:val="28"/>
          <w:lang w:val="lv-LV"/>
        </w:rPr>
      </w:pPr>
    </w:p>
    <w:p w14:paraId="71914727" w14:textId="77777777" w:rsidR="006053C5" w:rsidRPr="003D300E" w:rsidRDefault="006053C5" w:rsidP="00E91DF8">
      <w:pPr>
        <w:rPr>
          <w:bCs/>
          <w:sz w:val="28"/>
          <w:szCs w:val="28"/>
          <w:lang w:val="lv-LV"/>
        </w:rPr>
      </w:pPr>
    </w:p>
    <w:p w14:paraId="20255A56" w14:textId="77777777" w:rsidR="00E91DF8" w:rsidRPr="00DE283C" w:rsidRDefault="00E91DF8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40769AF" w14:textId="77777777" w:rsidR="00E91DF8" w:rsidRDefault="00E91DF8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6E539D" w14:textId="77777777" w:rsidR="00E91DF8" w:rsidRDefault="00E91DF8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8A7D3D" w14:textId="77777777" w:rsidR="00E91DF8" w:rsidRDefault="00E91DF8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F34069" w14:textId="77777777" w:rsidR="00E91DF8" w:rsidRPr="00DE283C" w:rsidRDefault="00E91DF8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71914730" w14:textId="390F6F15" w:rsidR="006053C5" w:rsidRPr="00E91DF8" w:rsidRDefault="006053C5" w:rsidP="00E91DF8">
      <w:pPr>
        <w:rPr>
          <w:sz w:val="28"/>
          <w:szCs w:val="28"/>
          <w:lang w:val="de-DE"/>
        </w:rPr>
      </w:pPr>
    </w:p>
    <w:p w14:paraId="7ECA8AB8" w14:textId="77777777" w:rsidR="00B63041" w:rsidRPr="003D300E" w:rsidRDefault="00B63041" w:rsidP="00E91DF8">
      <w:pPr>
        <w:rPr>
          <w:sz w:val="28"/>
          <w:szCs w:val="28"/>
          <w:lang w:val="lv-LV"/>
        </w:rPr>
      </w:pPr>
    </w:p>
    <w:sectPr w:rsidR="00B63041" w:rsidRPr="003D300E" w:rsidSect="00E91DF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F4D30" w14:textId="77777777" w:rsidR="00E92DFF" w:rsidRDefault="00E92DFF">
      <w:r>
        <w:separator/>
      </w:r>
    </w:p>
  </w:endnote>
  <w:endnote w:type="continuationSeparator" w:id="0">
    <w:p w14:paraId="3B63CE91" w14:textId="77777777" w:rsidR="00E92DFF" w:rsidRDefault="00E9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4737" w14:textId="77777777" w:rsidR="00966B7C" w:rsidRDefault="00B63041">
    <w:r>
      <w:t>FMRik_190819_Lēnas</w:t>
    </w:r>
  </w:p>
  <w:p w14:paraId="71914738" w14:textId="77777777" w:rsidR="00966B7C" w:rsidRDefault="009E7A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79B2" w14:textId="627E8771" w:rsidR="00E91DF8" w:rsidRPr="00E91DF8" w:rsidRDefault="00E91DF8">
    <w:pPr>
      <w:pStyle w:val="Footer"/>
      <w:rPr>
        <w:sz w:val="16"/>
        <w:szCs w:val="16"/>
        <w:lang w:val="lv-LV"/>
      </w:rPr>
    </w:pPr>
    <w:r w:rsidRPr="00E91DF8">
      <w:rPr>
        <w:sz w:val="16"/>
        <w:szCs w:val="16"/>
        <w:lang w:val="lv-LV"/>
      </w:rPr>
      <w:t>R1375_0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E4EBF" w14:textId="77777777" w:rsidR="00E92DFF" w:rsidRDefault="00E92DFF">
      <w:r>
        <w:separator/>
      </w:r>
    </w:p>
  </w:footnote>
  <w:footnote w:type="continuationSeparator" w:id="0">
    <w:p w14:paraId="38883C78" w14:textId="77777777" w:rsidR="00E92DFF" w:rsidRDefault="00E9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4733" w14:textId="77777777" w:rsidR="00966B7C" w:rsidRDefault="00B63041">
    <w:r>
      <w:t>PAGE</w:t>
    </w:r>
  </w:p>
  <w:p w14:paraId="71914734" w14:textId="77777777" w:rsidR="00966B7C" w:rsidRDefault="009E7A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4735" w14:textId="77777777" w:rsidR="00966B7C" w:rsidRDefault="00B63041">
    <w:r>
      <w:t>PAGE   2</w:t>
    </w:r>
  </w:p>
  <w:p w14:paraId="71914736" w14:textId="77777777" w:rsidR="00966B7C" w:rsidRDefault="009E7A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3AAC" w14:textId="77777777" w:rsidR="00E91DF8" w:rsidRPr="003629D6" w:rsidRDefault="00E91DF8">
    <w:pPr>
      <w:pStyle w:val="Header"/>
    </w:pPr>
  </w:p>
  <w:p w14:paraId="2AEFFA56" w14:textId="461773C2" w:rsidR="00E91DF8" w:rsidRPr="00E91DF8" w:rsidRDefault="00E91DF8">
    <w:pPr>
      <w:pStyle w:val="Header"/>
    </w:pPr>
    <w:r>
      <w:rPr>
        <w:noProof/>
      </w:rPr>
      <w:drawing>
        <wp:inline distT="0" distB="0" distL="0" distR="0" wp14:anchorId="7DB328FA" wp14:editId="5D37F0A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459B"/>
    <w:multiLevelType w:val="hybridMultilevel"/>
    <w:tmpl w:val="B9D83A36"/>
    <w:lvl w:ilvl="0" w:tplc="658C1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222AA8"/>
    <w:rsid w:val="00313A26"/>
    <w:rsid w:val="003D300E"/>
    <w:rsid w:val="003F647E"/>
    <w:rsid w:val="00435D3E"/>
    <w:rsid w:val="00460395"/>
    <w:rsid w:val="004819F6"/>
    <w:rsid w:val="00540F34"/>
    <w:rsid w:val="0058548E"/>
    <w:rsid w:val="006053C5"/>
    <w:rsid w:val="007843A7"/>
    <w:rsid w:val="007A2F01"/>
    <w:rsid w:val="008B1114"/>
    <w:rsid w:val="008E4990"/>
    <w:rsid w:val="00960683"/>
    <w:rsid w:val="009A1B09"/>
    <w:rsid w:val="009D708C"/>
    <w:rsid w:val="009E7A8B"/>
    <w:rsid w:val="00A7058E"/>
    <w:rsid w:val="00AA18FB"/>
    <w:rsid w:val="00AD37D2"/>
    <w:rsid w:val="00B63041"/>
    <w:rsid w:val="00BF7A9A"/>
    <w:rsid w:val="00CB3DF6"/>
    <w:rsid w:val="00D94191"/>
    <w:rsid w:val="00DA2A08"/>
    <w:rsid w:val="00DA3C6B"/>
    <w:rsid w:val="00DB3D32"/>
    <w:rsid w:val="00E23260"/>
    <w:rsid w:val="00E545A0"/>
    <w:rsid w:val="00E61CA1"/>
    <w:rsid w:val="00E91DF8"/>
    <w:rsid w:val="00E92DFF"/>
    <w:rsid w:val="00EF17B0"/>
    <w:rsid w:val="00F40E5B"/>
    <w:rsid w:val="00F425B3"/>
    <w:rsid w:val="00F7401A"/>
    <w:rsid w:val="00F84FB4"/>
    <w:rsid w:val="00F909FB"/>
    <w:rsid w:val="00F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191471A"/>
  <w15:docId w15:val="{F80BD05E-E33F-4149-9663-585069C5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E545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A0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5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5A0"/>
    <w:rPr>
      <w:kern w:val="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05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058E"/>
    <w:rPr>
      <w:kern w:val="1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3A26"/>
    <w:pPr>
      <w:widowControl/>
      <w:suppressAutoHyphens w:val="0"/>
      <w:spacing w:before="100" w:beforeAutospacing="1" w:after="100" w:afterAutospacing="1"/>
    </w:pPr>
    <w:rPr>
      <w:kern w:val="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60"/>
    <w:rPr>
      <w:rFonts w:ascii="Segoe UI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260"/>
    <w:pPr>
      <w:ind w:left="720"/>
      <w:contextualSpacing/>
    </w:pPr>
  </w:style>
  <w:style w:type="paragraph" w:customStyle="1" w:styleId="Body">
    <w:name w:val="Body"/>
    <w:rsid w:val="00E91D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6096-9584-4319-978A-9B39BF48E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7F8C5-FEFA-4D64-8787-2E929D4F9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22ADD-3C0A-4D8D-8E2C-5535DFB7D0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3ACF1D-3C3E-4D3D-A1F0-86ED65E7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Bružas</dc:creator>
  <cp:keywords/>
  <dc:description/>
  <cp:lastModifiedBy>Leontine Babkina</cp:lastModifiedBy>
  <cp:revision>27</cp:revision>
  <cp:lastPrinted>2020-08-07T11:51:00Z</cp:lastPrinted>
  <dcterms:created xsi:type="dcterms:W3CDTF">2020-05-15T05:02:00Z</dcterms:created>
  <dcterms:modified xsi:type="dcterms:W3CDTF">2020-08-14T09:07:00Z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