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96F3" w14:textId="77777777" w:rsidR="00DD3133" w:rsidRPr="00DD3133" w:rsidRDefault="00DD3133" w:rsidP="00DD3133">
      <w:pPr>
        <w:jc w:val="right"/>
        <w:rPr>
          <w:rFonts w:ascii="Times New Roman" w:hAnsi="Times New Roman" w:cs="Times New Roman"/>
          <w:i/>
          <w:sz w:val="28"/>
        </w:rPr>
      </w:pPr>
      <w:r w:rsidRPr="00DD3133">
        <w:rPr>
          <w:rFonts w:ascii="Times New Roman" w:hAnsi="Times New Roman" w:cs="Times New Roman"/>
          <w:i/>
          <w:sz w:val="28"/>
        </w:rPr>
        <w:t>Projekts</w:t>
      </w:r>
    </w:p>
    <w:p w14:paraId="1AE996F4" w14:textId="77777777" w:rsidR="00405E84" w:rsidRPr="00405E84" w:rsidRDefault="00405E84" w:rsidP="00405E84">
      <w:pPr>
        <w:pStyle w:val="Title"/>
        <w:rPr>
          <w:b w:val="0"/>
        </w:rPr>
      </w:pPr>
      <w:r w:rsidRPr="00405E84">
        <w:rPr>
          <w:b w:val="0"/>
        </w:rPr>
        <w:t>LATVIJAS REPUBLIKAS MINISTRU KABINETA</w:t>
      </w:r>
    </w:p>
    <w:p w14:paraId="1AE996F5" w14:textId="77777777" w:rsidR="00405E84" w:rsidRPr="00405E84" w:rsidRDefault="00405E84" w:rsidP="00405E84">
      <w:pPr>
        <w:jc w:val="center"/>
        <w:rPr>
          <w:rFonts w:ascii="Times New Roman" w:hAnsi="Times New Roman" w:cs="Times New Roman"/>
          <w:sz w:val="28"/>
          <w:szCs w:val="28"/>
        </w:rPr>
      </w:pPr>
      <w:r w:rsidRPr="00405E84">
        <w:rPr>
          <w:rFonts w:ascii="Times New Roman" w:hAnsi="Times New Roman" w:cs="Times New Roman"/>
          <w:sz w:val="28"/>
          <w:szCs w:val="28"/>
        </w:rPr>
        <w:t>SĒDES PROTOKOLS</w:t>
      </w:r>
    </w:p>
    <w:p w14:paraId="1AE996F6" w14:textId="77777777" w:rsidR="00405E84" w:rsidRPr="00405E84" w:rsidRDefault="00405E84" w:rsidP="00405E84">
      <w:pPr>
        <w:jc w:val="center"/>
      </w:pPr>
    </w:p>
    <w:p w14:paraId="1AE996F7" w14:textId="77777777" w:rsidR="00405E84" w:rsidRPr="00405E84" w:rsidRDefault="00DD3133" w:rsidP="00405E84">
      <w:pPr>
        <w:pStyle w:val="Heading2"/>
        <w:rPr>
          <w:b w:val="0"/>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t>Nr.</w:t>
      </w:r>
      <w:r>
        <w:rPr>
          <w:b w:val="0"/>
          <w:szCs w:val="28"/>
        </w:rPr>
        <w:tab/>
      </w:r>
      <w:r>
        <w:rPr>
          <w:b w:val="0"/>
          <w:szCs w:val="28"/>
        </w:rPr>
        <w:tab/>
      </w:r>
      <w:r>
        <w:rPr>
          <w:b w:val="0"/>
          <w:szCs w:val="28"/>
        </w:rPr>
        <w:tab/>
      </w:r>
      <w:r w:rsidR="00405E84" w:rsidRPr="00405E84">
        <w:rPr>
          <w:b w:val="0"/>
          <w:szCs w:val="28"/>
        </w:rPr>
        <w:t>20</w:t>
      </w:r>
      <w:r w:rsidR="004523C2">
        <w:rPr>
          <w:b w:val="0"/>
          <w:szCs w:val="28"/>
        </w:rPr>
        <w:t>20</w:t>
      </w:r>
      <w:r w:rsidR="00405E84" w:rsidRPr="00405E84">
        <w:rPr>
          <w:b w:val="0"/>
          <w:szCs w:val="28"/>
        </w:rPr>
        <w:t xml:space="preserve">.gada </w:t>
      </w:r>
      <w:r w:rsidRPr="005A0ACF">
        <w:t>__.__________</w:t>
      </w:r>
    </w:p>
    <w:p w14:paraId="1AE996F8" w14:textId="77777777" w:rsidR="00405E84" w:rsidRPr="00405E84" w:rsidRDefault="00405E84" w:rsidP="00405E84">
      <w:pPr>
        <w:jc w:val="center"/>
        <w:rPr>
          <w:sz w:val="28"/>
          <w:szCs w:val="28"/>
        </w:rPr>
      </w:pPr>
      <w:r w:rsidRPr="00405E84">
        <w:rPr>
          <w:sz w:val="28"/>
          <w:szCs w:val="28"/>
        </w:rPr>
        <w:t>§.</w:t>
      </w:r>
    </w:p>
    <w:p w14:paraId="1AE996F9" w14:textId="77777777" w:rsidR="00C40E5A" w:rsidRPr="00C40E5A" w:rsidRDefault="00C40E5A" w:rsidP="00C40E5A">
      <w:pPr>
        <w:spacing w:after="0" w:line="240" w:lineRule="auto"/>
        <w:jc w:val="center"/>
        <w:rPr>
          <w:rFonts w:ascii="Times New Roman" w:hAnsi="Times New Roman" w:cs="Times New Roman"/>
          <w:color w:val="000000"/>
          <w:sz w:val="28"/>
          <w:szCs w:val="28"/>
        </w:rPr>
      </w:pPr>
    </w:p>
    <w:p w14:paraId="1AE996FA" w14:textId="519332BC" w:rsidR="00405E84" w:rsidRDefault="00405E84" w:rsidP="00C40E5A">
      <w:pPr>
        <w:pBdr>
          <w:bottom w:val="single" w:sz="12" w:space="1" w:color="auto"/>
        </w:pBdr>
        <w:spacing w:after="0" w:line="240" w:lineRule="auto"/>
        <w:jc w:val="center"/>
        <w:rPr>
          <w:rFonts w:ascii="Times New Roman" w:hAnsi="Times New Roman" w:cs="Times New Roman"/>
          <w:b/>
          <w:sz w:val="28"/>
          <w:szCs w:val="28"/>
          <w:lang w:bidi="ar-SA"/>
        </w:rPr>
      </w:pPr>
      <w:r>
        <w:rPr>
          <w:rFonts w:ascii="Times New Roman" w:hAnsi="Times New Roman" w:cs="Times New Roman"/>
          <w:b/>
          <w:color w:val="000000"/>
          <w:sz w:val="28"/>
          <w:szCs w:val="28"/>
        </w:rPr>
        <w:t>I</w:t>
      </w:r>
      <w:r w:rsidR="00CD3492" w:rsidRPr="00C40E5A">
        <w:rPr>
          <w:rFonts w:ascii="Times New Roman" w:hAnsi="Times New Roman" w:cs="Times New Roman"/>
          <w:b/>
          <w:color w:val="000000"/>
          <w:sz w:val="28"/>
          <w:szCs w:val="28"/>
        </w:rPr>
        <w:t>nformatī</w:t>
      </w:r>
      <w:r>
        <w:rPr>
          <w:rFonts w:ascii="Times New Roman" w:hAnsi="Times New Roman" w:cs="Times New Roman"/>
          <w:b/>
          <w:color w:val="000000"/>
          <w:sz w:val="28"/>
          <w:szCs w:val="28"/>
        </w:rPr>
        <w:t>vais</w:t>
      </w:r>
      <w:r w:rsidR="00613160" w:rsidRPr="00C40E5A">
        <w:rPr>
          <w:rFonts w:ascii="Times New Roman" w:hAnsi="Times New Roman" w:cs="Times New Roman"/>
          <w:b/>
          <w:color w:val="000000"/>
          <w:sz w:val="28"/>
          <w:szCs w:val="28"/>
        </w:rPr>
        <w:t xml:space="preserve"> ziņojum</w:t>
      </w:r>
      <w:r>
        <w:rPr>
          <w:rFonts w:ascii="Times New Roman" w:hAnsi="Times New Roman" w:cs="Times New Roman"/>
          <w:b/>
          <w:color w:val="000000"/>
          <w:sz w:val="28"/>
          <w:szCs w:val="28"/>
        </w:rPr>
        <w:t>s</w:t>
      </w:r>
      <w:r w:rsidR="00613160" w:rsidRPr="00C40E5A">
        <w:rPr>
          <w:rFonts w:ascii="Times New Roman" w:hAnsi="Times New Roman" w:cs="Times New Roman"/>
          <w:b/>
          <w:color w:val="000000"/>
          <w:sz w:val="28"/>
          <w:szCs w:val="28"/>
        </w:rPr>
        <w:t xml:space="preserve"> </w:t>
      </w:r>
      <w:r w:rsidR="00DD3133" w:rsidRPr="00DD3133">
        <w:rPr>
          <w:rFonts w:ascii="Times New Roman" w:hAnsi="Times New Roman" w:cs="Times New Roman"/>
          <w:b/>
          <w:sz w:val="28"/>
          <w:szCs w:val="28"/>
          <w:lang w:bidi="ar-SA"/>
        </w:rPr>
        <w:t>“Par atļauju Izglītības un zinātnes ministrijai uzņemties papildu valsts budžeta 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w:t>
      </w:r>
    </w:p>
    <w:p w14:paraId="1AE996FB" w14:textId="77777777" w:rsidR="00405E84" w:rsidRDefault="00405E84" w:rsidP="00C40E5A">
      <w:pPr>
        <w:pBdr>
          <w:bottom w:val="single" w:sz="12" w:space="1" w:color="auto"/>
        </w:pBdr>
        <w:spacing w:after="0" w:line="240" w:lineRule="auto"/>
        <w:jc w:val="center"/>
        <w:rPr>
          <w:rFonts w:ascii="Times New Roman" w:hAnsi="Times New Roman" w:cs="Times New Roman"/>
          <w:b/>
          <w:sz w:val="28"/>
          <w:szCs w:val="28"/>
          <w:lang w:bidi="ar-SA"/>
        </w:rPr>
      </w:pPr>
    </w:p>
    <w:p w14:paraId="1AE996FC" w14:textId="77777777" w:rsidR="00405E84" w:rsidRDefault="00405E84" w:rsidP="00C40E5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1AE996FD" w14:textId="77777777" w:rsidR="00405E84" w:rsidRPr="00C40E5A" w:rsidRDefault="00405E84" w:rsidP="00C40E5A">
      <w:pPr>
        <w:spacing w:after="0" w:line="240" w:lineRule="auto"/>
        <w:jc w:val="center"/>
        <w:rPr>
          <w:rFonts w:ascii="Times New Roman" w:hAnsi="Times New Roman" w:cs="Times New Roman"/>
          <w:b/>
          <w:color w:val="000000"/>
          <w:sz w:val="28"/>
          <w:szCs w:val="28"/>
        </w:rPr>
      </w:pPr>
    </w:p>
    <w:p w14:paraId="1AE996FE" w14:textId="77777777" w:rsidR="00C40E5A" w:rsidRDefault="00C63DBB" w:rsidP="001E11EB">
      <w:pPr>
        <w:pStyle w:val="Default"/>
        <w:numPr>
          <w:ilvl w:val="0"/>
          <w:numId w:val="41"/>
        </w:numPr>
        <w:jc w:val="both"/>
        <w:rPr>
          <w:sz w:val="28"/>
          <w:szCs w:val="28"/>
        </w:rPr>
      </w:pPr>
      <w:r w:rsidRPr="00C40E5A">
        <w:rPr>
          <w:sz w:val="28"/>
          <w:szCs w:val="28"/>
        </w:rPr>
        <w:t>Pieņemt zināšanai</w:t>
      </w:r>
      <w:r w:rsidR="004E5D7B" w:rsidRPr="00C40E5A">
        <w:rPr>
          <w:sz w:val="28"/>
          <w:szCs w:val="28"/>
        </w:rPr>
        <w:t xml:space="preserve"> </w:t>
      </w:r>
      <w:r w:rsidRPr="00C40E5A">
        <w:rPr>
          <w:sz w:val="28"/>
          <w:szCs w:val="28"/>
        </w:rPr>
        <w:t>iesniegto informatīv</w:t>
      </w:r>
      <w:r w:rsidR="00C40E5A">
        <w:rPr>
          <w:sz w:val="28"/>
          <w:szCs w:val="28"/>
        </w:rPr>
        <w:t>ā</w:t>
      </w:r>
      <w:r w:rsidRPr="00C40E5A">
        <w:rPr>
          <w:sz w:val="28"/>
          <w:szCs w:val="28"/>
        </w:rPr>
        <w:t xml:space="preserve"> ziņojum</w:t>
      </w:r>
      <w:r w:rsidR="00C40E5A">
        <w:rPr>
          <w:sz w:val="28"/>
          <w:szCs w:val="28"/>
        </w:rPr>
        <w:t xml:space="preserve">a projektu. </w:t>
      </w:r>
      <w:r w:rsidR="004E5D7B" w:rsidRPr="00C40E5A">
        <w:rPr>
          <w:sz w:val="28"/>
          <w:szCs w:val="28"/>
        </w:rPr>
        <w:t xml:space="preserve"> </w:t>
      </w:r>
    </w:p>
    <w:p w14:paraId="1AE996FF" w14:textId="77777777" w:rsidR="001E11EB" w:rsidRPr="00AB7E4C" w:rsidRDefault="001E11EB" w:rsidP="001E11EB">
      <w:pPr>
        <w:pStyle w:val="Default"/>
        <w:ind w:left="709"/>
        <w:jc w:val="both"/>
        <w:rPr>
          <w:sz w:val="28"/>
          <w:szCs w:val="28"/>
        </w:rPr>
      </w:pPr>
    </w:p>
    <w:p w14:paraId="0724EAFC" w14:textId="2DF213A6" w:rsidR="00F04F38" w:rsidRDefault="00C40E5A" w:rsidP="00F04F38">
      <w:pPr>
        <w:pStyle w:val="Default"/>
        <w:ind w:firstLine="709"/>
        <w:jc w:val="both"/>
        <w:rPr>
          <w:color w:val="auto"/>
          <w:sz w:val="28"/>
          <w:szCs w:val="28"/>
        </w:rPr>
      </w:pPr>
      <w:r w:rsidRPr="00796188">
        <w:rPr>
          <w:color w:val="auto"/>
          <w:sz w:val="28"/>
          <w:szCs w:val="28"/>
        </w:rPr>
        <w:t xml:space="preserve">2. </w:t>
      </w:r>
      <w:r w:rsidR="004970AD" w:rsidRPr="00796188">
        <w:rPr>
          <w:color w:val="auto"/>
          <w:sz w:val="28"/>
          <w:szCs w:val="28"/>
        </w:rPr>
        <w:t xml:space="preserve">Pieņemt zināšanai, ka nepieciešamās </w:t>
      </w:r>
      <w:r w:rsidR="004970AD" w:rsidRPr="004970AD">
        <w:rPr>
          <w:color w:val="auto"/>
          <w:sz w:val="28"/>
          <w:szCs w:val="28"/>
        </w:rPr>
        <w:t>valsts budžeta ilgtermiņa saistības Izglītības un zinātnes ministrijas valsts budžeta programmas 70.00.00 "Citu Eiropas Savienības politiku instrumentu p</w:t>
      </w:r>
      <w:r w:rsidR="007F50B9">
        <w:rPr>
          <w:color w:val="auto"/>
          <w:sz w:val="28"/>
          <w:szCs w:val="28"/>
        </w:rPr>
        <w:t xml:space="preserve">rojektu un pasākumu īstenošana" </w:t>
      </w:r>
      <w:r w:rsidR="004970AD" w:rsidRPr="004970AD">
        <w:rPr>
          <w:color w:val="auto"/>
          <w:sz w:val="28"/>
          <w:szCs w:val="28"/>
        </w:rPr>
        <w:t>apakšprogrammas 70.06.00 “Dalība Eiropas Savienības pētniecības un tehnoloģiju attīstības programmās” Eiropas Sa</w:t>
      </w:r>
      <w:r w:rsidR="004523C2">
        <w:rPr>
          <w:color w:val="auto"/>
          <w:sz w:val="28"/>
          <w:szCs w:val="28"/>
        </w:rPr>
        <w:t>vienības politiku instrumentam “</w:t>
      </w:r>
      <w:r w:rsidR="004970AD" w:rsidRPr="004970AD">
        <w:rPr>
          <w:color w:val="auto"/>
          <w:sz w:val="28"/>
          <w:szCs w:val="28"/>
        </w:rPr>
        <w:t>Atbalsts Eiropas Savienības pētniecības un tehnoloģiju attīstības projektu īstenošanai”</w:t>
      </w:r>
      <w:r w:rsidR="00F61A8C">
        <w:rPr>
          <w:color w:val="auto"/>
          <w:sz w:val="28"/>
          <w:szCs w:val="28"/>
        </w:rPr>
        <w:t xml:space="preserve"> </w:t>
      </w:r>
      <w:r w:rsidR="00287F82" w:rsidRPr="00AC2250">
        <w:rPr>
          <w:sz w:val="28"/>
          <w:szCs w:val="28"/>
        </w:rPr>
        <w:t xml:space="preserve">2020.gadā un 2021.–2023.gadam kopā ir            </w:t>
      </w:r>
      <w:r w:rsidR="00F04F38" w:rsidRPr="00F04F38">
        <w:rPr>
          <w:sz w:val="28"/>
          <w:szCs w:val="28"/>
          <w:lang w:val="en-US"/>
        </w:rPr>
        <w:t xml:space="preserve">17 988 186 </w:t>
      </w:r>
      <w:r w:rsidR="00F04F38" w:rsidRPr="00F04F38">
        <w:rPr>
          <w:i/>
          <w:sz w:val="28"/>
          <w:szCs w:val="28"/>
          <w:lang w:val="en-US"/>
        </w:rPr>
        <w:t>euro</w:t>
      </w:r>
      <w:r w:rsidR="00F04F38" w:rsidRPr="00F04F38">
        <w:rPr>
          <w:sz w:val="28"/>
          <w:szCs w:val="28"/>
          <w:lang w:val="en-US"/>
        </w:rPr>
        <w:t xml:space="preserve">, </w:t>
      </w:r>
      <w:proofErr w:type="spellStart"/>
      <w:r w:rsidR="00F04F38" w:rsidRPr="00F04F38">
        <w:rPr>
          <w:sz w:val="28"/>
          <w:szCs w:val="28"/>
          <w:lang w:val="en-US"/>
        </w:rPr>
        <w:t>tajā</w:t>
      </w:r>
      <w:proofErr w:type="spellEnd"/>
      <w:r w:rsidR="00F04F38" w:rsidRPr="00F04F38">
        <w:rPr>
          <w:sz w:val="28"/>
          <w:szCs w:val="28"/>
          <w:lang w:val="en-US"/>
        </w:rPr>
        <w:t xml:space="preserve"> </w:t>
      </w:r>
      <w:proofErr w:type="spellStart"/>
      <w:r w:rsidR="00F04F38" w:rsidRPr="00F04F38">
        <w:rPr>
          <w:sz w:val="28"/>
          <w:szCs w:val="28"/>
          <w:lang w:val="en-US"/>
        </w:rPr>
        <w:t>skaitā</w:t>
      </w:r>
      <w:proofErr w:type="spellEnd"/>
      <w:r w:rsidR="00F04F38" w:rsidRPr="00F04F38">
        <w:rPr>
          <w:sz w:val="28"/>
          <w:szCs w:val="28"/>
          <w:lang w:val="en-US"/>
        </w:rPr>
        <w:t xml:space="preserve"> 2020.gadam – 4 796 008 </w:t>
      </w:r>
      <w:r w:rsidR="00F04F38" w:rsidRPr="00F04F38">
        <w:rPr>
          <w:i/>
          <w:sz w:val="28"/>
          <w:szCs w:val="28"/>
          <w:lang w:val="en-US"/>
        </w:rPr>
        <w:t>euro</w:t>
      </w:r>
      <w:r w:rsidR="00F04F38" w:rsidRPr="00F04F38">
        <w:rPr>
          <w:sz w:val="28"/>
          <w:szCs w:val="28"/>
          <w:lang w:val="en-US"/>
        </w:rPr>
        <w:t xml:space="preserve">, 2021.gadam –  5 343 758 </w:t>
      </w:r>
      <w:r w:rsidR="00F04F38" w:rsidRPr="00F04F38">
        <w:rPr>
          <w:i/>
          <w:sz w:val="28"/>
          <w:szCs w:val="28"/>
          <w:lang w:val="en-US"/>
        </w:rPr>
        <w:t>euro</w:t>
      </w:r>
      <w:r w:rsidR="00F04F38" w:rsidRPr="00F04F38">
        <w:rPr>
          <w:sz w:val="28"/>
          <w:szCs w:val="28"/>
          <w:lang w:val="en-US"/>
        </w:rPr>
        <w:t xml:space="preserve">, 2022.gadam –  4 361 866 </w:t>
      </w:r>
      <w:r w:rsidR="00F04F38" w:rsidRPr="00F04F38">
        <w:rPr>
          <w:i/>
          <w:sz w:val="28"/>
          <w:szCs w:val="28"/>
          <w:lang w:val="en-US"/>
        </w:rPr>
        <w:t>euro</w:t>
      </w:r>
      <w:r w:rsidR="00F04F38" w:rsidRPr="00F04F38">
        <w:rPr>
          <w:sz w:val="28"/>
          <w:szCs w:val="28"/>
          <w:lang w:val="en-US"/>
        </w:rPr>
        <w:t xml:space="preserve"> un 2023.gadam – 3 486 554 </w:t>
      </w:r>
      <w:r w:rsidR="00F04F38" w:rsidRPr="00F04F38">
        <w:rPr>
          <w:i/>
          <w:sz w:val="28"/>
          <w:szCs w:val="28"/>
          <w:lang w:val="en-US"/>
        </w:rPr>
        <w:t>euro</w:t>
      </w:r>
      <w:r w:rsidR="00FF2E1E" w:rsidRPr="00AC2250">
        <w:rPr>
          <w:color w:val="auto"/>
          <w:sz w:val="28"/>
          <w:szCs w:val="28"/>
        </w:rPr>
        <w:t>, no tām valsts budžeta ilgtermiņa saistībās apstiprinātais</w:t>
      </w:r>
      <w:r w:rsidR="00FF2E1E" w:rsidRPr="00BD0679">
        <w:rPr>
          <w:color w:val="auto"/>
          <w:sz w:val="28"/>
          <w:szCs w:val="28"/>
        </w:rPr>
        <w:t xml:space="preserve"> finansējums</w:t>
      </w:r>
      <w:r w:rsidR="00FF2E1E" w:rsidRPr="00BD0679">
        <w:rPr>
          <w:i/>
          <w:color w:val="auto"/>
          <w:sz w:val="28"/>
          <w:szCs w:val="28"/>
        </w:rPr>
        <w:t xml:space="preserve"> </w:t>
      </w:r>
      <w:r w:rsidR="00C3465E" w:rsidRPr="00BD0679">
        <w:rPr>
          <w:color w:val="auto"/>
          <w:sz w:val="28"/>
          <w:szCs w:val="28"/>
        </w:rPr>
        <w:t>20</w:t>
      </w:r>
      <w:r w:rsidR="004523C2" w:rsidRPr="00BD0679">
        <w:rPr>
          <w:color w:val="auto"/>
          <w:sz w:val="28"/>
          <w:szCs w:val="28"/>
        </w:rPr>
        <w:t>20.gadā un 2021.–</w:t>
      </w:r>
      <w:r w:rsidR="00C3465E" w:rsidRPr="00BD0679">
        <w:rPr>
          <w:color w:val="auto"/>
          <w:sz w:val="28"/>
          <w:szCs w:val="28"/>
        </w:rPr>
        <w:t>202</w:t>
      </w:r>
      <w:r w:rsidR="00B55B11" w:rsidRPr="00BD0679">
        <w:rPr>
          <w:color w:val="auto"/>
          <w:sz w:val="28"/>
          <w:szCs w:val="28"/>
        </w:rPr>
        <w:t>3</w:t>
      </w:r>
      <w:r w:rsidR="00C3465E" w:rsidRPr="00BD0679">
        <w:rPr>
          <w:color w:val="auto"/>
          <w:sz w:val="28"/>
          <w:szCs w:val="28"/>
        </w:rPr>
        <w:t>.</w:t>
      </w:r>
      <w:r w:rsidR="00FF2E1E" w:rsidRPr="00BD0679">
        <w:rPr>
          <w:color w:val="auto"/>
          <w:sz w:val="28"/>
          <w:szCs w:val="28"/>
        </w:rPr>
        <w:t xml:space="preserve">gadam kopā </w:t>
      </w:r>
      <w:r w:rsidR="0061437D" w:rsidRPr="00BD0679">
        <w:rPr>
          <w:color w:val="auto"/>
          <w:sz w:val="28"/>
          <w:szCs w:val="28"/>
        </w:rPr>
        <w:t>ir</w:t>
      </w:r>
      <w:r w:rsidR="00BF7F5C" w:rsidRPr="00BD0679">
        <w:rPr>
          <w:color w:val="auto"/>
          <w:sz w:val="28"/>
          <w:szCs w:val="28"/>
        </w:rPr>
        <w:t xml:space="preserve"> 12 </w:t>
      </w:r>
      <w:r w:rsidR="005E6468" w:rsidRPr="00BD0679">
        <w:rPr>
          <w:color w:val="auto"/>
          <w:sz w:val="28"/>
          <w:szCs w:val="28"/>
        </w:rPr>
        <w:t>085 454</w:t>
      </w:r>
      <w:r w:rsidR="00FF2E1E" w:rsidRPr="00BD0679">
        <w:rPr>
          <w:i/>
          <w:color w:val="auto"/>
          <w:sz w:val="28"/>
          <w:szCs w:val="28"/>
        </w:rPr>
        <w:t xml:space="preserve"> euro</w:t>
      </w:r>
      <w:r w:rsidR="00C3465E" w:rsidRPr="00BD0679">
        <w:rPr>
          <w:color w:val="auto"/>
          <w:sz w:val="28"/>
          <w:szCs w:val="28"/>
        </w:rPr>
        <w:t xml:space="preserve">, tajā skaitā </w:t>
      </w:r>
      <w:r w:rsidR="005E6468" w:rsidRPr="00BD0679">
        <w:rPr>
          <w:color w:val="auto"/>
          <w:sz w:val="28"/>
          <w:szCs w:val="28"/>
          <w:lang w:val="en-US"/>
        </w:rPr>
        <w:t xml:space="preserve">2020.gadam – </w:t>
      </w:r>
      <w:r w:rsidR="005E6468" w:rsidRPr="00BD0679">
        <w:rPr>
          <w:bCs/>
          <w:color w:val="auto"/>
          <w:sz w:val="28"/>
          <w:szCs w:val="28"/>
          <w:lang w:val="en-US"/>
        </w:rPr>
        <w:t xml:space="preserve">3 164 956 </w:t>
      </w:r>
      <w:r w:rsidR="005E6468" w:rsidRPr="00BD0679">
        <w:rPr>
          <w:i/>
          <w:color w:val="auto"/>
          <w:sz w:val="28"/>
          <w:szCs w:val="28"/>
          <w:lang w:val="en-US"/>
        </w:rPr>
        <w:t xml:space="preserve">euro, </w:t>
      </w:r>
      <w:r w:rsidR="005E6468" w:rsidRPr="00BD0679">
        <w:rPr>
          <w:color w:val="auto"/>
          <w:sz w:val="28"/>
          <w:szCs w:val="28"/>
          <w:lang w:val="en-US"/>
        </w:rPr>
        <w:t xml:space="preserve">2021.gadam – </w:t>
      </w:r>
      <w:r w:rsidR="005E6468" w:rsidRPr="00BD0679">
        <w:rPr>
          <w:bCs/>
          <w:color w:val="auto"/>
          <w:sz w:val="28"/>
          <w:szCs w:val="28"/>
          <w:lang w:val="en-US"/>
        </w:rPr>
        <w:t xml:space="preserve">3 164 953 </w:t>
      </w:r>
      <w:r w:rsidR="005E6468" w:rsidRPr="00BD0679">
        <w:rPr>
          <w:i/>
          <w:color w:val="auto"/>
          <w:sz w:val="28"/>
          <w:szCs w:val="28"/>
          <w:lang w:val="en-US"/>
        </w:rPr>
        <w:t>euro</w:t>
      </w:r>
      <w:r w:rsidR="005E6468" w:rsidRPr="00BD0679">
        <w:rPr>
          <w:color w:val="auto"/>
          <w:sz w:val="28"/>
          <w:szCs w:val="28"/>
          <w:lang w:val="en-US"/>
        </w:rPr>
        <w:t>, 2022.gadam</w:t>
      </w:r>
      <w:r w:rsidR="005E6468" w:rsidRPr="00BD0679">
        <w:rPr>
          <w:i/>
          <w:color w:val="auto"/>
          <w:sz w:val="28"/>
          <w:szCs w:val="28"/>
          <w:lang w:val="en-US"/>
        </w:rPr>
        <w:t xml:space="preserve"> </w:t>
      </w:r>
      <w:r w:rsidR="005E6468" w:rsidRPr="00BD0679">
        <w:rPr>
          <w:color w:val="auto"/>
          <w:sz w:val="28"/>
          <w:szCs w:val="28"/>
          <w:lang w:val="en-US"/>
        </w:rPr>
        <w:t>–</w:t>
      </w:r>
      <w:r w:rsidR="005E6468" w:rsidRPr="00BD0679">
        <w:rPr>
          <w:i/>
          <w:color w:val="auto"/>
          <w:sz w:val="28"/>
          <w:szCs w:val="28"/>
          <w:lang w:val="en-US"/>
        </w:rPr>
        <w:t xml:space="preserve">     </w:t>
      </w:r>
      <w:r w:rsidR="005E6468" w:rsidRPr="00BD0679">
        <w:rPr>
          <w:bCs/>
          <w:color w:val="auto"/>
          <w:sz w:val="28"/>
          <w:szCs w:val="28"/>
          <w:lang w:val="en-US"/>
        </w:rPr>
        <w:t>2 898 768</w:t>
      </w:r>
      <w:r w:rsidR="005E6468" w:rsidRPr="00BD0679">
        <w:rPr>
          <w:i/>
          <w:color w:val="auto"/>
          <w:sz w:val="28"/>
          <w:szCs w:val="28"/>
          <w:lang w:val="en-US"/>
        </w:rPr>
        <w:t xml:space="preserve"> euro </w:t>
      </w:r>
      <w:r w:rsidR="005E6468" w:rsidRPr="00BD0679">
        <w:rPr>
          <w:color w:val="auto"/>
          <w:sz w:val="28"/>
          <w:szCs w:val="28"/>
          <w:lang w:val="en-US"/>
        </w:rPr>
        <w:t>un</w:t>
      </w:r>
      <w:r w:rsidR="005E6468" w:rsidRPr="00BD0679">
        <w:rPr>
          <w:i/>
          <w:color w:val="auto"/>
          <w:sz w:val="28"/>
          <w:szCs w:val="28"/>
          <w:lang w:val="en-US"/>
        </w:rPr>
        <w:t xml:space="preserve"> </w:t>
      </w:r>
      <w:r w:rsidR="005E6468" w:rsidRPr="00BD0679">
        <w:rPr>
          <w:color w:val="auto"/>
          <w:sz w:val="28"/>
          <w:szCs w:val="28"/>
          <w:lang w:val="en-US"/>
        </w:rPr>
        <w:t xml:space="preserve">2023.gadam – </w:t>
      </w:r>
      <w:r w:rsidR="005E6468" w:rsidRPr="00BD0679">
        <w:rPr>
          <w:bCs/>
          <w:color w:val="auto"/>
          <w:sz w:val="28"/>
          <w:szCs w:val="28"/>
          <w:lang w:val="en-US"/>
        </w:rPr>
        <w:t>2 856 777</w:t>
      </w:r>
      <w:r w:rsidR="005E6468" w:rsidRPr="00BD0679">
        <w:rPr>
          <w:color w:val="auto"/>
          <w:sz w:val="28"/>
          <w:szCs w:val="28"/>
          <w:lang w:val="en-US"/>
        </w:rPr>
        <w:t xml:space="preserve"> </w:t>
      </w:r>
      <w:r w:rsidR="005E6468" w:rsidRPr="00BD0679">
        <w:rPr>
          <w:i/>
          <w:color w:val="auto"/>
          <w:sz w:val="28"/>
          <w:szCs w:val="28"/>
          <w:lang w:val="en-US"/>
        </w:rPr>
        <w:t>euro</w:t>
      </w:r>
      <w:r w:rsidR="004523C2" w:rsidRPr="00BD0679">
        <w:rPr>
          <w:color w:val="auto"/>
          <w:sz w:val="28"/>
          <w:szCs w:val="28"/>
        </w:rPr>
        <w:t>.</w:t>
      </w:r>
      <w:r w:rsidR="004523C2">
        <w:rPr>
          <w:color w:val="auto"/>
          <w:sz w:val="28"/>
          <w:szCs w:val="28"/>
        </w:rPr>
        <w:t xml:space="preserve"> </w:t>
      </w:r>
    </w:p>
    <w:p w14:paraId="6B85DB77" w14:textId="77777777" w:rsidR="00F04F38" w:rsidRDefault="00F04F38" w:rsidP="00F04F38">
      <w:pPr>
        <w:pStyle w:val="Default"/>
        <w:ind w:firstLine="709"/>
        <w:jc w:val="both"/>
        <w:rPr>
          <w:color w:val="auto"/>
          <w:sz w:val="28"/>
          <w:szCs w:val="28"/>
        </w:rPr>
      </w:pPr>
    </w:p>
    <w:p w14:paraId="22A37B9D" w14:textId="7E391694" w:rsidR="00EA5849" w:rsidRPr="00F04F38" w:rsidRDefault="00F04F38" w:rsidP="00F04F38">
      <w:pPr>
        <w:pStyle w:val="Default"/>
        <w:ind w:firstLine="709"/>
        <w:jc w:val="both"/>
        <w:rPr>
          <w:color w:val="auto"/>
          <w:sz w:val="28"/>
          <w:szCs w:val="28"/>
        </w:rPr>
      </w:pPr>
      <w:r w:rsidRPr="00F04F38">
        <w:rPr>
          <w:sz w:val="28"/>
          <w:szCs w:val="28"/>
        </w:rPr>
        <w:t>3.</w:t>
      </w:r>
      <w:r>
        <w:rPr>
          <w:sz w:val="28"/>
        </w:rPr>
        <w:t xml:space="preserve"> </w:t>
      </w:r>
      <w:r w:rsidR="00C350F7" w:rsidRPr="002414B8">
        <w:rPr>
          <w:sz w:val="28"/>
        </w:rPr>
        <w:t xml:space="preserve">Atļaut </w:t>
      </w:r>
      <w:r w:rsidR="00C350F7">
        <w:rPr>
          <w:sz w:val="28"/>
        </w:rPr>
        <w:t xml:space="preserve">Izglītības un zinātnes </w:t>
      </w:r>
      <w:r w:rsidR="00C350F7" w:rsidRPr="002414B8">
        <w:rPr>
          <w:sz w:val="28"/>
        </w:rPr>
        <w:t xml:space="preserve">ministrijai </w:t>
      </w:r>
      <w:r w:rsidR="007A2432">
        <w:rPr>
          <w:sz w:val="28"/>
        </w:rPr>
        <w:t xml:space="preserve">uzņemties jaunas valsts budžeta </w:t>
      </w:r>
      <w:r w:rsidR="007A2432" w:rsidRPr="007A2432">
        <w:rPr>
          <w:sz w:val="28"/>
        </w:rPr>
        <w:t xml:space="preserve">ilgtermiņa saistības Izglītības un zinātnes ministrijas valsts budžeta programmas 70.00.00 "Citu Eiropas Savienības politiku instrumentu projektu un pasākumu īstenošana" apakšprogrammas 70.06.00 "Dalība Eiropas Savienības pētniecības un tehnoloģiju attīstības programmās" Eiropas </w:t>
      </w:r>
      <w:r w:rsidR="007A2432" w:rsidRPr="007A2432">
        <w:rPr>
          <w:sz w:val="28"/>
        </w:rPr>
        <w:lastRenderedPageBreak/>
        <w:t>Savienības politiku instrumentam "Atbalsts Eiropas Savienības pētniecības un tehnoloģiju attīstības projektu īstenošanai" 20</w:t>
      </w:r>
      <w:r w:rsidR="007A2432">
        <w:rPr>
          <w:sz w:val="28"/>
        </w:rPr>
        <w:t>20</w:t>
      </w:r>
      <w:r w:rsidR="007A2432" w:rsidRPr="007A2432">
        <w:rPr>
          <w:sz w:val="28"/>
        </w:rPr>
        <w:t>.gadā un 202</w:t>
      </w:r>
      <w:r w:rsidR="007A2432">
        <w:rPr>
          <w:sz w:val="28"/>
        </w:rPr>
        <w:t>1.</w:t>
      </w:r>
      <w:r w:rsidRPr="00F04F38">
        <w:rPr>
          <w:sz w:val="28"/>
          <w:szCs w:val="28"/>
        </w:rPr>
        <w:t xml:space="preserve"> </w:t>
      </w:r>
      <w:r w:rsidRPr="00AC2250">
        <w:rPr>
          <w:sz w:val="28"/>
          <w:szCs w:val="28"/>
        </w:rPr>
        <w:t>–</w:t>
      </w:r>
      <w:r w:rsidR="00EA5849">
        <w:rPr>
          <w:sz w:val="28"/>
        </w:rPr>
        <w:t>2023.</w:t>
      </w:r>
      <w:r w:rsidR="007A2432">
        <w:rPr>
          <w:sz w:val="28"/>
        </w:rPr>
        <w:t>gad</w:t>
      </w:r>
      <w:r w:rsidR="00EA5849">
        <w:rPr>
          <w:sz w:val="28"/>
        </w:rPr>
        <w:t>am</w:t>
      </w:r>
      <w:r w:rsidR="007A2432" w:rsidRPr="007A2432">
        <w:rPr>
          <w:sz w:val="28"/>
        </w:rPr>
        <w:t xml:space="preserve"> kopā </w:t>
      </w:r>
      <w:r w:rsidRPr="00F04F38">
        <w:rPr>
          <w:sz w:val="28"/>
        </w:rPr>
        <w:t>5</w:t>
      </w:r>
      <w:r>
        <w:rPr>
          <w:sz w:val="28"/>
        </w:rPr>
        <w:t xml:space="preserve"> </w:t>
      </w:r>
      <w:r w:rsidRPr="00F04F38">
        <w:rPr>
          <w:sz w:val="28"/>
        </w:rPr>
        <w:t>902</w:t>
      </w:r>
      <w:r>
        <w:rPr>
          <w:sz w:val="28"/>
        </w:rPr>
        <w:t xml:space="preserve"> </w:t>
      </w:r>
      <w:r w:rsidRPr="00F04F38">
        <w:rPr>
          <w:sz w:val="28"/>
        </w:rPr>
        <w:t>732</w:t>
      </w:r>
      <w:r>
        <w:rPr>
          <w:sz w:val="28"/>
        </w:rPr>
        <w:t xml:space="preserve"> </w:t>
      </w:r>
      <w:proofErr w:type="spellStart"/>
      <w:r w:rsidR="00AC2250" w:rsidRPr="00AC2250">
        <w:rPr>
          <w:i/>
          <w:sz w:val="28"/>
          <w:szCs w:val="28"/>
        </w:rPr>
        <w:t>euro</w:t>
      </w:r>
      <w:proofErr w:type="spellEnd"/>
      <w:r w:rsidR="00AC2250" w:rsidRPr="00AC2250">
        <w:rPr>
          <w:sz w:val="28"/>
          <w:szCs w:val="28"/>
        </w:rPr>
        <w:t xml:space="preserve"> apmērā, </w:t>
      </w:r>
      <w:r w:rsidR="007A2432">
        <w:rPr>
          <w:sz w:val="28"/>
          <w:szCs w:val="28"/>
        </w:rPr>
        <w:t xml:space="preserve"> tai skaitā </w:t>
      </w:r>
      <w:r w:rsidR="00AC2250" w:rsidRPr="00AC2250">
        <w:rPr>
          <w:sz w:val="28"/>
          <w:szCs w:val="28"/>
        </w:rPr>
        <w:t xml:space="preserve">2020.gadā – </w:t>
      </w:r>
      <w:r w:rsidRPr="00F04F38">
        <w:rPr>
          <w:sz w:val="28"/>
          <w:szCs w:val="28"/>
          <w:lang w:val="en-US"/>
        </w:rPr>
        <w:t>1 631 052</w:t>
      </w:r>
      <w:r>
        <w:rPr>
          <w:sz w:val="28"/>
          <w:szCs w:val="28"/>
          <w:lang w:val="en-US"/>
        </w:rPr>
        <w:t xml:space="preserve"> </w:t>
      </w:r>
      <w:proofErr w:type="spellStart"/>
      <w:r w:rsidR="00AC2250" w:rsidRPr="00AC2250">
        <w:rPr>
          <w:i/>
          <w:sz w:val="28"/>
          <w:szCs w:val="28"/>
        </w:rPr>
        <w:t>euro</w:t>
      </w:r>
      <w:proofErr w:type="spellEnd"/>
      <w:r w:rsidR="00EA5849">
        <w:rPr>
          <w:i/>
          <w:sz w:val="28"/>
          <w:szCs w:val="28"/>
        </w:rPr>
        <w:t>,</w:t>
      </w:r>
      <w:r w:rsidR="00AC2250" w:rsidRPr="00AC2250">
        <w:rPr>
          <w:sz w:val="28"/>
          <w:szCs w:val="28"/>
        </w:rPr>
        <w:t xml:space="preserve"> 2021.gadā –  </w:t>
      </w:r>
      <w:r w:rsidRPr="00F04F38">
        <w:rPr>
          <w:sz w:val="28"/>
          <w:szCs w:val="28"/>
        </w:rPr>
        <w:t>2 178 805</w:t>
      </w:r>
      <w:r>
        <w:rPr>
          <w:sz w:val="28"/>
          <w:szCs w:val="28"/>
        </w:rPr>
        <w:t xml:space="preserve"> </w:t>
      </w:r>
      <w:proofErr w:type="spellStart"/>
      <w:r w:rsidR="00AC2250" w:rsidRPr="00AC2250">
        <w:rPr>
          <w:i/>
          <w:sz w:val="28"/>
          <w:szCs w:val="28"/>
        </w:rPr>
        <w:t>euro</w:t>
      </w:r>
      <w:proofErr w:type="spellEnd"/>
      <w:r w:rsidR="00EA5849">
        <w:rPr>
          <w:i/>
          <w:sz w:val="28"/>
          <w:szCs w:val="28"/>
        </w:rPr>
        <w:t xml:space="preserve">, </w:t>
      </w:r>
      <w:r w:rsidR="00EA5849" w:rsidRPr="00AC2250">
        <w:rPr>
          <w:sz w:val="28"/>
          <w:szCs w:val="28"/>
        </w:rPr>
        <w:t xml:space="preserve">2022.gadā – </w:t>
      </w:r>
      <w:r w:rsidRPr="00F04F38">
        <w:rPr>
          <w:sz w:val="28"/>
          <w:szCs w:val="28"/>
          <w:lang w:val="en-US"/>
        </w:rPr>
        <w:t>1 463 098</w:t>
      </w:r>
      <w:r>
        <w:rPr>
          <w:sz w:val="28"/>
          <w:szCs w:val="28"/>
          <w:lang w:val="en-US"/>
        </w:rPr>
        <w:t xml:space="preserve"> </w:t>
      </w:r>
      <w:proofErr w:type="spellStart"/>
      <w:r w:rsidR="00EA5849" w:rsidRPr="00AC2250">
        <w:rPr>
          <w:i/>
          <w:sz w:val="28"/>
          <w:szCs w:val="28"/>
        </w:rPr>
        <w:t>euro</w:t>
      </w:r>
      <w:proofErr w:type="spellEnd"/>
      <w:r w:rsidR="00EA5849" w:rsidRPr="00AC2250">
        <w:rPr>
          <w:sz w:val="28"/>
          <w:szCs w:val="28"/>
        </w:rPr>
        <w:t xml:space="preserve"> un 2023.gadā –  </w:t>
      </w:r>
      <w:r w:rsidRPr="00F04F38">
        <w:rPr>
          <w:sz w:val="28"/>
          <w:szCs w:val="28"/>
        </w:rPr>
        <w:t>629 777</w:t>
      </w:r>
      <w:r>
        <w:rPr>
          <w:sz w:val="28"/>
          <w:szCs w:val="28"/>
        </w:rPr>
        <w:t xml:space="preserve"> </w:t>
      </w:r>
      <w:r w:rsidR="00EA5849" w:rsidRPr="00AC2250">
        <w:rPr>
          <w:i/>
          <w:sz w:val="28"/>
          <w:szCs w:val="28"/>
        </w:rPr>
        <w:t>euro</w:t>
      </w:r>
      <w:r w:rsidR="00054767">
        <w:rPr>
          <w:sz w:val="28"/>
        </w:rPr>
        <w:t>.</w:t>
      </w:r>
    </w:p>
    <w:p w14:paraId="1BB11272" w14:textId="77777777" w:rsidR="00F04F38" w:rsidRDefault="00F04F38" w:rsidP="00F04F38">
      <w:pPr>
        <w:pStyle w:val="Default"/>
        <w:jc w:val="both"/>
        <w:rPr>
          <w:sz w:val="28"/>
        </w:rPr>
      </w:pPr>
    </w:p>
    <w:p w14:paraId="160CEE9A" w14:textId="1D95AFC3" w:rsidR="00EA5849" w:rsidRDefault="00EA5849" w:rsidP="00EA5849">
      <w:pPr>
        <w:pStyle w:val="Default"/>
        <w:ind w:firstLine="709"/>
        <w:jc w:val="both"/>
        <w:rPr>
          <w:sz w:val="28"/>
        </w:rPr>
      </w:pPr>
      <w:r>
        <w:rPr>
          <w:sz w:val="28"/>
        </w:rPr>
        <w:t xml:space="preserve">4. </w:t>
      </w:r>
      <w:r w:rsidR="00054767">
        <w:rPr>
          <w:sz w:val="28"/>
        </w:rPr>
        <w:t xml:space="preserve"> </w:t>
      </w:r>
      <w:r w:rsidR="001B7898">
        <w:rPr>
          <w:sz w:val="28"/>
        </w:rPr>
        <w:t>Atbalstīt</w:t>
      </w:r>
      <w:r>
        <w:rPr>
          <w:sz w:val="28"/>
        </w:rPr>
        <w:t>, ka šī</w:t>
      </w:r>
      <w:r w:rsidR="001B7898">
        <w:rPr>
          <w:sz w:val="28"/>
        </w:rPr>
        <w:t xml:space="preserve"> </w:t>
      </w:r>
      <w:proofErr w:type="spellStart"/>
      <w:r w:rsidR="001B7898">
        <w:rPr>
          <w:sz w:val="28"/>
        </w:rPr>
        <w:t>protokollēmuma</w:t>
      </w:r>
      <w:proofErr w:type="spellEnd"/>
      <w:r w:rsidR="001B7898">
        <w:rPr>
          <w:sz w:val="28"/>
        </w:rPr>
        <w:t xml:space="preserve"> 3.punktā noteiktais finansējums 2020. un 2021.gadam tiek nodrošināts </w:t>
      </w:r>
      <w:r w:rsidRPr="00EA5849">
        <w:rPr>
          <w:sz w:val="28"/>
        </w:rPr>
        <w:t>atbilstoši Ministru kabineta 2020.gada 2.jūnija sēdes protokola Nr.38 49.§ 9.</w:t>
      </w:r>
      <w:r w:rsidR="001B7898">
        <w:rPr>
          <w:sz w:val="28"/>
        </w:rPr>
        <w:t xml:space="preserve"> un 14. </w:t>
      </w:r>
      <w:r w:rsidRPr="00EA5849">
        <w:rPr>
          <w:sz w:val="28"/>
        </w:rPr>
        <w:t>punktam.</w:t>
      </w:r>
    </w:p>
    <w:p w14:paraId="27FE2D71" w14:textId="77777777" w:rsidR="00054767" w:rsidRDefault="00054767" w:rsidP="00C350F7">
      <w:pPr>
        <w:pStyle w:val="Default"/>
        <w:ind w:firstLine="709"/>
        <w:jc w:val="both"/>
        <w:rPr>
          <w:sz w:val="28"/>
        </w:rPr>
      </w:pPr>
    </w:p>
    <w:p w14:paraId="620E0386" w14:textId="47B973D0" w:rsidR="00C350F7" w:rsidRPr="00637740" w:rsidRDefault="00484A00" w:rsidP="00C808B9">
      <w:pPr>
        <w:pStyle w:val="Default"/>
        <w:ind w:firstLine="709"/>
        <w:jc w:val="both"/>
        <w:rPr>
          <w:color w:val="auto"/>
          <w:sz w:val="28"/>
          <w:szCs w:val="28"/>
        </w:rPr>
      </w:pPr>
      <w:r>
        <w:rPr>
          <w:sz w:val="28"/>
          <w:szCs w:val="28"/>
        </w:rPr>
        <w:t>5</w:t>
      </w:r>
      <w:r w:rsidR="005E6468" w:rsidRPr="005E6468">
        <w:rPr>
          <w:sz w:val="28"/>
          <w:szCs w:val="28"/>
        </w:rPr>
        <w:t xml:space="preserve">. </w:t>
      </w:r>
      <w:r>
        <w:rPr>
          <w:sz w:val="28"/>
          <w:szCs w:val="28"/>
        </w:rPr>
        <w:t xml:space="preserve">Lai nodrošinātu šī </w:t>
      </w:r>
      <w:proofErr w:type="spellStart"/>
      <w:r>
        <w:rPr>
          <w:sz w:val="28"/>
          <w:szCs w:val="28"/>
        </w:rPr>
        <w:t>protokollēmuma</w:t>
      </w:r>
      <w:proofErr w:type="spellEnd"/>
      <w:r>
        <w:rPr>
          <w:sz w:val="28"/>
          <w:szCs w:val="28"/>
        </w:rPr>
        <w:t xml:space="preserve"> 3.punktā noteikto finansējumu 2022. un 2023.gadam, </w:t>
      </w:r>
      <w:r w:rsidR="007A2432" w:rsidRPr="007A2432">
        <w:rPr>
          <w:sz w:val="28"/>
          <w:szCs w:val="28"/>
        </w:rPr>
        <w:t>Izglītības un zinātnes ministrijai normatīvajos aktos noteiktā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w:t>
      </w:r>
      <w:r>
        <w:rPr>
          <w:sz w:val="28"/>
          <w:szCs w:val="28"/>
        </w:rPr>
        <w:t>”</w:t>
      </w:r>
      <w:r w:rsidR="005E6468">
        <w:rPr>
          <w:sz w:val="28"/>
          <w:szCs w:val="28"/>
        </w:rPr>
        <w:t>.</w:t>
      </w:r>
    </w:p>
    <w:p w14:paraId="20B50218" w14:textId="3E4A2301" w:rsidR="00C350F7" w:rsidRPr="00F7585E" w:rsidRDefault="00C350F7" w:rsidP="00C350F7">
      <w:pPr>
        <w:pStyle w:val="Default"/>
        <w:tabs>
          <w:tab w:val="left" w:pos="709"/>
        </w:tabs>
        <w:jc w:val="both"/>
        <w:rPr>
          <w:color w:val="auto"/>
          <w:sz w:val="28"/>
          <w:szCs w:val="28"/>
        </w:rPr>
      </w:pPr>
    </w:p>
    <w:p w14:paraId="5B1E12DB" w14:textId="77777777" w:rsidR="00C350F7" w:rsidRPr="00F7585E" w:rsidRDefault="00C350F7" w:rsidP="00C350F7">
      <w:pPr>
        <w:pStyle w:val="Default"/>
        <w:tabs>
          <w:tab w:val="left" w:pos="709"/>
        </w:tabs>
        <w:jc w:val="both"/>
        <w:rPr>
          <w:color w:val="auto"/>
          <w:sz w:val="28"/>
          <w:szCs w:val="28"/>
        </w:rPr>
      </w:pPr>
    </w:p>
    <w:p w14:paraId="1AE9970C" w14:textId="647968C4" w:rsidR="00152691" w:rsidRPr="00F7585E" w:rsidRDefault="00152691" w:rsidP="007009EA">
      <w:pPr>
        <w:pStyle w:val="Default"/>
        <w:tabs>
          <w:tab w:val="left" w:pos="709"/>
        </w:tabs>
        <w:jc w:val="both"/>
        <w:rPr>
          <w:color w:val="auto"/>
          <w:sz w:val="28"/>
          <w:szCs w:val="28"/>
        </w:rPr>
      </w:pPr>
    </w:p>
    <w:p w14:paraId="1AE9970F" w14:textId="77777777" w:rsidR="004970AD" w:rsidRDefault="004970AD" w:rsidP="00C40E5A">
      <w:pPr>
        <w:pStyle w:val="Default"/>
        <w:jc w:val="both"/>
        <w:rPr>
          <w:rFonts w:eastAsia="Times New Roman"/>
          <w:bCs/>
        </w:rPr>
      </w:pPr>
    </w:p>
    <w:p w14:paraId="1AE99710" w14:textId="77777777" w:rsidR="00405E84" w:rsidRPr="00405E84"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Ministru prezidents</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A.</w:t>
      </w:r>
      <w:r>
        <w:rPr>
          <w:rFonts w:ascii="Times New Roman" w:hAnsi="Times New Roman" w:cs="Times New Roman"/>
          <w:sz w:val="28"/>
          <w:szCs w:val="28"/>
        </w:rPr>
        <w:t xml:space="preserve"> </w:t>
      </w:r>
      <w:r w:rsidRPr="00405E84">
        <w:rPr>
          <w:rFonts w:ascii="Times New Roman" w:hAnsi="Times New Roman" w:cs="Times New Roman"/>
          <w:sz w:val="28"/>
          <w:szCs w:val="28"/>
        </w:rPr>
        <w:t>K.</w:t>
      </w:r>
      <w:r>
        <w:rPr>
          <w:rFonts w:ascii="Times New Roman" w:hAnsi="Times New Roman" w:cs="Times New Roman"/>
          <w:sz w:val="28"/>
          <w:szCs w:val="28"/>
        </w:rPr>
        <w:t xml:space="preserve"> </w:t>
      </w:r>
      <w:r w:rsidRPr="00405E84">
        <w:rPr>
          <w:rFonts w:ascii="Times New Roman" w:hAnsi="Times New Roman" w:cs="Times New Roman"/>
          <w:sz w:val="28"/>
          <w:szCs w:val="28"/>
        </w:rPr>
        <w:t>Kariņš</w:t>
      </w:r>
    </w:p>
    <w:p w14:paraId="1AE99711" w14:textId="77777777" w:rsidR="00675675"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 xml:space="preserve">Valsts kancelejas direktors </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J.</w:t>
      </w:r>
      <w:r>
        <w:rPr>
          <w:rFonts w:ascii="Times New Roman" w:hAnsi="Times New Roman" w:cs="Times New Roman"/>
          <w:sz w:val="28"/>
          <w:szCs w:val="28"/>
        </w:rPr>
        <w:t xml:space="preserve"> </w:t>
      </w:r>
      <w:proofErr w:type="spellStart"/>
      <w:r w:rsidRPr="00405E84">
        <w:rPr>
          <w:rFonts w:ascii="Times New Roman" w:hAnsi="Times New Roman" w:cs="Times New Roman"/>
          <w:sz w:val="28"/>
          <w:szCs w:val="28"/>
        </w:rPr>
        <w:t>Citskovskis</w:t>
      </w:r>
      <w:proofErr w:type="spellEnd"/>
    </w:p>
    <w:p w14:paraId="1AE99712" w14:textId="77777777" w:rsidR="00405E84" w:rsidRPr="00405E84" w:rsidRDefault="00405E84" w:rsidP="00405E84">
      <w:pPr>
        <w:ind w:firstLine="709"/>
        <w:jc w:val="both"/>
        <w:rPr>
          <w:rFonts w:ascii="Times New Roman" w:hAnsi="Times New Roman" w:cs="Times New Roman"/>
          <w:sz w:val="28"/>
          <w:szCs w:val="28"/>
        </w:rPr>
      </w:pPr>
    </w:p>
    <w:p w14:paraId="1AE99713" w14:textId="77777777"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Iesniedzēja</w:t>
      </w:r>
      <w:r w:rsidR="00675675" w:rsidRPr="00405E84">
        <w:rPr>
          <w:rFonts w:ascii="Times New Roman" w:eastAsiaTheme="minorHAnsi" w:hAnsi="Times New Roman" w:cs="Times New Roman"/>
          <w:sz w:val="28"/>
          <w:szCs w:val="28"/>
          <w:lang w:bidi="ar-SA"/>
        </w:rPr>
        <w:t>:</w:t>
      </w:r>
    </w:p>
    <w:p w14:paraId="1AE99714" w14:textId="77777777"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Izglītības un zinātnes ministre</w:t>
      </w:r>
      <w:r w:rsidR="00675675" w:rsidRPr="00405E84">
        <w:rPr>
          <w:rFonts w:ascii="Times New Roman" w:eastAsiaTheme="minorHAnsi" w:hAnsi="Times New Roman" w:cs="Times New Roman"/>
          <w:sz w:val="28"/>
          <w:szCs w:val="28"/>
          <w:lang w:bidi="ar-SA"/>
        </w:rPr>
        <w:t xml:space="preserve"> </w:t>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Pr>
          <w:rFonts w:ascii="Times New Roman" w:eastAsiaTheme="minorHAnsi" w:hAnsi="Times New Roman" w:cs="Times New Roman"/>
          <w:sz w:val="28"/>
          <w:szCs w:val="28"/>
          <w:lang w:bidi="ar-SA"/>
        </w:rPr>
        <w:tab/>
      </w:r>
      <w:r w:rsidR="00FF11C3">
        <w:rPr>
          <w:rFonts w:ascii="Times New Roman" w:eastAsiaTheme="minorHAnsi" w:hAnsi="Times New Roman" w:cs="Times New Roman"/>
          <w:sz w:val="28"/>
          <w:szCs w:val="28"/>
          <w:lang w:bidi="ar-SA"/>
        </w:rPr>
        <w:t>I</w:t>
      </w:r>
      <w:r>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proofErr w:type="spellStart"/>
      <w:r>
        <w:rPr>
          <w:rFonts w:ascii="Times New Roman" w:eastAsiaTheme="minorHAnsi" w:hAnsi="Times New Roman" w:cs="Times New Roman"/>
          <w:sz w:val="28"/>
          <w:szCs w:val="28"/>
          <w:lang w:bidi="ar-SA"/>
        </w:rPr>
        <w:t>Šuplinska</w:t>
      </w:r>
      <w:proofErr w:type="spellEnd"/>
    </w:p>
    <w:p w14:paraId="1AE99715" w14:textId="77777777" w:rsidR="00675675" w:rsidRPr="00405E84" w:rsidRDefault="00675675" w:rsidP="00CD3492">
      <w:pPr>
        <w:spacing w:after="0" w:line="240" w:lineRule="auto"/>
        <w:jc w:val="both"/>
        <w:rPr>
          <w:rFonts w:ascii="Times New Roman" w:eastAsiaTheme="minorHAnsi" w:hAnsi="Times New Roman" w:cs="Times New Roman"/>
          <w:sz w:val="28"/>
          <w:szCs w:val="28"/>
          <w:lang w:bidi="ar-SA"/>
        </w:rPr>
      </w:pPr>
    </w:p>
    <w:p w14:paraId="1AE99716" w14:textId="77777777" w:rsidR="00CD3492" w:rsidRPr="00405E84" w:rsidRDefault="00CD3492" w:rsidP="00CD3492">
      <w:pPr>
        <w:spacing w:after="0" w:line="240" w:lineRule="auto"/>
        <w:ind w:firstLine="720"/>
        <w:jc w:val="both"/>
        <w:rPr>
          <w:rFonts w:ascii="Times New Roman" w:eastAsiaTheme="minorHAnsi" w:hAnsi="Times New Roman" w:cs="Times New Roman"/>
          <w:sz w:val="28"/>
          <w:szCs w:val="28"/>
          <w:lang w:bidi="ar-SA"/>
        </w:rPr>
      </w:pPr>
    </w:p>
    <w:p w14:paraId="1AE99717" w14:textId="77777777" w:rsidR="00675675" w:rsidRPr="00405E84" w:rsidRDefault="00675675" w:rsidP="00CD3492">
      <w:pPr>
        <w:spacing w:after="0" w:line="240" w:lineRule="auto"/>
        <w:ind w:firstLine="720"/>
        <w:jc w:val="both"/>
        <w:rPr>
          <w:rFonts w:ascii="Times New Roman" w:eastAsiaTheme="minorHAnsi" w:hAnsi="Times New Roman" w:cs="Times New Roman"/>
          <w:sz w:val="28"/>
          <w:szCs w:val="28"/>
          <w:lang w:bidi="ar-SA"/>
        </w:rPr>
      </w:pPr>
      <w:r w:rsidRPr="00405E84">
        <w:rPr>
          <w:rFonts w:ascii="Times New Roman" w:eastAsiaTheme="minorHAnsi" w:hAnsi="Times New Roman" w:cs="Times New Roman"/>
          <w:sz w:val="28"/>
          <w:szCs w:val="28"/>
          <w:lang w:bidi="ar-SA"/>
        </w:rPr>
        <w:t>Vizē:</w:t>
      </w:r>
    </w:p>
    <w:p w14:paraId="1AE99718" w14:textId="77777777" w:rsidR="00CD3492" w:rsidRDefault="00675675" w:rsidP="008A6515">
      <w:pPr>
        <w:spacing w:after="0" w:line="240" w:lineRule="auto"/>
        <w:ind w:firstLine="720"/>
        <w:jc w:val="both"/>
        <w:rPr>
          <w:rFonts w:ascii="Times New Roman" w:eastAsiaTheme="minorHAnsi" w:hAnsi="Times New Roman" w:cs="Times New Roman"/>
          <w:sz w:val="28"/>
          <w:szCs w:val="28"/>
          <w:lang w:bidi="ar-SA"/>
        </w:rPr>
      </w:pPr>
      <w:r w:rsidRPr="00405E84">
        <w:rPr>
          <w:rFonts w:ascii="Times New Roman" w:eastAsiaTheme="minorHAnsi" w:hAnsi="Times New Roman" w:cs="Times New Roman"/>
          <w:sz w:val="28"/>
          <w:szCs w:val="28"/>
          <w:lang w:bidi="ar-SA"/>
        </w:rPr>
        <w:t>Valsts sekretāre</w:t>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Pr="00405E84">
        <w:rPr>
          <w:rFonts w:ascii="Times New Roman" w:eastAsiaTheme="minorHAnsi" w:hAnsi="Times New Roman" w:cs="Times New Roman"/>
          <w:sz w:val="28"/>
          <w:szCs w:val="28"/>
          <w:lang w:bidi="ar-SA"/>
        </w:rPr>
        <w:tab/>
      </w:r>
      <w:r w:rsidR="00405E84">
        <w:rPr>
          <w:rFonts w:ascii="Times New Roman" w:eastAsiaTheme="minorHAnsi" w:hAnsi="Times New Roman" w:cs="Times New Roman"/>
          <w:sz w:val="28"/>
          <w:szCs w:val="28"/>
          <w:lang w:bidi="ar-SA"/>
        </w:rPr>
        <w:tab/>
        <w:t>L</w:t>
      </w:r>
      <w:r w:rsidR="008A6515">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r w:rsidR="008A6515">
        <w:rPr>
          <w:rFonts w:ascii="Times New Roman" w:eastAsiaTheme="minorHAnsi" w:hAnsi="Times New Roman" w:cs="Times New Roman"/>
          <w:sz w:val="28"/>
          <w:szCs w:val="28"/>
          <w:lang w:bidi="ar-SA"/>
        </w:rPr>
        <w:t>Lejiņa</w:t>
      </w:r>
    </w:p>
    <w:p w14:paraId="1AE99719" w14:textId="77777777" w:rsidR="008A6515" w:rsidRDefault="008A6515" w:rsidP="008A6515">
      <w:pPr>
        <w:spacing w:after="0" w:line="240" w:lineRule="auto"/>
        <w:ind w:firstLine="720"/>
        <w:jc w:val="both"/>
        <w:rPr>
          <w:rFonts w:ascii="Times New Roman" w:eastAsiaTheme="minorHAnsi" w:hAnsi="Times New Roman" w:cs="Times New Roman"/>
          <w:sz w:val="28"/>
          <w:szCs w:val="28"/>
          <w:lang w:bidi="ar-SA"/>
        </w:rPr>
      </w:pPr>
    </w:p>
    <w:p w14:paraId="1AE9971B" w14:textId="77777777" w:rsidR="00641A07" w:rsidRPr="00BE051B" w:rsidRDefault="00641A07" w:rsidP="00FF11C3">
      <w:pPr>
        <w:tabs>
          <w:tab w:val="left" w:pos="975"/>
        </w:tabs>
        <w:rPr>
          <w:rFonts w:ascii="Times New Roman" w:eastAsiaTheme="minorHAnsi" w:hAnsi="Times New Roman" w:cs="Times New Roman"/>
          <w:sz w:val="18"/>
          <w:szCs w:val="20"/>
          <w:lang w:bidi="ar-SA"/>
        </w:rPr>
      </w:pPr>
    </w:p>
    <w:p w14:paraId="1AE9971C" w14:textId="77777777" w:rsidR="00641A07" w:rsidRPr="00BE051B" w:rsidRDefault="006069EB" w:rsidP="00641A07">
      <w:pPr>
        <w:spacing w:after="0" w:line="240" w:lineRule="auto"/>
        <w:rPr>
          <w:rFonts w:ascii="Times New Roman" w:hAnsi="Times New Roman"/>
          <w:sz w:val="18"/>
          <w:szCs w:val="20"/>
        </w:rPr>
      </w:pPr>
      <w:proofErr w:type="spellStart"/>
      <w:r w:rsidRPr="00BE051B">
        <w:rPr>
          <w:rFonts w:ascii="Times New Roman" w:hAnsi="Times New Roman"/>
          <w:sz w:val="18"/>
          <w:szCs w:val="20"/>
        </w:rPr>
        <w:t>L.</w:t>
      </w:r>
      <w:r w:rsidR="00641A07" w:rsidRPr="00BE051B">
        <w:rPr>
          <w:rFonts w:ascii="Times New Roman" w:hAnsi="Times New Roman"/>
          <w:sz w:val="18"/>
          <w:szCs w:val="20"/>
        </w:rPr>
        <w:t>Vecbiškena</w:t>
      </w:r>
      <w:proofErr w:type="spellEnd"/>
      <w:r w:rsidRPr="00BE051B">
        <w:rPr>
          <w:rFonts w:ascii="Times New Roman" w:hAnsi="Times New Roman"/>
          <w:sz w:val="18"/>
          <w:szCs w:val="20"/>
        </w:rPr>
        <w:t>, 67047994</w:t>
      </w:r>
    </w:p>
    <w:p w14:paraId="1AE9971E" w14:textId="7835745A" w:rsidR="009D548A" w:rsidRDefault="00966716" w:rsidP="00C350F7">
      <w:pPr>
        <w:spacing w:after="120" w:line="240" w:lineRule="auto"/>
        <w:rPr>
          <w:rFonts w:ascii="Times New Roman" w:hAnsi="Times New Roman"/>
          <w:sz w:val="18"/>
          <w:szCs w:val="20"/>
        </w:rPr>
      </w:pPr>
      <w:hyperlink r:id="rId8" w:history="1">
        <w:r w:rsidR="00641A07" w:rsidRPr="00BE051B">
          <w:rPr>
            <w:rStyle w:val="Hyperlink"/>
            <w:rFonts w:ascii="Times New Roman" w:hAnsi="Times New Roman"/>
            <w:sz w:val="18"/>
            <w:szCs w:val="20"/>
          </w:rPr>
          <w:t>Linda.Vecbiskena@izm.gov.lv</w:t>
        </w:r>
      </w:hyperlink>
      <w:r w:rsidR="00641A07" w:rsidRPr="00BE051B">
        <w:rPr>
          <w:rFonts w:ascii="Times New Roman" w:hAnsi="Times New Roman"/>
          <w:sz w:val="18"/>
          <w:szCs w:val="20"/>
        </w:rPr>
        <w:t xml:space="preserve"> </w:t>
      </w:r>
    </w:p>
    <w:p w14:paraId="1AE9971F" w14:textId="77777777" w:rsidR="009D548A" w:rsidRPr="009D548A" w:rsidRDefault="009D548A" w:rsidP="009D548A">
      <w:pPr>
        <w:spacing w:after="0" w:line="240" w:lineRule="auto"/>
        <w:rPr>
          <w:rFonts w:ascii="Times New Roman" w:hAnsi="Times New Roman"/>
          <w:sz w:val="18"/>
          <w:szCs w:val="20"/>
          <w:lang w:val="en-US"/>
        </w:rPr>
      </w:pPr>
      <w:proofErr w:type="spellStart"/>
      <w:r>
        <w:rPr>
          <w:rFonts w:ascii="Times New Roman" w:hAnsi="Times New Roman"/>
          <w:sz w:val="18"/>
          <w:szCs w:val="20"/>
          <w:lang w:val="en-US"/>
        </w:rPr>
        <w:t>D.Laipniece</w:t>
      </w:r>
      <w:proofErr w:type="spellEnd"/>
      <w:r>
        <w:rPr>
          <w:rFonts w:ascii="Times New Roman" w:hAnsi="Times New Roman"/>
          <w:sz w:val="18"/>
          <w:szCs w:val="20"/>
          <w:lang w:val="en-US"/>
        </w:rPr>
        <w:t>, 6704</w:t>
      </w:r>
      <w:r w:rsidR="0044340B">
        <w:rPr>
          <w:rFonts w:ascii="Times New Roman" w:hAnsi="Times New Roman"/>
          <w:sz w:val="18"/>
          <w:szCs w:val="20"/>
          <w:lang w:val="en-US"/>
        </w:rPr>
        <w:t>7843</w:t>
      </w:r>
    </w:p>
    <w:p w14:paraId="1AE99721" w14:textId="35BD8720" w:rsidR="00641A07" w:rsidRPr="00C350F7" w:rsidRDefault="00966716" w:rsidP="00C350F7">
      <w:pPr>
        <w:spacing w:after="120" w:line="240" w:lineRule="auto"/>
        <w:rPr>
          <w:rFonts w:ascii="Times New Roman" w:hAnsi="Times New Roman"/>
          <w:sz w:val="18"/>
          <w:szCs w:val="20"/>
          <w:lang w:val="en-US"/>
        </w:rPr>
      </w:pPr>
      <w:hyperlink r:id="rId9" w:history="1">
        <w:r w:rsidR="009D548A" w:rsidRPr="00071571">
          <w:rPr>
            <w:rStyle w:val="Hyperlink"/>
            <w:rFonts w:ascii="Times New Roman" w:hAnsi="Times New Roman"/>
            <w:sz w:val="18"/>
            <w:szCs w:val="20"/>
            <w:lang w:val="en-US"/>
          </w:rPr>
          <w:t>Diana.Laipniece@izm.gov.lv</w:t>
        </w:r>
      </w:hyperlink>
      <w:r w:rsidR="009D548A">
        <w:rPr>
          <w:rFonts w:ascii="Times New Roman" w:hAnsi="Times New Roman"/>
          <w:sz w:val="18"/>
          <w:szCs w:val="20"/>
          <w:lang w:val="en-US"/>
        </w:rPr>
        <w:t xml:space="preserve"> </w:t>
      </w:r>
      <w:r w:rsidR="009D548A" w:rsidRPr="009D548A">
        <w:rPr>
          <w:rFonts w:ascii="Times New Roman" w:hAnsi="Times New Roman"/>
          <w:sz w:val="18"/>
          <w:szCs w:val="20"/>
          <w:lang w:val="en-US"/>
        </w:rPr>
        <w:t xml:space="preserve"> </w:t>
      </w:r>
    </w:p>
    <w:p w14:paraId="1AE99722" w14:textId="77777777" w:rsidR="00641A07" w:rsidRPr="00BE051B" w:rsidRDefault="006069EB" w:rsidP="006069EB">
      <w:pPr>
        <w:spacing w:after="0" w:line="240" w:lineRule="auto"/>
        <w:rPr>
          <w:rFonts w:ascii="Times New Roman" w:hAnsi="Times New Roman"/>
          <w:sz w:val="18"/>
          <w:szCs w:val="20"/>
        </w:rPr>
      </w:pPr>
      <w:proofErr w:type="spellStart"/>
      <w:r w:rsidRPr="00BE051B">
        <w:rPr>
          <w:rFonts w:ascii="Times New Roman" w:hAnsi="Times New Roman"/>
          <w:sz w:val="18"/>
          <w:szCs w:val="20"/>
        </w:rPr>
        <w:t>M.</w:t>
      </w:r>
      <w:r w:rsidR="00641A07" w:rsidRPr="00BE051B">
        <w:rPr>
          <w:rFonts w:ascii="Times New Roman" w:hAnsi="Times New Roman"/>
          <w:sz w:val="18"/>
          <w:szCs w:val="20"/>
        </w:rPr>
        <w:t>Bundule</w:t>
      </w:r>
      <w:proofErr w:type="spellEnd"/>
      <w:r w:rsidRPr="00BE051B">
        <w:rPr>
          <w:rFonts w:ascii="Times New Roman" w:hAnsi="Times New Roman"/>
          <w:sz w:val="18"/>
          <w:szCs w:val="20"/>
        </w:rPr>
        <w:t>, 67785423</w:t>
      </w:r>
    </w:p>
    <w:p w14:paraId="1AE99725" w14:textId="0D5937D2" w:rsidR="00641A07" w:rsidRPr="00247B74" w:rsidRDefault="00966716" w:rsidP="00247B74">
      <w:pPr>
        <w:spacing w:after="0" w:line="240" w:lineRule="auto"/>
        <w:rPr>
          <w:rFonts w:ascii="Times New Roman" w:hAnsi="Times New Roman"/>
          <w:sz w:val="18"/>
          <w:szCs w:val="20"/>
        </w:rPr>
      </w:pPr>
      <w:hyperlink r:id="rId10" w:history="1">
        <w:r w:rsidR="00CF6684" w:rsidRPr="003868D5">
          <w:rPr>
            <w:rStyle w:val="Hyperlink"/>
            <w:rFonts w:ascii="Times New Roman" w:hAnsi="Times New Roman"/>
            <w:sz w:val="18"/>
            <w:szCs w:val="20"/>
          </w:rPr>
          <w:t>Maija.Bundule@viaa.gov.lv</w:t>
        </w:r>
      </w:hyperlink>
      <w:r w:rsidR="00641A07" w:rsidRPr="00BE051B">
        <w:rPr>
          <w:rFonts w:ascii="Times New Roman" w:hAnsi="Times New Roman"/>
          <w:sz w:val="18"/>
          <w:szCs w:val="20"/>
        </w:rPr>
        <w:t xml:space="preserve"> </w:t>
      </w:r>
      <w:bookmarkStart w:id="0" w:name="_GoBack"/>
      <w:bookmarkEnd w:id="0"/>
    </w:p>
    <w:sectPr w:rsidR="00641A07" w:rsidRPr="00247B74" w:rsidSect="00AB7E4C">
      <w:headerReference w:type="default" r:id="rId11"/>
      <w:footerReference w:type="default" r:id="rId12"/>
      <w:footerReference w:type="first" r:id="rId13"/>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DFCB" w14:textId="77777777" w:rsidR="00966716" w:rsidRDefault="00966716" w:rsidP="004D6CDF">
      <w:pPr>
        <w:spacing w:after="0" w:line="240" w:lineRule="auto"/>
      </w:pPr>
      <w:r>
        <w:separator/>
      </w:r>
    </w:p>
  </w:endnote>
  <w:endnote w:type="continuationSeparator" w:id="0">
    <w:p w14:paraId="16D37D89" w14:textId="77777777" w:rsidR="00966716" w:rsidRDefault="00966716" w:rsidP="004D6CDF">
      <w:pPr>
        <w:spacing w:after="0" w:line="240" w:lineRule="auto"/>
      </w:pPr>
      <w:r>
        <w:continuationSeparator/>
      </w:r>
    </w:p>
  </w:endnote>
  <w:endnote w:type="continuationNotice" w:id="1">
    <w:p w14:paraId="385A89E3" w14:textId="77777777" w:rsidR="00966716" w:rsidRDefault="00966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972E" w14:textId="11553830" w:rsidR="008A6515" w:rsidRDefault="008A18CC" w:rsidP="008A6515">
    <w:pPr>
      <w:pBdr>
        <w:bottom w:val="single" w:sz="12" w:space="1" w:color="auto"/>
      </w:pBdr>
      <w:spacing w:after="0" w:line="240" w:lineRule="auto"/>
      <w:jc w:val="both"/>
      <w:rPr>
        <w:rFonts w:ascii="Times New Roman" w:hAnsi="Times New Roman" w:cs="Times New Roman"/>
        <w:sz w:val="20"/>
        <w:szCs w:val="20"/>
        <w:lang w:bidi="ar-SA"/>
      </w:rPr>
    </w:pPr>
    <w:r>
      <w:rPr>
        <w:rFonts w:ascii="Times New Roman" w:hAnsi="Times New Roman" w:cs="Times New Roman"/>
        <w:sz w:val="20"/>
        <w:szCs w:val="20"/>
      </w:rPr>
      <w:t>IZMprot_</w:t>
    </w:r>
    <w:r w:rsidR="00247B74">
      <w:rPr>
        <w:rFonts w:ascii="Times New Roman" w:hAnsi="Times New Roman" w:cs="Times New Roman"/>
        <w:sz w:val="20"/>
        <w:szCs w:val="20"/>
      </w:rPr>
      <w:t>0508</w:t>
    </w:r>
    <w:r w:rsidR="00641A07">
      <w:rPr>
        <w:rFonts w:ascii="Times New Roman" w:hAnsi="Times New Roman" w:cs="Times New Roman"/>
        <w:sz w:val="20"/>
        <w:szCs w:val="20"/>
      </w:rPr>
      <w:t>2020</w:t>
    </w:r>
    <w:r w:rsidR="008A6515" w:rsidRPr="004970AD">
      <w:rPr>
        <w:rFonts w:ascii="Times New Roman" w:hAnsi="Times New Roman" w:cs="Times New Roman"/>
        <w:sz w:val="20"/>
        <w:szCs w:val="20"/>
      </w:rPr>
      <w:t xml:space="preserve">_70.06.00pardale; </w:t>
    </w:r>
    <w:r w:rsidR="008A6515" w:rsidRPr="004970AD">
      <w:rPr>
        <w:rFonts w:ascii="Times New Roman" w:hAnsi="Times New Roman" w:cs="Times New Roman"/>
        <w:color w:val="000000"/>
        <w:sz w:val="20"/>
        <w:szCs w:val="20"/>
      </w:rPr>
      <w:t xml:space="preserve">Informatīvais ziņojums </w:t>
    </w:r>
    <w:r w:rsidR="008A6515" w:rsidRPr="004970AD">
      <w:rPr>
        <w:rFonts w:ascii="Times New Roman" w:hAnsi="Times New Roman" w:cs="Times New Roman"/>
        <w:sz w:val="20"/>
        <w:szCs w:val="20"/>
        <w:lang w:bidi="ar-SA"/>
      </w:rPr>
      <w:t xml:space="preserve">“Par atļauju Izglītības un zinātnes ministrijai uzņemties papildu valsts budžeta ilgtermiņa saistības Izglītības un zinātnes ministrijas </w:t>
    </w:r>
    <w:r w:rsidR="008A6515" w:rsidRPr="004970AD">
      <w:rPr>
        <w:rFonts w:ascii="Times New Roman" w:hAnsi="Times New Roman" w:cs="Times New Roman"/>
        <w:sz w:val="20"/>
        <w:szCs w:val="20"/>
      </w:rPr>
      <w:t xml:space="preserve">valsts budžeta programmas 70.00.00 "Citu Eiropas Savienības politiku instrumentu projektu un pasākumu īstenošana" </w:t>
    </w:r>
    <w:r w:rsidR="008A6515" w:rsidRPr="004970AD">
      <w:rPr>
        <w:rFonts w:ascii="Times New Roman" w:hAnsi="Times New Roman" w:cs="Times New Roman"/>
        <w:sz w:val="20"/>
        <w:szCs w:val="20"/>
        <w:lang w:bidi="ar-SA"/>
      </w:rPr>
      <w:t>apakšprogrammu 70.06.00 “Dalība Eiropas Savienības pētniecības un tehnoloģiju attīstības programmās” Eiropas Savienības politiku instrumentam “”Atbalsts  Eiropas Savienības pētniecības un tehnoloģiju a</w:t>
    </w:r>
    <w:r w:rsidR="00641A07">
      <w:rPr>
        <w:rFonts w:ascii="Times New Roman" w:hAnsi="Times New Roman" w:cs="Times New Roman"/>
        <w:sz w:val="20"/>
        <w:szCs w:val="20"/>
        <w:lang w:bidi="ar-SA"/>
      </w:rPr>
      <w:t>ttīstības projektu īstenošanai”</w:t>
    </w:r>
  </w:p>
  <w:p w14:paraId="1AE9972F" w14:textId="77777777" w:rsidR="00C40E5A" w:rsidRDefault="00C4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9730" w14:textId="6896B6B9" w:rsidR="004970AD" w:rsidRDefault="00FF11C3" w:rsidP="004970AD">
    <w:pPr>
      <w:pBdr>
        <w:bottom w:val="single" w:sz="12" w:space="1" w:color="auto"/>
      </w:pBdr>
      <w:spacing w:after="0" w:line="240" w:lineRule="auto"/>
      <w:jc w:val="both"/>
      <w:rPr>
        <w:rFonts w:ascii="Times New Roman" w:hAnsi="Times New Roman" w:cs="Times New Roman"/>
        <w:sz w:val="20"/>
        <w:szCs w:val="20"/>
        <w:lang w:bidi="ar-SA"/>
      </w:rPr>
    </w:pPr>
    <w:r>
      <w:rPr>
        <w:rFonts w:ascii="Times New Roman" w:hAnsi="Times New Roman" w:cs="Times New Roman"/>
        <w:sz w:val="20"/>
        <w:szCs w:val="20"/>
      </w:rPr>
      <w:t>IZMprot_</w:t>
    </w:r>
    <w:r w:rsidR="00247B74">
      <w:rPr>
        <w:rFonts w:ascii="Times New Roman" w:hAnsi="Times New Roman" w:cs="Times New Roman"/>
        <w:sz w:val="20"/>
        <w:szCs w:val="20"/>
      </w:rPr>
      <w:t>0508</w:t>
    </w:r>
    <w:r w:rsidR="00275B6A">
      <w:rPr>
        <w:rFonts w:ascii="Times New Roman" w:hAnsi="Times New Roman" w:cs="Times New Roman"/>
        <w:sz w:val="20"/>
        <w:szCs w:val="20"/>
      </w:rPr>
      <w:t>2020</w:t>
    </w:r>
    <w:r w:rsidR="004970AD" w:rsidRPr="004970AD">
      <w:rPr>
        <w:rFonts w:ascii="Times New Roman" w:hAnsi="Times New Roman" w:cs="Times New Roman"/>
        <w:sz w:val="20"/>
        <w:szCs w:val="20"/>
      </w:rPr>
      <w:t xml:space="preserve">_70.06.00pardale; </w:t>
    </w:r>
    <w:r w:rsidR="004970AD" w:rsidRPr="004970AD">
      <w:rPr>
        <w:rFonts w:ascii="Times New Roman" w:hAnsi="Times New Roman" w:cs="Times New Roman"/>
        <w:color w:val="000000"/>
        <w:sz w:val="20"/>
        <w:szCs w:val="20"/>
      </w:rPr>
      <w:t xml:space="preserve">Informatīvais ziņojums </w:t>
    </w:r>
    <w:r w:rsidR="004970AD" w:rsidRPr="004970AD">
      <w:rPr>
        <w:rFonts w:ascii="Times New Roman" w:hAnsi="Times New Roman" w:cs="Times New Roman"/>
        <w:sz w:val="20"/>
        <w:szCs w:val="20"/>
        <w:lang w:bidi="ar-SA"/>
      </w:rPr>
      <w:t xml:space="preserve">“Par atļauju Izglītības un zinātnes ministrijai uzņemties papildu valsts budžeta ilgtermiņa saistības Izglītības un zinātnes ministrijas </w:t>
    </w:r>
    <w:r w:rsidR="004970AD" w:rsidRPr="004970AD">
      <w:rPr>
        <w:rFonts w:ascii="Times New Roman" w:hAnsi="Times New Roman" w:cs="Times New Roman"/>
        <w:sz w:val="20"/>
        <w:szCs w:val="20"/>
      </w:rPr>
      <w:t xml:space="preserve">valsts budžeta programmas 70.00.00 "Citu Eiropas Savienības politiku instrumentu projektu un pasākumu īstenošana" </w:t>
    </w:r>
    <w:r w:rsidR="004970AD" w:rsidRPr="004970AD">
      <w:rPr>
        <w:rFonts w:ascii="Times New Roman" w:hAnsi="Times New Roman" w:cs="Times New Roman"/>
        <w:sz w:val="20"/>
        <w:szCs w:val="20"/>
        <w:lang w:bidi="ar-SA"/>
      </w:rPr>
      <w:t>apakšprogrammu 70.06.00 “Dalība Eiropas Savienības pētniecības un tehnoloģiju attīstības programmās” Eiropas Savienības politiku instrumentam “”Atbalsts  Eiropas Savienības pētniecības un tehnoloģiju attīst</w:t>
    </w:r>
    <w:r w:rsidR="00275B6A">
      <w:rPr>
        <w:rFonts w:ascii="Times New Roman" w:hAnsi="Times New Roman" w:cs="Times New Roman"/>
        <w:sz w:val="20"/>
        <w:szCs w:val="20"/>
        <w:lang w:bidi="ar-SA"/>
      </w:rPr>
      <w:t>ības projektu īstenošanai”</w:t>
    </w:r>
  </w:p>
  <w:p w14:paraId="1AE99731" w14:textId="77777777" w:rsidR="004970AD" w:rsidRPr="004970AD" w:rsidRDefault="004970AD" w:rsidP="004970AD">
    <w:pPr>
      <w:pBdr>
        <w:bottom w:val="single" w:sz="12" w:space="1" w:color="auto"/>
      </w:pBdr>
      <w:spacing w:after="0" w:line="240" w:lineRule="auto"/>
      <w:jc w:val="both"/>
      <w:rPr>
        <w:rFonts w:ascii="Times New Roman" w:hAnsi="Times New Roman" w:cs="Times New Roman"/>
        <w:sz w:val="20"/>
        <w:szCs w:val="20"/>
        <w:lang w:bidi="ar-SA"/>
      </w:rPr>
    </w:pPr>
  </w:p>
  <w:p w14:paraId="1AE99732" w14:textId="77777777" w:rsidR="00C21220" w:rsidRPr="005B0D50" w:rsidRDefault="00C21220">
    <w:pPr>
      <w:pStyle w:val="Footer"/>
      <w:rPr>
        <w:rFonts w:ascii="Times New Roman" w:hAnsi="Times New Roman" w:cs="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73D4" w14:textId="77777777" w:rsidR="00966716" w:rsidRDefault="00966716" w:rsidP="004D6CDF">
      <w:pPr>
        <w:spacing w:after="0" w:line="240" w:lineRule="auto"/>
      </w:pPr>
      <w:r>
        <w:separator/>
      </w:r>
    </w:p>
  </w:footnote>
  <w:footnote w:type="continuationSeparator" w:id="0">
    <w:p w14:paraId="1007B2AF" w14:textId="77777777" w:rsidR="00966716" w:rsidRDefault="00966716" w:rsidP="004D6CDF">
      <w:pPr>
        <w:spacing w:after="0" w:line="240" w:lineRule="auto"/>
      </w:pPr>
      <w:r>
        <w:continuationSeparator/>
      </w:r>
    </w:p>
  </w:footnote>
  <w:footnote w:type="continuationNotice" w:id="1">
    <w:p w14:paraId="53372F7D" w14:textId="77777777" w:rsidR="00966716" w:rsidRDefault="009667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1AE9972C" w14:textId="5FD2B74D" w:rsidR="00AB7E4C" w:rsidRDefault="00AB7E4C">
        <w:pPr>
          <w:pStyle w:val="Header"/>
          <w:jc w:val="center"/>
        </w:pPr>
        <w:r>
          <w:fldChar w:fldCharType="begin"/>
        </w:r>
        <w:r>
          <w:instrText xml:space="preserve"> PAGE   \* MERGEFORMAT </w:instrText>
        </w:r>
        <w:r>
          <w:fldChar w:fldCharType="separate"/>
        </w:r>
        <w:r w:rsidR="00247B74">
          <w:rPr>
            <w:noProof/>
          </w:rPr>
          <w:t>2</w:t>
        </w:r>
        <w:r>
          <w:rPr>
            <w:noProof/>
          </w:rPr>
          <w:fldChar w:fldCharType="end"/>
        </w:r>
      </w:p>
    </w:sdtContent>
  </w:sdt>
  <w:p w14:paraId="1AE9972D" w14:textId="77777777" w:rsidR="00D42ED5" w:rsidRDefault="00D4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A884C38"/>
    <w:multiLevelType w:val="hybridMultilevel"/>
    <w:tmpl w:val="4204E3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0"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F650F9"/>
    <w:multiLevelType w:val="hybridMultilevel"/>
    <w:tmpl w:val="903A9E5E"/>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9"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49E5C86"/>
    <w:multiLevelType w:val="hybridMultilevel"/>
    <w:tmpl w:val="8AF8DA90"/>
    <w:lvl w:ilvl="0" w:tplc="3E14DA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6"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8"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40"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9"/>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5"/>
  </w:num>
  <w:num w:numId="15">
    <w:abstractNumId w:val="22"/>
  </w:num>
  <w:num w:numId="16">
    <w:abstractNumId w:val="30"/>
  </w:num>
  <w:num w:numId="17">
    <w:abstractNumId w:val="21"/>
  </w:num>
  <w:num w:numId="18">
    <w:abstractNumId w:val="20"/>
  </w:num>
  <w:num w:numId="19">
    <w:abstractNumId w:val="3"/>
  </w:num>
  <w:num w:numId="20">
    <w:abstractNumId w:val="33"/>
  </w:num>
  <w:num w:numId="21">
    <w:abstractNumId w:val="27"/>
  </w:num>
  <w:num w:numId="22">
    <w:abstractNumId w:val="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3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1"/>
  </w:num>
  <w:num w:numId="33">
    <w:abstractNumId w:val="17"/>
  </w:num>
  <w:num w:numId="34">
    <w:abstractNumId w:val="40"/>
  </w:num>
  <w:num w:numId="35">
    <w:abstractNumId w:val="13"/>
  </w:num>
  <w:num w:numId="36">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8"/>
  </w:num>
  <w:num w:numId="39">
    <w:abstractNumId w:val="34"/>
  </w:num>
  <w:num w:numId="40">
    <w:abstractNumId w:val="35"/>
  </w:num>
  <w:num w:numId="41">
    <w:abstractNumId w:val="26"/>
  </w:num>
  <w:num w:numId="42">
    <w:abstractNumId w:val="8"/>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Q1NzS0NDM0NDVV0lEKTi0uzszPAykwrAUA74uhFywAAAA="/>
  </w:docVars>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23D"/>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6E5F"/>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767"/>
    <w:rsid w:val="0005487D"/>
    <w:rsid w:val="00054997"/>
    <w:rsid w:val="00054CFE"/>
    <w:rsid w:val="0005634F"/>
    <w:rsid w:val="0005678D"/>
    <w:rsid w:val="00056D96"/>
    <w:rsid w:val="00057099"/>
    <w:rsid w:val="00057EE6"/>
    <w:rsid w:val="0006000F"/>
    <w:rsid w:val="00060D6F"/>
    <w:rsid w:val="000619B7"/>
    <w:rsid w:val="00061B83"/>
    <w:rsid w:val="00061F3B"/>
    <w:rsid w:val="0006236E"/>
    <w:rsid w:val="000632CB"/>
    <w:rsid w:val="000667F0"/>
    <w:rsid w:val="00066EAB"/>
    <w:rsid w:val="000672B8"/>
    <w:rsid w:val="00067FE9"/>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778"/>
    <w:rsid w:val="000A4F2E"/>
    <w:rsid w:val="000A53DB"/>
    <w:rsid w:val="000A68FB"/>
    <w:rsid w:val="000A6AD4"/>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22C"/>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0CB2"/>
    <w:rsid w:val="000E137D"/>
    <w:rsid w:val="000E14CF"/>
    <w:rsid w:val="000E186E"/>
    <w:rsid w:val="000E1A05"/>
    <w:rsid w:val="000E1BC4"/>
    <w:rsid w:val="000E215F"/>
    <w:rsid w:val="000E2B50"/>
    <w:rsid w:val="000E2B51"/>
    <w:rsid w:val="000E2F86"/>
    <w:rsid w:val="000E3712"/>
    <w:rsid w:val="000E3FEA"/>
    <w:rsid w:val="000E46CE"/>
    <w:rsid w:val="000E4C99"/>
    <w:rsid w:val="000E596F"/>
    <w:rsid w:val="000E6C1E"/>
    <w:rsid w:val="000E6F88"/>
    <w:rsid w:val="000E764E"/>
    <w:rsid w:val="000F01D6"/>
    <w:rsid w:val="000F1600"/>
    <w:rsid w:val="000F19C0"/>
    <w:rsid w:val="000F2E71"/>
    <w:rsid w:val="000F36B8"/>
    <w:rsid w:val="000F3C96"/>
    <w:rsid w:val="000F4110"/>
    <w:rsid w:val="000F57DC"/>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2E96"/>
    <w:rsid w:val="001130AF"/>
    <w:rsid w:val="00114F8E"/>
    <w:rsid w:val="00116782"/>
    <w:rsid w:val="001167F1"/>
    <w:rsid w:val="00116D36"/>
    <w:rsid w:val="00117260"/>
    <w:rsid w:val="00117457"/>
    <w:rsid w:val="00117A29"/>
    <w:rsid w:val="00117E66"/>
    <w:rsid w:val="00120FA7"/>
    <w:rsid w:val="001217B8"/>
    <w:rsid w:val="001233F7"/>
    <w:rsid w:val="00123835"/>
    <w:rsid w:val="00123BAD"/>
    <w:rsid w:val="00123D52"/>
    <w:rsid w:val="00124F13"/>
    <w:rsid w:val="00125806"/>
    <w:rsid w:val="00126E16"/>
    <w:rsid w:val="001302E9"/>
    <w:rsid w:val="001315AC"/>
    <w:rsid w:val="00133907"/>
    <w:rsid w:val="00134F6F"/>
    <w:rsid w:val="00135439"/>
    <w:rsid w:val="001354D9"/>
    <w:rsid w:val="00136F15"/>
    <w:rsid w:val="001373F1"/>
    <w:rsid w:val="001415FB"/>
    <w:rsid w:val="00141C40"/>
    <w:rsid w:val="001424DD"/>
    <w:rsid w:val="00142A12"/>
    <w:rsid w:val="00142DF4"/>
    <w:rsid w:val="00143019"/>
    <w:rsid w:val="001434F9"/>
    <w:rsid w:val="00143CDF"/>
    <w:rsid w:val="00144535"/>
    <w:rsid w:val="00144C35"/>
    <w:rsid w:val="00146E0F"/>
    <w:rsid w:val="00150124"/>
    <w:rsid w:val="00150636"/>
    <w:rsid w:val="00151804"/>
    <w:rsid w:val="00151C71"/>
    <w:rsid w:val="00151D84"/>
    <w:rsid w:val="0015236C"/>
    <w:rsid w:val="00152691"/>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6C63"/>
    <w:rsid w:val="001676FB"/>
    <w:rsid w:val="00170540"/>
    <w:rsid w:val="0017058E"/>
    <w:rsid w:val="00172CE0"/>
    <w:rsid w:val="00174539"/>
    <w:rsid w:val="00174547"/>
    <w:rsid w:val="00174B7D"/>
    <w:rsid w:val="00174E47"/>
    <w:rsid w:val="001761F4"/>
    <w:rsid w:val="0017741C"/>
    <w:rsid w:val="00182723"/>
    <w:rsid w:val="0018284C"/>
    <w:rsid w:val="00182A75"/>
    <w:rsid w:val="00183B97"/>
    <w:rsid w:val="00183BF6"/>
    <w:rsid w:val="00183BF9"/>
    <w:rsid w:val="0018418B"/>
    <w:rsid w:val="001842E9"/>
    <w:rsid w:val="00184400"/>
    <w:rsid w:val="00184E1D"/>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898"/>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6A80"/>
    <w:rsid w:val="001E749E"/>
    <w:rsid w:val="001E7E4B"/>
    <w:rsid w:val="001F0273"/>
    <w:rsid w:val="001F0B16"/>
    <w:rsid w:val="001F21A5"/>
    <w:rsid w:val="001F21DE"/>
    <w:rsid w:val="001F233C"/>
    <w:rsid w:val="001F29F6"/>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E00"/>
    <w:rsid w:val="002270C7"/>
    <w:rsid w:val="00227B1B"/>
    <w:rsid w:val="00230422"/>
    <w:rsid w:val="002323EA"/>
    <w:rsid w:val="0023246B"/>
    <w:rsid w:val="002325BF"/>
    <w:rsid w:val="00232D7A"/>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47B74"/>
    <w:rsid w:val="00250827"/>
    <w:rsid w:val="00250C7A"/>
    <w:rsid w:val="00253614"/>
    <w:rsid w:val="00254348"/>
    <w:rsid w:val="00254A05"/>
    <w:rsid w:val="00254BED"/>
    <w:rsid w:val="002568A8"/>
    <w:rsid w:val="00257901"/>
    <w:rsid w:val="0025797F"/>
    <w:rsid w:val="002579B7"/>
    <w:rsid w:val="00257C33"/>
    <w:rsid w:val="002613BF"/>
    <w:rsid w:val="00263522"/>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5B6A"/>
    <w:rsid w:val="00276A07"/>
    <w:rsid w:val="00276A62"/>
    <w:rsid w:val="00276F1F"/>
    <w:rsid w:val="0028108E"/>
    <w:rsid w:val="002824EB"/>
    <w:rsid w:val="0028258E"/>
    <w:rsid w:val="00282B5A"/>
    <w:rsid w:val="00282FF1"/>
    <w:rsid w:val="00283281"/>
    <w:rsid w:val="00285BDF"/>
    <w:rsid w:val="002873E9"/>
    <w:rsid w:val="0028749B"/>
    <w:rsid w:val="00287F08"/>
    <w:rsid w:val="00287F82"/>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2504"/>
    <w:rsid w:val="002C266D"/>
    <w:rsid w:val="002C275A"/>
    <w:rsid w:val="002C340B"/>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0691"/>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10C"/>
    <w:rsid w:val="00317B73"/>
    <w:rsid w:val="003202AF"/>
    <w:rsid w:val="0032070D"/>
    <w:rsid w:val="00321962"/>
    <w:rsid w:val="0032259F"/>
    <w:rsid w:val="003225D6"/>
    <w:rsid w:val="00323C40"/>
    <w:rsid w:val="00323E98"/>
    <w:rsid w:val="003240C2"/>
    <w:rsid w:val="003245EB"/>
    <w:rsid w:val="00324611"/>
    <w:rsid w:val="00324DC6"/>
    <w:rsid w:val="0032643D"/>
    <w:rsid w:val="00326A96"/>
    <w:rsid w:val="00326F26"/>
    <w:rsid w:val="003272A7"/>
    <w:rsid w:val="00327ABF"/>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1A8A"/>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3A2F"/>
    <w:rsid w:val="003B4193"/>
    <w:rsid w:val="003B45D3"/>
    <w:rsid w:val="003B5A34"/>
    <w:rsid w:val="003B5B63"/>
    <w:rsid w:val="003B5EF4"/>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69BC"/>
    <w:rsid w:val="003E79D0"/>
    <w:rsid w:val="003F0216"/>
    <w:rsid w:val="003F094F"/>
    <w:rsid w:val="003F0D4B"/>
    <w:rsid w:val="003F158F"/>
    <w:rsid w:val="003F1A50"/>
    <w:rsid w:val="003F1AA9"/>
    <w:rsid w:val="003F1CFB"/>
    <w:rsid w:val="003F2429"/>
    <w:rsid w:val="003F35DB"/>
    <w:rsid w:val="003F4E40"/>
    <w:rsid w:val="003F5FE3"/>
    <w:rsid w:val="003F6E9C"/>
    <w:rsid w:val="004001EA"/>
    <w:rsid w:val="00400AA6"/>
    <w:rsid w:val="00400F5D"/>
    <w:rsid w:val="004014D1"/>
    <w:rsid w:val="00401780"/>
    <w:rsid w:val="00403153"/>
    <w:rsid w:val="004034CF"/>
    <w:rsid w:val="004059BD"/>
    <w:rsid w:val="00405E84"/>
    <w:rsid w:val="0040610E"/>
    <w:rsid w:val="004065BE"/>
    <w:rsid w:val="00406D2B"/>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467"/>
    <w:rsid w:val="00442843"/>
    <w:rsid w:val="00442ADA"/>
    <w:rsid w:val="00443391"/>
    <w:rsid w:val="0044340B"/>
    <w:rsid w:val="00443E2C"/>
    <w:rsid w:val="004454E2"/>
    <w:rsid w:val="00445B20"/>
    <w:rsid w:val="0044616C"/>
    <w:rsid w:val="004465EB"/>
    <w:rsid w:val="00446865"/>
    <w:rsid w:val="00446A5C"/>
    <w:rsid w:val="00446E5E"/>
    <w:rsid w:val="00447532"/>
    <w:rsid w:val="0045004B"/>
    <w:rsid w:val="0045192B"/>
    <w:rsid w:val="004519B6"/>
    <w:rsid w:val="004523C2"/>
    <w:rsid w:val="00452639"/>
    <w:rsid w:val="0045277E"/>
    <w:rsid w:val="00453167"/>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5E1A"/>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4A00"/>
    <w:rsid w:val="00485518"/>
    <w:rsid w:val="00485B79"/>
    <w:rsid w:val="00486325"/>
    <w:rsid w:val="00487360"/>
    <w:rsid w:val="00490F28"/>
    <w:rsid w:val="004918D1"/>
    <w:rsid w:val="00493C5B"/>
    <w:rsid w:val="00493E48"/>
    <w:rsid w:val="00496198"/>
    <w:rsid w:val="00496F50"/>
    <w:rsid w:val="004970AD"/>
    <w:rsid w:val="004978E5"/>
    <w:rsid w:val="004A04F2"/>
    <w:rsid w:val="004A0C61"/>
    <w:rsid w:val="004A0CEE"/>
    <w:rsid w:val="004A1C4A"/>
    <w:rsid w:val="004A1DFC"/>
    <w:rsid w:val="004A4E1C"/>
    <w:rsid w:val="004A5513"/>
    <w:rsid w:val="004A645D"/>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6E56"/>
    <w:rsid w:val="004C12D6"/>
    <w:rsid w:val="004C1459"/>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A7B"/>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667"/>
    <w:rsid w:val="005118A9"/>
    <w:rsid w:val="0051249C"/>
    <w:rsid w:val="00512E6A"/>
    <w:rsid w:val="005142F2"/>
    <w:rsid w:val="00515872"/>
    <w:rsid w:val="00515D90"/>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EB4"/>
    <w:rsid w:val="00527835"/>
    <w:rsid w:val="00530977"/>
    <w:rsid w:val="00530E4C"/>
    <w:rsid w:val="00531D64"/>
    <w:rsid w:val="0053237B"/>
    <w:rsid w:val="00532C51"/>
    <w:rsid w:val="00532EC8"/>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9CA"/>
    <w:rsid w:val="00591B4C"/>
    <w:rsid w:val="00591D9E"/>
    <w:rsid w:val="00591E97"/>
    <w:rsid w:val="0059200A"/>
    <w:rsid w:val="005932B6"/>
    <w:rsid w:val="005932D0"/>
    <w:rsid w:val="00593BF5"/>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677"/>
    <w:rsid w:val="005D4A87"/>
    <w:rsid w:val="005D4AF7"/>
    <w:rsid w:val="005D560A"/>
    <w:rsid w:val="005D5A70"/>
    <w:rsid w:val="005D5F90"/>
    <w:rsid w:val="005D63E3"/>
    <w:rsid w:val="005D6BCF"/>
    <w:rsid w:val="005D73AB"/>
    <w:rsid w:val="005D760D"/>
    <w:rsid w:val="005D7682"/>
    <w:rsid w:val="005D7C46"/>
    <w:rsid w:val="005D7EDD"/>
    <w:rsid w:val="005E072E"/>
    <w:rsid w:val="005E0EDA"/>
    <w:rsid w:val="005E1117"/>
    <w:rsid w:val="005E112A"/>
    <w:rsid w:val="005E159F"/>
    <w:rsid w:val="005E252F"/>
    <w:rsid w:val="005E25FF"/>
    <w:rsid w:val="005E3C59"/>
    <w:rsid w:val="005E4E4E"/>
    <w:rsid w:val="005E59C5"/>
    <w:rsid w:val="005E5B31"/>
    <w:rsid w:val="005E6468"/>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9EB"/>
    <w:rsid w:val="00606E6F"/>
    <w:rsid w:val="006071EE"/>
    <w:rsid w:val="006072A0"/>
    <w:rsid w:val="00611D70"/>
    <w:rsid w:val="00612EB4"/>
    <w:rsid w:val="00613160"/>
    <w:rsid w:val="00613C0A"/>
    <w:rsid w:val="0061437D"/>
    <w:rsid w:val="00614D23"/>
    <w:rsid w:val="0061523B"/>
    <w:rsid w:val="00615CAA"/>
    <w:rsid w:val="00616D01"/>
    <w:rsid w:val="00616E1F"/>
    <w:rsid w:val="00617403"/>
    <w:rsid w:val="0061763F"/>
    <w:rsid w:val="006203F9"/>
    <w:rsid w:val="006210ED"/>
    <w:rsid w:val="006214AB"/>
    <w:rsid w:val="006219EF"/>
    <w:rsid w:val="00621A33"/>
    <w:rsid w:val="00622BDD"/>
    <w:rsid w:val="00623691"/>
    <w:rsid w:val="00623767"/>
    <w:rsid w:val="00623CC3"/>
    <w:rsid w:val="0062408B"/>
    <w:rsid w:val="00624369"/>
    <w:rsid w:val="006250A2"/>
    <w:rsid w:val="0062574F"/>
    <w:rsid w:val="00625D1F"/>
    <w:rsid w:val="006266BD"/>
    <w:rsid w:val="00627A31"/>
    <w:rsid w:val="00630057"/>
    <w:rsid w:val="00630579"/>
    <w:rsid w:val="00631352"/>
    <w:rsid w:val="00634B1F"/>
    <w:rsid w:val="006352E2"/>
    <w:rsid w:val="00636509"/>
    <w:rsid w:val="00637740"/>
    <w:rsid w:val="00640B8C"/>
    <w:rsid w:val="006410C1"/>
    <w:rsid w:val="00641206"/>
    <w:rsid w:val="006418D1"/>
    <w:rsid w:val="006418EB"/>
    <w:rsid w:val="00641955"/>
    <w:rsid w:val="00641A07"/>
    <w:rsid w:val="00642930"/>
    <w:rsid w:val="00645737"/>
    <w:rsid w:val="0064653C"/>
    <w:rsid w:val="00646762"/>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01DD"/>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09EA"/>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3BA"/>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C6C"/>
    <w:rsid w:val="00780E53"/>
    <w:rsid w:val="00780F61"/>
    <w:rsid w:val="0078236E"/>
    <w:rsid w:val="007836EC"/>
    <w:rsid w:val="007844A0"/>
    <w:rsid w:val="00786571"/>
    <w:rsid w:val="0078720E"/>
    <w:rsid w:val="00787314"/>
    <w:rsid w:val="0079338A"/>
    <w:rsid w:val="007946EA"/>
    <w:rsid w:val="0079552D"/>
    <w:rsid w:val="00795586"/>
    <w:rsid w:val="00795CC3"/>
    <w:rsid w:val="00796188"/>
    <w:rsid w:val="00796421"/>
    <w:rsid w:val="007969AC"/>
    <w:rsid w:val="00796F95"/>
    <w:rsid w:val="007978FE"/>
    <w:rsid w:val="00797CFE"/>
    <w:rsid w:val="00797EDA"/>
    <w:rsid w:val="007A0301"/>
    <w:rsid w:val="007A039F"/>
    <w:rsid w:val="007A23C3"/>
    <w:rsid w:val="007A2432"/>
    <w:rsid w:val="007A3403"/>
    <w:rsid w:val="007A40F3"/>
    <w:rsid w:val="007A410D"/>
    <w:rsid w:val="007A50C7"/>
    <w:rsid w:val="007A58FF"/>
    <w:rsid w:val="007A5AD2"/>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6DA4"/>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0B9"/>
    <w:rsid w:val="007F59F1"/>
    <w:rsid w:val="007F666D"/>
    <w:rsid w:val="007F705A"/>
    <w:rsid w:val="00801892"/>
    <w:rsid w:val="008025DD"/>
    <w:rsid w:val="00802667"/>
    <w:rsid w:val="00802989"/>
    <w:rsid w:val="00803CF1"/>
    <w:rsid w:val="008041A5"/>
    <w:rsid w:val="00804D4F"/>
    <w:rsid w:val="00805D6F"/>
    <w:rsid w:val="0080642D"/>
    <w:rsid w:val="00807843"/>
    <w:rsid w:val="008100F7"/>
    <w:rsid w:val="0081091E"/>
    <w:rsid w:val="00812397"/>
    <w:rsid w:val="008126CF"/>
    <w:rsid w:val="0081287B"/>
    <w:rsid w:val="008130D6"/>
    <w:rsid w:val="0081350C"/>
    <w:rsid w:val="008156EA"/>
    <w:rsid w:val="00815D36"/>
    <w:rsid w:val="0081695C"/>
    <w:rsid w:val="00817A3A"/>
    <w:rsid w:val="008200A7"/>
    <w:rsid w:val="00820A32"/>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0938"/>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37B"/>
    <w:rsid w:val="0089656E"/>
    <w:rsid w:val="00896B49"/>
    <w:rsid w:val="008A022B"/>
    <w:rsid w:val="008A050F"/>
    <w:rsid w:val="008A1033"/>
    <w:rsid w:val="008A1418"/>
    <w:rsid w:val="008A18CC"/>
    <w:rsid w:val="008A2C1E"/>
    <w:rsid w:val="008A3697"/>
    <w:rsid w:val="008A573D"/>
    <w:rsid w:val="008A592E"/>
    <w:rsid w:val="008A6515"/>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2BA3"/>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6E2D"/>
    <w:rsid w:val="008F733B"/>
    <w:rsid w:val="008F7545"/>
    <w:rsid w:val="008F7800"/>
    <w:rsid w:val="008F7D5B"/>
    <w:rsid w:val="00901DFF"/>
    <w:rsid w:val="0090768B"/>
    <w:rsid w:val="00910817"/>
    <w:rsid w:val="00910A51"/>
    <w:rsid w:val="00912BE5"/>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0D97"/>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66E"/>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6716"/>
    <w:rsid w:val="009668A0"/>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31D"/>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3CD4"/>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48A"/>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21A"/>
    <w:rsid w:val="00A034DD"/>
    <w:rsid w:val="00A037E5"/>
    <w:rsid w:val="00A04460"/>
    <w:rsid w:val="00A04DF9"/>
    <w:rsid w:val="00A05FC1"/>
    <w:rsid w:val="00A075B8"/>
    <w:rsid w:val="00A07D6E"/>
    <w:rsid w:val="00A07F99"/>
    <w:rsid w:val="00A10196"/>
    <w:rsid w:val="00A111E4"/>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6C3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682"/>
    <w:rsid w:val="00A60792"/>
    <w:rsid w:val="00A60B1A"/>
    <w:rsid w:val="00A60BE5"/>
    <w:rsid w:val="00A621BD"/>
    <w:rsid w:val="00A6366D"/>
    <w:rsid w:val="00A63870"/>
    <w:rsid w:val="00A6434D"/>
    <w:rsid w:val="00A65D22"/>
    <w:rsid w:val="00A65DAE"/>
    <w:rsid w:val="00A66657"/>
    <w:rsid w:val="00A67FC4"/>
    <w:rsid w:val="00A70B6E"/>
    <w:rsid w:val="00A71349"/>
    <w:rsid w:val="00A729F3"/>
    <w:rsid w:val="00A74D2F"/>
    <w:rsid w:val="00A75D46"/>
    <w:rsid w:val="00A77119"/>
    <w:rsid w:val="00A808D1"/>
    <w:rsid w:val="00A809B9"/>
    <w:rsid w:val="00A8248F"/>
    <w:rsid w:val="00A8384B"/>
    <w:rsid w:val="00A83B3B"/>
    <w:rsid w:val="00A84247"/>
    <w:rsid w:val="00A84A06"/>
    <w:rsid w:val="00A84F94"/>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5D49"/>
    <w:rsid w:val="00AA6988"/>
    <w:rsid w:val="00AB08B2"/>
    <w:rsid w:val="00AB15E2"/>
    <w:rsid w:val="00AB183E"/>
    <w:rsid w:val="00AB2EC7"/>
    <w:rsid w:val="00AB3189"/>
    <w:rsid w:val="00AB3CB1"/>
    <w:rsid w:val="00AB452E"/>
    <w:rsid w:val="00AB5C7C"/>
    <w:rsid w:val="00AB5D90"/>
    <w:rsid w:val="00AB6A01"/>
    <w:rsid w:val="00AB6CA3"/>
    <w:rsid w:val="00AB7E4C"/>
    <w:rsid w:val="00AB7F9C"/>
    <w:rsid w:val="00AC0D12"/>
    <w:rsid w:val="00AC12CD"/>
    <w:rsid w:val="00AC2250"/>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4075"/>
    <w:rsid w:val="00B542A9"/>
    <w:rsid w:val="00B54573"/>
    <w:rsid w:val="00B550AC"/>
    <w:rsid w:val="00B5588C"/>
    <w:rsid w:val="00B55B11"/>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903"/>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2495"/>
    <w:rsid w:val="00BC291C"/>
    <w:rsid w:val="00BC2C72"/>
    <w:rsid w:val="00BC2CAF"/>
    <w:rsid w:val="00BC335D"/>
    <w:rsid w:val="00BC4052"/>
    <w:rsid w:val="00BC41F1"/>
    <w:rsid w:val="00BC5093"/>
    <w:rsid w:val="00BC57CD"/>
    <w:rsid w:val="00BC73EC"/>
    <w:rsid w:val="00BD04D1"/>
    <w:rsid w:val="00BD0679"/>
    <w:rsid w:val="00BD08CF"/>
    <w:rsid w:val="00BD09B3"/>
    <w:rsid w:val="00BD1CC9"/>
    <w:rsid w:val="00BD2196"/>
    <w:rsid w:val="00BD24C8"/>
    <w:rsid w:val="00BD2913"/>
    <w:rsid w:val="00BD2D87"/>
    <w:rsid w:val="00BD3A8A"/>
    <w:rsid w:val="00BD3CE3"/>
    <w:rsid w:val="00BD5AF2"/>
    <w:rsid w:val="00BD626D"/>
    <w:rsid w:val="00BD6467"/>
    <w:rsid w:val="00BD6F8E"/>
    <w:rsid w:val="00BD7172"/>
    <w:rsid w:val="00BD7986"/>
    <w:rsid w:val="00BD7AE6"/>
    <w:rsid w:val="00BD7F14"/>
    <w:rsid w:val="00BE051B"/>
    <w:rsid w:val="00BE07D7"/>
    <w:rsid w:val="00BE0D92"/>
    <w:rsid w:val="00BE26F3"/>
    <w:rsid w:val="00BE3BF9"/>
    <w:rsid w:val="00BE4A10"/>
    <w:rsid w:val="00BE4CC8"/>
    <w:rsid w:val="00BE6270"/>
    <w:rsid w:val="00BE758D"/>
    <w:rsid w:val="00BF1DCA"/>
    <w:rsid w:val="00BF1FE6"/>
    <w:rsid w:val="00BF3009"/>
    <w:rsid w:val="00BF3822"/>
    <w:rsid w:val="00BF3B83"/>
    <w:rsid w:val="00BF4214"/>
    <w:rsid w:val="00BF496C"/>
    <w:rsid w:val="00BF57BB"/>
    <w:rsid w:val="00BF5ABE"/>
    <w:rsid w:val="00BF5C43"/>
    <w:rsid w:val="00BF7F5C"/>
    <w:rsid w:val="00C00046"/>
    <w:rsid w:val="00C00268"/>
    <w:rsid w:val="00C00FCA"/>
    <w:rsid w:val="00C01551"/>
    <w:rsid w:val="00C01760"/>
    <w:rsid w:val="00C01C76"/>
    <w:rsid w:val="00C02117"/>
    <w:rsid w:val="00C03455"/>
    <w:rsid w:val="00C03FFE"/>
    <w:rsid w:val="00C040C7"/>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4C12"/>
    <w:rsid w:val="00C256FC"/>
    <w:rsid w:val="00C26950"/>
    <w:rsid w:val="00C278D3"/>
    <w:rsid w:val="00C27D61"/>
    <w:rsid w:val="00C30D75"/>
    <w:rsid w:val="00C30EE6"/>
    <w:rsid w:val="00C314F1"/>
    <w:rsid w:val="00C315A3"/>
    <w:rsid w:val="00C3160D"/>
    <w:rsid w:val="00C3166A"/>
    <w:rsid w:val="00C31F0A"/>
    <w:rsid w:val="00C32B0F"/>
    <w:rsid w:val="00C32DBF"/>
    <w:rsid w:val="00C3465E"/>
    <w:rsid w:val="00C348B8"/>
    <w:rsid w:val="00C350F7"/>
    <w:rsid w:val="00C3579F"/>
    <w:rsid w:val="00C35AE0"/>
    <w:rsid w:val="00C364B6"/>
    <w:rsid w:val="00C36D8F"/>
    <w:rsid w:val="00C36FC6"/>
    <w:rsid w:val="00C40E5A"/>
    <w:rsid w:val="00C40E5E"/>
    <w:rsid w:val="00C418A9"/>
    <w:rsid w:val="00C443B7"/>
    <w:rsid w:val="00C44EEF"/>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0C60"/>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8B9"/>
    <w:rsid w:val="00C80FAD"/>
    <w:rsid w:val="00C81821"/>
    <w:rsid w:val="00C82099"/>
    <w:rsid w:val="00C822EB"/>
    <w:rsid w:val="00C83EFB"/>
    <w:rsid w:val="00C84043"/>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42F8"/>
    <w:rsid w:val="00CA5BCC"/>
    <w:rsid w:val="00CA5C5F"/>
    <w:rsid w:val="00CA6F7E"/>
    <w:rsid w:val="00CA75AB"/>
    <w:rsid w:val="00CB063C"/>
    <w:rsid w:val="00CB090D"/>
    <w:rsid w:val="00CB1645"/>
    <w:rsid w:val="00CB17E9"/>
    <w:rsid w:val="00CB30A8"/>
    <w:rsid w:val="00CB39E8"/>
    <w:rsid w:val="00CB5D94"/>
    <w:rsid w:val="00CB7225"/>
    <w:rsid w:val="00CB7A52"/>
    <w:rsid w:val="00CB7BB2"/>
    <w:rsid w:val="00CC0AF0"/>
    <w:rsid w:val="00CC2100"/>
    <w:rsid w:val="00CC2133"/>
    <w:rsid w:val="00CC36CD"/>
    <w:rsid w:val="00CC6644"/>
    <w:rsid w:val="00CC693C"/>
    <w:rsid w:val="00CC699D"/>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684"/>
    <w:rsid w:val="00CF6D54"/>
    <w:rsid w:val="00CF7E14"/>
    <w:rsid w:val="00D00035"/>
    <w:rsid w:val="00D002CF"/>
    <w:rsid w:val="00D0057E"/>
    <w:rsid w:val="00D00C10"/>
    <w:rsid w:val="00D021A2"/>
    <w:rsid w:val="00D03543"/>
    <w:rsid w:val="00D0565D"/>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030"/>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0F84"/>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0FC9"/>
    <w:rsid w:val="00DA183F"/>
    <w:rsid w:val="00DA34FC"/>
    <w:rsid w:val="00DA3580"/>
    <w:rsid w:val="00DA384D"/>
    <w:rsid w:val="00DA3887"/>
    <w:rsid w:val="00DA50BC"/>
    <w:rsid w:val="00DA52ED"/>
    <w:rsid w:val="00DA547F"/>
    <w:rsid w:val="00DA5933"/>
    <w:rsid w:val="00DA6241"/>
    <w:rsid w:val="00DA7977"/>
    <w:rsid w:val="00DB0545"/>
    <w:rsid w:val="00DB1D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33"/>
    <w:rsid w:val="00DD31FD"/>
    <w:rsid w:val="00DD41B4"/>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39F"/>
    <w:rsid w:val="00DF341F"/>
    <w:rsid w:val="00DF6258"/>
    <w:rsid w:val="00DF693C"/>
    <w:rsid w:val="00DF72C0"/>
    <w:rsid w:val="00DF7E4B"/>
    <w:rsid w:val="00E008C2"/>
    <w:rsid w:val="00E023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DC1"/>
    <w:rsid w:val="00E42E00"/>
    <w:rsid w:val="00E42F8F"/>
    <w:rsid w:val="00E43D5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9F9"/>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1C48"/>
    <w:rsid w:val="00E73391"/>
    <w:rsid w:val="00E736A4"/>
    <w:rsid w:val="00E742A1"/>
    <w:rsid w:val="00E74CF0"/>
    <w:rsid w:val="00E75236"/>
    <w:rsid w:val="00E76447"/>
    <w:rsid w:val="00E776ED"/>
    <w:rsid w:val="00E80B4C"/>
    <w:rsid w:val="00E81784"/>
    <w:rsid w:val="00E824E9"/>
    <w:rsid w:val="00E828BB"/>
    <w:rsid w:val="00E84DA6"/>
    <w:rsid w:val="00E84E9D"/>
    <w:rsid w:val="00E856F9"/>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4B5"/>
    <w:rsid w:val="00EA1572"/>
    <w:rsid w:val="00EA2D38"/>
    <w:rsid w:val="00EA3153"/>
    <w:rsid w:val="00EA55AA"/>
    <w:rsid w:val="00EA5849"/>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4F3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13C"/>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2F0"/>
    <w:rsid w:val="00F37B4D"/>
    <w:rsid w:val="00F42EEF"/>
    <w:rsid w:val="00F43098"/>
    <w:rsid w:val="00F43962"/>
    <w:rsid w:val="00F43D39"/>
    <w:rsid w:val="00F447FE"/>
    <w:rsid w:val="00F45DD7"/>
    <w:rsid w:val="00F46724"/>
    <w:rsid w:val="00F467D5"/>
    <w:rsid w:val="00F475C6"/>
    <w:rsid w:val="00F47643"/>
    <w:rsid w:val="00F5021B"/>
    <w:rsid w:val="00F5086E"/>
    <w:rsid w:val="00F50EC5"/>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A8C"/>
    <w:rsid w:val="00F61E42"/>
    <w:rsid w:val="00F63237"/>
    <w:rsid w:val="00F6397B"/>
    <w:rsid w:val="00F64396"/>
    <w:rsid w:val="00F64A66"/>
    <w:rsid w:val="00F653FF"/>
    <w:rsid w:val="00F654F8"/>
    <w:rsid w:val="00F65E99"/>
    <w:rsid w:val="00F70511"/>
    <w:rsid w:val="00F712BC"/>
    <w:rsid w:val="00F7162E"/>
    <w:rsid w:val="00F74B8E"/>
    <w:rsid w:val="00F7585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73F"/>
    <w:rsid w:val="00F86C00"/>
    <w:rsid w:val="00F8734B"/>
    <w:rsid w:val="00F90B2F"/>
    <w:rsid w:val="00F90F14"/>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892"/>
    <w:rsid w:val="00FB3C2C"/>
    <w:rsid w:val="00FB6FF8"/>
    <w:rsid w:val="00FB72F9"/>
    <w:rsid w:val="00FC0554"/>
    <w:rsid w:val="00FC080F"/>
    <w:rsid w:val="00FC24CB"/>
    <w:rsid w:val="00FC49F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7F0C"/>
    <w:rsid w:val="00FF0973"/>
    <w:rsid w:val="00FF11C3"/>
    <w:rsid w:val="00FF235F"/>
    <w:rsid w:val="00FF287C"/>
    <w:rsid w:val="00FF2E1E"/>
    <w:rsid w:val="00FF4465"/>
    <w:rsid w:val="00FF4543"/>
    <w:rsid w:val="00FF4BAB"/>
    <w:rsid w:val="00FF4F81"/>
    <w:rsid w:val="00FF554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96F3"/>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paragraph" w:customStyle="1" w:styleId="CharChar3CharCharCharCharCharCharCharCharChar">
    <w:name w:val="Char Char3 Char Char Char Char Char Char Char Char Char"/>
    <w:basedOn w:val="Normal"/>
    <w:rsid w:val="00405E84"/>
    <w:pPr>
      <w:spacing w:after="0"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24192617">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33789220">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39817493">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Vecbiskena@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ja.Bundule@viaa.gov.lv" TargetMode="External"/><Relationship Id="rId4" Type="http://schemas.openxmlformats.org/officeDocument/2006/relationships/settings" Target="settings.xml"/><Relationship Id="rId9" Type="http://schemas.openxmlformats.org/officeDocument/2006/relationships/hyperlink" Target="mailto:Diana.Laipniec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ED0E54-2843-41FD-93F8-480CB282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565</Words>
  <Characters>3222</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3780</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Linda Vecbiškena</cp:lastModifiedBy>
  <cp:revision>7</cp:revision>
  <cp:lastPrinted>2020-06-16T09:17:00Z</cp:lastPrinted>
  <dcterms:created xsi:type="dcterms:W3CDTF">2020-08-05T11:32:00Z</dcterms:created>
  <dcterms:modified xsi:type="dcterms:W3CDTF">2020-08-05T12:52:00Z</dcterms:modified>
</cp:coreProperties>
</file>