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9516D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35ACB928" w:rsidR="006457F2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3E4809D9" w14:textId="77777777" w:rsidR="00B55ACA" w:rsidRPr="00F5458C" w:rsidRDefault="00B55ACA" w:rsidP="00DD6762">
      <w:pPr>
        <w:tabs>
          <w:tab w:val="left" w:pos="6663"/>
        </w:tabs>
        <w:rPr>
          <w:sz w:val="28"/>
          <w:szCs w:val="28"/>
        </w:rPr>
      </w:pPr>
    </w:p>
    <w:p w14:paraId="5FDDDFAB" w14:textId="0DFACBB9" w:rsidR="00B55ACA" w:rsidRPr="00A81F12" w:rsidRDefault="00B55ACA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4A1537">
        <w:rPr>
          <w:sz w:val="28"/>
          <w:szCs w:val="28"/>
        </w:rPr>
        <w:t>11. augustā</w:t>
      </w:r>
      <w:r w:rsidRPr="00A81F12">
        <w:rPr>
          <w:sz w:val="28"/>
          <w:szCs w:val="28"/>
        </w:rPr>
        <w:tab/>
        <w:t>Noteikumi Nr.</w:t>
      </w:r>
      <w:r w:rsidR="004A1537">
        <w:rPr>
          <w:sz w:val="28"/>
          <w:szCs w:val="28"/>
        </w:rPr>
        <w:t> 511</w:t>
      </w:r>
    </w:p>
    <w:p w14:paraId="5DDA9D8D" w14:textId="610782E1" w:rsidR="00B55ACA" w:rsidRPr="00A81F12" w:rsidRDefault="00B55ACA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4A1537">
        <w:rPr>
          <w:sz w:val="28"/>
          <w:szCs w:val="28"/>
        </w:rPr>
        <w:t> 47 49</w:t>
      </w:r>
      <w:bookmarkStart w:id="0" w:name="_GoBack"/>
      <w:bookmarkEnd w:id="0"/>
      <w:r w:rsidRPr="00A81F12">
        <w:rPr>
          <w:sz w:val="28"/>
          <w:szCs w:val="28"/>
        </w:rPr>
        <w:t>. §)</w:t>
      </w:r>
    </w:p>
    <w:p w14:paraId="401F9A05" w14:textId="373AA522" w:rsidR="006457F2" w:rsidRDefault="006457F2" w:rsidP="00DD6762">
      <w:pPr>
        <w:tabs>
          <w:tab w:val="left" w:pos="6804"/>
        </w:tabs>
        <w:rPr>
          <w:sz w:val="28"/>
          <w:szCs w:val="28"/>
        </w:rPr>
      </w:pPr>
    </w:p>
    <w:p w14:paraId="4BE592B9" w14:textId="1F5D066C" w:rsidR="00651D4F" w:rsidRDefault="00651D4F" w:rsidP="00651D4F">
      <w:pPr>
        <w:jc w:val="center"/>
        <w:rPr>
          <w:b/>
          <w:sz w:val="28"/>
          <w:szCs w:val="28"/>
        </w:rPr>
      </w:pPr>
      <w:r w:rsidRPr="00F83021">
        <w:rPr>
          <w:b/>
          <w:sz w:val="28"/>
          <w:szCs w:val="28"/>
        </w:rPr>
        <w:t>Par</w:t>
      </w:r>
      <w:r>
        <w:rPr>
          <w:b/>
          <w:sz w:val="28"/>
          <w:szCs w:val="28"/>
        </w:rPr>
        <w:t xml:space="preserve"> Ministru kabineta 2017.</w:t>
      </w:r>
      <w:r w:rsidR="00D80E4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gada </w:t>
      </w:r>
      <w:r w:rsidR="00EB23C3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.</w:t>
      </w:r>
      <w:r w:rsidR="00D80E47">
        <w:rPr>
          <w:b/>
          <w:sz w:val="28"/>
          <w:szCs w:val="28"/>
        </w:rPr>
        <w:t> </w:t>
      </w:r>
      <w:r w:rsidR="00EB23C3">
        <w:rPr>
          <w:b/>
          <w:sz w:val="28"/>
          <w:szCs w:val="28"/>
        </w:rPr>
        <w:t>janvāra</w:t>
      </w:r>
      <w:r>
        <w:rPr>
          <w:b/>
          <w:sz w:val="28"/>
          <w:szCs w:val="28"/>
        </w:rPr>
        <w:t xml:space="preserve"> noteikumu Nr.</w:t>
      </w:r>
      <w:r w:rsidR="00D80E47">
        <w:rPr>
          <w:b/>
          <w:sz w:val="28"/>
          <w:szCs w:val="28"/>
        </w:rPr>
        <w:t> </w:t>
      </w:r>
      <w:r w:rsidR="00EB23C3">
        <w:rPr>
          <w:b/>
          <w:sz w:val="28"/>
          <w:szCs w:val="28"/>
        </w:rPr>
        <w:t>69</w:t>
      </w:r>
      <w:r w:rsidRPr="00F83021">
        <w:rPr>
          <w:b/>
          <w:sz w:val="28"/>
          <w:szCs w:val="28"/>
        </w:rPr>
        <w:t xml:space="preserve"> </w:t>
      </w:r>
    </w:p>
    <w:p w14:paraId="413A9015" w14:textId="5F6B6EFB" w:rsidR="00651D4F" w:rsidRPr="00F83021" w:rsidRDefault="00651D4F" w:rsidP="00651D4F">
      <w:pPr>
        <w:jc w:val="center"/>
        <w:rPr>
          <w:b/>
          <w:sz w:val="28"/>
          <w:szCs w:val="28"/>
        </w:rPr>
      </w:pPr>
      <w:r w:rsidRPr="00F83021">
        <w:rPr>
          <w:b/>
          <w:sz w:val="28"/>
          <w:szCs w:val="28"/>
        </w:rPr>
        <w:t>"</w:t>
      </w:r>
      <w:bookmarkStart w:id="1" w:name="_Hlk21347409"/>
      <w:r w:rsidR="008D04CD" w:rsidRPr="008D04CD">
        <w:rPr>
          <w:b/>
          <w:bCs/>
          <w:sz w:val="28"/>
          <w:szCs w:val="28"/>
        </w:rPr>
        <w:t xml:space="preserve">Darbības programmas "Izaugsme un nodarbinātība" </w:t>
      </w:r>
      <w:r w:rsidR="002E297B">
        <w:rPr>
          <w:b/>
          <w:bCs/>
          <w:sz w:val="28"/>
          <w:szCs w:val="28"/>
        </w:rPr>
        <w:t xml:space="preserve">prioritārā virziena </w:t>
      </w:r>
      <w:r w:rsidR="00D80E47" w:rsidRPr="00F83021">
        <w:rPr>
          <w:b/>
          <w:sz w:val="28"/>
          <w:szCs w:val="28"/>
        </w:rPr>
        <w:t>"</w:t>
      </w:r>
      <w:r w:rsidR="002E297B">
        <w:rPr>
          <w:b/>
          <w:bCs/>
          <w:sz w:val="28"/>
          <w:szCs w:val="28"/>
        </w:rPr>
        <w:t>Ilgtspējīga transporta sistēma</w:t>
      </w:r>
      <w:r w:rsidR="00D80E47" w:rsidRPr="008D04CD">
        <w:rPr>
          <w:b/>
          <w:bCs/>
          <w:sz w:val="28"/>
          <w:szCs w:val="28"/>
        </w:rPr>
        <w:t>"</w:t>
      </w:r>
      <w:r w:rsidR="002E297B">
        <w:rPr>
          <w:b/>
          <w:bCs/>
          <w:sz w:val="28"/>
          <w:szCs w:val="28"/>
        </w:rPr>
        <w:t xml:space="preserve"> </w:t>
      </w:r>
      <w:r w:rsidR="008D04CD" w:rsidRPr="008D04CD">
        <w:rPr>
          <w:b/>
          <w:bCs/>
          <w:sz w:val="28"/>
          <w:szCs w:val="28"/>
        </w:rPr>
        <w:t>6.</w:t>
      </w:r>
      <w:r w:rsidR="00EB23C3">
        <w:rPr>
          <w:b/>
          <w:bCs/>
          <w:sz w:val="28"/>
          <w:szCs w:val="28"/>
        </w:rPr>
        <w:t>2</w:t>
      </w:r>
      <w:r w:rsidR="008D04CD" w:rsidRPr="008D04CD">
        <w:rPr>
          <w:b/>
          <w:bCs/>
          <w:sz w:val="28"/>
          <w:szCs w:val="28"/>
        </w:rPr>
        <w:t>.</w:t>
      </w:r>
      <w:r w:rsidR="00EB23C3">
        <w:rPr>
          <w:b/>
          <w:bCs/>
          <w:sz w:val="28"/>
          <w:szCs w:val="28"/>
        </w:rPr>
        <w:t>1</w:t>
      </w:r>
      <w:r w:rsidR="008D04CD" w:rsidRPr="008D04CD">
        <w:rPr>
          <w:b/>
          <w:bCs/>
          <w:sz w:val="28"/>
          <w:szCs w:val="28"/>
        </w:rPr>
        <w:t>.</w:t>
      </w:r>
      <w:r w:rsidR="00D80E47">
        <w:rPr>
          <w:b/>
          <w:bCs/>
          <w:sz w:val="28"/>
          <w:szCs w:val="28"/>
        </w:rPr>
        <w:t> </w:t>
      </w:r>
      <w:r w:rsidR="008D04CD" w:rsidRPr="008D04CD">
        <w:rPr>
          <w:b/>
          <w:bCs/>
          <w:sz w:val="28"/>
          <w:szCs w:val="28"/>
        </w:rPr>
        <w:t xml:space="preserve">specifiskā atbalsta mērķa "Nodrošināt </w:t>
      </w:r>
      <w:r w:rsidR="00EB23C3">
        <w:rPr>
          <w:b/>
          <w:bCs/>
          <w:sz w:val="28"/>
          <w:szCs w:val="28"/>
        </w:rPr>
        <w:t>konkurētspējīgu un videi draudzīgu TEN-T dzelzceļa</w:t>
      </w:r>
      <w:r w:rsidR="007A10AA">
        <w:rPr>
          <w:b/>
          <w:bCs/>
          <w:sz w:val="28"/>
          <w:szCs w:val="28"/>
        </w:rPr>
        <w:t xml:space="preserve"> tīklu, veicinot tā drošību, kvalitāti un kapacitāti</w:t>
      </w:r>
      <w:r w:rsidR="008D04CD" w:rsidRPr="008D04CD">
        <w:rPr>
          <w:b/>
          <w:bCs/>
          <w:sz w:val="28"/>
          <w:szCs w:val="28"/>
        </w:rPr>
        <w:t>" 6.</w:t>
      </w:r>
      <w:r w:rsidR="007A10AA">
        <w:rPr>
          <w:b/>
          <w:bCs/>
          <w:sz w:val="28"/>
          <w:szCs w:val="28"/>
        </w:rPr>
        <w:t>2</w:t>
      </w:r>
      <w:r w:rsidR="008D04CD" w:rsidRPr="008D04CD">
        <w:rPr>
          <w:b/>
          <w:bCs/>
          <w:sz w:val="28"/>
          <w:szCs w:val="28"/>
        </w:rPr>
        <w:t>.</w:t>
      </w:r>
      <w:r w:rsidR="007A10AA">
        <w:rPr>
          <w:b/>
          <w:bCs/>
          <w:sz w:val="28"/>
          <w:szCs w:val="28"/>
        </w:rPr>
        <w:t>1</w:t>
      </w:r>
      <w:r w:rsidR="008D04CD" w:rsidRPr="008D04CD">
        <w:rPr>
          <w:b/>
          <w:bCs/>
          <w:sz w:val="28"/>
          <w:szCs w:val="28"/>
        </w:rPr>
        <w:t>.</w:t>
      </w:r>
      <w:r w:rsidR="007A10AA">
        <w:rPr>
          <w:b/>
          <w:bCs/>
          <w:sz w:val="28"/>
          <w:szCs w:val="28"/>
        </w:rPr>
        <w:t>1</w:t>
      </w:r>
      <w:r w:rsidR="008D04CD" w:rsidRPr="008D04CD">
        <w:rPr>
          <w:b/>
          <w:bCs/>
          <w:sz w:val="28"/>
          <w:szCs w:val="28"/>
        </w:rPr>
        <w:t>.</w:t>
      </w:r>
      <w:r w:rsidR="00D80E47">
        <w:rPr>
          <w:b/>
          <w:bCs/>
          <w:sz w:val="28"/>
          <w:szCs w:val="28"/>
        </w:rPr>
        <w:t> </w:t>
      </w:r>
      <w:r w:rsidR="008D04CD" w:rsidRPr="008D04CD">
        <w:rPr>
          <w:b/>
          <w:bCs/>
          <w:sz w:val="28"/>
          <w:szCs w:val="28"/>
        </w:rPr>
        <w:t>pasākuma "</w:t>
      </w:r>
      <w:r w:rsidR="007A10AA">
        <w:rPr>
          <w:b/>
          <w:bCs/>
          <w:sz w:val="28"/>
          <w:szCs w:val="28"/>
        </w:rPr>
        <w:t>Latvijas dzelzceļa tīkla elektrifikācija</w:t>
      </w:r>
      <w:r w:rsidR="008D04CD" w:rsidRPr="008D04CD">
        <w:rPr>
          <w:b/>
          <w:bCs/>
          <w:sz w:val="28"/>
          <w:szCs w:val="28"/>
        </w:rPr>
        <w:t>" īstenošanas noteikumi</w:t>
      </w:r>
      <w:r w:rsidRPr="00F83021">
        <w:rPr>
          <w:b/>
          <w:sz w:val="28"/>
          <w:szCs w:val="28"/>
        </w:rPr>
        <w:t>"</w:t>
      </w:r>
      <w:bookmarkEnd w:id="1"/>
      <w:r w:rsidRPr="00F83021">
        <w:rPr>
          <w:b/>
          <w:sz w:val="28"/>
          <w:szCs w:val="28"/>
        </w:rPr>
        <w:t xml:space="preserve"> atzīšanu par spēku zaudējušiem</w:t>
      </w:r>
    </w:p>
    <w:p w14:paraId="7EB65D67" w14:textId="77777777" w:rsidR="00651D4F" w:rsidRPr="00F83021" w:rsidRDefault="00651D4F" w:rsidP="00651D4F">
      <w:pPr>
        <w:jc w:val="center"/>
        <w:rPr>
          <w:sz w:val="28"/>
          <w:szCs w:val="28"/>
        </w:rPr>
      </w:pPr>
    </w:p>
    <w:p w14:paraId="097CBB95" w14:textId="77777777" w:rsidR="008D04CD" w:rsidRPr="00B55ACA" w:rsidRDefault="008D04CD" w:rsidP="008D04CD">
      <w:pPr>
        <w:ind w:firstLine="720"/>
        <w:jc w:val="right"/>
        <w:rPr>
          <w:sz w:val="28"/>
          <w:szCs w:val="28"/>
        </w:rPr>
      </w:pPr>
      <w:r w:rsidRPr="00B55ACA">
        <w:rPr>
          <w:sz w:val="28"/>
          <w:szCs w:val="28"/>
        </w:rPr>
        <w:t>Izdoti saskaņā ar Eiropas Savienības struktūrfondu</w:t>
      </w:r>
    </w:p>
    <w:p w14:paraId="113500CC" w14:textId="77777777" w:rsidR="008D04CD" w:rsidRPr="00B55ACA" w:rsidRDefault="008D04CD" w:rsidP="008D04CD">
      <w:pPr>
        <w:ind w:firstLine="720"/>
        <w:jc w:val="right"/>
        <w:rPr>
          <w:sz w:val="28"/>
          <w:szCs w:val="28"/>
        </w:rPr>
      </w:pPr>
      <w:r w:rsidRPr="00B55ACA">
        <w:rPr>
          <w:sz w:val="28"/>
          <w:szCs w:val="28"/>
        </w:rPr>
        <w:t>un Kohēzijas fonda 2014.–2020. gada plānošanas perioda</w:t>
      </w:r>
    </w:p>
    <w:p w14:paraId="2900F24D" w14:textId="1509430D" w:rsidR="00651D4F" w:rsidRPr="00B55ACA" w:rsidRDefault="008D04CD" w:rsidP="008D04CD">
      <w:pPr>
        <w:ind w:firstLine="720"/>
        <w:jc w:val="right"/>
        <w:rPr>
          <w:sz w:val="28"/>
          <w:szCs w:val="28"/>
        </w:rPr>
      </w:pPr>
      <w:r w:rsidRPr="00B55ACA">
        <w:rPr>
          <w:sz w:val="28"/>
          <w:szCs w:val="28"/>
        </w:rPr>
        <w:t>vadības likuma 20.</w:t>
      </w:r>
      <w:r w:rsidR="00B55ACA">
        <w:rPr>
          <w:sz w:val="28"/>
          <w:szCs w:val="28"/>
        </w:rPr>
        <w:t> </w:t>
      </w:r>
      <w:r w:rsidRPr="00B55ACA">
        <w:rPr>
          <w:sz w:val="28"/>
          <w:szCs w:val="28"/>
        </w:rPr>
        <w:t>panta 6. un 13.</w:t>
      </w:r>
      <w:r w:rsidR="00B55ACA">
        <w:rPr>
          <w:sz w:val="28"/>
          <w:szCs w:val="28"/>
        </w:rPr>
        <w:t> </w:t>
      </w:r>
      <w:r w:rsidRPr="00B55ACA">
        <w:rPr>
          <w:sz w:val="28"/>
          <w:szCs w:val="28"/>
        </w:rPr>
        <w:t>punktu</w:t>
      </w:r>
    </w:p>
    <w:p w14:paraId="24146704" w14:textId="77777777" w:rsidR="008D04CD" w:rsidRPr="00B55ACA" w:rsidRDefault="008D04CD" w:rsidP="008D04CD">
      <w:pPr>
        <w:ind w:firstLine="720"/>
        <w:jc w:val="right"/>
        <w:rPr>
          <w:sz w:val="28"/>
          <w:szCs w:val="28"/>
        </w:rPr>
      </w:pPr>
    </w:p>
    <w:p w14:paraId="245C43B3" w14:textId="02B37E6D" w:rsidR="00651D4F" w:rsidRPr="00390E42" w:rsidRDefault="00651D4F" w:rsidP="00651D4F">
      <w:pPr>
        <w:ind w:firstLine="720"/>
        <w:jc w:val="both"/>
        <w:rPr>
          <w:sz w:val="28"/>
          <w:szCs w:val="28"/>
        </w:rPr>
      </w:pPr>
      <w:r w:rsidRPr="00390E42">
        <w:rPr>
          <w:sz w:val="28"/>
          <w:szCs w:val="28"/>
        </w:rPr>
        <w:t>Atzīt par spēku za</w:t>
      </w:r>
      <w:r>
        <w:rPr>
          <w:sz w:val="28"/>
          <w:szCs w:val="28"/>
        </w:rPr>
        <w:t xml:space="preserve">udējušiem Ministru kabineta </w:t>
      </w:r>
      <w:r w:rsidRPr="00AA7045">
        <w:rPr>
          <w:sz w:val="28"/>
          <w:szCs w:val="28"/>
        </w:rPr>
        <w:t>20</w:t>
      </w:r>
      <w:r w:rsidR="008D04CD">
        <w:rPr>
          <w:sz w:val="28"/>
          <w:szCs w:val="28"/>
        </w:rPr>
        <w:t>1</w:t>
      </w:r>
      <w:r w:rsidRPr="00AA7045">
        <w:rPr>
          <w:sz w:val="28"/>
          <w:szCs w:val="28"/>
        </w:rPr>
        <w:t>7.</w:t>
      </w:r>
      <w:r w:rsidR="00B55ACA">
        <w:rPr>
          <w:sz w:val="28"/>
          <w:szCs w:val="28"/>
        </w:rPr>
        <w:t> </w:t>
      </w:r>
      <w:r w:rsidRPr="00AA7045">
        <w:rPr>
          <w:sz w:val="28"/>
          <w:szCs w:val="28"/>
        </w:rPr>
        <w:t xml:space="preserve">gada </w:t>
      </w:r>
      <w:r w:rsidR="00BA5926">
        <w:rPr>
          <w:sz w:val="28"/>
          <w:szCs w:val="28"/>
        </w:rPr>
        <w:t>31</w:t>
      </w:r>
      <w:r w:rsidRPr="00AA7045">
        <w:rPr>
          <w:sz w:val="28"/>
          <w:szCs w:val="28"/>
        </w:rPr>
        <w:t>.</w:t>
      </w:r>
      <w:r w:rsidR="00B55ACA">
        <w:rPr>
          <w:sz w:val="28"/>
          <w:szCs w:val="28"/>
        </w:rPr>
        <w:t> </w:t>
      </w:r>
      <w:r w:rsidR="00BA5926">
        <w:rPr>
          <w:sz w:val="28"/>
          <w:szCs w:val="28"/>
        </w:rPr>
        <w:t>janvāra</w:t>
      </w:r>
      <w:r w:rsidRPr="00AA7045">
        <w:rPr>
          <w:sz w:val="28"/>
          <w:szCs w:val="28"/>
        </w:rPr>
        <w:t xml:space="preserve"> noteikumu</w:t>
      </w:r>
      <w:r>
        <w:rPr>
          <w:sz w:val="28"/>
          <w:szCs w:val="28"/>
        </w:rPr>
        <w:t>s</w:t>
      </w:r>
      <w:r w:rsidRPr="00AA7045">
        <w:rPr>
          <w:sz w:val="28"/>
          <w:szCs w:val="28"/>
        </w:rPr>
        <w:t xml:space="preserve"> Nr.</w:t>
      </w:r>
      <w:r w:rsidR="00B55ACA">
        <w:rPr>
          <w:sz w:val="28"/>
          <w:szCs w:val="28"/>
        </w:rPr>
        <w:t> </w:t>
      </w:r>
      <w:r w:rsidR="00BA5926">
        <w:rPr>
          <w:sz w:val="28"/>
          <w:szCs w:val="28"/>
        </w:rPr>
        <w:t>69</w:t>
      </w:r>
      <w:r w:rsidRPr="00AA7045">
        <w:rPr>
          <w:sz w:val="28"/>
          <w:szCs w:val="28"/>
        </w:rPr>
        <w:t xml:space="preserve"> </w:t>
      </w:r>
      <w:r w:rsidR="00BA5926" w:rsidRPr="00BA5926">
        <w:rPr>
          <w:sz w:val="28"/>
          <w:szCs w:val="28"/>
        </w:rPr>
        <w:t xml:space="preserve">"Darbības programmas "Izaugsme un nodarbinātība" </w:t>
      </w:r>
      <w:r w:rsidR="002E297B">
        <w:rPr>
          <w:sz w:val="28"/>
          <w:szCs w:val="28"/>
        </w:rPr>
        <w:t xml:space="preserve">prioritārā virziena </w:t>
      </w:r>
      <w:r w:rsidR="00B55ACA">
        <w:rPr>
          <w:sz w:val="28"/>
          <w:szCs w:val="28"/>
        </w:rPr>
        <w:t>"</w:t>
      </w:r>
      <w:r w:rsidR="002E297B">
        <w:rPr>
          <w:sz w:val="28"/>
          <w:szCs w:val="28"/>
        </w:rPr>
        <w:t>Ilgtspējīga transporta sistēma</w:t>
      </w:r>
      <w:r w:rsidR="00B55ACA">
        <w:rPr>
          <w:sz w:val="28"/>
          <w:szCs w:val="28"/>
        </w:rPr>
        <w:t>"</w:t>
      </w:r>
      <w:r w:rsidR="002E297B">
        <w:rPr>
          <w:sz w:val="28"/>
          <w:szCs w:val="28"/>
        </w:rPr>
        <w:t xml:space="preserve"> </w:t>
      </w:r>
      <w:r w:rsidR="00BA5926" w:rsidRPr="00BA5926">
        <w:rPr>
          <w:sz w:val="28"/>
          <w:szCs w:val="28"/>
        </w:rPr>
        <w:t>6.2.1. specifiskā atbalsta mērķa "Nodrošināt konkurētspējīgu un videi draudzīgu TEN-T dzelzceļa tīklu, veicinot tā drošību, kvalitāti un kapacitāti" 6.2.1.1.</w:t>
      </w:r>
      <w:r w:rsidR="00B55ACA">
        <w:rPr>
          <w:sz w:val="28"/>
          <w:szCs w:val="28"/>
        </w:rPr>
        <w:t> </w:t>
      </w:r>
      <w:r w:rsidR="00BA5926" w:rsidRPr="00BA5926">
        <w:rPr>
          <w:sz w:val="28"/>
          <w:szCs w:val="28"/>
        </w:rPr>
        <w:t>pasākuma "Latvijas dzelzceļa tīkla elektrifikācija" īstenošanas noteikumi"</w:t>
      </w:r>
      <w:r w:rsidR="008D04CD" w:rsidRPr="008D04CD">
        <w:rPr>
          <w:sz w:val="28"/>
          <w:szCs w:val="28"/>
        </w:rPr>
        <w:t xml:space="preserve"> </w:t>
      </w:r>
      <w:r w:rsidRPr="00390E42">
        <w:rPr>
          <w:sz w:val="28"/>
          <w:szCs w:val="28"/>
        </w:rPr>
        <w:t>(Latvijas Vēst</w:t>
      </w:r>
      <w:r>
        <w:rPr>
          <w:sz w:val="28"/>
          <w:szCs w:val="28"/>
        </w:rPr>
        <w:t>nesis, 20</w:t>
      </w:r>
      <w:r w:rsidR="008D04CD">
        <w:rPr>
          <w:sz w:val="28"/>
          <w:szCs w:val="28"/>
        </w:rPr>
        <w:t>1</w:t>
      </w:r>
      <w:r>
        <w:rPr>
          <w:sz w:val="28"/>
          <w:szCs w:val="28"/>
        </w:rPr>
        <w:t xml:space="preserve">7, </w:t>
      </w:r>
      <w:r w:rsidR="003A3F4D">
        <w:rPr>
          <w:sz w:val="28"/>
          <w:szCs w:val="28"/>
        </w:rPr>
        <w:t>32</w:t>
      </w:r>
      <w:r w:rsidRPr="00390E42">
        <w:rPr>
          <w:sz w:val="28"/>
          <w:szCs w:val="28"/>
        </w:rPr>
        <w:t>.</w:t>
      </w:r>
      <w:r w:rsidR="002E297B">
        <w:rPr>
          <w:sz w:val="28"/>
          <w:szCs w:val="28"/>
        </w:rPr>
        <w:t>, 114.</w:t>
      </w:r>
      <w:r w:rsidR="00B55ACA">
        <w:rPr>
          <w:sz w:val="28"/>
          <w:szCs w:val="28"/>
        </w:rPr>
        <w:t> </w:t>
      </w:r>
      <w:r w:rsidR="002E297B">
        <w:rPr>
          <w:sz w:val="28"/>
          <w:szCs w:val="28"/>
        </w:rPr>
        <w:t>nr.</w:t>
      </w:r>
      <w:r w:rsidRPr="00390E42">
        <w:rPr>
          <w:sz w:val="28"/>
          <w:szCs w:val="28"/>
        </w:rPr>
        <w:t>).</w:t>
      </w:r>
    </w:p>
    <w:p w14:paraId="029DE7B3" w14:textId="77777777" w:rsidR="00651D4F" w:rsidRPr="00390E42" w:rsidRDefault="00651D4F" w:rsidP="00B55ACA">
      <w:pPr>
        <w:jc w:val="both"/>
        <w:rPr>
          <w:sz w:val="28"/>
          <w:szCs w:val="28"/>
        </w:rPr>
      </w:pPr>
    </w:p>
    <w:p w14:paraId="7ECE5DF1" w14:textId="77777777" w:rsidR="00651D4F" w:rsidRDefault="00651D4F" w:rsidP="00651D4F">
      <w:pPr>
        <w:jc w:val="both"/>
        <w:rPr>
          <w:sz w:val="28"/>
          <w:szCs w:val="28"/>
        </w:rPr>
      </w:pPr>
    </w:p>
    <w:p w14:paraId="4DF6F54A" w14:textId="77777777" w:rsidR="00651D4F" w:rsidRPr="00F83021" w:rsidRDefault="00651D4F" w:rsidP="00651D4F">
      <w:pPr>
        <w:jc w:val="both"/>
        <w:rPr>
          <w:sz w:val="28"/>
          <w:szCs w:val="28"/>
        </w:rPr>
      </w:pPr>
    </w:p>
    <w:p w14:paraId="3C6271C8" w14:textId="77777777" w:rsidR="00B55ACA" w:rsidRPr="00DE283C" w:rsidRDefault="00B55ACA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7B3E3EB" w14:textId="77777777" w:rsidR="00B55ACA" w:rsidRDefault="00B55ACA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B3B752E" w14:textId="77777777" w:rsidR="00B55ACA" w:rsidRDefault="00B55ACA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30B3223" w14:textId="77777777" w:rsidR="00B55ACA" w:rsidRDefault="00B55ACA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F8F4D0C" w14:textId="77777777" w:rsidR="00B55ACA" w:rsidRPr="001258F6" w:rsidRDefault="00B55ACA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55835D86" w14:textId="0C6C937A" w:rsidR="00073FA5" w:rsidRPr="00B55ACA" w:rsidRDefault="00073FA5" w:rsidP="00073FA5">
      <w:pPr>
        <w:ind w:firstLine="720"/>
        <w:rPr>
          <w:sz w:val="28"/>
          <w:szCs w:val="28"/>
          <w:lang w:val="de-DE"/>
        </w:rPr>
      </w:pPr>
    </w:p>
    <w:p w14:paraId="2BA7B3B3" w14:textId="77777777" w:rsidR="00073FA5" w:rsidRPr="008D7CBD" w:rsidRDefault="00073FA5" w:rsidP="00073FA5">
      <w:pPr>
        <w:ind w:firstLine="720"/>
        <w:rPr>
          <w:sz w:val="28"/>
          <w:szCs w:val="28"/>
        </w:rPr>
      </w:pPr>
    </w:p>
    <w:sectPr w:rsidR="00073FA5" w:rsidRPr="008D7CBD" w:rsidSect="006457F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F981F" w14:textId="77777777" w:rsidR="00106AC6" w:rsidRDefault="00106AC6">
      <w:r>
        <w:separator/>
      </w:r>
    </w:p>
  </w:endnote>
  <w:endnote w:type="continuationSeparator" w:id="0">
    <w:p w14:paraId="2C060067" w14:textId="77777777" w:rsidR="00106AC6" w:rsidRDefault="0010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40BDE" w14:textId="0ADEC1FB" w:rsidR="004E3119" w:rsidRPr="004E3119" w:rsidRDefault="009724F6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C354" w14:textId="6883A8E7" w:rsidR="006457F2" w:rsidRPr="00B55ACA" w:rsidRDefault="00B55ACA">
    <w:pPr>
      <w:pStyle w:val="Footer"/>
      <w:rPr>
        <w:sz w:val="16"/>
        <w:szCs w:val="16"/>
      </w:rPr>
    </w:pPr>
    <w:r w:rsidRPr="00B55ACA">
      <w:rPr>
        <w:sz w:val="16"/>
        <w:szCs w:val="16"/>
      </w:rPr>
      <w:t>N1304_0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D2EDA" w14:textId="77777777" w:rsidR="00106AC6" w:rsidRDefault="00106AC6">
      <w:r>
        <w:separator/>
      </w:r>
    </w:p>
  </w:footnote>
  <w:footnote w:type="continuationSeparator" w:id="0">
    <w:p w14:paraId="6DCFCEB4" w14:textId="77777777" w:rsidR="00106AC6" w:rsidRDefault="0010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6C0720F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F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90E24" w14:textId="77777777" w:rsidR="00B55ACA" w:rsidRPr="003629D6" w:rsidRDefault="00B55ACA">
    <w:pPr>
      <w:pStyle w:val="Header"/>
    </w:pPr>
  </w:p>
  <w:p w14:paraId="1CD21219" w14:textId="0C22FF67" w:rsidR="00B55ACA" w:rsidRDefault="00B55ACA">
    <w:pPr>
      <w:pStyle w:val="Header"/>
    </w:pPr>
    <w:r>
      <w:rPr>
        <w:noProof/>
      </w:rPr>
      <w:drawing>
        <wp:inline distT="0" distB="0" distL="0" distR="0" wp14:anchorId="5A6E5F68" wp14:editId="574EFBE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43F2"/>
    <w:rsid w:val="00064A65"/>
    <w:rsid w:val="00065417"/>
    <w:rsid w:val="00073FA5"/>
    <w:rsid w:val="000861B3"/>
    <w:rsid w:val="00094C42"/>
    <w:rsid w:val="00097A3F"/>
    <w:rsid w:val="000A3E4C"/>
    <w:rsid w:val="000A5426"/>
    <w:rsid w:val="000A7D69"/>
    <w:rsid w:val="000B5288"/>
    <w:rsid w:val="000D0BD6"/>
    <w:rsid w:val="000F2D8F"/>
    <w:rsid w:val="00106AC6"/>
    <w:rsid w:val="00122A47"/>
    <w:rsid w:val="001254CA"/>
    <w:rsid w:val="00137AC9"/>
    <w:rsid w:val="00143392"/>
    <w:rsid w:val="00143694"/>
    <w:rsid w:val="00145463"/>
    <w:rsid w:val="00162B07"/>
    <w:rsid w:val="00166916"/>
    <w:rsid w:val="00166FCA"/>
    <w:rsid w:val="0017478B"/>
    <w:rsid w:val="00181AD6"/>
    <w:rsid w:val="001920E1"/>
    <w:rsid w:val="00196238"/>
    <w:rsid w:val="001A6EF4"/>
    <w:rsid w:val="001C2481"/>
    <w:rsid w:val="001C54BD"/>
    <w:rsid w:val="001D31F3"/>
    <w:rsid w:val="001D7F58"/>
    <w:rsid w:val="002040C5"/>
    <w:rsid w:val="00216C6D"/>
    <w:rsid w:val="002324E9"/>
    <w:rsid w:val="00235571"/>
    <w:rsid w:val="00240843"/>
    <w:rsid w:val="00242C98"/>
    <w:rsid w:val="00243F0E"/>
    <w:rsid w:val="00294ED1"/>
    <w:rsid w:val="002A72A1"/>
    <w:rsid w:val="002B1439"/>
    <w:rsid w:val="002C51C0"/>
    <w:rsid w:val="002D5D3B"/>
    <w:rsid w:val="002D5FC0"/>
    <w:rsid w:val="002E297B"/>
    <w:rsid w:val="002E2FAD"/>
    <w:rsid w:val="002E33C4"/>
    <w:rsid w:val="002F09CE"/>
    <w:rsid w:val="002F71E6"/>
    <w:rsid w:val="003404FA"/>
    <w:rsid w:val="003460CE"/>
    <w:rsid w:val="003461B0"/>
    <w:rsid w:val="003657FB"/>
    <w:rsid w:val="00370725"/>
    <w:rsid w:val="00376128"/>
    <w:rsid w:val="00376CF7"/>
    <w:rsid w:val="0037734D"/>
    <w:rsid w:val="00390B9F"/>
    <w:rsid w:val="00394279"/>
    <w:rsid w:val="00395BC5"/>
    <w:rsid w:val="003A3F4D"/>
    <w:rsid w:val="003B6775"/>
    <w:rsid w:val="003C368A"/>
    <w:rsid w:val="003D16AF"/>
    <w:rsid w:val="003E1992"/>
    <w:rsid w:val="003F2AFD"/>
    <w:rsid w:val="00404CAA"/>
    <w:rsid w:val="004203E7"/>
    <w:rsid w:val="00433DAD"/>
    <w:rsid w:val="004466A0"/>
    <w:rsid w:val="00452998"/>
    <w:rsid w:val="0046483F"/>
    <w:rsid w:val="00482603"/>
    <w:rsid w:val="004944D5"/>
    <w:rsid w:val="00497C20"/>
    <w:rsid w:val="004A1537"/>
    <w:rsid w:val="004A1C29"/>
    <w:rsid w:val="004B6E00"/>
    <w:rsid w:val="004C0159"/>
    <w:rsid w:val="004C31F6"/>
    <w:rsid w:val="004C60C4"/>
    <w:rsid w:val="004D4846"/>
    <w:rsid w:val="004E3119"/>
    <w:rsid w:val="004E5A1D"/>
    <w:rsid w:val="004E74DA"/>
    <w:rsid w:val="005003A0"/>
    <w:rsid w:val="00523B02"/>
    <w:rsid w:val="00524BFD"/>
    <w:rsid w:val="005256C0"/>
    <w:rsid w:val="00525F54"/>
    <w:rsid w:val="00537199"/>
    <w:rsid w:val="00567EA6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15BB4"/>
    <w:rsid w:val="00623DF2"/>
    <w:rsid w:val="006457F2"/>
    <w:rsid w:val="00651934"/>
    <w:rsid w:val="00651D4F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E5D5F"/>
    <w:rsid w:val="006E5FE2"/>
    <w:rsid w:val="006E6314"/>
    <w:rsid w:val="00721036"/>
    <w:rsid w:val="0072507B"/>
    <w:rsid w:val="00736E51"/>
    <w:rsid w:val="00746861"/>
    <w:rsid w:val="00746F4F"/>
    <w:rsid w:val="00750EE3"/>
    <w:rsid w:val="00774A4B"/>
    <w:rsid w:val="00775F74"/>
    <w:rsid w:val="00787DA8"/>
    <w:rsid w:val="007947CC"/>
    <w:rsid w:val="00796BFD"/>
    <w:rsid w:val="007A10AA"/>
    <w:rsid w:val="007B5DBD"/>
    <w:rsid w:val="007C63F0"/>
    <w:rsid w:val="007D0F7E"/>
    <w:rsid w:val="007E6756"/>
    <w:rsid w:val="007F7F31"/>
    <w:rsid w:val="0080189A"/>
    <w:rsid w:val="008126D8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C7A3B"/>
    <w:rsid w:val="008D04CD"/>
    <w:rsid w:val="008D5CC2"/>
    <w:rsid w:val="008E7807"/>
    <w:rsid w:val="00900023"/>
    <w:rsid w:val="0090360A"/>
    <w:rsid w:val="00907025"/>
    <w:rsid w:val="009079D9"/>
    <w:rsid w:val="00910156"/>
    <w:rsid w:val="009172AE"/>
    <w:rsid w:val="00932D89"/>
    <w:rsid w:val="00947B4D"/>
    <w:rsid w:val="009703FC"/>
    <w:rsid w:val="009724F6"/>
    <w:rsid w:val="00980D1E"/>
    <w:rsid w:val="0098390C"/>
    <w:rsid w:val="00993B6A"/>
    <w:rsid w:val="009A7A12"/>
    <w:rsid w:val="009C5A63"/>
    <w:rsid w:val="009C76ED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7155"/>
    <w:rsid w:val="00AB0AC9"/>
    <w:rsid w:val="00AC23DE"/>
    <w:rsid w:val="00AD28A5"/>
    <w:rsid w:val="00AF5AB5"/>
    <w:rsid w:val="00B12F17"/>
    <w:rsid w:val="00B1583A"/>
    <w:rsid w:val="00B16A5E"/>
    <w:rsid w:val="00B249E8"/>
    <w:rsid w:val="00B30445"/>
    <w:rsid w:val="00B3099A"/>
    <w:rsid w:val="00B30D1A"/>
    <w:rsid w:val="00B55ACA"/>
    <w:rsid w:val="00B57ACD"/>
    <w:rsid w:val="00B60DB3"/>
    <w:rsid w:val="00B77A0F"/>
    <w:rsid w:val="00B81177"/>
    <w:rsid w:val="00B83E78"/>
    <w:rsid w:val="00B9584F"/>
    <w:rsid w:val="00BA506B"/>
    <w:rsid w:val="00BA5926"/>
    <w:rsid w:val="00BB487A"/>
    <w:rsid w:val="00BC4543"/>
    <w:rsid w:val="00BD688C"/>
    <w:rsid w:val="00C00364"/>
    <w:rsid w:val="00C00A8E"/>
    <w:rsid w:val="00C02CAF"/>
    <w:rsid w:val="00C27AF9"/>
    <w:rsid w:val="00C31E7D"/>
    <w:rsid w:val="00C406ED"/>
    <w:rsid w:val="00C44DE9"/>
    <w:rsid w:val="00C53AD0"/>
    <w:rsid w:val="00C60B40"/>
    <w:rsid w:val="00C903DE"/>
    <w:rsid w:val="00C93126"/>
    <w:rsid w:val="00CA30A6"/>
    <w:rsid w:val="00CA7A60"/>
    <w:rsid w:val="00CB0BA8"/>
    <w:rsid w:val="00CB6776"/>
    <w:rsid w:val="00CE04CC"/>
    <w:rsid w:val="00CE4361"/>
    <w:rsid w:val="00CF14BD"/>
    <w:rsid w:val="00D02AA6"/>
    <w:rsid w:val="00D1431D"/>
    <w:rsid w:val="00D14B43"/>
    <w:rsid w:val="00D17F29"/>
    <w:rsid w:val="00D34E8D"/>
    <w:rsid w:val="00D436D1"/>
    <w:rsid w:val="00D46149"/>
    <w:rsid w:val="00D46C11"/>
    <w:rsid w:val="00D53187"/>
    <w:rsid w:val="00D651B6"/>
    <w:rsid w:val="00D65840"/>
    <w:rsid w:val="00D76D68"/>
    <w:rsid w:val="00D80E47"/>
    <w:rsid w:val="00D81E23"/>
    <w:rsid w:val="00D92529"/>
    <w:rsid w:val="00D962ED"/>
    <w:rsid w:val="00DA4BAA"/>
    <w:rsid w:val="00DC25B2"/>
    <w:rsid w:val="00E2556F"/>
    <w:rsid w:val="00E25C04"/>
    <w:rsid w:val="00E368BA"/>
    <w:rsid w:val="00E36A1B"/>
    <w:rsid w:val="00E43197"/>
    <w:rsid w:val="00E555E7"/>
    <w:rsid w:val="00E6461F"/>
    <w:rsid w:val="00E830CB"/>
    <w:rsid w:val="00E94494"/>
    <w:rsid w:val="00EA43C2"/>
    <w:rsid w:val="00EA441A"/>
    <w:rsid w:val="00EA6480"/>
    <w:rsid w:val="00EA7694"/>
    <w:rsid w:val="00EB0545"/>
    <w:rsid w:val="00EB16AA"/>
    <w:rsid w:val="00EB23C3"/>
    <w:rsid w:val="00EC7F10"/>
    <w:rsid w:val="00EF258D"/>
    <w:rsid w:val="00F04334"/>
    <w:rsid w:val="00F0572A"/>
    <w:rsid w:val="00F12337"/>
    <w:rsid w:val="00F14001"/>
    <w:rsid w:val="00F1436B"/>
    <w:rsid w:val="00F16D93"/>
    <w:rsid w:val="00F21133"/>
    <w:rsid w:val="00F23BB8"/>
    <w:rsid w:val="00F2734A"/>
    <w:rsid w:val="00F416E7"/>
    <w:rsid w:val="00F43C28"/>
    <w:rsid w:val="00F62C80"/>
    <w:rsid w:val="00F749DB"/>
    <w:rsid w:val="00F77E25"/>
    <w:rsid w:val="00F801B9"/>
    <w:rsid w:val="00F844B6"/>
    <w:rsid w:val="00F85B78"/>
    <w:rsid w:val="00F900BC"/>
    <w:rsid w:val="00FA08B2"/>
    <w:rsid w:val="00FA52A6"/>
    <w:rsid w:val="00FB16E8"/>
    <w:rsid w:val="00FB47BE"/>
    <w:rsid w:val="00FC0766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Body">
    <w:name w:val="Body"/>
    <w:rsid w:val="00651D4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521BA-9097-4AFA-B709-12EB2AEE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2017.gada 31.janvāra noteikumu Nr.69 "Darbības programmas "Izaugsme un nodarbinātība" 6.2.1.specifiskā atbalsta mērķa "Nodrošināt konkurētspējīgu un videi draudzīgu TEN-T dzelzceļa tīklu, veicinot tā drošību, kvalitāti un kapacitāti"</vt:lpstr>
    </vt:vector>
  </TitlesOfParts>
  <Company>Satiksmes ministrija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2017.gada 31.janvāra noteikumu Nr.69 "Darbības programmas "Izaugsme un nodarbinātība" 6.2.1.specifiskā atbalsta mērķa "Nodrošināt konkurētspējīgu un videi draudzīgu TEN-T dzelzceļa tīklu, veicinot tā drošību, kvalitāti un kapacitāti" 6.2.1.1.pasākuma "Latvijas dzelzceļa tīkla elektrifikācija" īstenošanas noteikumi" atzīšanu par spēku zaudējušiem</dc:title>
  <dc:subject>Noteikumu projekts</dc:subject>
  <dc:creator>Marcis.Zicmanis@sam.gov.lv;Atis.Jekabsons@sam.gov.lv</dc:creator>
  <cp:keywords>Ministru kabineta noteikumu projekts</cp:keywords>
  <dc:description>67028046, marcis.zicmanis@sam.gov.lv</dc:description>
  <cp:lastModifiedBy>Leontine Babkina</cp:lastModifiedBy>
  <cp:revision>8</cp:revision>
  <cp:lastPrinted>2020-07-20T09:31:00Z</cp:lastPrinted>
  <dcterms:created xsi:type="dcterms:W3CDTF">2020-06-10T11:22:00Z</dcterms:created>
  <dcterms:modified xsi:type="dcterms:W3CDTF">2020-08-14T07:42:00Z</dcterms:modified>
</cp:coreProperties>
</file>