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5081D" w14:textId="77777777" w:rsidR="00525C8A" w:rsidRDefault="00861CCA" w:rsidP="00B2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1"/>
      <w:bookmarkStart w:id="1" w:name="OLE_LINK12"/>
      <w:r w:rsidRPr="00525C8A">
        <w:rPr>
          <w:rFonts w:ascii="Times New Roman" w:hAnsi="Times New Roman" w:cs="Times New Roman"/>
          <w:b/>
          <w:sz w:val="28"/>
          <w:szCs w:val="28"/>
        </w:rPr>
        <w:t xml:space="preserve">Ministru kabineta rīkojuma projekta </w:t>
      </w:r>
      <w:r w:rsidR="00D47E61" w:rsidRPr="00525C8A">
        <w:rPr>
          <w:rFonts w:ascii="Times New Roman" w:hAnsi="Times New Roman" w:cs="Times New Roman"/>
          <w:b/>
          <w:sz w:val="28"/>
          <w:szCs w:val="28"/>
        </w:rPr>
        <w:t>"</w:t>
      </w:r>
      <w:r w:rsidR="00B21C01" w:rsidRPr="00525C8A">
        <w:rPr>
          <w:rFonts w:ascii="Times New Roman" w:hAnsi="Times New Roman" w:cs="Times New Roman"/>
          <w:b/>
          <w:sz w:val="28"/>
          <w:szCs w:val="28"/>
        </w:rPr>
        <w:t xml:space="preserve">Par finanšu līdzekļu piešķiršanu </w:t>
      </w:r>
    </w:p>
    <w:p w14:paraId="10D7DD38" w14:textId="477F3AF1" w:rsidR="00861CCA" w:rsidRPr="00525C8A" w:rsidRDefault="00B21C01" w:rsidP="00B2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8A">
        <w:rPr>
          <w:rFonts w:ascii="Times New Roman" w:hAnsi="Times New Roman" w:cs="Times New Roman"/>
          <w:b/>
          <w:sz w:val="28"/>
          <w:szCs w:val="28"/>
        </w:rPr>
        <w:t xml:space="preserve">no valsts budžeta programmas </w:t>
      </w:r>
      <w:r w:rsidR="00D47E61" w:rsidRPr="00525C8A">
        <w:rPr>
          <w:rFonts w:ascii="Times New Roman" w:hAnsi="Times New Roman" w:cs="Times New Roman"/>
          <w:b/>
          <w:sz w:val="28"/>
          <w:szCs w:val="28"/>
        </w:rPr>
        <w:t>"</w:t>
      </w:r>
      <w:r w:rsidRPr="00525C8A">
        <w:rPr>
          <w:rFonts w:ascii="Times New Roman" w:hAnsi="Times New Roman" w:cs="Times New Roman"/>
          <w:b/>
          <w:sz w:val="28"/>
          <w:szCs w:val="28"/>
        </w:rPr>
        <w:t>Līdzekļi neparedzētiem gadījumiem</w:t>
      </w:r>
      <w:r w:rsidR="00D47E61" w:rsidRPr="00525C8A">
        <w:rPr>
          <w:rFonts w:ascii="Times New Roman" w:hAnsi="Times New Roman" w:cs="Times New Roman"/>
          <w:b/>
          <w:sz w:val="28"/>
          <w:szCs w:val="28"/>
        </w:rPr>
        <w:t>""</w:t>
      </w:r>
      <w:r w:rsidR="002B2F2F" w:rsidRPr="00525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CCA" w:rsidRPr="00525C8A">
        <w:rPr>
          <w:rFonts w:ascii="Times New Roman" w:hAnsi="Times New Roman" w:cs="Times New Roman"/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baseform" w:val="ziņojums"/>
          <w:attr w:name="id" w:val="-1"/>
          <w:attr w:name="text" w:val="ziņojums"/>
        </w:smartTagPr>
        <w:r w:rsidR="00861CCA" w:rsidRPr="00525C8A">
          <w:rPr>
            <w:rFonts w:ascii="Times New Roman" w:hAnsi="Times New Roman" w:cs="Times New Roman"/>
            <w:b/>
            <w:bCs/>
            <w:sz w:val="28"/>
            <w:szCs w:val="28"/>
          </w:rPr>
          <w:t>ziņojums</w:t>
        </w:r>
      </w:smartTag>
      <w:r w:rsidR="00861CCA" w:rsidRPr="00525C8A">
        <w:rPr>
          <w:rFonts w:ascii="Times New Roman" w:hAnsi="Times New Roman" w:cs="Times New Roman"/>
          <w:b/>
          <w:bCs/>
          <w:sz w:val="28"/>
          <w:szCs w:val="28"/>
        </w:rPr>
        <w:t xml:space="preserve"> (anotācija)</w:t>
      </w:r>
    </w:p>
    <w:bookmarkEnd w:id="0"/>
    <w:bookmarkEnd w:id="1"/>
    <w:p w14:paraId="444E72F4" w14:textId="77777777" w:rsidR="00861CCA" w:rsidRPr="00893808" w:rsidRDefault="00861CCA" w:rsidP="00861CCA">
      <w:pPr>
        <w:pStyle w:val="NormalWeb"/>
        <w:spacing w:before="0" w:beforeAutospacing="0" w:after="0" w:afterAutospacing="0"/>
        <w:rPr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9"/>
        <w:gridCol w:w="6086"/>
      </w:tblGrid>
      <w:tr w:rsidR="00861CCA" w:rsidRPr="00893808" w14:paraId="6A17B54B" w14:textId="77777777" w:rsidTr="002B2F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CAAB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861CCA" w:rsidRPr="00893808" w14:paraId="3A6D0EC7" w14:textId="77777777" w:rsidTr="002968FB">
        <w:trPr>
          <w:tblCellSpacing w:w="15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300C6" w14:textId="05777391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16F70" w14:textId="24C91DD1" w:rsidR="0000204B" w:rsidRPr="00893808" w:rsidRDefault="00716260" w:rsidP="0052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 atbilstoši Ministru kabineta 2009.</w:t>
            </w:r>
            <w:r w:rsidR="00525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15.</w:t>
            </w:r>
            <w:r w:rsidR="00525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decembra instrukcijas Nr.</w:t>
            </w:r>
            <w:r w:rsidR="00525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19 </w:t>
            </w:r>
            <w:r w:rsidR="00D47E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Tiesību akta projekta sākotnējās ietekmes izvērtēšanas kārtība</w:t>
            </w:r>
            <w:r w:rsidR="00D47E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5.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punktam</w:t>
            </w:r>
          </w:p>
        </w:tc>
      </w:tr>
    </w:tbl>
    <w:p w14:paraId="04DCC223" w14:textId="77777777" w:rsidR="00861CCA" w:rsidRPr="00893808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387"/>
        <w:gridCol w:w="6087"/>
      </w:tblGrid>
      <w:tr w:rsidR="00861CCA" w:rsidRPr="00893808" w14:paraId="23DA1392" w14:textId="77777777" w:rsidTr="002B2F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06407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61CCA" w:rsidRPr="00893808" w14:paraId="76C7ABF3" w14:textId="77777777" w:rsidTr="00762F5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D9645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7A74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7BC3B" w14:textId="30BB2719" w:rsidR="0003367A" w:rsidRDefault="007C3968" w:rsidP="0052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7C3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Covid-19</w:t>
            </w:r>
            <w:proofErr w:type="spellEnd"/>
            <w:r w:rsidRPr="007C3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infekcijas izplatības seku pārvarēšanas likum</w:t>
            </w:r>
            <w:r w:rsidR="007E22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32094A"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24</w:t>
            </w:r>
            <w:r w:rsidR="0032094A"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25C8A">
              <w:t> </w:t>
            </w:r>
            <w:r w:rsidR="0032094A"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pants.</w:t>
            </w:r>
          </w:p>
          <w:p w14:paraId="1168A67C" w14:textId="5372D467" w:rsidR="0032094A" w:rsidRPr="00893808" w:rsidRDefault="0032094A" w:rsidP="0052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2018.</w:t>
            </w:r>
            <w:r w:rsidR="00525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17.</w:t>
            </w:r>
            <w:r w:rsidR="00525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jūlija noteikumu Nr.</w:t>
            </w:r>
            <w:r w:rsidR="00525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421 </w:t>
            </w:r>
            <w:r w:rsidR="00D47E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kādā veic gadskārtējā valsts budžeta likumā noteiktās apropriācijas izmaiņas</w:t>
            </w:r>
            <w:r w:rsidR="00D47E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43.</w:t>
            </w:r>
            <w:r w:rsidR="00525C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</w:p>
        </w:tc>
      </w:tr>
      <w:tr w:rsidR="00762F57" w:rsidRPr="00893808" w14:paraId="4F49BC83" w14:textId="77777777" w:rsidTr="00762F5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F55F3" w14:textId="77777777" w:rsidR="00762F57" w:rsidRPr="00893808" w:rsidRDefault="00762F57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  <w:p w14:paraId="3A5F6034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553980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A68761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67212D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EA7D32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A8DE47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8D087C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2F8E680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8BC93E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BAFC72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FC6FF4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646964F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197E3B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5D82BF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BB0728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1B4FCB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F2B3D3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7849B4" w14:textId="263D81A4" w:rsidR="00762F57" w:rsidRPr="00893808" w:rsidRDefault="00762F57" w:rsidP="005B6F6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0A34207" w14:textId="77777777" w:rsidR="00762F57" w:rsidRPr="00893808" w:rsidRDefault="00762F57" w:rsidP="005B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1BBD64" w14:textId="77777777" w:rsidR="00762F57" w:rsidRPr="00893808" w:rsidRDefault="00762F57" w:rsidP="005B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E38138" w14:textId="77777777" w:rsidR="00762F57" w:rsidRPr="00893808" w:rsidRDefault="00762F57" w:rsidP="005B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0B39A72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89AB66" w14:textId="77777777" w:rsidR="00762F57" w:rsidRPr="00893808" w:rsidRDefault="00762F57" w:rsidP="005B6F6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51C7F5D" w14:textId="4CB03FBA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56238" w14:textId="77777777" w:rsidR="00762F57" w:rsidRDefault="00762F57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Pašreizējā situācija un problēmas, kuru risināšanai tiesību akta projekts izstrādāts, tiesiskā regulējuma mērķis un būtība</w:t>
            </w:r>
          </w:p>
          <w:p w14:paraId="051F6B91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A94ACA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327B13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2F66286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911877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227226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A97DF5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1DE049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F5269C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9635E4F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39B714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C486D8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8281E6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6E7CBB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0D8EC7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6BF7DF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FEFA581" w14:textId="77777777" w:rsidR="00762F57" w:rsidRDefault="00762F57" w:rsidP="00E0017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14EF6D1" w14:textId="5C10EA0C" w:rsidR="00762F57" w:rsidRPr="0026183A" w:rsidRDefault="00762F57" w:rsidP="00E00173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7FCBC" w14:textId="01B3CBFF" w:rsidR="00BB080C" w:rsidRPr="00BB080C" w:rsidRDefault="00762F57" w:rsidP="00525C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Ārkārtējā situācija valstī saistībā ar </w:t>
            </w:r>
            <w:proofErr w:type="spellStart"/>
            <w:r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Covid-19,</w:t>
            </w:r>
            <w:proofErr w:type="spellEnd"/>
            <w:r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kā arī </w:t>
            </w:r>
            <w:r w:rsidR="00525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ar vīrusa</w:t>
            </w:r>
            <w:r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izplatības i</w:t>
            </w:r>
            <w:r w:rsidR="00391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erobežošan</w:t>
            </w:r>
            <w:r w:rsidR="00525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</w:t>
            </w:r>
            <w:r w:rsidR="00391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saistītie pasākumi </w:t>
            </w:r>
            <w:r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2020.</w:t>
            </w:r>
            <w:r w:rsidR="00525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gadā būtiski ietekmējuši </w:t>
            </w:r>
            <w:r w:rsidR="00FC3D34"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Valsts administrācijas skolas </w:t>
            </w:r>
            <w:r w:rsidR="00EE3C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(turpmāk – VAS) </w:t>
            </w:r>
            <w:r w:rsidR="00FC3D34"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darbību. </w:t>
            </w:r>
            <w:r w:rsidR="00525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 w:rsidR="00FC3D34"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oteikto ierobežojumu laikā</w:t>
            </w:r>
            <w:r w:rsidR="003C5048"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25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VAS</w:t>
            </w:r>
            <w:r w:rsidR="00525C8A"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C5048"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 2020.</w:t>
            </w:r>
            <w:r w:rsidR="00525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C5048"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gada 13.</w:t>
            </w:r>
            <w:r w:rsidR="00525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C5048"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marta līdz 9.</w:t>
            </w:r>
            <w:r w:rsidR="00525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C5048"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jūnijam pilnībā </w:t>
            </w:r>
            <w:r w:rsidR="00FC3D34"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apturēja visus plānotos klātienes mācību pasākumus.</w:t>
            </w:r>
            <w:r w:rsidR="003C5048"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4EE90B" w14:textId="443516B6" w:rsidR="00762F57" w:rsidRDefault="00BB080C" w:rsidP="00525C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80C">
              <w:rPr>
                <w:rFonts w:ascii="Times New Roman" w:hAnsi="Times New Roman"/>
                <w:sz w:val="24"/>
                <w:szCs w:val="24"/>
              </w:rPr>
              <w:t>Ikgadējā valsts dotācija 2020.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r w:rsidRPr="00BB080C">
              <w:rPr>
                <w:rFonts w:ascii="Times New Roman" w:hAnsi="Times New Roman"/>
                <w:sz w:val="24"/>
                <w:szCs w:val="24"/>
              </w:rPr>
              <w:t xml:space="preserve">gadam </w:t>
            </w:r>
            <w:r w:rsidR="00EE3C3A">
              <w:rPr>
                <w:rFonts w:ascii="Times New Roman" w:hAnsi="Times New Roman"/>
                <w:sz w:val="24"/>
                <w:szCs w:val="24"/>
              </w:rPr>
              <w:t>VAS</w:t>
            </w:r>
            <w:r w:rsidRPr="00BB080C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="00EE3C3A">
              <w:rPr>
                <w:rFonts w:ascii="Times New Roman" w:hAnsi="Times New Roman"/>
                <w:sz w:val="24"/>
                <w:szCs w:val="24"/>
              </w:rPr>
              <w:t>207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r w:rsidR="00EE3C3A">
              <w:rPr>
                <w:rFonts w:ascii="Times New Roman" w:hAnsi="Times New Roman"/>
                <w:sz w:val="24"/>
                <w:szCs w:val="24"/>
              </w:rPr>
              <w:t>901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EE3C3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B080C">
              <w:rPr>
                <w:rFonts w:ascii="Times New Roman" w:hAnsi="Times New Roman"/>
                <w:sz w:val="24"/>
                <w:szCs w:val="24"/>
              </w:rPr>
              <w:t xml:space="preserve">, bet pārējie līdzekļi </w:t>
            </w:r>
            <w:r w:rsidR="00525C8A">
              <w:rPr>
                <w:rFonts w:ascii="Times New Roman" w:hAnsi="Times New Roman"/>
                <w:sz w:val="24"/>
                <w:szCs w:val="24"/>
              </w:rPr>
              <w:t>–</w:t>
            </w:r>
            <w:r w:rsidR="00B8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80C">
              <w:rPr>
                <w:rFonts w:ascii="Times New Roman" w:hAnsi="Times New Roman"/>
                <w:sz w:val="24"/>
                <w:szCs w:val="24"/>
              </w:rPr>
              <w:t xml:space="preserve">359 402 </w:t>
            </w:r>
            <w:proofErr w:type="spellStart"/>
            <w:r w:rsidRPr="00EE3C3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B0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C8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B080C">
              <w:rPr>
                <w:rFonts w:ascii="Times New Roman" w:hAnsi="Times New Roman"/>
                <w:sz w:val="24"/>
                <w:szCs w:val="24"/>
              </w:rPr>
              <w:t>jāiekasē no pašu</w:t>
            </w:r>
            <w:bookmarkStart w:id="2" w:name="_GoBack"/>
            <w:bookmarkEnd w:id="2"/>
            <w:r w:rsidRPr="00BB080C">
              <w:rPr>
                <w:rFonts w:ascii="Times New Roman" w:hAnsi="Times New Roman"/>
                <w:sz w:val="24"/>
                <w:szCs w:val="24"/>
              </w:rPr>
              <w:t xml:space="preserve"> ieņēmu</w:t>
            </w:r>
            <w:r w:rsidR="00525C8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B080C">
              <w:rPr>
                <w:rFonts w:ascii="Times New Roman" w:hAnsi="Times New Roman"/>
                <w:sz w:val="24"/>
                <w:szCs w:val="24"/>
              </w:rPr>
              <w:t>miem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r w:rsidRPr="00BB080C">
              <w:rPr>
                <w:rFonts w:ascii="Times New Roman" w:hAnsi="Times New Roman"/>
                <w:sz w:val="24"/>
                <w:szCs w:val="24"/>
              </w:rPr>
              <w:t xml:space="preserve">– mācību organizēšanas un telpu nomas pakalpojumiem. </w:t>
            </w:r>
            <w:r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Lai turpinātu maksas pakalpojumu sniegšanu</w:t>
            </w:r>
            <w:r w:rsidR="003C5048"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jau 2020.</w:t>
            </w:r>
            <w:r w:rsidR="00525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C5048"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gada </w:t>
            </w:r>
            <w:r w:rsidR="00391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martā </w:t>
            </w:r>
            <w:r w:rsidR="00525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uzsākta </w:t>
            </w:r>
            <w:r w:rsidR="00EE3C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VAS</w:t>
            </w:r>
            <w:r w:rsidR="00391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maksas mācību pakalpojumu un mācību satura pārveid</w:t>
            </w:r>
            <w:r w:rsidR="00F92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</w:t>
            </w:r>
            <w:r w:rsidR="00391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lai nodrošinātu pakalpoju</w:t>
            </w:r>
            <w:r w:rsidR="00FC03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</w:t>
            </w:r>
            <w:r w:rsidR="00391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sniegšanu</w:t>
            </w:r>
            <w:r w:rsidR="003C5048" w:rsidRPr="00BB08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1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tiešsaistē, vienlai</w:t>
            </w:r>
            <w:r w:rsidR="00525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kus</w:t>
            </w:r>
            <w:r w:rsidR="00391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saglabājot konkurētspēju mācību pakalpojumu tirgū.</w:t>
            </w:r>
            <w:r w:rsidR="00FC03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C0343" w:rsidRPr="00BB080C">
              <w:rPr>
                <w:rFonts w:ascii="Times New Roman" w:hAnsi="Times New Roman"/>
                <w:sz w:val="24"/>
                <w:szCs w:val="24"/>
              </w:rPr>
              <w:t>Mainot mācību formātu no klātienes formāta uz</w:t>
            </w:r>
            <w:r w:rsidR="00FC0343">
              <w:rPr>
                <w:rFonts w:ascii="Times New Roman" w:hAnsi="Times New Roman"/>
                <w:sz w:val="24"/>
                <w:szCs w:val="24"/>
              </w:rPr>
              <w:t xml:space="preserve"> tiešsaistes formātu, samazināts</w:t>
            </w:r>
            <w:r w:rsidR="00FC0343" w:rsidRPr="00BB0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343">
              <w:rPr>
                <w:rFonts w:ascii="Times New Roman" w:hAnsi="Times New Roman"/>
                <w:sz w:val="24"/>
                <w:szCs w:val="24"/>
              </w:rPr>
              <w:t xml:space="preserve">mācību ilgums un mācību </w:t>
            </w:r>
            <w:r w:rsidR="00FC0343" w:rsidRPr="00BB080C">
              <w:rPr>
                <w:rFonts w:ascii="Times New Roman" w:hAnsi="Times New Roman"/>
                <w:sz w:val="24"/>
                <w:szCs w:val="24"/>
              </w:rPr>
              <w:t>maksa</w:t>
            </w:r>
            <w:r w:rsidR="00FC03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4AA6AF" w14:textId="1932D85E" w:rsidR="00FC0343" w:rsidRDefault="00FC0343" w:rsidP="00525C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Organizētas </w:t>
            </w:r>
            <w:r w:rsidR="008D30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  <w:r w:rsidR="00525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tiešsaistes mācības, kurās piedalījās </w:t>
            </w:r>
            <w:r w:rsidR="008D30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744</w:t>
            </w:r>
            <w:r w:rsidR="00525C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dalībnieki.</w:t>
            </w:r>
          </w:p>
          <w:p w14:paraId="244E3132" w14:textId="790CF47F" w:rsidR="00762F57" w:rsidRPr="00BB080C" w:rsidRDefault="00525C8A" w:rsidP="00525C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762F57" w:rsidRPr="00BB080C">
              <w:rPr>
                <w:rFonts w:ascii="Times New Roman" w:hAnsi="Times New Roman"/>
                <w:sz w:val="24"/>
                <w:szCs w:val="24"/>
              </w:rPr>
              <w:t>evērojot visas sanitārā protokola prasības,</w:t>
            </w:r>
            <w:r w:rsidR="003C5048" w:rsidRPr="00BB0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</w:t>
            </w:r>
            <w:r w:rsidRPr="00BB080C">
              <w:rPr>
                <w:rFonts w:ascii="Times New Roman" w:hAnsi="Times New Roman"/>
                <w:sz w:val="24"/>
                <w:szCs w:val="24"/>
              </w:rPr>
              <w:t xml:space="preserve"> 2020.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B080C">
              <w:rPr>
                <w:rFonts w:ascii="Times New Roman" w:hAnsi="Times New Roman"/>
                <w:sz w:val="24"/>
                <w:szCs w:val="24"/>
              </w:rPr>
              <w:t>gada 9.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B080C">
              <w:rPr>
                <w:rFonts w:ascii="Times New Roman" w:hAnsi="Times New Roman"/>
                <w:sz w:val="24"/>
                <w:szCs w:val="24"/>
              </w:rPr>
              <w:t>jūnij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B0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048" w:rsidRPr="00BB080C">
              <w:rPr>
                <w:rFonts w:ascii="Times New Roman" w:hAnsi="Times New Roman"/>
                <w:sz w:val="24"/>
                <w:szCs w:val="24"/>
              </w:rPr>
              <w:t>paralēli tiešsaiste</w:t>
            </w:r>
            <w:r w:rsidR="00DE4EF5" w:rsidRPr="00BB080C">
              <w:rPr>
                <w:rFonts w:ascii="Times New Roman" w:hAnsi="Times New Roman"/>
                <w:sz w:val="24"/>
                <w:szCs w:val="24"/>
              </w:rPr>
              <w:t>s</w:t>
            </w:r>
            <w:r w:rsidR="003C5048" w:rsidRPr="00BB080C">
              <w:rPr>
                <w:rFonts w:ascii="Times New Roman" w:hAnsi="Times New Roman"/>
                <w:sz w:val="24"/>
                <w:szCs w:val="24"/>
              </w:rPr>
              <w:t xml:space="preserve"> mācībām </w:t>
            </w:r>
            <w:r w:rsidR="00391459">
              <w:rPr>
                <w:rFonts w:ascii="Times New Roman" w:hAnsi="Times New Roman"/>
                <w:sz w:val="24"/>
                <w:szCs w:val="24"/>
              </w:rPr>
              <w:t xml:space="preserve">nelielā apjomā </w:t>
            </w:r>
            <w:r w:rsidR="003C5048" w:rsidRPr="00BB080C">
              <w:rPr>
                <w:rFonts w:ascii="Times New Roman" w:hAnsi="Times New Roman"/>
                <w:sz w:val="24"/>
                <w:szCs w:val="24"/>
              </w:rPr>
              <w:t>atsākta klātienes mācību organizēšana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E4EF5" w:rsidRPr="00BB0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762F57" w:rsidRPr="00BB080C">
              <w:rPr>
                <w:rFonts w:ascii="Times New Roman" w:hAnsi="Times New Roman"/>
                <w:sz w:val="24"/>
                <w:szCs w:val="24"/>
              </w:rPr>
              <w:t>nteres</w:t>
            </w:r>
            <w:r w:rsidR="003C5048" w:rsidRPr="00BB080C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DE4EF5" w:rsidRPr="00BB080C">
              <w:rPr>
                <w:rFonts w:ascii="Times New Roman" w:hAnsi="Times New Roman"/>
                <w:sz w:val="24"/>
                <w:szCs w:val="24"/>
              </w:rPr>
              <w:t xml:space="preserve">par klātienes mācībām </w:t>
            </w:r>
            <w:r w:rsidR="00391459">
              <w:rPr>
                <w:rFonts w:ascii="Times New Roman" w:hAnsi="Times New Roman"/>
                <w:sz w:val="24"/>
                <w:szCs w:val="24"/>
              </w:rPr>
              <w:t>bija</w:t>
            </w:r>
            <w:r w:rsidR="003C5048" w:rsidRPr="00BB080C">
              <w:rPr>
                <w:rFonts w:ascii="Times New Roman" w:hAnsi="Times New Roman"/>
                <w:sz w:val="24"/>
                <w:szCs w:val="24"/>
              </w:rPr>
              <w:t xml:space="preserve"> neliela, kas </w:t>
            </w:r>
            <w:r w:rsidR="00391459">
              <w:rPr>
                <w:rFonts w:ascii="Times New Roman" w:hAnsi="Times New Roman"/>
                <w:sz w:val="24"/>
                <w:szCs w:val="24"/>
              </w:rPr>
              <w:t xml:space="preserve">varētu būt </w:t>
            </w:r>
            <w:r w:rsidR="003C5048" w:rsidRPr="00BB080C">
              <w:rPr>
                <w:rFonts w:ascii="Times New Roman" w:hAnsi="Times New Roman"/>
                <w:sz w:val="24"/>
                <w:szCs w:val="24"/>
              </w:rPr>
              <w:t xml:space="preserve">saistīts ar atvaļinājumu periodu iestādēs. </w:t>
            </w:r>
          </w:p>
          <w:p w14:paraId="30C1F436" w14:textId="4DF7C778" w:rsidR="00BB4C3A" w:rsidRPr="00184F2E" w:rsidRDefault="00DE4EF5" w:rsidP="00525C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40944880"/>
            <w:r w:rsidRPr="00184F2E">
              <w:rPr>
                <w:rFonts w:ascii="Times New Roman" w:hAnsi="Times New Roman"/>
                <w:sz w:val="24"/>
                <w:szCs w:val="24"/>
              </w:rPr>
              <w:t>2020.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r w:rsidRPr="00184F2E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525C8A">
              <w:rPr>
                <w:rFonts w:ascii="Times New Roman" w:hAnsi="Times New Roman"/>
                <w:sz w:val="24"/>
                <w:szCs w:val="24"/>
              </w:rPr>
              <w:t xml:space="preserve">pirmajā </w:t>
            </w:r>
            <w:r w:rsidRPr="00184F2E">
              <w:rPr>
                <w:rFonts w:ascii="Times New Roman" w:hAnsi="Times New Roman"/>
                <w:sz w:val="24"/>
                <w:szCs w:val="24"/>
              </w:rPr>
              <w:t>pusgadā maksa</w:t>
            </w:r>
            <w:r w:rsidR="00FE091C" w:rsidRPr="00184F2E">
              <w:rPr>
                <w:rFonts w:ascii="Times New Roman" w:hAnsi="Times New Roman"/>
                <w:sz w:val="24"/>
                <w:szCs w:val="24"/>
              </w:rPr>
              <w:t>s</w:t>
            </w:r>
            <w:r w:rsidRPr="00184F2E">
              <w:rPr>
                <w:rFonts w:ascii="Times New Roman" w:hAnsi="Times New Roman"/>
                <w:sz w:val="24"/>
                <w:szCs w:val="24"/>
              </w:rPr>
              <w:t xml:space="preserve"> pakalpoju</w:t>
            </w:r>
            <w:r w:rsidR="00FC0343" w:rsidRPr="00184F2E">
              <w:rPr>
                <w:rFonts w:ascii="Times New Roman" w:hAnsi="Times New Roman"/>
                <w:sz w:val="24"/>
                <w:szCs w:val="24"/>
              </w:rPr>
              <w:t>mu</w:t>
            </w:r>
            <w:r w:rsidR="00FE091C" w:rsidRPr="00184F2E">
              <w:rPr>
                <w:rFonts w:ascii="Times New Roman" w:hAnsi="Times New Roman"/>
                <w:sz w:val="24"/>
                <w:szCs w:val="24"/>
              </w:rPr>
              <w:t xml:space="preserve"> izpilde bija 75,5 </w:t>
            </w:r>
            <w:r w:rsidRPr="00184F2E">
              <w:rPr>
                <w:rFonts w:ascii="Times New Roman" w:hAnsi="Times New Roman"/>
                <w:sz w:val="24"/>
                <w:szCs w:val="24"/>
              </w:rPr>
              <w:t>% no plānotā apjoma</w:t>
            </w:r>
            <w:r w:rsidR="00FE091C" w:rsidRPr="00184F2E">
              <w:rPr>
                <w:rFonts w:ascii="Times New Roman" w:hAnsi="Times New Roman"/>
                <w:sz w:val="24"/>
                <w:szCs w:val="24"/>
              </w:rPr>
              <w:t>.</w:t>
            </w:r>
            <w:r w:rsidRPr="0018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F57" w:rsidRPr="0018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2E">
              <w:rPr>
                <w:rFonts w:ascii="Times New Roman" w:hAnsi="Times New Roman"/>
                <w:sz w:val="24"/>
                <w:szCs w:val="24"/>
              </w:rPr>
              <w:t>2020.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r w:rsidRPr="00184F2E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525C8A">
              <w:rPr>
                <w:rFonts w:ascii="Times New Roman" w:hAnsi="Times New Roman"/>
                <w:sz w:val="24"/>
                <w:szCs w:val="24"/>
              </w:rPr>
              <w:t xml:space="preserve">otrajā </w:t>
            </w:r>
            <w:r w:rsidRPr="00184F2E">
              <w:rPr>
                <w:rFonts w:ascii="Times New Roman" w:hAnsi="Times New Roman"/>
                <w:sz w:val="24"/>
                <w:szCs w:val="24"/>
              </w:rPr>
              <w:t>pusgadā, balstoties uz līdzšinējo pieredzi</w:t>
            </w:r>
            <w:r w:rsidR="00525C8A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184F2E">
              <w:rPr>
                <w:rFonts w:ascii="Times New Roman" w:hAnsi="Times New Roman"/>
                <w:sz w:val="24"/>
                <w:szCs w:val="24"/>
              </w:rPr>
              <w:t xml:space="preserve"> organizējot mācības gan tiešsaistē, gan iespēju robežās arī klātienē</w:t>
            </w:r>
            <w:r w:rsidR="00525C8A">
              <w:rPr>
                <w:rFonts w:ascii="Times New Roman" w:hAnsi="Times New Roman"/>
                <w:sz w:val="24"/>
                <w:szCs w:val="24"/>
              </w:rPr>
              <w:t>,</w:t>
            </w:r>
            <w:r w:rsidRPr="00184F2E">
              <w:rPr>
                <w:rFonts w:ascii="Times New Roman" w:hAnsi="Times New Roman"/>
                <w:sz w:val="24"/>
                <w:szCs w:val="24"/>
              </w:rPr>
              <w:t xml:space="preserve"> tiek</w:t>
            </w:r>
            <w:r w:rsidR="00482370" w:rsidRPr="0018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2370" w:rsidRPr="00184F2E">
              <w:rPr>
                <w:rFonts w:ascii="Times New Roman" w:hAnsi="Times New Roman"/>
                <w:sz w:val="24"/>
                <w:szCs w:val="24"/>
              </w:rPr>
              <w:t>pronozēts</w:t>
            </w:r>
            <w:proofErr w:type="spellEnd"/>
            <w:r w:rsidR="00482370" w:rsidRPr="00184F2E">
              <w:rPr>
                <w:rFonts w:ascii="Times New Roman" w:hAnsi="Times New Roman"/>
                <w:sz w:val="24"/>
                <w:szCs w:val="24"/>
              </w:rPr>
              <w:t xml:space="preserve">, ka </w:t>
            </w:r>
            <w:r w:rsidR="00D72260" w:rsidRPr="00184F2E">
              <w:rPr>
                <w:rFonts w:ascii="Times New Roman" w:hAnsi="Times New Roman"/>
                <w:sz w:val="24"/>
                <w:szCs w:val="24"/>
              </w:rPr>
              <w:t>kopējais maksas pakalpojumu</w:t>
            </w:r>
            <w:r w:rsidR="00762F57" w:rsidRPr="00184F2E">
              <w:rPr>
                <w:rFonts w:ascii="Times New Roman" w:hAnsi="Times New Roman"/>
                <w:sz w:val="24"/>
                <w:szCs w:val="24"/>
              </w:rPr>
              <w:t xml:space="preserve"> ieņēmumu </w:t>
            </w:r>
            <w:r w:rsidRPr="00184F2E">
              <w:rPr>
                <w:rFonts w:ascii="Times New Roman" w:hAnsi="Times New Roman"/>
                <w:sz w:val="24"/>
                <w:szCs w:val="24"/>
              </w:rPr>
              <w:t>samazinājums</w:t>
            </w:r>
            <w:r w:rsidR="00D72260" w:rsidRPr="0018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50F" w:rsidRPr="00184F2E">
              <w:rPr>
                <w:rFonts w:ascii="Times New Roman" w:hAnsi="Times New Roman"/>
                <w:sz w:val="24"/>
                <w:szCs w:val="24"/>
              </w:rPr>
              <w:t xml:space="preserve">kopumā pa gadu </w:t>
            </w:r>
            <w:r w:rsidR="00482370" w:rsidRPr="00184F2E">
              <w:rPr>
                <w:rFonts w:ascii="Times New Roman" w:hAnsi="Times New Roman"/>
                <w:sz w:val="24"/>
                <w:szCs w:val="24"/>
              </w:rPr>
              <w:t>būs aptuveni</w:t>
            </w:r>
            <w:r w:rsidR="00D72260" w:rsidRPr="00184F2E">
              <w:rPr>
                <w:rFonts w:ascii="Times New Roman" w:hAnsi="Times New Roman"/>
                <w:sz w:val="24"/>
                <w:szCs w:val="24"/>
              </w:rPr>
              <w:t xml:space="preserve"> 41 % apmērā</w:t>
            </w:r>
            <w:r w:rsidR="00D5650F" w:rsidRPr="00184F2E">
              <w:rPr>
                <w:rFonts w:ascii="Times New Roman" w:hAnsi="Times New Roman"/>
                <w:sz w:val="24"/>
                <w:szCs w:val="24"/>
              </w:rPr>
              <w:t>, t.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r w:rsidR="00D5650F" w:rsidRPr="00184F2E">
              <w:rPr>
                <w:rFonts w:ascii="Times New Roman" w:hAnsi="Times New Roman"/>
                <w:sz w:val="24"/>
                <w:szCs w:val="24"/>
              </w:rPr>
              <w:t>i., 147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r w:rsidR="00D5650F" w:rsidRPr="00184F2E">
              <w:rPr>
                <w:rFonts w:ascii="Times New Roman" w:hAnsi="Times New Roman"/>
                <w:sz w:val="24"/>
                <w:szCs w:val="24"/>
              </w:rPr>
              <w:t>528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D5650F" w:rsidRPr="00184F2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D5650F" w:rsidRPr="00184F2E">
              <w:rPr>
                <w:rFonts w:ascii="Times New Roman" w:hAnsi="Times New Roman"/>
                <w:sz w:val="24"/>
                <w:szCs w:val="24"/>
              </w:rPr>
              <w:t xml:space="preserve"> apmērā.</w:t>
            </w:r>
          </w:p>
          <w:p w14:paraId="3BBFB273" w14:textId="6B844843" w:rsidR="00EE3C3A" w:rsidRDefault="00EE3C3A" w:rsidP="00525C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ar to p</w:t>
            </w:r>
            <w:r w:rsidR="00FC0343" w:rsidRPr="00184F2E">
              <w:rPr>
                <w:rFonts w:ascii="Times New Roman" w:hAnsi="Times New Roman"/>
                <w:sz w:val="24"/>
                <w:szCs w:val="24"/>
              </w:rPr>
              <w:t xml:space="preserve">ārskatīti </w:t>
            </w:r>
            <w:r>
              <w:rPr>
                <w:rFonts w:ascii="Times New Roman" w:hAnsi="Times New Roman"/>
                <w:sz w:val="24"/>
                <w:szCs w:val="24"/>
              </w:rPr>
              <w:t>VAS</w:t>
            </w:r>
            <w:r w:rsidR="00FC0343" w:rsidRPr="00184F2E">
              <w:rPr>
                <w:rFonts w:ascii="Times New Roman" w:hAnsi="Times New Roman"/>
                <w:sz w:val="24"/>
                <w:szCs w:val="24"/>
              </w:rPr>
              <w:t xml:space="preserve"> izdevumi, atsakoties no plānotās mācību satur</w:t>
            </w:r>
            <w:r w:rsidR="00BB4C3A" w:rsidRPr="00184F2E">
              <w:rPr>
                <w:rFonts w:ascii="Times New Roman" w:hAnsi="Times New Roman"/>
                <w:sz w:val="24"/>
                <w:szCs w:val="24"/>
              </w:rPr>
              <w:t xml:space="preserve">a un infrastruktūras pilnveides. </w:t>
            </w:r>
          </w:p>
          <w:p w14:paraId="2861FE29" w14:textId="6B78881E" w:rsidR="00FC0343" w:rsidRDefault="00BB4C3A" w:rsidP="00525C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2E">
              <w:rPr>
                <w:rFonts w:ascii="Times New Roman" w:hAnsi="Times New Roman"/>
                <w:sz w:val="24"/>
                <w:szCs w:val="24"/>
              </w:rPr>
              <w:lastRenderedPageBreak/>
              <w:t>Sakarā ar COVID-19 nenotika klātienes apmācības ESF projektos Nr.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r w:rsidRPr="00184F2E">
              <w:rPr>
                <w:rFonts w:ascii="Times New Roman" w:hAnsi="Times New Roman"/>
                <w:sz w:val="24"/>
                <w:szCs w:val="24"/>
              </w:rPr>
              <w:t>3.4.2.0/15/I/001 "Valsts pārvaldes cilvēkresursu profesionālā pilnveide labāka regulējuma izstrādē mazo un vidējo komersantu atbalsta jomā"</w:t>
            </w:r>
            <w:r w:rsidR="0052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2E">
              <w:rPr>
                <w:rFonts w:ascii="Times New Roman" w:hAnsi="Times New Roman"/>
                <w:sz w:val="24"/>
                <w:szCs w:val="24"/>
              </w:rPr>
              <w:t>un Nr.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r w:rsidRPr="00184F2E">
              <w:rPr>
                <w:rFonts w:ascii="Times New Roman" w:hAnsi="Times New Roman"/>
                <w:sz w:val="24"/>
                <w:szCs w:val="24"/>
              </w:rPr>
              <w:t xml:space="preserve">3.4.2.0/15/I/002 </w:t>
            </w:r>
            <w:r w:rsidR="00D47E61">
              <w:rPr>
                <w:rFonts w:ascii="Times New Roman" w:hAnsi="Times New Roman"/>
                <w:sz w:val="24"/>
                <w:szCs w:val="24"/>
              </w:rPr>
              <w:t>"</w:t>
            </w:r>
            <w:r w:rsidR="00482370" w:rsidRPr="00184F2E">
              <w:rPr>
                <w:rFonts w:ascii="Times New Roman" w:hAnsi="Times New Roman"/>
                <w:sz w:val="24"/>
                <w:szCs w:val="24"/>
              </w:rPr>
              <w:t>Valsts pārvaldes cilvēkresursu profesionālā pilnveide korupcijas novēršanas un ēnu ekonomikas mazināšanas jomā</w:t>
            </w:r>
            <w:r w:rsidR="00D47E61">
              <w:rPr>
                <w:rFonts w:ascii="Times New Roman" w:hAnsi="Times New Roman"/>
                <w:sz w:val="24"/>
                <w:szCs w:val="24"/>
              </w:rPr>
              <w:t>"</w:t>
            </w:r>
            <w:r w:rsidR="00525C8A">
              <w:rPr>
                <w:rFonts w:ascii="Times New Roman" w:hAnsi="Times New Roman"/>
                <w:sz w:val="24"/>
                <w:szCs w:val="24"/>
              </w:rPr>
              <w:t>.</w:t>
            </w:r>
            <w:r w:rsidR="00482370" w:rsidRPr="0018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C8A">
              <w:rPr>
                <w:rFonts w:ascii="Times New Roman" w:hAnsi="Times New Roman"/>
                <w:sz w:val="24"/>
                <w:szCs w:val="24"/>
              </w:rPr>
              <w:t>L</w:t>
            </w:r>
            <w:r w:rsidR="00482370" w:rsidRPr="00184F2E">
              <w:rPr>
                <w:rFonts w:ascii="Times New Roman" w:hAnsi="Times New Roman"/>
                <w:sz w:val="24"/>
                <w:szCs w:val="24"/>
              </w:rPr>
              <w:t xml:space="preserve">īdz ar to no </w:t>
            </w:r>
            <w:r w:rsidR="00EE3C3A">
              <w:rPr>
                <w:rFonts w:ascii="Times New Roman" w:hAnsi="Times New Roman"/>
                <w:sz w:val="24"/>
                <w:szCs w:val="24"/>
              </w:rPr>
              <w:t>VAS</w:t>
            </w:r>
            <w:r w:rsidR="00482370" w:rsidRPr="00184F2E">
              <w:rPr>
                <w:rFonts w:ascii="Times New Roman" w:hAnsi="Times New Roman"/>
                <w:sz w:val="24"/>
                <w:szCs w:val="24"/>
              </w:rPr>
              <w:t xml:space="preserve"> pamatbudžeta maksājamā daļa par uzturēšanas izdevumiem palielinājusies.</w:t>
            </w:r>
            <w:r w:rsidR="00EE3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370" w:rsidRPr="00184F2E">
              <w:rPr>
                <w:rFonts w:ascii="Times New Roman" w:hAnsi="Times New Roman"/>
                <w:sz w:val="24"/>
                <w:szCs w:val="24"/>
              </w:rPr>
              <w:t>L</w:t>
            </w:r>
            <w:r w:rsidR="00FC0343" w:rsidRPr="00184F2E">
              <w:rPr>
                <w:rFonts w:ascii="Times New Roman" w:hAnsi="Times New Roman"/>
                <w:sz w:val="24"/>
                <w:szCs w:val="24"/>
              </w:rPr>
              <w:t>ai nodrošinātu uzturēšanas izdevumu segšanu un stabilizētu finanšu situāciju</w:t>
            </w:r>
            <w:r w:rsidR="00D72260" w:rsidRPr="00184F2E">
              <w:rPr>
                <w:rFonts w:ascii="Times New Roman" w:hAnsi="Times New Roman"/>
                <w:sz w:val="24"/>
                <w:szCs w:val="24"/>
              </w:rPr>
              <w:t>, ir nepieciešam</w:t>
            </w:r>
            <w:r w:rsidR="00762F57" w:rsidRPr="00184F2E">
              <w:rPr>
                <w:rFonts w:ascii="Times New Roman" w:hAnsi="Times New Roman"/>
                <w:sz w:val="24"/>
                <w:szCs w:val="24"/>
              </w:rPr>
              <w:t xml:space="preserve">s papildu valsts atbalsts </w:t>
            </w:r>
            <w:r w:rsidR="00FE091C" w:rsidRPr="00184F2E">
              <w:rPr>
                <w:rFonts w:ascii="Times New Roman" w:hAnsi="Times New Roman"/>
                <w:sz w:val="24"/>
                <w:szCs w:val="24"/>
              </w:rPr>
              <w:t>74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r w:rsidR="00FE091C" w:rsidRPr="00184F2E">
              <w:rPr>
                <w:rFonts w:ascii="Times New Roman" w:hAnsi="Times New Roman"/>
                <w:sz w:val="24"/>
                <w:szCs w:val="24"/>
              </w:rPr>
              <w:t>992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762F57" w:rsidRPr="00184F2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762F57" w:rsidRPr="00184F2E">
              <w:rPr>
                <w:rFonts w:ascii="Times New Roman" w:hAnsi="Times New Roman"/>
                <w:sz w:val="24"/>
                <w:szCs w:val="24"/>
              </w:rPr>
              <w:t xml:space="preserve"> apmērā.</w:t>
            </w:r>
            <w:bookmarkEnd w:id="3"/>
            <w:r w:rsidR="00BE0A6A" w:rsidRPr="0018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281F68" w14:textId="120E56FD" w:rsidR="00762F57" w:rsidRPr="00BB080C" w:rsidRDefault="00C828A0" w:rsidP="0052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Vienlaikus informējam, ka 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>2020.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 xml:space="preserve">gadā budžeta programmā 19.00.00 </w:t>
            </w:r>
            <w:r w:rsidR="00D47E61">
              <w:rPr>
                <w:rFonts w:ascii="Times New Roman" w:hAnsi="Times New Roman"/>
                <w:sz w:val="24"/>
                <w:szCs w:val="24"/>
              </w:rPr>
              <w:t>"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>Valsts administrācijas skola</w:t>
            </w:r>
            <w:r w:rsidR="00D47E61">
              <w:rPr>
                <w:rFonts w:ascii="Times New Roman" w:hAnsi="Times New Roman"/>
                <w:sz w:val="24"/>
                <w:szCs w:val="24"/>
              </w:rPr>
              <w:t>"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 xml:space="preserve"> prioritārā pasākuma </w:t>
            </w:r>
            <w:r w:rsidR="00D47E61">
              <w:rPr>
                <w:rFonts w:ascii="Times New Roman" w:hAnsi="Times New Roman"/>
                <w:sz w:val="24"/>
                <w:szCs w:val="24"/>
              </w:rPr>
              <w:t>"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>Resora "Ministru kabinets" drošas darba vides pilnveidošana</w:t>
            </w:r>
            <w:r w:rsidR="00D47E61">
              <w:rPr>
                <w:rFonts w:ascii="Times New Roman" w:hAnsi="Times New Roman"/>
                <w:sz w:val="24"/>
                <w:szCs w:val="24"/>
              </w:rPr>
              <w:t>"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 xml:space="preserve"> ietvaros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>nesadalīt</w:t>
            </w:r>
            <w:r w:rsidR="00F9263A">
              <w:rPr>
                <w:rFonts w:ascii="Times New Roman" w:hAnsi="Times New Roman"/>
                <w:sz w:val="24"/>
                <w:szCs w:val="24"/>
              </w:rPr>
              <w:t>ai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>s finansējums 84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>140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828A0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828A0">
              <w:rPr>
                <w:rFonts w:ascii="Times New Roman" w:hAnsi="Times New Roman"/>
                <w:sz w:val="24"/>
                <w:szCs w:val="24"/>
              </w:rPr>
              <w:t xml:space="preserve"> apmērā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tiek novirzīts kā 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>apropriācijas pārdal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 xml:space="preserve"> uz budžeta resora </w:t>
            </w:r>
            <w:r w:rsidR="00D47E61">
              <w:rPr>
                <w:rFonts w:ascii="Times New Roman" w:hAnsi="Times New Roman"/>
                <w:sz w:val="24"/>
                <w:szCs w:val="24"/>
              </w:rPr>
              <w:t>"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>74. Gadskārtējā valsts budžeta izpildes procesā pārdalāmais finansējums</w:t>
            </w:r>
            <w:r w:rsidR="00D47E61">
              <w:rPr>
                <w:rFonts w:ascii="Times New Roman" w:hAnsi="Times New Roman"/>
                <w:sz w:val="24"/>
                <w:szCs w:val="24"/>
              </w:rPr>
              <w:t>"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 xml:space="preserve"> programmu 02.00.00 </w:t>
            </w:r>
            <w:r w:rsidR="00D47E61">
              <w:rPr>
                <w:rFonts w:ascii="Times New Roman" w:hAnsi="Times New Roman"/>
                <w:sz w:val="24"/>
                <w:szCs w:val="24"/>
              </w:rPr>
              <w:t>"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>Līdzekļi neparedzētiem gadījumiem</w:t>
            </w:r>
            <w:r w:rsidR="00D47E61">
              <w:rPr>
                <w:rFonts w:ascii="Times New Roman" w:hAnsi="Times New Roman"/>
                <w:sz w:val="24"/>
                <w:szCs w:val="24"/>
              </w:rPr>
              <w:t>"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>, lai būtu iespējams</w:t>
            </w:r>
            <w:r w:rsidR="00525C8A">
              <w:rPr>
                <w:rFonts w:ascii="Times New Roman" w:hAnsi="Times New Roman"/>
                <w:sz w:val="24"/>
                <w:szCs w:val="24"/>
              </w:rPr>
              <w:t>, ja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C8A" w:rsidRPr="00C828A0">
              <w:rPr>
                <w:rFonts w:ascii="Times New Roman" w:hAnsi="Times New Roman"/>
                <w:sz w:val="24"/>
                <w:szCs w:val="24"/>
              </w:rPr>
              <w:t>nepieciešams</w:t>
            </w:r>
            <w:r w:rsidR="00525C8A">
              <w:rPr>
                <w:rFonts w:ascii="Times New Roman" w:hAnsi="Times New Roman"/>
                <w:sz w:val="24"/>
                <w:szCs w:val="24"/>
              </w:rPr>
              <w:t>,</w:t>
            </w:r>
            <w:r w:rsidR="00525C8A" w:rsidRPr="00C828A0">
              <w:rPr>
                <w:rFonts w:ascii="Times New Roman" w:hAnsi="Times New Roman"/>
                <w:sz w:val="24"/>
                <w:szCs w:val="24"/>
              </w:rPr>
              <w:t xml:space="preserve"> operatīvi 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>piešķirt līdzekļus saskaņā ar Ministru kabineta 2018.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>gada 17.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>jūlija noteikumiem Nr.</w:t>
            </w:r>
            <w:r w:rsidR="00525C8A">
              <w:rPr>
                <w:rFonts w:ascii="Times New Roman" w:hAnsi="Times New Roman"/>
                <w:sz w:val="24"/>
                <w:szCs w:val="24"/>
              </w:rPr>
              <w:t> 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 xml:space="preserve">421 </w:t>
            </w:r>
            <w:r w:rsidR="00D47E61">
              <w:rPr>
                <w:rFonts w:ascii="Times New Roman" w:hAnsi="Times New Roman"/>
                <w:sz w:val="24"/>
                <w:szCs w:val="24"/>
              </w:rPr>
              <w:t>"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>Kārtība, kādā veic gadskārtējā valsts budžeta likumā noteiktās apropriācijas izmaiņas</w:t>
            </w:r>
            <w:r w:rsidR="00D47E61">
              <w:rPr>
                <w:rFonts w:ascii="Times New Roman" w:hAnsi="Times New Roman"/>
                <w:sz w:val="24"/>
                <w:szCs w:val="24"/>
              </w:rPr>
              <w:t>"</w:t>
            </w:r>
            <w:r w:rsidRPr="00C828A0">
              <w:rPr>
                <w:rFonts w:ascii="Times New Roman" w:hAnsi="Times New Roman"/>
                <w:sz w:val="24"/>
                <w:szCs w:val="24"/>
              </w:rPr>
              <w:t xml:space="preserve">, tajā skaitā ar </w:t>
            </w:r>
            <w:proofErr w:type="spellStart"/>
            <w:r w:rsidRPr="00C828A0">
              <w:rPr>
                <w:rFonts w:ascii="Times New Roman" w:hAnsi="Times New Roman"/>
                <w:sz w:val="24"/>
                <w:szCs w:val="24"/>
              </w:rPr>
              <w:t>Covid-19</w:t>
            </w:r>
            <w:proofErr w:type="spellEnd"/>
            <w:r w:rsidRPr="00C828A0">
              <w:rPr>
                <w:rFonts w:ascii="Times New Roman" w:hAnsi="Times New Roman"/>
                <w:sz w:val="24"/>
                <w:szCs w:val="24"/>
              </w:rPr>
              <w:t xml:space="preserve"> izplatību saistītā valsts apdraudējuma un tā seku novēršanas un pārvarēšanas pasākumiem</w:t>
            </w:r>
          </w:p>
        </w:tc>
      </w:tr>
      <w:tr w:rsidR="00762F57" w:rsidRPr="00893808" w14:paraId="78AC2836" w14:textId="77777777" w:rsidTr="00762F5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1BE5C" w14:textId="34C39FD5" w:rsidR="00762F57" w:rsidRPr="00893808" w:rsidRDefault="00762F57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0C848" w14:textId="77777777" w:rsidR="00762F57" w:rsidRPr="00893808" w:rsidRDefault="00762F57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04B78" w14:textId="110ED282" w:rsidR="00762F57" w:rsidRPr="00893808" w:rsidRDefault="00762F57" w:rsidP="002B2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kanceleja, Valsts administrācijas skola</w:t>
            </w: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762F57" w:rsidRPr="00893808" w14:paraId="40D77363" w14:textId="77777777" w:rsidTr="00762F5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F95DA" w14:textId="77777777" w:rsidR="00762F57" w:rsidRPr="00893808" w:rsidRDefault="00762F57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4BE50" w14:textId="77777777" w:rsidR="00762F57" w:rsidRPr="00893808" w:rsidRDefault="00762F57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5CF1E" w14:textId="77777777" w:rsidR="00762F57" w:rsidRPr="00893808" w:rsidRDefault="00762F57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4726D5D" w14:textId="77777777" w:rsidR="00861CCA" w:rsidRPr="00893808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61CCA" w:rsidRPr="00893808" w14:paraId="5873CC64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5ECD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61CCA" w:rsidRPr="00893808" w14:paraId="3D2A2E62" w14:textId="77777777" w:rsidTr="00B535D7">
        <w:trPr>
          <w:trHeight w:val="30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50413" w14:textId="086CD442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6424B95" w14:textId="09B85465" w:rsidR="00861CCA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2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1070"/>
        <w:gridCol w:w="1069"/>
        <w:gridCol w:w="942"/>
        <w:gridCol w:w="941"/>
        <w:gridCol w:w="941"/>
        <w:gridCol w:w="941"/>
        <w:gridCol w:w="1014"/>
      </w:tblGrid>
      <w:tr w:rsidR="00803482" w:rsidRPr="00803482" w14:paraId="6C16CC40" w14:textId="77777777" w:rsidTr="00803482">
        <w:trPr>
          <w:cantSplit/>
          <w:tblCellSpacing w:w="20" w:type="dxa"/>
        </w:trPr>
        <w:tc>
          <w:tcPr>
            <w:tcW w:w="8365" w:type="dxa"/>
            <w:gridSpan w:val="8"/>
            <w:vAlign w:val="center"/>
            <w:hideMark/>
          </w:tcPr>
          <w:p w14:paraId="7CE4AEE7" w14:textId="77777777" w:rsidR="00803482" w:rsidRPr="00803482" w:rsidRDefault="00803482" w:rsidP="0080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03482" w:rsidRPr="00803482" w14:paraId="4696A98F" w14:textId="77777777" w:rsidTr="00525C8A">
        <w:trPr>
          <w:cantSplit/>
          <w:tblCellSpacing w:w="20" w:type="dxa"/>
        </w:trPr>
        <w:tc>
          <w:tcPr>
            <w:tcW w:w="1997" w:type="dxa"/>
            <w:vMerge w:val="restart"/>
            <w:shd w:val="clear" w:color="auto" w:fill="FFFFFF"/>
            <w:vAlign w:val="center"/>
            <w:hideMark/>
          </w:tcPr>
          <w:p w14:paraId="41A6A8AA" w14:textId="77777777" w:rsidR="00803482" w:rsidRPr="00803482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981" w:type="dxa"/>
            <w:gridSpan w:val="2"/>
            <w:vMerge w:val="restart"/>
            <w:shd w:val="clear" w:color="auto" w:fill="FFFFFF"/>
            <w:vAlign w:val="center"/>
            <w:hideMark/>
          </w:tcPr>
          <w:p w14:paraId="31A14D83" w14:textId="0C8C91E0" w:rsidR="00803482" w:rsidRPr="00803482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2020. </w:t>
            </w:r>
            <w:r w:rsidRPr="00803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4387" w:type="dxa"/>
            <w:gridSpan w:val="5"/>
            <w:shd w:val="clear" w:color="auto" w:fill="FFFFFF"/>
            <w:vAlign w:val="center"/>
            <w:hideMark/>
          </w:tcPr>
          <w:p w14:paraId="14276692" w14:textId="77777777" w:rsidR="00803482" w:rsidRPr="00803482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803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803482" w:rsidRPr="00803482" w14:paraId="44C6B5A8" w14:textId="77777777" w:rsidTr="00525C8A">
        <w:trPr>
          <w:cantSplit/>
          <w:tblCellSpacing w:w="20" w:type="dxa"/>
        </w:trPr>
        <w:tc>
          <w:tcPr>
            <w:tcW w:w="8365" w:type="dxa"/>
            <w:vMerge/>
            <w:vAlign w:val="center"/>
            <w:hideMark/>
          </w:tcPr>
          <w:p w14:paraId="1CF3A779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358" w:type="dxa"/>
            <w:gridSpan w:val="2"/>
            <w:vMerge/>
            <w:vAlign w:val="center"/>
            <w:hideMark/>
          </w:tcPr>
          <w:p w14:paraId="4A6C7C3D" w14:textId="77777777" w:rsidR="00803482" w:rsidRPr="00803482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14:paraId="3EE6FB3D" w14:textId="1DF544BE" w:rsidR="00803482" w:rsidRPr="00803482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2021.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  <w:hideMark/>
          </w:tcPr>
          <w:p w14:paraId="3E412D26" w14:textId="62318C78" w:rsidR="00803482" w:rsidRPr="00803482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2022.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14:paraId="656DEA69" w14:textId="1899D7BF" w:rsidR="00803482" w:rsidRPr="00803482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2023.</w:t>
            </w:r>
          </w:p>
        </w:tc>
      </w:tr>
      <w:tr w:rsidR="00803482" w:rsidRPr="00803482" w14:paraId="462876FC" w14:textId="77777777" w:rsidTr="00525C8A">
        <w:trPr>
          <w:cantSplit/>
          <w:tblCellSpacing w:w="20" w:type="dxa"/>
        </w:trPr>
        <w:tc>
          <w:tcPr>
            <w:tcW w:w="8365" w:type="dxa"/>
            <w:vMerge/>
            <w:vAlign w:val="center"/>
            <w:hideMark/>
          </w:tcPr>
          <w:p w14:paraId="1633BD02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14:paraId="59E6BA6F" w14:textId="77777777" w:rsidR="00803482" w:rsidRPr="00803482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valsts budžetu kārtējam gadam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38B23D2" w14:textId="77777777" w:rsidR="00803482" w:rsidRPr="00803482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14:paraId="0BE9ED8F" w14:textId="77777777" w:rsidR="00803482" w:rsidRPr="00803482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284B3841" w14:textId="0CF54C2C" w:rsidR="00803482" w:rsidRPr="00803482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2021.</w:t>
            </w:r>
            <w:r w:rsidR="008303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 </w:t>
            </w: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g</w:t>
            </w:r>
            <w:r w:rsidR="008303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68B9DD05" w14:textId="77777777" w:rsidR="00803482" w:rsidRPr="00803482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3D60E6A1" w14:textId="2837589B" w:rsidR="00803482" w:rsidRPr="00803482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2022.</w:t>
            </w:r>
            <w:r w:rsidR="008303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 </w:t>
            </w: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g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14:paraId="497C71D9" w14:textId="50962D2C" w:rsidR="00803482" w:rsidRPr="00803482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izmaiņas, salīdzinot ar vidēja termiņa budžeta ietvaru </w:t>
            </w: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br/>
              <w:t>2022.</w:t>
            </w:r>
            <w:r w:rsidR="008303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 </w:t>
            </w: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g</w:t>
            </w:r>
            <w:r w:rsidR="008303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.</w:t>
            </w:r>
          </w:p>
        </w:tc>
      </w:tr>
      <w:tr w:rsidR="00803482" w:rsidRPr="008303FF" w14:paraId="12D186C3" w14:textId="77777777" w:rsidTr="00525C8A">
        <w:trPr>
          <w:cantSplit/>
          <w:tblCellSpacing w:w="20" w:type="dxa"/>
        </w:trPr>
        <w:tc>
          <w:tcPr>
            <w:tcW w:w="1997" w:type="dxa"/>
            <w:shd w:val="clear" w:color="auto" w:fill="FFFFFF"/>
            <w:vAlign w:val="center"/>
            <w:hideMark/>
          </w:tcPr>
          <w:p w14:paraId="196983A1" w14:textId="77777777" w:rsidR="00803482" w:rsidRPr="008303FF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303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14:paraId="7FEB8868" w14:textId="77777777" w:rsidR="00803482" w:rsidRPr="008303FF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303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9DD0495" w14:textId="77777777" w:rsidR="00803482" w:rsidRPr="008303FF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303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14:paraId="7F0572E9" w14:textId="77777777" w:rsidR="00803482" w:rsidRPr="008303FF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303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0F1649FC" w14:textId="77777777" w:rsidR="00803482" w:rsidRPr="008303FF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303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65210D67" w14:textId="77777777" w:rsidR="00803482" w:rsidRPr="008303FF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303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400C25D9" w14:textId="77777777" w:rsidR="00803482" w:rsidRPr="008303FF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303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14:paraId="2D14D238" w14:textId="77777777" w:rsidR="00803482" w:rsidRPr="008303FF" w:rsidRDefault="00803482" w:rsidP="005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303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8</w:t>
            </w:r>
          </w:p>
        </w:tc>
      </w:tr>
      <w:tr w:rsidR="00803482" w:rsidRPr="00803482" w14:paraId="123E8E98" w14:textId="77777777" w:rsidTr="00803482">
        <w:trPr>
          <w:cantSplit/>
          <w:tblCellSpacing w:w="20" w:type="dxa"/>
        </w:trPr>
        <w:tc>
          <w:tcPr>
            <w:tcW w:w="1997" w:type="dxa"/>
            <w:shd w:val="clear" w:color="auto" w:fill="FFFFFF"/>
            <w:hideMark/>
          </w:tcPr>
          <w:p w14:paraId="0B2BA735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14:paraId="24BA50DB" w14:textId="60F67906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ABCA8AB" w14:textId="6A8DD5AF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14:paraId="529F6A0F" w14:textId="5E4B9A1A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48B4954B" w14:textId="1563B722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52D041E6" w14:textId="2D75451B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1A7D04BA" w14:textId="06E8E7AA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14:paraId="492B03D3" w14:textId="300C29D8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64799F7E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04F12800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1.1. valsts pamatbudžets, tai skaitā ieņēmumi no maksas pakalpojumiem un citi pašu ieņēmumi</w:t>
            </w:r>
          </w:p>
        </w:tc>
        <w:tc>
          <w:tcPr>
            <w:tcW w:w="991" w:type="dxa"/>
            <w:vAlign w:val="center"/>
            <w:hideMark/>
          </w:tcPr>
          <w:p w14:paraId="3298461E" w14:textId="5DAE0913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16C6B6A1" w14:textId="789F1449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60590E23" w14:textId="09DA346D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38031C6" w14:textId="1319EF79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80269B2" w14:textId="6504BF6F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0F9DB9AB" w14:textId="0230F44C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30E88D18" w14:textId="2B18BB76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17F3ABDE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8E89372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991" w:type="dxa"/>
            <w:vAlign w:val="center"/>
            <w:hideMark/>
          </w:tcPr>
          <w:p w14:paraId="7D6D3AC0" w14:textId="6EDC6C04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6273DCBF" w14:textId="1928D79B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11E8751D" w14:textId="4EE41C6A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DE19854" w14:textId="2022F6CF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29D8A3B" w14:textId="7863370A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20CCF0B9" w14:textId="114384A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713BA346" w14:textId="6644C49F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25429036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7A152BCD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991" w:type="dxa"/>
            <w:vAlign w:val="center"/>
            <w:hideMark/>
          </w:tcPr>
          <w:p w14:paraId="193E549B" w14:textId="7737EC50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07407EFA" w14:textId="3771B020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5053E6EE" w14:textId="1F7E873B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3DCF1573" w14:textId="5416A079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C76A036" w14:textId="03172B16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DED23BC" w14:textId="2ADC9866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0D80E7A0" w14:textId="6BCF5DBE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0632D2A1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05A32C1B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991" w:type="dxa"/>
            <w:vAlign w:val="center"/>
            <w:hideMark/>
          </w:tcPr>
          <w:p w14:paraId="5FDFBC08" w14:textId="551BAA98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253D6FE6" w14:textId="57E6B2B7" w:rsidR="00803482" w:rsidRPr="00184F2E" w:rsidRDefault="003C4CAC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74 992</w:t>
            </w:r>
          </w:p>
        </w:tc>
        <w:tc>
          <w:tcPr>
            <w:tcW w:w="868" w:type="dxa"/>
            <w:vAlign w:val="center"/>
            <w:hideMark/>
          </w:tcPr>
          <w:p w14:paraId="40FAA119" w14:textId="6071EB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6A030E0D" w14:textId="0D631EDB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23EFDFD" w14:textId="2EA37D3E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5A290A7" w14:textId="51088A84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189423EC" w14:textId="4FB6BF5F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6091D8E4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66C71F50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991" w:type="dxa"/>
            <w:vAlign w:val="center"/>
            <w:hideMark/>
          </w:tcPr>
          <w:p w14:paraId="00091C14" w14:textId="7B97A94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7886E0D6" w14:textId="44C32A12" w:rsidR="00803482" w:rsidRPr="00184F2E" w:rsidRDefault="003C4CAC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74 992</w:t>
            </w:r>
          </w:p>
        </w:tc>
        <w:tc>
          <w:tcPr>
            <w:tcW w:w="868" w:type="dxa"/>
            <w:vAlign w:val="center"/>
            <w:hideMark/>
          </w:tcPr>
          <w:p w14:paraId="696C6D13" w14:textId="7A3B41F8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FA158C6" w14:textId="4E5EB5B0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6BD7B331" w14:textId="226CFEA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D024407" w14:textId="4A72EF3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6AF8A9AA" w14:textId="3650E06F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6046AC15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563A7FAA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991" w:type="dxa"/>
            <w:vAlign w:val="center"/>
            <w:hideMark/>
          </w:tcPr>
          <w:p w14:paraId="1D40789F" w14:textId="57BEE408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4D6039C3" w14:textId="513EDB5A" w:rsidR="00803482" w:rsidRPr="00184F2E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7F94CB0C" w14:textId="7371DA5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0A3E8A11" w14:textId="71D33DB5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C4367A6" w14:textId="4FF348C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60EC0AFE" w14:textId="433CF10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5A6E9B3F" w14:textId="13F6C254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4102D52D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1244868F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991" w:type="dxa"/>
            <w:vAlign w:val="center"/>
            <w:hideMark/>
          </w:tcPr>
          <w:p w14:paraId="69EAE920" w14:textId="7C89D9D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73FE4DE8" w14:textId="4F78132E" w:rsidR="00803482" w:rsidRPr="00184F2E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7DFFC2F3" w14:textId="4C84BD8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7E6E647" w14:textId="1B67BA83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01D1153" w14:textId="756AFE9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062E8DB3" w14:textId="24B5E03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42FEB8C2" w14:textId="706867E3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4DC40F23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4B8EC00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991" w:type="dxa"/>
            <w:vAlign w:val="center"/>
            <w:hideMark/>
          </w:tcPr>
          <w:p w14:paraId="65428EDE" w14:textId="70666699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456FD6CE" w14:textId="6C55E7FA" w:rsidR="00803482" w:rsidRPr="00184F2E" w:rsidRDefault="007C3CC4" w:rsidP="003C4C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3C4CAC"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74 992</w:t>
            </w:r>
          </w:p>
        </w:tc>
        <w:tc>
          <w:tcPr>
            <w:tcW w:w="868" w:type="dxa"/>
            <w:vAlign w:val="center"/>
            <w:hideMark/>
          </w:tcPr>
          <w:p w14:paraId="6E9075D9" w14:textId="11900D8A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3705FDF1" w14:textId="5E6418E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BEBE6FB" w14:textId="411B875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2409229F" w14:textId="582319DF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0D81F5EC" w14:textId="55A46BFB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4A4989B3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75859897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991" w:type="dxa"/>
            <w:vAlign w:val="center"/>
            <w:hideMark/>
          </w:tcPr>
          <w:p w14:paraId="213BC1C2" w14:textId="1FCF7293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0C84EE58" w14:textId="0C8DED22" w:rsidR="00803482" w:rsidRPr="00184F2E" w:rsidRDefault="007C3CC4" w:rsidP="003C4C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3C4CAC"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74 992</w:t>
            </w:r>
          </w:p>
        </w:tc>
        <w:tc>
          <w:tcPr>
            <w:tcW w:w="868" w:type="dxa"/>
            <w:vAlign w:val="center"/>
            <w:hideMark/>
          </w:tcPr>
          <w:p w14:paraId="62B868A7" w14:textId="3279B70C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793C1D5" w14:textId="0270167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A7FE92F" w14:textId="211B65B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821A3FC" w14:textId="33191E8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3D9CFAAD" w14:textId="65B6039A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3930DFD0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0234837B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991" w:type="dxa"/>
            <w:vAlign w:val="center"/>
            <w:hideMark/>
          </w:tcPr>
          <w:p w14:paraId="33A4A4EE" w14:textId="12B518D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4E580E7C" w14:textId="4887C208" w:rsidR="00803482" w:rsidRPr="00184F2E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23309B97" w14:textId="1B2B8E64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ACDC2F4" w14:textId="710251D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62BCCEF9" w14:textId="010B8CB1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005D197A" w14:textId="33210A1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0EA709D5" w14:textId="158CD925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7938D81A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306EF95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991" w:type="dxa"/>
            <w:vAlign w:val="center"/>
            <w:hideMark/>
          </w:tcPr>
          <w:p w14:paraId="5C21FBF2" w14:textId="577315A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1ECB646F" w14:textId="75137D00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7BD8B0EA" w14:textId="07AF67C8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30802DC" w14:textId="6F2D2404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25628385" w14:textId="31CBAEC8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F5C57BD" w14:textId="6DFCF5E9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249EC002" w14:textId="1C72E1E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7987D2B6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14C7534F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991" w:type="dxa"/>
            <w:vAlign w:val="center"/>
            <w:hideMark/>
          </w:tcPr>
          <w:p w14:paraId="3DD3CCE6" w14:textId="115BCF64" w:rsidR="00803482" w:rsidRPr="00803482" w:rsidRDefault="00EC0F10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90" w:type="dxa"/>
            <w:vAlign w:val="center"/>
            <w:hideMark/>
          </w:tcPr>
          <w:p w14:paraId="01686D2C" w14:textId="41F44BB9" w:rsidR="00803482" w:rsidRPr="00803482" w:rsidRDefault="00EC0F10" w:rsidP="003C4C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+</w:t>
            </w:r>
            <w:r w:rsidR="003C4CAC"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74 992</w:t>
            </w:r>
          </w:p>
        </w:tc>
        <w:tc>
          <w:tcPr>
            <w:tcW w:w="868" w:type="dxa"/>
            <w:vAlign w:val="center"/>
            <w:hideMark/>
          </w:tcPr>
          <w:p w14:paraId="1E30EDC1" w14:textId="0EFEE1AB" w:rsidR="00803482" w:rsidRPr="00803482" w:rsidRDefault="00EC0F10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14:paraId="561DC481" w14:textId="4DFD25B6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F086177" w14:textId="796411D6" w:rsidR="00803482" w:rsidRPr="00803482" w:rsidRDefault="00EC0F10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14:paraId="0F8FF73D" w14:textId="2B96B47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210C8CF2" w14:textId="4F960F9F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17956927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6AAB9629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991" w:type="dxa"/>
            <w:vMerge w:val="restart"/>
            <w:vAlign w:val="center"/>
            <w:hideMark/>
          </w:tcPr>
          <w:p w14:paraId="53ACA173" w14:textId="4AE23129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90" w:type="dxa"/>
            <w:vAlign w:val="center"/>
            <w:hideMark/>
          </w:tcPr>
          <w:p w14:paraId="20BA8A9A" w14:textId="65DF6B6B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Merge w:val="restart"/>
            <w:vAlign w:val="center"/>
            <w:hideMark/>
          </w:tcPr>
          <w:p w14:paraId="2F63F6E9" w14:textId="6284C909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14:paraId="29040EA1" w14:textId="2D36C733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Merge w:val="restart"/>
            <w:vAlign w:val="center"/>
            <w:hideMark/>
          </w:tcPr>
          <w:p w14:paraId="1BB202FE" w14:textId="1B2141A1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14:paraId="17298F36" w14:textId="3066F121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3067C24A" w14:textId="2600DE74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3BAF3D1E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59EFAF98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6368" w:type="dxa"/>
            <w:vMerge/>
            <w:vAlign w:val="center"/>
            <w:hideMark/>
          </w:tcPr>
          <w:p w14:paraId="5B303D6C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0" w:type="dxa"/>
            <w:vAlign w:val="center"/>
            <w:hideMark/>
          </w:tcPr>
          <w:p w14:paraId="64B144F4" w14:textId="4728CEF9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387" w:type="dxa"/>
            <w:vMerge/>
            <w:vAlign w:val="center"/>
            <w:hideMark/>
          </w:tcPr>
          <w:p w14:paraId="7FAF33FB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7F6A213C" w14:textId="2984CBD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34" w:type="dxa"/>
            <w:vMerge/>
            <w:vAlign w:val="center"/>
            <w:hideMark/>
          </w:tcPr>
          <w:p w14:paraId="258A0125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3A5AB625" w14:textId="783D499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450A6AC7" w14:textId="0A62C1C4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00B9CA70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4CC88628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6368" w:type="dxa"/>
            <w:vMerge/>
            <w:vAlign w:val="center"/>
            <w:hideMark/>
          </w:tcPr>
          <w:p w14:paraId="43CF99B4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0" w:type="dxa"/>
            <w:vAlign w:val="center"/>
            <w:hideMark/>
          </w:tcPr>
          <w:p w14:paraId="0E485AD2" w14:textId="0398FDE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387" w:type="dxa"/>
            <w:vMerge/>
            <w:vAlign w:val="center"/>
            <w:hideMark/>
          </w:tcPr>
          <w:p w14:paraId="08D0E842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516AE7C5" w14:textId="668CC88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34" w:type="dxa"/>
            <w:vMerge/>
            <w:vAlign w:val="center"/>
            <w:hideMark/>
          </w:tcPr>
          <w:p w14:paraId="0D4A4876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75CA8CD0" w14:textId="623E08F0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7688FF5F" w14:textId="09B02EF8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65D3DF99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7297E5F4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6368" w:type="dxa"/>
            <w:vMerge/>
            <w:vAlign w:val="center"/>
            <w:hideMark/>
          </w:tcPr>
          <w:p w14:paraId="485DB57B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0" w:type="dxa"/>
            <w:vAlign w:val="center"/>
            <w:hideMark/>
          </w:tcPr>
          <w:p w14:paraId="4E080E05" w14:textId="1F51396C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387" w:type="dxa"/>
            <w:vMerge/>
            <w:vAlign w:val="center"/>
            <w:hideMark/>
          </w:tcPr>
          <w:p w14:paraId="260EA398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1AA6C687" w14:textId="41F6B41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34" w:type="dxa"/>
            <w:vMerge/>
            <w:vAlign w:val="center"/>
            <w:hideMark/>
          </w:tcPr>
          <w:p w14:paraId="0B1AE763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222B793D" w14:textId="00E9D79A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78D6DC71" w14:textId="4706A91C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46BEE185" w14:textId="77777777" w:rsidTr="007C3CC4">
        <w:trPr>
          <w:cantSplit/>
          <w:tblCellSpacing w:w="20" w:type="dxa"/>
        </w:trPr>
        <w:tc>
          <w:tcPr>
            <w:tcW w:w="1997" w:type="dxa"/>
            <w:hideMark/>
          </w:tcPr>
          <w:p w14:paraId="0C35D6DD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6368" w:type="dxa"/>
            <w:gridSpan w:val="7"/>
            <w:vMerge w:val="restart"/>
            <w:hideMark/>
          </w:tcPr>
          <w:p w14:paraId="4F6C5B6D" w14:textId="3EA73D48" w:rsidR="00BD2370" w:rsidRPr="00BD2370" w:rsidRDefault="00FC51A9" w:rsidP="00BD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84F2E" w:rsidRPr="00FC51A9">
              <w:rPr>
                <w:rFonts w:ascii="Times New Roman" w:hAnsi="Times New Roman"/>
                <w:sz w:val="24"/>
                <w:szCs w:val="24"/>
              </w:rPr>
              <w:t>Lai stabilizētu finanšu situācij</w:t>
            </w:r>
            <w:r w:rsidR="00EE3C3A">
              <w:rPr>
                <w:rFonts w:ascii="Times New Roman" w:hAnsi="Times New Roman"/>
                <w:sz w:val="24"/>
                <w:szCs w:val="24"/>
              </w:rPr>
              <w:t>u Valsts administrācijas skolā līdz 2020.</w:t>
            </w:r>
            <w:r w:rsidR="008303FF">
              <w:rPr>
                <w:rFonts w:ascii="Times New Roman" w:hAnsi="Times New Roman"/>
                <w:sz w:val="24"/>
                <w:szCs w:val="24"/>
              </w:rPr>
              <w:t> </w:t>
            </w:r>
            <w:r w:rsidR="00EE3C3A">
              <w:rPr>
                <w:rFonts w:ascii="Times New Roman" w:hAnsi="Times New Roman"/>
                <w:sz w:val="24"/>
                <w:szCs w:val="24"/>
              </w:rPr>
              <w:t>gada beigām (augusts</w:t>
            </w:r>
            <w:r w:rsidR="008303FF">
              <w:rPr>
                <w:rFonts w:ascii="Times New Roman" w:hAnsi="Times New Roman"/>
                <w:sz w:val="24"/>
                <w:szCs w:val="24"/>
              </w:rPr>
              <w:t>–</w:t>
            </w:r>
            <w:r w:rsidR="00EE3C3A">
              <w:rPr>
                <w:rFonts w:ascii="Times New Roman" w:hAnsi="Times New Roman"/>
                <w:sz w:val="24"/>
                <w:szCs w:val="24"/>
              </w:rPr>
              <w:t xml:space="preserve">decembris), </w:t>
            </w:r>
            <w:r w:rsidR="00EE3C3A" w:rsidRPr="00FC51A9">
              <w:rPr>
                <w:rFonts w:ascii="Times New Roman" w:hAnsi="Times New Roman"/>
                <w:sz w:val="24"/>
                <w:szCs w:val="24"/>
              </w:rPr>
              <w:t xml:space="preserve">nepieciešams </w:t>
            </w:r>
            <w:r w:rsidR="00EE3C3A">
              <w:rPr>
                <w:rFonts w:ascii="Times New Roman" w:hAnsi="Times New Roman"/>
                <w:sz w:val="24"/>
                <w:szCs w:val="24"/>
              </w:rPr>
              <w:t xml:space="preserve">papildu </w:t>
            </w:r>
            <w:r w:rsidR="00EE3C3A" w:rsidRPr="00FC51A9">
              <w:rPr>
                <w:rFonts w:ascii="Times New Roman" w:hAnsi="Times New Roman"/>
                <w:sz w:val="24"/>
                <w:szCs w:val="24"/>
              </w:rPr>
              <w:t xml:space="preserve">finansējums </w:t>
            </w:r>
            <w:r w:rsidR="00184F2E" w:rsidRPr="00FC51A9">
              <w:rPr>
                <w:rFonts w:ascii="Times New Roman" w:hAnsi="Times New Roman"/>
                <w:sz w:val="24"/>
                <w:szCs w:val="24"/>
              </w:rPr>
              <w:t>74</w:t>
            </w:r>
            <w:r w:rsidR="008303FF">
              <w:rPr>
                <w:rFonts w:ascii="Times New Roman" w:hAnsi="Times New Roman"/>
                <w:sz w:val="24"/>
                <w:szCs w:val="24"/>
              </w:rPr>
              <w:t> </w:t>
            </w:r>
            <w:r w:rsidR="00184F2E" w:rsidRPr="00FC51A9">
              <w:rPr>
                <w:rFonts w:ascii="Times New Roman" w:hAnsi="Times New Roman"/>
                <w:sz w:val="24"/>
                <w:szCs w:val="24"/>
              </w:rPr>
              <w:t>992 </w:t>
            </w:r>
            <w:proofErr w:type="spellStart"/>
            <w:r w:rsidR="00184F2E" w:rsidRPr="00FC51A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EE3C3A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6725" w:type="dxa"/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993"/>
              <w:gridCol w:w="708"/>
              <w:gridCol w:w="993"/>
              <w:gridCol w:w="850"/>
              <w:gridCol w:w="851"/>
            </w:tblGrid>
            <w:tr w:rsidR="00BD2370" w:rsidRPr="00BD2370" w14:paraId="081F9571" w14:textId="77777777" w:rsidTr="00BD2370">
              <w:trPr>
                <w:trHeight w:val="300"/>
              </w:trPr>
              <w:tc>
                <w:tcPr>
                  <w:tcW w:w="67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C323A" w14:textId="77777777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lv-LV"/>
                    </w:rPr>
                    <w:t>Pamatdarbības uzturēšanas izdevumu aprēķins 06.08.-31.12.2020.</w:t>
                  </w:r>
                </w:p>
              </w:tc>
            </w:tr>
            <w:tr w:rsidR="00BD2370" w:rsidRPr="00BD2370" w14:paraId="6D2637D1" w14:textId="77777777" w:rsidTr="008303FF">
              <w:trPr>
                <w:trHeight w:val="480"/>
              </w:trPr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4D6A2" w14:textId="30E6C61A" w:rsidR="00BD2370" w:rsidRPr="00BD2370" w:rsidRDefault="00BD2370" w:rsidP="00830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AE2BD" w14:textId="77777777" w:rsidR="00BD2370" w:rsidRPr="00BD2370" w:rsidRDefault="00BD2370" w:rsidP="00830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Mēnesī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936FD" w14:textId="3D849CE8" w:rsidR="00BD2370" w:rsidRPr="00BD2370" w:rsidRDefault="00BD2370" w:rsidP="00830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MU</w:t>
                  </w:r>
                  <w:r w:rsidRPr="00BD23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 xml:space="preserve"> skaits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F68F2" w14:textId="204AB035" w:rsidR="00BD2370" w:rsidRPr="00BD2370" w:rsidRDefault="00BD2370" w:rsidP="00830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Kopā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9C803" w14:textId="77777777" w:rsidR="00BD2370" w:rsidRPr="00BD2370" w:rsidRDefault="00BD2370" w:rsidP="00830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VAS PB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AC220" w14:textId="77777777" w:rsidR="00BD2370" w:rsidRPr="00BD2370" w:rsidRDefault="00BD2370" w:rsidP="00830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LNG</w:t>
                  </w:r>
                </w:p>
              </w:tc>
            </w:tr>
            <w:tr w:rsidR="00BD2370" w:rsidRPr="00BD2370" w14:paraId="0E779D3B" w14:textId="77777777" w:rsidTr="00BD2370">
              <w:trPr>
                <w:trHeight w:val="315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836F2" w14:textId="0C8D129F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Ēkas</w:t>
                  </w: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 xml:space="preserve"> apsaimniekošana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0E303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2136,29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1E918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81310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10681,45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02261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3204,4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3CDB6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7477</w:t>
                  </w:r>
                </w:p>
              </w:tc>
            </w:tr>
            <w:tr w:rsidR="00BD2370" w:rsidRPr="00BD2370" w14:paraId="633D2552" w14:textId="77777777" w:rsidTr="00BD2370">
              <w:trPr>
                <w:trHeight w:val="300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7994E" w14:textId="30750E41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Ēkas kapitālais remonts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11A01" w14:textId="0DC606E9" w:rsidR="00BD2370" w:rsidRPr="00BD2370" w:rsidRDefault="00BD2370" w:rsidP="00EA5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7</w:t>
                  </w:r>
                  <w:r w:rsidR="00EA598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</w:t>
                  </w: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,</w:t>
                  </w:r>
                  <w:r w:rsidR="00EA598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F7BF1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2B5D4" w14:textId="197F0061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43</w:t>
                  </w: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6415B" w14:textId="2F43D131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43</w:t>
                  </w: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63ADE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</w:tr>
            <w:tr w:rsidR="00BD2370" w:rsidRPr="00BD2370" w14:paraId="4FDBC8C5" w14:textId="77777777" w:rsidTr="00BD2370">
              <w:trPr>
                <w:trHeight w:val="300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DB05A" w14:textId="7785FC6E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Ēkas</w:t>
                  </w: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 xml:space="preserve"> apdrošināšana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3464F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85,26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D27D3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DD5C4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170,52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EB3D1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170,52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53D41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</w:tr>
            <w:tr w:rsidR="00BD2370" w:rsidRPr="00BD2370" w14:paraId="14730D97" w14:textId="77777777" w:rsidTr="00BD2370">
              <w:trPr>
                <w:trHeight w:val="300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20575" w14:textId="1965FC51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Elektroenerģija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835D0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723,18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56460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87B6F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3615,9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432E1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1084,8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0CE9C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2531,1</w:t>
                  </w:r>
                </w:p>
              </w:tc>
            </w:tr>
            <w:tr w:rsidR="00BD2370" w:rsidRPr="00BD2370" w14:paraId="59E1ED5A" w14:textId="77777777" w:rsidTr="00BD2370">
              <w:trPr>
                <w:trHeight w:val="300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D284F" w14:textId="14724397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Siltumapgāde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018FE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850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BAE40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8AF55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4250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B20CD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1275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638E8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2975</w:t>
                  </w:r>
                </w:p>
              </w:tc>
            </w:tr>
            <w:tr w:rsidR="00BD2370" w:rsidRPr="00BD2370" w14:paraId="094FBABB" w14:textId="77777777" w:rsidTr="00BD2370">
              <w:trPr>
                <w:trHeight w:val="300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B8410" w14:textId="4B2BD744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NĪN 3. un 4.</w:t>
                  </w:r>
                  <w:r w:rsidR="00F9263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ceturksnis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64902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2848,97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B9A7B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248D6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5697,94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0FFCE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637,11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22EF1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5060,8</w:t>
                  </w:r>
                </w:p>
              </w:tc>
            </w:tr>
            <w:tr w:rsidR="00BD2370" w:rsidRPr="00BD2370" w14:paraId="217A1F54" w14:textId="77777777" w:rsidTr="00BD2370">
              <w:trPr>
                <w:trHeight w:val="300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B4FFB" w14:textId="750DC342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Ūdens apgāde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824ED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D82A6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9D92C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675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D2FAC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202,9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A64A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472,1</w:t>
                  </w:r>
                </w:p>
              </w:tc>
            </w:tr>
            <w:tr w:rsidR="00BD2370" w:rsidRPr="00BD2370" w14:paraId="752A62CC" w14:textId="77777777" w:rsidTr="00BD2370">
              <w:trPr>
                <w:trHeight w:val="300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0A711" w14:textId="620A876D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Ēkas a</w:t>
                  </w: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psardze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610F1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668,52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4B840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D731F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3342,6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6607A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1002,8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FF798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2339,8</w:t>
                  </w:r>
                </w:p>
              </w:tc>
            </w:tr>
            <w:tr w:rsidR="00BD2370" w:rsidRPr="00BD2370" w14:paraId="3E02D1DE" w14:textId="77777777" w:rsidTr="00BD2370">
              <w:trPr>
                <w:trHeight w:val="300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D317B" w14:textId="34965F12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Sadzīves a</w:t>
                  </w: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tkritumu izvešana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021CF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124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DF237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21707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620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A2283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620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AD38F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</w:tr>
            <w:tr w:rsidR="00BD2370" w:rsidRPr="00BD2370" w14:paraId="693B5DA8" w14:textId="77777777" w:rsidTr="00BD2370">
              <w:trPr>
                <w:trHeight w:val="300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9FEFA" w14:textId="2BDFED35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Liftu apkope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781AF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116,22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6C748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7CB2F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232,44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A7C20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232,44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8BE5B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</w:p>
              </w:tc>
            </w:tr>
            <w:tr w:rsidR="00BD2370" w:rsidRPr="00BD2370" w14:paraId="6C1A3D6F" w14:textId="77777777" w:rsidTr="00BD2370">
              <w:trPr>
                <w:trHeight w:val="300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4E381" w14:textId="77777777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TET telekomunikāciju pakalpojumi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88DCC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4C552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29827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4074E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90DFC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1400</w:t>
                  </w:r>
                </w:p>
              </w:tc>
            </w:tr>
            <w:tr w:rsidR="00BD2370" w:rsidRPr="00BD2370" w14:paraId="0A44241E" w14:textId="77777777" w:rsidTr="00BD2370">
              <w:trPr>
                <w:trHeight w:val="300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3B0B4" w14:textId="77777777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LMT telekomunikāciju pakalpojumi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EBA17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5CFE3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4EE8A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FEB03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7CBD9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245</w:t>
                  </w:r>
                </w:p>
              </w:tc>
            </w:tr>
            <w:tr w:rsidR="00BD2370" w:rsidRPr="00BD2370" w14:paraId="56939F45" w14:textId="77777777" w:rsidTr="00BD2370">
              <w:trPr>
                <w:trHeight w:val="300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A5608" w14:textId="129D8898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Mācību pārvaldības sistēmas</w:t>
                  </w: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 xml:space="preserve"> uzturēšana/programmēšana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36785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3793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72178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BF5B9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3793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EA115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1137,9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68B87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2655,1</w:t>
                  </w:r>
                </w:p>
              </w:tc>
            </w:tr>
            <w:tr w:rsidR="00BD2370" w:rsidRPr="00BD2370" w14:paraId="3CE9E0D4" w14:textId="77777777" w:rsidTr="00BD2370">
              <w:trPr>
                <w:trHeight w:val="300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2031D" w14:textId="489BE0B9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IT atbalsts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E62B2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328,71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D4DE9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2B83D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1643,55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2D8C6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1143,6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2EAE2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500</w:t>
                  </w:r>
                </w:p>
              </w:tc>
            </w:tr>
            <w:tr w:rsidR="00BD2370" w:rsidRPr="00BD2370" w14:paraId="3B308F50" w14:textId="77777777" w:rsidTr="00BD2370">
              <w:trPr>
                <w:trHeight w:val="300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30140" w14:textId="408DE564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 xml:space="preserve">Atlīdzība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3E518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14316,39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8927A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8141C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71581,95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83C15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22246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5B729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49336</w:t>
                  </w:r>
                </w:p>
              </w:tc>
            </w:tr>
            <w:tr w:rsidR="00BD2370" w:rsidRPr="00BD2370" w14:paraId="161DB7AF" w14:textId="77777777" w:rsidTr="00BD2370">
              <w:trPr>
                <w:trHeight w:val="300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6CDB9" w14:textId="77777777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Starptautiskā sadarbība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F0DFF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6399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8B6AB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49F75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6399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5FD1C" w14:textId="77777777" w:rsidR="00BD2370" w:rsidRPr="00BD2370" w:rsidRDefault="00BD2370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6399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BD816" w14:textId="77777777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 </w:t>
                  </w:r>
                </w:p>
              </w:tc>
            </w:tr>
            <w:tr w:rsidR="00BD2370" w:rsidRPr="00BD2370" w14:paraId="41D9267D" w14:textId="77777777" w:rsidTr="00BD2370">
              <w:trPr>
                <w:trHeight w:val="300"/>
              </w:trPr>
              <w:tc>
                <w:tcPr>
                  <w:tcW w:w="2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56FB5" w14:textId="31B81874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Mācību</w:t>
                  </w:r>
                  <w:r w:rsidR="00EA598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 xml:space="preserve"> kursu</w:t>
                  </w: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 xml:space="preserve"> nodrošināšana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B4DA4" w14:textId="7B562C5F" w:rsidR="00BD2370" w:rsidRPr="00BD2370" w:rsidRDefault="00EA5983" w:rsidP="00EA5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  <w:r w:rsidR="00BD2370"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6</w:t>
                  </w:r>
                  <w:r w:rsidR="00BD2370"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E7314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1B2B0" w14:textId="0D5DB407" w:rsidR="00BD2370" w:rsidRPr="00BD2370" w:rsidRDefault="00EA5983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6</w:t>
                  </w: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0DD68" w14:textId="708176D1" w:rsidR="00BD2370" w:rsidRPr="00BD2370" w:rsidRDefault="00EA5983" w:rsidP="00BD23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6</w:t>
                  </w: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AC5F6" w14:textId="77777777" w:rsidR="00BD2370" w:rsidRPr="00BD2370" w:rsidRDefault="00BD2370" w:rsidP="00BD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 </w:t>
                  </w:r>
                </w:p>
              </w:tc>
            </w:tr>
            <w:tr w:rsidR="00BD2370" w:rsidRPr="00BD2370" w14:paraId="2C206CD0" w14:textId="77777777" w:rsidTr="00BD2370">
              <w:trPr>
                <w:trHeight w:val="315"/>
              </w:trPr>
              <w:tc>
                <w:tcPr>
                  <w:tcW w:w="403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EF4BB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lv-LV"/>
                    </w:rPr>
                    <w:t>Pavisam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FA0B2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lv-LV"/>
                    </w:rPr>
                    <w:t>170 001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4A2AE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lv-LV"/>
                    </w:rPr>
                    <w:t>95 009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1DB22" w14:textId="77777777" w:rsidR="00BD2370" w:rsidRPr="00BD2370" w:rsidRDefault="00BD2370" w:rsidP="00BD2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lv-LV"/>
                    </w:rPr>
                  </w:pPr>
                  <w:r w:rsidRPr="00BD23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lv-LV"/>
                    </w:rPr>
                    <w:t>74 992</w:t>
                  </w:r>
                </w:p>
              </w:tc>
            </w:tr>
          </w:tbl>
          <w:p w14:paraId="08808D71" w14:textId="457BE72D" w:rsidR="00C828A0" w:rsidRPr="00803482" w:rsidRDefault="00C828A0" w:rsidP="00C8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803482" w:rsidRPr="00803482" w14:paraId="1F870D76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3DE915F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16131" w:type="dxa"/>
            <w:gridSpan w:val="7"/>
            <w:vMerge/>
            <w:vAlign w:val="center"/>
            <w:hideMark/>
          </w:tcPr>
          <w:p w14:paraId="2C7BAC20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803482" w:rsidRPr="00803482" w14:paraId="3E7334C9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7B26A509" w14:textId="77777777" w:rsid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  <w:p w14:paraId="63C8204F" w14:textId="77777777" w:rsidR="007C3968" w:rsidRPr="007C3968" w:rsidRDefault="007C3968" w:rsidP="007C3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DAF13B" w14:textId="77777777" w:rsidR="007C3968" w:rsidRPr="007C3968" w:rsidRDefault="007C3968" w:rsidP="007C3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4D2C10" w14:textId="77777777" w:rsidR="007C3968" w:rsidRPr="007C3968" w:rsidRDefault="007C3968" w:rsidP="007C3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CEFCCA" w14:textId="77777777" w:rsidR="007C3968" w:rsidRDefault="007C3968" w:rsidP="007C396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B1C266F" w14:textId="43A0544E" w:rsidR="007C3968" w:rsidRPr="007C3968" w:rsidRDefault="007C3968" w:rsidP="007C3968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131" w:type="dxa"/>
            <w:gridSpan w:val="7"/>
            <w:vMerge/>
            <w:vAlign w:val="center"/>
            <w:hideMark/>
          </w:tcPr>
          <w:p w14:paraId="21FB3D81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803482" w:rsidRPr="00803482" w14:paraId="636493A0" w14:textId="77777777" w:rsidTr="00BD2370">
        <w:trPr>
          <w:cantSplit/>
          <w:trHeight w:val="605"/>
          <w:tblCellSpacing w:w="20" w:type="dxa"/>
        </w:trPr>
        <w:tc>
          <w:tcPr>
            <w:tcW w:w="1997" w:type="dxa"/>
            <w:hideMark/>
          </w:tcPr>
          <w:p w14:paraId="64BCE254" w14:textId="325A2752" w:rsidR="007C3968" w:rsidRPr="00BD2370" w:rsidRDefault="00803482" w:rsidP="00BD23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6368" w:type="dxa"/>
            <w:gridSpan w:val="7"/>
            <w:hideMark/>
          </w:tcPr>
          <w:p w14:paraId="520910FD" w14:textId="6C56B625" w:rsidR="00803482" w:rsidRPr="00BD2370" w:rsidRDefault="00803482" w:rsidP="00BD23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803482" w:rsidRPr="00803482" w14:paraId="711710D8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4804AB3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6368" w:type="dxa"/>
            <w:gridSpan w:val="7"/>
            <w:hideMark/>
          </w:tcPr>
          <w:p w14:paraId="68BE8C3E" w14:textId="38F13796" w:rsidR="00AB0463" w:rsidRPr="00377F53" w:rsidRDefault="00377F53" w:rsidP="00EC0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F53">
              <w:rPr>
                <w:rFonts w:ascii="Times New Roman" w:hAnsi="Times New Roman"/>
                <w:sz w:val="24"/>
                <w:szCs w:val="24"/>
              </w:rPr>
              <w:t xml:space="preserve">Izdevumus sedz no valsts budžeta programmas 02.00.00 </w:t>
            </w:r>
            <w:r w:rsidR="00F9263A">
              <w:rPr>
                <w:rFonts w:ascii="Times New Roman" w:hAnsi="Times New Roman"/>
                <w:sz w:val="24"/>
                <w:szCs w:val="24"/>
              </w:rPr>
              <w:t>"</w:t>
            </w:r>
            <w:r w:rsidRPr="00377F53">
              <w:rPr>
                <w:rFonts w:ascii="Times New Roman" w:hAnsi="Times New Roman"/>
                <w:sz w:val="24"/>
                <w:szCs w:val="24"/>
              </w:rPr>
              <w:t>Līdzekļi neparedzētiem gadījumiem</w:t>
            </w:r>
            <w:r w:rsidR="00D47E6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14:paraId="79AC312C" w14:textId="77777777" w:rsidR="00803482" w:rsidRPr="00893808" w:rsidRDefault="00803482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61CCA" w:rsidRPr="00893808" w14:paraId="25AE9B87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D614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861CCA" w:rsidRPr="00893808" w14:paraId="7FD7879E" w14:textId="77777777" w:rsidTr="002B2F2F">
        <w:trPr>
          <w:trHeight w:val="268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150DA" w14:textId="3124F5B0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A7AC318" w14:textId="77777777" w:rsidR="00861CCA" w:rsidRPr="00893808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61CCA" w:rsidRPr="00893808" w14:paraId="35E3F85A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B2B97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861CCA" w:rsidRPr="00893808" w14:paraId="024D124A" w14:textId="77777777" w:rsidTr="002B2F2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B6CE4" w14:textId="71F22EEF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1C361D8" w14:textId="77777777" w:rsidR="00861CCA" w:rsidRPr="00893808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61CCA" w:rsidRPr="00893808" w14:paraId="13A0406F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87D2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61CCA" w:rsidRPr="00893808" w14:paraId="48C59CA9" w14:textId="77777777" w:rsidTr="002B2F2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49E32" w14:textId="72FF8A65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017D795" w14:textId="77777777" w:rsidR="00861CCA" w:rsidRPr="00893808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61CCA" w:rsidRPr="00893808" w14:paraId="29A64F64" w14:textId="77777777" w:rsidTr="002B2F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66751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61CCA" w:rsidRPr="00893808" w14:paraId="070E5BA8" w14:textId="77777777" w:rsidTr="002B2F2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0754F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14A90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661B0" w14:textId="11319CAA" w:rsidR="00861CCA" w:rsidRPr="00893808" w:rsidRDefault="00184F2E" w:rsidP="003B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administrācijas skola</w:t>
            </w:r>
          </w:p>
        </w:tc>
      </w:tr>
      <w:tr w:rsidR="00861CCA" w:rsidRPr="00893808" w14:paraId="5806BF2C" w14:textId="77777777" w:rsidTr="002B2F2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EF0C8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80934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5815D845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6BABD" w14:textId="506D4365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861CCA" w:rsidRPr="00893808" w14:paraId="0022E799" w14:textId="77777777" w:rsidTr="002B2F2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0E503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E5863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1C5EC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61B8B9B" w14:textId="754F54CD" w:rsidR="00861CCA" w:rsidRPr="00893808" w:rsidRDefault="00861CCA" w:rsidP="00861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52E96" w14:textId="4D8922E8" w:rsidR="00B52D4D" w:rsidRPr="00893808" w:rsidRDefault="00B52D4D" w:rsidP="00861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D0636" w14:textId="77777777" w:rsidR="00B52D4D" w:rsidRPr="00893808" w:rsidRDefault="00B52D4D" w:rsidP="00861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935D0" w14:textId="77777777" w:rsidR="00400A90" w:rsidRPr="00400A90" w:rsidRDefault="00400A90" w:rsidP="00400A9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00A90">
        <w:rPr>
          <w:sz w:val="28"/>
          <w:szCs w:val="28"/>
        </w:rPr>
        <w:t>Ministru prezidents</w:t>
      </w:r>
      <w:r w:rsidRPr="00400A90">
        <w:rPr>
          <w:sz w:val="28"/>
          <w:szCs w:val="28"/>
        </w:rPr>
        <w:tab/>
        <w:t xml:space="preserve">A. K. Kariņš </w:t>
      </w:r>
    </w:p>
    <w:p w14:paraId="4FD22A3A" w14:textId="77777777" w:rsidR="00400A90" w:rsidRPr="00400A90" w:rsidRDefault="00400A90" w:rsidP="00400A90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557DB" w14:textId="77777777" w:rsidR="00400A90" w:rsidRPr="00400A90" w:rsidRDefault="00400A90" w:rsidP="00400A90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8475F" w14:textId="77777777" w:rsidR="00400A90" w:rsidRPr="00400A90" w:rsidRDefault="00400A90" w:rsidP="00400A90">
      <w:pPr>
        <w:tabs>
          <w:tab w:val="left" w:pos="6480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A90">
        <w:rPr>
          <w:rFonts w:ascii="Times New Roman" w:hAnsi="Times New Roman" w:cs="Times New Roman"/>
          <w:sz w:val="28"/>
          <w:szCs w:val="28"/>
        </w:rPr>
        <w:t>Vizē:</w:t>
      </w:r>
    </w:p>
    <w:p w14:paraId="5176E70B" w14:textId="77777777" w:rsidR="00400A90" w:rsidRPr="00400A90" w:rsidRDefault="00400A90" w:rsidP="00400A90">
      <w:pPr>
        <w:tabs>
          <w:tab w:val="left" w:pos="6521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90">
        <w:rPr>
          <w:rFonts w:ascii="Times New Roman" w:hAnsi="Times New Roman" w:cs="Times New Roman"/>
          <w:sz w:val="28"/>
          <w:szCs w:val="28"/>
        </w:rPr>
        <w:t xml:space="preserve">Valsts kancelejas direktors </w:t>
      </w:r>
      <w:r w:rsidRPr="00400A90">
        <w:rPr>
          <w:rFonts w:ascii="Times New Roman" w:hAnsi="Times New Roman" w:cs="Times New Roman"/>
          <w:szCs w:val="28"/>
          <w:u w:val="single"/>
        </w:rPr>
        <w:tab/>
      </w:r>
      <w:r w:rsidRPr="00400A90">
        <w:rPr>
          <w:rFonts w:ascii="Times New Roman" w:hAnsi="Times New Roman" w:cs="Times New Roman"/>
          <w:szCs w:val="28"/>
        </w:rPr>
        <w:t xml:space="preserve"> </w:t>
      </w:r>
      <w:r w:rsidRPr="00400A90">
        <w:rPr>
          <w:rFonts w:ascii="Times New Roman" w:hAnsi="Times New Roman" w:cs="Times New Roman"/>
          <w:sz w:val="28"/>
          <w:szCs w:val="28"/>
        </w:rPr>
        <w:t>J. </w:t>
      </w:r>
      <w:proofErr w:type="spellStart"/>
      <w:r w:rsidRPr="00400A90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14:paraId="598A818A" w14:textId="77777777" w:rsidR="00400A90" w:rsidRPr="00400A90" w:rsidRDefault="00400A90" w:rsidP="00400A9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</w:p>
    <w:p w14:paraId="24C384CC" w14:textId="2D3354DB" w:rsidR="00B17AF9" w:rsidRDefault="00B17AF9" w:rsidP="00400A90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B1793" w14:textId="77777777" w:rsidR="00400A90" w:rsidRDefault="00400A90" w:rsidP="00400A90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E5749" w14:textId="461D2D7A" w:rsidR="00400A90" w:rsidRPr="00400A90" w:rsidRDefault="00400A90" w:rsidP="00400A90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A90">
        <w:rPr>
          <w:rFonts w:ascii="Times New Roman" w:hAnsi="Times New Roman" w:cs="Times New Roman"/>
          <w:sz w:val="20"/>
          <w:szCs w:val="20"/>
        </w:rPr>
        <w:t>1</w:t>
      </w:r>
      <w:r w:rsidR="008303FF">
        <w:rPr>
          <w:rFonts w:ascii="Times New Roman" w:hAnsi="Times New Roman" w:cs="Times New Roman"/>
          <w:sz w:val="20"/>
          <w:szCs w:val="20"/>
        </w:rPr>
        <w:t>102</w:t>
      </w:r>
    </w:p>
    <w:sectPr w:rsidR="00400A90" w:rsidRPr="00400A90" w:rsidSect="006E39A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18BE" w14:textId="77777777" w:rsidR="001B0F6A" w:rsidRDefault="001B0F6A" w:rsidP="00581E17">
      <w:pPr>
        <w:spacing w:after="0" w:line="240" w:lineRule="auto"/>
      </w:pPr>
      <w:r>
        <w:separator/>
      </w:r>
    </w:p>
  </w:endnote>
  <w:endnote w:type="continuationSeparator" w:id="0">
    <w:p w14:paraId="513D9407" w14:textId="77777777" w:rsidR="001B0F6A" w:rsidRDefault="001B0F6A" w:rsidP="0058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3DA6" w14:textId="1F46DAA6" w:rsidR="002B2F2F" w:rsidRPr="00400A90" w:rsidRDefault="00400A90" w:rsidP="00400A90">
    <w:pPr>
      <w:pStyle w:val="Footer"/>
      <w:rPr>
        <w:rFonts w:ascii="Times New Roman" w:hAnsi="Times New Roman" w:cs="Times New Roman"/>
        <w:sz w:val="16"/>
        <w:szCs w:val="16"/>
      </w:rPr>
    </w:pPr>
    <w:r w:rsidRPr="00400A90">
      <w:rPr>
        <w:rFonts w:ascii="Times New Roman" w:hAnsi="Times New Roman" w:cs="Times New Roman"/>
        <w:noProof/>
        <w:sz w:val="16"/>
        <w:szCs w:val="16"/>
      </w:rPr>
      <w:fldChar w:fldCharType="begin"/>
    </w:r>
    <w:r w:rsidRPr="00400A90">
      <w:rPr>
        <w:rFonts w:ascii="Times New Roman" w:hAnsi="Times New Roman" w:cs="Times New Roman"/>
        <w:noProof/>
        <w:sz w:val="16"/>
        <w:szCs w:val="16"/>
      </w:rPr>
      <w:instrText xml:space="preserve"> FILENAME   \* MERGEFORMAT </w:instrText>
    </w:r>
    <w:r w:rsidRPr="00400A90">
      <w:rPr>
        <w:rFonts w:ascii="Times New Roman" w:hAnsi="Times New Roman" w:cs="Times New Roman"/>
        <w:noProof/>
        <w:sz w:val="16"/>
        <w:szCs w:val="16"/>
      </w:rPr>
      <w:fldChar w:fldCharType="separate"/>
    </w:r>
    <w:r w:rsidR="00B80AEE">
      <w:rPr>
        <w:rFonts w:ascii="Times New Roman" w:hAnsi="Times New Roman" w:cs="Times New Roman"/>
        <w:noProof/>
        <w:sz w:val="16"/>
        <w:szCs w:val="16"/>
      </w:rPr>
      <w:t>VKAnot_11082020_VAS_LNG20200812120137</w:t>
    </w:r>
    <w:r w:rsidRPr="00400A90">
      <w:rPr>
        <w:rFonts w:ascii="Times New Roman" w:hAnsi="Times New Roman" w:cs="Times New Roman"/>
        <w:noProof/>
        <w:sz w:val="16"/>
        <w:szCs w:val="16"/>
      </w:rPr>
      <w:fldChar w:fldCharType="end"/>
    </w:r>
    <w:r>
      <w:rPr>
        <w:rFonts w:ascii="Times New Roman" w:hAnsi="Times New Roman" w:cs="Times New Roman"/>
        <w:noProof/>
        <w:sz w:val="16"/>
        <w:szCs w:val="16"/>
      </w:rPr>
      <w:t xml:space="preserve"> (13536)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A029" w14:textId="138EC948" w:rsidR="002B2F2F" w:rsidRPr="00400A90" w:rsidRDefault="002E717A" w:rsidP="007C3968">
    <w:pPr>
      <w:pStyle w:val="Footer"/>
      <w:rPr>
        <w:rFonts w:ascii="Times New Roman" w:hAnsi="Times New Roman" w:cs="Times New Roman"/>
        <w:sz w:val="16"/>
        <w:szCs w:val="16"/>
      </w:rPr>
    </w:pPr>
    <w:r w:rsidRPr="00400A90">
      <w:rPr>
        <w:rFonts w:ascii="Times New Roman" w:hAnsi="Times New Roman" w:cs="Times New Roman"/>
        <w:noProof/>
        <w:sz w:val="16"/>
        <w:szCs w:val="16"/>
      </w:rPr>
      <w:fldChar w:fldCharType="begin"/>
    </w:r>
    <w:r w:rsidRPr="00400A90">
      <w:rPr>
        <w:rFonts w:ascii="Times New Roman" w:hAnsi="Times New Roman" w:cs="Times New Roman"/>
        <w:noProof/>
        <w:sz w:val="16"/>
        <w:szCs w:val="16"/>
      </w:rPr>
      <w:instrText xml:space="preserve"> FILENAME   \* MERGEFORMAT </w:instrText>
    </w:r>
    <w:r w:rsidRPr="00400A90">
      <w:rPr>
        <w:rFonts w:ascii="Times New Roman" w:hAnsi="Times New Roman" w:cs="Times New Roman"/>
        <w:noProof/>
        <w:sz w:val="16"/>
        <w:szCs w:val="16"/>
      </w:rPr>
      <w:fldChar w:fldCharType="separate"/>
    </w:r>
    <w:r w:rsidR="00B80AEE">
      <w:rPr>
        <w:rFonts w:ascii="Times New Roman" w:hAnsi="Times New Roman" w:cs="Times New Roman"/>
        <w:noProof/>
        <w:sz w:val="16"/>
        <w:szCs w:val="16"/>
      </w:rPr>
      <w:t>VKAnot_11082020_VAS_LNG20200812120137</w:t>
    </w:r>
    <w:r w:rsidRPr="00400A90">
      <w:rPr>
        <w:rFonts w:ascii="Times New Roman" w:hAnsi="Times New Roman" w:cs="Times New Roman"/>
        <w:noProof/>
        <w:sz w:val="16"/>
        <w:szCs w:val="16"/>
      </w:rPr>
      <w:fldChar w:fldCharType="end"/>
    </w:r>
    <w:r w:rsidR="00400A90">
      <w:rPr>
        <w:rFonts w:ascii="Times New Roman" w:hAnsi="Times New Roman" w:cs="Times New Roman"/>
        <w:noProof/>
        <w:sz w:val="16"/>
        <w:szCs w:val="16"/>
      </w:rPr>
      <w:t xml:space="preserve"> (13536)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9BF68" w14:textId="77777777" w:rsidR="001B0F6A" w:rsidRDefault="001B0F6A" w:rsidP="00581E17">
      <w:pPr>
        <w:spacing w:after="0" w:line="240" w:lineRule="auto"/>
      </w:pPr>
      <w:r>
        <w:separator/>
      </w:r>
    </w:p>
  </w:footnote>
  <w:footnote w:type="continuationSeparator" w:id="0">
    <w:p w14:paraId="25239321" w14:textId="77777777" w:rsidR="001B0F6A" w:rsidRDefault="001B0F6A" w:rsidP="0058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7F4323" w14:textId="6E589141" w:rsidR="002B2F2F" w:rsidRPr="00652978" w:rsidRDefault="00900E56">
        <w:pPr>
          <w:pStyle w:val="Header"/>
          <w:jc w:val="center"/>
          <w:rPr>
            <w:rFonts w:ascii="Times New Roman" w:hAnsi="Times New Roman" w:cs="Times New Roman"/>
          </w:rPr>
        </w:pPr>
        <w:r w:rsidRPr="00652978">
          <w:rPr>
            <w:rFonts w:ascii="Times New Roman" w:hAnsi="Times New Roman" w:cs="Times New Roman"/>
          </w:rPr>
          <w:fldChar w:fldCharType="begin"/>
        </w:r>
        <w:r w:rsidR="002B2F2F" w:rsidRPr="00652978">
          <w:rPr>
            <w:rFonts w:ascii="Times New Roman" w:hAnsi="Times New Roman" w:cs="Times New Roman"/>
          </w:rPr>
          <w:instrText xml:space="preserve"> PAGE   \* MERGEFORMAT </w:instrText>
        </w:r>
        <w:r w:rsidRPr="00652978">
          <w:rPr>
            <w:rFonts w:ascii="Times New Roman" w:hAnsi="Times New Roman" w:cs="Times New Roman"/>
          </w:rPr>
          <w:fldChar w:fldCharType="separate"/>
        </w:r>
        <w:r w:rsidR="00EA5983">
          <w:rPr>
            <w:rFonts w:ascii="Times New Roman" w:hAnsi="Times New Roman" w:cs="Times New Roman"/>
            <w:noProof/>
          </w:rPr>
          <w:t>5</w:t>
        </w:r>
        <w:r w:rsidRPr="00652978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64903"/>
    <w:multiLevelType w:val="hybridMultilevel"/>
    <w:tmpl w:val="AF8C3BF6"/>
    <w:lvl w:ilvl="0" w:tplc="4A262AE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4AE8"/>
    <w:multiLevelType w:val="hybridMultilevel"/>
    <w:tmpl w:val="FA68F2E6"/>
    <w:lvl w:ilvl="0" w:tplc="D4F08EF6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9" w:hanging="360"/>
      </w:pPr>
    </w:lvl>
    <w:lvl w:ilvl="2" w:tplc="0426001B" w:tentative="1">
      <w:start w:val="1"/>
      <w:numFmt w:val="lowerRoman"/>
      <w:lvlText w:val="%3."/>
      <w:lvlJc w:val="right"/>
      <w:pPr>
        <w:ind w:left="2299" w:hanging="180"/>
      </w:pPr>
    </w:lvl>
    <w:lvl w:ilvl="3" w:tplc="0426000F" w:tentative="1">
      <w:start w:val="1"/>
      <w:numFmt w:val="decimal"/>
      <w:lvlText w:val="%4."/>
      <w:lvlJc w:val="left"/>
      <w:pPr>
        <w:ind w:left="3019" w:hanging="360"/>
      </w:pPr>
    </w:lvl>
    <w:lvl w:ilvl="4" w:tplc="04260019" w:tentative="1">
      <w:start w:val="1"/>
      <w:numFmt w:val="lowerLetter"/>
      <w:lvlText w:val="%5."/>
      <w:lvlJc w:val="left"/>
      <w:pPr>
        <w:ind w:left="3739" w:hanging="360"/>
      </w:pPr>
    </w:lvl>
    <w:lvl w:ilvl="5" w:tplc="0426001B" w:tentative="1">
      <w:start w:val="1"/>
      <w:numFmt w:val="lowerRoman"/>
      <w:lvlText w:val="%6."/>
      <w:lvlJc w:val="right"/>
      <w:pPr>
        <w:ind w:left="4459" w:hanging="180"/>
      </w:pPr>
    </w:lvl>
    <w:lvl w:ilvl="6" w:tplc="0426000F" w:tentative="1">
      <w:start w:val="1"/>
      <w:numFmt w:val="decimal"/>
      <w:lvlText w:val="%7."/>
      <w:lvlJc w:val="left"/>
      <w:pPr>
        <w:ind w:left="5179" w:hanging="360"/>
      </w:pPr>
    </w:lvl>
    <w:lvl w:ilvl="7" w:tplc="04260019" w:tentative="1">
      <w:start w:val="1"/>
      <w:numFmt w:val="lowerLetter"/>
      <w:lvlText w:val="%8."/>
      <w:lvlJc w:val="left"/>
      <w:pPr>
        <w:ind w:left="5899" w:hanging="360"/>
      </w:pPr>
    </w:lvl>
    <w:lvl w:ilvl="8" w:tplc="0426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60D92183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A3"/>
    <w:rsid w:val="0000204B"/>
    <w:rsid w:val="00006452"/>
    <w:rsid w:val="00024A24"/>
    <w:rsid w:val="0003367A"/>
    <w:rsid w:val="0003795D"/>
    <w:rsid w:val="000536A7"/>
    <w:rsid w:val="000A55B9"/>
    <w:rsid w:val="000B5BF9"/>
    <w:rsid w:val="000C7667"/>
    <w:rsid w:val="00124D48"/>
    <w:rsid w:val="00127E0C"/>
    <w:rsid w:val="00145FC4"/>
    <w:rsid w:val="001730EF"/>
    <w:rsid w:val="00184F2E"/>
    <w:rsid w:val="001A7DF4"/>
    <w:rsid w:val="001B0F6A"/>
    <w:rsid w:val="00261335"/>
    <w:rsid w:val="0026183A"/>
    <w:rsid w:val="00264DF4"/>
    <w:rsid w:val="002905D1"/>
    <w:rsid w:val="002968FB"/>
    <w:rsid w:val="002B2F2F"/>
    <w:rsid w:val="002C386C"/>
    <w:rsid w:val="002C4230"/>
    <w:rsid w:val="002E2D32"/>
    <w:rsid w:val="002E717A"/>
    <w:rsid w:val="002F0587"/>
    <w:rsid w:val="00301E61"/>
    <w:rsid w:val="0032094A"/>
    <w:rsid w:val="00324046"/>
    <w:rsid w:val="00366CB5"/>
    <w:rsid w:val="0036767F"/>
    <w:rsid w:val="00377F53"/>
    <w:rsid w:val="00391459"/>
    <w:rsid w:val="003A2FA3"/>
    <w:rsid w:val="003B4691"/>
    <w:rsid w:val="003C4CAC"/>
    <w:rsid w:val="003C5048"/>
    <w:rsid w:val="003F2EAB"/>
    <w:rsid w:val="00400A90"/>
    <w:rsid w:val="0040623C"/>
    <w:rsid w:val="00406904"/>
    <w:rsid w:val="00424FD7"/>
    <w:rsid w:val="00473EA9"/>
    <w:rsid w:val="00482370"/>
    <w:rsid w:val="00485AE9"/>
    <w:rsid w:val="004A487A"/>
    <w:rsid w:val="00511941"/>
    <w:rsid w:val="00524DEE"/>
    <w:rsid w:val="00525C8A"/>
    <w:rsid w:val="00576A8F"/>
    <w:rsid w:val="00581E17"/>
    <w:rsid w:val="00585DAB"/>
    <w:rsid w:val="005955C8"/>
    <w:rsid w:val="005B6F6E"/>
    <w:rsid w:val="005C125B"/>
    <w:rsid w:val="005D1A71"/>
    <w:rsid w:val="005E63AF"/>
    <w:rsid w:val="005E7CD3"/>
    <w:rsid w:val="0060553E"/>
    <w:rsid w:val="00610A41"/>
    <w:rsid w:val="00647DFF"/>
    <w:rsid w:val="00676E7A"/>
    <w:rsid w:val="006A75ED"/>
    <w:rsid w:val="006C1A7A"/>
    <w:rsid w:val="006C3F71"/>
    <w:rsid w:val="006C6FD6"/>
    <w:rsid w:val="006E39A3"/>
    <w:rsid w:val="006F7701"/>
    <w:rsid w:val="00707E22"/>
    <w:rsid w:val="00716260"/>
    <w:rsid w:val="00741571"/>
    <w:rsid w:val="00743063"/>
    <w:rsid w:val="00752C1F"/>
    <w:rsid w:val="00753669"/>
    <w:rsid w:val="0076015A"/>
    <w:rsid w:val="00762F57"/>
    <w:rsid w:val="00770064"/>
    <w:rsid w:val="007C3968"/>
    <w:rsid w:val="007C3CC4"/>
    <w:rsid w:val="007D06B6"/>
    <w:rsid w:val="007D0958"/>
    <w:rsid w:val="007E2231"/>
    <w:rsid w:val="007F2CBF"/>
    <w:rsid w:val="007F3447"/>
    <w:rsid w:val="007F5C79"/>
    <w:rsid w:val="00803482"/>
    <w:rsid w:val="00803DFC"/>
    <w:rsid w:val="008274CE"/>
    <w:rsid w:val="008303FF"/>
    <w:rsid w:val="00837A9D"/>
    <w:rsid w:val="00837DFA"/>
    <w:rsid w:val="008442EA"/>
    <w:rsid w:val="00860079"/>
    <w:rsid w:val="00861CCA"/>
    <w:rsid w:val="00867639"/>
    <w:rsid w:val="00870564"/>
    <w:rsid w:val="00872D9E"/>
    <w:rsid w:val="00881697"/>
    <w:rsid w:val="00893808"/>
    <w:rsid w:val="008B26F0"/>
    <w:rsid w:val="008D30E3"/>
    <w:rsid w:val="008D7C94"/>
    <w:rsid w:val="008E4593"/>
    <w:rsid w:val="008F5E5F"/>
    <w:rsid w:val="00900E56"/>
    <w:rsid w:val="00903326"/>
    <w:rsid w:val="009069C2"/>
    <w:rsid w:val="009159A9"/>
    <w:rsid w:val="00916BC6"/>
    <w:rsid w:val="00927B1D"/>
    <w:rsid w:val="00945A80"/>
    <w:rsid w:val="00967A33"/>
    <w:rsid w:val="00970C5C"/>
    <w:rsid w:val="00974812"/>
    <w:rsid w:val="009821D6"/>
    <w:rsid w:val="009B181A"/>
    <w:rsid w:val="009B4A47"/>
    <w:rsid w:val="009C063F"/>
    <w:rsid w:val="009D18DD"/>
    <w:rsid w:val="009F035A"/>
    <w:rsid w:val="00A0103A"/>
    <w:rsid w:val="00A013CB"/>
    <w:rsid w:val="00A22F20"/>
    <w:rsid w:val="00A344C7"/>
    <w:rsid w:val="00A4239B"/>
    <w:rsid w:val="00A520BD"/>
    <w:rsid w:val="00AB0463"/>
    <w:rsid w:val="00AB3F13"/>
    <w:rsid w:val="00AC36A8"/>
    <w:rsid w:val="00AC5334"/>
    <w:rsid w:val="00B17AF9"/>
    <w:rsid w:val="00B21C01"/>
    <w:rsid w:val="00B27609"/>
    <w:rsid w:val="00B508CF"/>
    <w:rsid w:val="00B52D4D"/>
    <w:rsid w:val="00B535D7"/>
    <w:rsid w:val="00B76809"/>
    <w:rsid w:val="00B80AEE"/>
    <w:rsid w:val="00BB080C"/>
    <w:rsid w:val="00BB4C3A"/>
    <w:rsid w:val="00BD1ED0"/>
    <w:rsid w:val="00BD2370"/>
    <w:rsid w:val="00BE0A6A"/>
    <w:rsid w:val="00BE3AFD"/>
    <w:rsid w:val="00BF0CEA"/>
    <w:rsid w:val="00BF69A3"/>
    <w:rsid w:val="00C0501E"/>
    <w:rsid w:val="00C400AF"/>
    <w:rsid w:val="00C57F4A"/>
    <w:rsid w:val="00C7405E"/>
    <w:rsid w:val="00C746F3"/>
    <w:rsid w:val="00C74FD9"/>
    <w:rsid w:val="00C828A0"/>
    <w:rsid w:val="00C97F2D"/>
    <w:rsid w:val="00CA4100"/>
    <w:rsid w:val="00CB50E0"/>
    <w:rsid w:val="00CB7DBA"/>
    <w:rsid w:val="00CC5C89"/>
    <w:rsid w:val="00CC616B"/>
    <w:rsid w:val="00CD5822"/>
    <w:rsid w:val="00D32879"/>
    <w:rsid w:val="00D47E61"/>
    <w:rsid w:val="00D50171"/>
    <w:rsid w:val="00D506EE"/>
    <w:rsid w:val="00D5650F"/>
    <w:rsid w:val="00D72260"/>
    <w:rsid w:val="00D94B14"/>
    <w:rsid w:val="00DE1F96"/>
    <w:rsid w:val="00DE4EF5"/>
    <w:rsid w:val="00DF5C85"/>
    <w:rsid w:val="00E00173"/>
    <w:rsid w:val="00E2228E"/>
    <w:rsid w:val="00E34728"/>
    <w:rsid w:val="00E724C6"/>
    <w:rsid w:val="00E753CF"/>
    <w:rsid w:val="00E8756B"/>
    <w:rsid w:val="00EA2E5A"/>
    <w:rsid w:val="00EA5983"/>
    <w:rsid w:val="00EB3918"/>
    <w:rsid w:val="00EC0F10"/>
    <w:rsid w:val="00EC7474"/>
    <w:rsid w:val="00EC79CB"/>
    <w:rsid w:val="00ED5B4F"/>
    <w:rsid w:val="00EE3C3A"/>
    <w:rsid w:val="00EF6FA9"/>
    <w:rsid w:val="00F0134D"/>
    <w:rsid w:val="00F06932"/>
    <w:rsid w:val="00F124E2"/>
    <w:rsid w:val="00F216E4"/>
    <w:rsid w:val="00F217AC"/>
    <w:rsid w:val="00F769D0"/>
    <w:rsid w:val="00F9263A"/>
    <w:rsid w:val="00FC0343"/>
    <w:rsid w:val="00FC313C"/>
    <w:rsid w:val="00FC3B78"/>
    <w:rsid w:val="00FC3D34"/>
    <w:rsid w:val="00FC51A9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4:docId w14:val="67E2BD45"/>
  <w15:docId w15:val="{248733FE-5F4B-47AB-B797-6F4E8F44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9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9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A3"/>
  </w:style>
  <w:style w:type="paragraph" w:styleId="Footer">
    <w:name w:val="footer"/>
    <w:basedOn w:val="Normal"/>
    <w:link w:val="FooterChar"/>
    <w:uiPriority w:val="99"/>
    <w:unhideWhenUsed/>
    <w:rsid w:val="006E39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A3"/>
  </w:style>
  <w:style w:type="paragraph" w:styleId="NormalWeb">
    <w:name w:val="Normal (Web)"/>
    <w:basedOn w:val="Normal"/>
    <w:uiPriority w:val="99"/>
    <w:unhideWhenUsed/>
    <w:rsid w:val="006E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">
    <w:name w:val="Body text_"/>
    <w:basedOn w:val="DefaultParagraphFont"/>
    <w:link w:val="BodyText1"/>
    <w:rsid w:val="006E39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6E39A3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iskr">
    <w:name w:val="naiskr"/>
    <w:basedOn w:val="Normal"/>
    <w:uiPriority w:val="99"/>
    <w:rsid w:val="006E39A3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99"/>
    <w:qFormat/>
    <w:rsid w:val="009069C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"/>
    <w:link w:val="ListParagraph"/>
    <w:uiPriority w:val="99"/>
    <w:locked/>
    <w:rsid w:val="009069C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6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8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5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5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5D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D7"/>
    <w:rPr>
      <w:color w:val="605E5C"/>
      <w:shd w:val="clear" w:color="auto" w:fill="E1DFDD"/>
    </w:rPr>
  </w:style>
  <w:style w:type="character" w:customStyle="1" w:styleId="FontStyle14">
    <w:name w:val="Font Style14"/>
    <w:rsid w:val="00762F57"/>
    <w:rPr>
      <w:rFonts w:ascii="Times New Roman" w:hAnsi="Times New Roman" w:cs="Times New Roman"/>
      <w:sz w:val="22"/>
      <w:szCs w:val="22"/>
    </w:rPr>
  </w:style>
  <w:style w:type="paragraph" w:customStyle="1" w:styleId="Parasts1">
    <w:name w:val="Parasts1"/>
    <w:rsid w:val="0076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762F57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xparasts1">
    <w:name w:val="x_xparasts1"/>
    <w:basedOn w:val="Normal"/>
    <w:rsid w:val="00762F57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BB4C3A"/>
    <w:rPr>
      <w:b/>
      <w:bCs/>
    </w:rPr>
  </w:style>
  <w:style w:type="paragraph" w:customStyle="1" w:styleId="naisf">
    <w:name w:val="naisf"/>
    <w:basedOn w:val="Normal"/>
    <w:rsid w:val="00400A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481">
          <w:marLeft w:val="518"/>
          <w:marRight w:val="0"/>
          <w:marTop w:val="28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1463-0AEB-4B8F-8700-C2A2573A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1102</Words>
  <Characters>6590</Characters>
  <Application>Microsoft Office Word</Application>
  <DocSecurity>0</DocSecurity>
  <Lines>548</Lines>
  <Paragraphs>315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juriss</dc:creator>
  <cp:lastModifiedBy>Lilija Kampane</cp:lastModifiedBy>
  <cp:revision>8</cp:revision>
  <cp:lastPrinted>2020-08-13T08:45:00Z</cp:lastPrinted>
  <dcterms:created xsi:type="dcterms:W3CDTF">2020-08-12T08:26:00Z</dcterms:created>
  <dcterms:modified xsi:type="dcterms:W3CDTF">2020-08-13T08:47:00Z</dcterms:modified>
</cp:coreProperties>
</file>