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12F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38F812F5" w14:textId="1786FDF4"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5059FB" w:rsidRPr="005059FB">
        <w:rPr>
          <w:rFonts w:ascii="Times New Roman" w:eastAsia="Times New Roman" w:hAnsi="Times New Roman" w:cs="Times New Roman"/>
          <w:b/>
          <w:bCs/>
          <w:sz w:val="28"/>
          <w:szCs w:val="28"/>
          <w:lang w:eastAsia="lv-LV"/>
        </w:rPr>
        <w:t xml:space="preserve">Par </w:t>
      </w:r>
      <w:r w:rsidR="00464C09">
        <w:rPr>
          <w:rFonts w:ascii="Times New Roman" w:eastAsia="Times New Roman" w:hAnsi="Times New Roman" w:cs="Times New Roman"/>
          <w:b/>
          <w:bCs/>
          <w:sz w:val="28"/>
          <w:szCs w:val="28"/>
          <w:lang w:eastAsia="lv-LV"/>
        </w:rPr>
        <w:t xml:space="preserve">nekustamo īpašumu </w:t>
      </w:r>
      <w:r w:rsidR="00254A0E" w:rsidRPr="00254A0E">
        <w:rPr>
          <w:rFonts w:ascii="Times New Roman" w:eastAsia="Times New Roman" w:hAnsi="Times New Roman" w:cs="Times New Roman"/>
          <w:b/>
          <w:bCs/>
          <w:sz w:val="28"/>
          <w:szCs w:val="28"/>
          <w:lang w:eastAsia="lv-LV"/>
        </w:rPr>
        <w:t xml:space="preserve">Austrumu ielā 1A, Aizputē, Aizputes novadā, nodošanu Aizputes </w:t>
      </w:r>
      <w:r w:rsidR="00276E9C">
        <w:rPr>
          <w:rFonts w:ascii="Times New Roman" w:eastAsia="Times New Roman" w:hAnsi="Times New Roman" w:cs="Times New Roman"/>
          <w:b/>
          <w:bCs/>
          <w:sz w:val="28"/>
          <w:szCs w:val="28"/>
          <w:lang w:eastAsia="lv-LV"/>
        </w:rPr>
        <w:t xml:space="preserve">novada </w:t>
      </w:r>
      <w:r w:rsidR="00254A0E" w:rsidRPr="00254A0E">
        <w:rPr>
          <w:rFonts w:ascii="Times New Roman" w:eastAsia="Times New Roman" w:hAnsi="Times New Roman" w:cs="Times New Roman"/>
          <w:b/>
          <w:bCs/>
          <w:sz w:val="28"/>
          <w:szCs w:val="28"/>
          <w:lang w:eastAsia="lv-LV"/>
        </w:rPr>
        <w:t>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38F812F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38F812F9" w14:textId="77777777" w:rsidTr="00042EA9">
        <w:tc>
          <w:tcPr>
            <w:tcW w:w="5000" w:type="pct"/>
            <w:gridSpan w:val="2"/>
          </w:tcPr>
          <w:p w14:paraId="38F812F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38F812FD" w14:textId="77777777" w:rsidTr="00042EA9">
        <w:tc>
          <w:tcPr>
            <w:tcW w:w="1826" w:type="pct"/>
          </w:tcPr>
          <w:p w14:paraId="38F812F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4ADF1C67" w:rsidR="005E2E4D" w:rsidRPr="005E2E4D" w:rsidRDefault="005E2E4D" w:rsidP="00477C5F">
            <w:pPr>
              <w:ind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 xml:space="preserve">Projekta mērķis ir atbilstoši Publiskas personas mantas atsavināšanas likumā ietvertajam regulējumam nodot bez atlīdzības </w:t>
            </w:r>
            <w:r w:rsidR="00387CD1">
              <w:rPr>
                <w:rFonts w:ascii="Times New Roman" w:eastAsia="Times New Roman" w:hAnsi="Times New Roman" w:cs="Times New Roman"/>
                <w:sz w:val="28"/>
                <w:szCs w:val="28"/>
                <w:lang w:eastAsia="lv-LV"/>
              </w:rPr>
              <w:t xml:space="preserve">Aizputes </w:t>
            </w:r>
            <w:r w:rsidR="00614FF3">
              <w:rPr>
                <w:rFonts w:ascii="Times New Roman" w:eastAsia="Times New Roman" w:hAnsi="Times New Roman" w:cs="Times New Roman"/>
                <w:sz w:val="28"/>
                <w:szCs w:val="28"/>
                <w:lang w:eastAsia="lv-LV"/>
              </w:rPr>
              <w:t xml:space="preserve">novada </w:t>
            </w:r>
            <w:r w:rsidRPr="005E2E4D">
              <w:rPr>
                <w:rFonts w:ascii="Times New Roman" w:eastAsia="Times New Roman" w:hAnsi="Times New Roman" w:cs="Times New Roman"/>
                <w:sz w:val="28"/>
                <w:szCs w:val="28"/>
                <w:lang w:eastAsia="lv-LV"/>
              </w:rPr>
              <w:t xml:space="preserve">pašvaldības īpašumā </w:t>
            </w:r>
            <w:r w:rsidR="00A47FB5">
              <w:rPr>
                <w:rFonts w:ascii="Times New Roman" w:eastAsia="Times New Roman" w:hAnsi="Times New Roman" w:cs="Times New Roman"/>
                <w:sz w:val="28"/>
                <w:szCs w:val="28"/>
                <w:lang w:eastAsia="lv-LV"/>
              </w:rPr>
              <w:t>vals</w:t>
            </w:r>
            <w:r w:rsidR="00CC5FFF">
              <w:rPr>
                <w:rFonts w:ascii="Times New Roman" w:eastAsia="Times New Roman" w:hAnsi="Times New Roman" w:cs="Times New Roman"/>
                <w:sz w:val="28"/>
                <w:szCs w:val="28"/>
                <w:lang w:eastAsia="lv-LV"/>
              </w:rPr>
              <w:t>tij piekrītošo</w:t>
            </w:r>
            <w:r w:rsidR="00A47FB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nekustamo īpašumu</w:t>
            </w:r>
            <w:r w:rsidR="00387CD1">
              <w:rPr>
                <w:rFonts w:ascii="Times New Roman" w:eastAsia="Times New Roman" w:hAnsi="Times New Roman" w:cs="Times New Roman"/>
                <w:sz w:val="28"/>
                <w:szCs w:val="28"/>
                <w:lang w:eastAsia="lv-LV"/>
              </w:rPr>
              <w:t xml:space="preserve"> </w:t>
            </w:r>
            <w:r w:rsidR="00CC5FFF">
              <w:rPr>
                <w:rFonts w:ascii="Times New Roman" w:eastAsia="Times New Roman" w:hAnsi="Times New Roman" w:cs="Times New Roman"/>
                <w:sz w:val="28"/>
                <w:szCs w:val="28"/>
                <w:lang w:eastAsia="lv-LV"/>
              </w:rPr>
              <w:t>un va</w:t>
            </w:r>
            <w:r w:rsidR="00B403E4">
              <w:rPr>
                <w:rFonts w:ascii="Times New Roman" w:eastAsia="Times New Roman" w:hAnsi="Times New Roman" w:cs="Times New Roman"/>
                <w:sz w:val="28"/>
                <w:szCs w:val="28"/>
                <w:lang w:eastAsia="lv-LV"/>
              </w:rPr>
              <w:t>l</w:t>
            </w:r>
            <w:r w:rsidR="00CC5FFF">
              <w:rPr>
                <w:rFonts w:ascii="Times New Roman" w:eastAsia="Times New Roman" w:hAnsi="Times New Roman" w:cs="Times New Roman"/>
                <w:sz w:val="28"/>
                <w:szCs w:val="28"/>
                <w:lang w:eastAsia="lv-LV"/>
              </w:rPr>
              <w:t>sts nekustamo īpašumu</w:t>
            </w:r>
            <w:r w:rsidR="00B403E4">
              <w:rPr>
                <w:rFonts w:ascii="Times New Roman" w:eastAsia="Times New Roman" w:hAnsi="Times New Roman" w:cs="Times New Roman"/>
                <w:sz w:val="28"/>
                <w:szCs w:val="28"/>
                <w:lang w:eastAsia="lv-LV"/>
              </w:rPr>
              <w:t xml:space="preserve"> </w:t>
            </w:r>
            <w:r w:rsidR="00387CD1" w:rsidRPr="00387CD1">
              <w:rPr>
                <w:rFonts w:ascii="Times New Roman" w:eastAsia="Times New Roman" w:hAnsi="Times New Roman" w:cs="Times New Roman"/>
                <w:sz w:val="28"/>
                <w:szCs w:val="28"/>
                <w:lang w:eastAsia="lv-LV"/>
              </w:rPr>
              <w:t xml:space="preserve">Austrumu ielā 1A, Aizputē, Aizputes novadā, </w:t>
            </w:r>
            <w:r w:rsidRPr="005E2E4D">
              <w:rPr>
                <w:rFonts w:ascii="Times New Roman" w:eastAsia="Times New Roman" w:hAnsi="Times New Roman" w:cs="Times New Roman"/>
                <w:sz w:val="28"/>
                <w:szCs w:val="28"/>
                <w:lang w:eastAsia="lv-LV"/>
              </w:rPr>
              <w:t>lai saskaņā ar likuma "Par pašvaldībām" 15. panta pirmo daļu to</w:t>
            </w:r>
            <w:r w:rsidR="003F3975">
              <w:rPr>
                <w:rFonts w:ascii="Times New Roman" w:eastAsia="Times New Roman" w:hAnsi="Times New Roman" w:cs="Times New Roman"/>
                <w:sz w:val="28"/>
                <w:szCs w:val="28"/>
                <w:lang w:eastAsia="lv-LV"/>
              </w:rPr>
              <w:t>s</w:t>
            </w:r>
            <w:r w:rsidRPr="005E2E4D">
              <w:rPr>
                <w:rFonts w:ascii="Times New Roman" w:eastAsia="Times New Roman" w:hAnsi="Times New Roman" w:cs="Times New Roman"/>
                <w:sz w:val="28"/>
                <w:szCs w:val="28"/>
                <w:lang w:eastAsia="lv-LV"/>
              </w:rPr>
              <w:t xml:space="preserve"> izmantotu pašvaldības autonomo funkciju īstenošanai.</w:t>
            </w:r>
          </w:p>
          <w:p w14:paraId="38F812FC" w14:textId="363CB7D7" w:rsidR="00042EA9" w:rsidRPr="00251334" w:rsidRDefault="005E2E4D" w:rsidP="00477C5F">
            <w:pPr>
              <w:ind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38F8130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15D47FCD" w:rsidR="005E2E4D" w:rsidRPr="003500CE" w:rsidRDefault="005E2E4D" w:rsidP="00477C5F">
            <w:pPr>
              <w:spacing w:after="0" w:line="240" w:lineRule="auto"/>
              <w:ind w:right="113" w:firstLine="567"/>
              <w:jc w:val="both"/>
              <w:rPr>
                <w:rFonts w:ascii="Times New Roman" w:eastAsia="Times New Roman" w:hAnsi="Times New Roman" w:cs="Times New Roman"/>
                <w:sz w:val="28"/>
                <w:szCs w:val="28"/>
                <w:lang w:eastAsia="lv-LV"/>
              </w:rPr>
            </w:pPr>
            <w:r w:rsidRPr="003500CE">
              <w:rPr>
                <w:rFonts w:ascii="Times New Roman" w:eastAsia="Times New Roman" w:hAnsi="Times New Roman" w:cs="Times New Roman"/>
                <w:sz w:val="28"/>
                <w:szCs w:val="28"/>
                <w:lang w:eastAsia="lv-LV"/>
              </w:rPr>
              <w:t xml:space="preserve">Publiskas personas mantas atsavināšanas likuma (turpmāk – Atsavināšanas likums) 42. panta pirmā daļa, </w:t>
            </w:r>
            <w:r w:rsidR="003500CE" w:rsidRPr="003500CE">
              <w:rPr>
                <w:rFonts w:ascii="Times New Roman" w:eastAsia="Times New Roman" w:hAnsi="Times New Roman" w:cs="Times New Roman"/>
                <w:sz w:val="28"/>
                <w:szCs w:val="28"/>
                <w:lang w:eastAsia="lv-LV"/>
              </w:rPr>
              <w:t>42.</w:t>
            </w:r>
            <w:r w:rsidR="003500CE" w:rsidRPr="00380091">
              <w:rPr>
                <w:rFonts w:ascii="Times New Roman" w:eastAsia="Times New Roman" w:hAnsi="Times New Roman" w:cs="Times New Roman"/>
                <w:sz w:val="28"/>
                <w:szCs w:val="28"/>
                <w:vertAlign w:val="superscript"/>
                <w:lang w:eastAsia="lv-LV"/>
              </w:rPr>
              <w:t>1</w:t>
            </w:r>
            <w:r w:rsidR="003500CE" w:rsidRPr="003500CE">
              <w:rPr>
                <w:rFonts w:ascii="Times New Roman" w:eastAsia="Times New Roman" w:hAnsi="Times New Roman" w:cs="Times New Roman"/>
                <w:sz w:val="28"/>
                <w:szCs w:val="28"/>
                <w:lang w:eastAsia="lv-LV"/>
              </w:rPr>
              <w:t xml:space="preserve"> pants, </w:t>
            </w:r>
            <w:r w:rsidRPr="003500CE">
              <w:rPr>
                <w:rFonts w:ascii="Times New Roman" w:eastAsia="Times New Roman" w:hAnsi="Times New Roman" w:cs="Times New Roman"/>
                <w:sz w:val="28"/>
                <w:szCs w:val="28"/>
                <w:lang w:eastAsia="lv-LV"/>
              </w:rPr>
              <w:t xml:space="preserve">43.pants un likuma “Par pašvaldībām” 15.panta pirmās daļas </w:t>
            </w:r>
            <w:r w:rsidR="003500CE" w:rsidRPr="003500CE">
              <w:rPr>
                <w:rFonts w:ascii="Times New Roman" w:eastAsia="Times New Roman" w:hAnsi="Times New Roman" w:cs="Times New Roman"/>
                <w:sz w:val="28"/>
                <w:szCs w:val="28"/>
                <w:lang w:eastAsia="lv-LV"/>
              </w:rPr>
              <w:t>1</w:t>
            </w:r>
            <w:r w:rsidRPr="003500CE">
              <w:rPr>
                <w:rFonts w:ascii="Times New Roman" w:eastAsia="Times New Roman" w:hAnsi="Times New Roman" w:cs="Times New Roman"/>
                <w:sz w:val="28"/>
                <w:szCs w:val="28"/>
                <w:lang w:eastAsia="lv-LV"/>
              </w:rPr>
              <w:t>.</w:t>
            </w:r>
            <w:r w:rsidR="00BE530B" w:rsidRPr="003500CE">
              <w:rPr>
                <w:rFonts w:ascii="Times New Roman" w:eastAsia="Times New Roman" w:hAnsi="Times New Roman" w:cs="Times New Roman"/>
                <w:sz w:val="28"/>
                <w:szCs w:val="28"/>
                <w:lang w:eastAsia="lv-LV"/>
              </w:rPr>
              <w:t>p</w:t>
            </w:r>
            <w:r w:rsidRPr="003500CE">
              <w:rPr>
                <w:rFonts w:ascii="Times New Roman" w:eastAsia="Times New Roman" w:hAnsi="Times New Roman" w:cs="Times New Roman"/>
                <w:sz w:val="28"/>
                <w:szCs w:val="28"/>
                <w:lang w:eastAsia="lv-LV"/>
              </w:rPr>
              <w:t>unkts.</w:t>
            </w:r>
          </w:p>
          <w:p w14:paraId="2BCCC6AD" w14:textId="1228B64A" w:rsidR="003500CE" w:rsidRDefault="003500CE" w:rsidP="003500CE">
            <w:pPr>
              <w:spacing w:after="0" w:line="240" w:lineRule="auto"/>
              <w:ind w:right="113" w:firstLine="567"/>
              <w:jc w:val="both"/>
              <w:rPr>
                <w:rFonts w:ascii="Times New Roman" w:hAnsi="Times New Roman" w:cs="Times New Roman"/>
                <w:sz w:val="28"/>
                <w:szCs w:val="28"/>
              </w:rPr>
            </w:pPr>
            <w:r w:rsidRPr="003500CE">
              <w:rPr>
                <w:rFonts w:ascii="Times New Roman" w:eastAsia="Times New Roman" w:hAnsi="Times New Roman" w:cs="Times New Roman"/>
                <w:sz w:val="28"/>
                <w:szCs w:val="28"/>
                <w:lang w:eastAsia="lv-LV"/>
              </w:rPr>
              <w:t xml:space="preserve">Aizputes novada </w:t>
            </w:r>
            <w:r>
              <w:rPr>
                <w:rFonts w:ascii="Times New Roman" w:eastAsia="Times New Roman" w:hAnsi="Times New Roman" w:cs="Times New Roman"/>
                <w:sz w:val="28"/>
                <w:szCs w:val="28"/>
                <w:lang w:eastAsia="lv-LV"/>
              </w:rPr>
              <w:t>domes</w:t>
            </w:r>
            <w:r w:rsidR="007D799F" w:rsidRPr="003500CE">
              <w:rPr>
                <w:rFonts w:ascii="Times New Roman" w:eastAsia="Times New Roman" w:hAnsi="Times New Roman" w:cs="Times New Roman"/>
                <w:sz w:val="28"/>
                <w:szCs w:val="28"/>
                <w:lang w:eastAsia="lv-LV"/>
              </w:rPr>
              <w:t xml:space="preserve"> </w:t>
            </w:r>
            <w:r w:rsidRPr="003500CE">
              <w:rPr>
                <w:rFonts w:ascii="Times New Roman" w:hAnsi="Times New Roman" w:cs="Times New Roman"/>
                <w:sz w:val="28"/>
                <w:szCs w:val="28"/>
              </w:rPr>
              <w:t>2020.gada 1.aprīļa vēstule Nr. 2.1.13/NOS-368</w:t>
            </w:r>
            <w:r>
              <w:rPr>
                <w:rFonts w:ascii="Times New Roman" w:hAnsi="Times New Roman" w:cs="Times New Roman"/>
                <w:sz w:val="28"/>
                <w:szCs w:val="28"/>
              </w:rPr>
              <w:t>.</w:t>
            </w:r>
          </w:p>
          <w:p w14:paraId="38F81303" w14:textId="54C508F8" w:rsidR="00437D50" w:rsidRPr="003500CE" w:rsidRDefault="003500CE" w:rsidP="003500CE">
            <w:pPr>
              <w:spacing w:after="0" w:line="240" w:lineRule="auto"/>
              <w:ind w:right="113" w:firstLine="567"/>
              <w:jc w:val="both"/>
              <w:rPr>
                <w:rFonts w:ascii="Times New Roman" w:eastAsia="Times New Roman" w:hAnsi="Times New Roman" w:cs="Times New Roman"/>
                <w:sz w:val="28"/>
                <w:szCs w:val="28"/>
                <w:lang w:eastAsia="lv-LV"/>
              </w:rPr>
            </w:pPr>
            <w:r w:rsidRPr="003500CE">
              <w:rPr>
                <w:rFonts w:ascii="Times New Roman" w:eastAsia="Times New Roman" w:hAnsi="Times New Roman" w:cs="Times New Roman"/>
                <w:sz w:val="28"/>
                <w:szCs w:val="28"/>
                <w:lang w:eastAsia="lv-LV"/>
              </w:rPr>
              <w:t xml:space="preserve">Aizputes novada </w:t>
            </w:r>
            <w:r>
              <w:rPr>
                <w:rFonts w:ascii="Times New Roman" w:eastAsia="Times New Roman" w:hAnsi="Times New Roman" w:cs="Times New Roman"/>
                <w:sz w:val="28"/>
                <w:szCs w:val="28"/>
                <w:lang w:eastAsia="lv-LV"/>
              </w:rPr>
              <w:t xml:space="preserve">domes </w:t>
            </w:r>
            <w:r w:rsidRPr="003500CE">
              <w:rPr>
                <w:rFonts w:ascii="Times New Roman" w:hAnsi="Times New Roman" w:cs="Times New Roman"/>
                <w:sz w:val="28"/>
                <w:szCs w:val="28"/>
              </w:rPr>
              <w:t>2020.gada 25.marta lēmum</w:t>
            </w:r>
            <w:r>
              <w:rPr>
                <w:rFonts w:ascii="Times New Roman" w:hAnsi="Times New Roman" w:cs="Times New Roman"/>
                <w:sz w:val="28"/>
                <w:szCs w:val="28"/>
              </w:rPr>
              <w:t>s</w:t>
            </w:r>
            <w:r w:rsidRPr="003500CE">
              <w:rPr>
                <w:rFonts w:ascii="Times New Roman" w:hAnsi="Times New Roman" w:cs="Times New Roman"/>
                <w:sz w:val="28"/>
                <w:szCs w:val="28"/>
              </w:rPr>
              <w:t xml:space="preserve"> Nr.163 “Par nekustamā īpašuma Austrumu ielā 1A, Aizputē, Aizputes novadā, pārņemšanu” (protokols Nr.5, 59.§ )</w:t>
            </w:r>
          </w:p>
        </w:tc>
      </w:tr>
      <w:tr w:rsidR="00894C55" w:rsidRPr="00251334" w14:paraId="38F81313" w14:textId="77777777" w:rsidTr="00197FF2">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p w14:paraId="10FB1C09" w14:textId="77777777" w:rsidR="001529B6" w:rsidRPr="001529B6" w:rsidRDefault="001529B6" w:rsidP="001529B6">
            <w:pPr>
              <w:rPr>
                <w:rFonts w:ascii="Times New Roman" w:eastAsia="Times New Roman" w:hAnsi="Times New Roman" w:cs="Times New Roman"/>
                <w:sz w:val="28"/>
                <w:szCs w:val="28"/>
                <w:lang w:eastAsia="lv-LV"/>
              </w:rPr>
            </w:pPr>
          </w:p>
          <w:p w14:paraId="21A18BE8" w14:textId="77777777" w:rsidR="001529B6" w:rsidRPr="001529B6" w:rsidRDefault="001529B6" w:rsidP="001529B6">
            <w:pPr>
              <w:rPr>
                <w:rFonts w:ascii="Times New Roman" w:eastAsia="Times New Roman" w:hAnsi="Times New Roman" w:cs="Times New Roman"/>
                <w:sz w:val="28"/>
                <w:szCs w:val="28"/>
                <w:lang w:eastAsia="lv-LV"/>
              </w:rPr>
            </w:pPr>
          </w:p>
          <w:p w14:paraId="698CAADE" w14:textId="77777777" w:rsidR="001529B6" w:rsidRPr="001529B6" w:rsidRDefault="001529B6" w:rsidP="001529B6">
            <w:pPr>
              <w:rPr>
                <w:rFonts w:ascii="Times New Roman" w:eastAsia="Times New Roman" w:hAnsi="Times New Roman" w:cs="Times New Roman"/>
                <w:sz w:val="28"/>
                <w:szCs w:val="28"/>
                <w:lang w:eastAsia="lv-LV"/>
              </w:rPr>
            </w:pPr>
          </w:p>
          <w:p w14:paraId="660801E3" w14:textId="77777777" w:rsidR="001529B6" w:rsidRPr="001529B6" w:rsidRDefault="001529B6" w:rsidP="001529B6">
            <w:pPr>
              <w:rPr>
                <w:rFonts w:ascii="Times New Roman" w:eastAsia="Times New Roman" w:hAnsi="Times New Roman" w:cs="Times New Roman"/>
                <w:sz w:val="28"/>
                <w:szCs w:val="28"/>
                <w:lang w:eastAsia="lv-LV"/>
              </w:rPr>
            </w:pPr>
          </w:p>
          <w:p w14:paraId="34B9E9C4" w14:textId="77777777" w:rsidR="001529B6" w:rsidRPr="001529B6" w:rsidRDefault="001529B6" w:rsidP="001529B6">
            <w:pPr>
              <w:rPr>
                <w:rFonts w:ascii="Times New Roman" w:eastAsia="Times New Roman" w:hAnsi="Times New Roman" w:cs="Times New Roman"/>
                <w:sz w:val="28"/>
                <w:szCs w:val="28"/>
                <w:lang w:eastAsia="lv-LV"/>
              </w:rPr>
            </w:pPr>
          </w:p>
          <w:p w14:paraId="3BAFDF7B" w14:textId="77777777" w:rsidR="001529B6" w:rsidRPr="001529B6" w:rsidRDefault="001529B6" w:rsidP="001529B6">
            <w:pPr>
              <w:rPr>
                <w:rFonts w:ascii="Times New Roman" w:eastAsia="Times New Roman" w:hAnsi="Times New Roman" w:cs="Times New Roman"/>
                <w:sz w:val="28"/>
                <w:szCs w:val="28"/>
                <w:lang w:eastAsia="lv-LV"/>
              </w:rPr>
            </w:pPr>
          </w:p>
          <w:p w14:paraId="2CFBC6FA" w14:textId="77777777" w:rsidR="001529B6" w:rsidRPr="001529B6" w:rsidRDefault="001529B6" w:rsidP="001529B6">
            <w:pPr>
              <w:rPr>
                <w:rFonts w:ascii="Times New Roman" w:eastAsia="Times New Roman" w:hAnsi="Times New Roman" w:cs="Times New Roman"/>
                <w:sz w:val="28"/>
                <w:szCs w:val="28"/>
                <w:lang w:eastAsia="lv-LV"/>
              </w:rPr>
            </w:pPr>
          </w:p>
          <w:p w14:paraId="60B0F07F" w14:textId="77777777" w:rsidR="001529B6" w:rsidRPr="001529B6" w:rsidRDefault="001529B6" w:rsidP="001529B6">
            <w:pPr>
              <w:rPr>
                <w:rFonts w:ascii="Times New Roman" w:eastAsia="Times New Roman" w:hAnsi="Times New Roman" w:cs="Times New Roman"/>
                <w:sz w:val="28"/>
                <w:szCs w:val="28"/>
                <w:lang w:eastAsia="lv-LV"/>
              </w:rPr>
            </w:pPr>
          </w:p>
          <w:p w14:paraId="38F81305" w14:textId="520D3B83" w:rsidR="001529B6" w:rsidRPr="001529B6" w:rsidRDefault="001529B6" w:rsidP="001529B6">
            <w:pPr>
              <w:rPr>
                <w:rFonts w:ascii="Times New Roman" w:eastAsia="Times New Roman" w:hAnsi="Times New Roman" w:cs="Times New Roman"/>
                <w:sz w:val="28"/>
                <w:szCs w:val="28"/>
                <w:lang w:eastAsia="lv-LV"/>
              </w:rPr>
            </w:pPr>
          </w:p>
        </w:tc>
        <w:tc>
          <w:tcPr>
            <w:tcW w:w="1079"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75BC39A4" w14:textId="5F80F4EB" w:rsidR="00E82C64" w:rsidRPr="003500CE" w:rsidRDefault="00E82C64" w:rsidP="00F91ECC">
            <w:pPr>
              <w:pStyle w:val="BodyText"/>
              <w:spacing w:after="0"/>
              <w:ind w:right="113" w:firstLine="567"/>
              <w:jc w:val="both"/>
              <w:rPr>
                <w:sz w:val="28"/>
                <w:szCs w:val="28"/>
              </w:rPr>
            </w:pPr>
            <w:r w:rsidRPr="003500CE">
              <w:rPr>
                <w:sz w:val="28"/>
                <w:szCs w:val="28"/>
              </w:rPr>
              <w:t xml:space="preserve">Aizputes novada </w:t>
            </w:r>
            <w:r w:rsidR="00AE2BBF" w:rsidRPr="003500CE">
              <w:rPr>
                <w:sz w:val="28"/>
                <w:szCs w:val="28"/>
              </w:rPr>
              <w:t xml:space="preserve">dome </w:t>
            </w:r>
            <w:r w:rsidR="00780CA5" w:rsidRPr="003500CE">
              <w:rPr>
                <w:sz w:val="28"/>
                <w:szCs w:val="28"/>
              </w:rPr>
              <w:t>ar</w:t>
            </w:r>
            <w:r w:rsidR="00AE2BBF" w:rsidRPr="003500CE">
              <w:rPr>
                <w:sz w:val="28"/>
                <w:szCs w:val="28"/>
              </w:rPr>
              <w:t xml:space="preserve"> </w:t>
            </w:r>
            <w:r w:rsidR="008D5BCB" w:rsidRPr="003500CE">
              <w:rPr>
                <w:sz w:val="28"/>
                <w:szCs w:val="28"/>
              </w:rPr>
              <w:t xml:space="preserve">2020.gada 1.aprīļa </w:t>
            </w:r>
            <w:r w:rsidRPr="003500CE">
              <w:rPr>
                <w:sz w:val="28"/>
                <w:szCs w:val="28"/>
              </w:rPr>
              <w:t xml:space="preserve">vēstuli </w:t>
            </w:r>
            <w:r w:rsidR="003500CE" w:rsidRPr="003500CE">
              <w:rPr>
                <w:sz w:val="28"/>
                <w:szCs w:val="28"/>
              </w:rPr>
              <w:t>Nr.</w:t>
            </w:r>
            <w:r w:rsidR="00AE2BBF" w:rsidRPr="003500CE">
              <w:rPr>
                <w:sz w:val="28"/>
                <w:szCs w:val="28"/>
              </w:rPr>
              <w:t xml:space="preserve">2.1.13/NOS-368 </w:t>
            </w:r>
            <w:r w:rsidR="0090383B" w:rsidRPr="003500CE">
              <w:rPr>
                <w:sz w:val="28"/>
                <w:szCs w:val="28"/>
              </w:rPr>
              <w:t xml:space="preserve">informējusi </w:t>
            </w:r>
            <w:r w:rsidR="00C84233" w:rsidRPr="003500CE">
              <w:rPr>
                <w:sz w:val="28"/>
                <w:szCs w:val="28"/>
              </w:rPr>
              <w:t>F</w:t>
            </w:r>
            <w:r w:rsidR="00780CA5" w:rsidRPr="003500CE">
              <w:rPr>
                <w:sz w:val="28"/>
                <w:szCs w:val="28"/>
              </w:rPr>
              <w:t>in</w:t>
            </w:r>
            <w:r w:rsidR="00C84233" w:rsidRPr="003500CE">
              <w:rPr>
                <w:sz w:val="28"/>
                <w:szCs w:val="28"/>
              </w:rPr>
              <w:t>a</w:t>
            </w:r>
            <w:r w:rsidR="00780CA5" w:rsidRPr="003500CE">
              <w:rPr>
                <w:sz w:val="28"/>
                <w:szCs w:val="28"/>
              </w:rPr>
              <w:t>n</w:t>
            </w:r>
            <w:r w:rsidR="00C84233" w:rsidRPr="003500CE">
              <w:rPr>
                <w:sz w:val="28"/>
                <w:szCs w:val="28"/>
              </w:rPr>
              <w:t xml:space="preserve">šu ministriju par </w:t>
            </w:r>
            <w:r w:rsidRPr="003500CE">
              <w:rPr>
                <w:sz w:val="28"/>
                <w:szCs w:val="28"/>
              </w:rPr>
              <w:t>2020.gada 25.martā pieņemto lēmumu un lū</w:t>
            </w:r>
            <w:r w:rsidR="00557A4F" w:rsidRPr="003500CE">
              <w:rPr>
                <w:sz w:val="28"/>
                <w:szCs w:val="28"/>
              </w:rPr>
              <w:t>gusi</w:t>
            </w:r>
            <w:r w:rsidRPr="003500CE">
              <w:rPr>
                <w:sz w:val="28"/>
                <w:szCs w:val="28"/>
              </w:rPr>
              <w:t xml:space="preserve"> uzsākt procesu par ēku (būvju) īpašuma Austrumu ielā 1A, Aizputē,  atzīšanu par bezsaimnieka mantu, pārņemšanu valsts īpašumā un nodošanu Aizputes novada domei.</w:t>
            </w:r>
          </w:p>
          <w:p w14:paraId="1D9137E1" w14:textId="77777777" w:rsidR="00F448E7" w:rsidRDefault="004075BF" w:rsidP="00F91ECC">
            <w:pPr>
              <w:pStyle w:val="BodyText"/>
              <w:spacing w:after="0"/>
              <w:ind w:right="113" w:firstLine="567"/>
              <w:jc w:val="both"/>
              <w:rPr>
                <w:sz w:val="28"/>
                <w:szCs w:val="28"/>
              </w:rPr>
            </w:pPr>
            <w:r w:rsidRPr="003500CE">
              <w:rPr>
                <w:sz w:val="28"/>
                <w:szCs w:val="28"/>
              </w:rPr>
              <w:t>Saskaņā ar</w:t>
            </w:r>
            <w:r w:rsidR="007A08DA" w:rsidRPr="003500CE">
              <w:rPr>
                <w:sz w:val="28"/>
                <w:szCs w:val="28"/>
              </w:rPr>
              <w:t xml:space="preserve"> </w:t>
            </w:r>
            <w:r w:rsidR="00382361" w:rsidRPr="003500CE">
              <w:rPr>
                <w:sz w:val="28"/>
                <w:szCs w:val="28"/>
              </w:rPr>
              <w:t xml:space="preserve">2020.gada 25.marta lēmumu Nr.163 </w:t>
            </w:r>
            <w:r w:rsidR="00874E0D" w:rsidRPr="003500CE">
              <w:rPr>
                <w:sz w:val="28"/>
                <w:szCs w:val="28"/>
              </w:rPr>
              <w:t xml:space="preserve">“Par nekustamā īpašuma Austrumu ielā 1A, Aizputē, Aizputes novadā, pārņemšanu” </w:t>
            </w:r>
            <w:r w:rsidR="003E0365" w:rsidRPr="003500CE">
              <w:rPr>
                <w:sz w:val="28"/>
                <w:szCs w:val="28"/>
              </w:rPr>
              <w:t>(protokols Nr.5, 59.§)</w:t>
            </w:r>
            <w:r w:rsidR="00F91ECC" w:rsidRPr="003500CE">
              <w:rPr>
                <w:sz w:val="28"/>
                <w:szCs w:val="28"/>
              </w:rPr>
              <w:t xml:space="preserve"> </w:t>
            </w:r>
            <w:r w:rsidR="0015131E" w:rsidRPr="003500CE">
              <w:rPr>
                <w:sz w:val="28"/>
                <w:szCs w:val="28"/>
              </w:rPr>
              <w:t xml:space="preserve">Aizputes novada dome </w:t>
            </w:r>
            <w:r w:rsidR="00F448E7">
              <w:rPr>
                <w:sz w:val="28"/>
                <w:szCs w:val="28"/>
              </w:rPr>
              <w:t>nolēmusi:</w:t>
            </w:r>
          </w:p>
          <w:p w14:paraId="18720A02" w14:textId="0B3FD20F" w:rsidR="00F91ECC" w:rsidRDefault="00F448E7" w:rsidP="00F91ECC">
            <w:pPr>
              <w:pStyle w:val="BodyText"/>
              <w:spacing w:after="0"/>
              <w:ind w:right="113" w:firstLine="567"/>
              <w:jc w:val="both"/>
              <w:rPr>
                <w:sz w:val="28"/>
                <w:szCs w:val="28"/>
              </w:rPr>
            </w:pPr>
            <w:r>
              <w:rPr>
                <w:sz w:val="28"/>
                <w:szCs w:val="28"/>
              </w:rPr>
              <w:t xml:space="preserve">- </w:t>
            </w:r>
            <w:r w:rsidR="0015131E" w:rsidRPr="003500CE">
              <w:rPr>
                <w:sz w:val="28"/>
                <w:szCs w:val="28"/>
              </w:rPr>
              <w:t>i</w:t>
            </w:r>
            <w:r w:rsidR="00F91ECC" w:rsidRPr="003500CE">
              <w:rPr>
                <w:sz w:val="28"/>
                <w:szCs w:val="28"/>
              </w:rPr>
              <w:t>erosinā</w:t>
            </w:r>
            <w:r>
              <w:rPr>
                <w:sz w:val="28"/>
                <w:szCs w:val="28"/>
              </w:rPr>
              <w:t>t</w:t>
            </w:r>
            <w:r w:rsidR="00F91ECC" w:rsidRPr="003500CE">
              <w:rPr>
                <w:sz w:val="28"/>
                <w:szCs w:val="28"/>
              </w:rPr>
              <w:t xml:space="preserve"> nodot </w:t>
            </w:r>
            <w:r w:rsidR="004075BF" w:rsidRPr="003500CE">
              <w:rPr>
                <w:sz w:val="28"/>
                <w:szCs w:val="28"/>
              </w:rPr>
              <w:t xml:space="preserve">tai </w:t>
            </w:r>
            <w:r w:rsidR="00F91ECC" w:rsidRPr="003500CE">
              <w:rPr>
                <w:sz w:val="28"/>
                <w:szCs w:val="28"/>
              </w:rPr>
              <w:t>bez atlīdzības par valstij piekritīgo īpašumu atzīstamo ēku (būvju) īpašumu Austrumu ielā 1A, Aizputē, kadastra numurs 6405 506 0170, kas sastāv no būves (kadastra apzīmējums 6405 006 0170 001) un valsts īpašumā esošo zemes gabalu Austrumu iel</w:t>
            </w:r>
            <w:r w:rsidR="00F26CFE">
              <w:rPr>
                <w:sz w:val="28"/>
                <w:szCs w:val="28"/>
              </w:rPr>
              <w:t>ā</w:t>
            </w:r>
            <w:r w:rsidR="00F91ECC" w:rsidRPr="003500CE">
              <w:rPr>
                <w:sz w:val="28"/>
                <w:szCs w:val="28"/>
              </w:rPr>
              <w:t xml:space="preserve"> 1A, Aizput</w:t>
            </w:r>
            <w:r w:rsidR="00F26CFE">
              <w:rPr>
                <w:sz w:val="28"/>
                <w:szCs w:val="28"/>
              </w:rPr>
              <w:t>ē</w:t>
            </w:r>
            <w:r w:rsidR="00F91ECC" w:rsidRPr="003500CE">
              <w:rPr>
                <w:sz w:val="28"/>
                <w:szCs w:val="28"/>
              </w:rPr>
              <w:t>, Aizputes novad</w:t>
            </w:r>
            <w:r w:rsidR="00F26CFE">
              <w:rPr>
                <w:sz w:val="28"/>
                <w:szCs w:val="28"/>
              </w:rPr>
              <w:t>ā</w:t>
            </w:r>
            <w:r w:rsidR="00F91ECC" w:rsidRPr="003500CE">
              <w:rPr>
                <w:sz w:val="28"/>
                <w:szCs w:val="28"/>
              </w:rPr>
              <w:t xml:space="preserve">, kadastra numurs 6405 006 0170, </w:t>
            </w:r>
            <w:r w:rsidR="00F91ECC" w:rsidRPr="003500CE">
              <w:rPr>
                <w:sz w:val="28"/>
                <w:szCs w:val="28"/>
              </w:rPr>
              <w:lastRenderedPageBreak/>
              <w:t>nodalījuma numurs 100000453316, platība 2333 m</w:t>
            </w:r>
            <w:r w:rsidR="00F91ECC" w:rsidRPr="003500CE">
              <w:rPr>
                <w:sz w:val="28"/>
                <w:szCs w:val="28"/>
                <w:vertAlign w:val="superscript"/>
              </w:rPr>
              <w:t>2</w:t>
            </w:r>
            <w:r w:rsidR="00F91ECC" w:rsidRPr="003500CE">
              <w:rPr>
                <w:sz w:val="28"/>
                <w:szCs w:val="28"/>
              </w:rPr>
              <w:t>, uz kura atrodas ēku (būvju) īpašums</w:t>
            </w:r>
            <w:r w:rsidR="00F47B38" w:rsidRPr="003500CE">
              <w:rPr>
                <w:sz w:val="28"/>
                <w:szCs w:val="28"/>
              </w:rPr>
              <w:t xml:space="preserve">, kas nepieciešami </w:t>
            </w:r>
            <w:r w:rsidR="00F91ECC" w:rsidRPr="003500CE">
              <w:rPr>
                <w:sz w:val="28"/>
                <w:szCs w:val="28"/>
              </w:rPr>
              <w:t xml:space="preserve">Aizputes novada pašvaldībai likumā </w:t>
            </w:r>
            <w:r w:rsidR="00F47B38" w:rsidRPr="003500CE">
              <w:rPr>
                <w:sz w:val="28"/>
                <w:szCs w:val="28"/>
              </w:rPr>
              <w:t>“</w:t>
            </w:r>
            <w:r w:rsidR="00F91ECC" w:rsidRPr="003500CE">
              <w:rPr>
                <w:sz w:val="28"/>
                <w:szCs w:val="28"/>
              </w:rPr>
              <w:t>Par pašvaldībām</w:t>
            </w:r>
            <w:r w:rsidR="00F47B38" w:rsidRPr="003500CE">
              <w:rPr>
                <w:sz w:val="28"/>
                <w:szCs w:val="28"/>
              </w:rPr>
              <w:t>”</w:t>
            </w:r>
            <w:r w:rsidR="00F91ECC" w:rsidRPr="003500CE">
              <w:rPr>
                <w:sz w:val="28"/>
                <w:szCs w:val="28"/>
              </w:rPr>
              <w:t xml:space="preserve"> </w:t>
            </w:r>
            <w:r w:rsidR="00CD1A16" w:rsidRPr="003500CE">
              <w:rPr>
                <w:sz w:val="28"/>
                <w:szCs w:val="28"/>
              </w:rPr>
              <w:t xml:space="preserve">15.panta pirmās daļas </w:t>
            </w:r>
            <w:r w:rsidR="00143497" w:rsidRPr="003500CE">
              <w:rPr>
                <w:sz w:val="28"/>
                <w:szCs w:val="28"/>
              </w:rPr>
              <w:t xml:space="preserve">1. punktu </w:t>
            </w:r>
            <w:r w:rsidR="00F91ECC" w:rsidRPr="003500CE">
              <w:rPr>
                <w:sz w:val="28"/>
                <w:szCs w:val="28"/>
              </w:rPr>
              <w:t>noteikto autonomo funkciju organizēt iedzīvotājiem komunālos pakalpojumus, siltumapgādi, nodrošināšanai</w:t>
            </w:r>
            <w:r w:rsidR="002F3395">
              <w:rPr>
                <w:sz w:val="28"/>
                <w:szCs w:val="28"/>
              </w:rPr>
              <w:t>;</w:t>
            </w:r>
          </w:p>
          <w:p w14:paraId="0B7FC91A" w14:textId="1391FE00" w:rsidR="00104E76" w:rsidRPr="003500CE" w:rsidRDefault="00F448E7" w:rsidP="00431552">
            <w:pPr>
              <w:pStyle w:val="BodyText"/>
              <w:spacing w:after="0"/>
              <w:ind w:right="113" w:firstLine="720"/>
              <w:jc w:val="both"/>
              <w:rPr>
                <w:sz w:val="28"/>
                <w:szCs w:val="28"/>
              </w:rPr>
            </w:pPr>
            <w:r>
              <w:rPr>
                <w:sz w:val="28"/>
                <w:szCs w:val="28"/>
              </w:rPr>
              <w:t xml:space="preserve">- </w:t>
            </w:r>
            <w:r w:rsidR="003D78C0">
              <w:rPr>
                <w:sz w:val="28"/>
                <w:szCs w:val="28"/>
              </w:rPr>
              <w:t>l</w:t>
            </w:r>
            <w:r w:rsidR="00104E76" w:rsidRPr="00104E76">
              <w:rPr>
                <w:sz w:val="28"/>
                <w:szCs w:val="28"/>
              </w:rPr>
              <w:t>ūgt Finanšu ministriju un Valsts ieņēmumu dienestu</w:t>
            </w:r>
            <w:r w:rsidR="00431552">
              <w:rPr>
                <w:sz w:val="28"/>
                <w:szCs w:val="28"/>
              </w:rPr>
              <w:t xml:space="preserve"> </w:t>
            </w:r>
            <w:r>
              <w:rPr>
                <w:sz w:val="28"/>
                <w:szCs w:val="28"/>
              </w:rPr>
              <w:t>i</w:t>
            </w:r>
            <w:r w:rsidR="00104E76" w:rsidRPr="00104E76">
              <w:rPr>
                <w:sz w:val="28"/>
                <w:szCs w:val="28"/>
              </w:rPr>
              <w:t>zvērtēt iespēju pirms īpašuma nodošanas atļaut izmantot ēku Aizputes novada domei, lai veiktu nepieciešamās darbības apkures sezonas uzsākšanai</w:t>
            </w:r>
            <w:r w:rsidR="00431552">
              <w:rPr>
                <w:sz w:val="28"/>
                <w:szCs w:val="28"/>
              </w:rPr>
              <w:t xml:space="preserve">, kā arī </w:t>
            </w:r>
            <w:r w:rsidR="00104E76" w:rsidRPr="00104E76">
              <w:rPr>
                <w:sz w:val="28"/>
                <w:szCs w:val="28"/>
              </w:rPr>
              <w:t>rīkoties steidzami, lai būtu iespējams uzsākt 2020./2021.gada apkures sezonu daudzdzīvokļu mājās Austrumu ielā 1 un Ceriņu ielā 29A, Aizputē.</w:t>
            </w:r>
          </w:p>
          <w:p w14:paraId="2D197682" w14:textId="7A57D487" w:rsidR="00921BC0" w:rsidRDefault="00265602" w:rsidP="00E638E0">
            <w:pPr>
              <w:pStyle w:val="BodyText"/>
              <w:spacing w:after="0"/>
              <w:ind w:right="113" w:firstLine="567"/>
              <w:jc w:val="both"/>
              <w:rPr>
                <w:sz w:val="28"/>
                <w:szCs w:val="28"/>
              </w:rPr>
            </w:pPr>
            <w:r>
              <w:rPr>
                <w:sz w:val="28"/>
                <w:szCs w:val="28"/>
              </w:rPr>
              <w:t>Aizputes novada pašvaldības lēmumā norādīts, ka p</w:t>
            </w:r>
            <w:r w:rsidR="00133F85" w:rsidRPr="003500CE">
              <w:rPr>
                <w:sz w:val="28"/>
                <w:szCs w:val="28"/>
              </w:rPr>
              <w:t xml:space="preserve">ar bezsaimnieka mantu atzīstamais ēku (būvju) īpašums Austrumu ielā 1A, Aizputē, kadastra numurs 6405 506 0170, kas sastāv no būves (kadastra apzīmējums 6405 006 0170 001), ir katlu māja, kas apkurina jeb piegādā siltumu četrām daudzdzīvokļu mājām Austrumu ielā 1 un Ceriņu ielā 29A, Aizputē, katrā adresē atrodas divas daudzdzīvokļu mājas, pavisam kopā 60 dzīvokļiem.  Katlu māja atrodas ļoti sliktā tehniskā stāvoklī, ir nepieciešama katla nomaiņa un siltumtrases rekonstrukcija. Daudzdzīvokļu mājām nav </w:t>
            </w:r>
            <w:proofErr w:type="spellStart"/>
            <w:r w:rsidR="00133F85" w:rsidRPr="003500CE">
              <w:rPr>
                <w:sz w:val="28"/>
                <w:szCs w:val="28"/>
              </w:rPr>
              <w:t>apsaimniekotāja</w:t>
            </w:r>
            <w:proofErr w:type="spellEnd"/>
            <w:r w:rsidR="00133F85" w:rsidRPr="003500CE">
              <w:rPr>
                <w:sz w:val="28"/>
                <w:szCs w:val="28"/>
              </w:rPr>
              <w:t xml:space="preserve">, nav uzkrājumu, kas </w:t>
            </w:r>
            <w:proofErr w:type="spellStart"/>
            <w:r w:rsidR="00133F85" w:rsidRPr="003500CE">
              <w:rPr>
                <w:sz w:val="28"/>
                <w:szCs w:val="28"/>
              </w:rPr>
              <w:t>sarežģī</w:t>
            </w:r>
            <w:proofErr w:type="spellEnd"/>
            <w:r w:rsidR="00133F85" w:rsidRPr="003500CE">
              <w:rPr>
                <w:sz w:val="28"/>
                <w:szCs w:val="28"/>
              </w:rPr>
              <w:t xml:space="preserve"> pasākumu veikšanu pirms 2020./2021.gada apkures sezonas uzsākšanas. </w:t>
            </w:r>
            <w:r w:rsidR="00AB6046" w:rsidRPr="003500CE">
              <w:rPr>
                <w:sz w:val="28"/>
                <w:szCs w:val="28"/>
              </w:rPr>
              <w:t xml:space="preserve"> </w:t>
            </w:r>
            <w:r w:rsidR="00E961B0" w:rsidRPr="00E961B0">
              <w:rPr>
                <w:sz w:val="28"/>
                <w:szCs w:val="28"/>
              </w:rPr>
              <w:t>Aizputes pilsētā ir izveidota pašvaldības SIA “Aizputes komunālais uzņēmums”, kas veic siltuma piegādi. SIA rīcībā ir piemērots katls, kuru var uzstādīt katlu mājā Austrumu ielā 1A, Aizputē, lai nodrošinātu apkures sezonas uzsākšanu 2020./2021/gadā</w:t>
            </w:r>
            <w:r w:rsidR="002D7D7E">
              <w:rPr>
                <w:sz w:val="28"/>
                <w:szCs w:val="28"/>
              </w:rPr>
              <w:t xml:space="preserve">. </w:t>
            </w:r>
            <w:r w:rsidR="00AB6046" w:rsidRPr="003500CE">
              <w:rPr>
                <w:sz w:val="28"/>
                <w:szCs w:val="28"/>
              </w:rPr>
              <w:t>Saskaņā ar pašvaldības lēmum</w:t>
            </w:r>
            <w:r w:rsidR="002D7D7E">
              <w:rPr>
                <w:sz w:val="28"/>
                <w:szCs w:val="28"/>
              </w:rPr>
              <w:t>ā sniegto informāciju</w:t>
            </w:r>
            <w:r w:rsidR="00AB6046" w:rsidRPr="003500CE">
              <w:rPr>
                <w:sz w:val="28"/>
                <w:szCs w:val="28"/>
              </w:rPr>
              <w:t xml:space="preserve"> d</w:t>
            </w:r>
            <w:r w:rsidR="00E638E0" w:rsidRPr="003500CE">
              <w:rPr>
                <w:sz w:val="28"/>
                <w:szCs w:val="28"/>
              </w:rPr>
              <w:t>zīvokļu īpašnieki ir informēti, ka būs nepieciešams vērsties kredītiestādē, lai tiktu nodrošināta, respektīvi, apmaksāta katlu mājas un trases rekonstrukcija. Visi rekonstrukcijas darbi izdarāmi steidzami pēc ēku (būvju)  īpašuma pārņemšanas no valsts.</w:t>
            </w:r>
            <w:r w:rsidR="00AB6046" w:rsidRPr="003500CE">
              <w:rPr>
                <w:sz w:val="28"/>
                <w:szCs w:val="28"/>
              </w:rPr>
              <w:t xml:space="preserve"> </w:t>
            </w:r>
          </w:p>
          <w:p w14:paraId="1C5DE181" w14:textId="065C08EA" w:rsidR="00E638E0" w:rsidRDefault="004E2A38" w:rsidP="00E638E0">
            <w:pPr>
              <w:pStyle w:val="BodyText"/>
              <w:spacing w:after="0"/>
              <w:ind w:right="113" w:firstLine="567"/>
              <w:jc w:val="both"/>
              <w:rPr>
                <w:sz w:val="28"/>
                <w:szCs w:val="28"/>
              </w:rPr>
            </w:pPr>
            <w:r w:rsidRPr="003500CE">
              <w:rPr>
                <w:sz w:val="28"/>
                <w:szCs w:val="28"/>
              </w:rPr>
              <w:t>Nekustam</w:t>
            </w:r>
            <w:r w:rsidR="00E63AAB" w:rsidRPr="003500CE">
              <w:rPr>
                <w:sz w:val="28"/>
                <w:szCs w:val="28"/>
              </w:rPr>
              <w:t>ā</w:t>
            </w:r>
            <w:r w:rsidRPr="003500CE">
              <w:rPr>
                <w:sz w:val="28"/>
                <w:szCs w:val="28"/>
              </w:rPr>
              <w:t xml:space="preserve"> īpašum</w:t>
            </w:r>
            <w:r w:rsidR="00E63AAB" w:rsidRPr="003500CE">
              <w:rPr>
                <w:sz w:val="28"/>
                <w:szCs w:val="28"/>
              </w:rPr>
              <w:t>a</w:t>
            </w:r>
            <w:r w:rsidR="00E638E0" w:rsidRPr="003500CE">
              <w:rPr>
                <w:sz w:val="28"/>
                <w:szCs w:val="28"/>
              </w:rPr>
              <w:t xml:space="preserve"> nodošanas pamatojums ir tā turpmākā izmantošana pašvaldības autonomās funkcijas īstenošanai - iedzīvotājiem nepieciešamo komunālo pakalpojumu nodrošināšanai (ūdensapgāde un kanalizācija, </w:t>
            </w:r>
            <w:r w:rsidR="00E638E0" w:rsidRPr="003500CE">
              <w:rPr>
                <w:sz w:val="28"/>
                <w:szCs w:val="28"/>
                <w:u w:val="single"/>
              </w:rPr>
              <w:t>siltumapgāde</w:t>
            </w:r>
            <w:r w:rsidR="00E638E0" w:rsidRPr="003500CE">
              <w:rPr>
                <w:sz w:val="28"/>
                <w:szCs w:val="28"/>
              </w:rPr>
              <w:t>, sadzīves atkritumu apsaimniekošana, notekūdeņu savākšana, novadīšana un attīrīšana</w:t>
            </w:r>
            <w:r w:rsidR="00E63AAB" w:rsidRPr="003500CE">
              <w:rPr>
                <w:sz w:val="28"/>
                <w:szCs w:val="28"/>
              </w:rPr>
              <w:t>.</w:t>
            </w:r>
          </w:p>
          <w:p w14:paraId="7CA76C9A" w14:textId="2CF457AC" w:rsidR="00640022" w:rsidRDefault="00DE6FA3" w:rsidP="00DE6FA3">
            <w:pPr>
              <w:pStyle w:val="BodyText"/>
              <w:spacing w:after="0"/>
              <w:ind w:right="113" w:firstLine="567"/>
              <w:jc w:val="both"/>
              <w:rPr>
                <w:sz w:val="28"/>
                <w:szCs w:val="28"/>
              </w:rPr>
            </w:pPr>
            <w:r w:rsidRPr="00D474CB">
              <w:rPr>
                <w:sz w:val="28"/>
                <w:szCs w:val="28"/>
              </w:rPr>
              <w:t xml:space="preserve">Atbilstoši Būvniecības likuma 9.pantam būve ekspluatējama atbilstoši tās lietošanas veidam. </w:t>
            </w:r>
            <w:r w:rsidR="00640022" w:rsidRPr="00D474CB">
              <w:rPr>
                <w:sz w:val="28"/>
                <w:szCs w:val="28"/>
              </w:rPr>
              <w:t xml:space="preserve">Nododot būvju nekustamo īpašumu Aizputes novada pašvaldības </w:t>
            </w:r>
            <w:r w:rsidR="00640022" w:rsidRPr="00D474CB">
              <w:rPr>
                <w:sz w:val="28"/>
                <w:szCs w:val="28"/>
              </w:rPr>
              <w:lastRenderedPageBreak/>
              <w:t xml:space="preserve">īpašumā, pašvaldībai īpašums jālieto un </w:t>
            </w:r>
            <w:r w:rsidRPr="00D474CB">
              <w:rPr>
                <w:sz w:val="28"/>
                <w:szCs w:val="28"/>
              </w:rPr>
              <w:t>jā</w:t>
            </w:r>
            <w:r w:rsidR="00640022" w:rsidRPr="00D474CB">
              <w:rPr>
                <w:sz w:val="28"/>
                <w:szCs w:val="28"/>
              </w:rPr>
              <w:t>veic īpašuma pārvaldīšan</w:t>
            </w:r>
            <w:r w:rsidRPr="00D474CB">
              <w:rPr>
                <w:sz w:val="28"/>
                <w:szCs w:val="28"/>
              </w:rPr>
              <w:t>a</w:t>
            </w:r>
            <w:r w:rsidR="00640022" w:rsidRPr="00D474CB">
              <w:rPr>
                <w:sz w:val="28"/>
                <w:szCs w:val="28"/>
              </w:rPr>
              <w:t xml:space="preserve"> kā krietn</w:t>
            </w:r>
            <w:r w:rsidRPr="00D474CB">
              <w:rPr>
                <w:sz w:val="28"/>
                <w:szCs w:val="28"/>
              </w:rPr>
              <w:t>am</w:t>
            </w:r>
            <w:r w:rsidR="00640022" w:rsidRPr="00D474CB">
              <w:rPr>
                <w:sz w:val="28"/>
                <w:szCs w:val="28"/>
              </w:rPr>
              <w:t xml:space="preserve"> un rūpīg</w:t>
            </w:r>
            <w:r w:rsidRPr="00D474CB">
              <w:rPr>
                <w:sz w:val="28"/>
                <w:szCs w:val="28"/>
              </w:rPr>
              <w:t>am</w:t>
            </w:r>
            <w:r w:rsidR="00640022" w:rsidRPr="00D474CB">
              <w:rPr>
                <w:sz w:val="28"/>
                <w:szCs w:val="28"/>
              </w:rPr>
              <w:t xml:space="preserve"> saimniek</w:t>
            </w:r>
            <w:r w:rsidRPr="00D474CB">
              <w:rPr>
                <w:sz w:val="28"/>
                <w:szCs w:val="28"/>
              </w:rPr>
              <w:t>am</w:t>
            </w:r>
            <w:r w:rsidR="00640022" w:rsidRPr="00D474CB">
              <w:rPr>
                <w:sz w:val="28"/>
                <w:szCs w:val="28"/>
              </w:rPr>
              <w:t>.</w:t>
            </w:r>
          </w:p>
          <w:p w14:paraId="28D130D5" w14:textId="1FB8AE86" w:rsidR="00E81BFB" w:rsidRPr="003500CE" w:rsidRDefault="00E81BFB" w:rsidP="00E81BFB">
            <w:pPr>
              <w:pStyle w:val="BodyText"/>
              <w:spacing w:after="0"/>
              <w:ind w:right="116" w:firstLine="720"/>
              <w:jc w:val="both"/>
              <w:rPr>
                <w:b/>
                <w:bCs/>
                <w:sz w:val="28"/>
                <w:szCs w:val="28"/>
              </w:rPr>
            </w:pPr>
            <w:r w:rsidRPr="003500CE">
              <w:rPr>
                <w:sz w:val="28"/>
                <w:szCs w:val="28"/>
              </w:rPr>
              <w:t xml:space="preserve">Īpašuma tiesības uz valstij piekrītošo </w:t>
            </w:r>
            <w:r w:rsidRPr="003500CE">
              <w:rPr>
                <w:b/>
                <w:bCs/>
                <w:sz w:val="28"/>
                <w:szCs w:val="28"/>
              </w:rPr>
              <w:t>nekustamo īpašumu (nekustamā īpašuma kadastra Nr.6405 506 0170)</w:t>
            </w:r>
            <w:r w:rsidRPr="003500CE">
              <w:rPr>
                <w:sz w:val="28"/>
                <w:szCs w:val="28"/>
              </w:rPr>
              <w:t xml:space="preserve"> – būvi (būves kadastra apzīmējums 6405 006 0170 001) - </w:t>
            </w:r>
            <w:r w:rsidRPr="003500CE">
              <w:rPr>
                <w:b/>
                <w:bCs/>
                <w:sz w:val="28"/>
                <w:szCs w:val="28"/>
              </w:rPr>
              <w:t>Austrumu ielā 1A, Aizputē, Aizputes novadā</w:t>
            </w:r>
            <w:r w:rsidR="00227E1D" w:rsidRPr="003500CE">
              <w:rPr>
                <w:b/>
                <w:bCs/>
                <w:sz w:val="28"/>
                <w:szCs w:val="28"/>
              </w:rPr>
              <w:t xml:space="preserve"> </w:t>
            </w:r>
            <w:r w:rsidR="00227E1D" w:rsidRPr="003500CE">
              <w:rPr>
                <w:sz w:val="28"/>
                <w:szCs w:val="28"/>
              </w:rPr>
              <w:t>(turpmāk arī – būvju nekustamais īpašums)</w:t>
            </w:r>
            <w:r w:rsidRPr="003500CE">
              <w:rPr>
                <w:sz w:val="28"/>
                <w:szCs w:val="28"/>
              </w:rPr>
              <w:t>, nostiprinātas Kurzemes rajona tiesas Aizputes pilsētas zemesgrāmatas nodalījumā Nr. 100000333658 uz sabiedrības ar ierobežotu atbildību “CERIŅZARS” (reģistrācijas Nr. 42103011975) vārda, lēmuma datums: 15.03.2007.</w:t>
            </w:r>
            <w:r w:rsidRPr="003500CE">
              <w:rPr>
                <w:b/>
                <w:bCs/>
                <w:sz w:val="28"/>
                <w:szCs w:val="28"/>
              </w:rPr>
              <w:t xml:space="preserve">  </w:t>
            </w:r>
          </w:p>
          <w:p w14:paraId="7C4B26E7" w14:textId="11C7FAAA" w:rsidR="00E81BFB" w:rsidRPr="003500CE" w:rsidRDefault="00E81BFB" w:rsidP="00E81BFB">
            <w:pPr>
              <w:pStyle w:val="BodyText"/>
              <w:spacing w:after="0"/>
              <w:ind w:right="116" w:firstLine="720"/>
              <w:jc w:val="both"/>
              <w:rPr>
                <w:sz w:val="28"/>
                <w:szCs w:val="28"/>
              </w:rPr>
            </w:pPr>
            <w:r w:rsidRPr="003500CE">
              <w:rPr>
                <w:sz w:val="28"/>
                <w:szCs w:val="28"/>
              </w:rPr>
              <w:t>S</w:t>
            </w:r>
            <w:r w:rsidR="00835CE1" w:rsidRPr="003500CE">
              <w:rPr>
                <w:sz w:val="28"/>
                <w:szCs w:val="28"/>
              </w:rPr>
              <w:t xml:space="preserve">abiedrība ar ierobežotu atbildību </w:t>
            </w:r>
            <w:r w:rsidRPr="003500CE">
              <w:rPr>
                <w:sz w:val="28"/>
                <w:szCs w:val="28"/>
              </w:rPr>
              <w:t>“CERIŅZARS” ar Latvijas Republikas Uzņēmumu reģistra 2019.gada 26.novembra lēmumu Nr.6-12/141625 izslēgta no komercreģistra</w:t>
            </w:r>
            <w:r w:rsidR="00390B13" w:rsidRPr="003500CE">
              <w:rPr>
                <w:sz w:val="28"/>
                <w:szCs w:val="28"/>
              </w:rPr>
              <w:t xml:space="preserve">, </w:t>
            </w:r>
            <w:r w:rsidR="000613C6" w:rsidRPr="003500CE">
              <w:rPr>
                <w:sz w:val="28"/>
                <w:szCs w:val="28"/>
              </w:rPr>
              <w:t xml:space="preserve">pamatojoties uz </w:t>
            </w:r>
            <w:r w:rsidR="00390B13" w:rsidRPr="003500CE">
              <w:rPr>
                <w:sz w:val="28"/>
                <w:szCs w:val="28"/>
              </w:rPr>
              <w:t>Komerclikuma 317.panta otro daļu</w:t>
            </w:r>
            <w:r w:rsidRPr="003500CE">
              <w:rPr>
                <w:sz w:val="28"/>
                <w:szCs w:val="28"/>
              </w:rPr>
              <w:t>.</w:t>
            </w:r>
            <w:r w:rsidR="000613C6" w:rsidRPr="003500CE">
              <w:t xml:space="preserve"> </w:t>
            </w:r>
            <w:r w:rsidR="00E8115F" w:rsidRPr="003500CE">
              <w:rPr>
                <w:sz w:val="28"/>
                <w:szCs w:val="28"/>
              </w:rPr>
              <w:t xml:space="preserve">Saskaņā ar Komerclikuma </w:t>
            </w:r>
            <w:r w:rsidR="007A378A" w:rsidRPr="003500CE">
              <w:rPr>
                <w:sz w:val="28"/>
                <w:szCs w:val="28"/>
              </w:rPr>
              <w:t>317.panta trešo daļu ma</w:t>
            </w:r>
            <w:r w:rsidR="000613C6" w:rsidRPr="003500CE">
              <w:rPr>
                <w:sz w:val="28"/>
                <w:szCs w:val="28"/>
              </w:rPr>
              <w:t>nta, kas palikusi pēc sabiedrības izslēgšanas no komercreģistra šā panta otrajā daļā noteiktajā kārtībā, pielīdzināma bezmantinieku mantai atbilstoši Civillikuma 417.panta noteikumiem.</w:t>
            </w:r>
            <w:r w:rsidR="00134D63" w:rsidRPr="003500CE">
              <w:rPr>
                <w:sz w:val="28"/>
                <w:szCs w:val="28"/>
              </w:rPr>
              <w:t xml:space="preserve"> </w:t>
            </w:r>
            <w:r w:rsidR="00E877B9" w:rsidRPr="003500CE">
              <w:rPr>
                <w:sz w:val="28"/>
                <w:szCs w:val="28"/>
              </w:rPr>
              <w:t>Atb</w:t>
            </w:r>
            <w:r w:rsidR="00D25AE7" w:rsidRPr="003500CE">
              <w:rPr>
                <w:sz w:val="28"/>
                <w:szCs w:val="28"/>
              </w:rPr>
              <w:t xml:space="preserve">ilstoši </w:t>
            </w:r>
            <w:r w:rsidR="00401192" w:rsidRPr="003500CE">
              <w:rPr>
                <w:sz w:val="28"/>
                <w:szCs w:val="28"/>
              </w:rPr>
              <w:t xml:space="preserve"> </w:t>
            </w:r>
            <w:r w:rsidR="00134D63" w:rsidRPr="003500CE">
              <w:rPr>
                <w:sz w:val="28"/>
                <w:szCs w:val="28"/>
              </w:rPr>
              <w:t>Civillikuma 417.pant</w:t>
            </w:r>
            <w:r w:rsidR="00D25AE7" w:rsidRPr="003500CE">
              <w:rPr>
                <w:sz w:val="28"/>
                <w:szCs w:val="28"/>
              </w:rPr>
              <w:t>am</w:t>
            </w:r>
            <w:r w:rsidR="00134D63" w:rsidRPr="003500CE">
              <w:rPr>
                <w:sz w:val="28"/>
                <w:szCs w:val="28"/>
              </w:rPr>
              <w:t xml:space="preserve"> </w:t>
            </w:r>
            <w:r w:rsidR="00401192" w:rsidRPr="003500CE">
              <w:rPr>
                <w:sz w:val="28"/>
                <w:szCs w:val="28"/>
              </w:rPr>
              <w:t>manta, kas paliek pēc juridisku personu izbeigšanās, izņemot peļņas sabiedrības, pielīdzināma bezmantinieku mantai un piekrīt valstij, ja likums, viņu dibināšanas akts vai statūti nenosaka citādi.</w:t>
            </w:r>
          </w:p>
          <w:p w14:paraId="23338708" w14:textId="520CEE6F" w:rsidR="00E57358" w:rsidRPr="003500CE" w:rsidRDefault="007A378A" w:rsidP="0005386B">
            <w:pPr>
              <w:pStyle w:val="BodyText"/>
              <w:spacing w:after="0"/>
              <w:ind w:right="116" w:firstLine="720"/>
              <w:jc w:val="both"/>
              <w:rPr>
                <w:sz w:val="28"/>
                <w:szCs w:val="28"/>
              </w:rPr>
            </w:pPr>
            <w:r w:rsidRPr="003500CE">
              <w:rPr>
                <w:sz w:val="28"/>
                <w:szCs w:val="28"/>
              </w:rPr>
              <w:t xml:space="preserve">Ievērojot minēto </w:t>
            </w:r>
            <w:r w:rsidR="00D33813" w:rsidRPr="003500CE">
              <w:rPr>
                <w:sz w:val="28"/>
                <w:szCs w:val="28"/>
              </w:rPr>
              <w:t>un p</w:t>
            </w:r>
            <w:r w:rsidR="00D1407A" w:rsidRPr="003500CE">
              <w:rPr>
                <w:sz w:val="28"/>
                <w:szCs w:val="28"/>
              </w:rPr>
              <w:t xml:space="preserve">amatojoties uz Ministru kabineta 2013.gada 26.novembra noteikumos Nr.1354 „Kārtība, kādā veicama valstij piekritīgās mantas uzskaite, novērtēšana, realizācija, nodošana bez maksas, iznīcināšana un realizācijas ieņēmumu ieskaitīšana valsts budžetā” </w:t>
            </w:r>
            <w:r w:rsidR="00EB40A4">
              <w:rPr>
                <w:sz w:val="28"/>
                <w:szCs w:val="28"/>
              </w:rPr>
              <w:t xml:space="preserve">(turpmāk – MK noteikumi Nr.1354) </w:t>
            </w:r>
            <w:r w:rsidR="00D1407A" w:rsidRPr="003500CE">
              <w:rPr>
                <w:sz w:val="28"/>
                <w:szCs w:val="28"/>
              </w:rPr>
              <w:t>noteikto kārtību,</w:t>
            </w:r>
            <w:r w:rsidR="003D3F2F" w:rsidRPr="003500CE">
              <w:rPr>
                <w:sz w:val="28"/>
                <w:szCs w:val="28"/>
              </w:rPr>
              <w:t xml:space="preserve"> Valsts ieņēmumu dienests </w:t>
            </w:r>
            <w:r w:rsidR="00227E1D" w:rsidRPr="003500CE">
              <w:rPr>
                <w:sz w:val="28"/>
                <w:szCs w:val="28"/>
              </w:rPr>
              <w:t xml:space="preserve">būvju </w:t>
            </w:r>
            <w:r w:rsidR="00B2713E" w:rsidRPr="003500CE">
              <w:rPr>
                <w:sz w:val="28"/>
                <w:szCs w:val="28"/>
              </w:rPr>
              <w:t xml:space="preserve">nekustamo īpašumu </w:t>
            </w:r>
            <w:r w:rsidR="00D528DD" w:rsidRPr="003500CE">
              <w:rPr>
                <w:sz w:val="28"/>
                <w:szCs w:val="28"/>
              </w:rPr>
              <w:t xml:space="preserve"> kā valstij piekritīgo mantu ar 2020.gada </w:t>
            </w:r>
            <w:r w:rsidR="00C54FFA" w:rsidRPr="003500CE">
              <w:rPr>
                <w:sz w:val="28"/>
                <w:szCs w:val="28"/>
              </w:rPr>
              <w:t xml:space="preserve">6.aprīļa aktu Nr.022348 </w:t>
            </w:r>
            <w:r w:rsidR="00D1407A" w:rsidRPr="003500CE">
              <w:rPr>
                <w:sz w:val="28"/>
                <w:szCs w:val="28"/>
              </w:rPr>
              <w:t>ir ņēmis valsts uzskaitē</w:t>
            </w:r>
            <w:r w:rsidR="0005386B" w:rsidRPr="003500CE">
              <w:rPr>
                <w:sz w:val="28"/>
                <w:szCs w:val="28"/>
              </w:rPr>
              <w:t xml:space="preserve">. </w:t>
            </w:r>
            <w:r w:rsidR="00D1407A" w:rsidRPr="003500CE">
              <w:rPr>
                <w:sz w:val="28"/>
                <w:szCs w:val="28"/>
              </w:rPr>
              <w:t xml:space="preserve"> </w:t>
            </w:r>
          </w:p>
          <w:p w14:paraId="66D0A9BF" w14:textId="063A94DC" w:rsidR="00E57358" w:rsidRPr="003500CE" w:rsidRDefault="002D2428" w:rsidP="004455AF">
            <w:pPr>
              <w:pStyle w:val="BodyText"/>
              <w:spacing w:after="0"/>
              <w:ind w:right="113" w:firstLine="567"/>
              <w:jc w:val="both"/>
              <w:rPr>
                <w:sz w:val="28"/>
                <w:szCs w:val="28"/>
              </w:rPr>
            </w:pPr>
            <w:r w:rsidRPr="003500CE">
              <w:rPr>
                <w:sz w:val="28"/>
                <w:szCs w:val="28"/>
              </w:rPr>
              <w:t xml:space="preserve">Ar </w:t>
            </w:r>
            <w:r w:rsidR="00EB40A4">
              <w:rPr>
                <w:sz w:val="28"/>
                <w:szCs w:val="28"/>
              </w:rPr>
              <w:t>V</w:t>
            </w:r>
            <w:r w:rsidR="007009CB">
              <w:rPr>
                <w:sz w:val="28"/>
                <w:szCs w:val="28"/>
              </w:rPr>
              <w:t>alsts ieņēmumu dienesta</w:t>
            </w:r>
            <w:r w:rsidR="00EB40A4">
              <w:rPr>
                <w:sz w:val="28"/>
                <w:szCs w:val="28"/>
              </w:rPr>
              <w:t xml:space="preserve"> </w:t>
            </w:r>
            <w:r w:rsidR="00572058" w:rsidRPr="003500CE">
              <w:rPr>
                <w:sz w:val="28"/>
                <w:szCs w:val="28"/>
              </w:rPr>
              <w:t xml:space="preserve">2020.gada 28.aprīlī apstiprināto </w:t>
            </w:r>
            <w:r w:rsidRPr="003500CE">
              <w:rPr>
                <w:sz w:val="28"/>
                <w:szCs w:val="28"/>
              </w:rPr>
              <w:t>Valst</w:t>
            </w:r>
            <w:r w:rsidR="006F7127" w:rsidRPr="003500CE">
              <w:rPr>
                <w:sz w:val="28"/>
                <w:szCs w:val="28"/>
              </w:rPr>
              <w:t xml:space="preserve">ij piekritīgā nekustamā īpašuma pieņemšanas nodošanas </w:t>
            </w:r>
            <w:r w:rsidR="00363748" w:rsidRPr="003500CE">
              <w:rPr>
                <w:sz w:val="28"/>
                <w:szCs w:val="28"/>
              </w:rPr>
              <w:t xml:space="preserve">23.04.2020. aktu Nr.001926 </w:t>
            </w:r>
            <w:r w:rsidR="00227E1D" w:rsidRPr="003500CE">
              <w:rPr>
                <w:sz w:val="28"/>
                <w:szCs w:val="28"/>
              </w:rPr>
              <w:t xml:space="preserve">būvju </w:t>
            </w:r>
            <w:r w:rsidR="007B05A3" w:rsidRPr="003500CE">
              <w:rPr>
                <w:sz w:val="28"/>
                <w:szCs w:val="28"/>
              </w:rPr>
              <w:t>nekustamais īpašums</w:t>
            </w:r>
            <w:r w:rsidR="00EB40A4">
              <w:rPr>
                <w:sz w:val="28"/>
                <w:szCs w:val="28"/>
              </w:rPr>
              <w:t xml:space="preserve"> saskaņā ar MK noteikumu Nr.1354 32.3.apakšpunktu </w:t>
            </w:r>
            <w:r w:rsidR="00330A68" w:rsidRPr="003500CE">
              <w:rPr>
                <w:sz w:val="28"/>
                <w:szCs w:val="28"/>
              </w:rPr>
              <w:t xml:space="preserve">pārņemts </w:t>
            </w:r>
            <w:r w:rsidR="00363748" w:rsidRPr="003500CE">
              <w:rPr>
                <w:sz w:val="28"/>
                <w:szCs w:val="28"/>
              </w:rPr>
              <w:t xml:space="preserve">valsts </w:t>
            </w:r>
            <w:r w:rsidR="001A07E7" w:rsidRPr="003500CE">
              <w:rPr>
                <w:sz w:val="28"/>
                <w:szCs w:val="28"/>
              </w:rPr>
              <w:t xml:space="preserve">īpašumā Finanšu ministrijas valdījumā un </w:t>
            </w:r>
            <w:r w:rsidR="00856CF2" w:rsidRPr="003500CE">
              <w:rPr>
                <w:sz w:val="28"/>
                <w:szCs w:val="28"/>
              </w:rPr>
              <w:t xml:space="preserve">grāmatvedības uzskaitē un </w:t>
            </w:r>
            <w:r w:rsidR="002574EE">
              <w:rPr>
                <w:sz w:val="28"/>
                <w:szCs w:val="28"/>
              </w:rPr>
              <w:t xml:space="preserve">valsts akciju sabiedrības “Valsts nekustamie īpašumi” (turpmāk – VNĪ) </w:t>
            </w:r>
            <w:r w:rsidR="00856CF2" w:rsidRPr="003500CE">
              <w:rPr>
                <w:sz w:val="28"/>
                <w:szCs w:val="28"/>
              </w:rPr>
              <w:t>pārvaldīšanā</w:t>
            </w:r>
            <w:r w:rsidR="00330A68" w:rsidRPr="003500CE">
              <w:rPr>
                <w:sz w:val="28"/>
                <w:szCs w:val="28"/>
              </w:rPr>
              <w:t>.</w:t>
            </w:r>
            <w:r w:rsidR="004C6882">
              <w:rPr>
                <w:sz w:val="28"/>
                <w:szCs w:val="28"/>
              </w:rPr>
              <w:t xml:space="preserve"> </w:t>
            </w:r>
            <w:r w:rsidR="00913017">
              <w:rPr>
                <w:sz w:val="28"/>
                <w:szCs w:val="28"/>
              </w:rPr>
              <w:t>Būvju nekustamā īpašuma a</w:t>
            </w:r>
            <w:r w:rsidR="004C6882" w:rsidRPr="004C6882">
              <w:rPr>
                <w:sz w:val="28"/>
                <w:szCs w:val="28"/>
              </w:rPr>
              <w:t>psekošan</w:t>
            </w:r>
            <w:r w:rsidR="00FA02F7">
              <w:rPr>
                <w:sz w:val="28"/>
                <w:szCs w:val="28"/>
              </w:rPr>
              <w:t>as laikā</w:t>
            </w:r>
            <w:r w:rsidR="00913017">
              <w:rPr>
                <w:sz w:val="28"/>
                <w:szCs w:val="28"/>
              </w:rPr>
              <w:t xml:space="preserve"> 2</w:t>
            </w:r>
            <w:r w:rsidR="00D75C18">
              <w:rPr>
                <w:sz w:val="28"/>
                <w:szCs w:val="28"/>
              </w:rPr>
              <w:t>020.gada 23.aprīlī</w:t>
            </w:r>
            <w:r w:rsidR="004C6882" w:rsidRPr="004C6882">
              <w:rPr>
                <w:sz w:val="28"/>
                <w:szCs w:val="28"/>
              </w:rPr>
              <w:t xml:space="preserve"> konstatēts, ka </w:t>
            </w:r>
            <w:r w:rsidR="00D75C18">
              <w:rPr>
                <w:sz w:val="28"/>
                <w:szCs w:val="28"/>
              </w:rPr>
              <w:t>ī</w:t>
            </w:r>
            <w:r w:rsidR="004C6882" w:rsidRPr="004C6882">
              <w:rPr>
                <w:sz w:val="28"/>
                <w:szCs w:val="28"/>
              </w:rPr>
              <w:t>pašum</w:t>
            </w:r>
            <w:r w:rsidR="00AF12AA">
              <w:rPr>
                <w:sz w:val="28"/>
                <w:szCs w:val="28"/>
              </w:rPr>
              <w:t xml:space="preserve">s tiek </w:t>
            </w:r>
            <w:r w:rsidR="00FA02F7">
              <w:rPr>
                <w:sz w:val="28"/>
                <w:szCs w:val="28"/>
              </w:rPr>
              <w:t xml:space="preserve">lietots </w:t>
            </w:r>
            <w:r w:rsidR="004C6882" w:rsidRPr="004C6882">
              <w:rPr>
                <w:sz w:val="28"/>
                <w:szCs w:val="28"/>
              </w:rPr>
              <w:t>tuvumā esošo daudzdzīvokļu māju Austrumu ielā 1 un Ceriņu ielā 29A, Aizputē, siltumapgād</w:t>
            </w:r>
            <w:r w:rsidR="00A2280B">
              <w:rPr>
                <w:sz w:val="28"/>
                <w:szCs w:val="28"/>
              </w:rPr>
              <w:t>e</w:t>
            </w:r>
            <w:r w:rsidR="004C6882" w:rsidRPr="004C6882">
              <w:rPr>
                <w:sz w:val="28"/>
                <w:szCs w:val="28"/>
              </w:rPr>
              <w:t>i.</w:t>
            </w:r>
          </w:p>
          <w:p w14:paraId="0006799E" w14:textId="3C54BCAB" w:rsidR="00E57358" w:rsidRPr="003500CE" w:rsidRDefault="00330A68" w:rsidP="004455AF">
            <w:pPr>
              <w:pStyle w:val="BodyText"/>
              <w:spacing w:after="0"/>
              <w:ind w:right="113" w:firstLine="567"/>
              <w:jc w:val="both"/>
              <w:rPr>
                <w:sz w:val="28"/>
                <w:szCs w:val="28"/>
              </w:rPr>
            </w:pPr>
            <w:r w:rsidRPr="003500CE">
              <w:rPr>
                <w:sz w:val="28"/>
                <w:szCs w:val="28"/>
              </w:rPr>
              <w:lastRenderedPageBreak/>
              <w:t>Saskaņā ar Nekustamā īpa</w:t>
            </w:r>
            <w:r w:rsidR="006A5BE5" w:rsidRPr="003500CE">
              <w:rPr>
                <w:sz w:val="28"/>
                <w:szCs w:val="28"/>
              </w:rPr>
              <w:t>š</w:t>
            </w:r>
            <w:r w:rsidRPr="003500CE">
              <w:rPr>
                <w:sz w:val="28"/>
                <w:szCs w:val="28"/>
              </w:rPr>
              <w:t>uma valsts kadastr</w:t>
            </w:r>
            <w:r w:rsidR="006A5BE5" w:rsidRPr="003500CE">
              <w:rPr>
                <w:sz w:val="28"/>
                <w:szCs w:val="28"/>
              </w:rPr>
              <w:t xml:space="preserve">a informācijas sistēmas </w:t>
            </w:r>
            <w:r w:rsidR="00F6251E" w:rsidRPr="003500CE">
              <w:rPr>
                <w:sz w:val="28"/>
                <w:szCs w:val="28"/>
              </w:rPr>
              <w:t xml:space="preserve">(turpmāk – NĪVKIS) </w:t>
            </w:r>
            <w:r w:rsidR="006A5BE5" w:rsidRPr="003500CE">
              <w:rPr>
                <w:sz w:val="28"/>
                <w:szCs w:val="28"/>
              </w:rPr>
              <w:t>datiem nekustamais īpašums (nekustamā īpašuma kadastra Nr.6405 506 0170) sastāv no būves</w:t>
            </w:r>
            <w:r w:rsidR="001653BD" w:rsidRPr="003500CE">
              <w:rPr>
                <w:sz w:val="28"/>
                <w:szCs w:val="28"/>
              </w:rPr>
              <w:t xml:space="preserve"> – katlu mājas</w:t>
            </w:r>
            <w:r w:rsidR="006A5BE5" w:rsidRPr="003500CE">
              <w:rPr>
                <w:sz w:val="28"/>
                <w:szCs w:val="28"/>
              </w:rPr>
              <w:t xml:space="preserve"> </w:t>
            </w:r>
            <w:r w:rsidR="00A62796" w:rsidRPr="003500CE">
              <w:rPr>
                <w:sz w:val="28"/>
                <w:szCs w:val="28"/>
              </w:rPr>
              <w:t>(būves kadastra apzīmējums 6405 006 0170 001) Austrumu ielā 1A, Aizputē, Aizputes novadā</w:t>
            </w:r>
            <w:r w:rsidR="00B54AF5" w:rsidRPr="003500CE">
              <w:rPr>
                <w:sz w:val="28"/>
                <w:szCs w:val="28"/>
              </w:rPr>
              <w:t>.</w:t>
            </w:r>
          </w:p>
          <w:p w14:paraId="2FFA7B4A" w14:textId="5F8FCC8B" w:rsidR="00C12AEC" w:rsidRPr="003500CE" w:rsidRDefault="00924092" w:rsidP="004455AF">
            <w:pPr>
              <w:pStyle w:val="BodyText"/>
              <w:spacing w:after="0"/>
              <w:ind w:right="113" w:firstLine="567"/>
              <w:jc w:val="both"/>
              <w:rPr>
                <w:sz w:val="28"/>
                <w:szCs w:val="28"/>
              </w:rPr>
            </w:pPr>
            <w:r w:rsidRPr="003500CE">
              <w:rPr>
                <w:sz w:val="28"/>
                <w:szCs w:val="28"/>
              </w:rPr>
              <w:t>Būves kopēj</w:t>
            </w:r>
            <w:r w:rsidR="009B5664">
              <w:rPr>
                <w:sz w:val="28"/>
                <w:szCs w:val="28"/>
              </w:rPr>
              <w:t>ā</w:t>
            </w:r>
            <w:r w:rsidRPr="003500CE">
              <w:rPr>
                <w:sz w:val="28"/>
                <w:szCs w:val="28"/>
              </w:rPr>
              <w:t xml:space="preserve"> platība</w:t>
            </w:r>
            <w:r w:rsidR="00FF3D22" w:rsidRPr="003500CE">
              <w:rPr>
                <w:sz w:val="28"/>
                <w:szCs w:val="28"/>
              </w:rPr>
              <w:t xml:space="preserve"> </w:t>
            </w:r>
            <w:r w:rsidR="00301BCD" w:rsidRPr="003500CE">
              <w:rPr>
                <w:sz w:val="28"/>
                <w:szCs w:val="28"/>
              </w:rPr>
              <w:t>258,4 m</w:t>
            </w:r>
            <w:r w:rsidR="00301BCD" w:rsidRPr="003500CE">
              <w:rPr>
                <w:sz w:val="28"/>
                <w:szCs w:val="28"/>
                <w:vertAlign w:val="superscript"/>
              </w:rPr>
              <w:t>2</w:t>
            </w:r>
            <w:r w:rsidR="00FF3D22" w:rsidRPr="003500CE">
              <w:rPr>
                <w:sz w:val="28"/>
                <w:szCs w:val="28"/>
              </w:rPr>
              <w:t>, galvenais lietošanas veids</w:t>
            </w:r>
            <w:r w:rsidR="00F30387" w:rsidRPr="003500CE">
              <w:rPr>
                <w:sz w:val="28"/>
                <w:szCs w:val="28"/>
              </w:rPr>
              <w:t xml:space="preserve">: 1251 - </w:t>
            </w:r>
            <w:r w:rsidR="001653BD" w:rsidRPr="003500CE">
              <w:rPr>
                <w:sz w:val="28"/>
                <w:szCs w:val="28"/>
              </w:rPr>
              <w:t>r</w:t>
            </w:r>
            <w:r w:rsidR="00F30387" w:rsidRPr="003500CE">
              <w:rPr>
                <w:sz w:val="28"/>
                <w:szCs w:val="28"/>
              </w:rPr>
              <w:t>ūpnieciskās ražošanas ēkas</w:t>
            </w:r>
            <w:r w:rsidR="001653BD" w:rsidRPr="003500CE">
              <w:rPr>
                <w:sz w:val="28"/>
                <w:szCs w:val="28"/>
              </w:rPr>
              <w:t>.</w:t>
            </w:r>
          </w:p>
          <w:p w14:paraId="2850A3E0" w14:textId="565684ED" w:rsidR="003B62E8" w:rsidRPr="003500CE" w:rsidRDefault="003B62E8" w:rsidP="004455AF">
            <w:pPr>
              <w:pStyle w:val="BodyText"/>
              <w:spacing w:after="0"/>
              <w:ind w:right="113" w:firstLine="567"/>
              <w:jc w:val="both"/>
              <w:rPr>
                <w:sz w:val="28"/>
                <w:szCs w:val="28"/>
              </w:rPr>
            </w:pPr>
            <w:r w:rsidRPr="003500CE">
              <w:rPr>
                <w:sz w:val="28"/>
                <w:szCs w:val="28"/>
              </w:rPr>
              <w:t>Būvju nekustama</w:t>
            </w:r>
            <w:r w:rsidR="00CB4572" w:rsidRPr="003500CE">
              <w:rPr>
                <w:sz w:val="28"/>
                <w:szCs w:val="28"/>
              </w:rPr>
              <w:t>jam</w:t>
            </w:r>
            <w:r w:rsidRPr="003500CE">
              <w:rPr>
                <w:sz w:val="28"/>
                <w:szCs w:val="28"/>
              </w:rPr>
              <w:t xml:space="preserve"> īpašum</w:t>
            </w:r>
            <w:r w:rsidR="00CB4572" w:rsidRPr="003500CE">
              <w:rPr>
                <w:sz w:val="28"/>
                <w:szCs w:val="28"/>
              </w:rPr>
              <w:t>am</w:t>
            </w:r>
            <w:r w:rsidRPr="003500CE">
              <w:rPr>
                <w:sz w:val="28"/>
                <w:szCs w:val="28"/>
              </w:rPr>
              <w:t xml:space="preserve">  </w:t>
            </w:r>
            <w:r w:rsidR="00CB4572" w:rsidRPr="003500CE">
              <w:rPr>
                <w:sz w:val="28"/>
                <w:szCs w:val="28"/>
              </w:rPr>
              <w:t xml:space="preserve">zemesgrāmatā un NĪVKIS </w:t>
            </w:r>
            <w:r w:rsidRPr="003500CE">
              <w:rPr>
                <w:sz w:val="28"/>
                <w:szCs w:val="28"/>
              </w:rPr>
              <w:t xml:space="preserve">apgrūtinājumi nav </w:t>
            </w:r>
            <w:r w:rsidR="00CB4572" w:rsidRPr="003500CE">
              <w:rPr>
                <w:sz w:val="28"/>
                <w:szCs w:val="28"/>
              </w:rPr>
              <w:t>reģistrēti.</w:t>
            </w:r>
          </w:p>
          <w:p w14:paraId="4A97E22B" w14:textId="37589934" w:rsidR="007978C9" w:rsidRPr="003500CE" w:rsidRDefault="005904AE" w:rsidP="004455AF">
            <w:pPr>
              <w:pStyle w:val="BodyText"/>
              <w:spacing w:after="0"/>
              <w:ind w:right="113" w:firstLine="567"/>
              <w:jc w:val="both"/>
              <w:rPr>
                <w:sz w:val="28"/>
                <w:szCs w:val="28"/>
              </w:rPr>
            </w:pPr>
            <w:r w:rsidRPr="003500CE">
              <w:rPr>
                <w:sz w:val="28"/>
                <w:szCs w:val="28"/>
              </w:rPr>
              <w:t xml:space="preserve">Saskaņā ar </w:t>
            </w:r>
            <w:r w:rsidR="007978C9" w:rsidRPr="003500CE">
              <w:rPr>
                <w:sz w:val="28"/>
                <w:szCs w:val="28"/>
              </w:rPr>
              <w:t>NĪVKIS</w:t>
            </w:r>
            <w:r w:rsidRPr="003500CE">
              <w:rPr>
                <w:sz w:val="28"/>
                <w:szCs w:val="28"/>
              </w:rPr>
              <w:t xml:space="preserve"> datiem būvju nekustamā īpašuma kadastrālā vērtība 2020.gada 1.janvārī: 2188 </w:t>
            </w:r>
            <w:proofErr w:type="spellStart"/>
            <w:r w:rsidRPr="003500CE">
              <w:rPr>
                <w:i/>
                <w:iCs/>
                <w:sz w:val="28"/>
                <w:szCs w:val="28"/>
              </w:rPr>
              <w:t>euro</w:t>
            </w:r>
            <w:proofErr w:type="spellEnd"/>
            <w:r w:rsidRPr="003500CE">
              <w:rPr>
                <w:sz w:val="28"/>
                <w:szCs w:val="28"/>
              </w:rPr>
              <w:t>.</w:t>
            </w:r>
          </w:p>
          <w:p w14:paraId="719BEF9E" w14:textId="6708CEBC" w:rsidR="003A7FE9" w:rsidRPr="003500CE" w:rsidRDefault="00FF3D22" w:rsidP="00CC0A6B">
            <w:pPr>
              <w:pStyle w:val="BodyText"/>
              <w:spacing w:after="0"/>
              <w:ind w:right="113" w:firstLine="567"/>
              <w:jc w:val="both"/>
              <w:rPr>
                <w:sz w:val="28"/>
                <w:szCs w:val="28"/>
              </w:rPr>
            </w:pPr>
            <w:r w:rsidRPr="003500CE">
              <w:rPr>
                <w:sz w:val="28"/>
                <w:szCs w:val="28"/>
              </w:rPr>
              <w:t>Atbilstoši NĪVKIS datiem būve atrodas uz zemes vienības (zemes vienības kadastra apzīmējums 6405 006 0170) Austrumu ielā 1A, Aizputē, Aizputes novadā</w:t>
            </w:r>
            <w:r w:rsidR="00CC0A6B" w:rsidRPr="003500CE">
              <w:rPr>
                <w:sz w:val="28"/>
                <w:szCs w:val="28"/>
              </w:rPr>
              <w:t xml:space="preserve">. </w:t>
            </w:r>
            <w:r w:rsidR="003A7FE9" w:rsidRPr="003500CE">
              <w:rPr>
                <w:sz w:val="28"/>
                <w:szCs w:val="28"/>
              </w:rPr>
              <w:t xml:space="preserve">Īpašuma tiesības uz </w:t>
            </w:r>
            <w:r w:rsidR="003A7FE9" w:rsidRPr="003500CE">
              <w:rPr>
                <w:b/>
                <w:bCs/>
                <w:sz w:val="28"/>
                <w:szCs w:val="28"/>
              </w:rPr>
              <w:t>nekustamo īpašumu</w:t>
            </w:r>
            <w:r w:rsidR="003A7FE9" w:rsidRPr="003500CE">
              <w:rPr>
                <w:sz w:val="28"/>
                <w:szCs w:val="28"/>
              </w:rPr>
              <w:t xml:space="preserve"> (nekustamā īpašuma kadastra Nr.6405 006 0170) – zemes vienību 2333 m</w:t>
            </w:r>
            <w:r w:rsidR="003A7FE9" w:rsidRPr="003500CE">
              <w:rPr>
                <w:sz w:val="28"/>
                <w:szCs w:val="28"/>
                <w:vertAlign w:val="superscript"/>
              </w:rPr>
              <w:t>2</w:t>
            </w:r>
            <w:r w:rsidR="003A7FE9" w:rsidRPr="003500CE">
              <w:rPr>
                <w:sz w:val="28"/>
                <w:szCs w:val="28"/>
              </w:rPr>
              <w:t xml:space="preserve"> platībā (zemes vienības kadastra apzīmējums 6405 006 0170) - </w:t>
            </w:r>
            <w:r w:rsidR="003A7FE9" w:rsidRPr="003500CE">
              <w:rPr>
                <w:b/>
                <w:bCs/>
                <w:sz w:val="28"/>
                <w:szCs w:val="28"/>
              </w:rPr>
              <w:t>Austrumu ielā 1A, Aizputē, Aizputes novadā</w:t>
            </w:r>
            <w:r w:rsidR="007009CB">
              <w:rPr>
                <w:b/>
                <w:bCs/>
                <w:sz w:val="28"/>
                <w:szCs w:val="28"/>
              </w:rPr>
              <w:t xml:space="preserve"> </w:t>
            </w:r>
            <w:r w:rsidR="007009CB">
              <w:rPr>
                <w:sz w:val="28"/>
                <w:szCs w:val="28"/>
              </w:rPr>
              <w:t>(turpmāk arī – zemes nekustamais īpašums)</w:t>
            </w:r>
            <w:r w:rsidR="003A7FE9" w:rsidRPr="003500CE">
              <w:rPr>
                <w:sz w:val="28"/>
                <w:szCs w:val="28"/>
              </w:rPr>
              <w:t xml:space="preserve">, nostiprinātas Kurzemes rajona tiesas Aizputes pilsētas zemesgrāmatas nodalījumā Nr. 100000453316 uz Latvijas valsts vārda Finanšu ministrijas personā, lēmuma datums: 04.02.2009. </w:t>
            </w:r>
          </w:p>
          <w:p w14:paraId="06447D02" w14:textId="7C6F9173" w:rsidR="003A7FE9" w:rsidRPr="003500CE" w:rsidRDefault="003A7FE9" w:rsidP="003A7FE9">
            <w:pPr>
              <w:pStyle w:val="BodyText"/>
              <w:spacing w:after="0"/>
              <w:ind w:right="113" w:firstLine="720"/>
              <w:jc w:val="both"/>
              <w:rPr>
                <w:sz w:val="28"/>
                <w:szCs w:val="28"/>
              </w:rPr>
            </w:pPr>
            <w:r w:rsidRPr="003500CE">
              <w:rPr>
                <w:sz w:val="28"/>
                <w:szCs w:val="28"/>
              </w:rPr>
              <w:t xml:space="preserve">Zemesgrāmatā </w:t>
            </w:r>
            <w:r w:rsidR="0066200A" w:rsidRPr="003500CE">
              <w:rPr>
                <w:sz w:val="28"/>
                <w:szCs w:val="28"/>
              </w:rPr>
              <w:t>zemes nekustamajam īpaš</w:t>
            </w:r>
            <w:r w:rsidR="00F905C5" w:rsidRPr="003500CE">
              <w:rPr>
                <w:sz w:val="28"/>
                <w:szCs w:val="28"/>
              </w:rPr>
              <w:t>u</w:t>
            </w:r>
            <w:r w:rsidR="0066200A" w:rsidRPr="003500CE">
              <w:rPr>
                <w:sz w:val="28"/>
                <w:szCs w:val="28"/>
              </w:rPr>
              <w:t>ma</w:t>
            </w:r>
            <w:r w:rsidR="00F905C5" w:rsidRPr="003500CE">
              <w:rPr>
                <w:sz w:val="28"/>
                <w:szCs w:val="28"/>
              </w:rPr>
              <w:t xml:space="preserve">m </w:t>
            </w:r>
            <w:r w:rsidR="0066200A" w:rsidRPr="003500CE">
              <w:rPr>
                <w:sz w:val="28"/>
                <w:szCs w:val="28"/>
              </w:rPr>
              <w:t xml:space="preserve">ierakstītie </w:t>
            </w:r>
            <w:r w:rsidRPr="003500CE">
              <w:rPr>
                <w:sz w:val="28"/>
                <w:szCs w:val="28"/>
              </w:rPr>
              <w:t>apgrūtinājumi:</w:t>
            </w:r>
          </w:p>
          <w:p w14:paraId="0C7C6BE7" w14:textId="15CE4775" w:rsidR="003A7FE9" w:rsidRPr="003500CE" w:rsidRDefault="00791D57" w:rsidP="003A7FE9">
            <w:pPr>
              <w:pStyle w:val="BodyText"/>
              <w:spacing w:after="0"/>
              <w:ind w:right="113" w:firstLine="720"/>
              <w:jc w:val="both"/>
              <w:rPr>
                <w:sz w:val="28"/>
                <w:szCs w:val="28"/>
              </w:rPr>
            </w:pPr>
            <w:r w:rsidRPr="003500CE">
              <w:rPr>
                <w:sz w:val="28"/>
                <w:szCs w:val="28"/>
              </w:rPr>
              <w:t>- u</w:t>
            </w:r>
            <w:r w:rsidR="003A7FE9" w:rsidRPr="003500CE">
              <w:rPr>
                <w:sz w:val="28"/>
                <w:szCs w:val="28"/>
              </w:rPr>
              <w:t>z zemes vienības atrodas citai personai piederoša ēka, kura ir ierakstīta Aizputes pilsētas zemesgrāmatas nodalījumā Nr.100000333658</w:t>
            </w:r>
            <w:r w:rsidRPr="003500CE">
              <w:rPr>
                <w:sz w:val="28"/>
                <w:szCs w:val="28"/>
              </w:rPr>
              <w:t>;</w:t>
            </w:r>
            <w:r w:rsidR="003A7FE9" w:rsidRPr="003500CE">
              <w:rPr>
                <w:sz w:val="28"/>
                <w:szCs w:val="28"/>
              </w:rPr>
              <w:t xml:space="preserve">     </w:t>
            </w:r>
          </w:p>
          <w:p w14:paraId="1C443CE9" w14:textId="6535DC53" w:rsidR="003A7FE9" w:rsidRPr="003500CE" w:rsidRDefault="00791D57" w:rsidP="003A7FE9">
            <w:pPr>
              <w:pStyle w:val="BodyText"/>
              <w:spacing w:after="0"/>
              <w:ind w:right="113" w:firstLine="720"/>
              <w:jc w:val="both"/>
              <w:rPr>
                <w:sz w:val="28"/>
                <w:szCs w:val="28"/>
              </w:rPr>
            </w:pPr>
            <w:r w:rsidRPr="003500CE">
              <w:rPr>
                <w:sz w:val="28"/>
                <w:szCs w:val="28"/>
              </w:rPr>
              <w:t xml:space="preserve">- </w:t>
            </w:r>
            <w:r w:rsidR="003A7FE9" w:rsidRPr="003500CE">
              <w:rPr>
                <w:sz w:val="28"/>
                <w:szCs w:val="28"/>
              </w:rPr>
              <w:t xml:space="preserve">Atzīme - ķīmiskās aizsargjoslas teritorija ap pazemes ūdens ņemšanas vietu </w:t>
            </w:r>
            <w:r w:rsidR="009F4067" w:rsidRPr="003500CE">
              <w:rPr>
                <w:sz w:val="28"/>
                <w:szCs w:val="28"/>
              </w:rPr>
              <w:t>“</w:t>
            </w:r>
            <w:r w:rsidR="003A7FE9" w:rsidRPr="003500CE">
              <w:rPr>
                <w:sz w:val="28"/>
                <w:szCs w:val="28"/>
              </w:rPr>
              <w:t>Aizpute</w:t>
            </w:r>
            <w:r w:rsidR="009F4067" w:rsidRPr="003500CE">
              <w:rPr>
                <w:sz w:val="28"/>
                <w:szCs w:val="28"/>
              </w:rPr>
              <w:t>”,</w:t>
            </w:r>
            <w:r w:rsidR="003A7FE9" w:rsidRPr="003500CE">
              <w:rPr>
                <w:sz w:val="28"/>
                <w:szCs w:val="28"/>
              </w:rPr>
              <w:t xml:space="preserve">   2333 m² </w:t>
            </w:r>
            <w:r w:rsidR="009F4067" w:rsidRPr="003500CE">
              <w:rPr>
                <w:sz w:val="28"/>
                <w:szCs w:val="28"/>
              </w:rPr>
              <w:t>platībā;</w:t>
            </w:r>
            <w:r w:rsidR="003A7FE9" w:rsidRPr="003500CE">
              <w:rPr>
                <w:sz w:val="28"/>
                <w:szCs w:val="28"/>
              </w:rPr>
              <w:t xml:space="preserve"> </w:t>
            </w:r>
          </w:p>
          <w:p w14:paraId="5AB802AD" w14:textId="77777777" w:rsidR="00C83A22" w:rsidRDefault="00791D57" w:rsidP="003A7FE9">
            <w:pPr>
              <w:pStyle w:val="BodyText"/>
              <w:spacing w:after="0"/>
              <w:ind w:right="113" w:firstLine="720"/>
              <w:jc w:val="both"/>
              <w:rPr>
                <w:sz w:val="28"/>
                <w:szCs w:val="28"/>
              </w:rPr>
            </w:pPr>
            <w:r w:rsidRPr="003500CE">
              <w:rPr>
                <w:sz w:val="28"/>
                <w:szCs w:val="28"/>
              </w:rPr>
              <w:t xml:space="preserve">- </w:t>
            </w:r>
            <w:r w:rsidR="003A7FE9" w:rsidRPr="003500CE">
              <w:rPr>
                <w:sz w:val="28"/>
                <w:szCs w:val="28"/>
              </w:rPr>
              <w:t xml:space="preserve">Atzīme - Aizputes pilsētas vēsturiskā centra apbūves regulācijas zona. </w:t>
            </w:r>
          </w:p>
          <w:p w14:paraId="00E16EC5" w14:textId="1C676723" w:rsidR="003A7FE9" w:rsidRPr="003500CE" w:rsidRDefault="00C83A22" w:rsidP="003A7FE9">
            <w:pPr>
              <w:pStyle w:val="BodyText"/>
              <w:spacing w:after="0"/>
              <w:ind w:right="113" w:firstLine="720"/>
              <w:jc w:val="both"/>
              <w:rPr>
                <w:sz w:val="28"/>
                <w:szCs w:val="28"/>
              </w:rPr>
            </w:pPr>
            <w:r w:rsidRPr="00C83A22">
              <w:rPr>
                <w:sz w:val="28"/>
                <w:szCs w:val="28"/>
              </w:rPr>
              <w:t>Aizputes novada pašvaldībai pēc projekta 1.1.apakšpunktā minētā nekustamā īpašuma iegūšanas būs saistošs Aizsargjoslu likuma 39.panta pirmās daļas 3.punktā noteiktais īpašuma lietošanas tiesību aprobežojums.</w:t>
            </w:r>
            <w:r w:rsidR="003A7FE9" w:rsidRPr="003500CE">
              <w:rPr>
                <w:sz w:val="28"/>
                <w:szCs w:val="28"/>
              </w:rPr>
              <w:t xml:space="preserve"> </w:t>
            </w:r>
          </w:p>
          <w:p w14:paraId="40D4A2E1" w14:textId="27A48336" w:rsidR="003A7FE9" w:rsidRPr="003500CE" w:rsidRDefault="003A7FE9" w:rsidP="003A7FE9">
            <w:pPr>
              <w:pStyle w:val="BodyText"/>
              <w:spacing w:after="0"/>
              <w:ind w:right="116" w:firstLine="720"/>
              <w:jc w:val="both"/>
              <w:rPr>
                <w:sz w:val="28"/>
                <w:szCs w:val="28"/>
              </w:rPr>
            </w:pPr>
            <w:r w:rsidRPr="003500CE">
              <w:rPr>
                <w:sz w:val="28"/>
                <w:szCs w:val="28"/>
              </w:rPr>
              <w:t xml:space="preserve">Atbilstoši NĪVKIS datiem zemes vienības lietošanas mērķis: </w:t>
            </w:r>
            <w:r w:rsidR="002455B7" w:rsidRPr="003500CE">
              <w:rPr>
                <w:sz w:val="28"/>
                <w:szCs w:val="28"/>
              </w:rPr>
              <w:t>1001</w:t>
            </w:r>
            <w:r w:rsidRPr="003500CE">
              <w:rPr>
                <w:sz w:val="28"/>
                <w:szCs w:val="28"/>
              </w:rPr>
              <w:t xml:space="preserve"> – </w:t>
            </w:r>
            <w:r w:rsidR="002455B7" w:rsidRPr="003500CE">
              <w:rPr>
                <w:sz w:val="28"/>
                <w:szCs w:val="28"/>
              </w:rPr>
              <w:t xml:space="preserve">rūpnieciskās ražošanas uzņēmumu apbūve, </w:t>
            </w:r>
            <w:r w:rsidR="000541E4" w:rsidRPr="003500CE">
              <w:rPr>
                <w:sz w:val="28"/>
                <w:szCs w:val="28"/>
              </w:rPr>
              <w:t>0.2333 ha platībā</w:t>
            </w:r>
            <w:r w:rsidRPr="003500CE">
              <w:rPr>
                <w:sz w:val="28"/>
                <w:szCs w:val="28"/>
              </w:rPr>
              <w:t xml:space="preserve">. Zemes vienības platības sadalījums pa lietošanas veidiem: zemes zem ēkām platība, </w:t>
            </w:r>
            <w:r w:rsidR="006B2F37" w:rsidRPr="003500CE">
              <w:rPr>
                <w:sz w:val="28"/>
                <w:szCs w:val="28"/>
              </w:rPr>
              <w:t xml:space="preserve">0.2333 ha </w:t>
            </w:r>
            <w:r w:rsidRPr="003500CE">
              <w:rPr>
                <w:sz w:val="28"/>
                <w:szCs w:val="28"/>
              </w:rPr>
              <w:t xml:space="preserve">platībā. </w:t>
            </w:r>
          </w:p>
          <w:p w14:paraId="38795639" w14:textId="21C53648" w:rsidR="003A7FE9" w:rsidRPr="003500CE" w:rsidRDefault="003A7FE9" w:rsidP="00F71DB8">
            <w:pPr>
              <w:pStyle w:val="BodyText"/>
              <w:spacing w:after="0"/>
              <w:ind w:right="116" w:firstLine="720"/>
              <w:jc w:val="both"/>
              <w:rPr>
                <w:sz w:val="28"/>
                <w:szCs w:val="28"/>
              </w:rPr>
            </w:pPr>
            <w:r w:rsidRPr="003500CE">
              <w:rPr>
                <w:sz w:val="28"/>
                <w:szCs w:val="28"/>
              </w:rPr>
              <w:t xml:space="preserve">Nekustamajam īpašumam NĪVKIS reģistrēts apgrūtinājums: </w:t>
            </w:r>
            <w:r w:rsidR="00F71DB8" w:rsidRPr="003500CE">
              <w:rPr>
                <w:sz w:val="28"/>
                <w:szCs w:val="28"/>
              </w:rPr>
              <w:t>vides un dabas resursu ķīmiskās aizsargjoslas teritorija ap pazemes ūdens ņemšanas vietu,  0</w:t>
            </w:r>
            <w:r w:rsidR="00E51B99">
              <w:rPr>
                <w:sz w:val="28"/>
                <w:szCs w:val="28"/>
              </w:rPr>
              <w:t>,</w:t>
            </w:r>
            <w:r w:rsidR="00F71DB8" w:rsidRPr="003500CE">
              <w:rPr>
                <w:sz w:val="28"/>
                <w:szCs w:val="28"/>
              </w:rPr>
              <w:t xml:space="preserve">2333 ha </w:t>
            </w:r>
            <w:r w:rsidR="00F71DB8" w:rsidRPr="003500CE">
              <w:rPr>
                <w:sz w:val="28"/>
                <w:szCs w:val="28"/>
              </w:rPr>
              <w:lastRenderedPageBreak/>
              <w:t xml:space="preserve">platībā; būvniecības ierobežojumu teritorija, kas noteikta teritorijas attīstības plānošanas dokumentā, </w:t>
            </w:r>
            <w:r w:rsidR="00E5132F" w:rsidRPr="003500CE">
              <w:rPr>
                <w:sz w:val="28"/>
                <w:szCs w:val="28"/>
              </w:rPr>
              <w:t>0</w:t>
            </w:r>
            <w:r w:rsidR="00E51B99">
              <w:rPr>
                <w:sz w:val="28"/>
                <w:szCs w:val="28"/>
              </w:rPr>
              <w:t>,</w:t>
            </w:r>
            <w:r w:rsidR="00E5132F" w:rsidRPr="003500CE">
              <w:rPr>
                <w:sz w:val="28"/>
                <w:szCs w:val="28"/>
              </w:rPr>
              <w:t>2333 ha platībā.</w:t>
            </w:r>
          </w:p>
          <w:p w14:paraId="26EB37DF" w14:textId="119A6DF9" w:rsidR="00957FDD" w:rsidRPr="003500CE" w:rsidRDefault="00107D6B" w:rsidP="00CC3566">
            <w:pPr>
              <w:pStyle w:val="BodyText"/>
              <w:spacing w:after="0"/>
              <w:ind w:right="116" w:firstLine="720"/>
              <w:jc w:val="both"/>
              <w:rPr>
                <w:sz w:val="28"/>
                <w:szCs w:val="28"/>
              </w:rPr>
            </w:pPr>
            <w:r w:rsidRPr="00D474CB">
              <w:rPr>
                <w:sz w:val="28"/>
                <w:szCs w:val="28"/>
              </w:rPr>
              <w:t xml:space="preserve">Atbilstoši </w:t>
            </w:r>
            <w:r w:rsidR="00957FDD" w:rsidRPr="00D474CB">
              <w:rPr>
                <w:sz w:val="28"/>
                <w:szCs w:val="28"/>
              </w:rPr>
              <w:t xml:space="preserve">NĪVKIS </w:t>
            </w:r>
            <w:r w:rsidRPr="00D474CB">
              <w:rPr>
                <w:sz w:val="28"/>
                <w:szCs w:val="28"/>
              </w:rPr>
              <w:t xml:space="preserve">datiem </w:t>
            </w:r>
            <w:r w:rsidR="00680786" w:rsidRPr="00D474CB">
              <w:rPr>
                <w:sz w:val="28"/>
                <w:szCs w:val="28"/>
              </w:rPr>
              <w:t xml:space="preserve">zemes nekustamā īpašuma lietotājs norādīta </w:t>
            </w:r>
            <w:r w:rsidR="00ED01A7" w:rsidRPr="00D474CB">
              <w:rPr>
                <w:sz w:val="28"/>
                <w:szCs w:val="28"/>
              </w:rPr>
              <w:t xml:space="preserve">SIA </w:t>
            </w:r>
            <w:r w:rsidR="00680786" w:rsidRPr="00D474CB">
              <w:rPr>
                <w:sz w:val="28"/>
                <w:szCs w:val="28"/>
              </w:rPr>
              <w:t xml:space="preserve">“Ceriņzars”.  </w:t>
            </w:r>
            <w:r w:rsidR="004E7313" w:rsidRPr="00D474CB">
              <w:rPr>
                <w:sz w:val="28"/>
                <w:szCs w:val="28"/>
              </w:rPr>
              <w:t xml:space="preserve">2019.gada 27.augustā </w:t>
            </w:r>
            <w:r w:rsidR="005F40A8" w:rsidRPr="00D474CB">
              <w:rPr>
                <w:sz w:val="28"/>
                <w:szCs w:val="28"/>
              </w:rPr>
              <w:t xml:space="preserve">starp VNĪ kā iznomātāju un </w:t>
            </w:r>
            <w:r w:rsidR="00ED01A7" w:rsidRPr="00D474CB">
              <w:rPr>
                <w:sz w:val="28"/>
                <w:szCs w:val="28"/>
              </w:rPr>
              <w:t xml:space="preserve">SIA </w:t>
            </w:r>
            <w:r w:rsidR="00680786" w:rsidRPr="00D474CB">
              <w:rPr>
                <w:sz w:val="28"/>
                <w:szCs w:val="28"/>
              </w:rPr>
              <w:t>“Ceriņzars”</w:t>
            </w:r>
            <w:r w:rsidR="00622298" w:rsidRPr="00D474CB">
              <w:rPr>
                <w:sz w:val="28"/>
                <w:szCs w:val="28"/>
              </w:rPr>
              <w:t xml:space="preserve"> </w:t>
            </w:r>
            <w:r w:rsidR="00883678" w:rsidRPr="00D474CB">
              <w:rPr>
                <w:sz w:val="28"/>
                <w:szCs w:val="28"/>
              </w:rPr>
              <w:t xml:space="preserve">kā nomnieku </w:t>
            </w:r>
            <w:r w:rsidR="00EA1AB7" w:rsidRPr="00D474CB">
              <w:rPr>
                <w:sz w:val="28"/>
                <w:szCs w:val="28"/>
              </w:rPr>
              <w:t xml:space="preserve">tika </w:t>
            </w:r>
            <w:r w:rsidR="004E7313" w:rsidRPr="00D474CB">
              <w:rPr>
                <w:sz w:val="28"/>
                <w:szCs w:val="28"/>
              </w:rPr>
              <w:t>noslēgt</w:t>
            </w:r>
            <w:r w:rsidR="00EA1AB7" w:rsidRPr="00D474CB">
              <w:rPr>
                <w:sz w:val="28"/>
                <w:szCs w:val="28"/>
              </w:rPr>
              <w:t>s</w:t>
            </w:r>
            <w:r w:rsidR="004E7313" w:rsidRPr="00D474CB">
              <w:rPr>
                <w:sz w:val="28"/>
                <w:szCs w:val="28"/>
              </w:rPr>
              <w:t xml:space="preserve"> </w:t>
            </w:r>
            <w:r w:rsidR="005F40A8" w:rsidRPr="00D474CB">
              <w:rPr>
                <w:sz w:val="28"/>
                <w:szCs w:val="28"/>
              </w:rPr>
              <w:t>A</w:t>
            </w:r>
            <w:r w:rsidR="004E7313" w:rsidRPr="00D474CB">
              <w:rPr>
                <w:sz w:val="28"/>
                <w:szCs w:val="28"/>
              </w:rPr>
              <w:t xml:space="preserve">pbūvēta </w:t>
            </w:r>
            <w:r w:rsidR="00622298" w:rsidRPr="00D474CB">
              <w:rPr>
                <w:sz w:val="28"/>
                <w:szCs w:val="28"/>
              </w:rPr>
              <w:t>zemesgabala Austrumu ielā 1A, Aizputē, Aizputes novadā, nomas līgum</w:t>
            </w:r>
            <w:r w:rsidR="00EA1AB7" w:rsidRPr="00D474CB">
              <w:rPr>
                <w:sz w:val="28"/>
                <w:szCs w:val="28"/>
              </w:rPr>
              <w:t>s</w:t>
            </w:r>
            <w:r w:rsidR="00622298" w:rsidRPr="00D474CB">
              <w:rPr>
                <w:sz w:val="28"/>
                <w:szCs w:val="28"/>
              </w:rPr>
              <w:t xml:space="preserve"> </w:t>
            </w:r>
            <w:proofErr w:type="spellStart"/>
            <w:r w:rsidR="00622298" w:rsidRPr="00D474CB">
              <w:rPr>
                <w:sz w:val="28"/>
                <w:szCs w:val="28"/>
              </w:rPr>
              <w:t>Nr.</w:t>
            </w:r>
            <w:r w:rsidR="00883678" w:rsidRPr="00D474CB">
              <w:rPr>
                <w:sz w:val="28"/>
                <w:szCs w:val="28"/>
              </w:rPr>
              <w:t>IEN</w:t>
            </w:r>
            <w:proofErr w:type="spellEnd"/>
            <w:r w:rsidR="00883678" w:rsidRPr="00D474CB">
              <w:rPr>
                <w:sz w:val="28"/>
                <w:szCs w:val="28"/>
              </w:rPr>
              <w:t>/2019/2111</w:t>
            </w:r>
            <w:r w:rsidR="00EA1AB7" w:rsidRPr="00D474CB">
              <w:rPr>
                <w:sz w:val="28"/>
                <w:szCs w:val="28"/>
              </w:rPr>
              <w:t xml:space="preserve">. Saskaņā ar nomas līguma noteikumiem </w:t>
            </w:r>
            <w:r w:rsidR="000B5FE4" w:rsidRPr="00D474CB">
              <w:rPr>
                <w:sz w:val="28"/>
                <w:szCs w:val="28"/>
              </w:rPr>
              <w:t xml:space="preserve">zemes nekustamais īpašums </w:t>
            </w:r>
            <w:r w:rsidR="00111A53" w:rsidRPr="00D474CB">
              <w:rPr>
                <w:sz w:val="28"/>
                <w:szCs w:val="28"/>
              </w:rPr>
              <w:t xml:space="preserve">nomniekam nodots </w:t>
            </w:r>
            <w:r w:rsidR="00FC6DC4" w:rsidRPr="00D474CB">
              <w:rPr>
                <w:sz w:val="28"/>
                <w:szCs w:val="28"/>
              </w:rPr>
              <w:t xml:space="preserve">lietošanā </w:t>
            </w:r>
            <w:r w:rsidR="000B5FE4" w:rsidRPr="00D474CB">
              <w:rPr>
                <w:sz w:val="28"/>
                <w:szCs w:val="28"/>
              </w:rPr>
              <w:t xml:space="preserve">tam </w:t>
            </w:r>
            <w:r w:rsidR="003E4620" w:rsidRPr="00D474CB">
              <w:rPr>
                <w:sz w:val="28"/>
                <w:szCs w:val="28"/>
              </w:rPr>
              <w:t xml:space="preserve">piederošā </w:t>
            </w:r>
            <w:r w:rsidR="00B671F4" w:rsidRPr="00D474CB">
              <w:rPr>
                <w:sz w:val="28"/>
                <w:szCs w:val="28"/>
              </w:rPr>
              <w:t xml:space="preserve">būvju </w:t>
            </w:r>
            <w:r w:rsidR="004B4849" w:rsidRPr="00D474CB">
              <w:rPr>
                <w:sz w:val="28"/>
                <w:szCs w:val="28"/>
              </w:rPr>
              <w:t>īpašum</w:t>
            </w:r>
            <w:r w:rsidR="00210920" w:rsidRPr="00D474CB">
              <w:rPr>
                <w:sz w:val="28"/>
                <w:szCs w:val="28"/>
              </w:rPr>
              <w:t>a</w:t>
            </w:r>
            <w:r w:rsidR="002C57EB" w:rsidRPr="00D474CB">
              <w:rPr>
                <w:sz w:val="28"/>
                <w:szCs w:val="28"/>
              </w:rPr>
              <w:t>, kas ierakstīts</w:t>
            </w:r>
            <w:r w:rsidR="002C57EB" w:rsidRPr="00D474CB">
              <w:t xml:space="preserve"> </w:t>
            </w:r>
            <w:r w:rsidR="002C57EB" w:rsidRPr="00D474CB">
              <w:rPr>
                <w:sz w:val="28"/>
                <w:szCs w:val="28"/>
              </w:rPr>
              <w:t xml:space="preserve">Aizputes pilsētas zemesgrāmatas nodalījumā Nr.100000333658, </w:t>
            </w:r>
            <w:r w:rsidR="00FA35A6" w:rsidRPr="00D474CB">
              <w:rPr>
                <w:sz w:val="28"/>
                <w:szCs w:val="28"/>
              </w:rPr>
              <w:t xml:space="preserve">un atrodas uz </w:t>
            </w:r>
            <w:r w:rsidR="003845DB" w:rsidRPr="00D474CB">
              <w:rPr>
                <w:sz w:val="28"/>
                <w:szCs w:val="28"/>
              </w:rPr>
              <w:t xml:space="preserve">minētās </w:t>
            </w:r>
            <w:r w:rsidR="0020598E" w:rsidRPr="00D474CB">
              <w:rPr>
                <w:sz w:val="28"/>
                <w:szCs w:val="28"/>
              </w:rPr>
              <w:t xml:space="preserve">valsts </w:t>
            </w:r>
            <w:r w:rsidR="003845DB" w:rsidRPr="00D474CB">
              <w:rPr>
                <w:sz w:val="28"/>
                <w:szCs w:val="28"/>
              </w:rPr>
              <w:t xml:space="preserve">zemes vienības, </w:t>
            </w:r>
            <w:r w:rsidR="004B4849" w:rsidRPr="00D474CB">
              <w:rPr>
                <w:sz w:val="28"/>
                <w:szCs w:val="28"/>
              </w:rPr>
              <w:t>uzturēšanai</w:t>
            </w:r>
            <w:r w:rsidR="003845DB" w:rsidRPr="00D474CB">
              <w:rPr>
                <w:sz w:val="28"/>
                <w:szCs w:val="28"/>
              </w:rPr>
              <w:t xml:space="preserve"> un apsaimniekošanai</w:t>
            </w:r>
            <w:r w:rsidR="004B4849" w:rsidRPr="00D474CB">
              <w:rPr>
                <w:sz w:val="28"/>
                <w:szCs w:val="28"/>
              </w:rPr>
              <w:t>.</w:t>
            </w:r>
            <w:r w:rsidR="000B5FE4" w:rsidRPr="00D474CB">
              <w:rPr>
                <w:sz w:val="28"/>
                <w:szCs w:val="28"/>
              </w:rPr>
              <w:t xml:space="preserve"> Ņemot vērā to, ka </w:t>
            </w:r>
            <w:r w:rsidR="00046DBB" w:rsidRPr="00D474CB">
              <w:rPr>
                <w:sz w:val="28"/>
                <w:szCs w:val="28"/>
              </w:rPr>
              <w:t xml:space="preserve">nomnieks - </w:t>
            </w:r>
            <w:r w:rsidR="000B5FE4" w:rsidRPr="00D474CB">
              <w:rPr>
                <w:sz w:val="28"/>
                <w:szCs w:val="28"/>
              </w:rPr>
              <w:t>SIA “Ceriņzars” izslēgta no komercreģistra, nomas līgums izbeigts 2019.</w:t>
            </w:r>
            <w:r w:rsidR="00617286" w:rsidRPr="00D474CB">
              <w:rPr>
                <w:sz w:val="28"/>
                <w:szCs w:val="28"/>
              </w:rPr>
              <w:t>gada 26.novembrī.</w:t>
            </w:r>
            <w:r w:rsidR="000B5FE4" w:rsidRPr="00D474CB">
              <w:rPr>
                <w:sz w:val="28"/>
                <w:szCs w:val="28"/>
              </w:rPr>
              <w:t xml:space="preserve"> </w:t>
            </w:r>
            <w:r w:rsidR="00046DBB" w:rsidRPr="00D474CB">
              <w:rPr>
                <w:sz w:val="28"/>
                <w:szCs w:val="28"/>
              </w:rPr>
              <w:t xml:space="preserve"> </w:t>
            </w:r>
            <w:r w:rsidR="00BF6D4E" w:rsidRPr="00D474CB">
              <w:rPr>
                <w:sz w:val="28"/>
                <w:szCs w:val="28"/>
              </w:rPr>
              <w:t xml:space="preserve">Ievērojot minēto, </w:t>
            </w:r>
            <w:r w:rsidR="0020598E" w:rsidRPr="00D474CB">
              <w:rPr>
                <w:sz w:val="28"/>
                <w:szCs w:val="28"/>
              </w:rPr>
              <w:t xml:space="preserve">to, ka </w:t>
            </w:r>
            <w:r w:rsidR="00046DBB" w:rsidRPr="00D474CB">
              <w:rPr>
                <w:sz w:val="28"/>
                <w:szCs w:val="28"/>
              </w:rPr>
              <w:t xml:space="preserve">SIA </w:t>
            </w:r>
            <w:r w:rsidR="0020598E" w:rsidRPr="00D474CB">
              <w:rPr>
                <w:sz w:val="28"/>
                <w:szCs w:val="28"/>
              </w:rPr>
              <w:t>“Ceriņzars” izslēgta no komercreģistra</w:t>
            </w:r>
            <w:r w:rsidR="007009CB" w:rsidRPr="00D474CB">
              <w:rPr>
                <w:sz w:val="28"/>
                <w:szCs w:val="28"/>
              </w:rPr>
              <w:t xml:space="preserve"> un būvju nekustamais īpašums </w:t>
            </w:r>
            <w:r w:rsidR="00B3282E" w:rsidRPr="00D474CB">
              <w:rPr>
                <w:sz w:val="28"/>
                <w:szCs w:val="28"/>
              </w:rPr>
              <w:t>a</w:t>
            </w:r>
            <w:r w:rsidR="007009CB" w:rsidRPr="00D474CB">
              <w:rPr>
                <w:sz w:val="28"/>
                <w:szCs w:val="28"/>
              </w:rPr>
              <w:t>r Valsts ieņēmumu dienesta 2020.gada 28.aprīlī apstiprināto Valstij piekritīgā nekustamā īpašuma pieņemšanas nodošanas 23.04.2020. aktu Nr.001926 pārņemts valsts īpašumā Finanšu ministrijas valdījumā un grāmatvedības uzskaitē,</w:t>
            </w:r>
            <w:r w:rsidR="00617286" w:rsidRPr="00D474CB">
              <w:rPr>
                <w:sz w:val="28"/>
                <w:szCs w:val="28"/>
              </w:rPr>
              <w:t xml:space="preserve"> </w:t>
            </w:r>
            <w:r w:rsidR="00046DBB" w:rsidRPr="00D474CB">
              <w:rPr>
                <w:sz w:val="28"/>
                <w:szCs w:val="28"/>
              </w:rPr>
              <w:t xml:space="preserve">Aizputes novada pašvaldībai, </w:t>
            </w:r>
            <w:r w:rsidR="00617286" w:rsidRPr="00D474CB">
              <w:rPr>
                <w:sz w:val="28"/>
                <w:szCs w:val="28"/>
              </w:rPr>
              <w:t>veicot darbības būvju nekustamā īpašuma ierakstīšanai zemesgrāmatā uz valsts vārda Finanšu ministrijas personā</w:t>
            </w:r>
            <w:r w:rsidR="00046DBB" w:rsidRPr="00D474CB">
              <w:rPr>
                <w:sz w:val="28"/>
                <w:szCs w:val="28"/>
              </w:rPr>
              <w:t xml:space="preserve"> un </w:t>
            </w:r>
            <w:r w:rsidR="00617286" w:rsidRPr="00D474CB">
              <w:rPr>
                <w:sz w:val="28"/>
                <w:szCs w:val="28"/>
              </w:rPr>
              <w:t xml:space="preserve">uz </w:t>
            </w:r>
            <w:r w:rsidR="006E43C4" w:rsidRPr="00D474CB">
              <w:rPr>
                <w:sz w:val="28"/>
                <w:szCs w:val="28"/>
              </w:rPr>
              <w:t>Aizputes novada pašvaldība</w:t>
            </w:r>
            <w:r w:rsidR="00617286" w:rsidRPr="00D474CB">
              <w:rPr>
                <w:sz w:val="28"/>
                <w:szCs w:val="28"/>
              </w:rPr>
              <w:t xml:space="preserve">s vārda, </w:t>
            </w:r>
            <w:r w:rsidR="00046DBB" w:rsidRPr="00D474CB">
              <w:rPr>
                <w:sz w:val="28"/>
                <w:szCs w:val="28"/>
              </w:rPr>
              <w:t xml:space="preserve">vienlaikus būs </w:t>
            </w:r>
            <w:r w:rsidR="006E43C4" w:rsidRPr="00D474CB">
              <w:rPr>
                <w:sz w:val="28"/>
                <w:szCs w:val="28"/>
              </w:rPr>
              <w:t>jāveic nepieci</w:t>
            </w:r>
            <w:r w:rsidR="00D66866" w:rsidRPr="00D474CB">
              <w:rPr>
                <w:sz w:val="28"/>
                <w:szCs w:val="28"/>
              </w:rPr>
              <w:t>e</w:t>
            </w:r>
            <w:r w:rsidR="006E43C4" w:rsidRPr="00D474CB">
              <w:rPr>
                <w:sz w:val="28"/>
                <w:szCs w:val="28"/>
              </w:rPr>
              <w:t>šamās darbības NĪVKIS ieraksta par zemes nekustamā īpašuma lietotāju</w:t>
            </w:r>
            <w:r w:rsidR="0020598E" w:rsidRPr="00D474CB">
              <w:rPr>
                <w:sz w:val="28"/>
                <w:szCs w:val="28"/>
              </w:rPr>
              <w:t xml:space="preserve"> </w:t>
            </w:r>
            <w:r w:rsidR="00ED01A7" w:rsidRPr="00D474CB">
              <w:rPr>
                <w:sz w:val="28"/>
                <w:szCs w:val="28"/>
              </w:rPr>
              <w:t xml:space="preserve">– SIA “Ceriņzars” - </w:t>
            </w:r>
            <w:r w:rsidR="0020598E" w:rsidRPr="00D474CB">
              <w:rPr>
                <w:sz w:val="28"/>
                <w:szCs w:val="28"/>
              </w:rPr>
              <w:t>dzēša</w:t>
            </w:r>
            <w:r w:rsidR="006E43C4" w:rsidRPr="00D474CB">
              <w:rPr>
                <w:sz w:val="28"/>
                <w:szCs w:val="28"/>
              </w:rPr>
              <w:t>nai.</w:t>
            </w:r>
            <w:r w:rsidR="0020598E" w:rsidRPr="0020598E">
              <w:rPr>
                <w:sz w:val="28"/>
                <w:szCs w:val="28"/>
              </w:rPr>
              <w:t xml:space="preserve"> </w:t>
            </w:r>
          </w:p>
          <w:p w14:paraId="21EDA34C" w14:textId="7ADEE41E" w:rsidR="003A7FE9" w:rsidRPr="003500CE" w:rsidRDefault="003A7FE9" w:rsidP="003A7FE9">
            <w:pPr>
              <w:pStyle w:val="BodyText"/>
              <w:spacing w:after="0"/>
              <w:ind w:right="116" w:firstLine="720"/>
              <w:jc w:val="both"/>
              <w:rPr>
                <w:sz w:val="28"/>
                <w:szCs w:val="28"/>
              </w:rPr>
            </w:pPr>
            <w:r w:rsidRPr="003500CE">
              <w:rPr>
                <w:sz w:val="28"/>
                <w:szCs w:val="28"/>
              </w:rPr>
              <w:t xml:space="preserve">Saskaņā ar NĪVKIS datiem </w:t>
            </w:r>
            <w:r w:rsidR="00204DA2" w:rsidRPr="003500CE">
              <w:rPr>
                <w:sz w:val="28"/>
                <w:szCs w:val="28"/>
              </w:rPr>
              <w:t xml:space="preserve">zemes </w:t>
            </w:r>
            <w:r w:rsidRPr="003500CE">
              <w:rPr>
                <w:sz w:val="28"/>
                <w:szCs w:val="28"/>
              </w:rPr>
              <w:t>nekustamā īpašuma kadastrālā vērtība 2020.gada 1.janvār</w:t>
            </w:r>
            <w:r w:rsidR="005904AE" w:rsidRPr="003500CE">
              <w:rPr>
                <w:sz w:val="28"/>
                <w:szCs w:val="28"/>
              </w:rPr>
              <w:t>ī</w:t>
            </w:r>
            <w:r w:rsidRPr="003500CE">
              <w:rPr>
                <w:sz w:val="28"/>
                <w:szCs w:val="28"/>
              </w:rPr>
              <w:t xml:space="preserve">: </w:t>
            </w:r>
            <w:r w:rsidR="00204DA2" w:rsidRPr="003500CE">
              <w:rPr>
                <w:sz w:val="28"/>
                <w:szCs w:val="28"/>
              </w:rPr>
              <w:t xml:space="preserve">1283 </w:t>
            </w:r>
            <w:proofErr w:type="spellStart"/>
            <w:r w:rsidRPr="003500CE">
              <w:rPr>
                <w:i/>
                <w:iCs/>
                <w:sz w:val="28"/>
                <w:szCs w:val="28"/>
              </w:rPr>
              <w:t>euro</w:t>
            </w:r>
            <w:proofErr w:type="spellEnd"/>
            <w:r w:rsidRPr="003500CE">
              <w:rPr>
                <w:sz w:val="28"/>
                <w:szCs w:val="28"/>
              </w:rPr>
              <w:t xml:space="preserve">. </w:t>
            </w:r>
          </w:p>
          <w:p w14:paraId="49C23FA5" w14:textId="3B9D6D69" w:rsidR="003A7FE9" w:rsidRPr="003500CE" w:rsidRDefault="00920F97" w:rsidP="004455AF">
            <w:pPr>
              <w:pStyle w:val="BodyText"/>
              <w:spacing w:after="0"/>
              <w:ind w:right="113" w:firstLine="567"/>
              <w:jc w:val="both"/>
              <w:rPr>
                <w:sz w:val="28"/>
                <w:szCs w:val="28"/>
              </w:rPr>
            </w:pPr>
            <w:r w:rsidRPr="003500CE">
              <w:rPr>
                <w:sz w:val="28"/>
                <w:szCs w:val="28"/>
              </w:rPr>
              <w:t xml:space="preserve">Atbilstoši </w:t>
            </w:r>
            <w:r w:rsidR="00513732" w:rsidRPr="003500CE">
              <w:rPr>
                <w:sz w:val="28"/>
                <w:szCs w:val="28"/>
              </w:rPr>
              <w:t>likum</w:t>
            </w:r>
            <w:r w:rsidR="00DE19A4" w:rsidRPr="003500CE">
              <w:rPr>
                <w:sz w:val="28"/>
                <w:szCs w:val="28"/>
              </w:rPr>
              <w:t>a</w:t>
            </w:r>
            <w:r w:rsidR="00513732" w:rsidRPr="003500CE">
              <w:rPr>
                <w:sz w:val="28"/>
                <w:szCs w:val="28"/>
              </w:rPr>
              <w:t xml:space="preserve"> “Par pašvaldībām” 15.panta pirmās daļas 1.punkt</w:t>
            </w:r>
            <w:r w:rsidR="00DE19A4" w:rsidRPr="003500CE">
              <w:rPr>
                <w:sz w:val="28"/>
                <w:szCs w:val="28"/>
              </w:rPr>
              <w:t>am</w:t>
            </w:r>
            <w:r w:rsidRPr="003500CE">
              <w:rPr>
                <w:sz w:val="28"/>
                <w:szCs w:val="28"/>
              </w:rPr>
              <w:t xml:space="preserve"> pašvaldības autonomā funkcija ir: </w:t>
            </w:r>
            <w:r w:rsidR="00513732" w:rsidRPr="003500CE">
              <w:rPr>
                <w:sz w:val="28"/>
                <w:szCs w:val="28"/>
              </w:rPr>
              <w:t xml:space="preserve"> organizēt iedzīvotājiem komunālos pakalpojumus (ūdensapgāde un kanalizācija; siltumapgāde; sadzīves atkritumu apsaimniekošana; notekūdeņu savākšana, novadīšana un attīrīšana) neatkarīgi no tā, kā īpašumā atrodas dzīvojamais fonds</w:t>
            </w:r>
            <w:r w:rsidR="00DE19A4" w:rsidRPr="003500CE">
              <w:rPr>
                <w:sz w:val="28"/>
                <w:szCs w:val="28"/>
              </w:rPr>
              <w:t>.</w:t>
            </w:r>
          </w:p>
          <w:p w14:paraId="217B24CC" w14:textId="6A2D0C5F" w:rsidR="003D4DA7" w:rsidRPr="003500CE" w:rsidRDefault="003D4DA7" w:rsidP="003D4DA7">
            <w:pPr>
              <w:pStyle w:val="BodyText"/>
              <w:spacing w:after="0"/>
              <w:ind w:right="113" w:firstLine="567"/>
              <w:jc w:val="both"/>
              <w:rPr>
                <w:sz w:val="28"/>
                <w:szCs w:val="28"/>
              </w:rPr>
            </w:pPr>
            <w:r w:rsidRPr="003500CE">
              <w:rPr>
                <w:sz w:val="28"/>
                <w:szCs w:val="28"/>
              </w:rPr>
              <w:t>Atbilsto</w:t>
            </w:r>
            <w:r w:rsidR="00912DE8" w:rsidRPr="003500CE">
              <w:rPr>
                <w:sz w:val="28"/>
                <w:szCs w:val="28"/>
              </w:rPr>
              <w:t xml:space="preserve">ši </w:t>
            </w:r>
            <w:r w:rsidRPr="003500CE">
              <w:rPr>
                <w:sz w:val="28"/>
                <w:szCs w:val="28"/>
              </w:rPr>
              <w:t>Atsavināšanas likuma 42.</w:t>
            </w:r>
            <w:r w:rsidRPr="003500CE">
              <w:rPr>
                <w:sz w:val="28"/>
                <w:szCs w:val="28"/>
                <w:vertAlign w:val="superscript"/>
              </w:rPr>
              <w:t>1</w:t>
            </w:r>
            <w:r w:rsidRPr="003500CE">
              <w:rPr>
                <w:sz w:val="28"/>
                <w:szCs w:val="28"/>
              </w:rPr>
              <w:t xml:space="preserve"> panta pirm</w:t>
            </w:r>
            <w:r w:rsidR="00912DE8" w:rsidRPr="003500CE">
              <w:rPr>
                <w:sz w:val="28"/>
                <w:szCs w:val="28"/>
              </w:rPr>
              <w:t>ajai</w:t>
            </w:r>
            <w:r w:rsidRPr="003500CE">
              <w:rPr>
                <w:sz w:val="28"/>
                <w:szCs w:val="28"/>
              </w:rPr>
              <w:t xml:space="preserve"> </w:t>
            </w:r>
            <w:r w:rsidR="00FA50CC" w:rsidRPr="003500CE">
              <w:rPr>
                <w:sz w:val="28"/>
                <w:szCs w:val="28"/>
              </w:rPr>
              <w:t xml:space="preserve">un otrajai </w:t>
            </w:r>
            <w:r w:rsidRPr="003500CE">
              <w:rPr>
                <w:sz w:val="28"/>
                <w:szCs w:val="28"/>
              </w:rPr>
              <w:t>daļ</w:t>
            </w:r>
            <w:r w:rsidR="00912DE8" w:rsidRPr="003500CE">
              <w:rPr>
                <w:sz w:val="28"/>
                <w:szCs w:val="28"/>
              </w:rPr>
              <w:t>ai</w:t>
            </w:r>
            <w:r w:rsidRPr="003500CE">
              <w:rPr>
                <w:sz w:val="28"/>
                <w:szCs w:val="28"/>
              </w:rPr>
              <w:t xml:space="preserve">  valstij piekrītošo nekustamo īpašumu, ievērojot normatīvajos aktos noteiktos ierobežojumus rīcībai ar piekritīgo nekustamo īpašumu un šā likuma 42. panta nosacījumus, var nodot īpašumā bez atlīdzības, ja valstij piekrītošais nekustamais īpašums tiek ierakstīts zemesgrāmatā uz valsts vārda vienlaikus ar ieguvēja īpašuma tiesību nostiprināšanu uz attiecīgo īpašumu.</w:t>
            </w:r>
            <w:r w:rsidR="00912DE8" w:rsidRPr="003500CE">
              <w:rPr>
                <w:sz w:val="28"/>
                <w:szCs w:val="28"/>
              </w:rPr>
              <w:t xml:space="preserve"> </w:t>
            </w:r>
            <w:r w:rsidRPr="003500CE">
              <w:rPr>
                <w:sz w:val="28"/>
                <w:szCs w:val="28"/>
              </w:rPr>
              <w:t xml:space="preserve">Ministru </w:t>
            </w:r>
            <w:r w:rsidRPr="003500CE">
              <w:rPr>
                <w:sz w:val="28"/>
                <w:szCs w:val="28"/>
              </w:rPr>
              <w:lastRenderedPageBreak/>
              <w:t xml:space="preserve">kabineta lēmumā par nekustamā īpašuma nodošanu pilnvaro nekustamā īpašuma ieguvēju parakstīt nostiprinājuma lūgumu par nekustamā īpašuma ierakstīšanu zemesgrāmatā, kā arī veikt citas nepieciešamās darbības attiecīgā īpašuma ierakstīšanai zemesgrāmatā. </w:t>
            </w:r>
          </w:p>
          <w:p w14:paraId="43DC57CE" w14:textId="079EAA33" w:rsidR="001D54A2" w:rsidRDefault="006D2DCA" w:rsidP="00197FF2">
            <w:pPr>
              <w:pStyle w:val="BodyText"/>
              <w:spacing w:after="0"/>
              <w:ind w:right="116" w:firstLine="720"/>
              <w:jc w:val="both"/>
              <w:rPr>
                <w:sz w:val="28"/>
                <w:szCs w:val="28"/>
              </w:rPr>
            </w:pPr>
            <w:r w:rsidRPr="003500CE">
              <w:rPr>
                <w:sz w:val="28"/>
                <w:szCs w:val="28"/>
              </w:rPr>
              <w:t>Ievērojot minēto,</w:t>
            </w:r>
            <w:r w:rsidR="00BC7687" w:rsidRPr="003500CE">
              <w:rPr>
                <w:sz w:val="28"/>
                <w:szCs w:val="28"/>
              </w:rPr>
              <w:t xml:space="preserve"> </w:t>
            </w:r>
            <w:r w:rsidR="00060496" w:rsidRPr="003500CE">
              <w:rPr>
                <w:sz w:val="28"/>
                <w:szCs w:val="28"/>
              </w:rPr>
              <w:t xml:space="preserve">2020.gada 23.aprīlī pieņemts </w:t>
            </w:r>
            <w:r w:rsidR="002F6922" w:rsidRPr="003500CE">
              <w:rPr>
                <w:sz w:val="28"/>
                <w:szCs w:val="28"/>
              </w:rPr>
              <w:t xml:space="preserve"> </w:t>
            </w:r>
            <w:r w:rsidRPr="003500CE">
              <w:rPr>
                <w:sz w:val="28"/>
                <w:szCs w:val="28"/>
              </w:rPr>
              <w:t xml:space="preserve">VNĪ Īpašumu izvērtēšanas </w:t>
            </w:r>
            <w:r w:rsidR="00BC7687" w:rsidRPr="003500CE">
              <w:rPr>
                <w:sz w:val="28"/>
                <w:szCs w:val="28"/>
              </w:rPr>
              <w:t>komisija</w:t>
            </w:r>
            <w:r w:rsidR="002F6922" w:rsidRPr="003500CE">
              <w:rPr>
                <w:sz w:val="28"/>
                <w:szCs w:val="28"/>
              </w:rPr>
              <w:t>s lēmums (Prot.</w:t>
            </w:r>
            <w:r w:rsidR="00024B32" w:rsidRPr="003500CE">
              <w:rPr>
                <w:sz w:val="28"/>
                <w:szCs w:val="28"/>
              </w:rPr>
              <w:t> </w:t>
            </w:r>
            <w:r w:rsidR="002F6922" w:rsidRPr="003500CE">
              <w:rPr>
                <w:sz w:val="28"/>
                <w:szCs w:val="28"/>
              </w:rPr>
              <w:t>Nr.</w:t>
            </w:r>
            <w:r w:rsidR="00024B32" w:rsidRPr="003500CE">
              <w:rPr>
                <w:sz w:val="28"/>
                <w:szCs w:val="28"/>
              </w:rPr>
              <w:t> </w:t>
            </w:r>
            <w:r w:rsidR="002F6922" w:rsidRPr="003500CE">
              <w:rPr>
                <w:sz w:val="28"/>
                <w:szCs w:val="28"/>
              </w:rPr>
              <w:t xml:space="preserve">IZKP </w:t>
            </w:r>
            <w:r w:rsidR="00060496" w:rsidRPr="003500CE">
              <w:rPr>
                <w:sz w:val="28"/>
                <w:szCs w:val="28"/>
              </w:rPr>
              <w:t>20</w:t>
            </w:r>
            <w:r w:rsidR="00024B32" w:rsidRPr="003500CE">
              <w:rPr>
                <w:sz w:val="28"/>
                <w:szCs w:val="28"/>
              </w:rPr>
              <w:t>/</w:t>
            </w:r>
            <w:r w:rsidR="001D54A2" w:rsidRPr="003500CE">
              <w:rPr>
                <w:sz w:val="28"/>
                <w:szCs w:val="28"/>
              </w:rPr>
              <w:t>17</w:t>
            </w:r>
            <w:r w:rsidR="00114B78" w:rsidRPr="003500CE">
              <w:rPr>
                <w:sz w:val="28"/>
                <w:szCs w:val="28"/>
              </w:rPr>
              <w:t xml:space="preserve">, </w:t>
            </w:r>
            <w:r w:rsidR="001D54A2" w:rsidRPr="003500CE">
              <w:rPr>
                <w:sz w:val="28"/>
                <w:szCs w:val="28"/>
              </w:rPr>
              <w:t>8</w:t>
            </w:r>
            <w:r w:rsidR="00114B78" w:rsidRPr="003500CE">
              <w:rPr>
                <w:sz w:val="28"/>
                <w:szCs w:val="28"/>
              </w:rPr>
              <w:t>.1.apak</w:t>
            </w:r>
            <w:r w:rsidR="00024B32" w:rsidRPr="003500CE">
              <w:rPr>
                <w:sz w:val="28"/>
                <w:szCs w:val="28"/>
              </w:rPr>
              <w:t>š</w:t>
            </w:r>
            <w:r w:rsidR="00114B78" w:rsidRPr="003500CE">
              <w:rPr>
                <w:sz w:val="28"/>
                <w:szCs w:val="28"/>
              </w:rPr>
              <w:t>punkts)</w:t>
            </w:r>
            <w:r w:rsidR="00BC7687" w:rsidRPr="003500CE">
              <w:rPr>
                <w:sz w:val="28"/>
                <w:szCs w:val="28"/>
              </w:rPr>
              <w:t xml:space="preserve"> </w:t>
            </w:r>
            <w:r w:rsidR="001D54A2" w:rsidRPr="003500CE">
              <w:rPr>
                <w:sz w:val="28"/>
                <w:szCs w:val="28"/>
              </w:rPr>
              <w:t>konceptuāli atbalstīt nekustamā īpašuma (kadastra Nr.6405 506 0170) Austrumu ielā 1A, Aizputē, Aizputes novadā, pārņemšanu Finanšu ministrijas valdījumā un VNĪ pārvaldīšanā un tā nodošanu bez atlīdzības Aizputes novada pašvaldības īpašumā pašvaldības autonomās funkcijas - organizēt iedzīvotājiem komunālos pakalpojumus (ūdensapgāde un kanalizācija; siltumapgāde; sadzīves atkritumu apsaimniekošana; notekūdeņu savākšana, novadīšana un attīrīšana) neatkarīgi no tā, kā īpašumā atrodas dzīvojamais fonds, nodrošināšanai, kopā ar saistīto nekustamo īpašumu (kadastra Nr. 405 006 0170) Austrumu ielā 1A, Aizputē, Aizputes novadā, un divu mēnešu laikā pēc būvju īpašuma pārņemšanas noteiktā kārtībā sagatavot un virzīt izskatīšanai attiecīgu Ministru kabinetā rīkojuma projektu, vienlaikus Ministru kabinetā rīkojuma projektā paredzot pilnvarojumu Aizputes novada pašvaldībai parakstīt nostiprinājuma lūgumu par minētās būves ierakstīšanu zemesgrāmatā uz valsts vārda Finanšu ministrijas personā vienlaikus ar Aizputes novada pašvaldības īpašuma tiesību nostiprināšanu zemesgrāmatā.</w:t>
            </w:r>
          </w:p>
          <w:p w14:paraId="5F81C48A" w14:textId="77777777" w:rsidR="002D4CB7" w:rsidRDefault="002D4CB7" w:rsidP="002D4CB7">
            <w:pPr>
              <w:pStyle w:val="BodyText"/>
              <w:spacing w:after="0"/>
              <w:ind w:right="116" w:firstLine="720"/>
              <w:jc w:val="both"/>
              <w:rPr>
                <w:sz w:val="28"/>
                <w:szCs w:val="28"/>
              </w:rPr>
            </w:pPr>
            <w:r w:rsidRPr="00D474CB">
              <w:rPr>
                <w:sz w:val="28"/>
                <w:szCs w:val="28"/>
              </w:rPr>
              <w:t>Vienlaikus, ievērojot Aizputes novada domes 2020.gada 25.marta lēmumā Nr.163 izteikto lūgumu, ar  Aizputes novada pašvaldību 2020.gada 22.maijā noslēgts Būvju nekustamā īpašuma, kadastra Nr.6405 506 0170 un zemes vienības, kadastra Nr. 6405 006 0170, Austrumu ielā 1A, Aizputē, Aizputes novadā lietošanas līgums Nr.</w:t>
            </w:r>
            <w:r w:rsidRPr="00D474CB">
              <w:t xml:space="preserve"> </w:t>
            </w:r>
            <w:r w:rsidRPr="00D474CB">
              <w:rPr>
                <w:sz w:val="28"/>
                <w:szCs w:val="28"/>
              </w:rPr>
              <w:t>IEN/2020/1173. Saskaņā ar Līguma noteikumiem Līgums stājas spēkā ar Pušu abpusējas parakstīšanas dienu un ir spēkā līdz brīdim, kad Puses pēc Līguma termiņa notecējuma ir pilnībā izpildījušas Līgumā noteiktās saistības. Līguma termiņš tiek noteikts no 28.04.2020. līdz brīdim, kad tiks pieņemts Ministru kabineta rīkojums par būvju un zemes nekustamo īpašumu nodošanu lietotāja – Aizputes novada pašvaldības īpašumā un uz tā pamata parakstīts minēto nekustamo īpašumu nodošanas un pieņemšanas akts.</w:t>
            </w:r>
          </w:p>
          <w:p w14:paraId="07CB1F9F" w14:textId="357310B8" w:rsidR="00451502" w:rsidRDefault="00445991" w:rsidP="000B1C66">
            <w:pPr>
              <w:pStyle w:val="BodyText"/>
              <w:spacing w:after="0"/>
              <w:ind w:right="116" w:firstLine="720"/>
              <w:jc w:val="both"/>
              <w:rPr>
                <w:sz w:val="28"/>
                <w:szCs w:val="28"/>
              </w:rPr>
            </w:pPr>
            <w:r w:rsidRPr="003500CE">
              <w:rPr>
                <w:sz w:val="28"/>
                <w:szCs w:val="28"/>
              </w:rPr>
              <w:t>Ņemot vērā</w:t>
            </w:r>
            <w:r w:rsidR="00916CCC" w:rsidRPr="003500CE">
              <w:rPr>
                <w:sz w:val="28"/>
                <w:szCs w:val="28"/>
              </w:rPr>
              <w:t xml:space="preserve"> minēto, sagatavot</w:t>
            </w:r>
            <w:r w:rsidR="003E7C1F" w:rsidRPr="003500CE">
              <w:rPr>
                <w:sz w:val="28"/>
                <w:szCs w:val="28"/>
              </w:rPr>
              <w:t>ai</w:t>
            </w:r>
            <w:r w:rsidR="00916CCC" w:rsidRPr="003500CE">
              <w:rPr>
                <w:sz w:val="28"/>
                <w:szCs w:val="28"/>
              </w:rPr>
              <w:t xml:space="preserve">s Ministru kabineta rīkojuma projekts paredz atļaut Finanšu ministrijai nodot bez </w:t>
            </w:r>
            <w:r w:rsidR="00916CCC" w:rsidRPr="003500CE">
              <w:rPr>
                <w:sz w:val="28"/>
                <w:szCs w:val="28"/>
              </w:rPr>
              <w:lastRenderedPageBreak/>
              <w:t xml:space="preserve">atlīdzības </w:t>
            </w:r>
            <w:r w:rsidR="0063380C" w:rsidRPr="003500CE">
              <w:rPr>
                <w:sz w:val="28"/>
                <w:szCs w:val="28"/>
              </w:rPr>
              <w:t>Aizputes novada p</w:t>
            </w:r>
            <w:r w:rsidR="00916CCC" w:rsidRPr="003500CE">
              <w:rPr>
                <w:sz w:val="28"/>
                <w:szCs w:val="28"/>
              </w:rPr>
              <w:t xml:space="preserve">ašvaldības īpašumā </w:t>
            </w:r>
            <w:r w:rsidR="005E1981">
              <w:rPr>
                <w:sz w:val="28"/>
                <w:szCs w:val="28"/>
              </w:rPr>
              <w:t xml:space="preserve">zemes </w:t>
            </w:r>
            <w:r w:rsidR="00E26790">
              <w:rPr>
                <w:sz w:val="28"/>
                <w:szCs w:val="28"/>
              </w:rPr>
              <w:t xml:space="preserve">nekustamo īpašumu </w:t>
            </w:r>
            <w:r w:rsidR="0039666F">
              <w:rPr>
                <w:sz w:val="28"/>
                <w:szCs w:val="28"/>
              </w:rPr>
              <w:t xml:space="preserve">un būvju nekustamo  īpašumu </w:t>
            </w:r>
            <w:r w:rsidR="00130996">
              <w:rPr>
                <w:sz w:val="28"/>
                <w:szCs w:val="28"/>
              </w:rPr>
              <w:t>Austrumu ielā 1A, Aizputē, Aizputes novadā</w:t>
            </w:r>
            <w:r w:rsidR="008B330A">
              <w:rPr>
                <w:sz w:val="28"/>
                <w:szCs w:val="28"/>
              </w:rPr>
              <w:t>;</w:t>
            </w:r>
            <w:r w:rsidR="00130996">
              <w:rPr>
                <w:sz w:val="28"/>
                <w:szCs w:val="28"/>
              </w:rPr>
              <w:t xml:space="preserve"> pilnvarot Aizputes novada pašvaldību </w:t>
            </w:r>
            <w:r w:rsidR="000C3B18">
              <w:rPr>
                <w:sz w:val="28"/>
                <w:szCs w:val="28"/>
              </w:rPr>
              <w:t xml:space="preserve">nostiprināt </w:t>
            </w:r>
            <w:r w:rsidR="00F93414">
              <w:rPr>
                <w:sz w:val="28"/>
                <w:szCs w:val="28"/>
              </w:rPr>
              <w:t xml:space="preserve">zemesgrāmatā </w:t>
            </w:r>
            <w:r w:rsidR="000C3B18">
              <w:rPr>
                <w:sz w:val="28"/>
                <w:szCs w:val="28"/>
              </w:rPr>
              <w:t xml:space="preserve">valstij piekrītošo būvju nekustamo īpašumu uz valsts vārda Finanšu ministrijas personā, vienlaikus ar </w:t>
            </w:r>
            <w:r w:rsidR="008B330A">
              <w:rPr>
                <w:sz w:val="28"/>
                <w:szCs w:val="28"/>
              </w:rPr>
              <w:t>īpašuma tiesību nostiprināšanu uz Aizputes novada pašvaldības vārda</w:t>
            </w:r>
            <w:r w:rsidR="007B42BF">
              <w:rPr>
                <w:sz w:val="28"/>
                <w:szCs w:val="28"/>
              </w:rPr>
              <w:t xml:space="preserve">; </w:t>
            </w:r>
            <w:r w:rsidR="00F93414">
              <w:rPr>
                <w:sz w:val="28"/>
                <w:szCs w:val="28"/>
              </w:rPr>
              <w:t xml:space="preserve"> </w:t>
            </w:r>
            <w:r w:rsidR="00ED6B8A" w:rsidRPr="00ED6B8A">
              <w:rPr>
                <w:sz w:val="28"/>
                <w:szCs w:val="28"/>
              </w:rPr>
              <w:t>norādīt, ka īpašuma tiesības nostiprinātas uz laiku, kamēr Aizputes novada pašvaldība nodrošina šā rīkojuma 1. punktā minēto funkciju īstenošanu;</w:t>
            </w:r>
            <w:r w:rsidR="000B1C66">
              <w:rPr>
                <w:sz w:val="28"/>
                <w:szCs w:val="28"/>
              </w:rPr>
              <w:t xml:space="preserve"> </w:t>
            </w:r>
            <w:r w:rsidR="007B42BF">
              <w:rPr>
                <w:sz w:val="28"/>
                <w:szCs w:val="28"/>
              </w:rPr>
              <w:t>i</w:t>
            </w:r>
            <w:r w:rsidR="00ED6B8A" w:rsidRPr="00ED6B8A">
              <w:rPr>
                <w:sz w:val="28"/>
                <w:szCs w:val="28"/>
              </w:rPr>
              <w:t>erakstīt atzīmi par aizliegumu atsavināt nekustamos īpašumus un apgrūtināt tos ar hipotēku.</w:t>
            </w:r>
          </w:p>
          <w:p w14:paraId="397A3636" w14:textId="77777777" w:rsidR="000B1C66" w:rsidRPr="000B1C66" w:rsidRDefault="000B1C66" w:rsidP="000B1C66">
            <w:pPr>
              <w:pStyle w:val="BodyText"/>
              <w:spacing w:after="0"/>
              <w:ind w:right="116" w:firstLine="720"/>
              <w:jc w:val="both"/>
              <w:rPr>
                <w:sz w:val="28"/>
                <w:szCs w:val="28"/>
              </w:rPr>
            </w:pPr>
            <w:r w:rsidRPr="000B1C66">
              <w:rPr>
                <w:sz w:val="28"/>
                <w:szCs w:val="28"/>
              </w:rPr>
              <w:t>Saskaņā ar Atsavināšanas likuma 42.panta (2)</w:t>
            </w:r>
            <w:r w:rsidRPr="00AD3934">
              <w:rPr>
                <w:sz w:val="28"/>
                <w:szCs w:val="28"/>
                <w:vertAlign w:val="superscript"/>
              </w:rPr>
              <w:t>5</w:t>
            </w:r>
            <w:r w:rsidRPr="000B1C66">
              <w:rPr>
                <w:sz w:val="28"/>
                <w:szCs w:val="28"/>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5CE2ECAF" w14:textId="301F55A6" w:rsidR="000B1C66" w:rsidRPr="003500CE" w:rsidRDefault="000B1C66" w:rsidP="000B1C66">
            <w:pPr>
              <w:pStyle w:val="BodyText"/>
              <w:spacing w:after="0"/>
              <w:ind w:right="116" w:firstLine="720"/>
              <w:jc w:val="both"/>
              <w:rPr>
                <w:sz w:val="28"/>
                <w:szCs w:val="28"/>
              </w:rPr>
            </w:pPr>
            <w:r w:rsidRPr="000B1C66">
              <w:rPr>
                <w:sz w:val="28"/>
                <w:szCs w:val="28"/>
              </w:rPr>
              <w:t xml:space="preserve">Ņemot vērā to, ka komunālo pakalpojumu sniegšana ir uzskatāma par saimniecisko darbību un kompensāciju piešķiršana no publiskajiem resursiem uzņēmumam, kas sniedz minētos pakalpojumus, kvalificējas kā komercdarbības atbalsts, kas parasti tiek sniegts atbilstoši Eiropas Komisijas 2011.gada 20.decembra Lēmuma Nr. 2012/21/ES par Līguma par Eiropas Savienības darbību 106.panta 2.punkta piemērošanu valsts atbalstam attiecībā uz kompensāciju par sabiedriskajiem pakalpojumiem dažiem uzņēmumiem, kuriem uzticēts sniegt pakalpojumus ar vispārēju tautsaimniecisku nozīmi nosacījumiem, tad arī konkrētā rīkojuma projekta kontekstā, </w:t>
            </w:r>
            <w:r w:rsidR="00B4011A">
              <w:rPr>
                <w:sz w:val="28"/>
                <w:szCs w:val="28"/>
              </w:rPr>
              <w:t xml:space="preserve">Aizputes </w:t>
            </w:r>
            <w:r w:rsidRPr="000B1C66">
              <w:rPr>
                <w:sz w:val="28"/>
                <w:szCs w:val="28"/>
              </w:rPr>
              <w:t>novada pašvaldībai, rīkojoties ar nekustam</w:t>
            </w:r>
            <w:r w:rsidR="00B4011A">
              <w:rPr>
                <w:sz w:val="28"/>
                <w:szCs w:val="28"/>
              </w:rPr>
              <w:t>ajiem</w:t>
            </w:r>
            <w:r w:rsidRPr="000B1C66">
              <w:rPr>
                <w:sz w:val="28"/>
                <w:szCs w:val="28"/>
              </w:rPr>
              <w:t xml:space="preserve"> īpašum</w:t>
            </w:r>
            <w:r w:rsidR="00B4011A">
              <w:rPr>
                <w:sz w:val="28"/>
                <w:szCs w:val="28"/>
              </w:rPr>
              <w:t>iem</w:t>
            </w:r>
            <w:r w:rsidRPr="000B1C66">
              <w:rPr>
                <w:sz w:val="28"/>
                <w:szCs w:val="28"/>
              </w:rPr>
              <w:t>, proti, nododot to</w:t>
            </w:r>
            <w:r w:rsidR="0052258C">
              <w:rPr>
                <w:sz w:val="28"/>
                <w:szCs w:val="28"/>
              </w:rPr>
              <w:t>s</w:t>
            </w:r>
            <w:r w:rsidRPr="000B1C66">
              <w:rPr>
                <w:sz w:val="28"/>
                <w:szCs w:val="28"/>
              </w:rPr>
              <w:t xml:space="preserve"> tālākai izmantošanai komunālo pakalpojumu sniegšanai (piemēram, savai kapitālsabiedrībai), jāievēro iepriekšminētais komercdarbības atbalsta regulējums.</w:t>
            </w:r>
          </w:p>
          <w:p w14:paraId="38F81312" w14:textId="6CB78738" w:rsidR="00894C55" w:rsidRPr="003500CE" w:rsidRDefault="00C802A6" w:rsidP="00916CCC">
            <w:pPr>
              <w:pStyle w:val="BodyText"/>
              <w:spacing w:after="0"/>
              <w:ind w:right="116" w:firstLine="720"/>
              <w:jc w:val="both"/>
              <w:rPr>
                <w:sz w:val="28"/>
                <w:szCs w:val="28"/>
              </w:rPr>
            </w:pPr>
            <w:r w:rsidRPr="003500CE">
              <w:rPr>
                <w:sz w:val="28"/>
                <w:szCs w:val="28"/>
              </w:rPr>
              <w:t>Rīkojuma projekts attiecas uz publiskās pārvaldes politikas jomu.</w:t>
            </w:r>
          </w:p>
        </w:tc>
      </w:tr>
      <w:tr w:rsidR="00894C55" w:rsidRPr="00251334" w14:paraId="38F81317"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w:t>
            </w:r>
            <w:r w:rsidR="00042EA9" w:rsidRPr="00251334">
              <w:rPr>
                <w:rFonts w:ascii="Times New Roman" w:eastAsia="Times New Roman" w:hAnsi="Times New Roman" w:cs="Times New Roman"/>
                <w:sz w:val="28"/>
                <w:szCs w:val="28"/>
                <w:lang w:eastAsia="lv-LV"/>
              </w:rPr>
              <w:lastRenderedPageBreak/>
              <w:t>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542CAA75" w:rsidR="00894C55" w:rsidRPr="00251334" w:rsidRDefault="00E21FE8" w:rsidP="00C8148A">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Finanšu ministrija, VNĪ</w:t>
            </w:r>
            <w:r w:rsidR="002E4A22">
              <w:rPr>
                <w:rFonts w:ascii="Times New Roman" w:eastAsia="Times New Roman" w:hAnsi="Times New Roman" w:cs="Times New Roman"/>
                <w:sz w:val="28"/>
                <w:szCs w:val="28"/>
                <w:lang w:eastAsia="lv-LV"/>
              </w:rPr>
              <w:t>.</w:t>
            </w:r>
          </w:p>
        </w:tc>
      </w:tr>
      <w:tr w:rsidR="00894C55" w:rsidRPr="00251334" w14:paraId="38F8131B"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251334"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251334"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71780F17" w:rsidR="00A9006E" w:rsidRPr="00251334" w:rsidRDefault="00D608D2" w:rsidP="0030307D">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Aizputes </w:t>
            </w:r>
            <w:r w:rsidR="00CD1E19">
              <w:rPr>
                <w:rFonts w:ascii="Times New Roman" w:eastAsia="Times New Roman" w:hAnsi="Times New Roman" w:cs="Times New Roman"/>
                <w:sz w:val="28"/>
                <w:szCs w:val="28"/>
                <w:lang w:eastAsia="lv-LV"/>
              </w:rPr>
              <w:t xml:space="preserve">novada </w:t>
            </w:r>
            <w:r w:rsidR="00E21FE8">
              <w:rPr>
                <w:rFonts w:ascii="Times New Roman" w:eastAsia="Times New Roman" w:hAnsi="Times New Roman" w:cs="Times New Roman"/>
                <w:sz w:val="28"/>
                <w:szCs w:val="28"/>
                <w:lang w:eastAsia="lv-LV"/>
              </w:rPr>
              <w:t>pašvaldība</w:t>
            </w:r>
            <w:r w:rsidR="00CD1E19">
              <w:rPr>
                <w:rFonts w:ascii="Times New Roman" w:eastAsia="Times New Roman" w:hAnsi="Times New Roman" w:cs="Times New Roman"/>
                <w:sz w:val="28"/>
                <w:szCs w:val="28"/>
                <w:lang w:eastAsia="lv-LV"/>
              </w:rPr>
              <w:t xml:space="preserve">, Aizputes pilsētas </w:t>
            </w:r>
            <w:r w:rsidR="00E21FE8">
              <w:rPr>
                <w:rFonts w:ascii="Times New Roman" w:eastAsia="Times New Roman" w:hAnsi="Times New Roman" w:cs="Times New Roman"/>
                <w:sz w:val="28"/>
                <w:szCs w:val="28"/>
                <w:lang w:eastAsia="lv-LV"/>
              </w:rPr>
              <w:t xml:space="preserve"> iedzīvotāji.</w:t>
            </w:r>
            <w:r w:rsidR="00E21FE8">
              <w:t xml:space="preserve"> </w:t>
            </w:r>
          </w:p>
        </w:tc>
      </w:tr>
      <w:tr w:rsidR="00894C55" w:rsidRPr="00251334"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251334" w:rsidRDefault="00E21FE8" w:rsidP="0030307D">
            <w:pPr>
              <w:spacing w:after="0" w:line="240" w:lineRule="auto"/>
              <w:ind w:firstLine="567"/>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33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29"/>
        <w:gridCol w:w="30"/>
        <w:gridCol w:w="30"/>
        <w:gridCol w:w="921"/>
        <w:gridCol w:w="35"/>
        <w:gridCol w:w="1189"/>
        <w:gridCol w:w="52"/>
        <w:gridCol w:w="1134"/>
      </w:tblGrid>
      <w:tr w:rsidR="006C6DB0" w:rsidRPr="00251334" w14:paraId="38F81336" w14:textId="77777777" w:rsidTr="00C16E11">
        <w:trPr>
          <w:tblCellSpacing w:w="15" w:type="dxa"/>
        </w:trPr>
        <w:tc>
          <w:tcPr>
            <w:tcW w:w="9149" w:type="dxa"/>
            <w:gridSpan w:val="17"/>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38F8133A" w14:textId="77777777" w:rsidTr="00C16E11">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5661A9B2" w:rsidR="006C6DB0" w:rsidRPr="00251334"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w:t>
            </w:r>
            <w:r w:rsidR="00432146">
              <w:rPr>
                <w:rFonts w:ascii="Times New Roman" w:eastAsia="Times New Roman" w:hAnsi="Times New Roman" w:cs="Times New Roman"/>
                <w:iCs/>
                <w:sz w:val="28"/>
                <w:szCs w:val="28"/>
                <w:lang w:eastAsia="lv-LV"/>
              </w:rPr>
              <w:t>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641"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435B07" w:rsidRPr="00251334" w14:paraId="38F81340"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5CAF848E" w:rsidR="006C6DB0" w:rsidRPr="00251334" w:rsidRDefault="00996744" w:rsidP="008B7745">
            <w:pPr>
              <w:shd w:val="clear" w:color="auto" w:fill="FFFFFF"/>
              <w:spacing w:after="0" w:line="240" w:lineRule="auto"/>
              <w:ind w:firstLine="301"/>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6B6AACC6"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3AEE2EFC"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3</w:t>
            </w:r>
            <w:r w:rsidR="00AD4A14" w:rsidRPr="00251334">
              <w:rPr>
                <w:rFonts w:ascii="Times New Roman" w:eastAsia="Times New Roman" w:hAnsi="Times New Roman" w:cs="Times New Roman"/>
                <w:iCs/>
                <w:sz w:val="28"/>
                <w:szCs w:val="28"/>
                <w:lang w:eastAsia="lv-LV"/>
              </w:rPr>
              <w:t>.</w:t>
            </w:r>
          </w:p>
        </w:tc>
      </w:tr>
      <w:tr w:rsidR="00E21FE8" w:rsidRPr="00251334" w14:paraId="38F81349"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w:t>
            </w:r>
            <w:r w:rsidRPr="00251334">
              <w:rPr>
                <w:rFonts w:ascii="Times New Roman" w:eastAsia="Times New Roman" w:hAnsi="Times New Roman" w:cs="Times New Roman"/>
                <w:iCs/>
                <w:sz w:val="28"/>
                <w:szCs w:val="28"/>
                <w:lang w:eastAsia="lv-LV"/>
              </w:rPr>
              <w:lastRenderedPageBreak/>
              <w:t>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611B60B2"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383C901A"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6DCD99C2"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lastRenderedPageBreak/>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E21FE8" w:rsidRPr="00251334" w14:paraId="38F8135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435B07" w:rsidRPr="00251334" w14:paraId="38F81355" w14:textId="613AA3B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251334" w:rsidRDefault="00E21FE8"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435B07" w:rsidRPr="00251334" w14:paraId="38F81358" w14:textId="5C7CA414"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251334" w:rsidRDefault="00E21FE8"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6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6A"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73"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7C"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8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8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38F8139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499" w:type="dxa"/>
            <w:gridSpan w:val="16"/>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435B07" w:rsidRPr="00251334" w14:paraId="38F81394" w14:textId="2B8D424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251334" w:rsidRDefault="00435B07"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251334" w:rsidRDefault="00435B0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41B2B4A9"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9D"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A6"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AF"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E21FE8" w:rsidRPr="00251334" w14:paraId="38F813C7"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D0"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D9"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E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38F813E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499" w:type="dxa"/>
            <w:gridSpan w:val="16"/>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38F813E8"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lastRenderedPageBreak/>
              <w:t>6.1.</w:t>
            </w:r>
            <w:r w:rsidR="006C6DB0" w:rsidRPr="00DA57D4">
              <w:rPr>
                <w:rFonts w:ascii="Times New Roman" w:eastAsia="Times New Roman" w:hAnsi="Times New Roman" w:cs="Times New Roman"/>
                <w:iCs/>
                <w:sz w:val="28"/>
                <w:szCs w:val="28"/>
                <w:lang w:eastAsia="lv-LV"/>
              </w:rPr>
              <w:t>detalizēts ieņēmumu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B"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6.2.</w:t>
            </w:r>
            <w:r w:rsidR="006C6DB0" w:rsidRPr="00DA57D4">
              <w:rPr>
                <w:rFonts w:ascii="Times New Roman" w:eastAsia="Times New Roman" w:hAnsi="Times New Roman" w:cs="Times New Roman"/>
                <w:iCs/>
                <w:sz w:val="28"/>
                <w:szCs w:val="28"/>
                <w:lang w:eastAsia="lv-LV"/>
              </w:rPr>
              <w:t>detalizēts izdevumu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DA57D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7. Amata vietu skaita izmaiņas</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E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38F813F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8.</w:t>
            </w:r>
            <w:r w:rsidR="006C6DB0" w:rsidRPr="00DA57D4">
              <w:rPr>
                <w:rFonts w:ascii="Times New Roman" w:eastAsia="Times New Roman" w:hAnsi="Times New Roman" w:cs="Times New Roman"/>
                <w:iCs/>
                <w:sz w:val="28"/>
                <w:szCs w:val="28"/>
                <w:lang w:eastAsia="lv-LV"/>
              </w:rPr>
              <w:t>Cita informācija</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F0" w14:textId="7D29CB9C" w:rsidR="006C6DB0" w:rsidRPr="00A709AE" w:rsidRDefault="00C316E1"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316E1">
              <w:rPr>
                <w:rFonts w:ascii="Times New Roman" w:eastAsia="Times New Roman" w:hAnsi="Times New Roman" w:cs="Times New Roman"/>
                <w:iCs/>
                <w:sz w:val="28"/>
                <w:szCs w:val="28"/>
                <w:lang w:eastAsia="lv-LV"/>
              </w:rPr>
              <w:t xml:space="preserve">Rīkojuma projekts neskar valsts budžetu. </w:t>
            </w:r>
            <w:r w:rsidR="005B3F1F">
              <w:rPr>
                <w:rFonts w:ascii="Times New Roman" w:eastAsia="Times New Roman" w:hAnsi="Times New Roman" w:cs="Times New Roman"/>
                <w:iCs/>
                <w:sz w:val="28"/>
                <w:szCs w:val="28"/>
                <w:lang w:eastAsia="lv-LV"/>
              </w:rPr>
              <w:t xml:space="preserve">Aizputes novada </w:t>
            </w:r>
            <w:r>
              <w:rPr>
                <w:rFonts w:ascii="Times New Roman" w:eastAsia="Times New Roman" w:hAnsi="Times New Roman" w:cs="Times New Roman"/>
                <w:iCs/>
                <w:sz w:val="28"/>
                <w:szCs w:val="28"/>
                <w:lang w:eastAsia="lv-LV"/>
              </w:rPr>
              <w:t xml:space="preserve"> </w:t>
            </w:r>
            <w:r w:rsidRPr="00C316E1">
              <w:rPr>
                <w:rFonts w:ascii="Times New Roman" w:eastAsia="Times New Roman" w:hAnsi="Times New Roman" w:cs="Times New Roman"/>
                <w:iCs/>
                <w:sz w:val="28"/>
                <w:szCs w:val="28"/>
                <w:lang w:eastAsia="lv-LV"/>
              </w:rPr>
              <w:t xml:space="preserve"> pašvaldībai radīsies izdevumi, </w:t>
            </w:r>
            <w:r>
              <w:rPr>
                <w:rFonts w:ascii="Times New Roman" w:eastAsia="Times New Roman" w:hAnsi="Times New Roman" w:cs="Times New Roman"/>
                <w:iCs/>
                <w:sz w:val="28"/>
                <w:szCs w:val="28"/>
                <w:lang w:eastAsia="lv-LV"/>
              </w:rPr>
              <w:t>reģistrējot nekustamo</w:t>
            </w:r>
            <w:r w:rsidR="005B3F1F">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īpašumu</w:t>
            </w:r>
            <w:r w:rsidR="006B674A">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uz </w:t>
            </w:r>
            <w:r w:rsidRPr="00C316E1">
              <w:rPr>
                <w:rFonts w:ascii="Times New Roman" w:eastAsia="Times New Roman" w:hAnsi="Times New Roman" w:cs="Times New Roman"/>
                <w:iCs/>
                <w:sz w:val="28"/>
                <w:szCs w:val="28"/>
                <w:lang w:eastAsia="lv-LV"/>
              </w:rPr>
              <w:t>sava vārda</w:t>
            </w:r>
            <w:r w:rsidR="00787AD6">
              <w:rPr>
                <w:rFonts w:ascii="Times New Roman" w:eastAsia="Times New Roman" w:hAnsi="Times New Roman" w:cs="Times New Roman"/>
                <w:iCs/>
                <w:sz w:val="28"/>
                <w:szCs w:val="28"/>
                <w:lang w:eastAsia="lv-LV"/>
              </w:rPr>
              <w:t xml:space="preserve"> un </w:t>
            </w:r>
            <w:r w:rsidR="006B674A">
              <w:rPr>
                <w:rFonts w:ascii="Times New Roman" w:eastAsia="Times New Roman" w:hAnsi="Times New Roman" w:cs="Times New Roman"/>
                <w:iCs/>
                <w:sz w:val="28"/>
                <w:szCs w:val="28"/>
                <w:lang w:eastAsia="lv-LV"/>
              </w:rPr>
              <w:t>būvju nekustamo īpašumu uz valsts vārda Finanšu ministrijas personā</w:t>
            </w:r>
            <w:r w:rsidR="00787AD6">
              <w:rPr>
                <w:rFonts w:ascii="Times New Roman" w:eastAsia="Times New Roman" w:hAnsi="Times New Roman" w:cs="Times New Roman"/>
                <w:iCs/>
                <w:sz w:val="28"/>
                <w:szCs w:val="28"/>
                <w:lang w:eastAsia="lv-LV"/>
              </w:rPr>
              <w:t xml:space="preserve">, kā arī </w:t>
            </w:r>
            <w:r w:rsidR="00641748">
              <w:rPr>
                <w:rFonts w:ascii="Times New Roman" w:eastAsia="Times New Roman" w:hAnsi="Times New Roman" w:cs="Times New Roman"/>
                <w:iCs/>
                <w:sz w:val="28"/>
                <w:szCs w:val="28"/>
                <w:lang w:eastAsia="lv-LV"/>
              </w:rPr>
              <w:t xml:space="preserve">ar </w:t>
            </w:r>
            <w:r w:rsidR="00CF3120">
              <w:rPr>
                <w:rFonts w:ascii="Times New Roman" w:eastAsia="Times New Roman" w:hAnsi="Times New Roman" w:cs="Times New Roman"/>
                <w:iCs/>
                <w:sz w:val="28"/>
                <w:szCs w:val="28"/>
                <w:lang w:eastAsia="lv-LV"/>
              </w:rPr>
              <w:t>nekustam</w:t>
            </w:r>
            <w:r w:rsidR="00787AD6">
              <w:rPr>
                <w:rFonts w:ascii="Times New Roman" w:eastAsia="Times New Roman" w:hAnsi="Times New Roman" w:cs="Times New Roman"/>
                <w:iCs/>
                <w:sz w:val="28"/>
                <w:szCs w:val="28"/>
                <w:lang w:eastAsia="lv-LV"/>
              </w:rPr>
              <w:t>o</w:t>
            </w:r>
            <w:r w:rsidR="00CF3120">
              <w:rPr>
                <w:rFonts w:ascii="Times New Roman" w:eastAsia="Times New Roman" w:hAnsi="Times New Roman" w:cs="Times New Roman"/>
                <w:iCs/>
                <w:sz w:val="28"/>
                <w:szCs w:val="28"/>
                <w:lang w:eastAsia="lv-LV"/>
              </w:rPr>
              <w:t xml:space="preserve"> īpašum</w:t>
            </w:r>
            <w:r w:rsidR="00787AD6">
              <w:rPr>
                <w:rFonts w:ascii="Times New Roman" w:eastAsia="Times New Roman" w:hAnsi="Times New Roman" w:cs="Times New Roman"/>
                <w:iCs/>
                <w:sz w:val="28"/>
                <w:szCs w:val="28"/>
                <w:lang w:eastAsia="lv-LV"/>
              </w:rPr>
              <w:t>u</w:t>
            </w:r>
            <w:r w:rsidR="00CF3120">
              <w:rPr>
                <w:rFonts w:ascii="Times New Roman" w:eastAsia="Times New Roman" w:hAnsi="Times New Roman" w:cs="Times New Roman"/>
                <w:iCs/>
                <w:sz w:val="28"/>
                <w:szCs w:val="28"/>
                <w:lang w:eastAsia="lv-LV"/>
              </w:rPr>
              <w:t xml:space="preserve"> uzturēšanu saistītie </w:t>
            </w:r>
            <w:r w:rsidR="008B3714">
              <w:rPr>
                <w:rFonts w:ascii="Times New Roman" w:eastAsia="Times New Roman" w:hAnsi="Times New Roman" w:cs="Times New Roman"/>
                <w:iCs/>
                <w:sz w:val="28"/>
                <w:szCs w:val="28"/>
                <w:lang w:eastAsia="lv-LV"/>
              </w:rPr>
              <w:t>izdevumi</w:t>
            </w:r>
            <w:r w:rsidR="006B47F4">
              <w:rPr>
                <w:rFonts w:ascii="Times New Roman" w:eastAsia="Times New Roman" w:hAnsi="Times New Roman" w:cs="Times New Roman"/>
                <w:iCs/>
                <w:sz w:val="28"/>
                <w:szCs w:val="28"/>
                <w:lang w:eastAsia="lv-LV"/>
              </w:rPr>
              <w:t>.</w:t>
            </w:r>
          </w:p>
        </w:tc>
      </w:tr>
    </w:tbl>
    <w:p w14:paraId="38F813F2"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A709AE">
        <w:rPr>
          <w:rFonts w:ascii="Times New Roman" w:eastAsia="Times New Roman" w:hAnsi="Times New Roman" w:cs="Times New Roman"/>
          <w:iCs/>
          <w:sz w:val="28"/>
          <w:szCs w:val="28"/>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7"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C"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7109DF67" w:rsidR="00894C55" w:rsidRPr="00251334" w:rsidRDefault="00C316E1" w:rsidP="00516B18">
            <w:pPr>
              <w:spacing w:after="0" w:line="240" w:lineRule="auto"/>
              <w:ind w:right="108" w:firstLine="567"/>
              <w:jc w:val="both"/>
              <w:rPr>
                <w:rFonts w:ascii="Times New Roman" w:hAnsi="Times New Roman" w:cs="Times New Roman"/>
                <w:sz w:val="28"/>
                <w:szCs w:val="28"/>
                <w:lang w:eastAsia="lv-LV"/>
              </w:rPr>
            </w:pPr>
            <w:r w:rsidRPr="00C316E1">
              <w:rPr>
                <w:rFonts w:ascii="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un Finanšu ministrijas mājas lapā – sadaļā Sabiedrības līdzdalība/Tiesību aktu projekti.</w:t>
            </w:r>
          </w:p>
        </w:tc>
      </w:tr>
      <w:tr w:rsidR="00894C55" w:rsidRPr="00251334"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251334"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Projekts šo jomu neskar.</w:t>
            </w:r>
          </w:p>
        </w:tc>
      </w:tr>
      <w:tr w:rsidR="00894C55" w:rsidRPr="00251334"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707BC70F" w:rsidR="00894C55" w:rsidRPr="00251334" w:rsidRDefault="00CE1FCE" w:rsidP="00516B18">
            <w:pPr>
              <w:spacing w:after="0" w:line="240" w:lineRule="auto"/>
              <w:ind w:firstLine="567"/>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8F8141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064B37D4" w:rsidR="00894C55" w:rsidRPr="00251334" w:rsidRDefault="00EC0A0C" w:rsidP="00516B18">
            <w:pPr>
              <w:spacing w:after="0" w:line="240" w:lineRule="auto"/>
              <w:ind w:right="108"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Finanšu ministrija, VNĪ, </w:t>
            </w:r>
            <w:r w:rsidR="00CB48DB">
              <w:rPr>
                <w:rFonts w:ascii="Times New Roman" w:eastAsia="Times New Roman" w:hAnsi="Times New Roman" w:cs="Times New Roman"/>
                <w:sz w:val="28"/>
                <w:szCs w:val="28"/>
                <w:lang w:eastAsia="lv-LV"/>
              </w:rPr>
              <w:t xml:space="preserve">Aizputes novada </w:t>
            </w:r>
            <w:r>
              <w:rPr>
                <w:rFonts w:ascii="Times New Roman" w:eastAsia="Times New Roman" w:hAnsi="Times New Roman" w:cs="Times New Roman"/>
                <w:sz w:val="28"/>
                <w:szCs w:val="28"/>
                <w:lang w:eastAsia="lv-LV"/>
              </w:rPr>
              <w:t>pašvaldība</w:t>
            </w:r>
            <w:r w:rsidR="00727AAF" w:rsidRPr="00251334">
              <w:rPr>
                <w:rFonts w:ascii="Times New Roman" w:eastAsia="Times New Roman" w:hAnsi="Times New Roman" w:cs="Times New Roman"/>
                <w:sz w:val="28"/>
                <w:szCs w:val="28"/>
                <w:lang w:eastAsia="lv-LV"/>
              </w:rPr>
              <w:t>.</w:t>
            </w:r>
          </w:p>
        </w:tc>
      </w:tr>
      <w:tr w:rsidR="00894C55" w:rsidRPr="00251334"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38F81419"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251334" w:rsidRDefault="00015F8A" w:rsidP="00516B18">
            <w:pPr>
              <w:spacing w:after="0" w:line="240" w:lineRule="auto"/>
              <w:ind w:firstLine="567"/>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251334" w:rsidRDefault="00015F8A" w:rsidP="00516B18">
            <w:pPr>
              <w:spacing w:after="0" w:line="240" w:lineRule="auto"/>
              <w:ind w:firstLine="567"/>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420" w14:textId="77777777" w:rsidR="008C3AF3" w:rsidRPr="00251334" w:rsidRDefault="008C3AF3" w:rsidP="00015F8A">
      <w:pPr>
        <w:spacing w:after="0" w:line="240" w:lineRule="auto"/>
        <w:rPr>
          <w:rFonts w:ascii="Times New Roman" w:hAnsi="Times New Roman" w:cs="Times New Roman"/>
          <w:sz w:val="28"/>
          <w:szCs w:val="28"/>
        </w:rPr>
      </w:pPr>
    </w:p>
    <w:p w14:paraId="38F81421" w14:textId="77777777" w:rsidR="00540032" w:rsidRPr="00251334" w:rsidRDefault="00540032" w:rsidP="00015F8A">
      <w:pPr>
        <w:spacing w:after="0" w:line="240" w:lineRule="auto"/>
        <w:rPr>
          <w:rFonts w:ascii="Times New Roman" w:hAnsi="Times New Roman" w:cs="Times New Roman"/>
          <w:sz w:val="28"/>
          <w:szCs w:val="28"/>
        </w:rPr>
      </w:pPr>
    </w:p>
    <w:p w14:paraId="38F81422" w14:textId="77777777" w:rsidR="00540032" w:rsidRPr="00251334" w:rsidRDefault="00540032" w:rsidP="00015F8A">
      <w:pPr>
        <w:spacing w:after="0" w:line="240" w:lineRule="auto"/>
        <w:rPr>
          <w:rFonts w:ascii="Times New Roman" w:hAnsi="Times New Roman" w:cs="Times New Roman"/>
          <w:sz w:val="28"/>
          <w:szCs w:val="28"/>
        </w:rPr>
      </w:pPr>
    </w:p>
    <w:p w14:paraId="38F81423" w14:textId="65B239A1" w:rsidR="00015F8A" w:rsidRPr="00251334" w:rsidRDefault="00C802A6"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 xml:space="preserve">Finanšu ministrs </w:t>
      </w:r>
      <w:r>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J. Reirs</w:t>
      </w:r>
    </w:p>
    <w:p w14:paraId="38F81424" w14:textId="77777777" w:rsidR="00540032" w:rsidRPr="00251334" w:rsidRDefault="00540032" w:rsidP="00227AB2">
      <w:pPr>
        <w:spacing w:after="0" w:line="240" w:lineRule="auto"/>
        <w:rPr>
          <w:rFonts w:ascii="Times New Roman" w:hAnsi="Times New Roman" w:cs="Times New Roman"/>
          <w:sz w:val="28"/>
          <w:szCs w:val="28"/>
        </w:rPr>
      </w:pPr>
    </w:p>
    <w:p w14:paraId="38F81425" w14:textId="77777777" w:rsidR="00540032" w:rsidRPr="00251334" w:rsidRDefault="00540032" w:rsidP="00227AB2">
      <w:pPr>
        <w:spacing w:after="0" w:line="240" w:lineRule="auto"/>
        <w:rPr>
          <w:rFonts w:ascii="Times New Roman" w:hAnsi="Times New Roman" w:cs="Times New Roman"/>
          <w:sz w:val="28"/>
          <w:szCs w:val="28"/>
        </w:rPr>
      </w:pPr>
    </w:p>
    <w:p w14:paraId="3EBA6D9D" w14:textId="77777777" w:rsidR="002F2865" w:rsidRPr="00251334" w:rsidRDefault="002F2865" w:rsidP="00227AB2">
      <w:pPr>
        <w:spacing w:after="0" w:line="240" w:lineRule="auto"/>
        <w:rPr>
          <w:rFonts w:ascii="Times New Roman" w:hAnsi="Times New Roman" w:cs="Times New Roman"/>
          <w:sz w:val="28"/>
          <w:szCs w:val="28"/>
        </w:rPr>
      </w:pPr>
    </w:p>
    <w:p w14:paraId="38F81427" w14:textId="77777777" w:rsidR="00631462" w:rsidRPr="00251334" w:rsidRDefault="00631462" w:rsidP="00227AB2">
      <w:pPr>
        <w:spacing w:after="0" w:line="240" w:lineRule="auto"/>
        <w:rPr>
          <w:rFonts w:ascii="Times New Roman" w:hAnsi="Times New Roman" w:cs="Times New Roman"/>
          <w:sz w:val="28"/>
          <w:szCs w:val="28"/>
        </w:rPr>
      </w:pPr>
    </w:p>
    <w:p w14:paraId="38F81428" w14:textId="77777777" w:rsidR="00631462" w:rsidRPr="00251334" w:rsidRDefault="00631462" w:rsidP="00227AB2">
      <w:pPr>
        <w:spacing w:after="0" w:line="240" w:lineRule="auto"/>
        <w:rPr>
          <w:rFonts w:ascii="Times New Roman" w:hAnsi="Times New Roman" w:cs="Times New Roman"/>
          <w:sz w:val="28"/>
          <w:szCs w:val="28"/>
        </w:rPr>
      </w:pPr>
    </w:p>
    <w:p w14:paraId="38F81429" w14:textId="77777777" w:rsidR="00631462" w:rsidRPr="00251334" w:rsidRDefault="00631462" w:rsidP="00227AB2">
      <w:pPr>
        <w:spacing w:after="0" w:line="240" w:lineRule="auto"/>
        <w:rPr>
          <w:rFonts w:ascii="Times New Roman" w:hAnsi="Times New Roman" w:cs="Times New Roman"/>
          <w:sz w:val="28"/>
          <w:szCs w:val="28"/>
        </w:rPr>
      </w:pPr>
    </w:p>
    <w:p w14:paraId="38F8142A" w14:textId="581460F4"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Rozenberga 67024608</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3015A" w14:textId="77777777" w:rsidR="00911E8A" w:rsidRDefault="00911E8A" w:rsidP="00894C55">
      <w:pPr>
        <w:spacing w:after="0" w:line="240" w:lineRule="auto"/>
      </w:pPr>
      <w:r>
        <w:separator/>
      </w:r>
    </w:p>
  </w:endnote>
  <w:endnote w:type="continuationSeparator" w:id="0">
    <w:p w14:paraId="1338D375" w14:textId="77777777" w:rsidR="00911E8A" w:rsidRDefault="00911E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1433" w14:textId="2B1C9EBA"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D8582A">
      <w:rPr>
        <w:rFonts w:ascii="Times New Roman" w:hAnsi="Times New Roman" w:cs="Times New Roman"/>
        <w:sz w:val="20"/>
        <w:szCs w:val="20"/>
      </w:rPr>
      <w:t>0607</w:t>
    </w:r>
    <w:r w:rsidR="001529B6">
      <w:rPr>
        <w:rFonts w:ascii="Times New Roman" w:hAnsi="Times New Roman" w:cs="Times New Roman"/>
        <w:sz w:val="20"/>
        <w:szCs w:val="20"/>
      </w:rPr>
      <w:t>20_</w:t>
    </w:r>
    <w:r w:rsidR="006F4B2D">
      <w:rPr>
        <w:rFonts w:ascii="Times New Roman" w:hAnsi="Times New Roman" w:cs="Times New Roman"/>
        <w:sz w:val="20"/>
        <w:szCs w:val="20"/>
      </w:rPr>
      <w:t>Aizpute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1434" w14:textId="08AAD02C"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D8582A">
      <w:rPr>
        <w:rFonts w:ascii="Times New Roman" w:hAnsi="Times New Roman" w:cs="Times New Roman"/>
        <w:sz w:val="20"/>
        <w:szCs w:val="20"/>
      </w:rPr>
      <w:t>0607</w:t>
    </w:r>
    <w:r w:rsidR="001529B6">
      <w:rPr>
        <w:rFonts w:ascii="Times New Roman" w:hAnsi="Times New Roman" w:cs="Times New Roman"/>
        <w:sz w:val="20"/>
        <w:szCs w:val="20"/>
      </w:rPr>
      <w:t>20</w:t>
    </w:r>
    <w:r>
      <w:rPr>
        <w:rFonts w:ascii="Times New Roman" w:hAnsi="Times New Roman" w:cs="Times New Roman"/>
        <w:sz w:val="20"/>
        <w:szCs w:val="20"/>
      </w:rPr>
      <w:t>_</w:t>
    </w:r>
    <w:r w:rsidR="006F4B2D">
      <w:rPr>
        <w:rFonts w:ascii="Times New Roman" w:hAnsi="Times New Roman" w:cs="Times New Roman"/>
        <w:sz w:val="20"/>
        <w:szCs w:val="20"/>
      </w:rPr>
      <w:t>Aizpute</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D99A5" w14:textId="77777777" w:rsidR="00911E8A" w:rsidRDefault="00911E8A" w:rsidP="00894C55">
      <w:pPr>
        <w:spacing w:after="0" w:line="240" w:lineRule="auto"/>
      </w:pPr>
      <w:r>
        <w:separator/>
      </w:r>
    </w:p>
  </w:footnote>
  <w:footnote w:type="continuationSeparator" w:id="0">
    <w:p w14:paraId="7BFC006C" w14:textId="77777777" w:rsidR="00911E8A" w:rsidRDefault="00911E8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7A3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499D"/>
    <w:multiLevelType w:val="hybridMultilevel"/>
    <w:tmpl w:val="81A03688"/>
    <w:lvl w:ilvl="0" w:tplc="AE52015C">
      <w:start w:val="5"/>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62"/>
    <w:rsid w:val="00000B0A"/>
    <w:rsid w:val="000010F8"/>
    <w:rsid w:val="000025F0"/>
    <w:rsid w:val="00005D09"/>
    <w:rsid w:val="00006560"/>
    <w:rsid w:val="00010756"/>
    <w:rsid w:val="00013657"/>
    <w:rsid w:val="00015F8A"/>
    <w:rsid w:val="00024189"/>
    <w:rsid w:val="00024801"/>
    <w:rsid w:val="000248B5"/>
    <w:rsid w:val="00024B32"/>
    <w:rsid w:val="00026A27"/>
    <w:rsid w:val="00034F58"/>
    <w:rsid w:val="00035726"/>
    <w:rsid w:val="00041F2C"/>
    <w:rsid w:val="00042EA9"/>
    <w:rsid w:val="0004413E"/>
    <w:rsid w:val="00044AF6"/>
    <w:rsid w:val="00046847"/>
    <w:rsid w:val="00046A28"/>
    <w:rsid w:val="00046DBB"/>
    <w:rsid w:val="00050873"/>
    <w:rsid w:val="00050ED6"/>
    <w:rsid w:val="0005112C"/>
    <w:rsid w:val="00051C33"/>
    <w:rsid w:val="00051E13"/>
    <w:rsid w:val="0005386B"/>
    <w:rsid w:val="000541E4"/>
    <w:rsid w:val="000544E9"/>
    <w:rsid w:val="00060496"/>
    <w:rsid w:val="000613C6"/>
    <w:rsid w:val="0006207C"/>
    <w:rsid w:val="00072B9F"/>
    <w:rsid w:val="00082B10"/>
    <w:rsid w:val="000859BD"/>
    <w:rsid w:val="00091369"/>
    <w:rsid w:val="00093DD0"/>
    <w:rsid w:val="00096813"/>
    <w:rsid w:val="000A0221"/>
    <w:rsid w:val="000A1879"/>
    <w:rsid w:val="000A1B3D"/>
    <w:rsid w:val="000A5298"/>
    <w:rsid w:val="000A708B"/>
    <w:rsid w:val="000A70D6"/>
    <w:rsid w:val="000B0A5D"/>
    <w:rsid w:val="000B1C66"/>
    <w:rsid w:val="000B26AB"/>
    <w:rsid w:val="000B3E2E"/>
    <w:rsid w:val="000B5205"/>
    <w:rsid w:val="000B5720"/>
    <w:rsid w:val="000B5FE4"/>
    <w:rsid w:val="000B7696"/>
    <w:rsid w:val="000C0CB6"/>
    <w:rsid w:val="000C214E"/>
    <w:rsid w:val="000C227A"/>
    <w:rsid w:val="000C3296"/>
    <w:rsid w:val="000C3B18"/>
    <w:rsid w:val="000C5A8C"/>
    <w:rsid w:val="000C69D9"/>
    <w:rsid w:val="000C6FAA"/>
    <w:rsid w:val="000C7AC8"/>
    <w:rsid w:val="000D0251"/>
    <w:rsid w:val="000D5041"/>
    <w:rsid w:val="000D6C29"/>
    <w:rsid w:val="000D7919"/>
    <w:rsid w:val="000E0DAA"/>
    <w:rsid w:val="000E1E4A"/>
    <w:rsid w:val="000E3B12"/>
    <w:rsid w:val="000E4C0E"/>
    <w:rsid w:val="000E5166"/>
    <w:rsid w:val="000F1341"/>
    <w:rsid w:val="000F1768"/>
    <w:rsid w:val="000F2287"/>
    <w:rsid w:val="000F3307"/>
    <w:rsid w:val="000F3BB0"/>
    <w:rsid w:val="000F3E8E"/>
    <w:rsid w:val="000F423E"/>
    <w:rsid w:val="000F4AF8"/>
    <w:rsid w:val="000F5EC8"/>
    <w:rsid w:val="000F74CE"/>
    <w:rsid w:val="00101433"/>
    <w:rsid w:val="00101551"/>
    <w:rsid w:val="00101660"/>
    <w:rsid w:val="00101E10"/>
    <w:rsid w:val="00103549"/>
    <w:rsid w:val="001035AA"/>
    <w:rsid w:val="00104E76"/>
    <w:rsid w:val="00105538"/>
    <w:rsid w:val="00105672"/>
    <w:rsid w:val="00105F77"/>
    <w:rsid w:val="00105FD7"/>
    <w:rsid w:val="00106E81"/>
    <w:rsid w:val="00107D6B"/>
    <w:rsid w:val="00111A53"/>
    <w:rsid w:val="00112EC4"/>
    <w:rsid w:val="00114976"/>
    <w:rsid w:val="00114B78"/>
    <w:rsid w:val="00115862"/>
    <w:rsid w:val="001165EE"/>
    <w:rsid w:val="001170F3"/>
    <w:rsid w:val="00117584"/>
    <w:rsid w:val="00120CD1"/>
    <w:rsid w:val="0012176A"/>
    <w:rsid w:val="00125879"/>
    <w:rsid w:val="00125C9A"/>
    <w:rsid w:val="00127D84"/>
    <w:rsid w:val="00130996"/>
    <w:rsid w:val="00133F85"/>
    <w:rsid w:val="00134D63"/>
    <w:rsid w:val="00141484"/>
    <w:rsid w:val="00143497"/>
    <w:rsid w:val="00143ED8"/>
    <w:rsid w:val="0014423E"/>
    <w:rsid w:val="001449B3"/>
    <w:rsid w:val="001458DF"/>
    <w:rsid w:val="0015131E"/>
    <w:rsid w:val="00151E91"/>
    <w:rsid w:val="001529B6"/>
    <w:rsid w:val="00153D9F"/>
    <w:rsid w:val="001560B6"/>
    <w:rsid w:val="00160792"/>
    <w:rsid w:val="0016185C"/>
    <w:rsid w:val="001627A7"/>
    <w:rsid w:val="00162B51"/>
    <w:rsid w:val="0016486A"/>
    <w:rsid w:val="001653BD"/>
    <w:rsid w:val="00165451"/>
    <w:rsid w:val="00166B4B"/>
    <w:rsid w:val="00170D0A"/>
    <w:rsid w:val="00171F6F"/>
    <w:rsid w:val="00174382"/>
    <w:rsid w:val="0017511C"/>
    <w:rsid w:val="00176150"/>
    <w:rsid w:val="00176228"/>
    <w:rsid w:val="00180623"/>
    <w:rsid w:val="00180B78"/>
    <w:rsid w:val="001844A2"/>
    <w:rsid w:val="001861EE"/>
    <w:rsid w:val="00193904"/>
    <w:rsid w:val="0019539A"/>
    <w:rsid w:val="001955B5"/>
    <w:rsid w:val="00196208"/>
    <w:rsid w:val="00197FF2"/>
    <w:rsid w:val="001A07E7"/>
    <w:rsid w:val="001A2570"/>
    <w:rsid w:val="001A3447"/>
    <w:rsid w:val="001A5950"/>
    <w:rsid w:val="001A5E18"/>
    <w:rsid w:val="001A6D21"/>
    <w:rsid w:val="001A794B"/>
    <w:rsid w:val="001A7E40"/>
    <w:rsid w:val="001B1305"/>
    <w:rsid w:val="001B263A"/>
    <w:rsid w:val="001B5046"/>
    <w:rsid w:val="001B5EE2"/>
    <w:rsid w:val="001B6453"/>
    <w:rsid w:val="001C1208"/>
    <w:rsid w:val="001C1FBB"/>
    <w:rsid w:val="001C2C17"/>
    <w:rsid w:val="001C3D99"/>
    <w:rsid w:val="001C41B7"/>
    <w:rsid w:val="001D0B6C"/>
    <w:rsid w:val="001D2708"/>
    <w:rsid w:val="001D4D03"/>
    <w:rsid w:val="001D54A2"/>
    <w:rsid w:val="001D6CF7"/>
    <w:rsid w:val="001E3BE3"/>
    <w:rsid w:val="001F174D"/>
    <w:rsid w:val="001F29DA"/>
    <w:rsid w:val="001F3FFB"/>
    <w:rsid w:val="00201ADC"/>
    <w:rsid w:val="00202F0E"/>
    <w:rsid w:val="0020301F"/>
    <w:rsid w:val="00204DA2"/>
    <w:rsid w:val="00205705"/>
    <w:rsid w:val="0020598E"/>
    <w:rsid w:val="00205A66"/>
    <w:rsid w:val="002065F0"/>
    <w:rsid w:val="00206DCA"/>
    <w:rsid w:val="00210920"/>
    <w:rsid w:val="00211CBC"/>
    <w:rsid w:val="002128BF"/>
    <w:rsid w:val="0021396A"/>
    <w:rsid w:val="00221408"/>
    <w:rsid w:val="002261F5"/>
    <w:rsid w:val="00227AB2"/>
    <w:rsid w:val="00227E1D"/>
    <w:rsid w:val="0023473B"/>
    <w:rsid w:val="00234B10"/>
    <w:rsid w:val="00235624"/>
    <w:rsid w:val="00240839"/>
    <w:rsid w:val="002418AF"/>
    <w:rsid w:val="00241D5D"/>
    <w:rsid w:val="00243426"/>
    <w:rsid w:val="00243DEC"/>
    <w:rsid w:val="002447DB"/>
    <w:rsid w:val="00245324"/>
    <w:rsid w:val="002455B7"/>
    <w:rsid w:val="002466C3"/>
    <w:rsid w:val="00251334"/>
    <w:rsid w:val="00254A0E"/>
    <w:rsid w:val="002574EE"/>
    <w:rsid w:val="002603D1"/>
    <w:rsid w:val="00260C5F"/>
    <w:rsid w:val="00263059"/>
    <w:rsid w:val="00263EA2"/>
    <w:rsid w:val="00265602"/>
    <w:rsid w:val="00270206"/>
    <w:rsid w:val="00270851"/>
    <w:rsid w:val="002725C8"/>
    <w:rsid w:val="00272AFF"/>
    <w:rsid w:val="0027678C"/>
    <w:rsid w:val="00276E9C"/>
    <w:rsid w:val="00281159"/>
    <w:rsid w:val="00281F88"/>
    <w:rsid w:val="00282F3E"/>
    <w:rsid w:val="00285071"/>
    <w:rsid w:val="00293E51"/>
    <w:rsid w:val="00295618"/>
    <w:rsid w:val="002968DE"/>
    <w:rsid w:val="002A3115"/>
    <w:rsid w:val="002B2206"/>
    <w:rsid w:val="002B4CB0"/>
    <w:rsid w:val="002B4ED4"/>
    <w:rsid w:val="002B564F"/>
    <w:rsid w:val="002B78D2"/>
    <w:rsid w:val="002B7F39"/>
    <w:rsid w:val="002C077F"/>
    <w:rsid w:val="002C16F6"/>
    <w:rsid w:val="002C19AE"/>
    <w:rsid w:val="002C49EE"/>
    <w:rsid w:val="002C4CC8"/>
    <w:rsid w:val="002C57EB"/>
    <w:rsid w:val="002D018E"/>
    <w:rsid w:val="002D15DF"/>
    <w:rsid w:val="002D2428"/>
    <w:rsid w:val="002D49FA"/>
    <w:rsid w:val="002D4CB7"/>
    <w:rsid w:val="002D5500"/>
    <w:rsid w:val="002D6763"/>
    <w:rsid w:val="002D697B"/>
    <w:rsid w:val="002D7D7E"/>
    <w:rsid w:val="002E1086"/>
    <w:rsid w:val="002E3462"/>
    <w:rsid w:val="002E4725"/>
    <w:rsid w:val="002E47EF"/>
    <w:rsid w:val="002E4A22"/>
    <w:rsid w:val="002F0B76"/>
    <w:rsid w:val="002F163E"/>
    <w:rsid w:val="002F1D85"/>
    <w:rsid w:val="002F24A9"/>
    <w:rsid w:val="002F2865"/>
    <w:rsid w:val="002F3395"/>
    <w:rsid w:val="002F3951"/>
    <w:rsid w:val="002F44E0"/>
    <w:rsid w:val="002F6922"/>
    <w:rsid w:val="00301BCD"/>
    <w:rsid w:val="0030307D"/>
    <w:rsid w:val="00303AF7"/>
    <w:rsid w:val="003068AE"/>
    <w:rsid w:val="00313A7E"/>
    <w:rsid w:val="00313FCA"/>
    <w:rsid w:val="00315051"/>
    <w:rsid w:val="0032218B"/>
    <w:rsid w:val="00324CDE"/>
    <w:rsid w:val="00325ECD"/>
    <w:rsid w:val="003300F4"/>
    <w:rsid w:val="00330A68"/>
    <w:rsid w:val="0033109D"/>
    <w:rsid w:val="00333DFA"/>
    <w:rsid w:val="00334DBC"/>
    <w:rsid w:val="00335291"/>
    <w:rsid w:val="00337135"/>
    <w:rsid w:val="00337F46"/>
    <w:rsid w:val="00340209"/>
    <w:rsid w:val="00340868"/>
    <w:rsid w:val="003408BF"/>
    <w:rsid w:val="0034173B"/>
    <w:rsid w:val="003469A1"/>
    <w:rsid w:val="00346D50"/>
    <w:rsid w:val="0034730F"/>
    <w:rsid w:val="003500CE"/>
    <w:rsid w:val="003500EC"/>
    <w:rsid w:val="0035115A"/>
    <w:rsid w:val="00351A8D"/>
    <w:rsid w:val="003525A0"/>
    <w:rsid w:val="00356BEC"/>
    <w:rsid w:val="00357DC5"/>
    <w:rsid w:val="00361858"/>
    <w:rsid w:val="0036250F"/>
    <w:rsid w:val="00363748"/>
    <w:rsid w:val="00363819"/>
    <w:rsid w:val="00364B32"/>
    <w:rsid w:val="0036664D"/>
    <w:rsid w:val="0036726F"/>
    <w:rsid w:val="00370552"/>
    <w:rsid w:val="003725E4"/>
    <w:rsid w:val="003743A1"/>
    <w:rsid w:val="00375572"/>
    <w:rsid w:val="00375691"/>
    <w:rsid w:val="00375D20"/>
    <w:rsid w:val="00375E78"/>
    <w:rsid w:val="00380091"/>
    <w:rsid w:val="0038231A"/>
    <w:rsid w:val="00382361"/>
    <w:rsid w:val="00382BE1"/>
    <w:rsid w:val="00383CCB"/>
    <w:rsid w:val="003845DB"/>
    <w:rsid w:val="00384876"/>
    <w:rsid w:val="00385B12"/>
    <w:rsid w:val="00386663"/>
    <w:rsid w:val="00387231"/>
    <w:rsid w:val="00387CD1"/>
    <w:rsid w:val="00390B13"/>
    <w:rsid w:val="0039167B"/>
    <w:rsid w:val="00395F2A"/>
    <w:rsid w:val="00396102"/>
    <w:rsid w:val="0039666F"/>
    <w:rsid w:val="003A11BF"/>
    <w:rsid w:val="003A1245"/>
    <w:rsid w:val="003A751E"/>
    <w:rsid w:val="003A7FE9"/>
    <w:rsid w:val="003B0BF9"/>
    <w:rsid w:val="003B1D3C"/>
    <w:rsid w:val="003B1EB9"/>
    <w:rsid w:val="003B371C"/>
    <w:rsid w:val="003B62E8"/>
    <w:rsid w:val="003B6633"/>
    <w:rsid w:val="003C2B69"/>
    <w:rsid w:val="003C2CF7"/>
    <w:rsid w:val="003C44C6"/>
    <w:rsid w:val="003C7B67"/>
    <w:rsid w:val="003D2C0E"/>
    <w:rsid w:val="003D3101"/>
    <w:rsid w:val="003D3443"/>
    <w:rsid w:val="003D3F2F"/>
    <w:rsid w:val="003D4DA7"/>
    <w:rsid w:val="003D6699"/>
    <w:rsid w:val="003D74F9"/>
    <w:rsid w:val="003D78C0"/>
    <w:rsid w:val="003E0365"/>
    <w:rsid w:val="003E0791"/>
    <w:rsid w:val="003E2281"/>
    <w:rsid w:val="003E266B"/>
    <w:rsid w:val="003E3473"/>
    <w:rsid w:val="003E38BF"/>
    <w:rsid w:val="003E4620"/>
    <w:rsid w:val="003E6374"/>
    <w:rsid w:val="003E6D51"/>
    <w:rsid w:val="003E7C1F"/>
    <w:rsid w:val="003F28AC"/>
    <w:rsid w:val="003F2A6A"/>
    <w:rsid w:val="003F3975"/>
    <w:rsid w:val="003F493F"/>
    <w:rsid w:val="003F578C"/>
    <w:rsid w:val="003F6982"/>
    <w:rsid w:val="00401192"/>
    <w:rsid w:val="00401E57"/>
    <w:rsid w:val="0040587B"/>
    <w:rsid w:val="004075BF"/>
    <w:rsid w:val="00407A3D"/>
    <w:rsid w:val="004121A8"/>
    <w:rsid w:val="00413F7B"/>
    <w:rsid w:val="0041552D"/>
    <w:rsid w:val="00415624"/>
    <w:rsid w:val="00421384"/>
    <w:rsid w:val="00421AAD"/>
    <w:rsid w:val="00423AC2"/>
    <w:rsid w:val="00426E5A"/>
    <w:rsid w:val="00427150"/>
    <w:rsid w:val="00427932"/>
    <w:rsid w:val="004305EF"/>
    <w:rsid w:val="004314A9"/>
    <w:rsid w:val="00431552"/>
    <w:rsid w:val="00431CAE"/>
    <w:rsid w:val="00432146"/>
    <w:rsid w:val="00433A92"/>
    <w:rsid w:val="00434794"/>
    <w:rsid w:val="00434CA9"/>
    <w:rsid w:val="00434DB9"/>
    <w:rsid w:val="00435B07"/>
    <w:rsid w:val="00437D50"/>
    <w:rsid w:val="004454FE"/>
    <w:rsid w:val="004455AF"/>
    <w:rsid w:val="00445991"/>
    <w:rsid w:val="00446171"/>
    <w:rsid w:val="00451244"/>
    <w:rsid w:val="00451502"/>
    <w:rsid w:val="00457264"/>
    <w:rsid w:val="00461A2A"/>
    <w:rsid w:val="00464C09"/>
    <w:rsid w:val="00471F27"/>
    <w:rsid w:val="00475B8C"/>
    <w:rsid w:val="00475BFB"/>
    <w:rsid w:val="00477C5F"/>
    <w:rsid w:val="004816E5"/>
    <w:rsid w:val="0048191B"/>
    <w:rsid w:val="004826A5"/>
    <w:rsid w:val="00482E09"/>
    <w:rsid w:val="004848EC"/>
    <w:rsid w:val="00484A15"/>
    <w:rsid w:val="00486DC2"/>
    <w:rsid w:val="0048776E"/>
    <w:rsid w:val="00492FBF"/>
    <w:rsid w:val="00496C74"/>
    <w:rsid w:val="00497364"/>
    <w:rsid w:val="00497B49"/>
    <w:rsid w:val="004A0218"/>
    <w:rsid w:val="004A27B4"/>
    <w:rsid w:val="004A4CA5"/>
    <w:rsid w:val="004A567E"/>
    <w:rsid w:val="004B0B1B"/>
    <w:rsid w:val="004B1C05"/>
    <w:rsid w:val="004B4849"/>
    <w:rsid w:val="004B570F"/>
    <w:rsid w:val="004C34D0"/>
    <w:rsid w:val="004C4761"/>
    <w:rsid w:val="004C6882"/>
    <w:rsid w:val="004C7005"/>
    <w:rsid w:val="004D175F"/>
    <w:rsid w:val="004D2AB4"/>
    <w:rsid w:val="004D2B79"/>
    <w:rsid w:val="004D4BB8"/>
    <w:rsid w:val="004D79A8"/>
    <w:rsid w:val="004E2A38"/>
    <w:rsid w:val="004E5EFF"/>
    <w:rsid w:val="004E6AD4"/>
    <w:rsid w:val="004E7313"/>
    <w:rsid w:val="004F1098"/>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E44"/>
    <w:rsid w:val="0051081A"/>
    <w:rsid w:val="00511187"/>
    <w:rsid w:val="005120E6"/>
    <w:rsid w:val="00512479"/>
    <w:rsid w:val="0051270A"/>
    <w:rsid w:val="005134E6"/>
    <w:rsid w:val="00513732"/>
    <w:rsid w:val="00516B18"/>
    <w:rsid w:val="00517A36"/>
    <w:rsid w:val="00520E70"/>
    <w:rsid w:val="0052258C"/>
    <w:rsid w:val="00522758"/>
    <w:rsid w:val="00522B86"/>
    <w:rsid w:val="005235DC"/>
    <w:rsid w:val="0052584B"/>
    <w:rsid w:val="00526486"/>
    <w:rsid w:val="00530D2B"/>
    <w:rsid w:val="00532214"/>
    <w:rsid w:val="00533EC3"/>
    <w:rsid w:val="00535246"/>
    <w:rsid w:val="00540032"/>
    <w:rsid w:val="00542EEF"/>
    <w:rsid w:val="005457D0"/>
    <w:rsid w:val="00545D40"/>
    <w:rsid w:val="00554286"/>
    <w:rsid w:val="00555694"/>
    <w:rsid w:val="00555DFE"/>
    <w:rsid w:val="0055690F"/>
    <w:rsid w:val="00556D47"/>
    <w:rsid w:val="00557A4F"/>
    <w:rsid w:val="00561ECE"/>
    <w:rsid w:val="00563112"/>
    <w:rsid w:val="00564C65"/>
    <w:rsid w:val="00565029"/>
    <w:rsid w:val="0056639A"/>
    <w:rsid w:val="00566699"/>
    <w:rsid w:val="00572058"/>
    <w:rsid w:val="00572542"/>
    <w:rsid w:val="005726CE"/>
    <w:rsid w:val="005736BF"/>
    <w:rsid w:val="005737ED"/>
    <w:rsid w:val="00583290"/>
    <w:rsid w:val="005833C1"/>
    <w:rsid w:val="00586044"/>
    <w:rsid w:val="0059026D"/>
    <w:rsid w:val="005904AE"/>
    <w:rsid w:val="00591082"/>
    <w:rsid w:val="005A04F5"/>
    <w:rsid w:val="005A138C"/>
    <w:rsid w:val="005A2AD4"/>
    <w:rsid w:val="005A2CFD"/>
    <w:rsid w:val="005A2D39"/>
    <w:rsid w:val="005A2DC4"/>
    <w:rsid w:val="005A49B4"/>
    <w:rsid w:val="005A59C5"/>
    <w:rsid w:val="005A6AA6"/>
    <w:rsid w:val="005A705A"/>
    <w:rsid w:val="005A773E"/>
    <w:rsid w:val="005B1EFC"/>
    <w:rsid w:val="005B2063"/>
    <w:rsid w:val="005B37FE"/>
    <w:rsid w:val="005B3F1F"/>
    <w:rsid w:val="005B4F91"/>
    <w:rsid w:val="005B6CA1"/>
    <w:rsid w:val="005B7614"/>
    <w:rsid w:val="005C13A4"/>
    <w:rsid w:val="005C5A47"/>
    <w:rsid w:val="005C61D9"/>
    <w:rsid w:val="005C63E3"/>
    <w:rsid w:val="005D1005"/>
    <w:rsid w:val="005D1538"/>
    <w:rsid w:val="005D2CDE"/>
    <w:rsid w:val="005D334D"/>
    <w:rsid w:val="005D5F8E"/>
    <w:rsid w:val="005E1981"/>
    <w:rsid w:val="005E2E4D"/>
    <w:rsid w:val="005E4A4F"/>
    <w:rsid w:val="005E559B"/>
    <w:rsid w:val="005E73A0"/>
    <w:rsid w:val="005E7E8C"/>
    <w:rsid w:val="005F084C"/>
    <w:rsid w:val="005F1304"/>
    <w:rsid w:val="005F31D0"/>
    <w:rsid w:val="005F40A8"/>
    <w:rsid w:val="005F4D79"/>
    <w:rsid w:val="006008C0"/>
    <w:rsid w:val="0060247E"/>
    <w:rsid w:val="00602B6D"/>
    <w:rsid w:val="00606A0E"/>
    <w:rsid w:val="0061074D"/>
    <w:rsid w:val="00610869"/>
    <w:rsid w:val="006122A9"/>
    <w:rsid w:val="00613C8E"/>
    <w:rsid w:val="00614010"/>
    <w:rsid w:val="00614FF3"/>
    <w:rsid w:val="0061576E"/>
    <w:rsid w:val="006161E5"/>
    <w:rsid w:val="00617286"/>
    <w:rsid w:val="00617E79"/>
    <w:rsid w:val="00620816"/>
    <w:rsid w:val="00622298"/>
    <w:rsid w:val="0062453C"/>
    <w:rsid w:val="006257C3"/>
    <w:rsid w:val="006269DF"/>
    <w:rsid w:val="00626DF0"/>
    <w:rsid w:val="00631462"/>
    <w:rsid w:val="0063380C"/>
    <w:rsid w:val="00635C5E"/>
    <w:rsid w:val="006360BD"/>
    <w:rsid w:val="00640022"/>
    <w:rsid w:val="00640059"/>
    <w:rsid w:val="00641748"/>
    <w:rsid w:val="00641D23"/>
    <w:rsid w:val="006444EC"/>
    <w:rsid w:val="006477FB"/>
    <w:rsid w:val="00650F96"/>
    <w:rsid w:val="006513A7"/>
    <w:rsid w:val="0065778A"/>
    <w:rsid w:val="00661A11"/>
    <w:rsid w:val="0066200A"/>
    <w:rsid w:val="00662334"/>
    <w:rsid w:val="0066589A"/>
    <w:rsid w:val="006703A3"/>
    <w:rsid w:val="00670B24"/>
    <w:rsid w:val="00670B90"/>
    <w:rsid w:val="006717F8"/>
    <w:rsid w:val="00672826"/>
    <w:rsid w:val="00672BCC"/>
    <w:rsid w:val="00675E63"/>
    <w:rsid w:val="00680786"/>
    <w:rsid w:val="00681E5C"/>
    <w:rsid w:val="006822E4"/>
    <w:rsid w:val="00682A89"/>
    <w:rsid w:val="006830DE"/>
    <w:rsid w:val="00685684"/>
    <w:rsid w:val="006868F9"/>
    <w:rsid w:val="00690B81"/>
    <w:rsid w:val="00692C69"/>
    <w:rsid w:val="00694288"/>
    <w:rsid w:val="00694454"/>
    <w:rsid w:val="006A090C"/>
    <w:rsid w:val="006A4715"/>
    <w:rsid w:val="006A581A"/>
    <w:rsid w:val="006A591C"/>
    <w:rsid w:val="006A5BE5"/>
    <w:rsid w:val="006A6C03"/>
    <w:rsid w:val="006A6D0F"/>
    <w:rsid w:val="006B12CB"/>
    <w:rsid w:val="006B2289"/>
    <w:rsid w:val="006B2F37"/>
    <w:rsid w:val="006B42B0"/>
    <w:rsid w:val="006B47F4"/>
    <w:rsid w:val="006B4C40"/>
    <w:rsid w:val="006B674A"/>
    <w:rsid w:val="006B74FE"/>
    <w:rsid w:val="006C18F5"/>
    <w:rsid w:val="006C2007"/>
    <w:rsid w:val="006C20FD"/>
    <w:rsid w:val="006C2A1C"/>
    <w:rsid w:val="006C3006"/>
    <w:rsid w:val="006C69D1"/>
    <w:rsid w:val="006C6DB0"/>
    <w:rsid w:val="006C7D01"/>
    <w:rsid w:val="006D0B89"/>
    <w:rsid w:val="006D2DCA"/>
    <w:rsid w:val="006D49CB"/>
    <w:rsid w:val="006D49FA"/>
    <w:rsid w:val="006D5568"/>
    <w:rsid w:val="006D576C"/>
    <w:rsid w:val="006D659B"/>
    <w:rsid w:val="006D6ACC"/>
    <w:rsid w:val="006E0157"/>
    <w:rsid w:val="006E02DF"/>
    <w:rsid w:val="006E060B"/>
    <w:rsid w:val="006E1081"/>
    <w:rsid w:val="006E1A78"/>
    <w:rsid w:val="006E2687"/>
    <w:rsid w:val="006E2BE2"/>
    <w:rsid w:val="006E43C4"/>
    <w:rsid w:val="006F0630"/>
    <w:rsid w:val="006F121F"/>
    <w:rsid w:val="006F362D"/>
    <w:rsid w:val="006F377A"/>
    <w:rsid w:val="006F3BA5"/>
    <w:rsid w:val="006F4B2D"/>
    <w:rsid w:val="006F6BC4"/>
    <w:rsid w:val="006F7107"/>
    <w:rsid w:val="006F7127"/>
    <w:rsid w:val="006F767C"/>
    <w:rsid w:val="006F7A5E"/>
    <w:rsid w:val="007002BE"/>
    <w:rsid w:val="007009CB"/>
    <w:rsid w:val="00702A6B"/>
    <w:rsid w:val="00702DDB"/>
    <w:rsid w:val="007109D3"/>
    <w:rsid w:val="007123D1"/>
    <w:rsid w:val="00712402"/>
    <w:rsid w:val="00712521"/>
    <w:rsid w:val="007135D7"/>
    <w:rsid w:val="00713FFD"/>
    <w:rsid w:val="00715D92"/>
    <w:rsid w:val="00720585"/>
    <w:rsid w:val="007216B4"/>
    <w:rsid w:val="00724846"/>
    <w:rsid w:val="0072624E"/>
    <w:rsid w:val="00727AAF"/>
    <w:rsid w:val="00727F1F"/>
    <w:rsid w:val="00733970"/>
    <w:rsid w:val="007343B9"/>
    <w:rsid w:val="007346B3"/>
    <w:rsid w:val="00736DA5"/>
    <w:rsid w:val="00736F0B"/>
    <w:rsid w:val="007416F7"/>
    <w:rsid w:val="007425F3"/>
    <w:rsid w:val="00743C0E"/>
    <w:rsid w:val="00745476"/>
    <w:rsid w:val="00745D60"/>
    <w:rsid w:val="00745EDE"/>
    <w:rsid w:val="00751398"/>
    <w:rsid w:val="0075264E"/>
    <w:rsid w:val="00752E74"/>
    <w:rsid w:val="00753A12"/>
    <w:rsid w:val="00755251"/>
    <w:rsid w:val="00762252"/>
    <w:rsid w:val="007643E3"/>
    <w:rsid w:val="0076445C"/>
    <w:rsid w:val="007645B3"/>
    <w:rsid w:val="0076585D"/>
    <w:rsid w:val="007708FA"/>
    <w:rsid w:val="00771240"/>
    <w:rsid w:val="00773AF6"/>
    <w:rsid w:val="0077708F"/>
    <w:rsid w:val="007807C1"/>
    <w:rsid w:val="00780CA5"/>
    <w:rsid w:val="00785ED3"/>
    <w:rsid w:val="0078778E"/>
    <w:rsid w:val="00787AD6"/>
    <w:rsid w:val="00791670"/>
    <w:rsid w:val="00791D57"/>
    <w:rsid w:val="00793841"/>
    <w:rsid w:val="00795F71"/>
    <w:rsid w:val="0079615D"/>
    <w:rsid w:val="00796862"/>
    <w:rsid w:val="007978C9"/>
    <w:rsid w:val="007A08DA"/>
    <w:rsid w:val="007A0DAC"/>
    <w:rsid w:val="007A2D83"/>
    <w:rsid w:val="007A378A"/>
    <w:rsid w:val="007A4199"/>
    <w:rsid w:val="007A54C5"/>
    <w:rsid w:val="007A6F45"/>
    <w:rsid w:val="007B05A3"/>
    <w:rsid w:val="007B09D0"/>
    <w:rsid w:val="007B0C41"/>
    <w:rsid w:val="007B0C91"/>
    <w:rsid w:val="007B1D9D"/>
    <w:rsid w:val="007B3D35"/>
    <w:rsid w:val="007B42BF"/>
    <w:rsid w:val="007B4793"/>
    <w:rsid w:val="007B5595"/>
    <w:rsid w:val="007B5BD2"/>
    <w:rsid w:val="007B6FF1"/>
    <w:rsid w:val="007B7AB0"/>
    <w:rsid w:val="007C25DF"/>
    <w:rsid w:val="007C28A8"/>
    <w:rsid w:val="007C3F3E"/>
    <w:rsid w:val="007C42F6"/>
    <w:rsid w:val="007C5A85"/>
    <w:rsid w:val="007C79B5"/>
    <w:rsid w:val="007D0E8D"/>
    <w:rsid w:val="007D2190"/>
    <w:rsid w:val="007D4D32"/>
    <w:rsid w:val="007D5B1A"/>
    <w:rsid w:val="007D799F"/>
    <w:rsid w:val="007E11FE"/>
    <w:rsid w:val="007E141A"/>
    <w:rsid w:val="007E2B38"/>
    <w:rsid w:val="007E33F0"/>
    <w:rsid w:val="007E4E6C"/>
    <w:rsid w:val="007E59D3"/>
    <w:rsid w:val="007E73AB"/>
    <w:rsid w:val="007F0847"/>
    <w:rsid w:val="007F2674"/>
    <w:rsid w:val="007F52FC"/>
    <w:rsid w:val="00800250"/>
    <w:rsid w:val="00801159"/>
    <w:rsid w:val="00804370"/>
    <w:rsid w:val="00806210"/>
    <w:rsid w:val="0081132C"/>
    <w:rsid w:val="00811AD1"/>
    <w:rsid w:val="008120F2"/>
    <w:rsid w:val="00813DB8"/>
    <w:rsid w:val="00816B43"/>
    <w:rsid w:val="00816C11"/>
    <w:rsid w:val="00821081"/>
    <w:rsid w:val="00825A55"/>
    <w:rsid w:val="00826EBA"/>
    <w:rsid w:val="00827E80"/>
    <w:rsid w:val="00830C0D"/>
    <w:rsid w:val="0083220A"/>
    <w:rsid w:val="008331B9"/>
    <w:rsid w:val="00835CE1"/>
    <w:rsid w:val="0083796B"/>
    <w:rsid w:val="008400BE"/>
    <w:rsid w:val="00841888"/>
    <w:rsid w:val="008463C9"/>
    <w:rsid w:val="00853C07"/>
    <w:rsid w:val="00856CF2"/>
    <w:rsid w:val="00860EF3"/>
    <w:rsid w:val="00863113"/>
    <w:rsid w:val="00864C25"/>
    <w:rsid w:val="00864CCB"/>
    <w:rsid w:val="00865078"/>
    <w:rsid w:val="008664C7"/>
    <w:rsid w:val="008664D9"/>
    <w:rsid w:val="00866A57"/>
    <w:rsid w:val="0086799A"/>
    <w:rsid w:val="00874755"/>
    <w:rsid w:val="00874E0D"/>
    <w:rsid w:val="008771B1"/>
    <w:rsid w:val="008812ED"/>
    <w:rsid w:val="00883678"/>
    <w:rsid w:val="008837D0"/>
    <w:rsid w:val="008846B9"/>
    <w:rsid w:val="00890CBF"/>
    <w:rsid w:val="00890F2C"/>
    <w:rsid w:val="008916CC"/>
    <w:rsid w:val="0089330B"/>
    <w:rsid w:val="008934C5"/>
    <w:rsid w:val="008947BC"/>
    <w:rsid w:val="00894C55"/>
    <w:rsid w:val="008A6141"/>
    <w:rsid w:val="008A69AB"/>
    <w:rsid w:val="008A7330"/>
    <w:rsid w:val="008B0CB8"/>
    <w:rsid w:val="008B0CD3"/>
    <w:rsid w:val="008B1C5F"/>
    <w:rsid w:val="008B2D32"/>
    <w:rsid w:val="008B330A"/>
    <w:rsid w:val="008B3714"/>
    <w:rsid w:val="008B3F1F"/>
    <w:rsid w:val="008B502F"/>
    <w:rsid w:val="008B5C70"/>
    <w:rsid w:val="008B7745"/>
    <w:rsid w:val="008C1386"/>
    <w:rsid w:val="008C3AF3"/>
    <w:rsid w:val="008C3FBC"/>
    <w:rsid w:val="008C5359"/>
    <w:rsid w:val="008C65F3"/>
    <w:rsid w:val="008D0F15"/>
    <w:rsid w:val="008D2808"/>
    <w:rsid w:val="008D3AE6"/>
    <w:rsid w:val="008D5BCB"/>
    <w:rsid w:val="008D6CE3"/>
    <w:rsid w:val="008D7340"/>
    <w:rsid w:val="008E112D"/>
    <w:rsid w:val="008E36FA"/>
    <w:rsid w:val="008E5CED"/>
    <w:rsid w:val="008E6E55"/>
    <w:rsid w:val="008F1202"/>
    <w:rsid w:val="008F2FDB"/>
    <w:rsid w:val="008F7994"/>
    <w:rsid w:val="008F7CF0"/>
    <w:rsid w:val="0090048B"/>
    <w:rsid w:val="0090383B"/>
    <w:rsid w:val="00904BFA"/>
    <w:rsid w:val="00905C24"/>
    <w:rsid w:val="009107B9"/>
    <w:rsid w:val="00911E8A"/>
    <w:rsid w:val="009121A9"/>
    <w:rsid w:val="00912DE8"/>
    <w:rsid w:val="00913017"/>
    <w:rsid w:val="009130D1"/>
    <w:rsid w:val="0091604A"/>
    <w:rsid w:val="00916383"/>
    <w:rsid w:val="00916448"/>
    <w:rsid w:val="009166F1"/>
    <w:rsid w:val="00916CCC"/>
    <w:rsid w:val="00920F97"/>
    <w:rsid w:val="00921BC0"/>
    <w:rsid w:val="00921C6E"/>
    <w:rsid w:val="00922853"/>
    <w:rsid w:val="00924092"/>
    <w:rsid w:val="0092521D"/>
    <w:rsid w:val="00926D4A"/>
    <w:rsid w:val="009272DB"/>
    <w:rsid w:val="00930809"/>
    <w:rsid w:val="00931C3E"/>
    <w:rsid w:val="00932070"/>
    <w:rsid w:val="009322FC"/>
    <w:rsid w:val="00934D1B"/>
    <w:rsid w:val="009354BC"/>
    <w:rsid w:val="009401CE"/>
    <w:rsid w:val="00943C42"/>
    <w:rsid w:val="00943DD2"/>
    <w:rsid w:val="00946036"/>
    <w:rsid w:val="00946476"/>
    <w:rsid w:val="00947D5F"/>
    <w:rsid w:val="00947F42"/>
    <w:rsid w:val="00950BF7"/>
    <w:rsid w:val="009515EA"/>
    <w:rsid w:val="0095190A"/>
    <w:rsid w:val="00953A23"/>
    <w:rsid w:val="009542A9"/>
    <w:rsid w:val="00954A35"/>
    <w:rsid w:val="00957818"/>
    <w:rsid w:val="00957FDD"/>
    <w:rsid w:val="009608DC"/>
    <w:rsid w:val="00960B97"/>
    <w:rsid w:val="00961F1C"/>
    <w:rsid w:val="009643EA"/>
    <w:rsid w:val="009708D5"/>
    <w:rsid w:val="0097272C"/>
    <w:rsid w:val="00975091"/>
    <w:rsid w:val="00976A50"/>
    <w:rsid w:val="009773A5"/>
    <w:rsid w:val="00977962"/>
    <w:rsid w:val="00977B5D"/>
    <w:rsid w:val="009823BD"/>
    <w:rsid w:val="00982E53"/>
    <w:rsid w:val="00985EE1"/>
    <w:rsid w:val="00990155"/>
    <w:rsid w:val="009911A8"/>
    <w:rsid w:val="009920AA"/>
    <w:rsid w:val="00992A6F"/>
    <w:rsid w:val="009945A2"/>
    <w:rsid w:val="00996362"/>
    <w:rsid w:val="00996744"/>
    <w:rsid w:val="009A2654"/>
    <w:rsid w:val="009A35B1"/>
    <w:rsid w:val="009A572C"/>
    <w:rsid w:val="009A600F"/>
    <w:rsid w:val="009A72D1"/>
    <w:rsid w:val="009B2E56"/>
    <w:rsid w:val="009B502D"/>
    <w:rsid w:val="009B5664"/>
    <w:rsid w:val="009B5943"/>
    <w:rsid w:val="009B6303"/>
    <w:rsid w:val="009B6BD5"/>
    <w:rsid w:val="009C3E20"/>
    <w:rsid w:val="009C5AB7"/>
    <w:rsid w:val="009D07D8"/>
    <w:rsid w:val="009D0A52"/>
    <w:rsid w:val="009D1C5D"/>
    <w:rsid w:val="009D71CF"/>
    <w:rsid w:val="009D7514"/>
    <w:rsid w:val="009E0525"/>
    <w:rsid w:val="009E0B64"/>
    <w:rsid w:val="009E2C82"/>
    <w:rsid w:val="009F1A6E"/>
    <w:rsid w:val="009F274D"/>
    <w:rsid w:val="009F4027"/>
    <w:rsid w:val="009F4067"/>
    <w:rsid w:val="009F4B9B"/>
    <w:rsid w:val="00A002E2"/>
    <w:rsid w:val="00A00775"/>
    <w:rsid w:val="00A0174C"/>
    <w:rsid w:val="00A02717"/>
    <w:rsid w:val="00A0359E"/>
    <w:rsid w:val="00A03D63"/>
    <w:rsid w:val="00A04714"/>
    <w:rsid w:val="00A054CB"/>
    <w:rsid w:val="00A05A33"/>
    <w:rsid w:val="00A05AB2"/>
    <w:rsid w:val="00A05E1F"/>
    <w:rsid w:val="00A06F6F"/>
    <w:rsid w:val="00A10F21"/>
    <w:rsid w:val="00A11304"/>
    <w:rsid w:val="00A11F29"/>
    <w:rsid w:val="00A12992"/>
    <w:rsid w:val="00A1507F"/>
    <w:rsid w:val="00A15FF0"/>
    <w:rsid w:val="00A168D1"/>
    <w:rsid w:val="00A169D2"/>
    <w:rsid w:val="00A17557"/>
    <w:rsid w:val="00A1779A"/>
    <w:rsid w:val="00A20A8E"/>
    <w:rsid w:val="00A21D92"/>
    <w:rsid w:val="00A2280B"/>
    <w:rsid w:val="00A233D7"/>
    <w:rsid w:val="00A30EFC"/>
    <w:rsid w:val="00A3312C"/>
    <w:rsid w:val="00A369F3"/>
    <w:rsid w:val="00A403D0"/>
    <w:rsid w:val="00A40567"/>
    <w:rsid w:val="00A4129E"/>
    <w:rsid w:val="00A42FD4"/>
    <w:rsid w:val="00A43926"/>
    <w:rsid w:val="00A43ED5"/>
    <w:rsid w:val="00A448BF"/>
    <w:rsid w:val="00A4778E"/>
    <w:rsid w:val="00A4779D"/>
    <w:rsid w:val="00A47FB5"/>
    <w:rsid w:val="00A522B4"/>
    <w:rsid w:val="00A53D78"/>
    <w:rsid w:val="00A5781E"/>
    <w:rsid w:val="00A6073E"/>
    <w:rsid w:val="00A62796"/>
    <w:rsid w:val="00A65114"/>
    <w:rsid w:val="00A67CA7"/>
    <w:rsid w:val="00A709AE"/>
    <w:rsid w:val="00A7182E"/>
    <w:rsid w:val="00A72756"/>
    <w:rsid w:val="00A73BC9"/>
    <w:rsid w:val="00A74FD2"/>
    <w:rsid w:val="00A75507"/>
    <w:rsid w:val="00A7651B"/>
    <w:rsid w:val="00A80A87"/>
    <w:rsid w:val="00A814C7"/>
    <w:rsid w:val="00A847CA"/>
    <w:rsid w:val="00A87D55"/>
    <w:rsid w:val="00A87FA9"/>
    <w:rsid w:val="00A9006E"/>
    <w:rsid w:val="00A9230B"/>
    <w:rsid w:val="00A93DDF"/>
    <w:rsid w:val="00A94057"/>
    <w:rsid w:val="00A952A0"/>
    <w:rsid w:val="00A96C20"/>
    <w:rsid w:val="00A96C57"/>
    <w:rsid w:val="00A97884"/>
    <w:rsid w:val="00AA2A09"/>
    <w:rsid w:val="00AA50F6"/>
    <w:rsid w:val="00AA53D8"/>
    <w:rsid w:val="00AA665C"/>
    <w:rsid w:val="00AB08B0"/>
    <w:rsid w:val="00AB36FF"/>
    <w:rsid w:val="00AB3F90"/>
    <w:rsid w:val="00AB5383"/>
    <w:rsid w:val="00AB563D"/>
    <w:rsid w:val="00AB6046"/>
    <w:rsid w:val="00AB613C"/>
    <w:rsid w:val="00AB6CEA"/>
    <w:rsid w:val="00AC2599"/>
    <w:rsid w:val="00AD3934"/>
    <w:rsid w:val="00AD4A14"/>
    <w:rsid w:val="00AD5FB2"/>
    <w:rsid w:val="00AD6A40"/>
    <w:rsid w:val="00AD7A56"/>
    <w:rsid w:val="00AE1B91"/>
    <w:rsid w:val="00AE2399"/>
    <w:rsid w:val="00AE2BBF"/>
    <w:rsid w:val="00AE30DD"/>
    <w:rsid w:val="00AE32F1"/>
    <w:rsid w:val="00AE41D4"/>
    <w:rsid w:val="00AE4BA7"/>
    <w:rsid w:val="00AE5567"/>
    <w:rsid w:val="00AE5D3E"/>
    <w:rsid w:val="00AE6869"/>
    <w:rsid w:val="00AF0BCF"/>
    <w:rsid w:val="00AF12AA"/>
    <w:rsid w:val="00AF2092"/>
    <w:rsid w:val="00AF46DF"/>
    <w:rsid w:val="00AF4B50"/>
    <w:rsid w:val="00AF5338"/>
    <w:rsid w:val="00AF6286"/>
    <w:rsid w:val="00B00344"/>
    <w:rsid w:val="00B004D2"/>
    <w:rsid w:val="00B01D68"/>
    <w:rsid w:val="00B03583"/>
    <w:rsid w:val="00B03DD8"/>
    <w:rsid w:val="00B06B5F"/>
    <w:rsid w:val="00B06D50"/>
    <w:rsid w:val="00B072AA"/>
    <w:rsid w:val="00B11459"/>
    <w:rsid w:val="00B12040"/>
    <w:rsid w:val="00B1279C"/>
    <w:rsid w:val="00B13A91"/>
    <w:rsid w:val="00B2165C"/>
    <w:rsid w:val="00B2713E"/>
    <w:rsid w:val="00B3282E"/>
    <w:rsid w:val="00B4011A"/>
    <w:rsid w:val="00B403CC"/>
    <w:rsid w:val="00B403E4"/>
    <w:rsid w:val="00B40B87"/>
    <w:rsid w:val="00B43486"/>
    <w:rsid w:val="00B451D9"/>
    <w:rsid w:val="00B50CEB"/>
    <w:rsid w:val="00B54520"/>
    <w:rsid w:val="00B54AF5"/>
    <w:rsid w:val="00B55415"/>
    <w:rsid w:val="00B5715E"/>
    <w:rsid w:val="00B605EC"/>
    <w:rsid w:val="00B611DD"/>
    <w:rsid w:val="00B62446"/>
    <w:rsid w:val="00B63164"/>
    <w:rsid w:val="00B662D8"/>
    <w:rsid w:val="00B6687C"/>
    <w:rsid w:val="00B6717C"/>
    <w:rsid w:val="00B671F4"/>
    <w:rsid w:val="00B67A27"/>
    <w:rsid w:val="00B71DE3"/>
    <w:rsid w:val="00B72759"/>
    <w:rsid w:val="00B75838"/>
    <w:rsid w:val="00B76045"/>
    <w:rsid w:val="00B769DF"/>
    <w:rsid w:val="00B76F6E"/>
    <w:rsid w:val="00B76FD7"/>
    <w:rsid w:val="00B7725B"/>
    <w:rsid w:val="00B84451"/>
    <w:rsid w:val="00B84C37"/>
    <w:rsid w:val="00B84EB6"/>
    <w:rsid w:val="00B8618C"/>
    <w:rsid w:val="00B91026"/>
    <w:rsid w:val="00B912D5"/>
    <w:rsid w:val="00B93189"/>
    <w:rsid w:val="00B93740"/>
    <w:rsid w:val="00B93EB2"/>
    <w:rsid w:val="00B95B3D"/>
    <w:rsid w:val="00B96645"/>
    <w:rsid w:val="00B97B9A"/>
    <w:rsid w:val="00BA0130"/>
    <w:rsid w:val="00BA0F2F"/>
    <w:rsid w:val="00BA1922"/>
    <w:rsid w:val="00BA20AA"/>
    <w:rsid w:val="00BA4034"/>
    <w:rsid w:val="00BA7026"/>
    <w:rsid w:val="00BA7FD7"/>
    <w:rsid w:val="00BB259C"/>
    <w:rsid w:val="00BB3CE2"/>
    <w:rsid w:val="00BB42C2"/>
    <w:rsid w:val="00BB5818"/>
    <w:rsid w:val="00BC183B"/>
    <w:rsid w:val="00BC3838"/>
    <w:rsid w:val="00BC4B76"/>
    <w:rsid w:val="00BC5D94"/>
    <w:rsid w:val="00BC7687"/>
    <w:rsid w:val="00BC786E"/>
    <w:rsid w:val="00BD0D88"/>
    <w:rsid w:val="00BD4348"/>
    <w:rsid w:val="00BD4425"/>
    <w:rsid w:val="00BD6BD5"/>
    <w:rsid w:val="00BD74FB"/>
    <w:rsid w:val="00BE1B9B"/>
    <w:rsid w:val="00BE35FB"/>
    <w:rsid w:val="00BE47A1"/>
    <w:rsid w:val="00BE530B"/>
    <w:rsid w:val="00BE57CF"/>
    <w:rsid w:val="00BE5BA0"/>
    <w:rsid w:val="00BE6C6F"/>
    <w:rsid w:val="00BF098C"/>
    <w:rsid w:val="00BF2013"/>
    <w:rsid w:val="00BF5F44"/>
    <w:rsid w:val="00BF6544"/>
    <w:rsid w:val="00BF6D4E"/>
    <w:rsid w:val="00BF77A5"/>
    <w:rsid w:val="00C02514"/>
    <w:rsid w:val="00C04A62"/>
    <w:rsid w:val="00C05154"/>
    <w:rsid w:val="00C063A3"/>
    <w:rsid w:val="00C06C80"/>
    <w:rsid w:val="00C10CAC"/>
    <w:rsid w:val="00C12AEC"/>
    <w:rsid w:val="00C13095"/>
    <w:rsid w:val="00C13E83"/>
    <w:rsid w:val="00C14905"/>
    <w:rsid w:val="00C15D4A"/>
    <w:rsid w:val="00C167D9"/>
    <w:rsid w:val="00C16E11"/>
    <w:rsid w:val="00C204CE"/>
    <w:rsid w:val="00C219F7"/>
    <w:rsid w:val="00C244AE"/>
    <w:rsid w:val="00C25014"/>
    <w:rsid w:val="00C2552A"/>
    <w:rsid w:val="00C25B49"/>
    <w:rsid w:val="00C26B81"/>
    <w:rsid w:val="00C26D81"/>
    <w:rsid w:val="00C30B4D"/>
    <w:rsid w:val="00C316E1"/>
    <w:rsid w:val="00C334B4"/>
    <w:rsid w:val="00C3459E"/>
    <w:rsid w:val="00C35CFF"/>
    <w:rsid w:val="00C41E53"/>
    <w:rsid w:val="00C43C15"/>
    <w:rsid w:val="00C50923"/>
    <w:rsid w:val="00C512CB"/>
    <w:rsid w:val="00C532EE"/>
    <w:rsid w:val="00C53BD4"/>
    <w:rsid w:val="00C549A8"/>
    <w:rsid w:val="00C54FFA"/>
    <w:rsid w:val="00C57D4E"/>
    <w:rsid w:val="00C61D7F"/>
    <w:rsid w:val="00C62B2F"/>
    <w:rsid w:val="00C630A5"/>
    <w:rsid w:val="00C66D2A"/>
    <w:rsid w:val="00C6704B"/>
    <w:rsid w:val="00C72714"/>
    <w:rsid w:val="00C74D06"/>
    <w:rsid w:val="00C75769"/>
    <w:rsid w:val="00C7636A"/>
    <w:rsid w:val="00C802A6"/>
    <w:rsid w:val="00C8148A"/>
    <w:rsid w:val="00C837AD"/>
    <w:rsid w:val="00C83A22"/>
    <w:rsid w:val="00C84233"/>
    <w:rsid w:val="00C86548"/>
    <w:rsid w:val="00C8797F"/>
    <w:rsid w:val="00C879F5"/>
    <w:rsid w:val="00C97CE2"/>
    <w:rsid w:val="00C97D19"/>
    <w:rsid w:val="00CA0819"/>
    <w:rsid w:val="00CA5CAE"/>
    <w:rsid w:val="00CA7BF7"/>
    <w:rsid w:val="00CB4572"/>
    <w:rsid w:val="00CB48DB"/>
    <w:rsid w:val="00CB4A21"/>
    <w:rsid w:val="00CB622E"/>
    <w:rsid w:val="00CB67B8"/>
    <w:rsid w:val="00CB6D2B"/>
    <w:rsid w:val="00CB6F74"/>
    <w:rsid w:val="00CC0A6B"/>
    <w:rsid w:val="00CC26F3"/>
    <w:rsid w:val="00CC3566"/>
    <w:rsid w:val="00CC4BB0"/>
    <w:rsid w:val="00CC51CB"/>
    <w:rsid w:val="00CC5638"/>
    <w:rsid w:val="00CC5FFF"/>
    <w:rsid w:val="00CC6E4C"/>
    <w:rsid w:val="00CD1A16"/>
    <w:rsid w:val="00CD1E19"/>
    <w:rsid w:val="00CD44D1"/>
    <w:rsid w:val="00CD50A2"/>
    <w:rsid w:val="00CD667E"/>
    <w:rsid w:val="00CE1FCE"/>
    <w:rsid w:val="00CE410D"/>
    <w:rsid w:val="00CE4357"/>
    <w:rsid w:val="00CE5657"/>
    <w:rsid w:val="00CF3120"/>
    <w:rsid w:val="00CF3D6A"/>
    <w:rsid w:val="00CF47D3"/>
    <w:rsid w:val="00CF5CE4"/>
    <w:rsid w:val="00CF659C"/>
    <w:rsid w:val="00CF6A43"/>
    <w:rsid w:val="00CF6EDB"/>
    <w:rsid w:val="00CF7825"/>
    <w:rsid w:val="00D03597"/>
    <w:rsid w:val="00D0622C"/>
    <w:rsid w:val="00D06402"/>
    <w:rsid w:val="00D0650A"/>
    <w:rsid w:val="00D06A7A"/>
    <w:rsid w:val="00D104EA"/>
    <w:rsid w:val="00D10E7A"/>
    <w:rsid w:val="00D126E1"/>
    <w:rsid w:val="00D12894"/>
    <w:rsid w:val="00D133F8"/>
    <w:rsid w:val="00D13A80"/>
    <w:rsid w:val="00D1407A"/>
    <w:rsid w:val="00D156B5"/>
    <w:rsid w:val="00D176ED"/>
    <w:rsid w:val="00D2408E"/>
    <w:rsid w:val="00D25AE7"/>
    <w:rsid w:val="00D27CCD"/>
    <w:rsid w:val="00D27F62"/>
    <w:rsid w:val="00D30A89"/>
    <w:rsid w:val="00D30E82"/>
    <w:rsid w:val="00D31998"/>
    <w:rsid w:val="00D32955"/>
    <w:rsid w:val="00D329E8"/>
    <w:rsid w:val="00D33813"/>
    <w:rsid w:val="00D338F7"/>
    <w:rsid w:val="00D33AF0"/>
    <w:rsid w:val="00D36331"/>
    <w:rsid w:val="00D37C1A"/>
    <w:rsid w:val="00D41556"/>
    <w:rsid w:val="00D41861"/>
    <w:rsid w:val="00D418E0"/>
    <w:rsid w:val="00D431B1"/>
    <w:rsid w:val="00D44A0C"/>
    <w:rsid w:val="00D44D70"/>
    <w:rsid w:val="00D45F42"/>
    <w:rsid w:val="00D4660C"/>
    <w:rsid w:val="00D474CB"/>
    <w:rsid w:val="00D47FB7"/>
    <w:rsid w:val="00D528DD"/>
    <w:rsid w:val="00D54C64"/>
    <w:rsid w:val="00D55045"/>
    <w:rsid w:val="00D55715"/>
    <w:rsid w:val="00D55B3D"/>
    <w:rsid w:val="00D55F16"/>
    <w:rsid w:val="00D607E1"/>
    <w:rsid w:val="00D608D2"/>
    <w:rsid w:val="00D60B43"/>
    <w:rsid w:val="00D62D1B"/>
    <w:rsid w:val="00D637F1"/>
    <w:rsid w:val="00D63CA8"/>
    <w:rsid w:val="00D66866"/>
    <w:rsid w:val="00D73616"/>
    <w:rsid w:val="00D75C18"/>
    <w:rsid w:val="00D80853"/>
    <w:rsid w:val="00D81E91"/>
    <w:rsid w:val="00D8582A"/>
    <w:rsid w:val="00D85DAA"/>
    <w:rsid w:val="00D928F7"/>
    <w:rsid w:val="00D9349C"/>
    <w:rsid w:val="00D935CD"/>
    <w:rsid w:val="00D939BB"/>
    <w:rsid w:val="00D948B0"/>
    <w:rsid w:val="00DA57D4"/>
    <w:rsid w:val="00DB0A1D"/>
    <w:rsid w:val="00DB1D03"/>
    <w:rsid w:val="00DB3760"/>
    <w:rsid w:val="00DB55A9"/>
    <w:rsid w:val="00DB5B2C"/>
    <w:rsid w:val="00DB61C2"/>
    <w:rsid w:val="00DB751E"/>
    <w:rsid w:val="00DD0F14"/>
    <w:rsid w:val="00DD1854"/>
    <w:rsid w:val="00DD1C65"/>
    <w:rsid w:val="00DD242C"/>
    <w:rsid w:val="00DD48B6"/>
    <w:rsid w:val="00DD5E99"/>
    <w:rsid w:val="00DD5FCF"/>
    <w:rsid w:val="00DD635B"/>
    <w:rsid w:val="00DD65EB"/>
    <w:rsid w:val="00DD66A7"/>
    <w:rsid w:val="00DE19A4"/>
    <w:rsid w:val="00DE4662"/>
    <w:rsid w:val="00DE614D"/>
    <w:rsid w:val="00DE6FA3"/>
    <w:rsid w:val="00DE7E54"/>
    <w:rsid w:val="00DF084F"/>
    <w:rsid w:val="00DF0F94"/>
    <w:rsid w:val="00DF24F7"/>
    <w:rsid w:val="00DF49A7"/>
    <w:rsid w:val="00DF6462"/>
    <w:rsid w:val="00E0384C"/>
    <w:rsid w:val="00E0427E"/>
    <w:rsid w:val="00E0548E"/>
    <w:rsid w:val="00E06D16"/>
    <w:rsid w:val="00E071D0"/>
    <w:rsid w:val="00E11982"/>
    <w:rsid w:val="00E11C35"/>
    <w:rsid w:val="00E12D16"/>
    <w:rsid w:val="00E13A6F"/>
    <w:rsid w:val="00E159A0"/>
    <w:rsid w:val="00E15B81"/>
    <w:rsid w:val="00E21FE8"/>
    <w:rsid w:val="00E2270B"/>
    <w:rsid w:val="00E23C3F"/>
    <w:rsid w:val="00E2469E"/>
    <w:rsid w:val="00E26790"/>
    <w:rsid w:val="00E26AF1"/>
    <w:rsid w:val="00E26B8C"/>
    <w:rsid w:val="00E3022D"/>
    <w:rsid w:val="00E30742"/>
    <w:rsid w:val="00E31D7B"/>
    <w:rsid w:val="00E32173"/>
    <w:rsid w:val="00E32F81"/>
    <w:rsid w:val="00E3348E"/>
    <w:rsid w:val="00E35F86"/>
    <w:rsid w:val="00E36DDE"/>
    <w:rsid w:val="00E36F81"/>
    <w:rsid w:val="00E3716B"/>
    <w:rsid w:val="00E47D6A"/>
    <w:rsid w:val="00E50F0A"/>
    <w:rsid w:val="00E5132F"/>
    <w:rsid w:val="00E51B99"/>
    <w:rsid w:val="00E54CC2"/>
    <w:rsid w:val="00E54D16"/>
    <w:rsid w:val="00E57358"/>
    <w:rsid w:val="00E5759C"/>
    <w:rsid w:val="00E602CC"/>
    <w:rsid w:val="00E6079F"/>
    <w:rsid w:val="00E63610"/>
    <w:rsid w:val="00E638A8"/>
    <w:rsid w:val="00E638E0"/>
    <w:rsid w:val="00E639BE"/>
    <w:rsid w:val="00E63AAB"/>
    <w:rsid w:val="00E64DBF"/>
    <w:rsid w:val="00E7202A"/>
    <w:rsid w:val="00E73C34"/>
    <w:rsid w:val="00E75430"/>
    <w:rsid w:val="00E759B1"/>
    <w:rsid w:val="00E75EAC"/>
    <w:rsid w:val="00E7774A"/>
    <w:rsid w:val="00E8115F"/>
    <w:rsid w:val="00E8197F"/>
    <w:rsid w:val="00E81BFB"/>
    <w:rsid w:val="00E82C64"/>
    <w:rsid w:val="00E834FD"/>
    <w:rsid w:val="00E83FEA"/>
    <w:rsid w:val="00E854EF"/>
    <w:rsid w:val="00E877B9"/>
    <w:rsid w:val="00E90C01"/>
    <w:rsid w:val="00E961B0"/>
    <w:rsid w:val="00E97C4B"/>
    <w:rsid w:val="00EA03A9"/>
    <w:rsid w:val="00EA1AB7"/>
    <w:rsid w:val="00EA486E"/>
    <w:rsid w:val="00EB00EC"/>
    <w:rsid w:val="00EB1482"/>
    <w:rsid w:val="00EB253D"/>
    <w:rsid w:val="00EB2DCB"/>
    <w:rsid w:val="00EB3079"/>
    <w:rsid w:val="00EB40A4"/>
    <w:rsid w:val="00EB4662"/>
    <w:rsid w:val="00EB4908"/>
    <w:rsid w:val="00EB4FA5"/>
    <w:rsid w:val="00EB7004"/>
    <w:rsid w:val="00EB7159"/>
    <w:rsid w:val="00EB7DFD"/>
    <w:rsid w:val="00EC0A0C"/>
    <w:rsid w:val="00EC0A19"/>
    <w:rsid w:val="00EC2C7C"/>
    <w:rsid w:val="00EC3A98"/>
    <w:rsid w:val="00EC3C54"/>
    <w:rsid w:val="00EC4D51"/>
    <w:rsid w:val="00EC563A"/>
    <w:rsid w:val="00EC5DD7"/>
    <w:rsid w:val="00EC60F5"/>
    <w:rsid w:val="00EC613A"/>
    <w:rsid w:val="00ED01A7"/>
    <w:rsid w:val="00ED3B0B"/>
    <w:rsid w:val="00ED6B8A"/>
    <w:rsid w:val="00ED731A"/>
    <w:rsid w:val="00EE0B62"/>
    <w:rsid w:val="00EE3B9E"/>
    <w:rsid w:val="00EE5505"/>
    <w:rsid w:val="00EE5656"/>
    <w:rsid w:val="00EE6FAF"/>
    <w:rsid w:val="00EF2061"/>
    <w:rsid w:val="00EF2740"/>
    <w:rsid w:val="00EF36A4"/>
    <w:rsid w:val="00EF62A3"/>
    <w:rsid w:val="00F028C2"/>
    <w:rsid w:val="00F02E08"/>
    <w:rsid w:val="00F02F8F"/>
    <w:rsid w:val="00F034D0"/>
    <w:rsid w:val="00F05BCC"/>
    <w:rsid w:val="00F10194"/>
    <w:rsid w:val="00F12265"/>
    <w:rsid w:val="00F13045"/>
    <w:rsid w:val="00F13BC9"/>
    <w:rsid w:val="00F149B2"/>
    <w:rsid w:val="00F150D4"/>
    <w:rsid w:val="00F151E9"/>
    <w:rsid w:val="00F15A1B"/>
    <w:rsid w:val="00F16B6F"/>
    <w:rsid w:val="00F22C87"/>
    <w:rsid w:val="00F250B7"/>
    <w:rsid w:val="00F26CFE"/>
    <w:rsid w:val="00F26F52"/>
    <w:rsid w:val="00F270A9"/>
    <w:rsid w:val="00F30387"/>
    <w:rsid w:val="00F316AE"/>
    <w:rsid w:val="00F325A7"/>
    <w:rsid w:val="00F366A7"/>
    <w:rsid w:val="00F375C8"/>
    <w:rsid w:val="00F40B02"/>
    <w:rsid w:val="00F416EB"/>
    <w:rsid w:val="00F41DC8"/>
    <w:rsid w:val="00F4245F"/>
    <w:rsid w:val="00F43B0C"/>
    <w:rsid w:val="00F44344"/>
    <w:rsid w:val="00F448E7"/>
    <w:rsid w:val="00F450C6"/>
    <w:rsid w:val="00F46935"/>
    <w:rsid w:val="00F47B38"/>
    <w:rsid w:val="00F50436"/>
    <w:rsid w:val="00F509C2"/>
    <w:rsid w:val="00F50E4A"/>
    <w:rsid w:val="00F53363"/>
    <w:rsid w:val="00F5368B"/>
    <w:rsid w:val="00F542B5"/>
    <w:rsid w:val="00F546DD"/>
    <w:rsid w:val="00F55104"/>
    <w:rsid w:val="00F57B0C"/>
    <w:rsid w:val="00F60410"/>
    <w:rsid w:val="00F6251E"/>
    <w:rsid w:val="00F66785"/>
    <w:rsid w:val="00F66EFD"/>
    <w:rsid w:val="00F704BA"/>
    <w:rsid w:val="00F71DB8"/>
    <w:rsid w:val="00F72472"/>
    <w:rsid w:val="00F73DBD"/>
    <w:rsid w:val="00F76963"/>
    <w:rsid w:val="00F80D10"/>
    <w:rsid w:val="00F81403"/>
    <w:rsid w:val="00F838B5"/>
    <w:rsid w:val="00F861CC"/>
    <w:rsid w:val="00F8773B"/>
    <w:rsid w:val="00F87FED"/>
    <w:rsid w:val="00F900D3"/>
    <w:rsid w:val="00F905C5"/>
    <w:rsid w:val="00F90FE8"/>
    <w:rsid w:val="00F911AA"/>
    <w:rsid w:val="00F91775"/>
    <w:rsid w:val="00F91ECC"/>
    <w:rsid w:val="00F922E6"/>
    <w:rsid w:val="00F93414"/>
    <w:rsid w:val="00F93B29"/>
    <w:rsid w:val="00F93F05"/>
    <w:rsid w:val="00F94610"/>
    <w:rsid w:val="00FA02F7"/>
    <w:rsid w:val="00FA35A6"/>
    <w:rsid w:val="00FA48DC"/>
    <w:rsid w:val="00FA50CC"/>
    <w:rsid w:val="00FA56EC"/>
    <w:rsid w:val="00FB0124"/>
    <w:rsid w:val="00FB097A"/>
    <w:rsid w:val="00FB0FDA"/>
    <w:rsid w:val="00FB55E9"/>
    <w:rsid w:val="00FC265C"/>
    <w:rsid w:val="00FC4104"/>
    <w:rsid w:val="00FC6DC4"/>
    <w:rsid w:val="00FD0370"/>
    <w:rsid w:val="00FD16CB"/>
    <w:rsid w:val="00FD29B7"/>
    <w:rsid w:val="00FE06F6"/>
    <w:rsid w:val="00FE0D73"/>
    <w:rsid w:val="00FE2892"/>
    <w:rsid w:val="00FE308A"/>
    <w:rsid w:val="00FE332C"/>
    <w:rsid w:val="00FE3590"/>
    <w:rsid w:val="00FE4198"/>
    <w:rsid w:val="00FE7988"/>
    <w:rsid w:val="00FF0519"/>
    <w:rsid w:val="00FF2E78"/>
    <w:rsid w:val="00FF3D22"/>
    <w:rsid w:val="00FF4235"/>
    <w:rsid w:val="00FF43D2"/>
    <w:rsid w:val="00FF53E4"/>
    <w:rsid w:val="00FF56C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6122">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A892-5339-41D1-AA90-F93E71ED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1612DECB-B101-4F23-89D8-4F3A88AA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13622</Words>
  <Characters>7765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Par nekustamo īpašumu Austrumu ielā 1A, Aizputē, Aizputes novadā, nodošanu Aizputes novada pašvaldības īpašumā</vt:lpstr>
    </vt:vector>
  </TitlesOfParts>
  <Manager/>
  <Company>FM (VNĪ)</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Austrumu ielā 1A, Aizputē, Aizputes novadā, nodošanu Aizputes novada pašvaldības īpašumā</dc:title>
  <dc:subject>Ministru kabineta rīkojuma projekta sākotnējās ietekms novērtējuma ziņojums (anotācija)</dc:subject>
  <dc:creator>Liga.Rozenberga@vni.lv</dc:creator>
  <dc:description>Liga.Rozenberga@vni.lv
22046774</dc:description>
  <cp:lastModifiedBy>Līga Rozenberga</cp:lastModifiedBy>
  <cp:revision>5</cp:revision>
  <cp:lastPrinted>2019-08-21T12:56:00Z</cp:lastPrinted>
  <dcterms:created xsi:type="dcterms:W3CDTF">2020-07-06T21:03:00Z</dcterms:created>
  <dcterms:modified xsi:type="dcterms:W3CDTF">2020-07-22T19:02:00Z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