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02BF" w:rsidR="008723D0" w:rsidP="008723D0" w:rsidRDefault="008723D0" w14:paraId="3781953E" w14:textId="77777777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proofErr w:type="spellStart"/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  <w:proofErr w:type="spellEnd"/>
    </w:p>
    <w:p w:rsidRPr="00BB02BF" w:rsidR="008723D0" w:rsidP="008723D0" w:rsidRDefault="008723D0" w14:paraId="01473A47" w14:textId="7777777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Pr="00741FA9" w:rsidR="008723D0" w:rsidP="008723D0" w:rsidRDefault="008723D0" w14:paraId="24936599" w14:textId="77777777">
      <w:pPr>
        <w:spacing w:after="0" w:line="240" w:lineRule="auto"/>
        <w:jc w:val="center"/>
        <w:rPr>
          <w:rFonts w:eastAsia="Times New Roman" w:cs="Times New Roman"/>
          <w:szCs w:val="28"/>
          <w:lang w:val="en-GB"/>
        </w:rPr>
      </w:pPr>
      <w:r w:rsidRPr="00741FA9">
        <w:rPr>
          <w:rFonts w:eastAsia="Times New Roman" w:cs="Times New Roman"/>
          <w:szCs w:val="28"/>
          <w:lang w:val="en-GB"/>
        </w:rPr>
        <w:t>LATVIJAS REPUBLIKAS MINISTRU KABINETA</w:t>
      </w:r>
    </w:p>
    <w:p w:rsidRPr="00741FA9" w:rsidR="008723D0" w:rsidP="008723D0" w:rsidRDefault="008723D0" w14:paraId="45AD7414" w14:textId="7777777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  <w:lang w:val="en-GB"/>
        </w:rPr>
        <w:t xml:space="preserve"> SĒDES PROTOKOLLĒMUMS</w:t>
      </w:r>
    </w:p>
    <w:p w:rsidR="00084DFC" w:rsidP="00084DFC" w:rsidRDefault="00084DFC" w14:paraId="345936C2" w14:textId="77777777">
      <w:pPr>
        <w:pStyle w:val="Heading2"/>
        <w:numPr>
          <w:ilvl w:val="0"/>
          <w:numId w:val="0"/>
        </w:numPr>
        <w:ind w:left="576"/>
        <w:rPr>
          <w:szCs w:val="28"/>
        </w:rPr>
      </w:pPr>
    </w:p>
    <w:p w:rsidR="00084DFC" w:rsidP="00084DFC" w:rsidRDefault="00084DFC" w14:paraId="4AA7DF29" w14:textId="252916B7">
      <w:pPr>
        <w:pStyle w:val="Heading2"/>
        <w:numPr>
          <w:ilvl w:val="0"/>
          <w:numId w:val="0"/>
        </w:numPr>
        <w:ind w:left="576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       Nr.</w:t>
      </w:r>
      <w:r>
        <w:rPr>
          <w:szCs w:val="28"/>
        </w:rPr>
        <w:tab/>
        <w:t xml:space="preserve">                     2020.gada  </w:t>
      </w:r>
    </w:p>
    <w:p w:rsidRPr="00741FA9" w:rsidR="008723D0" w:rsidP="008723D0" w:rsidRDefault="008723D0" w14:paraId="17491420" w14:textId="77777777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.§</w:t>
      </w:r>
    </w:p>
    <w:p w:rsidRPr="00741FA9" w:rsidR="008723D0" w:rsidP="008723D0" w:rsidRDefault="008723D0" w14:paraId="6995D83A" w14:textId="77777777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</w:p>
    <w:p w:rsidRPr="00741FA9" w:rsidR="005427EA" w:rsidP="005427EA" w:rsidRDefault="00745517" w14:paraId="12339A66" w14:textId="16F458E7">
      <w:pPr>
        <w:spacing w:after="120" w:line="240" w:lineRule="auto"/>
        <w:ind w:firstLine="720"/>
        <w:jc w:val="center"/>
        <w:rPr>
          <w:rFonts w:cs="Times New Roman"/>
          <w:b/>
          <w:szCs w:val="28"/>
        </w:rPr>
      </w:pPr>
      <w:bookmarkStart w:name="_Hlk32314418" w:id="0"/>
      <w:r>
        <w:rPr>
          <w:rFonts w:eastAsia="Times New Roman" w:cs="Times New Roman"/>
          <w:b/>
          <w:szCs w:val="28"/>
        </w:rPr>
        <w:t>K</w:t>
      </w:r>
      <w:r w:rsidRPr="00745517">
        <w:rPr>
          <w:rFonts w:eastAsia="Times New Roman" w:cs="Times New Roman"/>
          <w:b/>
          <w:szCs w:val="28"/>
        </w:rPr>
        <w:t>onceptuāl</w:t>
      </w:r>
      <w:r>
        <w:rPr>
          <w:rFonts w:eastAsia="Times New Roman" w:cs="Times New Roman"/>
          <w:b/>
          <w:szCs w:val="28"/>
        </w:rPr>
        <w:t>s</w:t>
      </w:r>
      <w:r w:rsidRPr="00745517">
        <w:rPr>
          <w:rFonts w:eastAsia="Times New Roman" w:cs="Times New Roman"/>
          <w:b/>
          <w:szCs w:val="28"/>
        </w:rPr>
        <w:t xml:space="preserve"> ziņojum</w:t>
      </w:r>
      <w:r>
        <w:rPr>
          <w:rFonts w:eastAsia="Times New Roman" w:cs="Times New Roman"/>
          <w:b/>
          <w:szCs w:val="28"/>
        </w:rPr>
        <w:t>s</w:t>
      </w:r>
      <w:r w:rsidRPr="00745517">
        <w:rPr>
          <w:rFonts w:eastAsia="Times New Roman" w:cs="Times New Roman"/>
          <w:b/>
          <w:szCs w:val="28"/>
        </w:rPr>
        <w:t xml:space="preserve"> par valsts autoceļu ikdienas uzturēšanas tirgus atvēršanu no 2021.gada</w:t>
      </w:r>
    </w:p>
    <w:bookmarkEnd w:id="0"/>
    <w:p w:rsidRPr="00741FA9" w:rsidR="008723D0" w:rsidP="008723D0" w:rsidRDefault="008723D0" w14:paraId="0F04B44B" w14:textId="77777777">
      <w:pPr>
        <w:spacing w:after="12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______________________________________________________</w:t>
      </w:r>
    </w:p>
    <w:p w:rsidRPr="00741FA9" w:rsidR="008723D0" w:rsidP="008723D0" w:rsidRDefault="008723D0" w14:paraId="42854AFB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Cs w:val="28"/>
          <w:lang w:eastAsia="lv-LV"/>
        </w:rPr>
      </w:pPr>
      <w:r w:rsidRPr="00741FA9">
        <w:rPr>
          <w:rFonts w:eastAsia="PMingLiU" w:cs="Times New Roman"/>
          <w:color w:val="000000"/>
          <w:szCs w:val="28"/>
          <w:lang w:eastAsia="lv-LV"/>
        </w:rPr>
        <w:t>(…)</w:t>
      </w:r>
    </w:p>
    <w:p w:rsidRPr="00741FA9" w:rsidR="008723D0" w:rsidP="008723D0" w:rsidRDefault="008723D0" w14:paraId="0E9A5FB2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Cs w:val="28"/>
          <w:lang w:eastAsia="lv-LV"/>
        </w:rPr>
      </w:pPr>
    </w:p>
    <w:p w:rsidR="00AC53E4" w:rsidP="00745517" w:rsidRDefault="00745517" w14:paraId="4420B59A" w14:textId="43ED6D9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PMingLiU" w:cs="Times New Roman"/>
          <w:color w:val="000000"/>
          <w:szCs w:val="28"/>
          <w:lang w:eastAsia="lv-LV"/>
        </w:rPr>
      </w:pPr>
      <w:r w:rsidRPr="00745517">
        <w:rPr>
          <w:rFonts w:eastAsia="PMingLiU" w:cs="Times New Roman"/>
          <w:color w:val="000000"/>
          <w:szCs w:val="28"/>
          <w:lang w:eastAsia="lv-LV"/>
        </w:rPr>
        <w:t>Pieņemt iesniegto rīkojuma projektu.</w:t>
      </w:r>
    </w:p>
    <w:p w:rsidRPr="00745517" w:rsidR="00745517" w:rsidP="00745517" w:rsidRDefault="00745517" w14:paraId="25E4341A" w14:textId="59B305A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PMingLiU" w:cs="Times New Roman"/>
          <w:color w:val="000000"/>
          <w:szCs w:val="28"/>
          <w:lang w:eastAsia="lv-LV"/>
        </w:rPr>
      </w:pPr>
      <w:r w:rsidRPr="00745517">
        <w:rPr>
          <w:rFonts w:eastAsia="PMingLiU" w:cs="Times New Roman"/>
          <w:color w:val="000000"/>
          <w:szCs w:val="28"/>
          <w:lang w:eastAsia="lv-LV"/>
        </w:rPr>
        <w:t>Valsts kancelejai sagatavot rīkojuma projektu parakstīšanai.</w:t>
      </w:r>
    </w:p>
    <w:p w:rsidRPr="00741FA9" w:rsidR="00183B75" w:rsidP="008723D0" w:rsidRDefault="00183B75" w14:paraId="27D34670" w14:textId="77777777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:rsidRPr="00741FA9" w:rsidR="00183B75" w:rsidP="008723D0" w:rsidRDefault="00183B75" w14:paraId="6F420A3B" w14:textId="77777777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:rsidRPr="00741FA9" w:rsidR="00592BC7" w:rsidP="00592BC7" w:rsidRDefault="00592BC7" w14:paraId="1F413CC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Ministru prezidents</w:t>
      </w:r>
      <w:r w:rsidRPr="00741FA9">
        <w:rPr>
          <w:rFonts w:eastAsia="Times New Roman" w:cs="Times New Roman"/>
          <w:szCs w:val="28"/>
        </w:rPr>
        <w:tab/>
        <w:t xml:space="preserve">A.K. Kariņš </w:t>
      </w:r>
    </w:p>
    <w:p w:rsidRPr="00741FA9" w:rsidR="00592BC7" w:rsidP="00592BC7" w:rsidRDefault="00592BC7" w14:paraId="24C4611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741FA9" w:rsidR="00592BC7" w:rsidP="00592BC7" w:rsidRDefault="00592BC7" w14:paraId="1CCDE3A3" w14:textId="0397A96A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Valsts kancelejas direktors</w:t>
      </w:r>
      <w:r w:rsidRPr="00741FA9">
        <w:rPr>
          <w:rFonts w:eastAsia="Times New Roman" w:cs="Times New Roman"/>
          <w:szCs w:val="28"/>
        </w:rPr>
        <w:tab/>
        <w:t xml:space="preserve">J. </w:t>
      </w:r>
      <w:proofErr w:type="spellStart"/>
      <w:r w:rsidRPr="00741FA9">
        <w:rPr>
          <w:rFonts w:eastAsia="Times New Roman" w:cs="Times New Roman"/>
          <w:szCs w:val="28"/>
        </w:rPr>
        <w:t>Citskovskis</w:t>
      </w:r>
      <w:proofErr w:type="spellEnd"/>
    </w:p>
    <w:p w:rsidRPr="00741FA9" w:rsidR="00592BC7" w:rsidP="00592BC7" w:rsidRDefault="00592BC7" w14:paraId="21A298BE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:rsidRPr="00741FA9" w:rsidR="00592BC7" w:rsidP="00592BC7" w:rsidRDefault="00592BC7" w14:paraId="05EBDCFA" w14:textId="01446E16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 xml:space="preserve">Iesniedzējs: </w:t>
      </w:r>
      <w:r w:rsidR="00741FA9">
        <w:rPr>
          <w:rFonts w:eastAsia="Times New Roman" w:cs="Times New Roman"/>
          <w:szCs w:val="28"/>
          <w:lang w:val="cs-CZ"/>
        </w:rPr>
        <w:t>s</w:t>
      </w:r>
      <w:r w:rsidRPr="00741FA9">
        <w:rPr>
          <w:rFonts w:eastAsia="Times New Roman" w:cs="Times New Roman"/>
          <w:szCs w:val="28"/>
          <w:lang w:val="cs-CZ"/>
        </w:rPr>
        <w:t>atiksmes ministrs</w:t>
      </w:r>
      <w:r w:rsidRPr="00741FA9">
        <w:rPr>
          <w:rFonts w:eastAsia="Times New Roman" w:cs="Times New Roman"/>
          <w:szCs w:val="28"/>
          <w:lang w:val="cs-CZ"/>
        </w:rPr>
        <w:tab/>
        <w:t xml:space="preserve">T.Linkaits </w:t>
      </w:r>
    </w:p>
    <w:p w:rsidRPr="00741FA9" w:rsidR="00592BC7" w:rsidP="00592BC7" w:rsidRDefault="00592BC7" w14:paraId="4489045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:rsidRPr="00741FA9" w:rsidR="00592BC7" w:rsidP="00592BC7" w:rsidRDefault="00592BC7" w14:paraId="19D1DFE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:rsidRPr="00741FA9" w:rsidR="00592BC7" w:rsidP="00592BC7" w:rsidRDefault="00592BC7" w14:paraId="179DE4C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>Vīza:</w:t>
      </w:r>
    </w:p>
    <w:p w:rsidRPr="00741FA9" w:rsidR="00592BC7" w:rsidP="00592BC7" w:rsidRDefault="00741FA9" w14:paraId="1F5EDA6C" w14:textId="653A53F5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cs-CZ"/>
        </w:rPr>
        <w:t>v</w:t>
      </w:r>
      <w:r w:rsidRPr="00741FA9" w:rsidR="00592BC7">
        <w:rPr>
          <w:rFonts w:eastAsia="Times New Roman" w:cs="Times New Roman"/>
          <w:szCs w:val="28"/>
          <w:lang w:val="cs-CZ"/>
        </w:rPr>
        <w:t>alsts sekretār</w:t>
      </w:r>
      <w:r w:rsidRPr="00741FA9" w:rsidR="00DB2700">
        <w:rPr>
          <w:rFonts w:eastAsia="Times New Roman" w:cs="Times New Roman"/>
          <w:szCs w:val="28"/>
          <w:lang w:val="cs-CZ"/>
        </w:rPr>
        <w:t>e</w:t>
      </w:r>
      <w:r w:rsidRPr="00741FA9" w:rsidR="00592BC7">
        <w:rPr>
          <w:rFonts w:eastAsia="Times New Roman" w:cs="Times New Roman"/>
          <w:szCs w:val="28"/>
          <w:lang w:val="cs-CZ"/>
        </w:rPr>
        <w:tab/>
      </w:r>
      <w:r w:rsidRPr="00741FA9" w:rsidR="00DB2700">
        <w:rPr>
          <w:rFonts w:eastAsia="Times New Roman" w:cs="Times New Roman"/>
          <w:szCs w:val="28"/>
          <w:lang w:val="cs-CZ"/>
        </w:rPr>
        <w:t xml:space="preserve"> I.Stepanova</w:t>
      </w:r>
      <w:r w:rsidRPr="00741FA9" w:rsidR="00592BC7">
        <w:rPr>
          <w:rFonts w:eastAsia="Times New Roman" w:cs="Times New Roman"/>
          <w:szCs w:val="28"/>
        </w:rPr>
        <w:tab/>
        <w:t xml:space="preserve">  </w:t>
      </w:r>
    </w:p>
    <w:p w:rsidRPr="00741FA9" w:rsidR="00592BC7" w:rsidP="00592BC7" w:rsidRDefault="00592BC7" w14:paraId="14EE2E3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741FA9" w:rsidR="00592BC7" w:rsidP="00592BC7" w:rsidRDefault="00592BC7" w14:paraId="106EAFD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015BD09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="00592BC7" w:rsidP="00592BC7" w:rsidRDefault="00592BC7" w14:paraId="3A5E5819" w14:textId="340DB16A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AC51B1" w:rsidR="00AC51B1" w:rsidP="00AC51B1" w:rsidRDefault="00AC51B1" w14:paraId="0C5C0A2D" w14:textId="41FF0B95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706C258C" w14:textId="7FE96491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37C4007E" w14:textId="7553B850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27D2CD66" w14:textId="5D1E911A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78B1847C" w14:textId="4D34746B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706311F2" w14:textId="23B47264">
      <w:pPr>
        <w:rPr>
          <w:rFonts w:eastAsia="Times New Roman" w:cs="Times New Roman"/>
          <w:szCs w:val="28"/>
        </w:rPr>
      </w:pPr>
    </w:p>
    <w:p w:rsidRPr="00AC51B1" w:rsidR="00AC51B1" w:rsidP="00AC51B1" w:rsidRDefault="00AC51B1" w14:paraId="5C953B5F" w14:textId="64138B91">
      <w:pPr>
        <w:tabs>
          <w:tab w:val="left" w:pos="945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sectPr w:rsidRPr="00AC51B1" w:rsidR="00AC51B1" w:rsidSect="00FF3F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58" w:bottom="993" w:left="1701" w:header="709" w:footer="8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19BF" w14:textId="77777777" w:rsidR="003625C4" w:rsidRDefault="003625C4" w:rsidP="008723D0">
      <w:pPr>
        <w:spacing w:after="0" w:line="240" w:lineRule="auto"/>
      </w:pPr>
      <w:r>
        <w:separator/>
      </w:r>
    </w:p>
  </w:endnote>
  <w:endnote w:type="continuationSeparator" w:id="0">
    <w:p w14:paraId="57B9BE9E" w14:textId="77777777" w:rsidR="003625C4" w:rsidRDefault="003625C4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C4AA" w14:textId="579A8A64" w:rsidR="00D942D8" w:rsidRPr="00FF3F8B" w:rsidRDefault="0074052C" w:rsidP="00FF3F8B">
    <w:pPr>
      <w:pStyle w:val="Footer"/>
    </w:pPr>
    <w:r w:rsidRPr="0074052C">
      <w:rPr>
        <w:sz w:val="20"/>
        <w:szCs w:val="20"/>
      </w:rPr>
      <w:t>SMprot_</w:t>
    </w:r>
    <w:r w:rsidR="0052731A">
      <w:rPr>
        <w:sz w:val="20"/>
        <w:szCs w:val="20"/>
      </w:rPr>
      <w:t>1</w:t>
    </w:r>
    <w:r w:rsidR="0057218F">
      <w:rPr>
        <w:sz w:val="20"/>
        <w:szCs w:val="20"/>
      </w:rPr>
      <w:t>8</w:t>
    </w:r>
    <w:r w:rsidR="0052731A">
      <w:rPr>
        <w:sz w:val="20"/>
        <w:szCs w:val="20"/>
      </w:rPr>
      <w:t>06</w:t>
    </w:r>
    <w:r w:rsidRPr="0074052C">
      <w:rPr>
        <w:sz w:val="20"/>
        <w:szCs w:val="20"/>
      </w:rPr>
      <w:t>20_IUD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2EDC" w14:textId="051E6E6E" w:rsidR="00244CC9" w:rsidRPr="00741FA9" w:rsidRDefault="005427EA" w:rsidP="005B7B76">
    <w:pPr>
      <w:pStyle w:val="Footer"/>
      <w:jc w:val="both"/>
      <w:rPr>
        <w:sz w:val="20"/>
        <w:szCs w:val="20"/>
      </w:rPr>
    </w:pPr>
    <w:r w:rsidRPr="00741FA9">
      <w:rPr>
        <w:sz w:val="20"/>
        <w:szCs w:val="20"/>
      </w:rPr>
      <w:t>SMprot_</w:t>
    </w:r>
    <w:r w:rsidR="00741FA9" w:rsidRPr="00741FA9">
      <w:rPr>
        <w:sz w:val="20"/>
        <w:szCs w:val="20"/>
      </w:rPr>
      <w:t>1903</w:t>
    </w:r>
    <w:r w:rsidRPr="00741FA9">
      <w:rPr>
        <w:sz w:val="20"/>
        <w:szCs w:val="20"/>
      </w:rPr>
      <w:t>20</w:t>
    </w:r>
    <w:r w:rsidR="00244CC9" w:rsidRPr="00741FA9">
      <w:rPr>
        <w:sz w:val="20"/>
        <w:szCs w:val="20"/>
      </w:rPr>
      <w:t>_</w:t>
    </w:r>
    <w:r w:rsidR="00741FA9" w:rsidRPr="00741FA9">
      <w:rPr>
        <w:sz w:val="20"/>
        <w:szCs w:val="20"/>
      </w:rPr>
      <w:t>autoceli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8AB2B" w14:textId="77777777" w:rsidR="003625C4" w:rsidRDefault="003625C4" w:rsidP="008723D0">
      <w:pPr>
        <w:spacing w:after="0" w:line="240" w:lineRule="auto"/>
      </w:pPr>
      <w:r>
        <w:separator/>
      </w:r>
    </w:p>
  </w:footnote>
  <w:footnote w:type="continuationSeparator" w:id="0">
    <w:p w14:paraId="10BD6F4A" w14:textId="77777777" w:rsidR="003625C4" w:rsidRDefault="003625C4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F8B" w:rsidRDefault="00FF3F8B" w14:paraId="78A1278B" w14:textId="7315746E">
    <w:pPr>
      <w:pStyle w:val="Header"/>
      <w:jc w:val="center"/>
    </w:pPr>
  </w:p>
  <w:p w:rsidRPr="00D942D8" w:rsidR="00892DFC" w:rsidRDefault="0057218F" w14:paraId="2E4678C1" w14:textId="77777777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2D8" w:rsidR="00C83A79" w:rsidP="00FF6A92" w:rsidRDefault="0057218F" w14:paraId="342349A0" w14:textId="5E24458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96483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A411C9"/>
    <w:multiLevelType w:val="hybridMultilevel"/>
    <w:tmpl w:val="FE1E6F12"/>
    <w:lvl w:ilvl="0" w:tplc="5B5C6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84DFC"/>
    <w:rsid w:val="000C43C8"/>
    <w:rsid w:val="001038C4"/>
    <w:rsid w:val="00110D8B"/>
    <w:rsid w:val="00181919"/>
    <w:rsid w:val="00183B75"/>
    <w:rsid w:val="001C36A7"/>
    <w:rsid w:val="00244CC9"/>
    <w:rsid w:val="00254737"/>
    <w:rsid w:val="00256CD4"/>
    <w:rsid w:val="00260E5E"/>
    <w:rsid w:val="00264A68"/>
    <w:rsid w:val="002D7787"/>
    <w:rsid w:val="002E65C7"/>
    <w:rsid w:val="003339FB"/>
    <w:rsid w:val="003625C4"/>
    <w:rsid w:val="003714E4"/>
    <w:rsid w:val="003B4CC6"/>
    <w:rsid w:val="003B6CBE"/>
    <w:rsid w:val="003F302C"/>
    <w:rsid w:val="00400E96"/>
    <w:rsid w:val="004B4C14"/>
    <w:rsid w:val="00507CD2"/>
    <w:rsid w:val="0052731A"/>
    <w:rsid w:val="005427EA"/>
    <w:rsid w:val="005612EE"/>
    <w:rsid w:val="0057218F"/>
    <w:rsid w:val="00592BC7"/>
    <w:rsid w:val="005E3548"/>
    <w:rsid w:val="0066358D"/>
    <w:rsid w:val="006948AD"/>
    <w:rsid w:val="006B1828"/>
    <w:rsid w:val="0074052C"/>
    <w:rsid w:val="00741FA9"/>
    <w:rsid w:val="00745517"/>
    <w:rsid w:val="00752AA9"/>
    <w:rsid w:val="00793CD8"/>
    <w:rsid w:val="007C754D"/>
    <w:rsid w:val="007E267F"/>
    <w:rsid w:val="007E476E"/>
    <w:rsid w:val="00837A00"/>
    <w:rsid w:val="008723D0"/>
    <w:rsid w:val="008D7585"/>
    <w:rsid w:val="00900532"/>
    <w:rsid w:val="00917E46"/>
    <w:rsid w:val="009444AB"/>
    <w:rsid w:val="009550F4"/>
    <w:rsid w:val="009B4298"/>
    <w:rsid w:val="009C3A28"/>
    <w:rsid w:val="009F167E"/>
    <w:rsid w:val="009F1F8C"/>
    <w:rsid w:val="00A23F87"/>
    <w:rsid w:val="00AC51B1"/>
    <w:rsid w:val="00AC53E4"/>
    <w:rsid w:val="00AD09AB"/>
    <w:rsid w:val="00AE6516"/>
    <w:rsid w:val="00AF3698"/>
    <w:rsid w:val="00B76034"/>
    <w:rsid w:val="00B80EED"/>
    <w:rsid w:val="00BC1422"/>
    <w:rsid w:val="00C40AC6"/>
    <w:rsid w:val="00C732C5"/>
    <w:rsid w:val="00C82215"/>
    <w:rsid w:val="00C865A2"/>
    <w:rsid w:val="00CD5B17"/>
    <w:rsid w:val="00CD6EEE"/>
    <w:rsid w:val="00D1633F"/>
    <w:rsid w:val="00D72F6A"/>
    <w:rsid w:val="00D7655C"/>
    <w:rsid w:val="00DB1D1F"/>
    <w:rsid w:val="00DB2700"/>
    <w:rsid w:val="00DD3007"/>
    <w:rsid w:val="00E14BE4"/>
    <w:rsid w:val="00E46D89"/>
    <w:rsid w:val="00E50EC1"/>
    <w:rsid w:val="00E54120"/>
    <w:rsid w:val="00F01A33"/>
    <w:rsid w:val="00F14F44"/>
    <w:rsid w:val="00F610A1"/>
    <w:rsid w:val="00F84837"/>
    <w:rsid w:val="00FB0946"/>
    <w:rsid w:val="00FC6801"/>
    <w:rsid w:val="00FD0FD1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D1C695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paragraph" w:styleId="Heading1">
    <w:name w:val="heading 1"/>
    <w:basedOn w:val="Normal"/>
    <w:next w:val="Normal"/>
    <w:link w:val="Heading1Char"/>
    <w:qFormat/>
    <w:rsid w:val="00084DFC"/>
    <w:pPr>
      <w:keepNext/>
      <w:numPr>
        <w:numId w:val="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4DFC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4DF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4DF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4DF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4DF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4DF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4DF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4DF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84DFC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84DFC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4DF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84DFC"/>
    <w:rPr>
      <w:rFonts w:ascii="Calibri" w:eastAsia="Times New Roman" w:hAnsi="Calibri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84D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84DFC"/>
    <w:rPr>
      <w:rFonts w:ascii="Calibri" w:eastAsia="Times New Roman" w:hAnsi="Calibri" w:cs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84DF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84DF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84DFC"/>
    <w:rPr>
      <w:rFonts w:ascii="Arial" w:eastAsia="Times New Roman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iespējamību piesaistīt papildu finansējumu ceļu uzturēšanai, pārbūvei un atjaunošanai papildus valsts budžetā paredzētajam finansējumam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Konceptuāls ziņojums par valsts autoceļu ikdienas uzturēšanas tirgus atvēršanu no 2021.gada</dc:title>
  <dc:subject>Protokollēmums</dc:subject>
  <dc:creator>Dace.Supe@sam.gov.lv</dc:creator>
  <cp:keywords>Ministru kabineta sēdes protokollēmuma projekts</cp:keywords>
  <dc:description>dace.supe@sam.gov.lv; 67028253</dc:description>
  <cp:lastModifiedBy>Dace Supe</cp:lastModifiedBy>
  <cp:revision>3</cp:revision>
  <cp:lastPrinted>2020-03-19T08:22:00Z</cp:lastPrinted>
  <dcterms:created xsi:type="dcterms:W3CDTF">2020-06-11T13:30:00Z</dcterms:created>
  <dcterms:modified xsi:type="dcterms:W3CDTF">2020-06-18T12:33:00Z</dcterms:modified>
  <cp:category>SM</cp:category>
</cp:coreProperties>
</file>