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FA1F" w14:textId="47577D02" w:rsidR="00F03BAD" w:rsidRDefault="00F03BAD" w:rsidP="007A622D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026396FD" w14:textId="41A4128B" w:rsidR="007A622D" w:rsidRDefault="007A622D" w:rsidP="007A622D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4E6845E6" w14:textId="77777777" w:rsidR="007A622D" w:rsidRPr="007A622D" w:rsidRDefault="007A622D" w:rsidP="007A622D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4E786EBC" w14:textId="5209F5A4" w:rsidR="006F7F46" w:rsidRPr="007A622D" w:rsidRDefault="006F7F46" w:rsidP="007A622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A622D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D82408">
        <w:rPr>
          <w:rFonts w:ascii="Times New Roman" w:eastAsia="Times New Roman" w:hAnsi="Times New Roman"/>
          <w:sz w:val="28"/>
          <w:szCs w:val="28"/>
        </w:rPr>
        <w:t>8. septembrī</w:t>
      </w:r>
      <w:r w:rsidRPr="007A622D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D82408">
        <w:rPr>
          <w:rFonts w:ascii="Times New Roman" w:eastAsia="Times New Roman" w:hAnsi="Times New Roman"/>
          <w:sz w:val="28"/>
          <w:szCs w:val="28"/>
        </w:rPr>
        <w:t> 494</w:t>
      </w:r>
    </w:p>
    <w:p w14:paraId="7D3D013B" w14:textId="46916342" w:rsidR="006F7F46" w:rsidRPr="007A622D" w:rsidRDefault="006F7F46" w:rsidP="007A622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622D">
        <w:rPr>
          <w:rFonts w:ascii="Times New Roman" w:eastAsia="Times New Roman" w:hAnsi="Times New Roman"/>
          <w:sz w:val="28"/>
          <w:szCs w:val="28"/>
        </w:rPr>
        <w:t>Rīgā</w:t>
      </w:r>
      <w:r w:rsidRPr="007A622D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D82408">
        <w:rPr>
          <w:rFonts w:ascii="Times New Roman" w:eastAsia="Times New Roman" w:hAnsi="Times New Roman"/>
          <w:sz w:val="28"/>
          <w:szCs w:val="28"/>
        </w:rPr>
        <w:t> 53 12</w:t>
      </w:r>
      <w:bookmarkStart w:id="0" w:name="_GoBack"/>
      <w:bookmarkEnd w:id="0"/>
      <w:r w:rsidRPr="007A622D">
        <w:rPr>
          <w:rFonts w:ascii="Times New Roman" w:eastAsia="Times New Roman" w:hAnsi="Times New Roman"/>
          <w:sz w:val="28"/>
          <w:szCs w:val="28"/>
        </w:rPr>
        <w:t>. §)</w:t>
      </w:r>
    </w:p>
    <w:p w14:paraId="1D389220" w14:textId="77777777" w:rsidR="00703F0F" w:rsidRPr="007A622D" w:rsidRDefault="00703F0F" w:rsidP="007A622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E4AA50D" w14:textId="2F914EA0" w:rsidR="00703F0F" w:rsidRDefault="00C04366" w:rsidP="007A6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622D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7A622D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 w:rsidRPr="007A622D">
        <w:rPr>
          <w:rFonts w:ascii="Times New Roman" w:eastAsia="Times New Roman" w:hAnsi="Times New Roman"/>
          <w:b/>
          <w:sz w:val="28"/>
          <w:szCs w:val="28"/>
        </w:rPr>
        <w:t xml:space="preserve">drības ar ierobežotu atbildību </w:t>
      </w:r>
      <w:r w:rsidR="007A622D">
        <w:rPr>
          <w:rFonts w:ascii="Times New Roman" w:eastAsia="Times New Roman" w:hAnsi="Times New Roman"/>
          <w:b/>
          <w:sz w:val="28"/>
          <w:szCs w:val="28"/>
        </w:rPr>
        <w:t>"</w:t>
      </w:r>
      <w:r w:rsidR="00A1355C" w:rsidRPr="007A622D">
        <w:rPr>
          <w:rFonts w:ascii="Times New Roman" w:eastAsia="Times New Roman" w:hAnsi="Times New Roman"/>
          <w:b/>
          <w:sz w:val="28"/>
          <w:szCs w:val="28"/>
        </w:rPr>
        <w:t>Daugavpils psihoneiroloģiskā slimnīca</w:t>
      </w:r>
      <w:r w:rsidR="007A622D">
        <w:rPr>
          <w:rFonts w:ascii="Times New Roman" w:eastAsia="Times New Roman" w:hAnsi="Times New Roman"/>
          <w:b/>
          <w:sz w:val="28"/>
          <w:szCs w:val="28"/>
        </w:rPr>
        <w:t>"</w:t>
      </w:r>
      <w:r w:rsidR="00297CFF" w:rsidRPr="007A622D">
        <w:rPr>
          <w:rFonts w:ascii="Times New Roman" w:eastAsia="Times New Roman" w:hAnsi="Times New Roman"/>
          <w:b/>
          <w:sz w:val="28"/>
          <w:szCs w:val="28"/>
        </w:rPr>
        <w:t xml:space="preserve"> valstij dividendēs izmaksājamo </w:t>
      </w:r>
      <w:r w:rsidR="000A7506" w:rsidRPr="007A622D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08A59CE8" w14:textId="77777777" w:rsidR="007A622D" w:rsidRPr="007A622D" w:rsidRDefault="007A622D" w:rsidP="007A622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0AAABE1" w14:textId="705AC73B" w:rsidR="00803CD6" w:rsidRPr="007A622D" w:rsidRDefault="00964CED" w:rsidP="007A622D">
      <w:pPr>
        <w:pStyle w:val="BodyText2"/>
        <w:ind w:firstLine="720"/>
        <w:rPr>
          <w:szCs w:val="28"/>
        </w:rPr>
      </w:pPr>
      <w:r w:rsidRPr="007A622D">
        <w:rPr>
          <w:szCs w:val="28"/>
        </w:rPr>
        <w:t>1</w:t>
      </w:r>
      <w:r w:rsidR="006566FF" w:rsidRPr="007A622D">
        <w:rPr>
          <w:szCs w:val="28"/>
        </w:rPr>
        <w:t xml:space="preserve">. </w:t>
      </w:r>
      <w:r w:rsidR="000A7506" w:rsidRPr="007A622D">
        <w:rPr>
          <w:szCs w:val="28"/>
        </w:rPr>
        <w:t>Saskaņā ar Ministru kabineta 2015.</w:t>
      </w:r>
      <w:r w:rsidR="007A622D">
        <w:rPr>
          <w:szCs w:val="28"/>
        </w:rPr>
        <w:t> </w:t>
      </w:r>
      <w:r w:rsidR="000A7506" w:rsidRPr="007A622D">
        <w:rPr>
          <w:szCs w:val="28"/>
        </w:rPr>
        <w:t>gada 22.</w:t>
      </w:r>
      <w:r w:rsidR="007A622D">
        <w:rPr>
          <w:szCs w:val="28"/>
        </w:rPr>
        <w:t> </w:t>
      </w:r>
      <w:r w:rsidR="000A7506" w:rsidRPr="007A622D">
        <w:rPr>
          <w:szCs w:val="28"/>
        </w:rPr>
        <w:t>decembra noteikumu Nr.</w:t>
      </w:r>
      <w:r w:rsidR="00052F4A">
        <w:rPr>
          <w:szCs w:val="28"/>
        </w:rPr>
        <w:t> </w:t>
      </w:r>
      <w:r w:rsidR="000A7506" w:rsidRPr="007A622D">
        <w:rPr>
          <w:szCs w:val="28"/>
        </w:rPr>
        <w:t xml:space="preserve">806 </w:t>
      </w:r>
      <w:r w:rsidR="007A622D">
        <w:rPr>
          <w:szCs w:val="28"/>
        </w:rPr>
        <w:t>"</w:t>
      </w:r>
      <w:r w:rsidR="000A7506" w:rsidRPr="007A622D">
        <w:rPr>
          <w:szCs w:val="28"/>
        </w:rPr>
        <w:t xml:space="preserve">Kārtība, kādā valsts kapitālsabiedrības un publiski privātās </w:t>
      </w:r>
      <w:r w:rsidR="000A7506" w:rsidRPr="007A622D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7A622D">
        <w:rPr>
          <w:szCs w:val="28"/>
        </w:rPr>
        <w:t>"</w:t>
      </w:r>
      <w:r w:rsidR="000A7506" w:rsidRPr="007A622D">
        <w:rPr>
          <w:szCs w:val="28"/>
        </w:rPr>
        <w:t xml:space="preserve"> </w:t>
      </w:r>
      <w:r w:rsidR="00803CD6" w:rsidRPr="007A622D">
        <w:rPr>
          <w:szCs w:val="28"/>
        </w:rPr>
        <w:t>5.</w:t>
      </w:r>
      <w:r w:rsidR="007A622D">
        <w:rPr>
          <w:szCs w:val="28"/>
        </w:rPr>
        <w:t> </w:t>
      </w:r>
      <w:r w:rsidR="000A7506" w:rsidRPr="007A622D">
        <w:rPr>
          <w:szCs w:val="28"/>
        </w:rPr>
        <w:t xml:space="preserve">punktu </w:t>
      </w:r>
      <w:r w:rsidR="00803CD6" w:rsidRPr="007A622D">
        <w:rPr>
          <w:szCs w:val="28"/>
        </w:rPr>
        <w:t xml:space="preserve">atļaut </w:t>
      </w:r>
      <w:r w:rsidR="001947D0" w:rsidRPr="007A622D">
        <w:rPr>
          <w:szCs w:val="28"/>
        </w:rPr>
        <w:t xml:space="preserve">valsts sabiedrības ar ierobežotu atbildību </w:t>
      </w:r>
      <w:r w:rsidR="007A622D">
        <w:rPr>
          <w:szCs w:val="28"/>
        </w:rPr>
        <w:t>"</w:t>
      </w:r>
      <w:r w:rsidR="001947D0" w:rsidRPr="007A622D">
        <w:rPr>
          <w:szCs w:val="28"/>
        </w:rPr>
        <w:t>Daugavpils psihoneiroloģiskā slimnīca</w:t>
      </w:r>
      <w:r w:rsidR="007A622D">
        <w:rPr>
          <w:szCs w:val="28"/>
        </w:rPr>
        <w:t>"</w:t>
      </w:r>
      <w:r w:rsidR="00803CD6" w:rsidRPr="007A622D">
        <w:rPr>
          <w:rFonts w:eastAsia="Calibri"/>
          <w:szCs w:val="28"/>
        </w:rPr>
        <w:t xml:space="preserve"> </w:t>
      </w:r>
      <w:r w:rsidR="004C6828">
        <w:rPr>
          <w:rFonts w:eastAsia="Calibri"/>
          <w:szCs w:val="28"/>
        </w:rPr>
        <w:t xml:space="preserve">(turpmāk – kapitālsabiedrība) </w:t>
      </w:r>
      <w:r w:rsidR="00803CD6" w:rsidRPr="007A622D">
        <w:rPr>
          <w:szCs w:val="28"/>
        </w:rPr>
        <w:t>vidēja termiņa darbības stratēģijā 20</w:t>
      </w:r>
      <w:r w:rsidR="00A826AE" w:rsidRPr="007A622D">
        <w:rPr>
          <w:szCs w:val="28"/>
        </w:rPr>
        <w:t>20</w:t>
      </w:r>
      <w:r w:rsidR="00803CD6" w:rsidRPr="007A622D">
        <w:rPr>
          <w:szCs w:val="28"/>
        </w:rPr>
        <w:t>.</w:t>
      </w:r>
      <w:r w:rsidR="007A622D">
        <w:rPr>
          <w:szCs w:val="28"/>
        </w:rPr>
        <w:t>–</w:t>
      </w:r>
      <w:r w:rsidR="00803CD6" w:rsidRPr="007A622D">
        <w:rPr>
          <w:szCs w:val="28"/>
        </w:rPr>
        <w:t>202</w:t>
      </w:r>
      <w:r w:rsidRPr="007A622D">
        <w:rPr>
          <w:szCs w:val="28"/>
        </w:rPr>
        <w:t>2</w:t>
      </w:r>
      <w:r w:rsidR="00803CD6" w:rsidRPr="007A622D">
        <w:rPr>
          <w:szCs w:val="28"/>
        </w:rPr>
        <w:t>.</w:t>
      </w:r>
      <w:r w:rsidR="004C6828">
        <w:rPr>
          <w:szCs w:val="28"/>
        </w:rPr>
        <w:t> </w:t>
      </w:r>
      <w:r w:rsidR="00803CD6" w:rsidRPr="007A622D">
        <w:rPr>
          <w:szCs w:val="28"/>
        </w:rPr>
        <w:t xml:space="preserve">gadam noteikt, ka </w:t>
      </w:r>
      <w:r w:rsidR="004C6828">
        <w:rPr>
          <w:szCs w:val="28"/>
        </w:rPr>
        <w:t>kapitālsabiedrība</w:t>
      </w:r>
      <w:r w:rsidR="001947D0" w:rsidRPr="007A622D">
        <w:rPr>
          <w:szCs w:val="28"/>
        </w:rPr>
        <w:t xml:space="preserve"> </w:t>
      </w:r>
      <w:r w:rsidR="00052F4A">
        <w:rPr>
          <w:szCs w:val="28"/>
        </w:rPr>
        <w:t>nemaksā</w:t>
      </w:r>
      <w:r w:rsidR="00803CD6" w:rsidRPr="007A622D">
        <w:rPr>
          <w:szCs w:val="28"/>
        </w:rPr>
        <w:t xml:space="preserve"> dividendes no prognozētās tīrās peļņas par 201</w:t>
      </w:r>
      <w:r w:rsidR="00E346EC" w:rsidRPr="007A622D">
        <w:rPr>
          <w:szCs w:val="28"/>
        </w:rPr>
        <w:t>9</w:t>
      </w:r>
      <w:r w:rsidR="00437927" w:rsidRPr="007A622D">
        <w:rPr>
          <w:szCs w:val="28"/>
        </w:rPr>
        <w:t>.</w:t>
      </w:r>
      <w:r w:rsidR="007A622D">
        <w:rPr>
          <w:szCs w:val="28"/>
        </w:rPr>
        <w:t>–</w:t>
      </w:r>
      <w:r w:rsidR="00437927" w:rsidRPr="007A622D">
        <w:rPr>
          <w:szCs w:val="28"/>
        </w:rPr>
        <w:t>202</w:t>
      </w:r>
      <w:r w:rsidRPr="007A622D">
        <w:rPr>
          <w:szCs w:val="28"/>
        </w:rPr>
        <w:t>1</w:t>
      </w:r>
      <w:r w:rsidR="00803CD6" w:rsidRPr="007A622D">
        <w:rPr>
          <w:szCs w:val="28"/>
        </w:rPr>
        <w:t>. pārskata gadu.</w:t>
      </w:r>
    </w:p>
    <w:p w14:paraId="7C115AF1" w14:textId="77777777" w:rsidR="007A622D" w:rsidRDefault="007A622D" w:rsidP="007A622D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32FFC77A" w14:textId="4C38C8D7" w:rsidR="002B11B2" w:rsidRPr="007A622D" w:rsidRDefault="00964CED" w:rsidP="007A622D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 w:rsidRPr="007A622D">
        <w:rPr>
          <w:szCs w:val="28"/>
        </w:rPr>
        <w:t>2</w:t>
      </w:r>
      <w:r w:rsidR="000A7506" w:rsidRPr="007A622D">
        <w:rPr>
          <w:szCs w:val="28"/>
        </w:rPr>
        <w:t xml:space="preserve">. </w:t>
      </w:r>
      <w:r w:rsidR="003D0059" w:rsidRPr="007A622D">
        <w:rPr>
          <w:szCs w:val="28"/>
        </w:rPr>
        <w:t xml:space="preserve">Veselības ministrijai kā </w:t>
      </w:r>
      <w:r w:rsidR="004C6828">
        <w:rPr>
          <w:szCs w:val="28"/>
        </w:rPr>
        <w:t>kapitālsabiedrības</w:t>
      </w:r>
      <w:r w:rsidR="003D0059" w:rsidRPr="007A622D">
        <w:rPr>
          <w:szCs w:val="28"/>
        </w:rPr>
        <w:t xml:space="preserve"> kapitāla daļu turētājai nodrošināt, ka 2019.</w:t>
      </w:r>
      <w:r w:rsidR="00052F4A">
        <w:rPr>
          <w:szCs w:val="28"/>
        </w:rPr>
        <w:t>–</w:t>
      </w:r>
      <w:r w:rsidR="003D0059" w:rsidRPr="007A622D">
        <w:rPr>
          <w:szCs w:val="28"/>
        </w:rPr>
        <w:t>2021.</w:t>
      </w:r>
      <w:r w:rsidR="00052F4A">
        <w:rPr>
          <w:szCs w:val="28"/>
        </w:rPr>
        <w:t> </w:t>
      </w:r>
      <w:r w:rsidR="003D0059" w:rsidRPr="007A622D">
        <w:rPr>
          <w:szCs w:val="28"/>
        </w:rPr>
        <w:t xml:space="preserve">pārskata gadā gūtā peļņa tiek novirzīta </w:t>
      </w:r>
      <w:r w:rsidR="004C6828">
        <w:rPr>
          <w:szCs w:val="28"/>
        </w:rPr>
        <w:t xml:space="preserve">kapitālsabiedrības plānoto </w:t>
      </w:r>
      <w:r w:rsidR="004C6828" w:rsidRPr="007A622D">
        <w:rPr>
          <w:szCs w:val="28"/>
        </w:rPr>
        <w:t>infrastruktūras projektu īstenošanai</w:t>
      </w:r>
      <w:r w:rsidR="004C6828">
        <w:rPr>
          <w:szCs w:val="28"/>
        </w:rPr>
        <w:t xml:space="preserve"> atbilstoši kapitālsabiedrības</w:t>
      </w:r>
      <w:r w:rsidR="003D0059" w:rsidRPr="007A622D">
        <w:rPr>
          <w:szCs w:val="28"/>
        </w:rPr>
        <w:t xml:space="preserve"> vidēja termiņa darbības stratēģij</w:t>
      </w:r>
      <w:r w:rsidR="00052F4A">
        <w:rPr>
          <w:szCs w:val="28"/>
        </w:rPr>
        <w:t>ai</w:t>
      </w:r>
      <w:r w:rsidR="002B11B2" w:rsidRPr="007A622D">
        <w:rPr>
          <w:szCs w:val="28"/>
        </w:rPr>
        <w:t xml:space="preserve">, lai </w:t>
      </w:r>
      <w:r w:rsidR="00B6579E" w:rsidRPr="007A622D">
        <w:rPr>
          <w:szCs w:val="28"/>
        </w:rPr>
        <w:t>uzlabotu</w:t>
      </w:r>
      <w:r w:rsidR="002B11B2" w:rsidRPr="007A622D">
        <w:rPr>
          <w:szCs w:val="28"/>
        </w:rPr>
        <w:t xml:space="preserve"> </w:t>
      </w:r>
      <w:r w:rsidR="002B11B2" w:rsidRPr="007A622D">
        <w:rPr>
          <w:szCs w:val="28"/>
          <w:lang w:eastAsia="lv-LV"/>
        </w:rPr>
        <w:t>valsts apmaksāto veselības aprūpes pakalpojumu kvalitāt</w:t>
      </w:r>
      <w:r w:rsidR="00B6579E" w:rsidRPr="007A622D">
        <w:rPr>
          <w:szCs w:val="28"/>
          <w:lang w:eastAsia="lv-LV"/>
        </w:rPr>
        <w:t>i</w:t>
      </w:r>
      <w:r w:rsidR="002B11B2" w:rsidRPr="007A622D">
        <w:rPr>
          <w:szCs w:val="28"/>
          <w:lang w:eastAsia="lv-LV"/>
        </w:rPr>
        <w:t xml:space="preserve"> un pieejamīb</w:t>
      </w:r>
      <w:r w:rsidR="00B6579E" w:rsidRPr="007A622D">
        <w:rPr>
          <w:szCs w:val="28"/>
          <w:lang w:eastAsia="lv-LV"/>
        </w:rPr>
        <w:t>u</w:t>
      </w:r>
      <w:r w:rsidR="002B11B2" w:rsidRPr="007A622D">
        <w:rPr>
          <w:szCs w:val="28"/>
          <w:lang w:eastAsia="lv-LV"/>
        </w:rPr>
        <w:t>.</w:t>
      </w:r>
    </w:p>
    <w:p w14:paraId="34B62D7B" w14:textId="77777777" w:rsidR="006F7F46" w:rsidRPr="007A622D" w:rsidRDefault="006F7F46" w:rsidP="007A62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4BFB99E1" w14:textId="77777777" w:rsidR="006F7F46" w:rsidRPr="007A622D" w:rsidRDefault="006F7F46" w:rsidP="007A62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E4B308C" w14:textId="77777777" w:rsidR="006F7F46" w:rsidRPr="007A622D" w:rsidRDefault="006F7F46" w:rsidP="007A62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5921C3C" w14:textId="77777777" w:rsidR="006F7F46" w:rsidRPr="007A622D" w:rsidRDefault="006F7F46" w:rsidP="007A622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622D">
        <w:rPr>
          <w:rFonts w:ascii="Times New Roman" w:hAnsi="Times New Roman"/>
          <w:sz w:val="28"/>
          <w:szCs w:val="28"/>
        </w:rPr>
        <w:t>Ministru prezidents</w:t>
      </w:r>
      <w:r w:rsidRPr="007A622D">
        <w:rPr>
          <w:rFonts w:ascii="Times New Roman" w:hAnsi="Times New Roman"/>
          <w:sz w:val="28"/>
          <w:szCs w:val="28"/>
        </w:rPr>
        <w:tab/>
        <w:t>A. K. Kariņš</w:t>
      </w:r>
    </w:p>
    <w:p w14:paraId="01521E8A" w14:textId="77777777" w:rsidR="006F7F46" w:rsidRPr="007A622D" w:rsidRDefault="006F7F46" w:rsidP="007A622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66A479C" w14:textId="77777777" w:rsidR="006F7F46" w:rsidRPr="007A622D" w:rsidRDefault="006F7F46" w:rsidP="007A622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49FD58" w14:textId="77777777" w:rsidR="006F7F46" w:rsidRPr="007A622D" w:rsidRDefault="006F7F46" w:rsidP="007A6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88FDD3" w14:textId="77777777" w:rsidR="006F7F46" w:rsidRPr="007A622D" w:rsidRDefault="006F7F46" w:rsidP="007A622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622D">
        <w:rPr>
          <w:rFonts w:ascii="Times New Roman" w:hAnsi="Times New Roman"/>
          <w:sz w:val="28"/>
          <w:szCs w:val="28"/>
        </w:rPr>
        <w:t>Veselības ministre</w:t>
      </w:r>
      <w:r w:rsidRPr="007A622D">
        <w:rPr>
          <w:rFonts w:ascii="Times New Roman" w:hAnsi="Times New Roman"/>
          <w:sz w:val="28"/>
          <w:szCs w:val="28"/>
        </w:rPr>
        <w:tab/>
        <w:t>I. </w:t>
      </w:r>
      <w:proofErr w:type="spellStart"/>
      <w:r w:rsidRPr="007A622D">
        <w:rPr>
          <w:rFonts w:ascii="Times New Roman" w:hAnsi="Times New Roman"/>
          <w:sz w:val="28"/>
          <w:szCs w:val="28"/>
        </w:rPr>
        <w:t>Viņķele</w:t>
      </w:r>
      <w:proofErr w:type="spellEnd"/>
    </w:p>
    <w:sectPr w:rsidR="006F7F46" w:rsidRPr="007A622D" w:rsidSect="006F7F4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1485" w14:textId="77777777" w:rsidR="00EF4EBA" w:rsidRDefault="00EF4EBA">
      <w:pPr>
        <w:spacing w:after="0" w:line="240" w:lineRule="auto"/>
      </w:pPr>
      <w:r>
        <w:separator/>
      </w:r>
    </w:p>
  </w:endnote>
  <w:endnote w:type="continuationSeparator" w:id="0">
    <w:p w14:paraId="3FF82F40" w14:textId="77777777" w:rsidR="00EF4EBA" w:rsidRDefault="00EF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C264" w14:textId="77777777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B3E1" w14:textId="12327DE7" w:rsidR="006F7F46" w:rsidRPr="006F7F46" w:rsidRDefault="006F7F4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9FAC" w14:textId="77777777" w:rsidR="00EF4EBA" w:rsidRDefault="00EF4EBA">
      <w:pPr>
        <w:spacing w:after="0" w:line="240" w:lineRule="auto"/>
      </w:pPr>
      <w:r>
        <w:separator/>
      </w:r>
    </w:p>
  </w:footnote>
  <w:footnote w:type="continuationSeparator" w:id="0">
    <w:p w14:paraId="7A5F2E7A" w14:textId="77777777" w:rsidR="00EF4EBA" w:rsidRDefault="00EF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4D1FD16E" w14:textId="77777777" w:rsidR="00CE6819" w:rsidRPr="00F72466" w:rsidRDefault="00D02B95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4201" w14:textId="38233A5E" w:rsidR="006F7F46" w:rsidRDefault="006F7F46">
    <w:pPr>
      <w:pStyle w:val="Header"/>
      <w:rPr>
        <w:rFonts w:ascii="Times New Roman" w:hAnsi="Times New Roman"/>
        <w:sz w:val="24"/>
        <w:szCs w:val="24"/>
      </w:rPr>
    </w:pPr>
  </w:p>
  <w:p w14:paraId="160F07B9" w14:textId="77777777" w:rsidR="006F7F46" w:rsidRDefault="006F7F46">
    <w:pPr>
      <w:pStyle w:val="Header"/>
    </w:pPr>
    <w:r>
      <w:rPr>
        <w:noProof/>
      </w:rPr>
      <w:drawing>
        <wp:inline distT="0" distB="0" distL="0" distR="0" wp14:anchorId="59A812A8" wp14:editId="1FE097B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52F4A"/>
    <w:rsid w:val="00053B8B"/>
    <w:rsid w:val="00060BB6"/>
    <w:rsid w:val="00061D37"/>
    <w:rsid w:val="000731F3"/>
    <w:rsid w:val="0008360D"/>
    <w:rsid w:val="0008522E"/>
    <w:rsid w:val="000A5C1A"/>
    <w:rsid w:val="000A7506"/>
    <w:rsid w:val="000B0B1A"/>
    <w:rsid w:val="000F0BC0"/>
    <w:rsid w:val="000F5255"/>
    <w:rsid w:val="00124173"/>
    <w:rsid w:val="0014246C"/>
    <w:rsid w:val="001539D5"/>
    <w:rsid w:val="001639CA"/>
    <w:rsid w:val="001719CA"/>
    <w:rsid w:val="001947D0"/>
    <w:rsid w:val="001A117A"/>
    <w:rsid w:val="001A1853"/>
    <w:rsid w:val="001A1FB3"/>
    <w:rsid w:val="001F652C"/>
    <w:rsid w:val="00202562"/>
    <w:rsid w:val="00213070"/>
    <w:rsid w:val="00213527"/>
    <w:rsid w:val="00221B01"/>
    <w:rsid w:val="0022337C"/>
    <w:rsid w:val="002259A9"/>
    <w:rsid w:val="00225F5D"/>
    <w:rsid w:val="00233A05"/>
    <w:rsid w:val="002354C7"/>
    <w:rsid w:val="0023575F"/>
    <w:rsid w:val="00267332"/>
    <w:rsid w:val="00272E17"/>
    <w:rsid w:val="00275B9E"/>
    <w:rsid w:val="00280DF0"/>
    <w:rsid w:val="0029006F"/>
    <w:rsid w:val="00297CFF"/>
    <w:rsid w:val="002B11B2"/>
    <w:rsid w:val="002B3077"/>
    <w:rsid w:val="002C09B6"/>
    <w:rsid w:val="002C19E3"/>
    <w:rsid w:val="002C64E3"/>
    <w:rsid w:val="002D0866"/>
    <w:rsid w:val="002E1474"/>
    <w:rsid w:val="00330775"/>
    <w:rsid w:val="00335032"/>
    <w:rsid w:val="00335F42"/>
    <w:rsid w:val="00351450"/>
    <w:rsid w:val="003B0084"/>
    <w:rsid w:val="003B564C"/>
    <w:rsid w:val="003D0059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C6828"/>
    <w:rsid w:val="004D13FC"/>
    <w:rsid w:val="004D3DAF"/>
    <w:rsid w:val="0050361C"/>
    <w:rsid w:val="00506C6C"/>
    <w:rsid w:val="00515F6C"/>
    <w:rsid w:val="005164CF"/>
    <w:rsid w:val="00522348"/>
    <w:rsid w:val="00535564"/>
    <w:rsid w:val="00537D3E"/>
    <w:rsid w:val="00542B95"/>
    <w:rsid w:val="00542D9E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6F7F46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A622D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1ED2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26AE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0B10"/>
    <w:rsid w:val="00B6469A"/>
    <w:rsid w:val="00B6579E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02B95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82408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EF37D1"/>
    <w:rsid w:val="00EF4EBA"/>
    <w:rsid w:val="00F03BA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65AB1805"/>
  <w15:docId w15:val="{B869285B-29EB-4605-9B10-B14AFF00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link w:val="NormalWebChar"/>
    <w:rsid w:val="00A826AE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A826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A3B8-AF38-4A70-A71E-0862C2D2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276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Leontine Babkina</cp:lastModifiedBy>
  <cp:revision>90</cp:revision>
  <cp:lastPrinted>2020-08-26T10:34:00Z</cp:lastPrinted>
  <dcterms:created xsi:type="dcterms:W3CDTF">2017-03-10T13:05:00Z</dcterms:created>
  <dcterms:modified xsi:type="dcterms:W3CDTF">2020-09-09T08:43:00Z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