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04FC" w14:textId="0DD09C2D" w:rsidR="00FB53DF" w:rsidRPr="00E160AD" w:rsidRDefault="00FB53DF" w:rsidP="006067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lv-LV"/>
        </w:rPr>
      </w:pPr>
      <w:r w:rsidRPr="00E16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lv-LV"/>
        </w:rPr>
        <w:t>Likumprojekts</w:t>
      </w:r>
    </w:p>
    <w:p w14:paraId="7C81F8BB" w14:textId="77777777" w:rsidR="00FB53DF" w:rsidRPr="00E160AD" w:rsidRDefault="00FB53DF" w:rsidP="00606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21301F30" w14:textId="77777777" w:rsidR="00FB53DF" w:rsidRPr="00E160AD" w:rsidRDefault="00FB53DF" w:rsidP="006067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E1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Grozījum</w:t>
      </w:r>
      <w:r w:rsidR="000F10AA" w:rsidRPr="00E1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>s</w:t>
      </w:r>
      <w:r w:rsidRPr="00E1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Finanšu instrumentu tirgus likumā</w:t>
      </w:r>
    </w:p>
    <w:p w14:paraId="4E2934A7" w14:textId="77777777" w:rsidR="00FB53DF" w:rsidRPr="00E160AD" w:rsidRDefault="00FB53DF" w:rsidP="00606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1DD5B7B2" w14:textId="57F86E32" w:rsidR="00FB53DF" w:rsidRPr="00E160AD" w:rsidRDefault="00FB53DF" w:rsidP="00606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Izdarīt Finanšu instrumentu tirgus likumā (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Latvijas Republikas Saeimas un Ministru Kabineta Ziņotājs, 2004, 2.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2005, 10., 14.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2006, 14.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2007, 10., 22.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2008, 13., 14., 23.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2009, 7., 22.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Latvijas Vēstnesis, 2011, 16.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2012, 56., 100., 186.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2013, 142., 193.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2014, 92.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2015, 124., 222.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2016, 31., 115., 254.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2017, 196., 222.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2018, 132.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2019, 52., 132., 257A</w:t>
      </w:r>
      <w:r w:rsidR="00A079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nr.; 2020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,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 xml:space="preserve"> 119</w:t>
      </w:r>
      <w:bookmarkStart w:id="0" w:name="_GoBack"/>
      <w:bookmarkEnd w:id="0"/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A.</w:t>
      </w:r>
      <w:r w:rsidR="007979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 </w:t>
      </w:r>
      <w:r w:rsidR="00103EFE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nr.</w:t>
      </w:r>
      <w:r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>)</w:t>
      </w:r>
      <w:r w:rsidR="006067EB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lv-LV"/>
        </w:rPr>
        <w:t xml:space="preserve"> </w:t>
      </w:r>
      <w:r w:rsidR="000F10AA"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EFEFE"/>
          <w:lang w:val="lv-LV"/>
        </w:rPr>
        <w:t>šādu grozījumu</w:t>
      </w:r>
      <w:r w:rsidRPr="00E160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EFEFE"/>
          <w:lang w:val="lv-LV"/>
        </w:rPr>
        <w:t>:</w:t>
      </w:r>
    </w:p>
    <w:p w14:paraId="2AF4F704" w14:textId="77777777" w:rsidR="00FB53DF" w:rsidRPr="00E160AD" w:rsidRDefault="00FB53DF" w:rsidP="006067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</w:p>
    <w:p w14:paraId="12B515A5" w14:textId="77777777" w:rsidR="00DD4959" w:rsidRPr="00E160AD" w:rsidRDefault="000F10AA" w:rsidP="008B3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160AD">
        <w:rPr>
          <w:rFonts w:ascii="Times New Roman" w:hAnsi="Times New Roman" w:cs="Times New Roman"/>
          <w:sz w:val="28"/>
          <w:szCs w:val="28"/>
          <w:lang w:val="lv-LV"/>
        </w:rPr>
        <w:t>Aizstāt 43.</w:t>
      </w:r>
      <w:r w:rsidR="006067EB" w:rsidRPr="00E160A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160AD">
        <w:rPr>
          <w:rFonts w:ascii="Times New Roman" w:hAnsi="Times New Roman" w:cs="Times New Roman"/>
          <w:sz w:val="28"/>
          <w:szCs w:val="28"/>
          <w:lang w:val="lv-LV"/>
        </w:rPr>
        <w:t xml:space="preserve">panta piektajā daļā vārdus </w:t>
      </w:r>
      <w:r w:rsidR="006067EB" w:rsidRPr="00E160A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E160AD">
        <w:rPr>
          <w:rFonts w:ascii="Times New Roman" w:hAnsi="Times New Roman" w:cs="Times New Roman"/>
          <w:sz w:val="28"/>
          <w:szCs w:val="28"/>
          <w:lang w:val="lv-LV"/>
        </w:rPr>
        <w:t>hipotekāro ķīlu zīmju</w:t>
      </w:r>
      <w:r w:rsidR="006067EB" w:rsidRPr="00E160A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E160AD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6067EB" w:rsidRPr="00E160A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E160AD">
        <w:rPr>
          <w:rFonts w:ascii="Times New Roman" w:hAnsi="Times New Roman" w:cs="Times New Roman"/>
          <w:sz w:val="28"/>
          <w:szCs w:val="28"/>
          <w:lang w:val="lv-LV"/>
        </w:rPr>
        <w:t>segto obligāciju</w:t>
      </w:r>
      <w:r w:rsidR="006067EB" w:rsidRPr="00E160AD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E160AD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480C0F77" w14:textId="77777777" w:rsidR="006067EB" w:rsidRPr="00E160AD" w:rsidRDefault="006067EB" w:rsidP="006067EB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1BA2EBC" w14:textId="77777777" w:rsidR="006067EB" w:rsidRPr="00E160AD" w:rsidRDefault="006067EB" w:rsidP="006067EB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2C98A77" w14:textId="77777777" w:rsidR="00E160AD" w:rsidRDefault="00E160A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A9B02F" w14:textId="6AA75A25" w:rsidR="00E160AD" w:rsidRDefault="00E160AD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78D1BDCF" w14:textId="216BB273" w:rsidR="00E160AD" w:rsidRPr="00DE283C" w:rsidRDefault="00E160AD" w:rsidP="00E160A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D70E2DB" w14:textId="77777777" w:rsidR="006067EB" w:rsidRPr="00E160AD" w:rsidRDefault="006067EB" w:rsidP="00E160A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sectPr w:rsidR="006067EB" w:rsidRPr="00E160AD" w:rsidSect="00E160AD">
      <w:footerReference w:type="default" r:id="rId6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8165" w14:textId="77777777" w:rsidR="00E15ADF" w:rsidRDefault="00E15ADF" w:rsidP="000F10AA">
      <w:pPr>
        <w:spacing w:after="0" w:line="240" w:lineRule="auto"/>
      </w:pPr>
      <w:r>
        <w:separator/>
      </w:r>
    </w:p>
  </w:endnote>
  <w:endnote w:type="continuationSeparator" w:id="0">
    <w:p w14:paraId="62BD473E" w14:textId="77777777" w:rsidR="00E15ADF" w:rsidRDefault="00E15ADF" w:rsidP="000F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C163" w14:textId="455F579E" w:rsidR="00E160AD" w:rsidRPr="00E160AD" w:rsidRDefault="00E160AD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E160AD">
      <w:rPr>
        <w:rFonts w:ascii="Times New Roman" w:hAnsi="Times New Roman" w:cs="Times New Roman"/>
        <w:sz w:val="16"/>
        <w:szCs w:val="16"/>
        <w:lang w:val="lv-LV"/>
      </w:rPr>
      <w:t>L1763_0</w:t>
    </w:r>
    <w:bookmarkStart w:id="1" w:name="_Hlk26364611"/>
    <w:r w:rsidRPr="00E160AD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797996">
      <w:rPr>
        <w:rFonts w:ascii="Times New Roman" w:hAnsi="Times New Roman"/>
        <w:noProof/>
        <w:sz w:val="16"/>
        <w:szCs w:val="16"/>
      </w:rPr>
      <w:t>101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B841" w14:textId="77777777" w:rsidR="00E15ADF" w:rsidRDefault="00E15ADF" w:rsidP="000F10AA">
      <w:pPr>
        <w:spacing w:after="0" w:line="240" w:lineRule="auto"/>
      </w:pPr>
      <w:r>
        <w:separator/>
      </w:r>
    </w:p>
  </w:footnote>
  <w:footnote w:type="continuationSeparator" w:id="0">
    <w:p w14:paraId="179DA925" w14:textId="77777777" w:rsidR="00E15ADF" w:rsidRDefault="00E15ADF" w:rsidP="000F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DF"/>
    <w:rsid w:val="000D6B34"/>
    <w:rsid w:val="000F10AA"/>
    <w:rsid w:val="00103EFE"/>
    <w:rsid w:val="00121F8A"/>
    <w:rsid w:val="001D0B4A"/>
    <w:rsid w:val="003336E5"/>
    <w:rsid w:val="00511A0C"/>
    <w:rsid w:val="00583A08"/>
    <w:rsid w:val="006067EB"/>
    <w:rsid w:val="006326B4"/>
    <w:rsid w:val="00797996"/>
    <w:rsid w:val="00820530"/>
    <w:rsid w:val="008B31DD"/>
    <w:rsid w:val="009E2F1B"/>
    <w:rsid w:val="00A0795B"/>
    <w:rsid w:val="00B12E93"/>
    <w:rsid w:val="00B20975"/>
    <w:rsid w:val="00BC2284"/>
    <w:rsid w:val="00DB38E8"/>
    <w:rsid w:val="00E15ADF"/>
    <w:rsid w:val="00E160AD"/>
    <w:rsid w:val="00F36830"/>
    <w:rsid w:val="00FB53DF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CE1"/>
  <w15:docId w15:val="{2CC50AB2-5116-4330-8270-CF01001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AA"/>
  </w:style>
  <w:style w:type="paragraph" w:styleId="Footer">
    <w:name w:val="footer"/>
    <w:basedOn w:val="Normal"/>
    <w:link w:val="FooterChar"/>
    <w:uiPriority w:val="99"/>
    <w:unhideWhenUsed/>
    <w:rsid w:val="000F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AA"/>
  </w:style>
  <w:style w:type="paragraph" w:styleId="BalloonText">
    <w:name w:val="Balloon Text"/>
    <w:basedOn w:val="Normal"/>
    <w:link w:val="BalloonTextChar"/>
    <w:uiPriority w:val="99"/>
    <w:semiHidden/>
    <w:unhideWhenUsed/>
    <w:rsid w:val="000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EFE"/>
    <w:rPr>
      <w:color w:val="605E5C"/>
      <w:shd w:val="clear" w:color="auto" w:fill="E1DFDD"/>
    </w:rPr>
  </w:style>
  <w:style w:type="paragraph" w:customStyle="1" w:styleId="Body">
    <w:name w:val="Body"/>
    <w:rsid w:val="00E160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Finanšu instrumentu tirgus likumā"</vt:lpstr>
    </vt:vector>
  </TitlesOfParts>
  <Company>Coast United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Finanšu instrumentu tirgus likumā"</dc:title>
  <dc:creator>Imants.Tiesnieks@fm.gov.lv</dc:creator>
  <dc:description>Tiesnieks, 67095667
Imants.Tiesnieks@fm.gov.lv</dc:description>
  <cp:lastModifiedBy>Lilija Kampane</cp:lastModifiedBy>
  <cp:revision>8</cp:revision>
  <cp:lastPrinted>2020-09-22T05:45:00Z</cp:lastPrinted>
  <dcterms:created xsi:type="dcterms:W3CDTF">2020-09-07T11:05:00Z</dcterms:created>
  <dcterms:modified xsi:type="dcterms:W3CDTF">2020-09-22T06:37:00Z</dcterms:modified>
</cp:coreProperties>
</file>