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1EB5B" w14:textId="018CBA3E" w:rsidR="00B349FB" w:rsidRDefault="00BC65C7" w:rsidP="00BC65C7">
      <w:pPr>
        <w:pStyle w:val="tv20787921"/>
        <w:spacing w:after="0" w:line="240" w:lineRule="auto"/>
        <w:rPr>
          <w:rFonts w:ascii="Times New Roman" w:hAnsi="Times New Roman"/>
          <w:sz w:val="26"/>
          <w:szCs w:val="26"/>
        </w:rPr>
      </w:pPr>
      <w:r w:rsidRPr="00BC65C7">
        <w:rPr>
          <w:rFonts w:ascii="Times New Roman" w:hAnsi="Times New Roman"/>
          <w:sz w:val="26"/>
          <w:szCs w:val="26"/>
        </w:rPr>
        <w:t>Izziņa par atzinumos sniegtajiem iebildumiem par</w:t>
      </w:r>
      <w:r w:rsidR="00B349FB" w:rsidRPr="00FD75C9">
        <w:rPr>
          <w:rFonts w:ascii="Times New Roman" w:hAnsi="Times New Roman"/>
          <w:sz w:val="26"/>
          <w:szCs w:val="26"/>
        </w:rPr>
        <w:t xml:space="preserve"> Mini</w:t>
      </w:r>
      <w:r>
        <w:rPr>
          <w:rFonts w:ascii="Times New Roman" w:hAnsi="Times New Roman"/>
          <w:sz w:val="26"/>
          <w:szCs w:val="26"/>
        </w:rPr>
        <w:t>stru kabineta noteikumu projektu</w:t>
      </w:r>
      <w:r w:rsidR="00B349FB" w:rsidRPr="00FD75C9">
        <w:rPr>
          <w:rFonts w:ascii="Times New Roman" w:hAnsi="Times New Roman"/>
          <w:sz w:val="26"/>
          <w:szCs w:val="26"/>
        </w:rPr>
        <w:t xml:space="preserve"> </w:t>
      </w:r>
      <w:r w:rsidR="00B67BFB" w:rsidRPr="00FD75C9">
        <w:rPr>
          <w:rFonts w:ascii="Times New Roman" w:hAnsi="Times New Roman"/>
          <w:sz w:val="26"/>
          <w:szCs w:val="26"/>
        </w:rPr>
        <w:t>„</w:t>
      </w:r>
      <w:r w:rsidR="00FD75C9" w:rsidRPr="00FD75C9">
        <w:rPr>
          <w:rFonts w:ascii="Times New Roman" w:hAnsi="Times New Roman"/>
          <w:sz w:val="26"/>
          <w:szCs w:val="26"/>
        </w:rPr>
        <w:t xml:space="preserve"> </w:t>
      </w:r>
      <w:r w:rsidR="00FD75C9" w:rsidRPr="00FD75C9">
        <w:rPr>
          <w:rFonts w:ascii="Times New Roman" w:hAnsi="Times New Roman"/>
          <w:bCs w:val="0"/>
          <w:sz w:val="26"/>
          <w:szCs w:val="26"/>
        </w:rPr>
        <w:t xml:space="preserve">Grozījumi Ministru kabineta 2016. gada </w:t>
      </w:r>
      <w:r w:rsidR="004823AA">
        <w:rPr>
          <w:rFonts w:ascii="Times New Roman" w:hAnsi="Times New Roman"/>
          <w:bCs w:val="0"/>
          <w:sz w:val="26"/>
          <w:szCs w:val="26"/>
        </w:rPr>
        <w:t xml:space="preserve">15. jūlija noteikumos Nr. 477 </w:t>
      </w:r>
      <w:r w:rsidR="004823AA" w:rsidRPr="004823AA">
        <w:rPr>
          <w:rFonts w:ascii="Times New Roman" w:hAnsi="Times New Roman"/>
          <w:bCs w:val="0"/>
          <w:sz w:val="26"/>
          <w:szCs w:val="26"/>
        </w:rPr>
        <w:t>“Speciālās izglītības iestāžu un vispārējās izglītības iestāžu speciālās izglītības klašu (grupu) finansēšanas kārtība”</w:t>
      </w:r>
      <w:r w:rsidR="00B67BFB" w:rsidRPr="00FD75C9">
        <w:rPr>
          <w:rFonts w:ascii="Times New Roman" w:hAnsi="Times New Roman"/>
          <w:sz w:val="26"/>
          <w:szCs w:val="26"/>
        </w:rPr>
        <w:t xml:space="preserve">” </w:t>
      </w:r>
      <w:r w:rsidRPr="00BC65C7">
        <w:rPr>
          <w:rFonts w:ascii="Times New Roman" w:hAnsi="Times New Roman"/>
          <w:sz w:val="26"/>
          <w:szCs w:val="26"/>
        </w:rPr>
        <w:t>un tam pievienoto sākotnējās ietekmes novērtējuma ziņojumu (anotācija)</w:t>
      </w:r>
    </w:p>
    <w:p w14:paraId="51CEB9A8" w14:textId="77777777" w:rsidR="003A316E" w:rsidRPr="00FD75C9" w:rsidRDefault="003A316E" w:rsidP="00BC65C7">
      <w:pPr>
        <w:pStyle w:val="tv20787921"/>
        <w:spacing w:after="0" w:line="240" w:lineRule="auto"/>
        <w:rPr>
          <w:rFonts w:ascii="Times New Roman" w:hAnsi="Times New Roman"/>
          <w:b w:val="0"/>
          <w:sz w:val="26"/>
          <w:szCs w:val="26"/>
        </w:rPr>
      </w:pPr>
    </w:p>
    <w:p w14:paraId="02B53355" w14:textId="77777777" w:rsidR="009638EA" w:rsidRPr="003A316E" w:rsidRDefault="009638EA" w:rsidP="003A316E">
      <w:pPr>
        <w:pStyle w:val="naisf"/>
        <w:numPr>
          <w:ilvl w:val="0"/>
          <w:numId w:val="1"/>
        </w:numPr>
        <w:shd w:val="clear" w:color="auto" w:fill="FFFFFF"/>
        <w:spacing w:before="0" w:after="0"/>
        <w:jc w:val="center"/>
        <w:rPr>
          <w:b/>
        </w:rPr>
      </w:pPr>
      <w:r w:rsidRPr="0052064D">
        <w:rPr>
          <w:b/>
        </w:rPr>
        <w:t xml:space="preserve">Jautājumi, par kuriem saskaņošanā vienošanās </w:t>
      </w:r>
      <w:r w:rsidR="00FD75C9">
        <w:rPr>
          <w:b/>
        </w:rPr>
        <w:t>nav</w:t>
      </w:r>
      <w:r w:rsidRPr="0052064D">
        <w:rPr>
          <w:b/>
        </w:rPr>
        <w:t xml:space="preserve"> panākta</w:t>
      </w:r>
    </w:p>
    <w:tbl>
      <w:tblPr>
        <w:tblpPr w:leftFromText="180" w:rightFromText="180" w:vertAnchor="text" w:tblpX="-601"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48"/>
        <w:gridCol w:w="4394"/>
        <w:gridCol w:w="3544"/>
        <w:gridCol w:w="2948"/>
      </w:tblGrid>
      <w:tr w:rsidR="009638EA" w:rsidRPr="0052064D" w14:paraId="2CAF2CC0" w14:textId="77777777" w:rsidTr="002A454A">
        <w:trPr>
          <w:trHeight w:val="648"/>
        </w:trPr>
        <w:tc>
          <w:tcPr>
            <w:tcW w:w="675" w:type="dxa"/>
            <w:tcBorders>
              <w:top w:val="single" w:sz="4" w:space="0" w:color="000000"/>
              <w:left w:val="single" w:sz="4" w:space="0" w:color="000000"/>
              <w:bottom w:val="single" w:sz="4" w:space="0" w:color="000000"/>
              <w:right w:val="single" w:sz="4" w:space="0" w:color="000000"/>
            </w:tcBorders>
            <w:hideMark/>
          </w:tcPr>
          <w:p w14:paraId="7C7EFA6C" w14:textId="77777777" w:rsidR="009638EA" w:rsidRPr="0052064D" w:rsidRDefault="009638EA" w:rsidP="004D6D2B">
            <w:pPr>
              <w:shd w:val="clear" w:color="auto" w:fill="FFFFFF"/>
              <w:jc w:val="center"/>
              <w:rPr>
                <w:b/>
              </w:rPr>
            </w:pPr>
            <w:r w:rsidRPr="0052064D">
              <w:rPr>
                <w:b/>
              </w:rPr>
              <w:t>Nr. p.k.</w:t>
            </w:r>
          </w:p>
          <w:p w14:paraId="2E5A0A6F" w14:textId="77777777" w:rsidR="009638EA" w:rsidRPr="0052064D" w:rsidRDefault="009638EA" w:rsidP="004D6D2B">
            <w:pPr>
              <w:shd w:val="clear" w:color="auto" w:fill="FFFFFF"/>
              <w:jc w:val="center"/>
              <w:rPr>
                <w:b/>
              </w:rPr>
            </w:pPr>
          </w:p>
        </w:tc>
        <w:tc>
          <w:tcPr>
            <w:tcW w:w="3148" w:type="dxa"/>
            <w:tcBorders>
              <w:top w:val="single" w:sz="4" w:space="0" w:color="000000"/>
              <w:left w:val="single" w:sz="4" w:space="0" w:color="000000"/>
              <w:bottom w:val="single" w:sz="4" w:space="0" w:color="000000"/>
              <w:right w:val="single" w:sz="4" w:space="0" w:color="000000"/>
            </w:tcBorders>
            <w:hideMark/>
          </w:tcPr>
          <w:p w14:paraId="4F4EFED8" w14:textId="77777777" w:rsidR="009638EA" w:rsidRPr="0052064D" w:rsidRDefault="009638EA" w:rsidP="004D6D2B">
            <w:pPr>
              <w:shd w:val="clear" w:color="auto" w:fill="FFFFFF"/>
              <w:jc w:val="center"/>
              <w:rPr>
                <w:b/>
              </w:rPr>
            </w:pPr>
            <w:r w:rsidRPr="0052064D">
              <w:rPr>
                <w:b/>
              </w:rPr>
              <w:t>Saskaņošanai nosūtītā projekta redakcija (konkrēta punkta (panta) redakcija)</w:t>
            </w:r>
          </w:p>
        </w:tc>
        <w:tc>
          <w:tcPr>
            <w:tcW w:w="4394" w:type="dxa"/>
            <w:tcBorders>
              <w:top w:val="single" w:sz="4" w:space="0" w:color="000000"/>
              <w:left w:val="single" w:sz="4" w:space="0" w:color="000000"/>
              <w:bottom w:val="single" w:sz="4" w:space="0" w:color="000000"/>
              <w:right w:val="single" w:sz="4" w:space="0" w:color="000000"/>
            </w:tcBorders>
            <w:hideMark/>
          </w:tcPr>
          <w:p w14:paraId="249378FD" w14:textId="77777777" w:rsidR="009638EA" w:rsidRPr="0052064D" w:rsidRDefault="009638EA" w:rsidP="004D6D2B">
            <w:pPr>
              <w:shd w:val="clear" w:color="auto" w:fill="FFFFFF"/>
              <w:jc w:val="center"/>
              <w:rPr>
                <w:b/>
              </w:rPr>
            </w:pPr>
            <w:r w:rsidRPr="0052064D">
              <w:rPr>
                <w:b/>
              </w:rPr>
              <w:t>Atzinumā norādītais ministrijas (citas institūcijas) iebildums, kā arī saskaņošanā papildus izteiktais iebildums par projekta konkrēto punktu (pantu)</w:t>
            </w:r>
          </w:p>
        </w:tc>
        <w:tc>
          <w:tcPr>
            <w:tcW w:w="3544" w:type="dxa"/>
            <w:tcBorders>
              <w:top w:val="single" w:sz="4" w:space="0" w:color="000000"/>
              <w:left w:val="single" w:sz="4" w:space="0" w:color="000000"/>
              <w:bottom w:val="single" w:sz="4" w:space="0" w:color="000000"/>
              <w:right w:val="single" w:sz="4" w:space="0" w:color="000000"/>
            </w:tcBorders>
            <w:hideMark/>
          </w:tcPr>
          <w:p w14:paraId="4895578E" w14:textId="77777777" w:rsidR="009638EA" w:rsidRPr="0052064D" w:rsidRDefault="009638EA" w:rsidP="004D6D2B">
            <w:pPr>
              <w:shd w:val="clear" w:color="auto" w:fill="FFFFFF"/>
              <w:jc w:val="center"/>
              <w:rPr>
                <w:b/>
              </w:rPr>
            </w:pPr>
            <w:r w:rsidRPr="0052064D">
              <w:rPr>
                <w:b/>
              </w:rPr>
              <w:t>Atbildīgās ministrijas norāde par to, ka iebildums ir ņemts vērā, vai informācija par saskaņošanā panākto alternatīvo risinājumu</w:t>
            </w:r>
          </w:p>
        </w:tc>
        <w:tc>
          <w:tcPr>
            <w:tcW w:w="2948" w:type="dxa"/>
            <w:tcBorders>
              <w:top w:val="single" w:sz="4" w:space="0" w:color="000000"/>
              <w:left w:val="single" w:sz="4" w:space="0" w:color="000000"/>
              <w:bottom w:val="single" w:sz="4" w:space="0" w:color="000000"/>
              <w:right w:val="single" w:sz="4" w:space="0" w:color="000000"/>
            </w:tcBorders>
            <w:hideMark/>
          </w:tcPr>
          <w:p w14:paraId="244CADAB" w14:textId="77777777" w:rsidR="009638EA" w:rsidRPr="0052064D" w:rsidRDefault="009638EA" w:rsidP="004D6D2B">
            <w:pPr>
              <w:shd w:val="clear" w:color="auto" w:fill="FFFFFF"/>
              <w:jc w:val="center"/>
              <w:rPr>
                <w:b/>
              </w:rPr>
            </w:pPr>
            <w:r w:rsidRPr="0052064D">
              <w:rPr>
                <w:b/>
              </w:rPr>
              <w:t>Projekta attiecīgā punkta (panta) galīgā redakcija</w:t>
            </w:r>
          </w:p>
        </w:tc>
      </w:tr>
      <w:tr w:rsidR="009638EA" w:rsidRPr="00593425" w14:paraId="6AD1337E"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57547AFE" w14:textId="77777777" w:rsidR="009638EA" w:rsidRPr="00593425" w:rsidRDefault="009638EA" w:rsidP="00593425">
            <w:pPr>
              <w:shd w:val="clear" w:color="auto" w:fill="FFFFFF"/>
              <w:jc w:val="both"/>
            </w:pPr>
            <w:r w:rsidRPr="00593425">
              <w:t>1</w:t>
            </w:r>
          </w:p>
        </w:tc>
        <w:tc>
          <w:tcPr>
            <w:tcW w:w="3148" w:type="dxa"/>
            <w:tcBorders>
              <w:top w:val="single" w:sz="4" w:space="0" w:color="000000"/>
              <w:left w:val="single" w:sz="4" w:space="0" w:color="000000"/>
              <w:bottom w:val="single" w:sz="4" w:space="0" w:color="000000"/>
              <w:right w:val="single" w:sz="4" w:space="0" w:color="000000"/>
            </w:tcBorders>
          </w:tcPr>
          <w:p w14:paraId="5EFF59C8" w14:textId="77777777" w:rsidR="009638EA" w:rsidRPr="00593425" w:rsidRDefault="009638EA" w:rsidP="00593425">
            <w:pPr>
              <w:shd w:val="clear" w:color="auto" w:fill="FFFFFF"/>
              <w:jc w:val="both"/>
            </w:pPr>
            <w:r w:rsidRPr="00593425">
              <w:t>2</w:t>
            </w:r>
          </w:p>
        </w:tc>
        <w:tc>
          <w:tcPr>
            <w:tcW w:w="4394" w:type="dxa"/>
            <w:tcBorders>
              <w:top w:val="single" w:sz="4" w:space="0" w:color="000000"/>
              <w:left w:val="single" w:sz="4" w:space="0" w:color="000000"/>
              <w:bottom w:val="single" w:sz="4" w:space="0" w:color="000000"/>
              <w:right w:val="single" w:sz="4" w:space="0" w:color="000000"/>
            </w:tcBorders>
          </w:tcPr>
          <w:p w14:paraId="052442FF" w14:textId="77777777" w:rsidR="009638EA" w:rsidRPr="00593425" w:rsidRDefault="009638EA" w:rsidP="00593425">
            <w:pPr>
              <w:shd w:val="clear" w:color="auto" w:fill="FFFFFF"/>
              <w:jc w:val="both"/>
            </w:pPr>
            <w:r w:rsidRPr="00593425">
              <w:t>3</w:t>
            </w:r>
          </w:p>
        </w:tc>
        <w:tc>
          <w:tcPr>
            <w:tcW w:w="3544" w:type="dxa"/>
            <w:tcBorders>
              <w:top w:val="single" w:sz="4" w:space="0" w:color="000000"/>
              <w:left w:val="single" w:sz="4" w:space="0" w:color="000000"/>
              <w:bottom w:val="single" w:sz="4" w:space="0" w:color="000000"/>
              <w:right w:val="single" w:sz="4" w:space="0" w:color="000000"/>
            </w:tcBorders>
          </w:tcPr>
          <w:p w14:paraId="5B2AF558" w14:textId="77777777" w:rsidR="009638EA" w:rsidRPr="00593425" w:rsidRDefault="009638EA" w:rsidP="00593425">
            <w:pPr>
              <w:shd w:val="clear" w:color="auto" w:fill="FFFFFF"/>
              <w:jc w:val="both"/>
            </w:pPr>
            <w:r w:rsidRPr="00593425">
              <w:t>4</w:t>
            </w:r>
          </w:p>
        </w:tc>
        <w:tc>
          <w:tcPr>
            <w:tcW w:w="2948" w:type="dxa"/>
            <w:tcBorders>
              <w:top w:val="single" w:sz="4" w:space="0" w:color="000000"/>
              <w:left w:val="single" w:sz="4" w:space="0" w:color="000000"/>
              <w:bottom w:val="single" w:sz="4" w:space="0" w:color="000000"/>
              <w:right w:val="single" w:sz="4" w:space="0" w:color="000000"/>
            </w:tcBorders>
          </w:tcPr>
          <w:p w14:paraId="1A132077" w14:textId="77777777" w:rsidR="009638EA" w:rsidRPr="00593425" w:rsidRDefault="009638EA" w:rsidP="00593425">
            <w:pPr>
              <w:shd w:val="clear" w:color="auto" w:fill="FFFFFF"/>
              <w:jc w:val="both"/>
            </w:pPr>
            <w:r w:rsidRPr="00593425">
              <w:t>5</w:t>
            </w:r>
          </w:p>
        </w:tc>
      </w:tr>
    </w:tbl>
    <w:p w14:paraId="3C26C24F" w14:textId="77777777" w:rsidR="00D7667F" w:rsidRPr="009F5AFE" w:rsidRDefault="00D7667F" w:rsidP="00D7667F">
      <w:pPr>
        <w:jc w:val="center"/>
      </w:pPr>
    </w:p>
    <w:p w14:paraId="35F92CA3" w14:textId="77777777" w:rsidR="00D56974" w:rsidRPr="00D56974" w:rsidRDefault="00D56974" w:rsidP="00D56974">
      <w:pPr>
        <w:ind w:firstLine="375"/>
        <w:jc w:val="both"/>
        <w:rPr>
          <w:b/>
        </w:rPr>
      </w:pPr>
    </w:p>
    <w:p w14:paraId="33323E2F" w14:textId="77777777" w:rsidR="00D56974" w:rsidRPr="00D56974" w:rsidRDefault="00D56974" w:rsidP="00D56974">
      <w:pPr>
        <w:ind w:firstLine="375"/>
        <w:jc w:val="center"/>
        <w:rPr>
          <w:b/>
        </w:rPr>
      </w:pPr>
      <w:r w:rsidRPr="00D56974">
        <w:rPr>
          <w:b/>
        </w:rPr>
        <w:t xml:space="preserve">Informācija par </w:t>
      </w:r>
      <w:proofErr w:type="spellStart"/>
      <w:r w:rsidRPr="00D56974">
        <w:rPr>
          <w:b/>
        </w:rPr>
        <w:t>starpministriju</w:t>
      </w:r>
      <w:proofErr w:type="spellEnd"/>
      <w:r w:rsidRPr="00D56974">
        <w:rPr>
          <w:b/>
        </w:rPr>
        <w:t xml:space="preserve"> (starpinstitūciju) sanāksmi vai elektronisko saskaņošanu</w:t>
      </w:r>
    </w:p>
    <w:p w14:paraId="29886A2A" w14:textId="77777777" w:rsidR="00D56974" w:rsidRPr="00D56974" w:rsidRDefault="00D56974" w:rsidP="00D56974">
      <w:pPr>
        <w:ind w:firstLine="375"/>
        <w:jc w:val="both"/>
        <w:rPr>
          <w:b/>
        </w:rPr>
      </w:pPr>
    </w:p>
    <w:tbl>
      <w:tblPr>
        <w:tblW w:w="14493" w:type="dxa"/>
        <w:tblInd w:w="-459" w:type="dxa"/>
        <w:tblLayout w:type="fixed"/>
        <w:tblLook w:val="00A0" w:firstRow="1" w:lastRow="0" w:firstColumn="1" w:lastColumn="0" w:noHBand="0" w:noVBand="0"/>
      </w:tblPr>
      <w:tblGrid>
        <w:gridCol w:w="5211"/>
        <w:gridCol w:w="236"/>
        <w:gridCol w:w="1241"/>
        <w:gridCol w:w="7805"/>
      </w:tblGrid>
      <w:tr w:rsidR="00D56974" w:rsidRPr="00D56974" w14:paraId="2F410038" w14:textId="77777777" w:rsidTr="003E71FE">
        <w:tc>
          <w:tcPr>
            <w:tcW w:w="5211" w:type="dxa"/>
          </w:tcPr>
          <w:p w14:paraId="715DA5F8" w14:textId="77777777" w:rsidR="00D56974" w:rsidRPr="00D56974" w:rsidRDefault="00D56974" w:rsidP="00D56974">
            <w:pPr>
              <w:jc w:val="both"/>
            </w:pPr>
            <w:r w:rsidRPr="00D56974">
              <w:t>Datums</w:t>
            </w:r>
          </w:p>
        </w:tc>
        <w:tc>
          <w:tcPr>
            <w:tcW w:w="9282" w:type="dxa"/>
            <w:gridSpan w:val="3"/>
            <w:tcBorders>
              <w:bottom w:val="single" w:sz="4" w:space="0" w:color="auto"/>
            </w:tcBorders>
          </w:tcPr>
          <w:p w14:paraId="30B51DB2" w14:textId="06881DC2" w:rsidR="00D56974" w:rsidRPr="00D56974" w:rsidRDefault="00457D84" w:rsidP="00775D66">
            <w:r>
              <w:t xml:space="preserve">2020. gada </w:t>
            </w:r>
            <w:r w:rsidR="00775D66">
              <w:t>16. septembrī</w:t>
            </w:r>
            <w:r w:rsidR="00C10D29">
              <w:t xml:space="preserve"> izsūtīts elektroniskai saskaņošanai.</w:t>
            </w:r>
          </w:p>
        </w:tc>
      </w:tr>
      <w:tr w:rsidR="00D56974" w:rsidRPr="00D56974" w14:paraId="491267D4" w14:textId="77777777" w:rsidTr="003E71FE">
        <w:tc>
          <w:tcPr>
            <w:tcW w:w="5211" w:type="dxa"/>
          </w:tcPr>
          <w:p w14:paraId="6BB233EA" w14:textId="77777777" w:rsidR="00D56974" w:rsidRPr="00D56974" w:rsidRDefault="00D56974" w:rsidP="00D56974">
            <w:pPr>
              <w:ind w:firstLine="375"/>
              <w:jc w:val="both"/>
            </w:pPr>
          </w:p>
        </w:tc>
        <w:tc>
          <w:tcPr>
            <w:tcW w:w="9282" w:type="dxa"/>
            <w:gridSpan w:val="3"/>
            <w:tcBorders>
              <w:top w:val="single" w:sz="4" w:space="0" w:color="auto"/>
            </w:tcBorders>
          </w:tcPr>
          <w:p w14:paraId="2E7E9477" w14:textId="77777777" w:rsidR="00D56974" w:rsidRPr="00D56974" w:rsidRDefault="00D56974" w:rsidP="00D56974">
            <w:pPr>
              <w:ind w:firstLine="720"/>
            </w:pPr>
          </w:p>
        </w:tc>
      </w:tr>
      <w:tr w:rsidR="00D56974" w:rsidRPr="00D56974" w14:paraId="6E8E8C89" w14:textId="77777777" w:rsidTr="003E71FE">
        <w:tc>
          <w:tcPr>
            <w:tcW w:w="5211" w:type="dxa"/>
          </w:tcPr>
          <w:p w14:paraId="62261E9C" w14:textId="77777777" w:rsidR="00D56974" w:rsidRPr="00D56974" w:rsidRDefault="00D56974" w:rsidP="00D56974">
            <w:r w:rsidRPr="00D56974">
              <w:t>Saskaņošanas dalībnieki</w:t>
            </w:r>
          </w:p>
        </w:tc>
        <w:tc>
          <w:tcPr>
            <w:tcW w:w="9282" w:type="dxa"/>
            <w:gridSpan w:val="3"/>
            <w:tcBorders>
              <w:bottom w:val="single" w:sz="4" w:space="0" w:color="auto"/>
            </w:tcBorders>
          </w:tcPr>
          <w:p w14:paraId="6B712468" w14:textId="22D342CF" w:rsidR="00D56974" w:rsidRPr="00D56974" w:rsidRDefault="00457D84" w:rsidP="00775D66">
            <w:pPr>
              <w:jc w:val="both"/>
            </w:pPr>
            <w:r>
              <w:t>Finanšu ministrija, Tieslietu ministrija</w:t>
            </w:r>
          </w:p>
        </w:tc>
      </w:tr>
      <w:tr w:rsidR="00D56974" w:rsidRPr="00D56974" w14:paraId="6EA8C3A8" w14:textId="77777777" w:rsidTr="003E71FE">
        <w:trPr>
          <w:trHeight w:val="285"/>
        </w:trPr>
        <w:tc>
          <w:tcPr>
            <w:tcW w:w="5211" w:type="dxa"/>
          </w:tcPr>
          <w:p w14:paraId="6DB24D31" w14:textId="77777777" w:rsidR="00D56974" w:rsidRPr="00D56974" w:rsidRDefault="00D56974" w:rsidP="00D56974"/>
        </w:tc>
        <w:tc>
          <w:tcPr>
            <w:tcW w:w="1477" w:type="dxa"/>
            <w:gridSpan w:val="2"/>
          </w:tcPr>
          <w:p w14:paraId="6C484084" w14:textId="77777777" w:rsidR="00D56974" w:rsidRPr="00D56974" w:rsidRDefault="00D56974" w:rsidP="00D56974">
            <w:pPr>
              <w:ind w:firstLine="720"/>
            </w:pPr>
          </w:p>
        </w:tc>
        <w:tc>
          <w:tcPr>
            <w:tcW w:w="7805" w:type="dxa"/>
          </w:tcPr>
          <w:p w14:paraId="2AE00190" w14:textId="77777777" w:rsidR="00D56974" w:rsidRPr="00D56974" w:rsidRDefault="00D56974" w:rsidP="00D56974">
            <w:pPr>
              <w:ind w:firstLine="12"/>
            </w:pPr>
          </w:p>
        </w:tc>
      </w:tr>
      <w:tr w:rsidR="00EC1EB6" w:rsidRPr="00D56974" w14:paraId="47F78D6B" w14:textId="77777777" w:rsidTr="00B711D0">
        <w:trPr>
          <w:trHeight w:val="285"/>
        </w:trPr>
        <w:tc>
          <w:tcPr>
            <w:tcW w:w="5211" w:type="dxa"/>
          </w:tcPr>
          <w:p w14:paraId="5B66F5C5" w14:textId="77777777" w:rsidR="00D56974" w:rsidRPr="00D56974" w:rsidRDefault="00D56974" w:rsidP="00D56974">
            <w:r w:rsidRPr="00D56974">
              <w:br w:type="page"/>
              <w:t>Saskaņošanas dalībnieki izskatīja šādu ministriju (citu institūciju) iebildumus</w:t>
            </w:r>
          </w:p>
        </w:tc>
        <w:tc>
          <w:tcPr>
            <w:tcW w:w="236" w:type="dxa"/>
            <w:tcBorders>
              <w:bottom w:val="single" w:sz="4" w:space="0" w:color="auto"/>
            </w:tcBorders>
          </w:tcPr>
          <w:p w14:paraId="17EF7C95" w14:textId="77777777" w:rsidR="00D56974" w:rsidRPr="00D56974" w:rsidRDefault="00D56974" w:rsidP="00D56974">
            <w:pPr>
              <w:ind w:firstLine="720"/>
            </w:pPr>
          </w:p>
        </w:tc>
        <w:tc>
          <w:tcPr>
            <w:tcW w:w="9046" w:type="dxa"/>
            <w:gridSpan w:val="2"/>
            <w:tcBorders>
              <w:bottom w:val="single" w:sz="4" w:space="0" w:color="auto"/>
            </w:tcBorders>
            <w:vAlign w:val="bottom"/>
          </w:tcPr>
          <w:p w14:paraId="598B16D3" w14:textId="1DB6B706" w:rsidR="00D56974" w:rsidRPr="00D56974" w:rsidRDefault="00D56974" w:rsidP="00E43B52">
            <w:pPr>
              <w:autoSpaceDE w:val="0"/>
              <w:autoSpaceDN w:val="0"/>
              <w:adjustRightInd w:val="0"/>
              <w:jc w:val="both"/>
              <w:rPr>
                <w:color w:val="000000"/>
              </w:rPr>
            </w:pPr>
          </w:p>
        </w:tc>
      </w:tr>
      <w:tr w:rsidR="00D56974" w:rsidRPr="00D56974" w14:paraId="3D0D0C59" w14:textId="77777777" w:rsidTr="003E71FE">
        <w:tc>
          <w:tcPr>
            <w:tcW w:w="5211" w:type="dxa"/>
          </w:tcPr>
          <w:p w14:paraId="7EF929DE" w14:textId="77777777" w:rsidR="00D56974" w:rsidRPr="00D56974" w:rsidRDefault="00D56974" w:rsidP="00D56974">
            <w:r w:rsidRPr="00D56974">
              <w:br w:type="page"/>
            </w:r>
          </w:p>
          <w:p w14:paraId="37C82E59" w14:textId="77777777" w:rsidR="00D56974" w:rsidRPr="00D56974" w:rsidRDefault="00D56974" w:rsidP="00D56974">
            <w:r w:rsidRPr="00D56974">
              <w:t>Ministrijas (citas institūcijas), kuras nav ieradušās uz sanāksmi vai kuras nav atbildējušas uz uzaicinājumu piedalīties elektroniskajā saskaņošanā</w:t>
            </w:r>
          </w:p>
        </w:tc>
        <w:tc>
          <w:tcPr>
            <w:tcW w:w="9282" w:type="dxa"/>
            <w:gridSpan w:val="3"/>
            <w:vAlign w:val="bottom"/>
          </w:tcPr>
          <w:p w14:paraId="15A6DA2F" w14:textId="54D40203" w:rsidR="00D56974" w:rsidRPr="003055E0" w:rsidRDefault="00D56974" w:rsidP="00D56974">
            <w:pPr>
              <w:autoSpaceDE w:val="0"/>
              <w:autoSpaceDN w:val="0"/>
              <w:adjustRightInd w:val="0"/>
              <w:jc w:val="both"/>
              <w:rPr>
                <w:u w:val="single"/>
              </w:rPr>
            </w:pPr>
          </w:p>
        </w:tc>
      </w:tr>
    </w:tbl>
    <w:p w14:paraId="389F92EA" w14:textId="77777777" w:rsidR="004A3DE9" w:rsidRDefault="004A3DE9" w:rsidP="007B1230">
      <w:pPr>
        <w:pStyle w:val="naisf"/>
        <w:shd w:val="clear" w:color="auto" w:fill="FFFFFF"/>
        <w:spacing w:before="0" w:after="0"/>
        <w:ind w:firstLine="0"/>
        <w:rPr>
          <w:b/>
        </w:rPr>
      </w:pPr>
    </w:p>
    <w:p w14:paraId="5CD3FA04" w14:textId="77777777" w:rsidR="004A3DE9" w:rsidRDefault="004A3DE9" w:rsidP="004A3DE9">
      <w:pPr>
        <w:pStyle w:val="naisf"/>
        <w:shd w:val="clear" w:color="auto" w:fill="FFFFFF"/>
        <w:spacing w:before="0" w:after="0"/>
        <w:ind w:left="1080" w:firstLine="0"/>
        <w:rPr>
          <w:b/>
        </w:rPr>
      </w:pPr>
    </w:p>
    <w:p w14:paraId="05982106" w14:textId="77777777" w:rsidR="00775D66" w:rsidRDefault="00775D66" w:rsidP="00775D66">
      <w:pPr>
        <w:pStyle w:val="naisf"/>
        <w:shd w:val="clear" w:color="auto" w:fill="FFFFFF"/>
        <w:spacing w:before="0" w:after="0"/>
        <w:ind w:firstLine="0"/>
        <w:rPr>
          <w:b/>
        </w:rPr>
      </w:pPr>
    </w:p>
    <w:p w14:paraId="38378D5D" w14:textId="77777777" w:rsidR="00775D66" w:rsidRDefault="00775D66" w:rsidP="00775D66">
      <w:pPr>
        <w:pStyle w:val="naisf"/>
        <w:shd w:val="clear" w:color="auto" w:fill="FFFFFF"/>
        <w:spacing w:before="0" w:after="0"/>
        <w:ind w:left="1080" w:firstLine="0"/>
        <w:rPr>
          <w:b/>
        </w:rPr>
      </w:pPr>
    </w:p>
    <w:p w14:paraId="4B2B5194" w14:textId="77777777" w:rsidR="00C052AE" w:rsidRPr="0052064D" w:rsidRDefault="00C052AE" w:rsidP="00C052AE">
      <w:pPr>
        <w:pStyle w:val="naisf"/>
        <w:numPr>
          <w:ilvl w:val="0"/>
          <w:numId w:val="1"/>
        </w:numPr>
        <w:shd w:val="clear" w:color="auto" w:fill="FFFFFF"/>
        <w:spacing w:before="0" w:after="0"/>
        <w:jc w:val="center"/>
        <w:rPr>
          <w:b/>
        </w:rPr>
      </w:pPr>
      <w:r w:rsidRPr="0052064D">
        <w:rPr>
          <w:b/>
        </w:rPr>
        <w:lastRenderedPageBreak/>
        <w:t xml:space="preserve">Jautājumi, par kuriem saskaņošanā vienošanās </w:t>
      </w:r>
      <w:r>
        <w:rPr>
          <w:b/>
        </w:rPr>
        <w:t xml:space="preserve">ir </w:t>
      </w:r>
      <w:r w:rsidRPr="0052064D">
        <w:rPr>
          <w:b/>
        </w:rPr>
        <w:t>panākta</w:t>
      </w:r>
    </w:p>
    <w:p w14:paraId="57E58AB5" w14:textId="77777777" w:rsidR="00C052AE" w:rsidRPr="0052064D" w:rsidRDefault="00C052AE" w:rsidP="00C052AE">
      <w:pPr>
        <w:pStyle w:val="naisf"/>
        <w:shd w:val="clear" w:color="auto" w:fill="FFFFFF"/>
        <w:spacing w:before="0" w:after="0"/>
        <w:ind w:left="360" w:firstLine="0"/>
        <w:rPr>
          <w:b/>
        </w:rPr>
      </w:pPr>
    </w:p>
    <w:tbl>
      <w:tblPr>
        <w:tblpPr w:leftFromText="180" w:rightFromText="180" w:vertAnchor="text" w:tblpX="-464" w:tblpY="1"/>
        <w:tblOverlap w:val="never"/>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434"/>
        <w:gridCol w:w="3686"/>
        <w:gridCol w:w="2976"/>
        <w:gridCol w:w="4683"/>
      </w:tblGrid>
      <w:tr w:rsidR="00C052AE" w:rsidRPr="0052064D" w14:paraId="5ADBAB37" w14:textId="77777777" w:rsidTr="00775D66">
        <w:trPr>
          <w:trHeight w:val="648"/>
        </w:trPr>
        <w:tc>
          <w:tcPr>
            <w:tcW w:w="538" w:type="dxa"/>
            <w:tcBorders>
              <w:top w:val="single" w:sz="4" w:space="0" w:color="000000"/>
              <w:left w:val="single" w:sz="4" w:space="0" w:color="000000"/>
              <w:bottom w:val="single" w:sz="4" w:space="0" w:color="000000"/>
              <w:right w:val="single" w:sz="4" w:space="0" w:color="000000"/>
            </w:tcBorders>
            <w:hideMark/>
          </w:tcPr>
          <w:p w14:paraId="1C0729D5" w14:textId="77777777" w:rsidR="00C052AE" w:rsidRPr="0052064D" w:rsidRDefault="00C052AE" w:rsidP="00AB7271">
            <w:pPr>
              <w:shd w:val="clear" w:color="auto" w:fill="FFFFFF"/>
              <w:jc w:val="center"/>
              <w:rPr>
                <w:b/>
              </w:rPr>
            </w:pPr>
            <w:r w:rsidRPr="0052064D">
              <w:rPr>
                <w:b/>
              </w:rPr>
              <w:t>Nr. p.k.</w:t>
            </w:r>
          </w:p>
          <w:p w14:paraId="59DC8F51" w14:textId="77777777" w:rsidR="00C052AE" w:rsidRPr="0052064D" w:rsidRDefault="00C052AE" w:rsidP="00AB7271">
            <w:pPr>
              <w:shd w:val="clear" w:color="auto" w:fill="FFFFFF"/>
              <w:jc w:val="center"/>
              <w:rPr>
                <w:b/>
              </w:rPr>
            </w:pPr>
          </w:p>
        </w:tc>
        <w:tc>
          <w:tcPr>
            <w:tcW w:w="2434" w:type="dxa"/>
            <w:tcBorders>
              <w:top w:val="single" w:sz="4" w:space="0" w:color="000000"/>
              <w:left w:val="single" w:sz="4" w:space="0" w:color="000000"/>
              <w:bottom w:val="single" w:sz="4" w:space="0" w:color="000000"/>
              <w:right w:val="single" w:sz="4" w:space="0" w:color="000000"/>
            </w:tcBorders>
            <w:hideMark/>
          </w:tcPr>
          <w:p w14:paraId="7D730671" w14:textId="77777777" w:rsidR="00C052AE" w:rsidRPr="0052064D" w:rsidRDefault="00C052AE" w:rsidP="00AB7271">
            <w:pPr>
              <w:shd w:val="clear" w:color="auto" w:fill="FFFFFF"/>
              <w:jc w:val="center"/>
              <w:rPr>
                <w:b/>
              </w:rPr>
            </w:pPr>
            <w:r w:rsidRPr="0052064D">
              <w:rPr>
                <w:b/>
              </w:rPr>
              <w:t>Saskaņošanai nosūtītā projekta redakcija (konkrēta punkta (panta) redakcija)</w:t>
            </w:r>
          </w:p>
        </w:tc>
        <w:tc>
          <w:tcPr>
            <w:tcW w:w="3686" w:type="dxa"/>
            <w:tcBorders>
              <w:top w:val="single" w:sz="4" w:space="0" w:color="000000"/>
              <w:left w:val="single" w:sz="4" w:space="0" w:color="000000"/>
              <w:bottom w:val="single" w:sz="4" w:space="0" w:color="000000"/>
              <w:right w:val="single" w:sz="4" w:space="0" w:color="000000"/>
            </w:tcBorders>
            <w:hideMark/>
          </w:tcPr>
          <w:p w14:paraId="40CB0C18" w14:textId="77777777" w:rsidR="00C052AE" w:rsidRPr="0052064D" w:rsidRDefault="00C052AE" w:rsidP="00AB7271">
            <w:pPr>
              <w:shd w:val="clear" w:color="auto" w:fill="FFFFFF"/>
              <w:jc w:val="center"/>
              <w:rPr>
                <w:b/>
              </w:rPr>
            </w:pPr>
            <w:r w:rsidRPr="0052064D">
              <w:rPr>
                <w:b/>
              </w:rPr>
              <w:t>Atzinumā norādītais ministrijas (citas institūcijas) iebildums, kā arī saskaņošanā papildus izteiktais iebildums par projekta konkrēto punktu (pantu)</w:t>
            </w:r>
          </w:p>
        </w:tc>
        <w:tc>
          <w:tcPr>
            <w:tcW w:w="2976" w:type="dxa"/>
            <w:tcBorders>
              <w:top w:val="single" w:sz="4" w:space="0" w:color="000000"/>
              <w:left w:val="single" w:sz="4" w:space="0" w:color="000000"/>
              <w:bottom w:val="single" w:sz="4" w:space="0" w:color="000000"/>
              <w:right w:val="single" w:sz="4" w:space="0" w:color="000000"/>
            </w:tcBorders>
            <w:hideMark/>
          </w:tcPr>
          <w:p w14:paraId="489BD60D" w14:textId="77777777" w:rsidR="00C052AE" w:rsidRPr="0052064D" w:rsidRDefault="00C052AE" w:rsidP="00AB7271">
            <w:pPr>
              <w:shd w:val="clear" w:color="auto" w:fill="FFFFFF"/>
              <w:jc w:val="center"/>
              <w:rPr>
                <w:b/>
              </w:rPr>
            </w:pPr>
            <w:r w:rsidRPr="0052064D">
              <w:rPr>
                <w:b/>
              </w:rPr>
              <w:t>Atbildīgās ministrijas norāde par to, ka iebildums ir ņemts vērā, vai informācija par saskaņošanā panākto alternatīvo risinājumu</w:t>
            </w:r>
          </w:p>
        </w:tc>
        <w:tc>
          <w:tcPr>
            <w:tcW w:w="4683" w:type="dxa"/>
            <w:tcBorders>
              <w:top w:val="single" w:sz="4" w:space="0" w:color="000000"/>
              <w:left w:val="single" w:sz="4" w:space="0" w:color="000000"/>
              <w:bottom w:val="single" w:sz="4" w:space="0" w:color="000000"/>
              <w:right w:val="single" w:sz="4" w:space="0" w:color="000000"/>
            </w:tcBorders>
            <w:hideMark/>
          </w:tcPr>
          <w:p w14:paraId="1D6F88B1" w14:textId="77777777" w:rsidR="00C052AE" w:rsidRPr="0052064D" w:rsidRDefault="00C052AE" w:rsidP="00AB7271">
            <w:pPr>
              <w:shd w:val="clear" w:color="auto" w:fill="FFFFFF"/>
              <w:jc w:val="center"/>
              <w:rPr>
                <w:b/>
              </w:rPr>
            </w:pPr>
            <w:r w:rsidRPr="0052064D">
              <w:rPr>
                <w:b/>
              </w:rPr>
              <w:t>Projekta attiecīgā punkta (panta) galīgā redakcija</w:t>
            </w:r>
          </w:p>
        </w:tc>
      </w:tr>
      <w:tr w:rsidR="00C052AE" w:rsidRPr="0052064D" w14:paraId="3353F803" w14:textId="77777777" w:rsidTr="00775D66">
        <w:trPr>
          <w:trHeight w:val="300"/>
        </w:trPr>
        <w:tc>
          <w:tcPr>
            <w:tcW w:w="538" w:type="dxa"/>
            <w:tcBorders>
              <w:top w:val="single" w:sz="4" w:space="0" w:color="000000"/>
              <w:left w:val="single" w:sz="4" w:space="0" w:color="000000"/>
              <w:bottom w:val="single" w:sz="4" w:space="0" w:color="000000"/>
              <w:right w:val="single" w:sz="4" w:space="0" w:color="000000"/>
            </w:tcBorders>
          </w:tcPr>
          <w:p w14:paraId="384450AC" w14:textId="77777777" w:rsidR="00C052AE" w:rsidRPr="009638EA" w:rsidRDefault="00C052AE" w:rsidP="00AB7271">
            <w:pPr>
              <w:shd w:val="clear" w:color="auto" w:fill="FFFFFF"/>
              <w:jc w:val="center"/>
            </w:pPr>
            <w:r w:rsidRPr="009638EA">
              <w:t>1</w:t>
            </w:r>
          </w:p>
        </w:tc>
        <w:tc>
          <w:tcPr>
            <w:tcW w:w="2434" w:type="dxa"/>
            <w:tcBorders>
              <w:top w:val="single" w:sz="4" w:space="0" w:color="000000"/>
              <w:left w:val="single" w:sz="4" w:space="0" w:color="000000"/>
              <w:bottom w:val="single" w:sz="4" w:space="0" w:color="000000"/>
              <w:right w:val="single" w:sz="4" w:space="0" w:color="000000"/>
            </w:tcBorders>
          </w:tcPr>
          <w:p w14:paraId="2FD79B58" w14:textId="77777777" w:rsidR="00C052AE" w:rsidRPr="009638EA" w:rsidRDefault="00C052AE" w:rsidP="00AB7271">
            <w:pPr>
              <w:shd w:val="clear" w:color="auto" w:fill="FFFFFF"/>
              <w:jc w:val="center"/>
            </w:pPr>
            <w:r w:rsidRPr="009638EA">
              <w:t>2</w:t>
            </w:r>
          </w:p>
        </w:tc>
        <w:tc>
          <w:tcPr>
            <w:tcW w:w="3686" w:type="dxa"/>
            <w:tcBorders>
              <w:top w:val="single" w:sz="4" w:space="0" w:color="000000"/>
              <w:left w:val="single" w:sz="4" w:space="0" w:color="000000"/>
              <w:bottom w:val="single" w:sz="4" w:space="0" w:color="000000"/>
              <w:right w:val="single" w:sz="4" w:space="0" w:color="000000"/>
            </w:tcBorders>
          </w:tcPr>
          <w:p w14:paraId="7D6F5608" w14:textId="77777777" w:rsidR="00C052AE" w:rsidRPr="009638EA" w:rsidRDefault="00C052AE" w:rsidP="00AB7271">
            <w:pPr>
              <w:shd w:val="clear" w:color="auto" w:fill="FFFFFF"/>
              <w:jc w:val="center"/>
            </w:pPr>
            <w:r w:rsidRPr="009638EA">
              <w:t>3</w:t>
            </w:r>
          </w:p>
        </w:tc>
        <w:tc>
          <w:tcPr>
            <w:tcW w:w="2976" w:type="dxa"/>
            <w:tcBorders>
              <w:top w:val="single" w:sz="4" w:space="0" w:color="000000"/>
              <w:left w:val="single" w:sz="4" w:space="0" w:color="000000"/>
              <w:bottom w:val="single" w:sz="4" w:space="0" w:color="000000"/>
              <w:right w:val="single" w:sz="4" w:space="0" w:color="000000"/>
            </w:tcBorders>
          </w:tcPr>
          <w:p w14:paraId="334473A8" w14:textId="77777777" w:rsidR="00C052AE" w:rsidRPr="009638EA" w:rsidRDefault="00C052AE" w:rsidP="00AB7271">
            <w:pPr>
              <w:shd w:val="clear" w:color="auto" w:fill="FFFFFF"/>
              <w:jc w:val="center"/>
            </w:pPr>
            <w:r w:rsidRPr="009638EA">
              <w:t>4</w:t>
            </w:r>
          </w:p>
        </w:tc>
        <w:tc>
          <w:tcPr>
            <w:tcW w:w="4683" w:type="dxa"/>
            <w:tcBorders>
              <w:top w:val="single" w:sz="4" w:space="0" w:color="000000"/>
              <w:left w:val="single" w:sz="4" w:space="0" w:color="000000"/>
              <w:bottom w:val="single" w:sz="4" w:space="0" w:color="000000"/>
              <w:right w:val="single" w:sz="4" w:space="0" w:color="000000"/>
            </w:tcBorders>
          </w:tcPr>
          <w:p w14:paraId="6415CC85" w14:textId="77777777" w:rsidR="00C052AE" w:rsidRPr="009638EA" w:rsidRDefault="00C052AE" w:rsidP="00AB7271">
            <w:pPr>
              <w:shd w:val="clear" w:color="auto" w:fill="FFFFFF"/>
              <w:jc w:val="center"/>
            </w:pPr>
            <w:r w:rsidRPr="009638EA">
              <w:t>5</w:t>
            </w:r>
          </w:p>
        </w:tc>
      </w:tr>
    </w:tbl>
    <w:p w14:paraId="375E61EF" w14:textId="3C01B1D6" w:rsidR="00E826D7" w:rsidRPr="00D85559" w:rsidRDefault="00D85559" w:rsidP="00E826D7">
      <w:pPr>
        <w:jc w:val="center"/>
        <w:rPr>
          <w:b/>
        </w:rPr>
      </w:pPr>
      <w:r w:rsidRPr="00D85559">
        <w:rPr>
          <w:b/>
        </w:rPr>
        <w:t>Tieslietu ministrija</w:t>
      </w:r>
    </w:p>
    <w:tbl>
      <w:tblPr>
        <w:tblpPr w:leftFromText="180" w:rightFromText="180" w:vertAnchor="text" w:tblpXSpec="right" w:tblpY="1"/>
        <w:tblOverlap w:val="never"/>
        <w:tblW w:w="14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97"/>
        <w:gridCol w:w="3686"/>
        <w:gridCol w:w="2976"/>
        <w:gridCol w:w="4820"/>
      </w:tblGrid>
      <w:tr w:rsidR="008D1463" w:rsidRPr="0052064D" w14:paraId="4EA74BE5" w14:textId="77777777" w:rsidTr="00775D66">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3ADFD54E" w14:textId="77777777" w:rsidR="008D1463" w:rsidRPr="00CF624B" w:rsidRDefault="00CF624B" w:rsidP="008D1463">
            <w:pPr>
              <w:shd w:val="clear" w:color="auto" w:fill="FFFFFF"/>
              <w:jc w:val="center"/>
              <w:rPr>
                <w:b/>
              </w:rPr>
            </w:pPr>
            <w:r w:rsidRPr="00CF624B">
              <w:rPr>
                <w:b/>
              </w:rPr>
              <w:t>1.</w:t>
            </w:r>
          </w:p>
        </w:tc>
        <w:tc>
          <w:tcPr>
            <w:tcW w:w="2297" w:type="dxa"/>
            <w:tcBorders>
              <w:top w:val="single" w:sz="4" w:space="0" w:color="000000"/>
              <w:left w:val="single" w:sz="4" w:space="0" w:color="000000"/>
              <w:bottom w:val="single" w:sz="4" w:space="0" w:color="000000"/>
              <w:right w:val="single" w:sz="4" w:space="0" w:color="000000"/>
            </w:tcBorders>
          </w:tcPr>
          <w:p w14:paraId="3806F61E" w14:textId="77777777" w:rsidR="008D1463" w:rsidRPr="0052064D" w:rsidRDefault="008D1463" w:rsidP="008D1463">
            <w:pPr>
              <w:shd w:val="clear" w:color="auto" w:fill="FFFFFF"/>
              <w:jc w:val="both"/>
              <w:rPr>
                <w:b/>
              </w:rPr>
            </w:pPr>
          </w:p>
        </w:tc>
        <w:tc>
          <w:tcPr>
            <w:tcW w:w="3686" w:type="dxa"/>
            <w:tcBorders>
              <w:top w:val="single" w:sz="4" w:space="0" w:color="000000"/>
              <w:left w:val="single" w:sz="4" w:space="0" w:color="000000"/>
              <w:bottom w:val="single" w:sz="4" w:space="0" w:color="000000"/>
              <w:right w:val="single" w:sz="4" w:space="0" w:color="000000"/>
            </w:tcBorders>
          </w:tcPr>
          <w:p w14:paraId="7E1C9C22" w14:textId="0BDF45AA" w:rsidR="008D1463" w:rsidRPr="005A6E3A" w:rsidRDefault="00775D66" w:rsidP="008D1463">
            <w:pPr>
              <w:shd w:val="clear" w:color="auto" w:fill="FFFFFF"/>
              <w:jc w:val="both"/>
            </w:pPr>
            <w:r w:rsidRPr="00775D66">
              <w:t xml:space="preserve">Ministru kabineta 2016. gada 15. jūlija noteikumi Nr.477 “Speciālās izglītības iestāžu un vispārējās izglītības iestāžu speciālās izglītības klašu (grupu) finansēšanas kārtība”” ir izdoti saskaņā ar Izglītības likuma (turpmāk – likums) 14. panta 17. punktu un 59. panta trešo daļu. Projekta anotācijā norādītais par Vispārējās izglītības likuma 50. panta ceturtajā daļā vai 51. panta piektajā daļā esošo regulējumu, kas paredz speciālās izglītības iestāžu tiesības īstenot profesionālās izglītības programmas, vienlaikus nenosaka, ka šo programmu apguve tiek finansēta no valsts budžeta. Turklāt profesionālo pamatizglītības programmu īstenošana un valsts </w:t>
            </w:r>
            <w:r w:rsidRPr="00775D66">
              <w:lastRenderedPageBreak/>
              <w:t xml:space="preserve">budžeta piešķiršana tai varētu notikt atbilstoši Ministru kabineta 2001. gada 10. jūlija noteikumos Nr.309 “Kārtība, kādā no valsts budžeta sedzami izdevumi profesionālās izglītības un profesionālās kvalifikācijas ieguvei izglītojamiem ar speciālām vajadzībām un notiesātajiem” esošajam regulējumam, kas ir izdots saskaņā ar Profesionālās izglītības likuma 31. pantu. </w:t>
            </w:r>
            <w:r w:rsidRPr="00775D66">
              <w:rPr>
                <w:b/>
              </w:rPr>
              <w:t>Ievērojot minēto, projekta anotācijā nepieciešams sniegt izvērstu skaidrojumu par projekta atbilstību likuma pilnvarojumam un profesionālo pamatizglītības programmu īstenošanas finansēšanas nosacījumiem speciālās izglītības iestādē</w:t>
            </w:r>
            <w:r w:rsidRPr="00775D66">
              <w:t>, kas šobrīd paredzēta dažādos Ministru kabineta noteikumos.</w:t>
            </w:r>
          </w:p>
        </w:tc>
        <w:tc>
          <w:tcPr>
            <w:tcW w:w="2976" w:type="dxa"/>
            <w:tcBorders>
              <w:top w:val="single" w:sz="4" w:space="0" w:color="000000"/>
              <w:left w:val="single" w:sz="4" w:space="0" w:color="000000"/>
              <w:bottom w:val="single" w:sz="4" w:space="0" w:color="000000"/>
              <w:right w:val="single" w:sz="4" w:space="0" w:color="000000"/>
            </w:tcBorders>
          </w:tcPr>
          <w:p w14:paraId="17CF874E" w14:textId="77777777" w:rsidR="008D1463" w:rsidRDefault="00D85559" w:rsidP="003A316E">
            <w:pPr>
              <w:shd w:val="clear" w:color="auto" w:fill="FFFFFF"/>
              <w:jc w:val="both"/>
              <w:rPr>
                <w:b/>
              </w:rPr>
            </w:pPr>
            <w:r>
              <w:rPr>
                <w:b/>
              </w:rPr>
              <w:lastRenderedPageBreak/>
              <w:t>Ņemts vērā.</w:t>
            </w:r>
          </w:p>
          <w:p w14:paraId="11E3271D" w14:textId="38CC0B6B" w:rsidR="00D85559" w:rsidRDefault="00775D66" w:rsidP="00D85559">
            <w:pPr>
              <w:shd w:val="clear" w:color="auto" w:fill="FFFFFF"/>
              <w:jc w:val="both"/>
            </w:pPr>
            <w:r>
              <w:t xml:space="preserve">Papildināta </w:t>
            </w:r>
            <w:r w:rsidR="00D85559" w:rsidRPr="00D85559">
              <w:t xml:space="preserve"> noteikumu projekta </w:t>
            </w:r>
            <w:r>
              <w:t>anotācija ar skaidrojumu.</w:t>
            </w:r>
          </w:p>
          <w:p w14:paraId="2A9ED03F" w14:textId="06DED414" w:rsidR="00D85559" w:rsidRPr="00D85559" w:rsidRDefault="00D85559" w:rsidP="00D85559">
            <w:pPr>
              <w:shd w:val="clear" w:color="auto" w:fill="FFFFFF"/>
              <w:jc w:val="both"/>
            </w:pPr>
          </w:p>
        </w:tc>
        <w:tc>
          <w:tcPr>
            <w:tcW w:w="4820" w:type="dxa"/>
            <w:tcBorders>
              <w:top w:val="single" w:sz="4" w:space="0" w:color="000000"/>
              <w:left w:val="single" w:sz="4" w:space="0" w:color="000000"/>
              <w:bottom w:val="single" w:sz="4" w:space="0" w:color="000000"/>
              <w:right w:val="single" w:sz="4" w:space="0" w:color="000000"/>
            </w:tcBorders>
          </w:tcPr>
          <w:p w14:paraId="0B038D02" w14:textId="77777777" w:rsidR="00775D66" w:rsidRDefault="00775D66" w:rsidP="00775D66">
            <w:pPr>
              <w:jc w:val="both"/>
            </w:pPr>
            <w:r>
              <w:t xml:space="preserve">Normatīvais regulējums par izdevumu segšanu profesionālās izglītības un profesionālās kvalifikācijas ieguvei izglītojamiem ar speciālām vajadzībām, ja viņi atrodas speciālās izglītības iestādē, ietverts arī Ministru kabineta 2001.gada 10.jūlija noteikumos Nr. 309 “Kārtība, kādā no valsts budžeta sedzami izdevumi profesionālās izglītības un profesionālās kvalifikācijas ieguvei izglītojamiem ar speciālām vajadzībām un notiesātajiem”. Vēršam uzmanību uz to, ka speciālās izglītības iestādēs, kas nodrošina internāta pakalpojumus, profesionālās pamatizglītības programmas pamatā apgūst izglītojamie, kas pamatizglītību  ieguvuši speciālās izglītības programmā izglītojamiem ar garīgās veselības traucējumiem (programmas kods XXXX58XX) un speciālās izglītības programmā izglītojamiem ar smagiem garīgās </w:t>
            </w:r>
            <w:r>
              <w:lastRenderedPageBreak/>
              <w:t xml:space="preserve">attīstības traucējumiem vai vairākiem smagiem attīstības traucējumiem (programmas kods XXXX59XX). Speciālo izglītības iestāžu īstenotajās profesionālās pamatizglītības programmās biežāk iegūtā profesionālā kvalifikācija ir, piemēram, “Pavāra palīgs”, kas atbilst pirmajam profesionālās kvalifikācijas, 2. Latvijas kvalifikāciju </w:t>
            </w:r>
            <w:proofErr w:type="spellStart"/>
            <w:r>
              <w:t>ietvarstruktūras</w:t>
            </w:r>
            <w:proofErr w:type="spellEnd"/>
            <w:r>
              <w:t xml:space="preserve"> līmenim. Šāda līmeņa profesionālā kvalifikācija Latvijas darba tirgū jau daudzus gadus ir maz pieprasīta, tādējādi netiek pilnībā sasniegts profesionālās izglītības mērķis – Izglītības likuma 1. panta 20. punktā noteikts, ka profesionālā izglītība ir praktiska un teorētiska sagatavošanās darbībai noteiktā profesijā, profesionālās kvalifikācijas ieguvei un profesionālās kompetences pilnveidei. Profesionālo pamatizglītības programmu īstenošanai speciālās izglītības iestādēs ir cits mērķis – pazīstamā vidē ar zinošiem un pazīstamiem pedagogiem nodrošināt personām ar speciālām vajadzībām iemaņas un prasmes, kas ļautu viņiem nopelnīt iztikas līdzekļus dzīvei un iekļauties sabiedrībā. Tādēļ Vispārējās izglītības likuma 51. panta piektajā daļā minēts, ka speciālās izglītības iestādes var īstenot arī profesionālās pamatizglītības programmas, un izrietoši speciālās izglītības iestāžu īstenoto profesionālās pamatizglītības programmu finansēšanas principi tiek veidoti tāpat kā </w:t>
            </w:r>
            <w:r>
              <w:lastRenderedPageBreak/>
              <w:t>speciālās izglītības iestāžu īstenoto speciālās izglītības programmu finansēšanas principi.</w:t>
            </w:r>
          </w:p>
          <w:p w14:paraId="22771D2F" w14:textId="22452F77" w:rsidR="008D1463" w:rsidRPr="00E826D7" w:rsidRDefault="00775D66" w:rsidP="00775D66">
            <w:pPr>
              <w:jc w:val="both"/>
            </w:pPr>
            <w:r>
              <w:t>Vienlaikus skaidrojam, ka Ministru kabineta 2016. gada 15. jūlija noteikumos Nr. 477 “Speciālās izglītības iestāžu un vispārējās izglītības iestāžu speciālās izglītības klašu (grupu) finansēšanas kārtība” ietvertais regulējums attiecībā uz profesionālās pamatizglītības programmu uzturēšanas izdevumu finansēšanu atbilst minēto noteikumu izdošanas attiecīgajam pamatam – Izglītības likuma 14. panta 17. punktam. Atbilstoši Izglītības likuma 14. panta 17. punktam Ministru kabinets nosaka finansēšanas kārtību arī speciālās izglītības iestādēs, tādējādi attiecoties arī uz speciālās izglītības iestādēs īstenotajām profesionālās pamatizglītības programmām.</w:t>
            </w:r>
          </w:p>
        </w:tc>
      </w:tr>
    </w:tbl>
    <w:p w14:paraId="4B4DC561" w14:textId="1A879B92" w:rsidR="009638EA" w:rsidRDefault="009638EA" w:rsidP="000A605C">
      <w:pPr>
        <w:rPr>
          <w:b/>
        </w:rPr>
      </w:pPr>
    </w:p>
    <w:p w14:paraId="384984FE" w14:textId="77777777" w:rsidR="00A6789F" w:rsidRDefault="00A6789F" w:rsidP="000A605C">
      <w:pPr>
        <w:rPr>
          <w:b/>
        </w:rPr>
      </w:pPr>
    </w:p>
    <w:p w14:paraId="5522EF77" w14:textId="77777777" w:rsidR="00A6789F" w:rsidRPr="009638EA" w:rsidRDefault="00A6789F" w:rsidP="000A605C">
      <w:pPr>
        <w:rPr>
          <w:b/>
        </w:rPr>
      </w:pPr>
    </w:p>
    <w:p w14:paraId="019A0637" w14:textId="77777777" w:rsidR="005607AE" w:rsidRDefault="005607AE">
      <w:bookmarkStart w:id="0" w:name="_GoBack"/>
      <w:bookmarkEnd w:id="0"/>
    </w:p>
    <w:p w14:paraId="0CED15A5" w14:textId="77777777" w:rsidR="00D43340" w:rsidRPr="00D43340" w:rsidRDefault="00D43340" w:rsidP="00D43340">
      <w:pPr>
        <w:shd w:val="clear" w:color="auto" w:fill="FFFFFF"/>
        <w:tabs>
          <w:tab w:val="left" w:pos="240"/>
          <w:tab w:val="left" w:pos="720"/>
        </w:tabs>
      </w:pPr>
      <w:r w:rsidRPr="00D43340">
        <w:t>Atbildīgā amatpersona</w:t>
      </w:r>
      <w:r w:rsidRPr="00D43340">
        <w:tab/>
        <w:t>_________________________________________________________________</w:t>
      </w:r>
    </w:p>
    <w:p w14:paraId="7E640E1D" w14:textId="77777777" w:rsidR="00D43340" w:rsidRPr="00D43340" w:rsidRDefault="00D43340" w:rsidP="00D43340">
      <w:pPr>
        <w:shd w:val="clear" w:color="auto" w:fill="FFFFFF"/>
        <w:tabs>
          <w:tab w:val="left" w:pos="240"/>
          <w:tab w:val="left" w:pos="720"/>
        </w:tabs>
      </w:pPr>
      <w:r w:rsidRPr="00D43340">
        <w:tab/>
      </w:r>
    </w:p>
    <w:p w14:paraId="5F7E7C8F" w14:textId="77777777" w:rsidR="00D43340" w:rsidRPr="00D43340" w:rsidRDefault="00D43340" w:rsidP="00D43340">
      <w:pPr>
        <w:shd w:val="clear" w:color="auto" w:fill="FFFFFF"/>
        <w:tabs>
          <w:tab w:val="left" w:pos="240"/>
          <w:tab w:val="left" w:pos="720"/>
        </w:tabs>
      </w:pPr>
      <w:r w:rsidRPr="00D43340">
        <w:tab/>
      </w:r>
      <w:r w:rsidRPr="00D43340">
        <w:tab/>
      </w:r>
      <w:r w:rsidRPr="00D43340">
        <w:tab/>
      </w:r>
      <w:r w:rsidRPr="00D43340">
        <w:tab/>
      </w:r>
      <w:r w:rsidRPr="00D43340">
        <w:tab/>
      </w:r>
      <w:r w:rsidRPr="00D43340">
        <w:tab/>
      </w:r>
      <w:r w:rsidRPr="00D43340">
        <w:tab/>
      </w:r>
      <w:r w:rsidRPr="00D43340">
        <w:tab/>
      </w:r>
      <w:r w:rsidRPr="00D43340">
        <w:tab/>
      </w:r>
      <w:r w:rsidRPr="00D43340">
        <w:tab/>
        <w:t>(paraksts)</w:t>
      </w:r>
    </w:p>
    <w:p w14:paraId="127D7283" w14:textId="77777777" w:rsidR="009B3135" w:rsidRDefault="009B3135"/>
    <w:p w14:paraId="719EC907" w14:textId="77777777" w:rsidR="009B3135" w:rsidRDefault="009B3135"/>
    <w:p w14:paraId="73930FA5" w14:textId="412FB049" w:rsidR="009B3135" w:rsidRPr="009B3135" w:rsidRDefault="00775D66" w:rsidP="00A046AC">
      <w:pPr>
        <w:tabs>
          <w:tab w:val="left" w:pos="4155"/>
        </w:tabs>
        <w:rPr>
          <w:rFonts w:eastAsiaTheme="minorHAnsi"/>
          <w:sz w:val="20"/>
          <w:szCs w:val="20"/>
          <w:lang w:eastAsia="en-US"/>
        </w:rPr>
      </w:pPr>
      <w:r>
        <w:rPr>
          <w:rFonts w:eastAsiaTheme="minorHAnsi"/>
          <w:sz w:val="20"/>
          <w:szCs w:val="20"/>
          <w:lang w:eastAsia="en-US"/>
        </w:rPr>
        <w:t>22.09</w:t>
      </w:r>
      <w:r w:rsidR="00A72807">
        <w:rPr>
          <w:rFonts w:eastAsiaTheme="minorHAnsi"/>
          <w:sz w:val="20"/>
          <w:szCs w:val="20"/>
          <w:lang w:eastAsia="en-US"/>
        </w:rPr>
        <w:t>.2020.</w:t>
      </w:r>
      <w:r w:rsidR="00A046AC">
        <w:rPr>
          <w:rFonts w:eastAsiaTheme="minorHAnsi"/>
          <w:sz w:val="20"/>
          <w:szCs w:val="20"/>
          <w:lang w:eastAsia="en-US"/>
        </w:rPr>
        <w:tab/>
      </w:r>
    </w:p>
    <w:p w14:paraId="6BCC21C1" w14:textId="77777777" w:rsidR="009B3135" w:rsidRPr="009B3135" w:rsidRDefault="009B3135" w:rsidP="009B3135">
      <w:pPr>
        <w:rPr>
          <w:rFonts w:eastAsiaTheme="minorHAnsi"/>
          <w:sz w:val="20"/>
          <w:szCs w:val="20"/>
          <w:lang w:eastAsia="en-US"/>
        </w:rPr>
      </w:pPr>
      <w:proofErr w:type="spellStart"/>
      <w:r w:rsidRPr="009B3135">
        <w:rPr>
          <w:rFonts w:eastAsiaTheme="minorHAnsi"/>
          <w:sz w:val="20"/>
          <w:szCs w:val="20"/>
          <w:lang w:eastAsia="en-US"/>
        </w:rPr>
        <w:t>M.Jansone</w:t>
      </w:r>
      <w:proofErr w:type="spellEnd"/>
      <w:r w:rsidRPr="009B3135">
        <w:rPr>
          <w:rFonts w:eastAsiaTheme="minorHAnsi"/>
          <w:sz w:val="20"/>
          <w:szCs w:val="20"/>
          <w:lang w:eastAsia="en-US"/>
        </w:rPr>
        <w:t xml:space="preserve">, </w:t>
      </w:r>
    </w:p>
    <w:p w14:paraId="2447507E" w14:textId="4D4ECF95" w:rsidR="009B3135" w:rsidRPr="00775D66" w:rsidRDefault="009B3135" w:rsidP="00775D66">
      <w:pPr>
        <w:rPr>
          <w:rFonts w:asciiTheme="minorHAnsi" w:eastAsiaTheme="minorHAnsi" w:hAnsiTheme="minorHAnsi" w:cstheme="minorBidi"/>
          <w:color w:val="0000FF"/>
          <w:sz w:val="22"/>
          <w:szCs w:val="22"/>
          <w:u w:val="single"/>
          <w:lang w:eastAsia="en-US"/>
        </w:rPr>
      </w:pPr>
      <w:r w:rsidRPr="009B3135">
        <w:rPr>
          <w:rFonts w:eastAsiaTheme="minorHAnsi"/>
          <w:sz w:val="20"/>
          <w:szCs w:val="20"/>
          <w:lang w:eastAsia="en-US"/>
        </w:rPr>
        <w:t xml:space="preserve">67047973, </w:t>
      </w:r>
      <w:hyperlink r:id="rId7" w:history="1">
        <w:r w:rsidRPr="009B3135">
          <w:rPr>
            <w:rFonts w:eastAsiaTheme="minorHAnsi"/>
            <w:color w:val="0000FF"/>
            <w:sz w:val="20"/>
            <w:szCs w:val="20"/>
            <w:u w:val="single"/>
            <w:lang w:eastAsia="en-US"/>
          </w:rPr>
          <w:t>modra.jansone@izm.gov.lv</w:t>
        </w:r>
      </w:hyperlink>
      <w:r w:rsidR="00D43340">
        <w:tab/>
      </w:r>
    </w:p>
    <w:sectPr w:rsidR="009B3135" w:rsidRPr="00775D66" w:rsidSect="00B349FB">
      <w:headerReference w:type="default" r:id="rId8"/>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90142" w14:textId="77777777" w:rsidR="007735C3" w:rsidRDefault="007735C3" w:rsidP="00B67BFB">
      <w:r>
        <w:separator/>
      </w:r>
    </w:p>
  </w:endnote>
  <w:endnote w:type="continuationSeparator" w:id="0">
    <w:p w14:paraId="0491C752" w14:textId="77777777" w:rsidR="007735C3" w:rsidRDefault="007735C3" w:rsidP="00B6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E8F1B" w14:textId="6A0B982E" w:rsidR="00B67BFB" w:rsidRPr="008A47F5" w:rsidRDefault="00B67BFB" w:rsidP="008A47F5">
    <w:pPr>
      <w:pStyle w:val="tv20787921"/>
      <w:spacing w:after="0" w:line="240" w:lineRule="auto"/>
      <w:jc w:val="both"/>
      <w:rPr>
        <w:rFonts w:ascii="Times New Roman" w:hAnsi="Times New Roman"/>
        <w:b w:val="0"/>
        <w:bCs w:val="0"/>
        <w:sz w:val="24"/>
        <w:szCs w:val="24"/>
      </w:rPr>
    </w:pPr>
    <w:r w:rsidRPr="00FD75C9">
      <w:rPr>
        <w:rFonts w:ascii="Times New Roman" w:hAnsi="Times New Roman"/>
        <w:b w:val="0"/>
        <w:sz w:val="24"/>
        <w:szCs w:val="24"/>
      </w:rPr>
      <w:t>IZMIzz_</w:t>
    </w:r>
    <w:r w:rsidR="00775D66">
      <w:rPr>
        <w:rFonts w:ascii="Times New Roman" w:hAnsi="Times New Roman"/>
        <w:b w:val="0"/>
        <w:sz w:val="24"/>
        <w:szCs w:val="24"/>
      </w:rPr>
      <w:t>2209</w:t>
    </w:r>
    <w:r w:rsidR="007C6BFB">
      <w:rPr>
        <w:rFonts w:ascii="Times New Roman" w:hAnsi="Times New Roman"/>
        <w:b w:val="0"/>
        <w:sz w:val="24"/>
        <w:szCs w:val="24"/>
      </w:rPr>
      <w:t>20</w:t>
    </w:r>
    <w:r w:rsidRPr="00FD75C9">
      <w:rPr>
        <w:rFonts w:ascii="Times New Roman" w:hAnsi="Times New Roman"/>
        <w:b w:val="0"/>
        <w:sz w:val="24"/>
        <w:szCs w:val="24"/>
      </w:rPr>
      <w:t xml:space="preserve">_ </w:t>
    </w:r>
    <w:r w:rsidR="00FD75C9">
      <w:rPr>
        <w:rFonts w:ascii="Times New Roman" w:hAnsi="Times New Roman"/>
        <w:b w:val="0"/>
        <w:sz w:val="24"/>
        <w:szCs w:val="24"/>
      </w:rPr>
      <w:t>G</w:t>
    </w:r>
    <w:r w:rsidR="004823AA">
      <w:rPr>
        <w:rFonts w:ascii="Times New Roman" w:hAnsi="Times New Roman"/>
        <w:b w:val="0"/>
        <w:sz w:val="24"/>
        <w:szCs w:val="24"/>
      </w:rPr>
      <w:t>roz477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C9B19" w14:textId="77777777" w:rsidR="007735C3" w:rsidRDefault="007735C3" w:rsidP="00B67BFB">
      <w:r>
        <w:separator/>
      </w:r>
    </w:p>
  </w:footnote>
  <w:footnote w:type="continuationSeparator" w:id="0">
    <w:p w14:paraId="70AF5BB2" w14:textId="77777777" w:rsidR="007735C3" w:rsidRDefault="007735C3" w:rsidP="00B67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671321"/>
      <w:docPartObj>
        <w:docPartGallery w:val="Page Numbers (Top of Page)"/>
        <w:docPartUnique/>
      </w:docPartObj>
    </w:sdtPr>
    <w:sdtEndPr>
      <w:rPr>
        <w:noProof/>
      </w:rPr>
    </w:sdtEndPr>
    <w:sdtContent>
      <w:p w14:paraId="3C76F151" w14:textId="77777777" w:rsidR="003D2797" w:rsidRDefault="003D2797">
        <w:pPr>
          <w:pStyle w:val="Header"/>
          <w:jc w:val="center"/>
        </w:pPr>
        <w:r>
          <w:fldChar w:fldCharType="begin"/>
        </w:r>
        <w:r>
          <w:instrText xml:space="preserve"> PAGE   \* MERGEFORMAT </w:instrText>
        </w:r>
        <w:r>
          <w:fldChar w:fldCharType="separate"/>
        </w:r>
        <w:r w:rsidR="00775D66">
          <w:rPr>
            <w:noProof/>
          </w:rPr>
          <w:t>4</w:t>
        </w:r>
        <w:r>
          <w:rPr>
            <w:noProof/>
          </w:rPr>
          <w:fldChar w:fldCharType="end"/>
        </w:r>
      </w:p>
    </w:sdtContent>
  </w:sdt>
  <w:p w14:paraId="3A148851" w14:textId="77777777" w:rsidR="003D2797" w:rsidRDefault="003D2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D7852"/>
    <w:multiLevelType w:val="hybridMultilevel"/>
    <w:tmpl w:val="2DF2299C"/>
    <w:lvl w:ilvl="0" w:tplc="62D610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B1078A"/>
    <w:multiLevelType w:val="hybridMultilevel"/>
    <w:tmpl w:val="69929C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152578"/>
    <w:multiLevelType w:val="hybridMultilevel"/>
    <w:tmpl w:val="06869C20"/>
    <w:lvl w:ilvl="0" w:tplc="AD88AF7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2EE4255D"/>
    <w:multiLevelType w:val="hybridMultilevel"/>
    <w:tmpl w:val="950A2C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906B2B"/>
    <w:multiLevelType w:val="multilevel"/>
    <w:tmpl w:val="2D348EE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5780152"/>
    <w:multiLevelType w:val="hybridMultilevel"/>
    <w:tmpl w:val="4B962592"/>
    <w:lvl w:ilvl="0" w:tplc="C6C8810C">
      <w:start w:val="1"/>
      <w:numFmt w:val="decimal"/>
      <w:lvlText w:val="%1."/>
      <w:lvlJc w:val="left"/>
      <w:pPr>
        <w:ind w:left="1494" w:hanging="360"/>
      </w:pPr>
      <w:rPr>
        <w:rFonts w:hint="default"/>
      </w:rPr>
    </w:lvl>
    <w:lvl w:ilvl="1" w:tplc="04260019" w:tentative="1">
      <w:start w:val="1"/>
      <w:numFmt w:val="lowerLetter"/>
      <w:lvlText w:val="%2."/>
      <w:lvlJc w:val="left"/>
      <w:pPr>
        <w:ind w:left="1950" w:hanging="360"/>
      </w:pPr>
    </w:lvl>
    <w:lvl w:ilvl="2" w:tplc="0426001B" w:tentative="1">
      <w:start w:val="1"/>
      <w:numFmt w:val="lowerRoman"/>
      <w:lvlText w:val="%3."/>
      <w:lvlJc w:val="right"/>
      <w:pPr>
        <w:ind w:left="2670" w:hanging="180"/>
      </w:pPr>
    </w:lvl>
    <w:lvl w:ilvl="3" w:tplc="0426000F" w:tentative="1">
      <w:start w:val="1"/>
      <w:numFmt w:val="decimal"/>
      <w:lvlText w:val="%4."/>
      <w:lvlJc w:val="left"/>
      <w:pPr>
        <w:ind w:left="3390" w:hanging="360"/>
      </w:pPr>
    </w:lvl>
    <w:lvl w:ilvl="4" w:tplc="04260019" w:tentative="1">
      <w:start w:val="1"/>
      <w:numFmt w:val="lowerLetter"/>
      <w:lvlText w:val="%5."/>
      <w:lvlJc w:val="left"/>
      <w:pPr>
        <w:ind w:left="4110" w:hanging="360"/>
      </w:pPr>
    </w:lvl>
    <w:lvl w:ilvl="5" w:tplc="0426001B" w:tentative="1">
      <w:start w:val="1"/>
      <w:numFmt w:val="lowerRoman"/>
      <w:lvlText w:val="%6."/>
      <w:lvlJc w:val="right"/>
      <w:pPr>
        <w:ind w:left="4830" w:hanging="180"/>
      </w:pPr>
    </w:lvl>
    <w:lvl w:ilvl="6" w:tplc="0426000F" w:tentative="1">
      <w:start w:val="1"/>
      <w:numFmt w:val="decimal"/>
      <w:lvlText w:val="%7."/>
      <w:lvlJc w:val="left"/>
      <w:pPr>
        <w:ind w:left="5550" w:hanging="360"/>
      </w:pPr>
    </w:lvl>
    <w:lvl w:ilvl="7" w:tplc="04260019" w:tentative="1">
      <w:start w:val="1"/>
      <w:numFmt w:val="lowerLetter"/>
      <w:lvlText w:val="%8."/>
      <w:lvlJc w:val="left"/>
      <w:pPr>
        <w:ind w:left="6270" w:hanging="360"/>
      </w:pPr>
    </w:lvl>
    <w:lvl w:ilvl="8" w:tplc="0426001B" w:tentative="1">
      <w:start w:val="1"/>
      <w:numFmt w:val="lowerRoman"/>
      <w:lvlText w:val="%9."/>
      <w:lvlJc w:val="right"/>
      <w:pPr>
        <w:ind w:left="6990" w:hanging="180"/>
      </w:pPr>
    </w:lvl>
  </w:abstractNum>
  <w:abstractNum w:abstractNumId="6" w15:restartNumberingAfterBreak="0">
    <w:nsid w:val="6B241383"/>
    <w:multiLevelType w:val="hybridMultilevel"/>
    <w:tmpl w:val="68A641F6"/>
    <w:lvl w:ilvl="0" w:tplc="04260013">
      <w:start w:val="1"/>
      <w:numFmt w:val="upperRoman"/>
      <w:lvlText w:val="%1."/>
      <w:lvlJc w:val="righ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B7225B"/>
    <w:multiLevelType w:val="hybridMultilevel"/>
    <w:tmpl w:val="2DF2299C"/>
    <w:lvl w:ilvl="0" w:tplc="62D610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8343069"/>
    <w:multiLevelType w:val="hybridMultilevel"/>
    <w:tmpl w:val="E842C0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0"/>
  </w:num>
  <w:num w:numId="6">
    <w:abstractNumId w:val="8"/>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FB"/>
    <w:rsid w:val="00007104"/>
    <w:rsid w:val="00017BD8"/>
    <w:rsid w:val="00023E8F"/>
    <w:rsid w:val="00035730"/>
    <w:rsid w:val="00036E42"/>
    <w:rsid w:val="000503FA"/>
    <w:rsid w:val="000566FF"/>
    <w:rsid w:val="00061890"/>
    <w:rsid w:val="00063692"/>
    <w:rsid w:val="000641E6"/>
    <w:rsid w:val="00081AAC"/>
    <w:rsid w:val="000A605C"/>
    <w:rsid w:val="000C23D4"/>
    <w:rsid w:val="000D0CC0"/>
    <w:rsid w:val="000D174E"/>
    <w:rsid w:val="000D7BCC"/>
    <w:rsid w:val="000E25EF"/>
    <w:rsid w:val="000E2A6B"/>
    <w:rsid w:val="000E412E"/>
    <w:rsid w:val="000F1B84"/>
    <w:rsid w:val="00104846"/>
    <w:rsid w:val="001263C5"/>
    <w:rsid w:val="00134453"/>
    <w:rsid w:val="00136A1F"/>
    <w:rsid w:val="00140396"/>
    <w:rsid w:val="00140710"/>
    <w:rsid w:val="0014267A"/>
    <w:rsid w:val="00193287"/>
    <w:rsid w:val="001B56AB"/>
    <w:rsid w:val="001C1466"/>
    <w:rsid w:val="001E04B0"/>
    <w:rsid w:val="001E5681"/>
    <w:rsid w:val="001E6B04"/>
    <w:rsid w:val="001F7F42"/>
    <w:rsid w:val="00206A80"/>
    <w:rsid w:val="002102DC"/>
    <w:rsid w:val="00210349"/>
    <w:rsid w:val="00217065"/>
    <w:rsid w:val="00223E9F"/>
    <w:rsid w:val="002240AC"/>
    <w:rsid w:val="00241133"/>
    <w:rsid w:val="00263236"/>
    <w:rsid w:val="002909BE"/>
    <w:rsid w:val="002A454A"/>
    <w:rsid w:val="002A5C42"/>
    <w:rsid w:val="002D00F5"/>
    <w:rsid w:val="002E714B"/>
    <w:rsid w:val="002F22DE"/>
    <w:rsid w:val="00303C73"/>
    <w:rsid w:val="003055E0"/>
    <w:rsid w:val="00313BA7"/>
    <w:rsid w:val="00315F1C"/>
    <w:rsid w:val="003162EA"/>
    <w:rsid w:val="00332BB7"/>
    <w:rsid w:val="003358F2"/>
    <w:rsid w:val="00344BEF"/>
    <w:rsid w:val="00361BA6"/>
    <w:rsid w:val="00371121"/>
    <w:rsid w:val="003873F4"/>
    <w:rsid w:val="00394EDA"/>
    <w:rsid w:val="003A316E"/>
    <w:rsid w:val="003D2797"/>
    <w:rsid w:val="003D4EA3"/>
    <w:rsid w:val="003E71FE"/>
    <w:rsid w:val="003F4681"/>
    <w:rsid w:val="00400C23"/>
    <w:rsid w:val="00410257"/>
    <w:rsid w:val="00441FF4"/>
    <w:rsid w:val="0044591F"/>
    <w:rsid w:val="0045448D"/>
    <w:rsid w:val="00457D84"/>
    <w:rsid w:val="004667FF"/>
    <w:rsid w:val="004823AA"/>
    <w:rsid w:val="0049798D"/>
    <w:rsid w:val="00497BA3"/>
    <w:rsid w:val="004A3DE9"/>
    <w:rsid w:val="004A3F20"/>
    <w:rsid w:val="004B160E"/>
    <w:rsid w:val="004B3DF7"/>
    <w:rsid w:val="004B632D"/>
    <w:rsid w:val="00500840"/>
    <w:rsid w:val="00511A03"/>
    <w:rsid w:val="00514AC9"/>
    <w:rsid w:val="005607AE"/>
    <w:rsid w:val="005631B6"/>
    <w:rsid w:val="0057052D"/>
    <w:rsid w:val="005765B6"/>
    <w:rsid w:val="00593425"/>
    <w:rsid w:val="005A6E3A"/>
    <w:rsid w:val="005B5415"/>
    <w:rsid w:val="005B7F02"/>
    <w:rsid w:val="005C7C30"/>
    <w:rsid w:val="005E297A"/>
    <w:rsid w:val="005E2DF7"/>
    <w:rsid w:val="00616151"/>
    <w:rsid w:val="0061659C"/>
    <w:rsid w:val="006372B1"/>
    <w:rsid w:val="00637D54"/>
    <w:rsid w:val="00641F44"/>
    <w:rsid w:val="00646C73"/>
    <w:rsid w:val="006561AD"/>
    <w:rsid w:val="00670292"/>
    <w:rsid w:val="00680995"/>
    <w:rsid w:val="00683281"/>
    <w:rsid w:val="00692204"/>
    <w:rsid w:val="006933A9"/>
    <w:rsid w:val="00697DED"/>
    <w:rsid w:val="006A5981"/>
    <w:rsid w:val="006B3852"/>
    <w:rsid w:val="006D1860"/>
    <w:rsid w:val="006D6776"/>
    <w:rsid w:val="006E62BE"/>
    <w:rsid w:val="006E6656"/>
    <w:rsid w:val="006E6FE0"/>
    <w:rsid w:val="006E7927"/>
    <w:rsid w:val="006F4451"/>
    <w:rsid w:val="006F6289"/>
    <w:rsid w:val="00700393"/>
    <w:rsid w:val="007410A2"/>
    <w:rsid w:val="00741CE0"/>
    <w:rsid w:val="00762AB3"/>
    <w:rsid w:val="007735C3"/>
    <w:rsid w:val="00775D66"/>
    <w:rsid w:val="00777918"/>
    <w:rsid w:val="007A29F3"/>
    <w:rsid w:val="007A61BC"/>
    <w:rsid w:val="007A6F9C"/>
    <w:rsid w:val="007B1230"/>
    <w:rsid w:val="007B77B6"/>
    <w:rsid w:val="007C6BFB"/>
    <w:rsid w:val="007D075E"/>
    <w:rsid w:val="007D30A3"/>
    <w:rsid w:val="007E6BA6"/>
    <w:rsid w:val="00810098"/>
    <w:rsid w:val="00814882"/>
    <w:rsid w:val="00824EF9"/>
    <w:rsid w:val="0083073F"/>
    <w:rsid w:val="008337C2"/>
    <w:rsid w:val="00836B5C"/>
    <w:rsid w:val="008508DE"/>
    <w:rsid w:val="00857AAB"/>
    <w:rsid w:val="00886C3C"/>
    <w:rsid w:val="00891721"/>
    <w:rsid w:val="008A47F5"/>
    <w:rsid w:val="008C3ECD"/>
    <w:rsid w:val="008D1463"/>
    <w:rsid w:val="008D4746"/>
    <w:rsid w:val="008E0B5C"/>
    <w:rsid w:val="008F197F"/>
    <w:rsid w:val="008F26F1"/>
    <w:rsid w:val="009175D2"/>
    <w:rsid w:val="00937495"/>
    <w:rsid w:val="00950152"/>
    <w:rsid w:val="009553D7"/>
    <w:rsid w:val="00956F1E"/>
    <w:rsid w:val="00962735"/>
    <w:rsid w:val="009638EA"/>
    <w:rsid w:val="0097272B"/>
    <w:rsid w:val="00974951"/>
    <w:rsid w:val="009751C2"/>
    <w:rsid w:val="00984853"/>
    <w:rsid w:val="00991ABE"/>
    <w:rsid w:val="009958E3"/>
    <w:rsid w:val="009A3BC6"/>
    <w:rsid w:val="009A5B28"/>
    <w:rsid w:val="009B3135"/>
    <w:rsid w:val="009B3725"/>
    <w:rsid w:val="009E7FF4"/>
    <w:rsid w:val="009F5AFE"/>
    <w:rsid w:val="00A046AC"/>
    <w:rsid w:val="00A063FC"/>
    <w:rsid w:val="00A41C8B"/>
    <w:rsid w:val="00A6789F"/>
    <w:rsid w:val="00A72807"/>
    <w:rsid w:val="00A80744"/>
    <w:rsid w:val="00A9470B"/>
    <w:rsid w:val="00A9474E"/>
    <w:rsid w:val="00A96C83"/>
    <w:rsid w:val="00AB12A0"/>
    <w:rsid w:val="00AB7271"/>
    <w:rsid w:val="00AE42BA"/>
    <w:rsid w:val="00AF2B3B"/>
    <w:rsid w:val="00AF6C5F"/>
    <w:rsid w:val="00AF730F"/>
    <w:rsid w:val="00B16C9B"/>
    <w:rsid w:val="00B242CE"/>
    <w:rsid w:val="00B349FB"/>
    <w:rsid w:val="00B41C3B"/>
    <w:rsid w:val="00B42ED7"/>
    <w:rsid w:val="00B65F5B"/>
    <w:rsid w:val="00B67BFB"/>
    <w:rsid w:val="00B70F09"/>
    <w:rsid w:val="00B711D0"/>
    <w:rsid w:val="00BA05C7"/>
    <w:rsid w:val="00BA504F"/>
    <w:rsid w:val="00BB2E5D"/>
    <w:rsid w:val="00BC65C7"/>
    <w:rsid w:val="00BD5F83"/>
    <w:rsid w:val="00BD789B"/>
    <w:rsid w:val="00BF4E10"/>
    <w:rsid w:val="00C052AE"/>
    <w:rsid w:val="00C10D29"/>
    <w:rsid w:val="00C13A8F"/>
    <w:rsid w:val="00C5785E"/>
    <w:rsid w:val="00C63EAC"/>
    <w:rsid w:val="00C65740"/>
    <w:rsid w:val="00C67246"/>
    <w:rsid w:val="00C67EFE"/>
    <w:rsid w:val="00C76A0C"/>
    <w:rsid w:val="00C7796A"/>
    <w:rsid w:val="00C82457"/>
    <w:rsid w:val="00C931D0"/>
    <w:rsid w:val="00CA7592"/>
    <w:rsid w:val="00CA7D33"/>
    <w:rsid w:val="00CB38D9"/>
    <w:rsid w:val="00CB4FC8"/>
    <w:rsid w:val="00CD554C"/>
    <w:rsid w:val="00CE7C6F"/>
    <w:rsid w:val="00CF5945"/>
    <w:rsid w:val="00CF624B"/>
    <w:rsid w:val="00D3511A"/>
    <w:rsid w:val="00D3555E"/>
    <w:rsid w:val="00D43340"/>
    <w:rsid w:val="00D46589"/>
    <w:rsid w:val="00D56974"/>
    <w:rsid w:val="00D57116"/>
    <w:rsid w:val="00D73B70"/>
    <w:rsid w:val="00D75C3C"/>
    <w:rsid w:val="00D7667F"/>
    <w:rsid w:val="00D85559"/>
    <w:rsid w:val="00DA622D"/>
    <w:rsid w:val="00DB6C9A"/>
    <w:rsid w:val="00DC30BD"/>
    <w:rsid w:val="00DC66D2"/>
    <w:rsid w:val="00DC76C6"/>
    <w:rsid w:val="00DD128B"/>
    <w:rsid w:val="00DD2983"/>
    <w:rsid w:val="00DD437F"/>
    <w:rsid w:val="00DD4381"/>
    <w:rsid w:val="00DE237C"/>
    <w:rsid w:val="00DE5A4C"/>
    <w:rsid w:val="00DF65EB"/>
    <w:rsid w:val="00E05877"/>
    <w:rsid w:val="00E0621C"/>
    <w:rsid w:val="00E123D8"/>
    <w:rsid w:val="00E16AC0"/>
    <w:rsid w:val="00E303A9"/>
    <w:rsid w:val="00E43B52"/>
    <w:rsid w:val="00E52DC2"/>
    <w:rsid w:val="00E55C24"/>
    <w:rsid w:val="00E826D7"/>
    <w:rsid w:val="00E8458C"/>
    <w:rsid w:val="00E91C52"/>
    <w:rsid w:val="00E97C6E"/>
    <w:rsid w:val="00EB20F5"/>
    <w:rsid w:val="00EB3F04"/>
    <w:rsid w:val="00EB7E20"/>
    <w:rsid w:val="00EC1EB6"/>
    <w:rsid w:val="00ED065F"/>
    <w:rsid w:val="00ED07A4"/>
    <w:rsid w:val="00ED674B"/>
    <w:rsid w:val="00EE1344"/>
    <w:rsid w:val="00EE1A57"/>
    <w:rsid w:val="00EE254E"/>
    <w:rsid w:val="00F05ADD"/>
    <w:rsid w:val="00F10EFA"/>
    <w:rsid w:val="00F146DA"/>
    <w:rsid w:val="00F360C0"/>
    <w:rsid w:val="00F40429"/>
    <w:rsid w:val="00F419E2"/>
    <w:rsid w:val="00F502EF"/>
    <w:rsid w:val="00F515DF"/>
    <w:rsid w:val="00F65AFF"/>
    <w:rsid w:val="00F74600"/>
    <w:rsid w:val="00F776E6"/>
    <w:rsid w:val="00F9293C"/>
    <w:rsid w:val="00F97840"/>
    <w:rsid w:val="00FB245F"/>
    <w:rsid w:val="00FC0071"/>
    <w:rsid w:val="00FD15E8"/>
    <w:rsid w:val="00FD3EA2"/>
    <w:rsid w:val="00FD4237"/>
    <w:rsid w:val="00FD75C9"/>
    <w:rsid w:val="00FE5D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3C273"/>
  <w15:chartTrackingRefBased/>
  <w15:docId w15:val="{6C923A5F-DBB0-435E-9CFA-1394E58E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9F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349FB"/>
    <w:pPr>
      <w:spacing w:before="75" w:after="75"/>
      <w:ind w:firstLine="375"/>
      <w:jc w:val="both"/>
    </w:pPr>
  </w:style>
  <w:style w:type="paragraph" w:customStyle="1" w:styleId="naisc">
    <w:name w:val="naisc"/>
    <w:basedOn w:val="Normal"/>
    <w:rsid w:val="00B349FB"/>
    <w:pPr>
      <w:spacing w:before="75" w:after="75"/>
      <w:jc w:val="center"/>
    </w:pPr>
  </w:style>
  <w:style w:type="paragraph" w:customStyle="1" w:styleId="Standard">
    <w:name w:val="Standard"/>
    <w:rsid w:val="00B349FB"/>
    <w:pPr>
      <w:suppressAutoHyphens/>
      <w:autoSpaceDN w:val="0"/>
      <w:spacing w:after="200" w:line="276" w:lineRule="auto"/>
    </w:pPr>
    <w:rPr>
      <w:rFonts w:ascii="Calibri" w:eastAsia="Times New Roman" w:hAnsi="Calibri" w:cs="Calibri"/>
      <w:kern w:val="3"/>
      <w:lang w:eastAsia="lv-LV"/>
    </w:rPr>
  </w:style>
  <w:style w:type="paragraph" w:styleId="Footer">
    <w:name w:val="footer"/>
    <w:basedOn w:val="Normal"/>
    <w:link w:val="FooterChar"/>
    <w:uiPriority w:val="99"/>
    <w:unhideWhenUsed/>
    <w:rsid w:val="009638EA"/>
    <w:pPr>
      <w:widowControl w:val="0"/>
      <w:tabs>
        <w:tab w:val="center" w:pos="4320"/>
        <w:tab w:val="right" w:pos="8640"/>
      </w:tabs>
      <w:jc w:val="both"/>
    </w:pPr>
    <w:rPr>
      <w:rFonts w:eastAsia="Calibri"/>
      <w:szCs w:val="22"/>
      <w:lang w:eastAsia="en-US"/>
    </w:rPr>
  </w:style>
  <w:style w:type="character" w:customStyle="1" w:styleId="FooterChar">
    <w:name w:val="Footer Char"/>
    <w:basedOn w:val="DefaultParagraphFont"/>
    <w:link w:val="Footer"/>
    <w:uiPriority w:val="99"/>
    <w:rsid w:val="009638EA"/>
    <w:rPr>
      <w:rFonts w:ascii="Times New Roman" w:eastAsia="Calibri" w:hAnsi="Times New Roman" w:cs="Times New Roman"/>
      <w:sz w:val="24"/>
    </w:rPr>
  </w:style>
  <w:style w:type="paragraph" w:styleId="ListParagraph">
    <w:name w:val="List Paragraph"/>
    <w:basedOn w:val="Normal"/>
    <w:uiPriority w:val="34"/>
    <w:qFormat/>
    <w:rsid w:val="00514AC9"/>
    <w:pPr>
      <w:widowControl w:val="0"/>
      <w:adjustRightInd w:val="0"/>
      <w:spacing w:line="360" w:lineRule="atLeast"/>
      <w:ind w:left="720"/>
      <w:contextualSpacing/>
      <w:jc w:val="both"/>
      <w:textAlignment w:val="baseline"/>
    </w:pPr>
  </w:style>
  <w:style w:type="paragraph" w:styleId="Header">
    <w:name w:val="header"/>
    <w:basedOn w:val="Normal"/>
    <w:link w:val="HeaderChar"/>
    <w:uiPriority w:val="99"/>
    <w:unhideWhenUsed/>
    <w:rsid w:val="00B67BFB"/>
    <w:pPr>
      <w:tabs>
        <w:tab w:val="center" w:pos="4153"/>
        <w:tab w:val="right" w:pos="8306"/>
      </w:tabs>
    </w:pPr>
  </w:style>
  <w:style w:type="character" w:customStyle="1" w:styleId="HeaderChar">
    <w:name w:val="Header Char"/>
    <w:basedOn w:val="DefaultParagraphFont"/>
    <w:link w:val="Header"/>
    <w:uiPriority w:val="99"/>
    <w:rsid w:val="00B67BFB"/>
    <w:rPr>
      <w:rFonts w:ascii="Times New Roman" w:eastAsia="Times New Roman" w:hAnsi="Times New Roman" w:cs="Times New Roman"/>
      <w:sz w:val="24"/>
      <w:szCs w:val="24"/>
      <w:lang w:eastAsia="lv-LV"/>
    </w:rPr>
  </w:style>
  <w:style w:type="paragraph" w:customStyle="1" w:styleId="tv20787921">
    <w:name w:val="tv207_87_921"/>
    <w:basedOn w:val="Normal"/>
    <w:rsid w:val="00FD75C9"/>
    <w:pPr>
      <w:spacing w:after="567" w:line="360" w:lineRule="auto"/>
      <w:jc w:val="center"/>
    </w:pPr>
    <w:rPr>
      <w:rFonts w:ascii="Verdana" w:hAnsi="Verdana"/>
      <w:b/>
      <w:bCs/>
      <w:sz w:val="28"/>
      <w:szCs w:val="28"/>
    </w:rPr>
  </w:style>
  <w:style w:type="paragraph" w:customStyle="1" w:styleId="tv2132">
    <w:name w:val="tv2132"/>
    <w:basedOn w:val="Normal"/>
    <w:rsid w:val="00AE42BA"/>
    <w:pPr>
      <w:spacing w:line="360" w:lineRule="auto"/>
      <w:ind w:firstLine="300"/>
    </w:pPr>
    <w:rPr>
      <w:color w:val="414142"/>
      <w:sz w:val="20"/>
      <w:szCs w:val="20"/>
    </w:rPr>
  </w:style>
  <w:style w:type="character" w:customStyle="1" w:styleId="Bodytext2">
    <w:name w:val="Body text (2)_"/>
    <w:link w:val="Bodytext20"/>
    <w:rsid w:val="002102DC"/>
    <w:rPr>
      <w:sz w:val="28"/>
      <w:szCs w:val="28"/>
      <w:shd w:val="clear" w:color="auto" w:fill="FFFFFF"/>
    </w:rPr>
  </w:style>
  <w:style w:type="paragraph" w:customStyle="1" w:styleId="Bodytext20">
    <w:name w:val="Body text (2)"/>
    <w:basedOn w:val="Normal"/>
    <w:link w:val="Bodytext2"/>
    <w:rsid w:val="002102DC"/>
    <w:pPr>
      <w:widowControl w:val="0"/>
      <w:shd w:val="clear" w:color="auto" w:fill="FFFFFF"/>
      <w:spacing w:after="360" w:line="0" w:lineRule="atLeast"/>
      <w:jc w:val="center"/>
    </w:pPr>
    <w:rPr>
      <w:rFonts w:asciiTheme="minorHAnsi" w:eastAsiaTheme="minorHAnsi" w:hAnsiTheme="minorHAnsi" w:cstheme="minorBidi"/>
      <w:sz w:val="28"/>
      <w:szCs w:val="28"/>
      <w:lang w:eastAsia="en-US"/>
    </w:rPr>
  </w:style>
  <w:style w:type="table" w:styleId="TableGrid">
    <w:name w:val="Table Grid"/>
    <w:basedOn w:val="TableNormal"/>
    <w:rsid w:val="00F9784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5AFE"/>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9F5AFE"/>
    <w:rPr>
      <w:rFonts w:ascii="Calibri" w:eastAsia="Calibri" w:hAnsi="Calibri" w:cs="Times New Roman"/>
      <w:sz w:val="20"/>
      <w:szCs w:val="20"/>
      <w:lang w:val="en-US"/>
    </w:rPr>
  </w:style>
  <w:style w:type="character" w:styleId="FootnoteReference">
    <w:name w:val="footnote reference"/>
    <w:uiPriority w:val="99"/>
    <w:semiHidden/>
    <w:unhideWhenUsed/>
    <w:rsid w:val="009F5AFE"/>
    <w:rPr>
      <w:vertAlign w:val="superscript"/>
    </w:rPr>
  </w:style>
  <w:style w:type="character" w:styleId="Emphasis">
    <w:name w:val="Emphasis"/>
    <w:basedOn w:val="DefaultParagraphFont"/>
    <w:uiPriority w:val="20"/>
    <w:qFormat/>
    <w:rsid w:val="003162EA"/>
    <w:rPr>
      <w:i/>
      <w:iCs/>
    </w:rPr>
  </w:style>
  <w:style w:type="character" w:styleId="CommentReference">
    <w:name w:val="annotation reference"/>
    <w:basedOn w:val="DefaultParagraphFont"/>
    <w:uiPriority w:val="99"/>
    <w:semiHidden/>
    <w:unhideWhenUsed/>
    <w:rsid w:val="005C7C30"/>
    <w:rPr>
      <w:sz w:val="16"/>
      <w:szCs w:val="16"/>
    </w:rPr>
  </w:style>
  <w:style w:type="paragraph" w:styleId="CommentText">
    <w:name w:val="annotation text"/>
    <w:basedOn w:val="Normal"/>
    <w:link w:val="CommentTextChar"/>
    <w:uiPriority w:val="99"/>
    <w:semiHidden/>
    <w:unhideWhenUsed/>
    <w:rsid w:val="005C7C30"/>
    <w:rPr>
      <w:sz w:val="20"/>
      <w:szCs w:val="20"/>
    </w:rPr>
  </w:style>
  <w:style w:type="character" w:customStyle="1" w:styleId="CommentTextChar">
    <w:name w:val="Comment Text Char"/>
    <w:basedOn w:val="DefaultParagraphFont"/>
    <w:link w:val="CommentText"/>
    <w:uiPriority w:val="99"/>
    <w:semiHidden/>
    <w:rsid w:val="005C7C3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C7C30"/>
    <w:rPr>
      <w:b/>
      <w:bCs/>
    </w:rPr>
  </w:style>
  <w:style w:type="character" w:customStyle="1" w:styleId="CommentSubjectChar">
    <w:name w:val="Comment Subject Char"/>
    <w:basedOn w:val="CommentTextChar"/>
    <w:link w:val="CommentSubject"/>
    <w:uiPriority w:val="99"/>
    <w:semiHidden/>
    <w:rsid w:val="005C7C3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C7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C30"/>
    <w:rPr>
      <w:rFonts w:ascii="Segoe UI" w:eastAsia="Times New Roman" w:hAnsi="Segoe UI" w:cs="Segoe UI"/>
      <w:sz w:val="18"/>
      <w:szCs w:val="18"/>
      <w:lang w:eastAsia="lv-LV"/>
    </w:rPr>
  </w:style>
  <w:style w:type="paragraph" w:styleId="Revision">
    <w:name w:val="Revision"/>
    <w:hidden/>
    <w:uiPriority w:val="99"/>
    <w:semiHidden/>
    <w:rsid w:val="00303C7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40295">
      <w:bodyDiv w:val="1"/>
      <w:marLeft w:val="0"/>
      <w:marRight w:val="0"/>
      <w:marTop w:val="0"/>
      <w:marBottom w:val="0"/>
      <w:divBdr>
        <w:top w:val="none" w:sz="0" w:space="0" w:color="auto"/>
        <w:left w:val="none" w:sz="0" w:space="0" w:color="auto"/>
        <w:bottom w:val="none" w:sz="0" w:space="0" w:color="auto"/>
        <w:right w:val="none" w:sz="0" w:space="0" w:color="auto"/>
      </w:divBdr>
    </w:div>
    <w:div w:id="1398088801">
      <w:bodyDiv w:val="1"/>
      <w:marLeft w:val="0"/>
      <w:marRight w:val="0"/>
      <w:marTop w:val="0"/>
      <w:marBottom w:val="0"/>
      <w:divBdr>
        <w:top w:val="none" w:sz="0" w:space="0" w:color="auto"/>
        <w:left w:val="none" w:sz="0" w:space="0" w:color="auto"/>
        <w:bottom w:val="none" w:sz="0" w:space="0" w:color="auto"/>
        <w:right w:val="none" w:sz="0" w:space="0" w:color="auto"/>
      </w:divBdr>
    </w:div>
    <w:div w:id="1442870975">
      <w:bodyDiv w:val="1"/>
      <w:marLeft w:val="0"/>
      <w:marRight w:val="0"/>
      <w:marTop w:val="0"/>
      <w:marBottom w:val="0"/>
      <w:divBdr>
        <w:top w:val="none" w:sz="0" w:space="0" w:color="auto"/>
        <w:left w:val="none" w:sz="0" w:space="0" w:color="auto"/>
        <w:bottom w:val="none" w:sz="0" w:space="0" w:color="auto"/>
        <w:right w:val="none" w:sz="0" w:space="0" w:color="auto"/>
      </w:divBdr>
    </w:div>
    <w:div w:id="198882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dra.jansoen@iz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4020</Words>
  <Characters>2292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Modra Jansone</cp:lastModifiedBy>
  <cp:revision>3</cp:revision>
  <cp:lastPrinted>2019-06-10T07:01:00Z</cp:lastPrinted>
  <dcterms:created xsi:type="dcterms:W3CDTF">2020-09-23T05:36:00Z</dcterms:created>
  <dcterms:modified xsi:type="dcterms:W3CDTF">2020-09-23T05:44:00Z</dcterms:modified>
</cp:coreProperties>
</file>