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3102E" w14:textId="7F7302B4" w:rsidR="000043A2" w:rsidRPr="000043A2" w:rsidRDefault="00423C7C" w:rsidP="000043A2">
      <w:pPr>
        <w:spacing w:after="0" w:line="240" w:lineRule="auto"/>
        <w:jc w:val="right"/>
        <w:rPr>
          <w:rFonts w:ascii="Times New Roman" w:eastAsia="Times New Roman" w:hAnsi="Times New Roman" w:cs="Times New Roman"/>
          <w:i/>
          <w:sz w:val="28"/>
          <w:szCs w:val="28"/>
          <w:lang w:eastAsia="lv-LV"/>
        </w:rPr>
      </w:pPr>
      <w:r>
        <w:rPr>
          <w:rFonts w:ascii="Times New Roman" w:eastAsia="Times New Roman" w:hAnsi="Times New Roman" w:cs="Times New Roman"/>
          <w:i/>
          <w:sz w:val="28"/>
          <w:szCs w:val="28"/>
          <w:lang w:eastAsia="lv-LV"/>
        </w:rPr>
        <w:t xml:space="preserve"> </w:t>
      </w:r>
      <w:r w:rsidR="000043A2" w:rsidRPr="000043A2">
        <w:rPr>
          <w:rFonts w:ascii="Times New Roman" w:eastAsia="Times New Roman" w:hAnsi="Times New Roman" w:cs="Times New Roman"/>
          <w:i/>
          <w:sz w:val="28"/>
          <w:szCs w:val="28"/>
          <w:lang w:eastAsia="lv-LV"/>
        </w:rPr>
        <w:t>Likumprojekts</w:t>
      </w:r>
    </w:p>
    <w:p w14:paraId="2AE07FCA" w14:textId="77777777" w:rsidR="000043A2" w:rsidRPr="000043A2" w:rsidRDefault="000043A2" w:rsidP="000043A2">
      <w:pPr>
        <w:spacing w:after="0" w:line="240" w:lineRule="auto"/>
        <w:jc w:val="center"/>
        <w:rPr>
          <w:rFonts w:ascii="Times New Roman" w:eastAsia="Times New Roman" w:hAnsi="Times New Roman" w:cs="Times New Roman"/>
          <w:b/>
          <w:bCs/>
          <w:sz w:val="28"/>
          <w:szCs w:val="28"/>
          <w:lang w:eastAsia="lv-LV"/>
        </w:rPr>
      </w:pPr>
    </w:p>
    <w:p w14:paraId="01934260" w14:textId="77777777" w:rsidR="000043A2" w:rsidRPr="000043A2" w:rsidRDefault="000043A2" w:rsidP="000043A2">
      <w:pPr>
        <w:spacing w:after="0" w:line="240" w:lineRule="auto"/>
        <w:jc w:val="center"/>
        <w:rPr>
          <w:rFonts w:ascii="Times New Roman" w:eastAsia="Times New Roman" w:hAnsi="Times New Roman" w:cs="Times New Roman"/>
          <w:b/>
          <w:bCs/>
          <w:sz w:val="28"/>
          <w:szCs w:val="28"/>
          <w:lang w:eastAsia="lv-LV"/>
        </w:rPr>
      </w:pPr>
      <w:r w:rsidRPr="000043A2">
        <w:rPr>
          <w:rFonts w:ascii="Times New Roman" w:eastAsia="Times New Roman" w:hAnsi="Times New Roman" w:cs="Times New Roman"/>
          <w:b/>
          <w:bCs/>
          <w:sz w:val="28"/>
          <w:szCs w:val="28"/>
          <w:lang w:eastAsia="lv-LV"/>
        </w:rPr>
        <w:t xml:space="preserve">Grozījumi Valsts sociālo pabalstu </w:t>
      </w:r>
      <w:r w:rsidRPr="000043A2">
        <w:rPr>
          <w:rFonts w:ascii="Times New Roman" w:eastAsia="Times New Roman" w:hAnsi="Times New Roman" w:cs="Times New Roman"/>
          <w:b/>
          <w:sz w:val="28"/>
          <w:szCs w:val="28"/>
          <w:shd w:val="clear" w:color="auto" w:fill="FFFFFF"/>
          <w:lang w:eastAsia="lv-LV"/>
        </w:rPr>
        <w:t xml:space="preserve">likumā </w:t>
      </w:r>
    </w:p>
    <w:p w14:paraId="09661620" w14:textId="77777777" w:rsidR="000043A2" w:rsidRPr="000043A2" w:rsidRDefault="000043A2" w:rsidP="000043A2">
      <w:pPr>
        <w:spacing w:after="0" w:line="240" w:lineRule="auto"/>
        <w:jc w:val="center"/>
        <w:rPr>
          <w:rFonts w:ascii="Times New Roman" w:eastAsia="Times New Roman" w:hAnsi="Times New Roman" w:cs="Times New Roman"/>
          <w:b/>
          <w:bCs/>
          <w:sz w:val="28"/>
          <w:szCs w:val="28"/>
          <w:lang w:eastAsia="lv-LV"/>
        </w:rPr>
      </w:pPr>
    </w:p>
    <w:p w14:paraId="2C6B7469" w14:textId="77777777" w:rsidR="000043A2" w:rsidRPr="000043A2" w:rsidRDefault="000043A2" w:rsidP="000043A2">
      <w:pPr>
        <w:spacing w:after="0" w:line="240" w:lineRule="auto"/>
        <w:jc w:val="both"/>
        <w:rPr>
          <w:rFonts w:ascii="Calibri" w:eastAsia="Calibri" w:hAnsi="Calibri" w:cs="Calibri"/>
        </w:rPr>
      </w:pPr>
      <w:r w:rsidRPr="000043A2">
        <w:rPr>
          <w:rFonts w:ascii="Times New Roman" w:eastAsia="Times New Roman" w:hAnsi="Times New Roman" w:cs="Times New Roman"/>
          <w:sz w:val="28"/>
          <w:szCs w:val="28"/>
          <w:lang w:eastAsia="lv-LV"/>
        </w:rPr>
        <w:tab/>
        <w:t>I</w:t>
      </w:r>
      <w:r w:rsidRPr="000043A2">
        <w:rPr>
          <w:rFonts w:ascii="Times New Roman" w:eastAsia="Times New Roman" w:hAnsi="Times New Roman" w:cs="Times New Roman"/>
          <w:sz w:val="28"/>
          <w:szCs w:val="28"/>
          <w:shd w:val="clear" w:color="auto" w:fill="FFFFFF"/>
          <w:lang w:eastAsia="lv-LV"/>
        </w:rPr>
        <w:t>zdarīt </w:t>
      </w:r>
      <w:hyperlink r:id="rId8" w:tgtFrame="_blank">
        <w:r w:rsidRPr="000043A2">
          <w:rPr>
            <w:rFonts w:ascii="Times New Roman" w:eastAsia="Calibri" w:hAnsi="Times New Roman" w:cs="Times New Roman"/>
            <w:sz w:val="28"/>
            <w:szCs w:val="28"/>
            <w:shd w:val="clear" w:color="auto" w:fill="FFFFFF"/>
            <w:lang w:eastAsia="lv-LV"/>
          </w:rPr>
          <w:t>Valsts sociālo pabalstu likumā</w:t>
        </w:r>
      </w:hyperlink>
      <w:r w:rsidRPr="000043A2">
        <w:rPr>
          <w:rFonts w:ascii="Times New Roman" w:eastAsia="Times New Roman" w:hAnsi="Times New Roman" w:cs="Times New Roman"/>
          <w:sz w:val="28"/>
          <w:szCs w:val="28"/>
          <w:shd w:val="clear" w:color="auto" w:fill="FFFFFF"/>
          <w:lang w:eastAsia="lv-LV"/>
        </w:rPr>
        <w:t> (Latvijas Republikas Saeimas un Ministru Kabineta Ziņotājs, 2002, 23.nr.; 2003, 2.nr.; 2004, 5., 24.nr.; 2005, 22., 24.nr.; 2006, 7.nr.; 2007, 22., 24.nr.; 2009, 15., 23.nr.; Latvijas Vēstnesis, 2010, 47.nr.; 2012, 190.nr.; 2013, 217., 228.nr.; 2014, 183.nr.; 2015, 127.nr.; 2016, 241.nr.; 2017, 242.nr.; 2019, 45., 75.nr.) šādus grozījumus:</w:t>
      </w:r>
    </w:p>
    <w:p w14:paraId="315DBA9F" w14:textId="77777777" w:rsidR="000043A2" w:rsidRPr="000043A2" w:rsidRDefault="000043A2" w:rsidP="000043A2">
      <w:pPr>
        <w:spacing w:after="0" w:line="240" w:lineRule="auto"/>
        <w:ind w:firstLine="720"/>
        <w:jc w:val="both"/>
        <w:rPr>
          <w:rFonts w:ascii="Times New Roman" w:eastAsia="Times New Roman" w:hAnsi="Times New Roman" w:cs="Times New Roman"/>
          <w:sz w:val="28"/>
          <w:szCs w:val="28"/>
          <w:lang w:eastAsia="lv-LV"/>
        </w:rPr>
      </w:pPr>
    </w:p>
    <w:p w14:paraId="73CD391E" w14:textId="77777777" w:rsidR="000043A2" w:rsidRPr="000043A2" w:rsidRDefault="000043A2" w:rsidP="000254E3">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Aizstāt visā likumā vārdu “invalīds” (attiecīgā skaitlī un locījumā) ar vārdiem “persona ar invaliditāti” (attiecīgā skaitlī un locījumā), izņemot pārejas noteikumu 5. un 8. punktu, vārdus “bērns invalīds” (attiecīgā locījumā) ar vārdiem “bērns ar invaliditāti” (attiecīgā locījumā), izņemot pārejas noteikumu 8. un 15. punktu, un vārdus “invalīds, kurš” (attiecīgā skaitlī un locījumā) ar vārdiem “persona ar invaliditāti, kura” (attiecīgajā locījumā), izņemot pārejas noteikumu 5. un 8. punktu.</w:t>
      </w:r>
    </w:p>
    <w:p w14:paraId="231523CE" w14:textId="77777777" w:rsidR="000043A2" w:rsidRPr="000043A2" w:rsidRDefault="000043A2" w:rsidP="000043A2">
      <w:pPr>
        <w:spacing w:after="0" w:line="240" w:lineRule="auto"/>
        <w:ind w:left="720"/>
        <w:contextualSpacing/>
        <w:jc w:val="both"/>
        <w:rPr>
          <w:rFonts w:ascii="Times New Roman" w:eastAsia="Times New Roman" w:hAnsi="Times New Roman" w:cs="Times New Roman"/>
          <w:sz w:val="28"/>
          <w:szCs w:val="28"/>
          <w:lang w:eastAsia="lv-LV"/>
        </w:rPr>
      </w:pPr>
    </w:p>
    <w:p w14:paraId="39862001" w14:textId="6F51DA3F" w:rsidR="000254E3" w:rsidRDefault="000043A2" w:rsidP="000254E3">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4. pantā</w:t>
      </w:r>
      <w:r w:rsidR="002C0FDC">
        <w:rPr>
          <w:rFonts w:ascii="Times New Roman" w:eastAsia="Times New Roman" w:hAnsi="Times New Roman" w:cs="Times New Roman"/>
          <w:sz w:val="28"/>
          <w:szCs w:val="28"/>
          <w:lang w:eastAsia="lv-LV"/>
        </w:rPr>
        <w:t>:</w:t>
      </w:r>
    </w:p>
    <w:p w14:paraId="34435C81" w14:textId="77777777" w:rsidR="001B013F" w:rsidRPr="001B013F" w:rsidRDefault="001B013F" w:rsidP="001B013F">
      <w:pPr>
        <w:spacing w:after="0" w:line="240" w:lineRule="auto"/>
        <w:contextualSpacing/>
        <w:jc w:val="both"/>
        <w:rPr>
          <w:rFonts w:ascii="Times New Roman" w:eastAsia="Times New Roman" w:hAnsi="Times New Roman" w:cs="Times New Roman"/>
          <w:sz w:val="28"/>
          <w:szCs w:val="28"/>
          <w:lang w:eastAsia="lv-LV"/>
        </w:rPr>
      </w:pPr>
    </w:p>
    <w:p w14:paraId="6986A119" w14:textId="77777777" w:rsidR="000043A2" w:rsidRPr="000043A2" w:rsidRDefault="000043A2" w:rsidP="000043A2">
      <w:pPr>
        <w:spacing w:after="0" w:line="240" w:lineRule="auto"/>
        <w:jc w:val="both"/>
        <w:rPr>
          <w:rFonts w:ascii="Times New Roman" w:eastAsia="Times New Roman" w:hAnsi="Times New Roman" w:cs="Times New Roman"/>
          <w:sz w:val="28"/>
          <w:szCs w:val="28"/>
          <w:highlight w:val="white"/>
          <w:lang w:eastAsia="lv-LV"/>
        </w:rPr>
      </w:pPr>
      <w:r w:rsidRPr="000043A2">
        <w:rPr>
          <w:rFonts w:ascii="Times New Roman" w:eastAsia="Times New Roman" w:hAnsi="Times New Roman" w:cs="Times New Roman"/>
          <w:sz w:val="28"/>
          <w:szCs w:val="28"/>
          <w:shd w:val="clear" w:color="auto" w:fill="FFFFFF"/>
          <w:lang w:eastAsia="lv-LV"/>
        </w:rPr>
        <w:t>izteikt pirmo daļu šādā redakcijā:</w:t>
      </w:r>
    </w:p>
    <w:p w14:paraId="6CDF3B02" w14:textId="77777777" w:rsidR="000043A2" w:rsidRPr="000043A2" w:rsidRDefault="000043A2" w:rsidP="000254E3">
      <w:pPr>
        <w:spacing w:after="0" w:line="240" w:lineRule="auto"/>
        <w:ind w:firstLine="426"/>
        <w:jc w:val="both"/>
        <w:rPr>
          <w:rFonts w:ascii="Times New Roman" w:eastAsia="Times New Roman" w:hAnsi="Times New Roman" w:cs="Times New Roman"/>
          <w:sz w:val="28"/>
          <w:szCs w:val="28"/>
          <w:highlight w:val="white"/>
          <w:lang w:eastAsia="lv-LV"/>
        </w:rPr>
      </w:pPr>
      <w:r w:rsidRPr="000043A2">
        <w:rPr>
          <w:rFonts w:ascii="Times New Roman" w:eastAsia="Times New Roman" w:hAnsi="Times New Roman" w:cs="Times New Roman"/>
          <w:sz w:val="28"/>
          <w:szCs w:val="28"/>
          <w:shd w:val="clear" w:color="auto" w:fill="FFFFFF"/>
          <w:lang w:eastAsia="lv-LV"/>
        </w:rPr>
        <w:t>“(1) Tiesības uz valsts sociālajiem pabalstiem ir Latvijas pilsoņiem, nepilsoņiem, ārzemniekiem un bezvalstniekiem, kuriem piešķirts personas kods, kuriem Fizisko personu reģistrā statuss ir aktīvs un kuri pastāvīgi dzīvo Latvijas teritorijā.”;</w:t>
      </w:r>
    </w:p>
    <w:p w14:paraId="4AE7B064" w14:textId="77777777" w:rsidR="000043A2" w:rsidRPr="000043A2" w:rsidRDefault="000043A2" w:rsidP="000043A2">
      <w:pPr>
        <w:spacing w:after="0" w:line="240" w:lineRule="auto"/>
        <w:jc w:val="both"/>
        <w:rPr>
          <w:rFonts w:ascii="Times New Roman" w:eastAsia="Times New Roman" w:hAnsi="Times New Roman" w:cs="Times New Roman"/>
          <w:sz w:val="28"/>
          <w:szCs w:val="28"/>
          <w:highlight w:val="white"/>
          <w:lang w:eastAsia="lv-LV"/>
        </w:rPr>
      </w:pPr>
    </w:p>
    <w:p w14:paraId="3566BF20" w14:textId="77777777" w:rsidR="000043A2" w:rsidRPr="000043A2" w:rsidRDefault="000043A2" w:rsidP="000043A2">
      <w:pPr>
        <w:spacing w:after="0" w:line="240" w:lineRule="auto"/>
        <w:jc w:val="both"/>
        <w:rPr>
          <w:rFonts w:ascii="Times New Roman" w:eastAsia="Times New Roman" w:hAnsi="Times New Roman" w:cs="Times New Roman"/>
          <w:sz w:val="28"/>
          <w:szCs w:val="28"/>
          <w:highlight w:val="white"/>
          <w:lang w:eastAsia="lv-LV"/>
        </w:rPr>
      </w:pPr>
      <w:r w:rsidRPr="000043A2">
        <w:rPr>
          <w:rFonts w:ascii="Times New Roman" w:eastAsia="Times New Roman" w:hAnsi="Times New Roman" w:cs="Times New Roman"/>
          <w:sz w:val="28"/>
          <w:szCs w:val="28"/>
          <w:shd w:val="clear" w:color="auto" w:fill="FFFFFF"/>
          <w:lang w:eastAsia="lv-LV"/>
        </w:rPr>
        <w:t>papildināt pantu ar 1.</w:t>
      </w:r>
      <w:r w:rsidRPr="000043A2">
        <w:rPr>
          <w:rFonts w:ascii="Times New Roman" w:eastAsia="Times New Roman" w:hAnsi="Times New Roman" w:cs="Times New Roman"/>
          <w:sz w:val="28"/>
          <w:szCs w:val="28"/>
          <w:shd w:val="clear" w:color="auto" w:fill="FFFFFF"/>
          <w:vertAlign w:val="superscript"/>
          <w:lang w:eastAsia="lv-LV"/>
        </w:rPr>
        <w:t>1</w:t>
      </w:r>
      <w:r w:rsidRPr="000043A2">
        <w:rPr>
          <w:rFonts w:ascii="Times New Roman" w:eastAsia="Times New Roman" w:hAnsi="Times New Roman" w:cs="Times New Roman"/>
          <w:sz w:val="28"/>
          <w:szCs w:val="28"/>
          <w:shd w:val="clear" w:color="auto" w:fill="FFFFFF"/>
          <w:lang w:eastAsia="lv-LV"/>
        </w:rPr>
        <w:t xml:space="preserve"> un 1.</w:t>
      </w:r>
      <w:r w:rsidRPr="000043A2">
        <w:rPr>
          <w:rFonts w:ascii="Times New Roman" w:eastAsia="Times New Roman" w:hAnsi="Times New Roman" w:cs="Times New Roman"/>
          <w:sz w:val="28"/>
          <w:szCs w:val="28"/>
          <w:shd w:val="clear" w:color="auto" w:fill="FFFFFF"/>
          <w:vertAlign w:val="superscript"/>
          <w:lang w:eastAsia="lv-LV"/>
        </w:rPr>
        <w:t>2</w:t>
      </w:r>
      <w:r w:rsidRPr="000043A2">
        <w:rPr>
          <w:rFonts w:ascii="Times New Roman" w:eastAsia="Times New Roman" w:hAnsi="Times New Roman" w:cs="Times New Roman"/>
          <w:sz w:val="28"/>
          <w:szCs w:val="28"/>
          <w:shd w:val="clear" w:color="auto" w:fill="FFFFFF"/>
          <w:lang w:eastAsia="lv-LV"/>
        </w:rPr>
        <w:t xml:space="preserve"> daļu šādā redakcijā:</w:t>
      </w:r>
    </w:p>
    <w:p w14:paraId="41BEFD73" w14:textId="77777777" w:rsidR="000043A2" w:rsidRPr="000043A2" w:rsidRDefault="000043A2" w:rsidP="000254E3">
      <w:pPr>
        <w:spacing w:after="0" w:line="240" w:lineRule="auto"/>
        <w:ind w:firstLine="426"/>
        <w:jc w:val="both"/>
        <w:rPr>
          <w:rFonts w:ascii="Times New Roman" w:eastAsia="Times New Roman" w:hAnsi="Times New Roman" w:cs="Times New Roman"/>
          <w:sz w:val="28"/>
          <w:szCs w:val="28"/>
          <w:highlight w:val="white"/>
          <w:lang w:eastAsia="lv-LV"/>
        </w:rPr>
      </w:pPr>
      <w:r w:rsidRPr="000043A2">
        <w:rPr>
          <w:rFonts w:ascii="Times New Roman" w:eastAsia="Times New Roman" w:hAnsi="Times New Roman" w:cs="Times New Roman"/>
          <w:sz w:val="28"/>
          <w:szCs w:val="28"/>
          <w:shd w:val="clear" w:color="auto" w:fill="FFFFFF"/>
          <w:lang w:eastAsia="lv-LV"/>
        </w:rPr>
        <w:t>“(1</w:t>
      </w:r>
      <w:r w:rsidRPr="000043A2">
        <w:rPr>
          <w:rFonts w:ascii="Times New Roman" w:eastAsia="Times New Roman" w:hAnsi="Times New Roman" w:cs="Times New Roman"/>
          <w:sz w:val="28"/>
          <w:szCs w:val="28"/>
          <w:shd w:val="clear" w:color="auto" w:fill="FFFFFF"/>
          <w:vertAlign w:val="superscript"/>
          <w:lang w:eastAsia="lv-LV"/>
        </w:rPr>
        <w:t>1</w:t>
      </w:r>
      <w:r w:rsidRPr="000043A2">
        <w:rPr>
          <w:rFonts w:ascii="Times New Roman" w:eastAsia="Times New Roman" w:hAnsi="Times New Roman" w:cs="Times New Roman"/>
          <w:sz w:val="28"/>
          <w:szCs w:val="28"/>
          <w:shd w:val="clear" w:color="auto" w:fill="FFFFFF"/>
          <w:lang w:eastAsia="lv-LV"/>
        </w:rPr>
        <w:t>) Pastāvīgā dzīvesvieta ir vieta, kurā persona faktiski dzīvo un kurā atrodas tās parasto interešu centrs. Šaubu gadījumā pēc Valsts sociālās apdrošināšanas aģentūras pieprasījuma personai ir pienākums pierādīt savu pastāvīgo dzīvi Latvijā un Latviju kā parasto interešu centru, iesniedzot pierādījumus, kas apstiprina šos faktus.</w:t>
      </w:r>
    </w:p>
    <w:p w14:paraId="570E01EA" w14:textId="77777777" w:rsidR="000043A2" w:rsidRPr="000043A2" w:rsidRDefault="000043A2" w:rsidP="000043A2">
      <w:pPr>
        <w:spacing w:after="0" w:line="240" w:lineRule="auto"/>
        <w:rPr>
          <w:rFonts w:ascii="Times New Roman" w:eastAsia="Times New Roman" w:hAnsi="Times New Roman" w:cs="Times New Roman"/>
          <w:sz w:val="28"/>
          <w:szCs w:val="28"/>
          <w:highlight w:val="white"/>
          <w:lang w:eastAsia="lv-LV"/>
        </w:rPr>
      </w:pPr>
    </w:p>
    <w:p w14:paraId="4F6C3F61" w14:textId="77777777" w:rsidR="000043A2" w:rsidRPr="000043A2" w:rsidRDefault="000043A2" w:rsidP="000254E3">
      <w:pPr>
        <w:spacing w:after="0" w:line="240" w:lineRule="auto"/>
        <w:ind w:firstLine="426"/>
        <w:jc w:val="both"/>
        <w:rPr>
          <w:rFonts w:ascii="Times New Roman" w:eastAsia="Times New Roman" w:hAnsi="Times New Roman" w:cs="Times New Roman"/>
          <w:sz w:val="28"/>
          <w:szCs w:val="28"/>
          <w:highlight w:val="white"/>
          <w:lang w:eastAsia="lv-LV"/>
        </w:rPr>
      </w:pPr>
      <w:r w:rsidRPr="000043A2">
        <w:rPr>
          <w:rFonts w:ascii="Times New Roman" w:eastAsia="Times New Roman" w:hAnsi="Times New Roman" w:cs="Times New Roman"/>
          <w:sz w:val="28"/>
          <w:szCs w:val="28"/>
          <w:shd w:val="clear" w:color="auto" w:fill="FFFFFF"/>
          <w:lang w:eastAsia="lv-LV"/>
        </w:rPr>
        <w:t>(1</w:t>
      </w:r>
      <w:r w:rsidRPr="000043A2">
        <w:rPr>
          <w:rFonts w:ascii="Times New Roman" w:eastAsia="Times New Roman" w:hAnsi="Times New Roman" w:cs="Times New Roman"/>
          <w:sz w:val="28"/>
          <w:szCs w:val="28"/>
          <w:shd w:val="clear" w:color="auto" w:fill="FFFFFF"/>
          <w:vertAlign w:val="superscript"/>
          <w:lang w:eastAsia="lv-LV"/>
        </w:rPr>
        <w:t>2</w:t>
      </w:r>
      <w:r w:rsidRPr="000043A2">
        <w:rPr>
          <w:rFonts w:ascii="Times New Roman" w:eastAsia="Times New Roman" w:hAnsi="Times New Roman" w:cs="Times New Roman"/>
          <w:sz w:val="28"/>
          <w:szCs w:val="28"/>
          <w:shd w:val="clear" w:color="auto" w:fill="FFFFFF"/>
          <w:lang w:eastAsia="lv-LV"/>
        </w:rPr>
        <w:t>) Šaubu gadījumā pēc Valsts sociālās apdrošināšanas aģentūras pieprasījuma personai ir pienākums iesniegt pierādījumus, kas apliecina pastāvīgu dzīvi Latvijas teritorijā. Vērtējot, vai personas vai bērns pastāvīgi dzīvo Latvijas teritorijā, Valsts sociālās apdrošināšanas aģentūra vērtē personas un bērna parasto interešu centru, ņemot vērā šādus kritērijus:</w:t>
      </w:r>
    </w:p>
    <w:p w14:paraId="06C8501F" w14:textId="77777777" w:rsidR="000043A2" w:rsidRPr="000043A2" w:rsidRDefault="000043A2" w:rsidP="002C34F3">
      <w:pPr>
        <w:numPr>
          <w:ilvl w:val="0"/>
          <w:numId w:val="3"/>
        </w:numPr>
        <w:spacing w:after="0" w:line="240" w:lineRule="auto"/>
        <w:ind w:left="1134" w:hanging="425"/>
        <w:contextualSpacing/>
        <w:jc w:val="both"/>
        <w:rPr>
          <w:rFonts w:ascii="Times New Roman" w:eastAsia="Times New Roman" w:hAnsi="Times New Roman" w:cs="Times New Roman"/>
          <w:sz w:val="28"/>
          <w:szCs w:val="28"/>
          <w:highlight w:val="white"/>
          <w:lang w:eastAsia="lv-LV"/>
        </w:rPr>
      </w:pPr>
      <w:r w:rsidRPr="000043A2">
        <w:rPr>
          <w:rFonts w:ascii="Times New Roman" w:eastAsia="Times New Roman" w:hAnsi="Times New Roman" w:cs="Times New Roman"/>
          <w:sz w:val="28"/>
          <w:szCs w:val="28"/>
          <w:shd w:val="clear" w:color="auto" w:fill="FFFFFF"/>
          <w:lang w:eastAsia="lv-LV"/>
        </w:rPr>
        <w:t xml:space="preserve">nodarbinātības būtību (vai darba līgums noslēgts vismaz uz diviem  gadiem); </w:t>
      </w:r>
    </w:p>
    <w:p w14:paraId="4DB66D9B" w14:textId="77777777" w:rsidR="000043A2" w:rsidRPr="000043A2" w:rsidRDefault="000043A2" w:rsidP="002C34F3">
      <w:pPr>
        <w:numPr>
          <w:ilvl w:val="0"/>
          <w:numId w:val="3"/>
        </w:numPr>
        <w:tabs>
          <w:tab w:val="left" w:pos="284"/>
        </w:tabs>
        <w:spacing w:after="0" w:line="240" w:lineRule="auto"/>
        <w:ind w:left="1134" w:hanging="425"/>
        <w:contextualSpacing/>
        <w:jc w:val="both"/>
        <w:rPr>
          <w:rFonts w:ascii="Times New Roman" w:eastAsia="Times New Roman" w:hAnsi="Times New Roman" w:cs="Times New Roman"/>
          <w:sz w:val="28"/>
          <w:szCs w:val="28"/>
          <w:highlight w:val="white"/>
          <w:lang w:eastAsia="lv-LV"/>
        </w:rPr>
      </w:pPr>
      <w:r w:rsidRPr="000043A2">
        <w:rPr>
          <w:rFonts w:ascii="Times New Roman" w:eastAsia="Times New Roman" w:hAnsi="Times New Roman" w:cs="Times New Roman"/>
          <w:sz w:val="28"/>
          <w:szCs w:val="28"/>
          <w:shd w:val="clear" w:color="auto" w:fill="FFFFFF"/>
          <w:lang w:eastAsia="lv-LV"/>
        </w:rPr>
        <w:t>vai persona maksā algas nodokli un veic valsts sociālās apdrošināšanas obligātās iemaksas Latvijā);</w:t>
      </w:r>
    </w:p>
    <w:p w14:paraId="6A97C3EC" w14:textId="77777777" w:rsidR="000043A2" w:rsidRPr="000043A2" w:rsidRDefault="000043A2" w:rsidP="002C34F3">
      <w:pPr>
        <w:numPr>
          <w:ilvl w:val="0"/>
          <w:numId w:val="3"/>
        </w:numPr>
        <w:tabs>
          <w:tab w:val="left" w:pos="0"/>
          <w:tab w:val="left" w:pos="284"/>
        </w:tabs>
        <w:spacing w:after="0" w:line="240" w:lineRule="auto"/>
        <w:ind w:left="1134" w:hanging="425"/>
        <w:contextualSpacing/>
        <w:jc w:val="both"/>
        <w:rPr>
          <w:rFonts w:ascii="Times New Roman" w:eastAsia="Times New Roman" w:hAnsi="Times New Roman" w:cs="Times New Roman"/>
          <w:sz w:val="28"/>
          <w:szCs w:val="28"/>
          <w:highlight w:val="white"/>
          <w:lang w:eastAsia="lv-LV"/>
        </w:rPr>
      </w:pPr>
      <w:r w:rsidRPr="000043A2">
        <w:rPr>
          <w:rFonts w:ascii="Times New Roman" w:eastAsia="Times New Roman" w:hAnsi="Times New Roman" w:cs="Times New Roman"/>
          <w:sz w:val="28"/>
          <w:szCs w:val="28"/>
          <w:shd w:val="clear" w:color="auto" w:fill="FFFFFF"/>
          <w:lang w:eastAsia="lv-LV"/>
        </w:rPr>
        <w:t>uzturēšanās ilgumu un nepārtrauktību Latvijas teritorijā (ir deklarētā dzīvesvietas adrese vai/un papildus adrese);</w:t>
      </w:r>
    </w:p>
    <w:p w14:paraId="5B443529" w14:textId="77777777" w:rsidR="000043A2" w:rsidRPr="000043A2" w:rsidRDefault="000043A2" w:rsidP="002C34F3">
      <w:pPr>
        <w:numPr>
          <w:ilvl w:val="0"/>
          <w:numId w:val="3"/>
        </w:numPr>
        <w:tabs>
          <w:tab w:val="left" w:pos="0"/>
          <w:tab w:val="left" w:pos="284"/>
        </w:tabs>
        <w:spacing w:after="0" w:line="240" w:lineRule="auto"/>
        <w:ind w:left="1134" w:hanging="425"/>
        <w:contextualSpacing/>
        <w:jc w:val="both"/>
        <w:rPr>
          <w:rFonts w:ascii="Times New Roman" w:eastAsia="Times New Roman" w:hAnsi="Times New Roman" w:cs="Times New Roman"/>
          <w:sz w:val="28"/>
          <w:szCs w:val="28"/>
          <w:highlight w:val="white"/>
          <w:lang w:eastAsia="lv-LV"/>
        </w:rPr>
      </w:pPr>
      <w:r w:rsidRPr="000043A2">
        <w:rPr>
          <w:rFonts w:ascii="Times New Roman" w:eastAsia="Times New Roman" w:hAnsi="Times New Roman" w:cs="Times New Roman"/>
          <w:sz w:val="28"/>
          <w:szCs w:val="28"/>
          <w:shd w:val="clear" w:color="auto" w:fill="FFFFFF"/>
          <w:lang w:eastAsia="lv-LV"/>
        </w:rPr>
        <w:lastRenderedPageBreak/>
        <w:t>bērna izglītības iegūšanu Latvijā un izglītības ilgumu;</w:t>
      </w:r>
    </w:p>
    <w:p w14:paraId="62B84C78" w14:textId="77777777" w:rsidR="000043A2" w:rsidRPr="000043A2" w:rsidRDefault="000043A2" w:rsidP="002C34F3">
      <w:pPr>
        <w:numPr>
          <w:ilvl w:val="0"/>
          <w:numId w:val="3"/>
        </w:numPr>
        <w:tabs>
          <w:tab w:val="left" w:pos="0"/>
          <w:tab w:val="left" w:pos="284"/>
        </w:tabs>
        <w:spacing w:after="0" w:line="240" w:lineRule="auto"/>
        <w:ind w:left="1134" w:hanging="425"/>
        <w:contextualSpacing/>
        <w:jc w:val="both"/>
        <w:rPr>
          <w:rFonts w:ascii="Times New Roman" w:eastAsia="Times New Roman" w:hAnsi="Times New Roman" w:cs="Times New Roman"/>
          <w:sz w:val="28"/>
          <w:szCs w:val="28"/>
          <w:highlight w:val="white"/>
          <w:lang w:eastAsia="lv-LV"/>
        </w:rPr>
      </w:pPr>
      <w:r w:rsidRPr="000043A2">
        <w:rPr>
          <w:rFonts w:ascii="Times New Roman" w:eastAsia="Times New Roman" w:hAnsi="Times New Roman" w:cs="Times New Roman"/>
          <w:sz w:val="28"/>
          <w:szCs w:val="28"/>
          <w:shd w:val="clear" w:color="auto" w:fill="FFFFFF"/>
          <w:lang w:eastAsia="lv-LV"/>
        </w:rPr>
        <w:t>mājokļa situāciju (vai ir pastāvīgs īpašumā vai noslēgts īres līgums, kas reģistrēts Zemesgrāmatā vai Valsts ieņēmumu dienestā);</w:t>
      </w:r>
    </w:p>
    <w:p w14:paraId="535A8AFC" w14:textId="77777777" w:rsidR="000043A2" w:rsidRPr="000043A2" w:rsidRDefault="000043A2" w:rsidP="002C34F3">
      <w:pPr>
        <w:numPr>
          <w:ilvl w:val="0"/>
          <w:numId w:val="3"/>
        </w:numPr>
        <w:tabs>
          <w:tab w:val="left" w:pos="0"/>
          <w:tab w:val="left" w:pos="284"/>
        </w:tabs>
        <w:spacing w:after="0" w:line="240" w:lineRule="auto"/>
        <w:ind w:left="1134" w:hanging="425"/>
        <w:contextualSpacing/>
        <w:jc w:val="both"/>
        <w:rPr>
          <w:rFonts w:ascii="Times New Roman" w:eastAsia="Times New Roman" w:hAnsi="Times New Roman" w:cs="Times New Roman"/>
          <w:sz w:val="28"/>
          <w:szCs w:val="28"/>
          <w:highlight w:val="white"/>
          <w:lang w:eastAsia="lv-LV"/>
        </w:rPr>
      </w:pPr>
      <w:r w:rsidRPr="000043A2">
        <w:rPr>
          <w:rFonts w:ascii="Times New Roman" w:eastAsia="Times New Roman" w:hAnsi="Times New Roman" w:cs="Times New Roman"/>
          <w:sz w:val="28"/>
          <w:szCs w:val="28"/>
          <w:shd w:val="clear" w:color="auto" w:fill="FFFFFF"/>
          <w:lang w:eastAsia="lv-LV"/>
        </w:rPr>
        <w:t>informāciju par piešķirtajiem pašvaldības sociālajiem pabalstiem un pakalpojumiem;</w:t>
      </w:r>
    </w:p>
    <w:p w14:paraId="5392B4E5" w14:textId="7606E37C" w:rsidR="000043A2" w:rsidRPr="000043A2" w:rsidRDefault="000043A2" w:rsidP="002C34F3">
      <w:pPr>
        <w:numPr>
          <w:ilvl w:val="0"/>
          <w:numId w:val="3"/>
        </w:numPr>
        <w:tabs>
          <w:tab w:val="left" w:pos="0"/>
          <w:tab w:val="left" w:pos="284"/>
        </w:tabs>
        <w:spacing w:after="0" w:line="240" w:lineRule="auto"/>
        <w:ind w:left="1134" w:hanging="425"/>
        <w:contextualSpacing/>
        <w:jc w:val="both"/>
        <w:rPr>
          <w:rFonts w:ascii="Times New Roman" w:eastAsia="Times New Roman" w:hAnsi="Times New Roman" w:cs="Times New Roman"/>
          <w:sz w:val="28"/>
          <w:szCs w:val="28"/>
          <w:highlight w:val="white"/>
          <w:lang w:eastAsia="lv-LV"/>
        </w:rPr>
      </w:pPr>
      <w:r w:rsidRPr="000043A2">
        <w:rPr>
          <w:rFonts w:ascii="Times New Roman" w:eastAsia="Times New Roman" w:hAnsi="Times New Roman" w:cs="Times New Roman"/>
          <w:sz w:val="28"/>
          <w:szCs w:val="28"/>
          <w:shd w:val="clear" w:color="auto" w:fill="FFFFFF"/>
          <w:lang w:eastAsia="lv-LV"/>
        </w:rPr>
        <w:t xml:space="preserve">personas iesniegtos dokumentus, kas pierāda, ka persona noteiktajā laikposmā veikusi </w:t>
      </w:r>
      <w:r w:rsidRPr="00A208C4">
        <w:rPr>
          <w:rFonts w:ascii="Times New Roman" w:eastAsia="Times New Roman" w:hAnsi="Times New Roman" w:cs="Times New Roman"/>
          <w:sz w:val="28"/>
          <w:szCs w:val="28"/>
          <w:lang w:eastAsia="lv-LV"/>
        </w:rPr>
        <w:t>saimniecisk</w:t>
      </w:r>
      <w:r w:rsidR="002F4AD4" w:rsidRPr="00A208C4">
        <w:rPr>
          <w:rFonts w:ascii="Times New Roman" w:eastAsia="Times New Roman" w:hAnsi="Times New Roman" w:cs="Times New Roman"/>
          <w:sz w:val="28"/>
          <w:szCs w:val="28"/>
          <w:lang w:eastAsia="lv-LV"/>
        </w:rPr>
        <w:t>o</w:t>
      </w:r>
      <w:r w:rsidRPr="00A208C4">
        <w:rPr>
          <w:rFonts w:ascii="Times New Roman" w:eastAsia="Times New Roman" w:hAnsi="Times New Roman" w:cs="Times New Roman"/>
          <w:sz w:val="28"/>
          <w:szCs w:val="28"/>
          <w:lang w:eastAsia="lv-LV"/>
        </w:rPr>
        <w:t xml:space="preserve"> darbīb</w:t>
      </w:r>
      <w:r w:rsidR="002F4AD4" w:rsidRPr="00A208C4">
        <w:rPr>
          <w:rFonts w:ascii="Times New Roman" w:eastAsia="Times New Roman" w:hAnsi="Times New Roman" w:cs="Times New Roman"/>
          <w:sz w:val="28"/>
          <w:szCs w:val="28"/>
          <w:lang w:eastAsia="lv-LV"/>
        </w:rPr>
        <w:t>u</w:t>
      </w:r>
      <w:r w:rsidRPr="000043A2">
        <w:rPr>
          <w:rFonts w:ascii="Times New Roman" w:eastAsia="Times New Roman" w:hAnsi="Times New Roman" w:cs="Times New Roman"/>
          <w:sz w:val="28"/>
          <w:szCs w:val="28"/>
          <w:shd w:val="clear" w:color="auto" w:fill="FFFFFF"/>
          <w:lang w:eastAsia="lv-LV"/>
        </w:rPr>
        <w:t xml:space="preserve"> Latvijā, dokumentus par ilgstošu ārstniecības pakalpojumu saņemšanu Latvijā un citus dokumentus.”;</w:t>
      </w:r>
    </w:p>
    <w:p w14:paraId="3E329CBE" w14:textId="77777777" w:rsidR="000043A2" w:rsidRPr="000043A2" w:rsidRDefault="000043A2" w:rsidP="002C34F3">
      <w:pPr>
        <w:spacing w:after="0" w:line="240" w:lineRule="auto"/>
        <w:ind w:left="1134" w:hanging="425"/>
        <w:jc w:val="both"/>
        <w:rPr>
          <w:rFonts w:ascii="Times New Roman" w:eastAsia="Times New Roman" w:hAnsi="Times New Roman" w:cs="Times New Roman"/>
          <w:sz w:val="28"/>
          <w:szCs w:val="28"/>
          <w:highlight w:val="white"/>
          <w:lang w:eastAsia="lv-LV"/>
        </w:rPr>
      </w:pPr>
    </w:p>
    <w:p w14:paraId="36B3FFEA" w14:textId="77777777" w:rsidR="000043A2" w:rsidRPr="000043A2" w:rsidRDefault="000043A2" w:rsidP="000043A2">
      <w:pPr>
        <w:spacing w:after="0" w:line="240" w:lineRule="auto"/>
        <w:jc w:val="both"/>
        <w:rPr>
          <w:rFonts w:ascii="Times New Roman" w:eastAsia="Times New Roman" w:hAnsi="Times New Roman" w:cs="Times New Roman"/>
          <w:sz w:val="28"/>
          <w:szCs w:val="28"/>
          <w:highlight w:val="white"/>
          <w:lang w:eastAsia="lv-LV"/>
        </w:rPr>
      </w:pPr>
      <w:r w:rsidRPr="000043A2">
        <w:rPr>
          <w:rFonts w:ascii="Times New Roman" w:eastAsia="Times New Roman" w:hAnsi="Times New Roman" w:cs="Times New Roman"/>
          <w:sz w:val="28"/>
          <w:szCs w:val="28"/>
          <w:shd w:val="clear" w:color="auto" w:fill="FFFFFF"/>
          <w:lang w:eastAsia="lv-LV"/>
        </w:rPr>
        <w:t>aizstāt trešajā daļā vārdus “ir piešķirts personas kods” ar vārdiem “ir piešķirts personas kods un bērnam Fizisko personu reģistrā statuss ir aktīvs”;</w:t>
      </w:r>
    </w:p>
    <w:p w14:paraId="326D7426" w14:textId="77777777" w:rsidR="000043A2" w:rsidRPr="000043A2" w:rsidRDefault="000043A2" w:rsidP="000043A2">
      <w:pPr>
        <w:spacing w:after="0" w:line="240" w:lineRule="auto"/>
        <w:rPr>
          <w:rFonts w:ascii="Times New Roman" w:eastAsia="Times New Roman" w:hAnsi="Times New Roman" w:cs="Times New Roman"/>
          <w:sz w:val="28"/>
          <w:szCs w:val="28"/>
          <w:highlight w:val="white"/>
          <w:lang w:eastAsia="lv-LV"/>
        </w:rPr>
      </w:pPr>
    </w:p>
    <w:p w14:paraId="2C0D9BDD" w14:textId="77777777" w:rsidR="000043A2" w:rsidRPr="000043A2" w:rsidRDefault="000043A2" w:rsidP="000043A2">
      <w:pPr>
        <w:spacing w:after="0" w:line="240" w:lineRule="auto"/>
        <w:rPr>
          <w:rFonts w:ascii="Times New Roman" w:eastAsia="Times New Roman" w:hAnsi="Times New Roman" w:cs="Times New Roman"/>
          <w:sz w:val="28"/>
          <w:szCs w:val="28"/>
          <w:highlight w:val="white"/>
          <w:lang w:eastAsia="lv-LV"/>
        </w:rPr>
      </w:pPr>
      <w:r w:rsidRPr="000043A2">
        <w:rPr>
          <w:rFonts w:ascii="Times New Roman" w:eastAsia="Times New Roman" w:hAnsi="Times New Roman" w:cs="Times New Roman"/>
          <w:sz w:val="28"/>
          <w:szCs w:val="28"/>
          <w:shd w:val="clear" w:color="auto" w:fill="FFFFFF"/>
          <w:lang w:eastAsia="lv-LV"/>
        </w:rPr>
        <w:t>izteikt ceturto daļu šādā redakcijā:</w:t>
      </w:r>
    </w:p>
    <w:p w14:paraId="212140C2" w14:textId="77777777" w:rsidR="000043A2" w:rsidRPr="000043A2" w:rsidRDefault="000043A2" w:rsidP="000254E3">
      <w:pPr>
        <w:spacing w:after="0" w:line="240" w:lineRule="auto"/>
        <w:ind w:firstLine="426"/>
        <w:jc w:val="both"/>
        <w:rPr>
          <w:rFonts w:ascii="Calibri" w:eastAsia="Calibri" w:hAnsi="Calibri" w:cs="Calibri"/>
        </w:rPr>
      </w:pPr>
      <w:r w:rsidRPr="000043A2">
        <w:rPr>
          <w:rFonts w:ascii="Times New Roman" w:eastAsia="Times New Roman" w:hAnsi="Times New Roman" w:cs="Times New Roman"/>
          <w:sz w:val="28"/>
          <w:szCs w:val="28"/>
          <w:shd w:val="clear" w:color="auto" w:fill="FFFFFF"/>
          <w:lang w:eastAsia="lv-LV"/>
        </w:rPr>
        <w:t>“(4) Tiesības uz pabalstu aizbildnībā esoša bērna uzturēšanai ir visām šā panta pirmajā daļā minētajām personām, ja to aizbildnībā esošajam bērnam piešķirts personas kods un bērna statuss Fizisko personu reģistrā ir aktīvs. Tiesības uz atlīdzību par aizbildņa pienākumu pildīšanu ir Latvijas pilsoņiem, nepilsoņiem, ārzemniekiem un bezvalstniekiem, kuriem piešķirts personas kods un personai Fizisko personu reģistrā statuss ir aktīvs, ja to aizbildnībā esošajam bērnam arī ir piešķirts personas kods un bērna statuss Fizisko personu reģistrā ir aktīvs. Šie noteikumi neattiecas uz personu, kuras aizbildnībā ir bērns, kas Latvijā saņēmis termiņuzturēšanās atļauju, izņemot bērnu, par kuru atbilstoši </w:t>
      </w:r>
      <w:hyperlink r:id="rId9" w:tgtFrame="_blank">
        <w:r w:rsidRPr="000043A2">
          <w:rPr>
            <w:rFonts w:ascii="Times New Roman" w:eastAsia="Calibri" w:hAnsi="Times New Roman" w:cs="Times New Roman"/>
            <w:sz w:val="28"/>
            <w:szCs w:val="28"/>
            <w:shd w:val="clear" w:color="auto" w:fill="FFFFFF"/>
            <w:lang w:eastAsia="lv-LV"/>
          </w:rPr>
          <w:t>Patvēruma likumam</w:t>
        </w:r>
      </w:hyperlink>
      <w:r w:rsidRPr="000043A2">
        <w:rPr>
          <w:rFonts w:ascii="Times New Roman" w:eastAsia="Times New Roman" w:hAnsi="Times New Roman" w:cs="Times New Roman"/>
          <w:sz w:val="28"/>
          <w:szCs w:val="28"/>
          <w:shd w:val="clear" w:color="auto" w:fill="FFFFFF"/>
          <w:lang w:eastAsia="lv-LV"/>
        </w:rPr>
        <w:t> ir iesniegts iesniegums par bēgļa vai alternatīvā statusa piešķiršanu (patvēruma iesnieguma izskatīšanas laikā) vai kuram Latvijā ir piešķirts alternatīvais statuss.”.</w:t>
      </w:r>
    </w:p>
    <w:p w14:paraId="13BE134B" w14:textId="77777777" w:rsidR="000043A2" w:rsidRPr="000043A2" w:rsidRDefault="000043A2" w:rsidP="000043A2">
      <w:pPr>
        <w:spacing w:after="0" w:line="240" w:lineRule="auto"/>
        <w:jc w:val="both"/>
        <w:rPr>
          <w:rFonts w:ascii="Times New Roman" w:eastAsia="Times New Roman" w:hAnsi="Times New Roman" w:cs="Times New Roman"/>
          <w:sz w:val="28"/>
          <w:szCs w:val="28"/>
          <w:lang w:eastAsia="lv-LV"/>
        </w:rPr>
      </w:pPr>
    </w:p>
    <w:p w14:paraId="7DF6DC4A" w14:textId="77777777" w:rsidR="000043A2" w:rsidRPr="004B29D0" w:rsidRDefault="000043A2" w:rsidP="000043A2">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6. pantā:</w:t>
      </w:r>
    </w:p>
    <w:p w14:paraId="026DFDFE" w14:textId="77777777" w:rsidR="000254E3" w:rsidRPr="000043A2" w:rsidRDefault="000254E3" w:rsidP="000254E3">
      <w:pPr>
        <w:spacing w:after="0" w:line="240" w:lineRule="auto"/>
        <w:contextualSpacing/>
        <w:jc w:val="both"/>
        <w:rPr>
          <w:rFonts w:ascii="Times New Roman" w:eastAsia="Times New Roman" w:hAnsi="Times New Roman" w:cs="Times New Roman"/>
          <w:sz w:val="28"/>
          <w:szCs w:val="28"/>
          <w:lang w:eastAsia="lv-LV"/>
        </w:rPr>
      </w:pPr>
    </w:p>
    <w:p w14:paraId="50B5BD88" w14:textId="77777777" w:rsidR="000043A2" w:rsidRPr="000043A2" w:rsidRDefault="000043A2" w:rsidP="000043A2">
      <w:pPr>
        <w:spacing w:after="0" w:line="240" w:lineRule="auto"/>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izslēgt otrās daļas 2. punkta trešo teikumu;</w:t>
      </w:r>
    </w:p>
    <w:p w14:paraId="6734F674" w14:textId="77777777" w:rsidR="000043A2" w:rsidRPr="000043A2" w:rsidRDefault="000043A2" w:rsidP="000043A2">
      <w:pPr>
        <w:spacing w:after="0" w:line="240" w:lineRule="auto"/>
        <w:rPr>
          <w:rFonts w:ascii="Times New Roman" w:eastAsia="Times New Roman" w:hAnsi="Times New Roman" w:cs="Times New Roman"/>
          <w:sz w:val="28"/>
          <w:szCs w:val="28"/>
          <w:lang w:eastAsia="lv-LV"/>
        </w:rPr>
      </w:pPr>
    </w:p>
    <w:p w14:paraId="75DFAE22" w14:textId="77777777" w:rsidR="000043A2" w:rsidRPr="000043A2" w:rsidRDefault="000043A2" w:rsidP="000043A2">
      <w:pPr>
        <w:spacing w:after="0" w:line="240" w:lineRule="auto"/>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papildināt pantu ar 2.</w:t>
      </w:r>
      <w:r w:rsidRPr="000043A2">
        <w:rPr>
          <w:rFonts w:ascii="Times New Roman" w:eastAsia="Times New Roman" w:hAnsi="Times New Roman" w:cs="Times New Roman"/>
          <w:sz w:val="28"/>
          <w:szCs w:val="28"/>
          <w:vertAlign w:val="superscript"/>
          <w:lang w:eastAsia="lv-LV"/>
        </w:rPr>
        <w:t>1</w:t>
      </w:r>
      <w:r w:rsidRPr="000043A2">
        <w:rPr>
          <w:rFonts w:ascii="Times New Roman" w:eastAsia="Times New Roman" w:hAnsi="Times New Roman" w:cs="Times New Roman"/>
          <w:sz w:val="28"/>
          <w:szCs w:val="28"/>
          <w:lang w:eastAsia="lv-LV"/>
        </w:rPr>
        <w:t xml:space="preserve"> daļu šādā redakcijā:</w:t>
      </w:r>
    </w:p>
    <w:p w14:paraId="21284112" w14:textId="77777777" w:rsidR="000043A2" w:rsidRPr="000043A2" w:rsidRDefault="000043A2" w:rsidP="000254E3">
      <w:pPr>
        <w:spacing w:after="0" w:line="240" w:lineRule="auto"/>
        <w:ind w:firstLine="426"/>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“(2</w:t>
      </w:r>
      <w:r w:rsidRPr="000043A2">
        <w:rPr>
          <w:rFonts w:ascii="Times New Roman" w:eastAsia="Times New Roman" w:hAnsi="Times New Roman" w:cs="Times New Roman"/>
          <w:sz w:val="28"/>
          <w:szCs w:val="28"/>
          <w:vertAlign w:val="superscript"/>
          <w:lang w:eastAsia="lv-LV"/>
        </w:rPr>
        <w:t>1</w:t>
      </w:r>
      <w:r w:rsidRPr="000043A2">
        <w:rPr>
          <w:rFonts w:ascii="Times New Roman" w:eastAsia="Times New Roman" w:hAnsi="Times New Roman" w:cs="Times New Roman"/>
          <w:sz w:val="28"/>
          <w:szCs w:val="28"/>
          <w:lang w:eastAsia="lv-LV"/>
        </w:rPr>
        <w:t>) Ģimenes valsts pabalstu personai, kura audzina bērnu ar invaliditāti, piešķir no dienas, kad bērnam noteikta invaliditāte, bet ne ilgāk kā līdz dienai, kad bērns sasniedz 20 gadu vecumu, neatkarīgi no fakta, vai bērns apmeklē izglītības iestādi.”;</w:t>
      </w:r>
    </w:p>
    <w:p w14:paraId="2055069D" w14:textId="77777777" w:rsidR="000043A2" w:rsidRPr="000043A2" w:rsidRDefault="000043A2" w:rsidP="000043A2">
      <w:pPr>
        <w:spacing w:after="0" w:line="240" w:lineRule="auto"/>
        <w:rPr>
          <w:rFonts w:ascii="Times New Roman" w:eastAsia="Times New Roman" w:hAnsi="Times New Roman" w:cs="Times New Roman"/>
          <w:sz w:val="28"/>
          <w:szCs w:val="28"/>
          <w:lang w:eastAsia="lv-LV"/>
        </w:rPr>
      </w:pPr>
    </w:p>
    <w:p w14:paraId="78EB7BEA" w14:textId="77777777" w:rsidR="000043A2" w:rsidRPr="000043A2" w:rsidRDefault="000043A2" w:rsidP="000043A2">
      <w:pPr>
        <w:spacing w:after="0" w:line="240" w:lineRule="auto"/>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 xml:space="preserve">izteikt trešo daļu šādā redakcijā: </w:t>
      </w:r>
    </w:p>
    <w:p w14:paraId="7CFDB9C3" w14:textId="77777777" w:rsidR="000043A2" w:rsidRPr="000043A2" w:rsidRDefault="000043A2" w:rsidP="000254E3">
      <w:pPr>
        <w:spacing w:after="0" w:line="240" w:lineRule="auto"/>
        <w:ind w:firstLine="426"/>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“(3) Par bērnu ar invaliditāti, kurš nav sasniedzis 18 gadu vecumu, tiek piešķirta piemaksa pie ģimenes valsts pabalsta Ministru kabineta noteiktajā apmērā. Tiesības uz šo piemaksu personai, kura audzina bērnu ar invaliditāti, ir no dienas, kad bērnam noteikta invaliditāte, līdz dienai, kad bērns ar invaliditāti sasniedz 18 gadu vecumu.”.</w:t>
      </w:r>
    </w:p>
    <w:p w14:paraId="2CCC747D" w14:textId="77777777" w:rsidR="000043A2" w:rsidRPr="000043A2" w:rsidRDefault="000043A2" w:rsidP="000043A2">
      <w:pPr>
        <w:spacing w:after="0" w:line="240" w:lineRule="auto"/>
        <w:rPr>
          <w:rFonts w:ascii="Times New Roman" w:eastAsia="Times New Roman" w:hAnsi="Times New Roman" w:cs="Times New Roman"/>
          <w:sz w:val="28"/>
          <w:szCs w:val="28"/>
          <w:lang w:eastAsia="lv-LV"/>
        </w:rPr>
      </w:pPr>
    </w:p>
    <w:p w14:paraId="3A9DA29F" w14:textId="77777777" w:rsidR="000043A2" w:rsidRPr="000043A2" w:rsidRDefault="000043A2" w:rsidP="000043A2">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lastRenderedPageBreak/>
        <w:t>Izslēgt 8. panta otro daļu.</w:t>
      </w:r>
    </w:p>
    <w:p w14:paraId="4C7484FA" w14:textId="77777777" w:rsidR="000043A2" w:rsidRPr="000043A2" w:rsidRDefault="000043A2" w:rsidP="000043A2">
      <w:pPr>
        <w:spacing w:after="0" w:line="240" w:lineRule="auto"/>
        <w:ind w:left="720"/>
        <w:contextualSpacing/>
        <w:rPr>
          <w:rFonts w:ascii="Times New Roman" w:eastAsia="Times New Roman" w:hAnsi="Times New Roman" w:cs="Times New Roman"/>
          <w:sz w:val="28"/>
          <w:szCs w:val="28"/>
          <w:lang w:eastAsia="lv-LV"/>
        </w:rPr>
      </w:pPr>
    </w:p>
    <w:p w14:paraId="2D1E5525" w14:textId="77777777" w:rsidR="000043A2" w:rsidRPr="004B29D0" w:rsidRDefault="000043A2" w:rsidP="000043A2">
      <w:pPr>
        <w:numPr>
          <w:ilvl w:val="0"/>
          <w:numId w:val="1"/>
        </w:numPr>
        <w:spacing w:after="0" w:line="240" w:lineRule="auto"/>
        <w:contextualSpacing/>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Izteikt 11. panta pirmo un otro daļu šādā redakcijā:</w:t>
      </w:r>
    </w:p>
    <w:p w14:paraId="7FB53C9C" w14:textId="77777777" w:rsidR="000043A2" w:rsidRPr="000043A2" w:rsidRDefault="000043A2" w:rsidP="000254E3">
      <w:pPr>
        <w:spacing w:after="0" w:line="240" w:lineRule="auto"/>
        <w:ind w:firstLine="426"/>
        <w:jc w:val="both"/>
        <w:rPr>
          <w:rFonts w:ascii="Times New Roman" w:eastAsia="Times New Roman" w:hAnsi="Times New Roman" w:cs="Times New Roman"/>
          <w:strike/>
          <w:sz w:val="28"/>
          <w:szCs w:val="28"/>
          <w:lang w:eastAsia="lv-LV"/>
        </w:rPr>
      </w:pPr>
      <w:r w:rsidRPr="000043A2">
        <w:rPr>
          <w:rFonts w:ascii="Times New Roman" w:eastAsia="Times New Roman" w:hAnsi="Times New Roman" w:cs="Times New Roman"/>
          <w:sz w:val="28"/>
          <w:szCs w:val="28"/>
          <w:lang w:eastAsia="lv-LV"/>
        </w:rPr>
        <w:t xml:space="preserve">“(1) Atlīdzību par audžuģimenes (izņemot specializēto audžuģimeni) pienākumu pildīšanu piešķir vienam no audžuģimenes locekļiem (personai) par visiem audžuģimenē audzināmajiem bērniem, neatkarīgi no tā, kurš no audžuģimenes locekļiem (personām) noslēdzis līgumu ar pašvaldību, ja audžuģimene ir ieguvusi audžuģimenes statusu un tai saskaņā ar bāriņtiesas lēmumu un līgumu, ko noslēgusi pašvaldība un audžuģimene, audzināšanā nodots bērns uz laiku, kas ir ilgāks par vienu mēnesi. Atlīdzības apmērs ir atkarīgs no kopējā bērnu skaita audžuģimenē. </w:t>
      </w:r>
    </w:p>
    <w:p w14:paraId="66E33A82" w14:textId="77777777" w:rsidR="000043A2" w:rsidRPr="000043A2" w:rsidRDefault="000043A2" w:rsidP="000254E3">
      <w:pPr>
        <w:spacing w:after="0" w:line="240" w:lineRule="auto"/>
        <w:ind w:firstLine="426"/>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(2) Audžuģimenes loceklim (personai) ir tiesības saņemt šo atlīdzību no dienas, kad bērns nodots audzināšanā audžuģimenei.”.</w:t>
      </w:r>
    </w:p>
    <w:p w14:paraId="36488796" w14:textId="77777777" w:rsidR="000043A2" w:rsidRPr="000043A2" w:rsidRDefault="000043A2" w:rsidP="000043A2">
      <w:pPr>
        <w:spacing w:after="0" w:line="240" w:lineRule="auto"/>
        <w:ind w:left="720"/>
        <w:contextualSpacing/>
        <w:rPr>
          <w:rFonts w:ascii="Times New Roman" w:eastAsia="Times New Roman" w:hAnsi="Times New Roman" w:cs="Times New Roman"/>
          <w:sz w:val="28"/>
          <w:szCs w:val="28"/>
          <w:lang w:eastAsia="lv-LV"/>
        </w:rPr>
      </w:pPr>
    </w:p>
    <w:p w14:paraId="178650B9" w14:textId="77777777" w:rsidR="000043A2" w:rsidRPr="000043A2" w:rsidRDefault="000043A2" w:rsidP="000043A2">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Izteikt 12. panta pirmo daļu šādā redakcijā:</w:t>
      </w:r>
    </w:p>
    <w:p w14:paraId="16D38AC6" w14:textId="77777777" w:rsidR="000043A2" w:rsidRPr="000043A2" w:rsidRDefault="000043A2" w:rsidP="000254E3">
      <w:pPr>
        <w:spacing w:after="0" w:line="240" w:lineRule="auto"/>
        <w:ind w:firstLine="426"/>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“(1) Pabalstu transporta izdevumu kompensēšanai personai ar invaliditāti, kurai ir apgrūtināta pārvietošanās, piešķir personai, kurai pašai vai kuras bērnam normatīvajos aktos paredzētajā kārtībā ir noteikta invaliditāte un Valsts komisija ir izsniegusi  atzinumu par medicīniskajām indikācijām vieglā automobiļa speciālai pielāgošanai un pabalsta saņemšanai transporta izdevumu kompensēšanai. Ministru kabinets nosaka kritērijus atzinuma izsniegšanai.”.</w:t>
      </w:r>
    </w:p>
    <w:p w14:paraId="4C7F7EEF" w14:textId="77777777" w:rsidR="000043A2" w:rsidRPr="000043A2" w:rsidRDefault="000043A2" w:rsidP="000043A2">
      <w:pPr>
        <w:spacing w:after="0" w:line="240" w:lineRule="auto"/>
        <w:jc w:val="both"/>
        <w:rPr>
          <w:rFonts w:ascii="Times New Roman" w:eastAsia="Times New Roman" w:hAnsi="Times New Roman" w:cs="Times New Roman"/>
          <w:sz w:val="28"/>
          <w:szCs w:val="28"/>
          <w:lang w:eastAsia="lv-LV"/>
        </w:rPr>
      </w:pPr>
    </w:p>
    <w:p w14:paraId="523568B8" w14:textId="77777777" w:rsidR="000254E3" w:rsidRPr="004B29D0" w:rsidRDefault="000254E3" w:rsidP="000254E3">
      <w:pPr>
        <w:pStyle w:val="ListParagraph"/>
        <w:numPr>
          <w:ilvl w:val="0"/>
          <w:numId w:val="1"/>
        </w:numPr>
        <w:spacing w:after="0" w:line="293" w:lineRule="atLeast"/>
        <w:jc w:val="both"/>
        <w:rPr>
          <w:rFonts w:ascii="Times New Roman" w:eastAsia="Times New Roman" w:hAnsi="Times New Roman" w:cs="Times New Roman"/>
          <w:sz w:val="28"/>
          <w:szCs w:val="28"/>
          <w:lang w:eastAsia="lv-LV"/>
        </w:rPr>
      </w:pPr>
      <w:r w:rsidRPr="004B29D0">
        <w:rPr>
          <w:rFonts w:ascii="Times New Roman" w:eastAsia="Times New Roman" w:hAnsi="Times New Roman" w:cs="Times New Roman"/>
          <w:sz w:val="28"/>
          <w:szCs w:val="28"/>
          <w:lang w:eastAsia="lv-LV"/>
        </w:rPr>
        <w:t>13.pantā:</w:t>
      </w:r>
    </w:p>
    <w:p w14:paraId="65FF4923" w14:textId="77777777" w:rsidR="000254E3" w:rsidRPr="004B29D0" w:rsidRDefault="000254E3" w:rsidP="000254E3">
      <w:pPr>
        <w:pStyle w:val="ListParagraph"/>
        <w:spacing w:after="0" w:line="293" w:lineRule="atLeast"/>
        <w:ind w:left="360"/>
        <w:jc w:val="both"/>
        <w:rPr>
          <w:rFonts w:ascii="Times New Roman" w:eastAsia="Times New Roman" w:hAnsi="Times New Roman" w:cs="Times New Roman"/>
          <w:sz w:val="28"/>
          <w:szCs w:val="28"/>
          <w:lang w:eastAsia="lv-LV"/>
        </w:rPr>
      </w:pPr>
    </w:p>
    <w:p w14:paraId="0DA5ABF2" w14:textId="77777777" w:rsidR="000254E3" w:rsidRPr="000254E3" w:rsidRDefault="000254E3" w:rsidP="000254E3">
      <w:pPr>
        <w:spacing w:after="0" w:line="293" w:lineRule="atLeast"/>
        <w:jc w:val="both"/>
        <w:rPr>
          <w:rFonts w:ascii="Times New Roman" w:eastAsia="Times New Roman" w:hAnsi="Times New Roman" w:cs="Times New Roman"/>
          <w:sz w:val="28"/>
          <w:szCs w:val="28"/>
          <w:lang w:eastAsia="lv-LV"/>
        </w:rPr>
      </w:pPr>
      <w:r w:rsidRPr="000254E3">
        <w:rPr>
          <w:rFonts w:ascii="Times New Roman" w:eastAsia="Times New Roman" w:hAnsi="Times New Roman" w:cs="Times New Roman"/>
          <w:sz w:val="28"/>
          <w:szCs w:val="28"/>
          <w:lang w:eastAsia="lv-LV"/>
        </w:rPr>
        <w:t>izteikt pirmo daļu šādā redakcijā:</w:t>
      </w:r>
    </w:p>
    <w:p w14:paraId="27C2096E" w14:textId="77777777" w:rsidR="000254E3" w:rsidRPr="00A208C4" w:rsidRDefault="000254E3" w:rsidP="000254E3">
      <w:pPr>
        <w:spacing w:after="0" w:line="293" w:lineRule="atLeast"/>
        <w:ind w:firstLine="426"/>
        <w:jc w:val="both"/>
        <w:rPr>
          <w:rFonts w:ascii="Times New Roman" w:eastAsia="Times New Roman" w:hAnsi="Times New Roman" w:cs="Times New Roman"/>
          <w:sz w:val="28"/>
          <w:szCs w:val="28"/>
          <w:lang w:eastAsia="lv-LV"/>
        </w:rPr>
      </w:pPr>
      <w:r w:rsidRPr="000254E3">
        <w:rPr>
          <w:rFonts w:ascii="Times New Roman" w:eastAsia="Times New Roman" w:hAnsi="Times New Roman" w:cs="Times New Roman"/>
          <w:sz w:val="28"/>
          <w:szCs w:val="28"/>
          <w:lang w:eastAsia="lv-LV"/>
        </w:rPr>
        <w:t>“(1) Saskaņā ar likuma “Par sociālo drošību” 2.</w:t>
      </w:r>
      <w:r w:rsidRPr="000254E3">
        <w:rPr>
          <w:rFonts w:ascii="Times New Roman" w:eastAsia="Times New Roman" w:hAnsi="Times New Roman" w:cs="Times New Roman"/>
          <w:b/>
          <w:bCs/>
          <w:sz w:val="28"/>
          <w:szCs w:val="28"/>
          <w:vertAlign w:val="superscript"/>
          <w:lang w:eastAsia="lv-LV"/>
        </w:rPr>
        <w:t>2</w:t>
      </w:r>
      <w:r w:rsidRPr="000254E3">
        <w:rPr>
          <w:rFonts w:ascii="Times New Roman" w:eastAsia="Times New Roman" w:hAnsi="Times New Roman" w:cs="Times New Roman"/>
          <w:sz w:val="28"/>
          <w:szCs w:val="28"/>
          <w:vertAlign w:val="superscript"/>
          <w:lang w:eastAsia="lv-LV"/>
        </w:rPr>
        <w:t xml:space="preserve"> </w:t>
      </w:r>
      <w:r w:rsidRPr="000254E3">
        <w:rPr>
          <w:rFonts w:ascii="Times New Roman" w:eastAsia="Times New Roman" w:hAnsi="Times New Roman" w:cs="Times New Roman"/>
          <w:sz w:val="28"/>
          <w:szCs w:val="28"/>
          <w:lang w:eastAsia="lv-LV"/>
        </w:rPr>
        <w:t xml:space="preserve">panta pirmajā daļā noteikto </w:t>
      </w:r>
      <w:r w:rsidRPr="000254E3">
        <w:rPr>
          <w:rFonts w:ascii="Times New Roman" w:eastAsia="Times New Roman" w:hAnsi="Times New Roman" w:cs="Times New Roman"/>
          <w:sz w:val="28"/>
          <w:szCs w:val="28"/>
          <w:vertAlign w:val="superscript"/>
          <w:lang w:eastAsia="lv-LV"/>
        </w:rPr>
        <w:t xml:space="preserve"> </w:t>
      </w:r>
      <w:r w:rsidRPr="000254E3">
        <w:rPr>
          <w:rFonts w:ascii="Times New Roman" w:eastAsia="Times New Roman" w:hAnsi="Times New Roman" w:cs="Times New Roman"/>
          <w:sz w:val="28"/>
          <w:szCs w:val="28"/>
          <w:lang w:eastAsia="lv-LV"/>
        </w:rPr>
        <w:t xml:space="preserve">valsts sociālā nodrošinājuma pabalstu nosaka procentuālā apmērā no Centrālās statistikas pārvaldes pārskata gadā tīmekļa vietnē publicētās mājsaimniecību rīcībā esošās ienākumu mediānas uz vienu ekvivalento patērētāju (turpmāk – ienākumu mediāna) un to piešķir personai, kurai nav tiesību saņemt valsts pensiju (izņemot apgādnieka zaudējuma pensiju invalīdam) vai apdrošināšanas atlīdzību </w:t>
      </w:r>
      <w:r w:rsidRPr="00A208C4">
        <w:rPr>
          <w:rFonts w:ascii="Times New Roman" w:eastAsia="Times New Roman" w:hAnsi="Times New Roman" w:cs="Times New Roman"/>
          <w:sz w:val="28"/>
          <w:szCs w:val="28"/>
          <w:lang w:eastAsia="lv-LV"/>
        </w:rPr>
        <w:t>sakarā ar nelaimes gadījumu darbā vai arodslimību, ja:</w:t>
      </w:r>
    </w:p>
    <w:p w14:paraId="59F0825F" w14:textId="33FEE8A5" w:rsidR="000254E3" w:rsidRPr="000254E3" w:rsidRDefault="000254E3" w:rsidP="002C34F3">
      <w:pPr>
        <w:tabs>
          <w:tab w:val="left" w:pos="851"/>
        </w:tabs>
        <w:spacing w:after="0" w:line="293" w:lineRule="atLeast"/>
        <w:ind w:left="851" w:hanging="284"/>
        <w:jc w:val="both"/>
        <w:rPr>
          <w:rFonts w:ascii="Times New Roman" w:eastAsia="Times New Roman" w:hAnsi="Times New Roman" w:cs="Times New Roman"/>
          <w:sz w:val="28"/>
          <w:szCs w:val="28"/>
          <w:lang w:eastAsia="lv-LV"/>
        </w:rPr>
      </w:pPr>
      <w:r w:rsidRPr="00A208C4">
        <w:rPr>
          <w:rFonts w:ascii="Times New Roman" w:eastAsia="Times New Roman" w:hAnsi="Times New Roman" w:cs="Times New Roman"/>
          <w:sz w:val="28"/>
          <w:szCs w:val="28"/>
          <w:lang w:eastAsia="lv-LV"/>
        </w:rPr>
        <w:t xml:space="preserve">1) persona nav nodarbināta </w:t>
      </w:r>
      <w:r w:rsidR="00B54367" w:rsidRPr="00A208C4">
        <w:rPr>
          <w:rFonts w:ascii="Times New Roman" w:eastAsia="Times New Roman" w:hAnsi="Times New Roman" w:cs="Times New Roman"/>
          <w:sz w:val="28"/>
          <w:szCs w:val="28"/>
          <w:lang w:eastAsia="lv-LV"/>
        </w:rPr>
        <w:t>(nav uzskatāma par darba ņēmēju vai pašnodarbināto saskaņā ar likumu "Par valsts sociālo apdrošināšanu")</w:t>
      </w:r>
      <w:r w:rsidR="00B54367" w:rsidRPr="00A208C4" w:rsidDel="00B54367">
        <w:rPr>
          <w:rFonts w:ascii="Times New Roman" w:eastAsia="Times New Roman" w:hAnsi="Times New Roman" w:cs="Times New Roman"/>
          <w:sz w:val="28"/>
          <w:szCs w:val="28"/>
          <w:lang w:eastAsia="lv-LV"/>
        </w:rPr>
        <w:t xml:space="preserve"> </w:t>
      </w:r>
      <w:r w:rsidRPr="00A208C4">
        <w:rPr>
          <w:rFonts w:ascii="Times New Roman" w:eastAsia="Times New Roman" w:hAnsi="Times New Roman" w:cs="Times New Roman"/>
          <w:sz w:val="28"/>
          <w:szCs w:val="28"/>
          <w:lang w:eastAsia="lv-LV"/>
        </w:rPr>
        <w:t>un ir sasniegusi vecumu, kāds saskaņā ar likumu "</w:t>
      </w:r>
      <w:hyperlink r:id="rId10" w:tgtFrame="_blank" w:history="1">
        <w:r w:rsidRPr="00A208C4">
          <w:rPr>
            <w:rFonts w:ascii="Times New Roman" w:eastAsia="Times New Roman" w:hAnsi="Times New Roman" w:cs="Times New Roman"/>
            <w:sz w:val="28"/>
            <w:szCs w:val="28"/>
            <w:u w:val="single"/>
            <w:lang w:eastAsia="lv-LV"/>
          </w:rPr>
          <w:t>Par valsts pensijām</w:t>
        </w:r>
      </w:hyperlink>
      <w:r w:rsidRPr="00A208C4">
        <w:rPr>
          <w:rFonts w:ascii="Times New Roman" w:eastAsia="Times New Roman" w:hAnsi="Times New Roman" w:cs="Times New Roman"/>
          <w:sz w:val="28"/>
          <w:szCs w:val="28"/>
          <w:lang w:eastAsia="lv-LV"/>
        </w:rPr>
        <w:t>" noteikts personai, lai tā iegūtu tiesības uz vecuma pensiju.</w:t>
      </w:r>
      <w:r w:rsidRPr="000254E3">
        <w:rPr>
          <w:rFonts w:ascii="Times New Roman" w:eastAsia="Times New Roman" w:hAnsi="Times New Roman" w:cs="Times New Roman"/>
          <w:sz w:val="28"/>
          <w:szCs w:val="28"/>
          <w:lang w:eastAsia="lv-LV"/>
        </w:rPr>
        <w:t xml:space="preserve"> Šai personai valsts sociālā nodrošinājuma pabalstu piešķir uz mūžu;</w:t>
      </w:r>
    </w:p>
    <w:p w14:paraId="6D130D54" w14:textId="77777777" w:rsidR="00B142C1" w:rsidRDefault="000254E3" w:rsidP="00B142C1">
      <w:pPr>
        <w:tabs>
          <w:tab w:val="left" w:pos="851"/>
        </w:tabs>
        <w:spacing w:after="0" w:line="293" w:lineRule="atLeast"/>
        <w:ind w:left="851" w:hanging="284"/>
        <w:jc w:val="both"/>
        <w:rPr>
          <w:rFonts w:ascii="Times New Roman" w:eastAsia="Times New Roman" w:hAnsi="Times New Roman" w:cs="Times New Roman"/>
          <w:sz w:val="28"/>
          <w:szCs w:val="28"/>
          <w:lang w:eastAsia="lv-LV"/>
        </w:rPr>
      </w:pPr>
      <w:r w:rsidRPr="000254E3">
        <w:rPr>
          <w:rFonts w:ascii="Times New Roman" w:eastAsia="Times New Roman" w:hAnsi="Times New Roman" w:cs="Times New Roman"/>
          <w:sz w:val="28"/>
          <w:szCs w:val="28"/>
          <w:lang w:eastAsia="lv-LV"/>
        </w:rPr>
        <w:t>2) personai normatīvajos aktos paredzētajā kārtībā ir noteikta invaliditāte un tā ir pārsniegusi 18 gadu vecumu. Š</w:t>
      </w:r>
      <w:r w:rsidR="00B142C1">
        <w:rPr>
          <w:rFonts w:ascii="Times New Roman" w:eastAsia="Times New Roman" w:hAnsi="Times New Roman" w:cs="Times New Roman"/>
          <w:sz w:val="28"/>
          <w:szCs w:val="28"/>
          <w:lang w:eastAsia="lv-LV"/>
        </w:rPr>
        <w:t>ai</w:t>
      </w:r>
      <w:r w:rsidRPr="000254E3">
        <w:rPr>
          <w:rFonts w:ascii="Times New Roman" w:eastAsia="Times New Roman" w:hAnsi="Times New Roman" w:cs="Times New Roman"/>
          <w:sz w:val="28"/>
          <w:szCs w:val="28"/>
          <w:lang w:eastAsia="lv-LV"/>
        </w:rPr>
        <w:t xml:space="preserve"> person</w:t>
      </w:r>
      <w:r w:rsidR="00B142C1">
        <w:rPr>
          <w:rFonts w:ascii="Times New Roman" w:eastAsia="Times New Roman" w:hAnsi="Times New Roman" w:cs="Times New Roman"/>
          <w:sz w:val="28"/>
          <w:szCs w:val="28"/>
          <w:lang w:eastAsia="lv-LV"/>
        </w:rPr>
        <w:t>ai</w:t>
      </w:r>
      <w:r w:rsidRPr="000254E3">
        <w:rPr>
          <w:rFonts w:ascii="Times New Roman" w:eastAsia="Times New Roman" w:hAnsi="Times New Roman" w:cs="Times New Roman"/>
          <w:sz w:val="28"/>
          <w:szCs w:val="28"/>
          <w:lang w:eastAsia="lv-LV"/>
        </w:rPr>
        <w:t xml:space="preserve"> valsts sociālā nodrošinājuma pabalstu piešķir uz noteikto invaliditātes laiku</w:t>
      </w:r>
      <w:r w:rsidR="00B142C1">
        <w:rPr>
          <w:rFonts w:ascii="Times New Roman" w:eastAsia="Times New Roman" w:hAnsi="Times New Roman" w:cs="Times New Roman"/>
          <w:sz w:val="28"/>
          <w:szCs w:val="28"/>
          <w:lang w:eastAsia="lv-LV"/>
        </w:rPr>
        <w:t>;</w:t>
      </w:r>
    </w:p>
    <w:p w14:paraId="284F987A" w14:textId="5B3FE7EB" w:rsidR="000254E3" w:rsidRPr="00B142C1" w:rsidRDefault="00B142C1" w:rsidP="00B142C1">
      <w:pPr>
        <w:tabs>
          <w:tab w:val="left" w:pos="851"/>
        </w:tabs>
        <w:spacing w:after="0" w:line="293" w:lineRule="atLeast"/>
        <w:ind w:left="851" w:hanging="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ab/>
      </w:r>
      <w:r w:rsidR="000254E3" w:rsidRPr="00B142C1">
        <w:rPr>
          <w:rFonts w:ascii="Times New Roman" w:eastAsia="Times New Roman" w:hAnsi="Times New Roman" w:cs="Times New Roman"/>
          <w:sz w:val="28"/>
          <w:szCs w:val="28"/>
          <w:lang w:eastAsia="lv-LV"/>
        </w:rPr>
        <w:t xml:space="preserve">persona nav sasniegusi pilngadību, ir zaudējusi vienu vai abus apgādniekus un nav stājusies laulībā. Šajā gadījumā valsts sociālā nodrošinājuma pabalstu piešķir līdz pilngadības sasniegšanai. Pabalsta izmaksu turpina, ja šajā punktā minētā persona pēc pilngadības </w:t>
      </w:r>
      <w:r w:rsidR="000254E3" w:rsidRPr="00B142C1">
        <w:rPr>
          <w:rFonts w:ascii="Times New Roman" w:eastAsia="Times New Roman" w:hAnsi="Times New Roman" w:cs="Times New Roman"/>
          <w:sz w:val="28"/>
          <w:szCs w:val="28"/>
          <w:lang w:eastAsia="lv-LV"/>
        </w:rPr>
        <w:lastRenderedPageBreak/>
        <w:t>sasniegšanas mācās vispārējās izglītības vai profesionālās izglītības iestādē un nav vecāka par 20 gadiem vai studē augstskolā dienas nodaļā (pilna laika klātienē) un nav vecāka par 24 gadiem.”</w:t>
      </w:r>
    </w:p>
    <w:p w14:paraId="10994795" w14:textId="77777777" w:rsidR="000254E3" w:rsidRPr="000254E3" w:rsidRDefault="000254E3" w:rsidP="000254E3">
      <w:pPr>
        <w:shd w:val="clear" w:color="auto" w:fill="FFFFFF"/>
        <w:spacing w:after="0" w:line="293" w:lineRule="atLeast"/>
        <w:jc w:val="both"/>
        <w:rPr>
          <w:rFonts w:ascii="Times New Roman" w:eastAsia="Times New Roman" w:hAnsi="Times New Roman" w:cs="Times New Roman"/>
          <w:sz w:val="28"/>
          <w:szCs w:val="28"/>
          <w:lang w:eastAsia="lv-LV"/>
        </w:rPr>
      </w:pPr>
    </w:p>
    <w:p w14:paraId="635BC8A3" w14:textId="2C69E33E" w:rsidR="000254E3" w:rsidRPr="000254E3" w:rsidRDefault="000254E3" w:rsidP="000254E3">
      <w:pPr>
        <w:shd w:val="clear" w:color="auto" w:fill="FFFFFF"/>
        <w:spacing w:after="0" w:line="293" w:lineRule="atLeast"/>
        <w:jc w:val="both"/>
        <w:rPr>
          <w:rFonts w:ascii="Times New Roman" w:eastAsia="Times New Roman" w:hAnsi="Times New Roman" w:cs="Times New Roman"/>
          <w:sz w:val="28"/>
          <w:szCs w:val="28"/>
          <w:lang w:eastAsia="lv-LV"/>
        </w:rPr>
      </w:pPr>
      <w:r w:rsidRPr="000254E3">
        <w:rPr>
          <w:rFonts w:ascii="Times New Roman" w:eastAsia="Times New Roman" w:hAnsi="Times New Roman" w:cs="Times New Roman"/>
          <w:sz w:val="28"/>
          <w:szCs w:val="28"/>
          <w:lang w:eastAsia="lv-LV"/>
        </w:rPr>
        <w:t xml:space="preserve">papildināt pantu ar </w:t>
      </w:r>
      <w:bookmarkStart w:id="0" w:name="_Hlk47950601"/>
      <w:r w:rsidRPr="000254E3">
        <w:rPr>
          <w:rFonts w:ascii="Times New Roman" w:eastAsia="Times New Roman" w:hAnsi="Times New Roman" w:cs="Times New Roman"/>
          <w:sz w:val="28"/>
          <w:szCs w:val="28"/>
          <w:lang w:eastAsia="lv-LV"/>
        </w:rPr>
        <w:t>1.</w:t>
      </w:r>
      <w:r w:rsidRPr="000254E3">
        <w:rPr>
          <w:rFonts w:ascii="Times New Roman" w:eastAsia="Times New Roman" w:hAnsi="Times New Roman" w:cs="Times New Roman"/>
          <w:sz w:val="28"/>
          <w:szCs w:val="28"/>
          <w:vertAlign w:val="superscript"/>
          <w:lang w:eastAsia="lv-LV"/>
        </w:rPr>
        <w:t>1</w:t>
      </w:r>
      <w:r w:rsidRPr="000254E3">
        <w:rPr>
          <w:rFonts w:ascii="Times New Roman" w:eastAsia="Times New Roman" w:hAnsi="Times New Roman" w:cs="Times New Roman"/>
          <w:sz w:val="28"/>
          <w:szCs w:val="28"/>
          <w:lang w:eastAsia="lv-LV"/>
        </w:rPr>
        <w:t>, 1.</w:t>
      </w:r>
      <w:r w:rsidRPr="000254E3">
        <w:rPr>
          <w:rFonts w:ascii="Times New Roman" w:eastAsia="Times New Roman" w:hAnsi="Times New Roman" w:cs="Times New Roman"/>
          <w:sz w:val="28"/>
          <w:szCs w:val="28"/>
          <w:vertAlign w:val="superscript"/>
          <w:lang w:eastAsia="lv-LV"/>
        </w:rPr>
        <w:t>2</w:t>
      </w:r>
      <w:r w:rsidRPr="000254E3">
        <w:rPr>
          <w:rFonts w:ascii="Times New Roman" w:eastAsia="Times New Roman" w:hAnsi="Times New Roman" w:cs="Times New Roman"/>
          <w:sz w:val="28"/>
          <w:szCs w:val="28"/>
          <w:lang w:eastAsia="lv-LV"/>
        </w:rPr>
        <w:t>, 1.</w:t>
      </w:r>
      <w:r w:rsidRPr="000254E3">
        <w:rPr>
          <w:rFonts w:ascii="Times New Roman" w:eastAsia="Times New Roman" w:hAnsi="Times New Roman" w:cs="Times New Roman"/>
          <w:sz w:val="28"/>
          <w:szCs w:val="28"/>
          <w:vertAlign w:val="superscript"/>
          <w:lang w:eastAsia="lv-LV"/>
        </w:rPr>
        <w:t>3</w:t>
      </w:r>
      <w:r w:rsidRPr="000254E3">
        <w:rPr>
          <w:rFonts w:ascii="Times New Roman" w:eastAsia="Times New Roman" w:hAnsi="Times New Roman" w:cs="Times New Roman"/>
          <w:sz w:val="28"/>
          <w:szCs w:val="28"/>
          <w:lang w:eastAsia="lv-LV"/>
        </w:rPr>
        <w:t>, 1.</w:t>
      </w:r>
      <w:r w:rsidRPr="000254E3">
        <w:rPr>
          <w:rFonts w:ascii="Times New Roman" w:eastAsia="Times New Roman" w:hAnsi="Times New Roman" w:cs="Times New Roman"/>
          <w:sz w:val="28"/>
          <w:szCs w:val="28"/>
          <w:vertAlign w:val="superscript"/>
          <w:lang w:eastAsia="lv-LV"/>
        </w:rPr>
        <w:t>4</w:t>
      </w:r>
      <w:r w:rsidR="007D3A61" w:rsidRPr="000254E3">
        <w:rPr>
          <w:rFonts w:ascii="Times New Roman" w:eastAsia="Times New Roman" w:hAnsi="Times New Roman" w:cs="Times New Roman"/>
          <w:sz w:val="28"/>
          <w:szCs w:val="28"/>
          <w:lang w:eastAsia="lv-LV"/>
        </w:rPr>
        <w:t xml:space="preserve">, </w:t>
      </w:r>
      <w:r w:rsidRPr="000254E3">
        <w:rPr>
          <w:rFonts w:ascii="Times New Roman" w:eastAsia="Times New Roman" w:hAnsi="Times New Roman" w:cs="Times New Roman"/>
          <w:sz w:val="28"/>
          <w:szCs w:val="28"/>
          <w:lang w:eastAsia="lv-LV"/>
        </w:rPr>
        <w:t>1.</w:t>
      </w:r>
      <w:r w:rsidRPr="000254E3">
        <w:rPr>
          <w:rFonts w:ascii="Times New Roman" w:eastAsia="Times New Roman" w:hAnsi="Times New Roman" w:cs="Times New Roman"/>
          <w:sz w:val="28"/>
          <w:szCs w:val="28"/>
          <w:vertAlign w:val="superscript"/>
          <w:lang w:eastAsia="lv-LV"/>
        </w:rPr>
        <w:t>5</w:t>
      </w:r>
      <w:bookmarkEnd w:id="0"/>
      <w:r w:rsidRPr="000254E3">
        <w:rPr>
          <w:rFonts w:ascii="Times New Roman" w:eastAsia="Times New Roman" w:hAnsi="Times New Roman" w:cs="Times New Roman"/>
          <w:sz w:val="28"/>
          <w:szCs w:val="28"/>
          <w:lang w:eastAsia="lv-LV"/>
        </w:rPr>
        <w:t xml:space="preserve"> </w:t>
      </w:r>
      <w:r w:rsidRPr="004B29D0">
        <w:rPr>
          <w:rFonts w:ascii="Times New Roman" w:eastAsia="Times New Roman" w:hAnsi="Times New Roman" w:cs="Times New Roman"/>
          <w:sz w:val="28"/>
          <w:szCs w:val="28"/>
          <w:lang w:eastAsia="lv-LV"/>
        </w:rPr>
        <w:t>un 1.</w:t>
      </w:r>
      <w:r w:rsidRPr="004B29D0">
        <w:rPr>
          <w:rFonts w:ascii="Times New Roman" w:eastAsia="Times New Roman" w:hAnsi="Times New Roman" w:cs="Times New Roman"/>
          <w:sz w:val="28"/>
          <w:szCs w:val="28"/>
          <w:vertAlign w:val="superscript"/>
          <w:lang w:eastAsia="lv-LV"/>
        </w:rPr>
        <w:t>6</w:t>
      </w:r>
      <w:r w:rsidRPr="004B29D0">
        <w:rPr>
          <w:rFonts w:ascii="Times New Roman" w:eastAsia="Times New Roman" w:hAnsi="Times New Roman" w:cs="Times New Roman"/>
          <w:sz w:val="28"/>
          <w:szCs w:val="28"/>
          <w:lang w:eastAsia="lv-LV"/>
        </w:rPr>
        <w:t xml:space="preserve"> </w:t>
      </w:r>
      <w:r w:rsidRPr="000254E3">
        <w:rPr>
          <w:rFonts w:ascii="Times New Roman" w:eastAsia="Times New Roman" w:hAnsi="Times New Roman" w:cs="Times New Roman"/>
          <w:sz w:val="28"/>
          <w:szCs w:val="28"/>
          <w:lang w:eastAsia="lv-LV"/>
        </w:rPr>
        <w:t>daļu šādā redakcijā:</w:t>
      </w:r>
    </w:p>
    <w:p w14:paraId="532D072E" w14:textId="77777777" w:rsidR="000254E3" w:rsidRPr="000254E3" w:rsidRDefault="000254E3" w:rsidP="000254E3">
      <w:pPr>
        <w:shd w:val="clear" w:color="auto" w:fill="FFFFFF"/>
        <w:spacing w:after="0" w:line="293" w:lineRule="atLeast"/>
        <w:ind w:left="660"/>
        <w:jc w:val="both"/>
        <w:rPr>
          <w:rFonts w:ascii="Times New Roman" w:eastAsia="Times New Roman" w:hAnsi="Times New Roman" w:cs="Times New Roman"/>
          <w:sz w:val="28"/>
          <w:szCs w:val="28"/>
          <w:lang w:eastAsia="lv-LV"/>
        </w:rPr>
      </w:pPr>
    </w:p>
    <w:p w14:paraId="0179541E" w14:textId="00E2CF72" w:rsidR="000254E3" w:rsidRPr="000254E3" w:rsidRDefault="000254E3" w:rsidP="000254E3">
      <w:pPr>
        <w:spacing w:after="0" w:line="293" w:lineRule="atLeast"/>
        <w:ind w:firstLine="426"/>
        <w:jc w:val="both"/>
        <w:rPr>
          <w:rFonts w:ascii="Times New Roman" w:eastAsia="Times New Roman" w:hAnsi="Times New Roman" w:cs="Times New Roman"/>
          <w:sz w:val="28"/>
          <w:szCs w:val="28"/>
          <w:lang w:eastAsia="lv-LV"/>
        </w:rPr>
      </w:pPr>
      <w:r w:rsidRPr="000254E3">
        <w:rPr>
          <w:rFonts w:ascii="Times New Roman" w:eastAsia="Times New Roman" w:hAnsi="Times New Roman" w:cs="Times New Roman"/>
          <w:sz w:val="28"/>
          <w:szCs w:val="28"/>
          <w:lang w:eastAsia="lv-LV"/>
        </w:rPr>
        <w:t>“(1</w:t>
      </w:r>
      <w:r w:rsidRPr="000254E3">
        <w:rPr>
          <w:rFonts w:ascii="Times New Roman" w:eastAsia="Times New Roman" w:hAnsi="Times New Roman" w:cs="Times New Roman"/>
          <w:sz w:val="28"/>
          <w:szCs w:val="28"/>
          <w:vertAlign w:val="superscript"/>
          <w:lang w:eastAsia="lv-LV"/>
        </w:rPr>
        <w:t>1</w:t>
      </w:r>
      <w:r w:rsidRPr="000254E3">
        <w:rPr>
          <w:rFonts w:ascii="Times New Roman" w:eastAsia="Times New Roman" w:hAnsi="Times New Roman" w:cs="Times New Roman"/>
          <w:sz w:val="28"/>
          <w:szCs w:val="28"/>
          <w:lang w:eastAsia="lv-LV"/>
        </w:rPr>
        <w:t>) Šā panta</w:t>
      </w:r>
      <w:r w:rsidRPr="000254E3">
        <w:rPr>
          <w:rFonts w:ascii="Times New Roman" w:eastAsia="Times New Roman" w:hAnsi="Times New Roman" w:cs="Times New Roman"/>
          <w:sz w:val="28"/>
          <w:szCs w:val="28"/>
          <w:vertAlign w:val="superscript"/>
          <w:lang w:eastAsia="lv-LV"/>
        </w:rPr>
        <w:t xml:space="preserve"> </w:t>
      </w:r>
      <w:r w:rsidRPr="000254E3">
        <w:rPr>
          <w:rFonts w:ascii="Times New Roman" w:eastAsia="Times New Roman" w:hAnsi="Times New Roman" w:cs="Times New Roman"/>
          <w:sz w:val="28"/>
          <w:szCs w:val="28"/>
          <w:lang w:eastAsia="lv-LV"/>
        </w:rPr>
        <w:t>pirmās daļas 1.punktā minētajai personai valsts sociālā nodrošinājuma pabalsts ir 20</w:t>
      </w:r>
      <w:r w:rsidR="00023FCF">
        <w:rPr>
          <w:rFonts w:ascii="Times New Roman" w:eastAsia="Times New Roman" w:hAnsi="Times New Roman" w:cs="Times New Roman"/>
          <w:sz w:val="28"/>
          <w:szCs w:val="28"/>
          <w:lang w:eastAsia="lv-LV"/>
        </w:rPr>
        <w:t xml:space="preserve"> procentu</w:t>
      </w:r>
      <w:r w:rsidRPr="000254E3">
        <w:rPr>
          <w:rFonts w:ascii="Times New Roman" w:eastAsia="Times New Roman" w:hAnsi="Times New Roman" w:cs="Times New Roman"/>
          <w:sz w:val="28"/>
          <w:szCs w:val="28"/>
          <w:lang w:eastAsia="lv-LV"/>
        </w:rPr>
        <w:t xml:space="preserve"> apmērā no ienākumu mediānas.</w:t>
      </w:r>
    </w:p>
    <w:p w14:paraId="269CC5A9" w14:textId="77777777" w:rsidR="000254E3" w:rsidRPr="000254E3" w:rsidRDefault="000254E3" w:rsidP="000254E3">
      <w:pPr>
        <w:spacing w:after="0" w:line="293" w:lineRule="atLeast"/>
        <w:ind w:firstLine="660"/>
        <w:jc w:val="both"/>
        <w:rPr>
          <w:rFonts w:ascii="Times New Roman" w:eastAsia="Times New Roman" w:hAnsi="Times New Roman" w:cs="Times New Roman"/>
          <w:sz w:val="28"/>
          <w:szCs w:val="28"/>
          <w:lang w:eastAsia="lv-LV"/>
        </w:rPr>
      </w:pPr>
    </w:p>
    <w:p w14:paraId="6757B82A" w14:textId="77777777" w:rsidR="000254E3" w:rsidRPr="000254E3" w:rsidRDefault="000254E3" w:rsidP="000254E3">
      <w:pPr>
        <w:spacing w:after="0" w:line="293" w:lineRule="atLeast"/>
        <w:ind w:firstLine="426"/>
        <w:jc w:val="both"/>
        <w:rPr>
          <w:rFonts w:ascii="Times New Roman" w:eastAsia="Times New Roman" w:hAnsi="Times New Roman" w:cs="Times New Roman"/>
          <w:sz w:val="28"/>
          <w:szCs w:val="28"/>
          <w:lang w:eastAsia="lv-LV"/>
        </w:rPr>
      </w:pPr>
      <w:r w:rsidRPr="000254E3">
        <w:rPr>
          <w:rFonts w:ascii="Times New Roman" w:eastAsia="Times New Roman" w:hAnsi="Times New Roman" w:cs="Times New Roman"/>
          <w:sz w:val="28"/>
          <w:szCs w:val="28"/>
          <w:lang w:eastAsia="lv-LV"/>
        </w:rPr>
        <w:t>(1</w:t>
      </w:r>
      <w:r w:rsidRPr="000254E3">
        <w:rPr>
          <w:rFonts w:ascii="Times New Roman" w:eastAsia="Times New Roman" w:hAnsi="Times New Roman" w:cs="Times New Roman"/>
          <w:sz w:val="28"/>
          <w:szCs w:val="28"/>
          <w:vertAlign w:val="superscript"/>
          <w:lang w:eastAsia="lv-LV"/>
        </w:rPr>
        <w:t>2</w:t>
      </w:r>
      <w:r w:rsidRPr="000254E3">
        <w:rPr>
          <w:rFonts w:ascii="Times New Roman" w:eastAsia="Times New Roman" w:hAnsi="Times New Roman" w:cs="Times New Roman"/>
          <w:sz w:val="28"/>
          <w:szCs w:val="28"/>
          <w:lang w:eastAsia="lv-LV"/>
        </w:rPr>
        <w:t>) Šā panta pirmās daļas 2.punktā minētajai personai ar III invaliditātes grupu neatkarīgi no nodarbinātības valsts sociālā nodrošinājuma pabalsts ir:</w:t>
      </w:r>
    </w:p>
    <w:p w14:paraId="2B410B72" w14:textId="4CB725D3" w:rsidR="000254E3" w:rsidRPr="000254E3" w:rsidRDefault="000254E3" w:rsidP="002C34F3">
      <w:pPr>
        <w:numPr>
          <w:ilvl w:val="0"/>
          <w:numId w:val="5"/>
        </w:numPr>
        <w:shd w:val="clear" w:color="auto" w:fill="FFFFFF"/>
        <w:spacing w:after="0" w:line="293" w:lineRule="atLeast"/>
        <w:ind w:hanging="359"/>
        <w:jc w:val="both"/>
        <w:rPr>
          <w:rFonts w:ascii="Times New Roman" w:eastAsia="Times New Roman" w:hAnsi="Times New Roman" w:cs="Times New Roman"/>
          <w:sz w:val="28"/>
          <w:szCs w:val="28"/>
          <w:lang w:eastAsia="lv-LV"/>
        </w:rPr>
      </w:pPr>
      <w:r w:rsidRPr="000254E3">
        <w:rPr>
          <w:rFonts w:ascii="Times New Roman" w:eastAsia="Times New Roman" w:hAnsi="Times New Roman" w:cs="Times New Roman"/>
          <w:sz w:val="28"/>
          <w:szCs w:val="28"/>
          <w:lang w:eastAsia="lv-LV"/>
        </w:rPr>
        <w:t>20 </w:t>
      </w:r>
      <w:r w:rsidR="00023FCF">
        <w:rPr>
          <w:rFonts w:ascii="Times New Roman" w:eastAsia="Times New Roman" w:hAnsi="Times New Roman" w:cs="Times New Roman"/>
          <w:sz w:val="28"/>
          <w:szCs w:val="28"/>
          <w:lang w:eastAsia="lv-LV"/>
        </w:rPr>
        <w:t xml:space="preserve">procentu </w:t>
      </w:r>
      <w:r w:rsidRPr="000254E3">
        <w:rPr>
          <w:rFonts w:ascii="Times New Roman" w:eastAsia="Times New Roman" w:hAnsi="Times New Roman" w:cs="Times New Roman"/>
          <w:sz w:val="28"/>
          <w:szCs w:val="28"/>
          <w:lang w:eastAsia="lv-LV"/>
        </w:rPr>
        <w:t xml:space="preserve">apmērā no ienākumu mediānas; </w:t>
      </w:r>
    </w:p>
    <w:p w14:paraId="7960F106" w14:textId="2F1B7DD5" w:rsidR="000254E3" w:rsidRPr="000254E3" w:rsidRDefault="000254E3" w:rsidP="000254E3">
      <w:pPr>
        <w:numPr>
          <w:ilvl w:val="0"/>
          <w:numId w:val="5"/>
        </w:numPr>
        <w:shd w:val="clear" w:color="auto" w:fill="FFFFFF"/>
        <w:spacing w:after="0" w:line="293" w:lineRule="atLeast"/>
        <w:jc w:val="both"/>
        <w:rPr>
          <w:rFonts w:ascii="Times New Roman" w:eastAsia="Times New Roman" w:hAnsi="Times New Roman" w:cs="Times New Roman"/>
          <w:sz w:val="28"/>
          <w:szCs w:val="28"/>
          <w:lang w:eastAsia="lv-LV"/>
        </w:rPr>
      </w:pPr>
      <w:r w:rsidRPr="000254E3">
        <w:rPr>
          <w:rFonts w:ascii="Times New Roman" w:eastAsia="Times New Roman" w:hAnsi="Times New Roman" w:cs="Times New Roman"/>
          <w:sz w:val="28"/>
          <w:szCs w:val="28"/>
          <w:lang w:eastAsia="lv-LV"/>
        </w:rPr>
        <w:t>25 </w:t>
      </w:r>
      <w:r w:rsidR="00023FCF">
        <w:rPr>
          <w:rFonts w:ascii="Times New Roman" w:eastAsia="Times New Roman" w:hAnsi="Times New Roman" w:cs="Times New Roman"/>
          <w:sz w:val="28"/>
          <w:szCs w:val="28"/>
          <w:lang w:eastAsia="lv-LV"/>
        </w:rPr>
        <w:t xml:space="preserve">procentu </w:t>
      </w:r>
      <w:r w:rsidRPr="000254E3">
        <w:rPr>
          <w:rFonts w:ascii="Times New Roman" w:eastAsia="Times New Roman" w:hAnsi="Times New Roman" w:cs="Times New Roman"/>
          <w:sz w:val="28"/>
          <w:szCs w:val="28"/>
          <w:lang w:eastAsia="lv-LV"/>
        </w:rPr>
        <w:t>apmērā no ienākumu mediānas, ja tai normatīvajos aktos paredzētajā kārtībā noteiktās invaliditātes cēlonis ir slimība no bērnības.</w:t>
      </w:r>
    </w:p>
    <w:p w14:paraId="170B6081" w14:textId="77777777" w:rsidR="000254E3" w:rsidRPr="000254E3" w:rsidRDefault="000254E3" w:rsidP="000254E3">
      <w:pPr>
        <w:shd w:val="clear" w:color="auto" w:fill="FFFFFF"/>
        <w:spacing w:after="0" w:line="293" w:lineRule="atLeast"/>
        <w:jc w:val="both"/>
        <w:rPr>
          <w:rFonts w:ascii="Times New Roman" w:eastAsia="Times New Roman" w:hAnsi="Times New Roman" w:cs="Times New Roman"/>
          <w:sz w:val="28"/>
          <w:szCs w:val="28"/>
          <w:lang w:eastAsia="lv-LV"/>
        </w:rPr>
      </w:pPr>
    </w:p>
    <w:p w14:paraId="2A81E8F1" w14:textId="77777777" w:rsidR="000254E3" w:rsidRPr="000254E3" w:rsidRDefault="000254E3" w:rsidP="002C34F3">
      <w:pPr>
        <w:spacing w:after="0" w:line="293" w:lineRule="atLeast"/>
        <w:ind w:firstLine="426"/>
        <w:jc w:val="both"/>
        <w:rPr>
          <w:rFonts w:ascii="Times New Roman" w:eastAsia="Times New Roman" w:hAnsi="Times New Roman" w:cs="Times New Roman"/>
          <w:sz w:val="28"/>
          <w:szCs w:val="28"/>
          <w:lang w:eastAsia="lv-LV"/>
        </w:rPr>
      </w:pPr>
      <w:bookmarkStart w:id="1" w:name="_Hlk52260863"/>
      <w:r w:rsidRPr="000254E3">
        <w:rPr>
          <w:rFonts w:ascii="Times New Roman" w:eastAsia="Times New Roman" w:hAnsi="Times New Roman" w:cs="Times New Roman"/>
          <w:sz w:val="28"/>
          <w:szCs w:val="28"/>
          <w:lang w:eastAsia="lv-LV"/>
        </w:rPr>
        <w:t>(1</w:t>
      </w:r>
      <w:r w:rsidRPr="000254E3">
        <w:rPr>
          <w:rFonts w:ascii="Times New Roman" w:eastAsia="Times New Roman" w:hAnsi="Times New Roman" w:cs="Times New Roman"/>
          <w:sz w:val="28"/>
          <w:szCs w:val="28"/>
          <w:vertAlign w:val="superscript"/>
          <w:lang w:eastAsia="lv-LV"/>
        </w:rPr>
        <w:t>3</w:t>
      </w:r>
      <w:r w:rsidRPr="000254E3">
        <w:rPr>
          <w:rFonts w:ascii="Times New Roman" w:eastAsia="Times New Roman" w:hAnsi="Times New Roman" w:cs="Times New Roman"/>
          <w:sz w:val="28"/>
          <w:szCs w:val="28"/>
          <w:lang w:eastAsia="lv-LV"/>
        </w:rPr>
        <w:t>)</w:t>
      </w:r>
      <w:r w:rsidRPr="000254E3">
        <w:rPr>
          <w:rFonts w:ascii="Times New Roman" w:eastAsia="Times New Roman" w:hAnsi="Times New Roman" w:cs="Times New Roman"/>
          <w:sz w:val="24"/>
          <w:szCs w:val="24"/>
          <w:lang w:eastAsia="lv-LV"/>
        </w:rPr>
        <w:t xml:space="preserve"> </w:t>
      </w:r>
      <w:bookmarkEnd w:id="1"/>
      <w:r w:rsidRPr="000254E3">
        <w:rPr>
          <w:rFonts w:ascii="Times New Roman" w:eastAsia="Times New Roman" w:hAnsi="Times New Roman" w:cs="Times New Roman"/>
          <w:sz w:val="28"/>
          <w:szCs w:val="28"/>
          <w:lang w:eastAsia="lv-LV"/>
        </w:rPr>
        <w:t>Šā panta pirmās daļas 2.punktā minētajai personai ar I un II invaliditātes grupu, valsts sociālā nodrošinājuma pabalsts ir:</w:t>
      </w:r>
    </w:p>
    <w:p w14:paraId="54D2223E" w14:textId="1DAF34F0" w:rsidR="000254E3" w:rsidRPr="000254E3" w:rsidRDefault="000254E3" w:rsidP="002C34F3">
      <w:pPr>
        <w:numPr>
          <w:ilvl w:val="0"/>
          <w:numId w:val="6"/>
        </w:numPr>
        <w:shd w:val="clear" w:color="auto" w:fill="FFFFFF"/>
        <w:spacing w:after="0" w:line="293" w:lineRule="atLeast"/>
        <w:ind w:left="993" w:hanging="284"/>
        <w:jc w:val="both"/>
        <w:rPr>
          <w:rFonts w:ascii="Times New Roman" w:eastAsia="Times New Roman" w:hAnsi="Times New Roman" w:cs="Times New Roman"/>
          <w:sz w:val="28"/>
          <w:szCs w:val="28"/>
          <w:lang w:eastAsia="lv-LV"/>
        </w:rPr>
      </w:pPr>
      <w:r w:rsidRPr="000254E3">
        <w:rPr>
          <w:rFonts w:ascii="Times New Roman" w:eastAsia="Times New Roman" w:hAnsi="Times New Roman" w:cs="Times New Roman"/>
          <w:sz w:val="28"/>
          <w:szCs w:val="28"/>
          <w:lang w:eastAsia="lv-LV"/>
        </w:rPr>
        <w:t>20 </w:t>
      </w:r>
      <w:r w:rsidR="00023FCF">
        <w:rPr>
          <w:rFonts w:ascii="Times New Roman" w:eastAsia="Times New Roman" w:hAnsi="Times New Roman" w:cs="Times New Roman"/>
          <w:sz w:val="28"/>
          <w:szCs w:val="28"/>
          <w:lang w:eastAsia="lv-LV"/>
        </w:rPr>
        <w:t>procentu</w:t>
      </w:r>
      <w:r w:rsidR="00023FCF" w:rsidRPr="000254E3">
        <w:rPr>
          <w:rFonts w:ascii="Times New Roman" w:eastAsia="Times New Roman" w:hAnsi="Times New Roman" w:cs="Times New Roman"/>
          <w:sz w:val="28"/>
          <w:szCs w:val="28"/>
          <w:lang w:eastAsia="lv-LV"/>
        </w:rPr>
        <w:t xml:space="preserve"> </w:t>
      </w:r>
      <w:r w:rsidRPr="000254E3">
        <w:rPr>
          <w:rFonts w:ascii="Times New Roman" w:eastAsia="Times New Roman" w:hAnsi="Times New Roman" w:cs="Times New Roman"/>
          <w:sz w:val="28"/>
          <w:szCs w:val="28"/>
          <w:lang w:eastAsia="lv-LV"/>
        </w:rPr>
        <w:t xml:space="preserve">apmērā no ienākumu mediānas, pabalsta apmēram personai ar I invaliditātes grupu piemērojot koeficientu 1.4, personai ar II invaliditātes grupu – 1.2; </w:t>
      </w:r>
    </w:p>
    <w:p w14:paraId="1C78834F" w14:textId="250721FA" w:rsidR="000254E3" w:rsidRPr="000254E3" w:rsidRDefault="000254E3" w:rsidP="002C34F3">
      <w:pPr>
        <w:numPr>
          <w:ilvl w:val="0"/>
          <w:numId w:val="6"/>
        </w:numPr>
        <w:shd w:val="clear" w:color="auto" w:fill="FFFFFF"/>
        <w:spacing w:after="0" w:line="293" w:lineRule="atLeast"/>
        <w:ind w:left="993" w:hanging="284"/>
        <w:jc w:val="both"/>
        <w:rPr>
          <w:rFonts w:ascii="Times New Roman" w:eastAsia="Times New Roman" w:hAnsi="Times New Roman" w:cs="Times New Roman"/>
          <w:sz w:val="28"/>
          <w:szCs w:val="28"/>
          <w:lang w:eastAsia="lv-LV"/>
        </w:rPr>
      </w:pPr>
      <w:r w:rsidRPr="000254E3">
        <w:rPr>
          <w:rFonts w:ascii="Times New Roman" w:eastAsia="Times New Roman" w:hAnsi="Times New Roman" w:cs="Times New Roman"/>
          <w:sz w:val="28"/>
          <w:szCs w:val="28"/>
          <w:lang w:eastAsia="lv-LV"/>
        </w:rPr>
        <w:t>25 </w:t>
      </w:r>
      <w:r w:rsidR="00023FCF">
        <w:rPr>
          <w:rFonts w:ascii="Times New Roman" w:eastAsia="Times New Roman" w:hAnsi="Times New Roman" w:cs="Times New Roman"/>
          <w:sz w:val="28"/>
          <w:szCs w:val="28"/>
          <w:lang w:eastAsia="lv-LV"/>
        </w:rPr>
        <w:t xml:space="preserve">procentu </w:t>
      </w:r>
      <w:r w:rsidRPr="000254E3">
        <w:rPr>
          <w:rFonts w:ascii="Times New Roman" w:eastAsia="Times New Roman" w:hAnsi="Times New Roman" w:cs="Times New Roman"/>
          <w:sz w:val="28"/>
          <w:szCs w:val="28"/>
          <w:lang w:eastAsia="lv-LV"/>
        </w:rPr>
        <w:t>apmērā no ienākumu mediānas, ja tai normatīvajos aktos paredzētajā kārtībā noteiktās invaliditātes cēlonis ir slimība no bērnības, pabalsta apmēram personai ar I invaliditātes grupu piemērojot koeficientu 1.4, personai ar II invaliditātes grupu – 1.2.</w:t>
      </w:r>
    </w:p>
    <w:p w14:paraId="56523EEC" w14:textId="77777777" w:rsidR="000254E3" w:rsidRPr="000254E3" w:rsidRDefault="000254E3" w:rsidP="000254E3">
      <w:pPr>
        <w:shd w:val="clear" w:color="auto" w:fill="FFFFFF"/>
        <w:spacing w:after="0" w:line="293" w:lineRule="atLeast"/>
        <w:ind w:left="1020"/>
        <w:jc w:val="both"/>
        <w:rPr>
          <w:rFonts w:ascii="Times New Roman" w:eastAsia="Times New Roman" w:hAnsi="Times New Roman" w:cs="Times New Roman"/>
          <w:sz w:val="28"/>
          <w:szCs w:val="28"/>
          <w:lang w:eastAsia="lv-LV"/>
        </w:rPr>
      </w:pPr>
    </w:p>
    <w:p w14:paraId="2C44B9AE" w14:textId="042A957C" w:rsidR="000254E3" w:rsidRPr="00A208C4" w:rsidRDefault="000254E3" w:rsidP="002C34F3">
      <w:pPr>
        <w:spacing w:after="0" w:line="293" w:lineRule="atLeast"/>
        <w:ind w:firstLine="426"/>
        <w:jc w:val="both"/>
        <w:rPr>
          <w:rFonts w:ascii="Times New Roman" w:eastAsia="Times New Roman" w:hAnsi="Times New Roman" w:cs="Times New Roman"/>
          <w:sz w:val="28"/>
          <w:szCs w:val="28"/>
          <w:lang w:eastAsia="lv-LV"/>
        </w:rPr>
      </w:pPr>
      <w:r w:rsidRPr="000254E3">
        <w:rPr>
          <w:rFonts w:ascii="Times New Roman" w:eastAsia="Times New Roman" w:hAnsi="Times New Roman" w:cs="Times New Roman"/>
          <w:sz w:val="28"/>
          <w:szCs w:val="28"/>
          <w:lang w:eastAsia="lv-LV"/>
        </w:rPr>
        <w:t>(1</w:t>
      </w:r>
      <w:r w:rsidRPr="000254E3">
        <w:rPr>
          <w:rFonts w:ascii="Times New Roman" w:eastAsia="Times New Roman" w:hAnsi="Times New Roman" w:cs="Times New Roman"/>
          <w:sz w:val="28"/>
          <w:szCs w:val="28"/>
          <w:vertAlign w:val="superscript"/>
          <w:lang w:eastAsia="lv-LV"/>
        </w:rPr>
        <w:t>4</w:t>
      </w:r>
      <w:r w:rsidRPr="000254E3">
        <w:rPr>
          <w:rFonts w:ascii="Times New Roman" w:eastAsia="Times New Roman" w:hAnsi="Times New Roman" w:cs="Times New Roman"/>
          <w:sz w:val="28"/>
          <w:szCs w:val="28"/>
          <w:lang w:eastAsia="lv-LV"/>
        </w:rPr>
        <w:t xml:space="preserve">) Šā panta pirmās daļas 2.punktā minētajai personai ar I un II invaliditātes grupu, ja </w:t>
      </w:r>
      <w:r w:rsidRPr="00A208C4">
        <w:rPr>
          <w:rFonts w:ascii="Times New Roman" w:eastAsia="Times New Roman" w:hAnsi="Times New Roman" w:cs="Times New Roman"/>
          <w:sz w:val="28"/>
          <w:szCs w:val="28"/>
          <w:lang w:eastAsia="lv-LV"/>
        </w:rPr>
        <w:t>tā nav nodarbināta</w:t>
      </w:r>
      <w:r w:rsidR="00B54367" w:rsidRPr="00A208C4">
        <w:t xml:space="preserve"> </w:t>
      </w:r>
      <w:r w:rsidR="00B54367" w:rsidRPr="00A208C4">
        <w:rPr>
          <w:rFonts w:ascii="Times New Roman" w:eastAsia="Times New Roman" w:hAnsi="Times New Roman" w:cs="Times New Roman"/>
          <w:sz w:val="28"/>
          <w:szCs w:val="28"/>
          <w:lang w:eastAsia="lv-LV"/>
        </w:rPr>
        <w:t>(nav uzskatāma par darba ņēmēju vai pašnodarbināto saskaņā ar likumu "Par valsts sociālo apdrošināšanu")</w:t>
      </w:r>
      <w:r w:rsidRPr="00A208C4">
        <w:rPr>
          <w:rFonts w:ascii="Times New Roman" w:eastAsia="Times New Roman" w:hAnsi="Times New Roman" w:cs="Times New Roman"/>
          <w:sz w:val="28"/>
          <w:szCs w:val="28"/>
          <w:lang w:eastAsia="lv-LV"/>
        </w:rPr>
        <w:t xml:space="preserve">, </w:t>
      </w:r>
      <w:r w:rsidR="002669A4">
        <w:rPr>
          <w:rFonts w:ascii="Times New Roman" w:eastAsia="Times New Roman" w:hAnsi="Times New Roman" w:cs="Times New Roman"/>
          <w:sz w:val="28"/>
          <w:szCs w:val="28"/>
          <w:lang w:eastAsia="lv-LV"/>
        </w:rPr>
        <w:t>valsts sociālā nodrošinājuma pabalsta</w:t>
      </w:r>
      <w:r w:rsidR="00321458">
        <w:rPr>
          <w:rFonts w:ascii="Times New Roman" w:eastAsia="Times New Roman" w:hAnsi="Times New Roman" w:cs="Times New Roman"/>
          <w:sz w:val="28"/>
          <w:szCs w:val="28"/>
          <w:lang w:eastAsia="lv-LV"/>
        </w:rPr>
        <w:t>m</w:t>
      </w:r>
      <w:r w:rsidR="002669A4">
        <w:rPr>
          <w:rFonts w:ascii="Times New Roman" w:eastAsia="Times New Roman" w:hAnsi="Times New Roman" w:cs="Times New Roman"/>
          <w:sz w:val="28"/>
          <w:szCs w:val="28"/>
          <w:lang w:eastAsia="lv-LV"/>
        </w:rPr>
        <w:t xml:space="preserve"> </w:t>
      </w:r>
      <w:r w:rsidRPr="00A208C4">
        <w:rPr>
          <w:rFonts w:ascii="Times New Roman" w:eastAsia="Times New Roman" w:hAnsi="Times New Roman" w:cs="Times New Roman"/>
          <w:sz w:val="28"/>
          <w:szCs w:val="28"/>
          <w:lang w:eastAsia="lv-LV"/>
        </w:rPr>
        <w:t>nosaka piemaksu</w:t>
      </w:r>
      <w:r w:rsidR="00767CF4" w:rsidRPr="00767CF4">
        <w:rPr>
          <w:rFonts w:ascii="Times New Roman" w:eastAsia="Times New Roman" w:hAnsi="Times New Roman" w:cs="Times New Roman"/>
          <w:sz w:val="28"/>
          <w:szCs w:val="28"/>
          <w:lang w:eastAsia="lv-LV"/>
        </w:rPr>
        <w:t xml:space="preserve"> </w:t>
      </w:r>
      <w:r w:rsidR="00767CF4">
        <w:rPr>
          <w:rFonts w:ascii="Times New Roman" w:eastAsia="Times New Roman" w:hAnsi="Times New Roman" w:cs="Times New Roman"/>
          <w:sz w:val="28"/>
          <w:szCs w:val="28"/>
          <w:lang w:eastAsia="lv-LV"/>
        </w:rPr>
        <w:t>no</w:t>
      </w:r>
      <w:r w:rsidR="00767CF4">
        <w:rPr>
          <w:rFonts w:ascii="Times New Roman" w:eastAsia="Times New Roman" w:hAnsi="Times New Roman" w:cs="Times New Roman"/>
          <w:sz w:val="28"/>
          <w:szCs w:val="28"/>
          <w:lang w:eastAsia="lv-LV"/>
        </w:rPr>
        <w:t xml:space="preserve"> šā panta </w:t>
      </w:r>
      <w:r w:rsidR="00767CF4" w:rsidRPr="000254E3">
        <w:rPr>
          <w:rFonts w:ascii="Times New Roman" w:eastAsia="Times New Roman" w:hAnsi="Times New Roman" w:cs="Times New Roman"/>
          <w:sz w:val="28"/>
          <w:szCs w:val="28"/>
          <w:lang w:eastAsia="lv-LV"/>
        </w:rPr>
        <w:t>1</w:t>
      </w:r>
      <w:r w:rsidR="00767CF4">
        <w:rPr>
          <w:rFonts w:ascii="Times New Roman" w:eastAsia="Times New Roman" w:hAnsi="Times New Roman" w:cs="Times New Roman"/>
          <w:sz w:val="28"/>
          <w:szCs w:val="28"/>
          <w:lang w:eastAsia="lv-LV"/>
        </w:rPr>
        <w:t>.</w:t>
      </w:r>
      <w:r w:rsidR="00767CF4" w:rsidRPr="000254E3">
        <w:rPr>
          <w:rFonts w:ascii="Times New Roman" w:eastAsia="Times New Roman" w:hAnsi="Times New Roman" w:cs="Times New Roman"/>
          <w:sz w:val="28"/>
          <w:szCs w:val="28"/>
          <w:vertAlign w:val="superscript"/>
          <w:lang w:eastAsia="lv-LV"/>
        </w:rPr>
        <w:t>3</w:t>
      </w:r>
      <w:r w:rsidR="00767CF4">
        <w:rPr>
          <w:rFonts w:ascii="Times New Roman" w:eastAsia="Times New Roman" w:hAnsi="Times New Roman" w:cs="Times New Roman"/>
          <w:sz w:val="28"/>
          <w:szCs w:val="28"/>
          <w:lang w:eastAsia="lv-LV"/>
        </w:rPr>
        <w:t xml:space="preserve"> daļā noteiktā valsts sociālā nodrošinājuma pabalsta apmēra</w:t>
      </w:r>
      <w:r w:rsidR="00F31F1D">
        <w:rPr>
          <w:rFonts w:ascii="Times New Roman" w:eastAsia="Times New Roman" w:hAnsi="Times New Roman" w:cs="Times New Roman"/>
          <w:sz w:val="28"/>
          <w:szCs w:val="28"/>
          <w:lang w:eastAsia="lv-LV"/>
        </w:rPr>
        <w:t xml:space="preserve">:  </w:t>
      </w:r>
    </w:p>
    <w:p w14:paraId="639408CC" w14:textId="1031F191" w:rsidR="000254E3" w:rsidRPr="000254E3" w:rsidRDefault="000254E3" w:rsidP="002C34F3">
      <w:pPr>
        <w:spacing w:after="0" w:line="293" w:lineRule="atLeast"/>
        <w:ind w:left="993" w:hanging="284"/>
        <w:jc w:val="both"/>
        <w:rPr>
          <w:rFonts w:ascii="Times New Roman" w:eastAsia="Times New Roman" w:hAnsi="Times New Roman" w:cs="Times New Roman"/>
          <w:sz w:val="28"/>
          <w:szCs w:val="28"/>
          <w:lang w:eastAsia="lv-LV"/>
        </w:rPr>
      </w:pPr>
      <w:r w:rsidRPr="00A208C4">
        <w:rPr>
          <w:rFonts w:ascii="Times New Roman" w:eastAsia="Times New Roman" w:hAnsi="Times New Roman" w:cs="Times New Roman"/>
          <w:sz w:val="28"/>
          <w:szCs w:val="28"/>
          <w:lang w:eastAsia="lv-LV"/>
        </w:rPr>
        <w:t>1) personai ar I invaliditātes grupu – 30 </w:t>
      </w:r>
      <w:r w:rsidR="00023FCF" w:rsidRPr="00A208C4">
        <w:rPr>
          <w:rFonts w:ascii="Times New Roman" w:eastAsia="Times New Roman" w:hAnsi="Times New Roman" w:cs="Times New Roman"/>
          <w:sz w:val="28"/>
          <w:szCs w:val="28"/>
          <w:lang w:eastAsia="lv-LV"/>
        </w:rPr>
        <w:t xml:space="preserve">procentu </w:t>
      </w:r>
      <w:r w:rsidRPr="00A208C4">
        <w:rPr>
          <w:rFonts w:ascii="Times New Roman" w:eastAsia="Times New Roman" w:hAnsi="Times New Roman" w:cs="Times New Roman"/>
          <w:sz w:val="28"/>
          <w:szCs w:val="28"/>
          <w:lang w:eastAsia="lv-LV"/>
        </w:rPr>
        <w:t>apmērā</w:t>
      </w:r>
      <w:r w:rsidR="002669A4">
        <w:rPr>
          <w:rFonts w:ascii="Times New Roman" w:eastAsia="Times New Roman" w:hAnsi="Times New Roman" w:cs="Times New Roman"/>
          <w:sz w:val="28"/>
          <w:szCs w:val="28"/>
          <w:lang w:eastAsia="lv-LV"/>
        </w:rPr>
        <w:t>;</w:t>
      </w:r>
      <w:r w:rsidRPr="000254E3">
        <w:rPr>
          <w:rFonts w:ascii="Times New Roman" w:eastAsia="Times New Roman" w:hAnsi="Times New Roman" w:cs="Times New Roman"/>
          <w:sz w:val="28"/>
          <w:szCs w:val="28"/>
          <w:lang w:eastAsia="lv-LV"/>
        </w:rPr>
        <w:t xml:space="preserve"> </w:t>
      </w:r>
    </w:p>
    <w:p w14:paraId="412269FA" w14:textId="663A2F39" w:rsidR="000254E3" w:rsidRPr="000254E3" w:rsidRDefault="000254E3" w:rsidP="002C34F3">
      <w:pPr>
        <w:tabs>
          <w:tab w:val="left" w:pos="709"/>
        </w:tabs>
        <w:spacing w:after="0" w:line="293" w:lineRule="atLeast"/>
        <w:ind w:left="993" w:hanging="284"/>
        <w:jc w:val="both"/>
        <w:rPr>
          <w:rFonts w:ascii="Times New Roman" w:eastAsia="Times New Roman" w:hAnsi="Times New Roman" w:cs="Times New Roman"/>
          <w:sz w:val="28"/>
          <w:szCs w:val="28"/>
          <w:lang w:eastAsia="lv-LV"/>
        </w:rPr>
      </w:pPr>
      <w:r w:rsidRPr="000254E3">
        <w:rPr>
          <w:rFonts w:ascii="Times New Roman" w:eastAsia="Times New Roman" w:hAnsi="Times New Roman" w:cs="Times New Roman"/>
          <w:sz w:val="28"/>
          <w:szCs w:val="28"/>
          <w:lang w:eastAsia="lv-LV"/>
        </w:rPr>
        <w:t>2)</w:t>
      </w:r>
      <w:r w:rsidR="002C34F3" w:rsidRPr="004B29D0">
        <w:rPr>
          <w:rFonts w:ascii="Times New Roman" w:eastAsia="Times New Roman" w:hAnsi="Times New Roman" w:cs="Times New Roman"/>
          <w:sz w:val="16"/>
          <w:szCs w:val="16"/>
          <w:lang w:eastAsia="lv-LV"/>
        </w:rPr>
        <w:t xml:space="preserve"> </w:t>
      </w:r>
      <w:r w:rsidRPr="000254E3">
        <w:rPr>
          <w:rFonts w:ascii="Times New Roman" w:eastAsia="Times New Roman" w:hAnsi="Times New Roman" w:cs="Times New Roman"/>
          <w:sz w:val="28"/>
          <w:szCs w:val="28"/>
          <w:lang w:eastAsia="lv-LV"/>
        </w:rPr>
        <w:t>personai ar II invaliditātes grupu – 20 </w:t>
      </w:r>
      <w:r w:rsidR="00023FCF">
        <w:rPr>
          <w:rFonts w:ascii="Times New Roman" w:eastAsia="Times New Roman" w:hAnsi="Times New Roman" w:cs="Times New Roman"/>
          <w:sz w:val="28"/>
          <w:szCs w:val="28"/>
          <w:lang w:eastAsia="lv-LV"/>
        </w:rPr>
        <w:t xml:space="preserve">procentu </w:t>
      </w:r>
      <w:r w:rsidRPr="000254E3">
        <w:rPr>
          <w:rFonts w:ascii="Times New Roman" w:eastAsia="Times New Roman" w:hAnsi="Times New Roman" w:cs="Times New Roman"/>
          <w:sz w:val="28"/>
          <w:szCs w:val="28"/>
          <w:lang w:eastAsia="lv-LV"/>
        </w:rPr>
        <w:t>apmērā</w:t>
      </w:r>
      <w:r w:rsidR="00767CF4">
        <w:rPr>
          <w:rFonts w:ascii="Times New Roman" w:eastAsia="Times New Roman" w:hAnsi="Times New Roman" w:cs="Times New Roman"/>
          <w:sz w:val="28"/>
          <w:szCs w:val="28"/>
          <w:lang w:eastAsia="lv-LV"/>
        </w:rPr>
        <w:t>.</w:t>
      </w:r>
    </w:p>
    <w:p w14:paraId="60487CED" w14:textId="55DB2DC7" w:rsidR="000254E3" w:rsidRPr="000254E3" w:rsidRDefault="000254E3" w:rsidP="002C34F3">
      <w:pPr>
        <w:spacing w:before="240" w:after="0" w:line="293" w:lineRule="atLeast"/>
        <w:ind w:firstLine="426"/>
        <w:jc w:val="both"/>
        <w:rPr>
          <w:rFonts w:ascii="Times New Roman" w:eastAsia="Times New Roman" w:hAnsi="Times New Roman" w:cs="Times New Roman"/>
          <w:sz w:val="28"/>
          <w:szCs w:val="28"/>
          <w:lang w:eastAsia="lv-LV"/>
        </w:rPr>
      </w:pPr>
      <w:r w:rsidRPr="000254E3">
        <w:rPr>
          <w:rFonts w:ascii="Times New Roman" w:eastAsia="Times New Roman" w:hAnsi="Times New Roman" w:cs="Times New Roman"/>
          <w:sz w:val="28"/>
          <w:szCs w:val="28"/>
          <w:lang w:eastAsia="lv-LV"/>
        </w:rPr>
        <w:t>(1</w:t>
      </w:r>
      <w:r w:rsidRPr="000254E3">
        <w:rPr>
          <w:rFonts w:ascii="Times New Roman" w:eastAsia="Times New Roman" w:hAnsi="Times New Roman" w:cs="Times New Roman"/>
          <w:sz w:val="28"/>
          <w:szCs w:val="28"/>
          <w:vertAlign w:val="superscript"/>
          <w:lang w:eastAsia="lv-LV"/>
        </w:rPr>
        <w:t>5</w:t>
      </w:r>
      <w:r w:rsidRPr="000254E3">
        <w:rPr>
          <w:rFonts w:ascii="Times New Roman" w:eastAsia="Times New Roman" w:hAnsi="Times New Roman" w:cs="Times New Roman"/>
          <w:sz w:val="28"/>
          <w:szCs w:val="28"/>
          <w:lang w:eastAsia="lv-LV"/>
        </w:rPr>
        <w:t>) Šā panta pirmās daļas 3.punktā minētajai personai līdz septiņu gadu vecuma sasniegšanai valsts sociālā nodrošinājuma pabalsts ir 25 </w:t>
      </w:r>
      <w:r w:rsidR="00023FCF">
        <w:rPr>
          <w:rFonts w:ascii="Times New Roman" w:eastAsia="Times New Roman" w:hAnsi="Times New Roman" w:cs="Times New Roman"/>
          <w:sz w:val="28"/>
          <w:szCs w:val="28"/>
          <w:lang w:eastAsia="lv-LV"/>
        </w:rPr>
        <w:t>procentu</w:t>
      </w:r>
      <w:r w:rsidR="007D3A61">
        <w:rPr>
          <w:rFonts w:ascii="Times New Roman" w:eastAsia="Times New Roman" w:hAnsi="Times New Roman" w:cs="Times New Roman"/>
          <w:sz w:val="28"/>
          <w:szCs w:val="28"/>
          <w:lang w:eastAsia="lv-LV"/>
        </w:rPr>
        <w:t xml:space="preserve"> </w:t>
      </w:r>
      <w:r w:rsidRPr="000254E3">
        <w:rPr>
          <w:rFonts w:ascii="Times New Roman" w:eastAsia="Times New Roman" w:hAnsi="Times New Roman" w:cs="Times New Roman"/>
          <w:sz w:val="28"/>
          <w:szCs w:val="28"/>
          <w:lang w:eastAsia="lv-LV"/>
        </w:rPr>
        <w:t xml:space="preserve">apmērā no ienākumu mediānas un personai no septiņu gadu vecuma – 30 </w:t>
      </w:r>
      <w:r w:rsidR="00023FCF">
        <w:rPr>
          <w:rFonts w:ascii="Times New Roman" w:eastAsia="Times New Roman" w:hAnsi="Times New Roman" w:cs="Times New Roman"/>
          <w:sz w:val="28"/>
          <w:szCs w:val="28"/>
          <w:lang w:eastAsia="lv-LV"/>
        </w:rPr>
        <w:t>procentu</w:t>
      </w:r>
      <w:r w:rsidR="007D3A61">
        <w:rPr>
          <w:rFonts w:ascii="Times New Roman" w:eastAsia="Times New Roman" w:hAnsi="Times New Roman" w:cs="Times New Roman"/>
          <w:sz w:val="28"/>
          <w:szCs w:val="28"/>
          <w:lang w:eastAsia="lv-LV"/>
        </w:rPr>
        <w:t xml:space="preserve"> </w:t>
      </w:r>
      <w:r w:rsidRPr="000254E3">
        <w:rPr>
          <w:rFonts w:ascii="Times New Roman" w:eastAsia="Times New Roman" w:hAnsi="Times New Roman" w:cs="Times New Roman"/>
          <w:sz w:val="28"/>
          <w:szCs w:val="28"/>
          <w:lang w:eastAsia="lv-LV"/>
        </w:rPr>
        <w:t>apmērā no ienākumu mediānas.</w:t>
      </w:r>
    </w:p>
    <w:p w14:paraId="57ED7985" w14:textId="77777777" w:rsidR="000254E3" w:rsidRPr="000254E3" w:rsidRDefault="000254E3" w:rsidP="000254E3">
      <w:pPr>
        <w:spacing w:after="0" w:line="240" w:lineRule="auto"/>
        <w:rPr>
          <w:rFonts w:ascii="Times New Roman" w:hAnsi="Times New Roman" w:cs="Times New Roman"/>
          <w:sz w:val="28"/>
          <w:szCs w:val="28"/>
          <w:lang w:eastAsia="lv-LV"/>
        </w:rPr>
      </w:pPr>
    </w:p>
    <w:p w14:paraId="4C5BD2F6" w14:textId="77777777" w:rsidR="000043A2" w:rsidRPr="004B29D0" w:rsidRDefault="002C34F3" w:rsidP="002C34F3">
      <w:pPr>
        <w:spacing w:after="0" w:line="240" w:lineRule="auto"/>
        <w:ind w:firstLine="426"/>
        <w:jc w:val="both"/>
        <w:rPr>
          <w:rFonts w:ascii="Times New Roman" w:eastAsia="Times New Roman" w:hAnsi="Times New Roman" w:cs="Times New Roman"/>
          <w:iCs/>
          <w:sz w:val="28"/>
          <w:szCs w:val="28"/>
          <w:lang w:eastAsia="lv-LV"/>
        </w:rPr>
      </w:pPr>
      <w:r w:rsidRPr="004B29D0">
        <w:rPr>
          <w:rFonts w:ascii="Times New Roman" w:eastAsia="Times New Roman" w:hAnsi="Times New Roman" w:cs="Times New Roman"/>
          <w:iCs/>
          <w:sz w:val="28"/>
          <w:szCs w:val="28"/>
          <w:lang w:eastAsia="lv-LV"/>
        </w:rPr>
        <w:t xml:space="preserve"> </w:t>
      </w:r>
      <w:r w:rsidR="000043A2" w:rsidRPr="000043A2">
        <w:rPr>
          <w:rFonts w:ascii="Times New Roman" w:eastAsia="Times New Roman" w:hAnsi="Times New Roman" w:cs="Times New Roman"/>
          <w:iCs/>
          <w:sz w:val="28"/>
          <w:szCs w:val="28"/>
          <w:lang w:eastAsia="lv-LV"/>
        </w:rPr>
        <w:t>(1</w:t>
      </w:r>
      <w:r w:rsidRPr="004B29D0">
        <w:rPr>
          <w:rFonts w:ascii="Times New Roman" w:eastAsia="Times New Roman" w:hAnsi="Times New Roman" w:cs="Times New Roman"/>
          <w:iCs/>
          <w:sz w:val="28"/>
          <w:szCs w:val="28"/>
          <w:vertAlign w:val="superscript"/>
          <w:lang w:eastAsia="lv-LV"/>
        </w:rPr>
        <w:t>6</w:t>
      </w:r>
      <w:r w:rsidR="000043A2" w:rsidRPr="000043A2">
        <w:rPr>
          <w:rFonts w:ascii="Times New Roman" w:eastAsia="Times New Roman" w:hAnsi="Times New Roman" w:cs="Times New Roman"/>
          <w:iCs/>
          <w:sz w:val="28"/>
          <w:szCs w:val="28"/>
          <w:lang w:eastAsia="lv-LV"/>
        </w:rPr>
        <w:t>) Ja personai ir tiesības vienlaikus saņemt vairākus šā panta pirmās daļas 1., 2. un 3. punktā minētos pabalstus, piešķir vienu, apmēra ziņā lielāko pabalstu.”</w:t>
      </w:r>
      <w:r w:rsidRPr="004B29D0">
        <w:rPr>
          <w:rFonts w:ascii="Times New Roman" w:eastAsia="Times New Roman" w:hAnsi="Times New Roman" w:cs="Times New Roman"/>
          <w:iCs/>
          <w:sz w:val="28"/>
          <w:szCs w:val="28"/>
          <w:lang w:eastAsia="lv-LV"/>
        </w:rPr>
        <w:t>;</w:t>
      </w:r>
    </w:p>
    <w:p w14:paraId="79B8F391" w14:textId="149BFEBD" w:rsidR="002C34F3" w:rsidRDefault="002C34F3" w:rsidP="002C34F3">
      <w:pPr>
        <w:spacing w:after="0" w:line="240" w:lineRule="auto"/>
        <w:ind w:firstLine="426"/>
        <w:jc w:val="both"/>
        <w:rPr>
          <w:rFonts w:ascii="Times New Roman" w:eastAsia="Times New Roman" w:hAnsi="Times New Roman" w:cs="Times New Roman"/>
          <w:iCs/>
          <w:sz w:val="28"/>
          <w:szCs w:val="28"/>
          <w:lang w:eastAsia="lv-LV"/>
        </w:rPr>
      </w:pPr>
    </w:p>
    <w:p w14:paraId="3F88605E" w14:textId="6DE5C977" w:rsidR="00D92434" w:rsidRDefault="00D92434" w:rsidP="002C34F3">
      <w:pPr>
        <w:spacing w:after="0" w:line="240" w:lineRule="auto"/>
        <w:ind w:firstLine="426"/>
        <w:jc w:val="both"/>
        <w:rPr>
          <w:rFonts w:ascii="Times New Roman" w:eastAsia="Times New Roman" w:hAnsi="Times New Roman" w:cs="Times New Roman"/>
          <w:iCs/>
          <w:sz w:val="28"/>
          <w:szCs w:val="28"/>
          <w:lang w:eastAsia="lv-LV"/>
        </w:rPr>
      </w:pPr>
    </w:p>
    <w:p w14:paraId="236ED9D6" w14:textId="77777777" w:rsidR="00D92434" w:rsidRPr="004B29D0" w:rsidRDefault="00D92434" w:rsidP="002C34F3">
      <w:pPr>
        <w:spacing w:after="0" w:line="240" w:lineRule="auto"/>
        <w:ind w:firstLine="426"/>
        <w:jc w:val="both"/>
        <w:rPr>
          <w:rFonts w:ascii="Times New Roman" w:eastAsia="Times New Roman" w:hAnsi="Times New Roman" w:cs="Times New Roman"/>
          <w:iCs/>
          <w:sz w:val="28"/>
          <w:szCs w:val="28"/>
          <w:lang w:eastAsia="lv-LV"/>
        </w:rPr>
      </w:pPr>
    </w:p>
    <w:p w14:paraId="4764F777" w14:textId="77777777" w:rsidR="002C34F3" w:rsidRPr="004B29D0" w:rsidRDefault="002C34F3" w:rsidP="002C34F3">
      <w:pPr>
        <w:spacing w:after="0" w:line="240" w:lineRule="auto"/>
        <w:ind w:hanging="142"/>
        <w:jc w:val="both"/>
        <w:rPr>
          <w:rFonts w:ascii="Times New Roman" w:eastAsia="Times New Roman" w:hAnsi="Times New Roman" w:cs="Times New Roman"/>
          <w:iCs/>
          <w:sz w:val="28"/>
          <w:szCs w:val="28"/>
          <w:lang w:eastAsia="lv-LV"/>
        </w:rPr>
      </w:pPr>
      <w:r w:rsidRPr="004B29D0">
        <w:rPr>
          <w:rFonts w:ascii="Times New Roman" w:eastAsia="Times New Roman" w:hAnsi="Times New Roman" w:cs="Times New Roman"/>
          <w:iCs/>
          <w:sz w:val="28"/>
          <w:szCs w:val="28"/>
          <w:lang w:eastAsia="lv-LV"/>
        </w:rPr>
        <w:lastRenderedPageBreak/>
        <w:t>papildināt pantu ar piekto daļu šādā redakcijā:</w:t>
      </w:r>
    </w:p>
    <w:p w14:paraId="07765864" w14:textId="77777777" w:rsidR="002C34F3" w:rsidRPr="004B29D0" w:rsidRDefault="002C34F3" w:rsidP="002C34F3">
      <w:pPr>
        <w:spacing w:after="0" w:line="240" w:lineRule="auto"/>
        <w:ind w:firstLine="426"/>
        <w:jc w:val="both"/>
        <w:rPr>
          <w:rFonts w:ascii="Times New Roman" w:eastAsia="Times New Roman" w:hAnsi="Times New Roman" w:cs="Times New Roman"/>
          <w:iCs/>
          <w:sz w:val="28"/>
          <w:szCs w:val="28"/>
          <w:lang w:eastAsia="lv-LV"/>
        </w:rPr>
      </w:pPr>
    </w:p>
    <w:p w14:paraId="6229A4BB" w14:textId="77777777" w:rsidR="002C34F3" w:rsidRPr="004B29D0" w:rsidRDefault="002C34F3" w:rsidP="002C34F3">
      <w:pPr>
        <w:spacing w:after="0" w:line="240" w:lineRule="auto"/>
        <w:ind w:firstLine="426"/>
        <w:jc w:val="both"/>
        <w:rPr>
          <w:rFonts w:ascii="Times New Roman" w:eastAsia="Times New Roman" w:hAnsi="Times New Roman" w:cs="Times New Roman"/>
          <w:iCs/>
          <w:sz w:val="28"/>
          <w:szCs w:val="28"/>
          <w:lang w:eastAsia="lv-LV"/>
        </w:rPr>
      </w:pPr>
      <w:r w:rsidRPr="004B29D0">
        <w:rPr>
          <w:rFonts w:ascii="Times New Roman" w:eastAsia="Times New Roman" w:hAnsi="Times New Roman" w:cs="Times New Roman"/>
          <w:iCs/>
          <w:sz w:val="28"/>
          <w:szCs w:val="28"/>
          <w:lang w:eastAsia="lv-LV"/>
        </w:rPr>
        <w:t>“(5) Šā panta pirmajā daļā minētajai personai valsts sociālā nodrošinājuma pabalstu pārskata likumā “Par sociālo drošību” noteiktajā kārtībā.”.</w:t>
      </w:r>
    </w:p>
    <w:p w14:paraId="72A180CF" w14:textId="77777777" w:rsidR="002C34F3" w:rsidRPr="000043A2" w:rsidRDefault="002C34F3" w:rsidP="002C34F3">
      <w:pPr>
        <w:spacing w:after="0" w:line="240" w:lineRule="auto"/>
        <w:ind w:firstLine="426"/>
        <w:jc w:val="both"/>
        <w:rPr>
          <w:rFonts w:ascii="Times New Roman" w:eastAsia="Times New Roman" w:hAnsi="Times New Roman" w:cs="Times New Roman"/>
          <w:iCs/>
          <w:sz w:val="28"/>
          <w:szCs w:val="28"/>
          <w:lang w:eastAsia="lv-LV"/>
        </w:rPr>
      </w:pPr>
    </w:p>
    <w:p w14:paraId="38D76E19" w14:textId="77777777" w:rsidR="002C34F3" w:rsidRPr="002C34F3" w:rsidRDefault="002C34F3" w:rsidP="002C34F3">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4B29D0">
        <w:rPr>
          <w:rFonts w:ascii="Times New Roman" w:eastAsia="Times New Roman" w:hAnsi="Times New Roman" w:cs="Times New Roman"/>
          <w:sz w:val="28"/>
          <w:szCs w:val="28"/>
          <w:lang w:eastAsia="lv-LV"/>
        </w:rPr>
        <w:t xml:space="preserve">Izteikt </w:t>
      </w:r>
      <w:r w:rsidRPr="002C34F3">
        <w:rPr>
          <w:rFonts w:ascii="Times New Roman" w:hAnsi="Times New Roman" w:cs="Times New Roman"/>
          <w:sz w:val="28"/>
          <w:szCs w:val="28"/>
          <w:lang w:eastAsia="lv-LV"/>
        </w:rPr>
        <w:t>14.panta tekstu šādā redakcijā:</w:t>
      </w:r>
    </w:p>
    <w:p w14:paraId="3BA79A50" w14:textId="77777777" w:rsidR="002C34F3" w:rsidRPr="002C34F3" w:rsidRDefault="002C34F3" w:rsidP="002C34F3">
      <w:pPr>
        <w:spacing w:after="0" w:line="240" w:lineRule="auto"/>
        <w:ind w:firstLine="426"/>
        <w:jc w:val="both"/>
        <w:rPr>
          <w:rFonts w:ascii="Times New Roman" w:hAnsi="Times New Roman" w:cs="Times New Roman"/>
          <w:sz w:val="28"/>
          <w:szCs w:val="28"/>
          <w:lang w:eastAsia="lv-LV"/>
        </w:rPr>
      </w:pPr>
      <w:r w:rsidRPr="002C34F3">
        <w:rPr>
          <w:rFonts w:ascii="Times New Roman" w:hAnsi="Times New Roman" w:cs="Times New Roman"/>
          <w:sz w:val="28"/>
          <w:szCs w:val="28"/>
          <w:lang w:eastAsia="lv-LV"/>
        </w:rPr>
        <w:t xml:space="preserve">“14. Šā likuma 13.panta pirmās daļas 1., 2. un 3.punktā minēto personu nāves gadījumā personai, kura uzņēmusies apbedīšanu, piešķir apbedīšanas pabalstu šādā apmērā: </w:t>
      </w:r>
    </w:p>
    <w:p w14:paraId="27D7B1C0" w14:textId="504A9891" w:rsidR="002C34F3" w:rsidRPr="002C34F3" w:rsidRDefault="002C34F3" w:rsidP="00A02B3A">
      <w:pPr>
        <w:numPr>
          <w:ilvl w:val="0"/>
          <w:numId w:val="7"/>
        </w:numPr>
        <w:tabs>
          <w:tab w:val="left" w:pos="993"/>
        </w:tabs>
        <w:spacing w:after="0" w:line="240" w:lineRule="auto"/>
        <w:ind w:left="993" w:hanging="284"/>
        <w:contextualSpacing/>
        <w:jc w:val="both"/>
        <w:rPr>
          <w:rFonts w:ascii="Times New Roman" w:hAnsi="Times New Roman" w:cs="Times New Roman"/>
          <w:sz w:val="28"/>
          <w:szCs w:val="28"/>
          <w:lang w:eastAsia="lv-LV"/>
        </w:rPr>
      </w:pPr>
      <w:r w:rsidRPr="002C34F3">
        <w:rPr>
          <w:rFonts w:ascii="Times New Roman" w:hAnsi="Times New Roman" w:cs="Times New Roman"/>
          <w:sz w:val="28"/>
          <w:szCs w:val="28"/>
          <w:lang w:eastAsia="lv-LV"/>
        </w:rPr>
        <w:t xml:space="preserve">1.punktā minētās personas nāves gadījumā </w:t>
      </w:r>
      <w:r w:rsidR="00E77F6B">
        <w:rPr>
          <w:rFonts w:ascii="Times New Roman" w:hAnsi="Times New Roman" w:cs="Times New Roman"/>
          <w:sz w:val="28"/>
          <w:szCs w:val="28"/>
          <w:lang w:eastAsia="lv-LV"/>
        </w:rPr>
        <w:t>–</w:t>
      </w:r>
      <w:r w:rsidRPr="002C34F3">
        <w:rPr>
          <w:rFonts w:ascii="Times New Roman" w:hAnsi="Times New Roman" w:cs="Times New Roman"/>
          <w:sz w:val="28"/>
          <w:szCs w:val="28"/>
          <w:lang w:eastAsia="lv-LV"/>
        </w:rPr>
        <w:t xml:space="preserve"> šā</w:t>
      </w:r>
      <w:r w:rsidR="00E77F6B">
        <w:rPr>
          <w:rFonts w:ascii="Times New Roman" w:hAnsi="Times New Roman" w:cs="Times New Roman"/>
          <w:sz w:val="28"/>
          <w:szCs w:val="28"/>
          <w:lang w:eastAsia="lv-LV"/>
        </w:rPr>
        <w:t xml:space="preserve"> </w:t>
      </w:r>
      <w:r w:rsidR="00862227">
        <w:rPr>
          <w:rFonts w:ascii="Times New Roman" w:hAnsi="Times New Roman" w:cs="Times New Roman"/>
          <w:sz w:val="28"/>
          <w:szCs w:val="28"/>
          <w:lang w:eastAsia="lv-LV"/>
        </w:rPr>
        <w:t xml:space="preserve">likuma </w:t>
      </w:r>
      <w:r w:rsidR="00642D1C">
        <w:rPr>
          <w:rFonts w:ascii="Times New Roman" w:hAnsi="Times New Roman" w:cs="Times New Roman"/>
          <w:sz w:val="28"/>
          <w:szCs w:val="28"/>
          <w:lang w:eastAsia="lv-LV"/>
        </w:rPr>
        <w:t>13</w:t>
      </w:r>
      <w:r w:rsidR="00986EE3">
        <w:rPr>
          <w:rFonts w:ascii="Times New Roman" w:hAnsi="Times New Roman" w:cs="Times New Roman"/>
          <w:sz w:val="28"/>
          <w:szCs w:val="28"/>
          <w:lang w:eastAsia="lv-LV"/>
        </w:rPr>
        <w:t>.</w:t>
      </w:r>
      <w:r w:rsidR="00642D1C" w:rsidRPr="002C34F3">
        <w:rPr>
          <w:rFonts w:ascii="Times New Roman" w:hAnsi="Times New Roman" w:cs="Times New Roman"/>
          <w:sz w:val="28"/>
          <w:szCs w:val="28"/>
          <w:lang w:eastAsia="lv-LV"/>
        </w:rPr>
        <w:t xml:space="preserve"> </w:t>
      </w:r>
      <w:r w:rsidRPr="002C34F3">
        <w:rPr>
          <w:rFonts w:ascii="Times New Roman" w:hAnsi="Times New Roman" w:cs="Times New Roman"/>
          <w:sz w:val="28"/>
          <w:szCs w:val="28"/>
          <w:lang w:eastAsia="lv-LV"/>
        </w:rPr>
        <w:t>panta 1.</w:t>
      </w:r>
      <w:r w:rsidRPr="002C34F3">
        <w:rPr>
          <w:rFonts w:ascii="Times New Roman" w:hAnsi="Times New Roman" w:cs="Times New Roman"/>
          <w:sz w:val="28"/>
          <w:szCs w:val="28"/>
          <w:vertAlign w:val="superscript"/>
          <w:lang w:eastAsia="lv-LV"/>
        </w:rPr>
        <w:t>1</w:t>
      </w:r>
      <w:r w:rsidRPr="002C34F3">
        <w:rPr>
          <w:rFonts w:ascii="Times New Roman" w:hAnsi="Times New Roman" w:cs="Times New Roman"/>
          <w:sz w:val="28"/>
          <w:szCs w:val="28"/>
          <w:lang w:eastAsia="lv-LV"/>
        </w:rPr>
        <w:t xml:space="preserve"> daļā noteiktā valsts sociālā nodrošinājuma pabalsta divkāršā apmērā;</w:t>
      </w:r>
    </w:p>
    <w:p w14:paraId="18CADF8E" w14:textId="5B3A5156" w:rsidR="002C34F3" w:rsidRPr="002C34F3" w:rsidRDefault="002C34F3" w:rsidP="00A02B3A">
      <w:pPr>
        <w:numPr>
          <w:ilvl w:val="0"/>
          <w:numId w:val="7"/>
        </w:numPr>
        <w:spacing w:after="0" w:line="240" w:lineRule="auto"/>
        <w:ind w:left="993" w:hanging="284"/>
        <w:contextualSpacing/>
        <w:jc w:val="both"/>
        <w:rPr>
          <w:rFonts w:ascii="Times New Roman" w:hAnsi="Times New Roman" w:cs="Times New Roman"/>
          <w:sz w:val="28"/>
          <w:szCs w:val="28"/>
          <w:lang w:eastAsia="lv-LV"/>
        </w:rPr>
      </w:pPr>
      <w:r w:rsidRPr="002C34F3">
        <w:rPr>
          <w:rFonts w:ascii="Times New Roman" w:hAnsi="Times New Roman" w:cs="Times New Roman"/>
          <w:sz w:val="28"/>
          <w:szCs w:val="28"/>
          <w:lang w:eastAsia="lv-LV"/>
        </w:rPr>
        <w:t xml:space="preserve">2.punktā minētās personas ar III invaliditātes grupu nāves gadījumā - </w:t>
      </w:r>
      <w:r w:rsidR="00E77F6B" w:rsidRPr="002C34F3">
        <w:rPr>
          <w:rFonts w:ascii="Times New Roman" w:hAnsi="Times New Roman" w:cs="Times New Roman"/>
          <w:sz w:val="28"/>
          <w:szCs w:val="28"/>
          <w:lang w:eastAsia="lv-LV"/>
        </w:rPr>
        <w:t>šā</w:t>
      </w:r>
      <w:r w:rsidR="00E77F6B">
        <w:rPr>
          <w:rFonts w:ascii="Times New Roman" w:hAnsi="Times New Roman" w:cs="Times New Roman"/>
          <w:sz w:val="28"/>
          <w:szCs w:val="28"/>
          <w:lang w:eastAsia="lv-LV"/>
        </w:rPr>
        <w:t xml:space="preserve"> likuma </w:t>
      </w:r>
      <w:r w:rsidR="00642D1C">
        <w:rPr>
          <w:rFonts w:ascii="Times New Roman" w:hAnsi="Times New Roman" w:cs="Times New Roman"/>
          <w:sz w:val="28"/>
          <w:szCs w:val="28"/>
          <w:lang w:eastAsia="lv-LV"/>
        </w:rPr>
        <w:t>13</w:t>
      </w:r>
      <w:r w:rsidR="00986EE3">
        <w:rPr>
          <w:rFonts w:ascii="Times New Roman" w:hAnsi="Times New Roman" w:cs="Times New Roman"/>
          <w:sz w:val="28"/>
          <w:szCs w:val="28"/>
          <w:lang w:eastAsia="lv-LV"/>
        </w:rPr>
        <w:t xml:space="preserve">. </w:t>
      </w:r>
      <w:r w:rsidRPr="002C34F3">
        <w:rPr>
          <w:rFonts w:ascii="Times New Roman" w:hAnsi="Times New Roman" w:cs="Times New Roman"/>
          <w:sz w:val="28"/>
          <w:szCs w:val="28"/>
          <w:lang w:eastAsia="lv-LV"/>
        </w:rPr>
        <w:t>panta 1.</w:t>
      </w:r>
      <w:r w:rsidRPr="002C34F3">
        <w:rPr>
          <w:rFonts w:ascii="Times New Roman" w:hAnsi="Times New Roman" w:cs="Times New Roman"/>
          <w:sz w:val="28"/>
          <w:szCs w:val="28"/>
          <w:vertAlign w:val="superscript"/>
          <w:lang w:eastAsia="lv-LV"/>
        </w:rPr>
        <w:t>2</w:t>
      </w:r>
      <w:r w:rsidRPr="002C34F3">
        <w:rPr>
          <w:rFonts w:ascii="Times New Roman" w:hAnsi="Times New Roman" w:cs="Times New Roman"/>
          <w:sz w:val="28"/>
          <w:szCs w:val="28"/>
          <w:lang w:eastAsia="lv-LV"/>
        </w:rPr>
        <w:t xml:space="preserve"> daļā noteiktā valsts sociālā nodrošinājuma pabalsta divkāršā apmērā, bet personas ar I un II invaliditātes grupu nāves gadījumā - divkāršā valsts sociālā nodrošinājuma pabalsta apmērā kā personai, kura nav nodarbināta, ievērojot </w:t>
      </w:r>
      <w:r w:rsidR="00E77F6B" w:rsidRPr="00E77F6B">
        <w:rPr>
          <w:rFonts w:ascii="Times New Roman" w:hAnsi="Times New Roman" w:cs="Times New Roman"/>
          <w:sz w:val="28"/>
          <w:szCs w:val="28"/>
          <w:lang w:eastAsia="lv-LV"/>
        </w:rPr>
        <w:t>šā</w:t>
      </w:r>
      <w:r w:rsidR="00E77F6B">
        <w:rPr>
          <w:rFonts w:ascii="Times New Roman" w:hAnsi="Times New Roman" w:cs="Times New Roman"/>
          <w:sz w:val="28"/>
          <w:szCs w:val="28"/>
          <w:lang w:eastAsia="lv-LV"/>
        </w:rPr>
        <w:t xml:space="preserve"> likuma </w:t>
      </w:r>
      <w:r w:rsidR="00642D1C">
        <w:rPr>
          <w:rFonts w:ascii="Times New Roman" w:hAnsi="Times New Roman" w:cs="Times New Roman"/>
          <w:sz w:val="28"/>
          <w:szCs w:val="28"/>
          <w:lang w:eastAsia="lv-LV"/>
        </w:rPr>
        <w:t>13</w:t>
      </w:r>
      <w:r w:rsidR="00986EE3">
        <w:rPr>
          <w:rFonts w:ascii="Times New Roman" w:hAnsi="Times New Roman" w:cs="Times New Roman"/>
          <w:sz w:val="28"/>
          <w:szCs w:val="28"/>
          <w:lang w:eastAsia="lv-LV"/>
        </w:rPr>
        <w:t>.</w:t>
      </w:r>
      <w:r w:rsidRPr="002C34F3">
        <w:rPr>
          <w:rFonts w:ascii="Times New Roman" w:hAnsi="Times New Roman" w:cs="Times New Roman"/>
          <w:sz w:val="28"/>
          <w:szCs w:val="28"/>
          <w:lang w:eastAsia="lv-LV"/>
        </w:rPr>
        <w:t xml:space="preserve"> panta 1.</w:t>
      </w:r>
      <w:r w:rsidRPr="002C34F3">
        <w:rPr>
          <w:rFonts w:ascii="Times New Roman" w:hAnsi="Times New Roman" w:cs="Times New Roman"/>
          <w:sz w:val="28"/>
          <w:szCs w:val="28"/>
          <w:vertAlign w:val="superscript"/>
          <w:lang w:eastAsia="lv-LV"/>
        </w:rPr>
        <w:t>4</w:t>
      </w:r>
      <w:r w:rsidRPr="002C34F3">
        <w:rPr>
          <w:rFonts w:ascii="Times New Roman" w:hAnsi="Times New Roman" w:cs="Times New Roman"/>
          <w:sz w:val="28"/>
          <w:szCs w:val="28"/>
          <w:lang w:eastAsia="lv-LV"/>
        </w:rPr>
        <w:t xml:space="preserve"> daļā noteikto;</w:t>
      </w:r>
    </w:p>
    <w:p w14:paraId="39EF0508" w14:textId="387D1942" w:rsidR="002C34F3" w:rsidRPr="004B29D0" w:rsidRDefault="002C34F3" w:rsidP="00A02B3A">
      <w:pPr>
        <w:numPr>
          <w:ilvl w:val="0"/>
          <w:numId w:val="7"/>
        </w:numPr>
        <w:spacing w:after="0" w:line="293" w:lineRule="atLeast"/>
        <w:ind w:left="993" w:hanging="284"/>
        <w:jc w:val="both"/>
        <w:rPr>
          <w:rFonts w:ascii="Times New Roman" w:eastAsia="Times New Roman" w:hAnsi="Times New Roman" w:cs="Times New Roman"/>
          <w:sz w:val="28"/>
          <w:szCs w:val="28"/>
          <w:lang w:eastAsia="lv-LV"/>
        </w:rPr>
      </w:pPr>
      <w:r w:rsidRPr="002C34F3">
        <w:rPr>
          <w:rFonts w:ascii="Times New Roman" w:eastAsia="Times New Roman" w:hAnsi="Times New Roman" w:cs="Times New Roman"/>
          <w:sz w:val="28"/>
          <w:szCs w:val="28"/>
          <w:lang w:eastAsia="lv-LV"/>
        </w:rPr>
        <w:t xml:space="preserve">3.punktā minētās personas nāves gadījumā – </w:t>
      </w:r>
      <w:r w:rsidR="00E77F6B">
        <w:rPr>
          <w:rFonts w:ascii="Times New Roman" w:eastAsia="Times New Roman" w:hAnsi="Times New Roman" w:cs="Times New Roman"/>
          <w:sz w:val="28"/>
          <w:szCs w:val="28"/>
          <w:lang w:eastAsia="lv-LV"/>
        </w:rPr>
        <w:t xml:space="preserve">šā likuma </w:t>
      </w:r>
      <w:r w:rsidR="00642D1C">
        <w:rPr>
          <w:rFonts w:ascii="Times New Roman" w:eastAsia="Times New Roman" w:hAnsi="Times New Roman" w:cs="Times New Roman"/>
          <w:sz w:val="28"/>
          <w:szCs w:val="28"/>
          <w:lang w:eastAsia="lv-LV"/>
        </w:rPr>
        <w:t>13</w:t>
      </w:r>
      <w:r w:rsidR="00986EE3">
        <w:rPr>
          <w:rFonts w:ascii="Times New Roman" w:eastAsia="Times New Roman" w:hAnsi="Times New Roman" w:cs="Times New Roman"/>
          <w:sz w:val="28"/>
          <w:szCs w:val="28"/>
          <w:lang w:eastAsia="lv-LV"/>
        </w:rPr>
        <w:t>.</w:t>
      </w:r>
      <w:r w:rsidRPr="002C34F3">
        <w:rPr>
          <w:rFonts w:ascii="Times New Roman" w:eastAsia="Times New Roman" w:hAnsi="Times New Roman" w:cs="Times New Roman"/>
          <w:sz w:val="28"/>
          <w:szCs w:val="28"/>
          <w:lang w:eastAsia="lv-LV"/>
        </w:rPr>
        <w:t xml:space="preserve"> panta 1.</w:t>
      </w:r>
      <w:r w:rsidRPr="002C34F3">
        <w:rPr>
          <w:rFonts w:ascii="Times New Roman" w:eastAsia="Times New Roman" w:hAnsi="Times New Roman" w:cs="Times New Roman"/>
          <w:sz w:val="28"/>
          <w:szCs w:val="28"/>
          <w:vertAlign w:val="superscript"/>
          <w:lang w:eastAsia="lv-LV"/>
        </w:rPr>
        <w:t>5</w:t>
      </w:r>
      <w:r w:rsidRPr="002C34F3">
        <w:rPr>
          <w:rFonts w:ascii="Times New Roman" w:eastAsia="Times New Roman" w:hAnsi="Times New Roman" w:cs="Times New Roman"/>
          <w:sz w:val="28"/>
          <w:szCs w:val="28"/>
          <w:lang w:eastAsia="lv-LV"/>
        </w:rPr>
        <w:t xml:space="preserve"> daļā noteiktā valsts sociālā nodrošinājuma pabalsta divkāršā apmērā.”</w:t>
      </w:r>
      <w:r w:rsidR="00A02B3A" w:rsidRPr="004B29D0">
        <w:rPr>
          <w:rFonts w:ascii="Times New Roman" w:eastAsia="Times New Roman" w:hAnsi="Times New Roman" w:cs="Times New Roman"/>
          <w:sz w:val="28"/>
          <w:szCs w:val="28"/>
          <w:lang w:eastAsia="lv-LV"/>
        </w:rPr>
        <w:t>.</w:t>
      </w:r>
    </w:p>
    <w:p w14:paraId="21A0D176" w14:textId="77777777" w:rsidR="00A02B3A" w:rsidRPr="002C34F3" w:rsidRDefault="00A02B3A" w:rsidP="00A02B3A">
      <w:pPr>
        <w:spacing w:after="0" w:line="293" w:lineRule="atLeast"/>
        <w:ind w:left="993"/>
        <w:jc w:val="both"/>
        <w:rPr>
          <w:rFonts w:ascii="Times New Roman" w:eastAsia="Times New Roman" w:hAnsi="Times New Roman" w:cs="Times New Roman"/>
          <w:sz w:val="28"/>
          <w:szCs w:val="28"/>
          <w:lang w:eastAsia="lv-LV"/>
        </w:rPr>
      </w:pPr>
    </w:p>
    <w:p w14:paraId="31904F45" w14:textId="77777777" w:rsidR="000043A2" w:rsidRPr="004B29D0" w:rsidRDefault="000043A2" w:rsidP="000043A2">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16. pantā:</w:t>
      </w:r>
    </w:p>
    <w:p w14:paraId="083DD4C6" w14:textId="77777777" w:rsidR="002C34F3" w:rsidRPr="000043A2" w:rsidRDefault="002C34F3" w:rsidP="002C34F3">
      <w:pPr>
        <w:spacing w:after="0" w:line="240" w:lineRule="auto"/>
        <w:ind w:left="360"/>
        <w:contextualSpacing/>
        <w:jc w:val="both"/>
        <w:rPr>
          <w:rFonts w:ascii="Times New Roman" w:eastAsia="Times New Roman" w:hAnsi="Times New Roman" w:cs="Times New Roman"/>
          <w:sz w:val="28"/>
          <w:szCs w:val="28"/>
          <w:lang w:eastAsia="lv-LV"/>
        </w:rPr>
      </w:pPr>
    </w:p>
    <w:p w14:paraId="47186714" w14:textId="77777777" w:rsidR="000043A2" w:rsidRPr="000043A2" w:rsidRDefault="000043A2" w:rsidP="000043A2">
      <w:pPr>
        <w:spacing w:after="0" w:line="240" w:lineRule="auto"/>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aizstāt pirmajā daļā vārdus un skaitli “un 8.</w:t>
      </w:r>
      <w:r w:rsidRPr="000043A2">
        <w:rPr>
          <w:rFonts w:ascii="Times New Roman" w:eastAsia="Times New Roman" w:hAnsi="Times New Roman" w:cs="Times New Roman"/>
          <w:sz w:val="28"/>
          <w:szCs w:val="28"/>
          <w:vertAlign w:val="superscript"/>
          <w:lang w:eastAsia="lv-LV"/>
        </w:rPr>
        <w:t>2</w:t>
      </w:r>
      <w:r w:rsidRPr="000043A2">
        <w:rPr>
          <w:rFonts w:ascii="Times New Roman" w:eastAsia="Times New Roman" w:hAnsi="Times New Roman" w:cs="Times New Roman"/>
          <w:sz w:val="28"/>
          <w:szCs w:val="28"/>
          <w:lang w:eastAsia="lv-LV"/>
        </w:rPr>
        <w:t xml:space="preserve"> pantā” ar vārdiem un skaitļiem “8.</w:t>
      </w:r>
      <w:r w:rsidRPr="000043A2">
        <w:rPr>
          <w:rFonts w:ascii="Times New Roman" w:eastAsia="Times New Roman" w:hAnsi="Times New Roman" w:cs="Times New Roman"/>
          <w:sz w:val="28"/>
          <w:szCs w:val="28"/>
          <w:vertAlign w:val="superscript"/>
          <w:lang w:eastAsia="lv-LV"/>
        </w:rPr>
        <w:t>2</w:t>
      </w:r>
      <w:r w:rsidRPr="000043A2">
        <w:rPr>
          <w:rFonts w:ascii="Times New Roman" w:eastAsia="Times New Roman" w:hAnsi="Times New Roman" w:cs="Times New Roman"/>
          <w:sz w:val="28"/>
          <w:szCs w:val="28"/>
          <w:lang w:eastAsia="lv-LV"/>
        </w:rPr>
        <w:t xml:space="preserve"> un 12. pantā”;</w:t>
      </w:r>
    </w:p>
    <w:p w14:paraId="0E37381F" w14:textId="77777777" w:rsidR="000043A2" w:rsidRPr="000043A2" w:rsidRDefault="000043A2" w:rsidP="000043A2">
      <w:pPr>
        <w:spacing w:after="0" w:line="240" w:lineRule="auto"/>
        <w:jc w:val="both"/>
        <w:rPr>
          <w:rFonts w:ascii="Times New Roman" w:eastAsia="Times New Roman" w:hAnsi="Times New Roman" w:cs="Times New Roman"/>
          <w:sz w:val="28"/>
          <w:szCs w:val="28"/>
          <w:lang w:eastAsia="lv-LV"/>
        </w:rPr>
      </w:pPr>
    </w:p>
    <w:p w14:paraId="7770A62B" w14:textId="77777777" w:rsidR="000043A2" w:rsidRPr="000043A2" w:rsidRDefault="000043A2" w:rsidP="000043A2">
      <w:pPr>
        <w:spacing w:after="0" w:line="240" w:lineRule="auto"/>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aizstāt otrās daļas ievaddaļā vārdus un skaitli “un 8. pantā” ar vārdiem un skaitļiem “8. un 12. pantā”;</w:t>
      </w:r>
    </w:p>
    <w:p w14:paraId="37A3C691" w14:textId="77777777" w:rsidR="000043A2" w:rsidRPr="000043A2" w:rsidRDefault="000043A2" w:rsidP="000043A2">
      <w:pPr>
        <w:spacing w:after="0" w:line="240" w:lineRule="auto"/>
        <w:jc w:val="both"/>
        <w:rPr>
          <w:rFonts w:ascii="Times New Roman" w:eastAsia="Times New Roman" w:hAnsi="Times New Roman" w:cs="Times New Roman"/>
          <w:sz w:val="28"/>
          <w:szCs w:val="28"/>
          <w:lang w:eastAsia="lv-LV"/>
        </w:rPr>
      </w:pPr>
    </w:p>
    <w:p w14:paraId="210587C3" w14:textId="77777777" w:rsidR="000043A2" w:rsidRPr="000043A2" w:rsidRDefault="000043A2" w:rsidP="000043A2">
      <w:pPr>
        <w:spacing w:after="0" w:line="240" w:lineRule="auto"/>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papildināt otro daļu ar 4. punktu šādā redakcijā:</w:t>
      </w:r>
    </w:p>
    <w:p w14:paraId="6C360A92" w14:textId="77777777" w:rsidR="000043A2" w:rsidRPr="000043A2" w:rsidRDefault="000043A2" w:rsidP="002C34F3">
      <w:pPr>
        <w:spacing w:after="0" w:line="240" w:lineRule="auto"/>
        <w:ind w:firstLine="426"/>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“4) bērna vecāki slimības dēļ nespēj realizēt aizgādību”;</w:t>
      </w:r>
    </w:p>
    <w:p w14:paraId="70406EDC" w14:textId="77777777" w:rsidR="000043A2" w:rsidRPr="000043A2" w:rsidRDefault="000043A2" w:rsidP="000043A2">
      <w:pPr>
        <w:spacing w:after="0" w:line="240" w:lineRule="auto"/>
        <w:ind w:left="720"/>
        <w:rPr>
          <w:rFonts w:ascii="Times New Roman" w:eastAsia="Times New Roman" w:hAnsi="Times New Roman" w:cs="Times New Roman"/>
          <w:sz w:val="28"/>
          <w:szCs w:val="28"/>
          <w:lang w:eastAsia="lv-LV"/>
        </w:rPr>
      </w:pPr>
    </w:p>
    <w:p w14:paraId="72E9D672" w14:textId="77777777" w:rsidR="000043A2" w:rsidRPr="000043A2" w:rsidRDefault="000043A2" w:rsidP="000043A2">
      <w:pPr>
        <w:spacing w:after="0" w:line="240" w:lineRule="auto"/>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 xml:space="preserve">izteikt ceturto daļu šādā redakcijā: </w:t>
      </w:r>
    </w:p>
    <w:p w14:paraId="0FD4BC3E" w14:textId="77777777" w:rsidR="000043A2" w:rsidRPr="000043A2" w:rsidRDefault="000043A2" w:rsidP="002C34F3">
      <w:pPr>
        <w:spacing w:after="0" w:line="240" w:lineRule="auto"/>
        <w:ind w:firstLine="426"/>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“(4) Šā likuma 6. panta otrās daļas 2. punktā noteikto pabalstu, kas piešķirts par aizbildnībā, audžuģimenē esošu bērnu, vai pabalsts ar bāriņtiesas īpašu lēmumu piešķirts jebkurai šā likuma 4. panta pirmajā daļā minētajai personai, kura faktiski audzina bērnu, bērnam sasniedzot 18 gadu vecumu, piešķir un izmaksā pašam bērnam. Minētais attiecas arī uz bērniem, kas atrodas aprūpes iestādē un sasniedz 18 gadu vecumu.”.</w:t>
      </w:r>
    </w:p>
    <w:p w14:paraId="6F464E7E" w14:textId="77777777" w:rsidR="000043A2" w:rsidRPr="000043A2" w:rsidRDefault="000043A2" w:rsidP="000043A2">
      <w:pPr>
        <w:spacing w:after="0" w:line="240" w:lineRule="auto"/>
        <w:ind w:left="720"/>
        <w:contextualSpacing/>
        <w:rPr>
          <w:rFonts w:ascii="Times New Roman" w:eastAsia="Times New Roman" w:hAnsi="Times New Roman" w:cs="Times New Roman"/>
          <w:sz w:val="28"/>
          <w:szCs w:val="28"/>
          <w:lang w:eastAsia="lv-LV"/>
        </w:rPr>
      </w:pPr>
    </w:p>
    <w:p w14:paraId="773E2BE9" w14:textId="77777777" w:rsidR="000043A2" w:rsidRPr="004B29D0" w:rsidRDefault="000043A2" w:rsidP="000043A2">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17. pantā:</w:t>
      </w:r>
    </w:p>
    <w:p w14:paraId="27277877" w14:textId="77777777" w:rsidR="0062495C" w:rsidRPr="000043A2" w:rsidRDefault="0062495C" w:rsidP="0062495C">
      <w:pPr>
        <w:spacing w:after="0" w:line="240" w:lineRule="auto"/>
        <w:ind w:left="360"/>
        <w:contextualSpacing/>
        <w:jc w:val="both"/>
        <w:rPr>
          <w:rFonts w:ascii="Times New Roman" w:eastAsia="Times New Roman" w:hAnsi="Times New Roman" w:cs="Times New Roman"/>
          <w:sz w:val="28"/>
          <w:szCs w:val="28"/>
          <w:lang w:eastAsia="lv-LV"/>
        </w:rPr>
      </w:pPr>
    </w:p>
    <w:p w14:paraId="30453995" w14:textId="77777777" w:rsidR="000043A2" w:rsidRPr="000043A2" w:rsidRDefault="000043A2" w:rsidP="000043A2">
      <w:pPr>
        <w:spacing w:after="0" w:line="240" w:lineRule="auto"/>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 xml:space="preserve">papildināt otro daļu ar otro teikumu šādā redakcijā: </w:t>
      </w:r>
    </w:p>
    <w:p w14:paraId="6ABEE67D" w14:textId="77777777" w:rsidR="000043A2" w:rsidRPr="000043A2" w:rsidRDefault="000043A2" w:rsidP="000043A2">
      <w:pPr>
        <w:spacing w:after="0" w:line="240" w:lineRule="auto"/>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“Pieprasījumu var neiesniegt šā likuma 7.</w:t>
      </w:r>
      <w:r w:rsidRPr="000043A2">
        <w:rPr>
          <w:rFonts w:ascii="Times New Roman" w:eastAsia="Times New Roman" w:hAnsi="Times New Roman" w:cs="Times New Roman"/>
          <w:sz w:val="28"/>
          <w:szCs w:val="28"/>
          <w:vertAlign w:val="superscript"/>
          <w:lang w:eastAsia="lv-LV"/>
        </w:rPr>
        <w:t>1</w:t>
      </w:r>
      <w:r w:rsidRPr="000043A2">
        <w:rPr>
          <w:rFonts w:ascii="Times New Roman" w:eastAsia="Times New Roman" w:hAnsi="Times New Roman" w:cs="Times New Roman"/>
          <w:sz w:val="28"/>
          <w:szCs w:val="28"/>
          <w:lang w:eastAsia="lv-LV"/>
        </w:rPr>
        <w:t>, 12. un 12.</w:t>
      </w:r>
      <w:r w:rsidRPr="000043A2">
        <w:rPr>
          <w:rFonts w:ascii="Times New Roman" w:eastAsia="Times New Roman" w:hAnsi="Times New Roman" w:cs="Times New Roman"/>
          <w:sz w:val="28"/>
          <w:szCs w:val="28"/>
          <w:vertAlign w:val="superscript"/>
          <w:lang w:eastAsia="lv-LV"/>
        </w:rPr>
        <w:t>1</w:t>
      </w:r>
      <w:r w:rsidRPr="000043A2">
        <w:rPr>
          <w:rFonts w:ascii="Times New Roman" w:eastAsia="Times New Roman" w:hAnsi="Times New Roman" w:cs="Times New Roman"/>
          <w:sz w:val="28"/>
          <w:szCs w:val="28"/>
          <w:lang w:eastAsia="lv-LV"/>
        </w:rPr>
        <w:t xml:space="preserve"> pantā noteikto pabalstu saņemšanai:</w:t>
      </w:r>
    </w:p>
    <w:p w14:paraId="389D2FB0" w14:textId="77777777" w:rsidR="000043A2" w:rsidRPr="000043A2" w:rsidRDefault="000043A2" w:rsidP="000043A2">
      <w:pPr>
        <w:numPr>
          <w:ilvl w:val="0"/>
          <w:numId w:val="2"/>
        </w:numPr>
        <w:spacing w:after="0" w:line="240" w:lineRule="auto"/>
        <w:contextualSpacing/>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lastRenderedPageBreak/>
        <w:t>persona, kurai ir noteikta invaliditāte un kura ir valsts pensijas vai valsts sociālā nodrošinājuma pabalsta, vai atlīdzības par darbspēju zaudējumu saņēmēja, vai izdienas pensijas, kuru administrē Valsts sociālās apdrošināšanas aģentūra, saņēmēja;</w:t>
      </w:r>
    </w:p>
    <w:p w14:paraId="013B4A75" w14:textId="77777777" w:rsidR="000043A2" w:rsidRPr="000043A2" w:rsidRDefault="000043A2" w:rsidP="000043A2">
      <w:pPr>
        <w:numPr>
          <w:ilvl w:val="0"/>
          <w:numId w:val="2"/>
        </w:numPr>
        <w:spacing w:after="0" w:line="240" w:lineRule="auto"/>
        <w:contextualSpacing/>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persona, kura audzina bērnu ar invaliditāti un kura saņem piemaksu pie ģimenes valsts pabalsta par bērnu ar invaliditāti.”</w:t>
      </w:r>
      <w:r w:rsidR="0062495C" w:rsidRPr="004B29D0">
        <w:rPr>
          <w:rFonts w:ascii="Times New Roman" w:eastAsia="Times New Roman" w:hAnsi="Times New Roman" w:cs="Times New Roman"/>
          <w:sz w:val="28"/>
          <w:szCs w:val="28"/>
          <w:lang w:eastAsia="lv-LV"/>
        </w:rPr>
        <w:t>;</w:t>
      </w:r>
    </w:p>
    <w:p w14:paraId="5AA423F9" w14:textId="77777777" w:rsidR="000043A2" w:rsidRPr="000043A2" w:rsidRDefault="000043A2" w:rsidP="000043A2">
      <w:pPr>
        <w:spacing w:after="0" w:line="240" w:lineRule="auto"/>
        <w:jc w:val="both"/>
        <w:rPr>
          <w:rFonts w:ascii="Times New Roman" w:eastAsia="Times New Roman" w:hAnsi="Times New Roman" w:cs="Times New Roman"/>
          <w:sz w:val="28"/>
          <w:szCs w:val="28"/>
          <w:lang w:eastAsia="lv-LV"/>
        </w:rPr>
      </w:pPr>
    </w:p>
    <w:p w14:paraId="6604ED82" w14:textId="77777777" w:rsidR="000043A2" w:rsidRPr="000043A2" w:rsidRDefault="000043A2" w:rsidP="000043A2">
      <w:pPr>
        <w:spacing w:after="0" w:line="240" w:lineRule="auto"/>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izteikt trešo daļu šādā redakcijā:</w:t>
      </w:r>
    </w:p>
    <w:p w14:paraId="661888AA" w14:textId="77777777" w:rsidR="000043A2" w:rsidRPr="004B29D0" w:rsidRDefault="000043A2" w:rsidP="000043A2">
      <w:pPr>
        <w:spacing w:after="0" w:line="240" w:lineRule="auto"/>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“(3) Pabalstu pārskaita pabalsta saņēmēja Latvijas Republikas kredītiestādes vai pasta norēķinu sistēmas (PNS) kontā. Valsts sociālā nodrošinājuma pabalstu, pabalstu personai ar invaliditāti, kurai nepieciešama kopšana, un pabalstu transporta izdevumu kompensēšanai personai ar invaliditāti, kurai ir apgrūtināta pārvietošanās, pēc pabalsta saņēmēja pieprasījuma piegādā viņa dzīvesvietā Latvijā par maksu, ieturot no pabalsta tā piegādes izdevumus gadskārtējā valsts budžeta likumā noteiktās maksas par pensijas, pabalsta vai atlīdzības piegādi apmērā.”</w:t>
      </w:r>
      <w:r w:rsidR="0062495C" w:rsidRPr="004B29D0">
        <w:rPr>
          <w:rFonts w:ascii="Times New Roman" w:eastAsia="Times New Roman" w:hAnsi="Times New Roman" w:cs="Times New Roman"/>
          <w:sz w:val="28"/>
          <w:szCs w:val="28"/>
          <w:lang w:eastAsia="lv-LV"/>
        </w:rPr>
        <w:t>;</w:t>
      </w:r>
    </w:p>
    <w:p w14:paraId="563FC5F0" w14:textId="77777777" w:rsidR="0062495C" w:rsidRPr="004B29D0" w:rsidRDefault="0062495C" w:rsidP="000043A2">
      <w:pPr>
        <w:spacing w:after="0" w:line="240" w:lineRule="auto"/>
        <w:jc w:val="both"/>
        <w:rPr>
          <w:rFonts w:ascii="Times New Roman" w:eastAsia="Times New Roman" w:hAnsi="Times New Roman" w:cs="Times New Roman"/>
          <w:sz w:val="28"/>
          <w:szCs w:val="28"/>
          <w:lang w:eastAsia="lv-LV"/>
        </w:rPr>
      </w:pPr>
    </w:p>
    <w:p w14:paraId="67995C68" w14:textId="77777777" w:rsidR="0062495C" w:rsidRPr="0062495C" w:rsidRDefault="0062495C" w:rsidP="0062495C">
      <w:pPr>
        <w:spacing w:after="0" w:line="240" w:lineRule="auto"/>
        <w:contextualSpacing/>
        <w:jc w:val="both"/>
        <w:rPr>
          <w:rFonts w:ascii="Times New Roman" w:hAnsi="Times New Roman" w:cs="Times New Roman"/>
          <w:sz w:val="28"/>
          <w:szCs w:val="28"/>
          <w:lang w:eastAsia="lv-LV"/>
        </w:rPr>
      </w:pPr>
      <w:bookmarkStart w:id="2" w:name="_Hlk48294516"/>
      <w:r w:rsidRPr="004B29D0">
        <w:rPr>
          <w:rFonts w:ascii="Times New Roman" w:hAnsi="Times New Roman" w:cs="Times New Roman"/>
          <w:sz w:val="28"/>
          <w:szCs w:val="28"/>
          <w:lang w:eastAsia="lv-LV"/>
        </w:rPr>
        <w:t>p</w:t>
      </w:r>
      <w:r w:rsidRPr="0062495C">
        <w:rPr>
          <w:rFonts w:ascii="Times New Roman" w:hAnsi="Times New Roman" w:cs="Times New Roman"/>
          <w:sz w:val="28"/>
          <w:szCs w:val="28"/>
          <w:lang w:eastAsia="lv-LV"/>
        </w:rPr>
        <w:t>apildināt pantu ar 4.</w:t>
      </w:r>
      <w:r w:rsidRPr="0062495C">
        <w:rPr>
          <w:rFonts w:ascii="Times New Roman" w:hAnsi="Times New Roman" w:cs="Times New Roman"/>
          <w:sz w:val="28"/>
          <w:szCs w:val="28"/>
          <w:vertAlign w:val="superscript"/>
          <w:lang w:eastAsia="lv-LV"/>
        </w:rPr>
        <w:t xml:space="preserve">1 </w:t>
      </w:r>
      <w:r w:rsidRPr="0062495C">
        <w:rPr>
          <w:rFonts w:ascii="Times New Roman" w:hAnsi="Times New Roman" w:cs="Times New Roman"/>
          <w:sz w:val="28"/>
          <w:szCs w:val="28"/>
          <w:lang w:eastAsia="lv-LV"/>
        </w:rPr>
        <w:t>daļu šādā redakcijā:</w:t>
      </w:r>
    </w:p>
    <w:p w14:paraId="017AE1EB" w14:textId="2DA3FAC9" w:rsidR="0062495C" w:rsidRPr="0062495C" w:rsidRDefault="0062495C" w:rsidP="0062495C">
      <w:pPr>
        <w:spacing w:after="0" w:line="240" w:lineRule="auto"/>
        <w:ind w:firstLine="426"/>
        <w:jc w:val="both"/>
        <w:rPr>
          <w:rFonts w:ascii="Times New Roman" w:hAnsi="Times New Roman" w:cs="Times New Roman"/>
          <w:sz w:val="28"/>
          <w:szCs w:val="28"/>
          <w:lang w:eastAsia="lv-LV"/>
        </w:rPr>
      </w:pPr>
      <w:r w:rsidRPr="0062495C">
        <w:rPr>
          <w:rFonts w:ascii="Times New Roman" w:hAnsi="Times New Roman" w:cs="Times New Roman"/>
          <w:sz w:val="28"/>
          <w:szCs w:val="28"/>
          <w:lang w:eastAsia="lv-LV"/>
        </w:rPr>
        <w:t>“(4</w:t>
      </w:r>
      <w:r w:rsidRPr="0062495C">
        <w:rPr>
          <w:rFonts w:ascii="Times New Roman" w:hAnsi="Times New Roman" w:cs="Times New Roman"/>
          <w:sz w:val="28"/>
          <w:szCs w:val="28"/>
          <w:vertAlign w:val="superscript"/>
          <w:lang w:eastAsia="lv-LV"/>
        </w:rPr>
        <w:t>1</w:t>
      </w:r>
      <w:r w:rsidRPr="0062495C">
        <w:rPr>
          <w:rFonts w:ascii="Times New Roman" w:hAnsi="Times New Roman" w:cs="Times New Roman"/>
          <w:sz w:val="28"/>
          <w:szCs w:val="28"/>
          <w:lang w:eastAsia="lv-LV"/>
        </w:rPr>
        <w:t>) Šā likuma 6., 6.</w:t>
      </w:r>
      <w:r w:rsidRPr="0062495C">
        <w:rPr>
          <w:rFonts w:ascii="Times New Roman" w:hAnsi="Times New Roman" w:cs="Times New Roman"/>
          <w:sz w:val="28"/>
          <w:szCs w:val="28"/>
          <w:vertAlign w:val="superscript"/>
          <w:lang w:eastAsia="lv-LV"/>
        </w:rPr>
        <w:t>1</w:t>
      </w:r>
      <w:r w:rsidRPr="0062495C">
        <w:rPr>
          <w:rFonts w:ascii="Times New Roman" w:hAnsi="Times New Roman" w:cs="Times New Roman"/>
          <w:sz w:val="28"/>
          <w:szCs w:val="28"/>
          <w:lang w:eastAsia="lv-LV"/>
        </w:rPr>
        <w:t>, 7.</w:t>
      </w:r>
      <w:r w:rsidRPr="0062495C">
        <w:rPr>
          <w:rFonts w:ascii="Times New Roman" w:hAnsi="Times New Roman" w:cs="Times New Roman"/>
          <w:sz w:val="28"/>
          <w:szCs w:val="28"/>
          <w:vertAlign w:val="superscript"/>
          <w:lang w:eastAsia="lv-LV"/>
        </w:rPr>
        <w:t>1</w:t>
      </w:r>
      <w:r w:rsidRPr="0062495C">
        <w:rPr>
          <w:rFonts w:ascii="Times New Roman" w:hAnsi="Times New Roman" w:cs="Times New Roman"/>
          <w:sz w:val="28"/>
          <w:szCs w:val="28"/>
          <w:lang w:eastAsia="lv-LV"/>
        </w:rPr>
        <w:t>, 8.</w:t>
      </w:r>
      <w:r w:rsidRPr="0062495C">
        <w:rPr>
          <w:rFonts w:ascii="Times New Roman" w:hAnsi="Times New Roman" w:cs="Times New Roman"/>
          <w:sz w:val="28"/>
          <w:szCs w:val="28"/>
          <w:vertAlign w:val="superscript"/>
          <w:lang w:eastAsia="lv-LV"/>
        </w:rPr>
        <w:t>2</w:t>
      </w:r>
      <w:r w:rsidRPr="0062495C">
        <w:rPr>
          <w:rFonts w:ascii="Times New Roman" w:hAnsi="Times New Roman" w:cs="Times New Roman"/>
          <w:sz w:val="28"/>
          <w:szCs w:val="28"/>
          <w:lang w:eastAsia="lv-LV"/>
        </w:rPr>
        <w:t>, 9., 10., 11., 12.</w:t>
      </w:r>
      <w:r w:rsidRPr="0062495C">
        <w:rPr>
          <w:rFonts w:ascii="Times New Roman" w:hAnsi="Times New Roman" w:cs="Times New Roman"/>
          <w:sz w:val="28"/>
          <w:szCs w:val="28"/>
          <w:vertAlign w:val="superscript"/>
          <w:lang w:eastAsia="lv-LV"/>
        </w:rPr>
        <w:t>1</w:t>
      </w:r>
      <w:r w:rsidRPr="0062495C">
        <w:rPr>
          <w:rFonts w:ascii="Times New Roman" w:hAnsi="Times New Roman" w:cs="Times New Roman"/>
          <w:sz w:val="28"/>
          <w:szCs w:val="28"/>
          <w:lang w:eastAsia="lv-LV"/>
        </w:rPr>
        <w:t xml:space="preserve"> pantā noteikto pabalstu izmaksā par kārtējo mēnesi, bet šā likuma 7. un 13.pantā noteikto pabalstu izmaksā par iepriekšējo mēnesi.”</w:t>
      </w:r>
    </w:p>
    <w:bookmarkEnd w:id="2"/>
    <w:p w14:paraId="6239A992" w14:textId="77777777" w:rsidR="0062495C" w:rsidRPr="000043A2" w:rsidRDefault="0062495C" w:rsidP="000043A2">
      <w:pPr>
        <w:spacing w:after="0" w:line="240" w:lineRule="auto"/>
        <w:jc w:val="both"/>
        <w:rPr>
          <w:rFonts w:ascii="Times New Roman" w:eastAsia="Times New Roman" w:hAnsi="Times New Roman" w:cs="Times New Roman"/>
          <w:sz w:val="28"/>
          <w:szCs w:val="28"/>
          <w:lang w:eastAsia="lv-LV"/>
        </w:rPr>
      </w:pPr>
    </w:p>
    <w:p w14:paraId="592B1E88" w14:textId="77777777" w:rsidR="000043A2" w:rsidRPr="004B29D0" w:rsidRDefault="000043A2" w:rsidP="000043A2">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 xml:space="preserve">  20. pantā:</w:t>
      </w:r>
    </w:p>
    <w:p w14:paraId="663F1A33" w14:textId="77777777" w:rsidR="0062495C" w:rsidRPr="000043A2" w:rsidRDefault="0062495C" w:rsidP="0062495C">
      <w:pPr>
        <w:spacing w:after="0" w:line="240" w:lineRule="auto"/>
        <w:ind w:left="360"/>
        <w:contextualSpacing/>
        <w:jc w:val="both"/>
        <w:rPr>
          <w:rFonts w:ascii="Times New Roman" w:eastAsia="Times New Roman" w:hAnsi="Times New Roman" w:cs="Times New Roman"/>
          <w:sz w:val="28"/>
          <w:szCs w:val="28"/>
          <w:lang w:eastAsia="lv-LV"/>
        </w:rPr>
      </w:pPr>
    </w:p>
    <w:p w14:paraId="1DDD0BB8" w14:textId="77777777" w:rsidR="000043A2" w:rsidRPr="000043A2" w:rsidRDefault="000043A2" w:rsidP="000043A2">
      <w:pPr>
        <w:spacing w:after="0" w:line="240" w:lineRule="auto"/>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aizstāt pirmās daļas 1.punktā vārdus „atrodas pilnā valsts apgādībā” ar vārdiem „atrodas ieslodzījuma vietā vai ievietota ilgstošas sociālās aprūpes un sociālās rehabilitācijas institūcijā, un personas uzturēšanos tajā pilnībā vai daļēji apmaksā valsts”;</w:t>
      </w:r>
    </w:p>
    <w:p w14:paraId="4417489E" w14:textId="77777777" w:rsidR="000043A2" w:rsidRPr="000043A2" w:rsidRDefault="000043A2" w:rsidP="000043A2">
      <w:pPr>
        <w:spacing w:after="0" w:line="240" w:lineRule="auto"/>
        <w:jc w:val="both"/>
        <w:rPr>
          <w:rFonts w:ascii="Times New Roman" w:eastAsia="Times New Roman" w:hAnsi="Times New Roman" w:cs="Times New Roman"/>
          <w:sz w:val="28"/>
          <w:szCs w:val="28"/>
          <w:lang w:eastAsia="lv-LV"/>
        </w:rPr>
      </w:pPr>
    </w:p>
    <w:p w14:paraId="4C49A6C5" w14:textId="77777777" w:rsidR="000043A2" w:rsidRPr="000043A2" w:rsidRDefault="000043A2" w:rsidP="000043A2">
      <w:pPr>
        <w:spacing w:after="0"/>
        <w:jc w:val="both"/>
        <w:rPr>
          <w:rFonts w:ascii="Times New Roman" w:hAnsi="Times New Roman" w:cs="Times New Roman"/>
          <w:sz w:val="28"/>
          <w:szCs w:val="28"/>
        </w:rPr>
      </w:pPr>
      <w:r w:rsidRPr="000043A2">
        <w:rPr>
          <w:rFonts w:ascii="Times New Roman" w:eastAsia="Times New Roman" w:hAnsi="Times New Roman" w:cs="Times New Roman"/>
          <w:sz w:val="28"/>
          <w:szCs w:val="28"/>
          <w:lang w:eastAsia="lv-LV"/>
        </w:rPr>
        <w:t>i</w:t>
      </w:r>
      <w:r w:rsidRPr="000043A2">
        <w:rPr>
          <w:rFonts w:ascii="Times New Roman" w:hAnsi="Times New Roman" w:cs="Times New Roman"/>
          <w:sz w:val="28"/>
          <w:szCs w:val="28"/>
        </w:rPr>
        <w:t>zteikt ceturtās daļas 3.punktu šādā redakcijā:</w:t>
      </w:r>
    </w:p>
    <w:p w14:paraId="408FB772" w14:textId="77777777" w:rsidR="000043A2" w:rsidRPr="000043A2" w:rsidRDefault="000043A2" w:rsidP="0062495C">
      <w:pPr>
        <w:ind w:firstLine="426"/>
        <w:contextualSpacing/>
        <w:jc w:val="both"/>
        <w:rPr>
          <w:rFonts w:ascii="Times New Roman" w:hAnsi="Times New Roman" w:cs="Times New Roman"/>
          <w:sz w:val="28"/>
          <w:szCs w:val="28"/>
        </w:rPr>
      </w:pPr>
      <w:r w:rsidRPr="000043A2">
        <w:rPr>
          <w:rFonts w:ascii="Times New Roman" w:hAnsi="Times New Roman" w:cs="Times New Roman"/>
          <w:sz w:val="28"/>
          <w:szCs w:val="28"/>
        </w:rPr>
        <w:t>“3) a</w:t>
      </w:r>
      <w:r w:rsidRPr="000043A2">
        <w:rPr>
          <w:rFonts w:ascii="Times New Roman" w:hAnsi="Times New Roman" w:cs="Times New Roman"/>
          <w:sz w:val="28"/>
          <w:szCs w:val="28"/>
          <w:shd w:val="clear" w:color="auto" w:fill="FFFFFF"/>
        </w:rPr>
        <w:t>tlīdzības saņēmējs normatīvajos aktos par audžuģimenēm noteiktajā kārtībā ieguvis specializētās audžuģimenes statusu un tajā kā specializētajā audžuģimenē ievietots bērns.</w:t>
      </w:r>
      <w:r w:rsidRPr="000043A2">
        <w:rPr>
          <w:rFonts w:ascii="Times New Roman" w:hAnsi="Times New Roman" w:cs="Times New Roman"/>
          <w:sz w:val="28"/>
          <w:szCs w:val="28"/>
        </w:rPr>
        <w:t>”</w:t>
      </w:r>
      <w:r w:rsidR="0062495C" w:rsidRPr="004B29D0">
        <w:rPr>
          <w:rFonts w:ascii="Times New Roman" w:hAnsi="Times New Roman" w:cs="Times New Roman"/>
          <w:sz w:val="28"/>
          <w:szCs w:val="28"/>
        </w:rPr>
        <w:t>;</w:t>
      </w:r>
    </w:p>
    <w:p w14:paraId="647D6F1F" w14:textId="77777777" w:rsidR="000043A2" w:rsidRPr="000043A2" w:rsidRDefault="000043A2" w:rsidP="000043A2">
      <w:pPr>
        <w:contextualSpacing/>
        <w:jc w:val="both"/>
        <w:rPr>
          <w:rFonts w:ascii="Times New Roman" w:eastAsia="Times New Roman" w:hAnsi="Times New Roman" w:cs="Times New Roman"/>
          <w:sz w:val="28"/>
          <w:szCs w:val="28"/>
          <w:lang w:eastAsia="lv-LV"/>
        </w:rPr>
      </w:pPr>
    </w:p>
    <w:p w14:paraId="3B1CE8E1" w14:textId="77777777" w:rsidR="000043A2" w:rsidRPr="000043A2" w:rsidRDefault="000043A2" w:rsidP="000043A2">
      <w:pPr>
        <w:contextualSpacing/>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izslēgt piekto daļu.</w:t>
      </w:r>
    </w:p>
    <w:p w14:paraId="5F1ED9CD" w14:textId="77777777" w:rsidR="000043A2" w:rsidRPr="000043A2" w:rsidRDefault="000043A2" w:rsidP="000043A2">
      <w:pPr>
        <w:spacing w:after="0" w:line="240" w:lineRule="auto"/>
        <w:contextualSpacing/>
        <w:jc w:val="both"/>
        <w:rPr>
          <w:rFonts w:ascii="Times New Roman" w:eastAsia="Times New Roman" w:hAnsi="Times New Roman" w:cs="Times New Roman"/>
          <w:sz w:val="28"/>
          <w:szCs w:val="28"/>
          <w:lang w:eastAsia="lv-LV"/>
        </w:rPr>
      </w:pPr>
    </w:p>
    <w:p w14:paraId="3D96740D" w14:textId="77777777" w:rsidR="000043A2" w:rsidRPr="000043A2" w:rsidRDefault="000043A2" w:rsidP="000043A2">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 xml:space="preserve"> Papildināt pārejas noteikumus ar 30., 31.</w:t>
      </w:r>
      <w:r w:rsidR="0062495C" w:rsidRPr="004B29D0">
        <w:rPr>
          <w:rFonts w:ascii="Times New Roman" w:eastAsia="Times New Roman" w:hAnsi="Times New Roman" w:cs="Times New Roman"/>
          <w:sz w:val="28"/>
          <w:szCs w:val="28"/>
          <w:lang w:eastAsia="lv-LV"/>
        </w:rPr>
        <w:t>,</w:t>
      </w:r>
      <w:r w:rsidRPr="000043A2">
        <w:rPr>
          <w:rFonts w:ascii="Times New Roman" w:eastAsia="Times New Roman" w:hAnsi="Times New Roman" w:cs="Times New Roman"/>
          <w:sz w:val="28"/>
          <w:szCs w:val="28"/>
          <w:lang w:eastAsia="lv-LV"/>
        </w:rPr>
        <w:t xml:space="preserve"> 32.</w:t>
      </w:r>
      <w:r w:rsidR="0062495C" w:rsidRPr="004B29D0">
        <w:rPr>
          <w:rFonts w:ascii="Times New Roman" w:eastAsia="Times New Roman" w:hAnsi="Times New Roman" w:cs="Times New Roman"/>
          <w:sz w:val="28"/>
          <w:szCs w:val="28"/>
          <w:lang w:eastAsia="lv-LV"/>
        </w:rPr>
        <w:t>, 33. un 34.</w:t>
      </w:r>
      <w:r w:rsidRPr="000043A2">
        <w:rPr>
          <w:rFonts w:ascii="Times New Roman" w:eastAsia="Times New Roman" w:hAnsi="Times New Roman" w:cs="Times New Roman"/>
          <w:sz w:val="28"/>
          <w:szCs w:val="28"/>
          <w:lang w:eastAsia="lv-LV"/>
        </w:rPr>
        <w:t xml:space="preserve"> punktu šādā redakcijā:</w:t>
      </w:r>
    </w:p>
    <w:p w14:paraId="4FEEE3C0" w14:textId="77777777" w:rsidR="000043A2" w:rsidRPr="000043A2" w:rsidRDefault="000043A2" w:rsidP="0062495C">
      <w:pPr>
        <w:spacing w:after="0" w:line="240" w:lineRule="auto"/>
        <w:ind w:firstLine="426"/>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“30. Grozījumi šā likuma 4. pantā attiecībā uz norādi, ka personai un bērnam Fizisko personu reģistrā statuss ir aktīvs, stājas spēkā vienlaikus ar Fizisko personu reģistra likumu.</w:t>
      </w:r>
    </w:p>
    <w:p w14:paraId="1AA40C1A" w14:textId="77777777" w:rsidR="000043A2" w:rsidRPr="000043A2" w:rsidRDefault="000043A2" w:rsidP="000043A2">
      <w:pPr>
        <w:spacing w:after="0" w:line="240" w:lineRule="auto"/>
        <w:jc w:val="both"/>
        <w:rPr>
          <w:rFonts w:ascii="Times New Roman" w:eastAsia="Times New Roman" w:hAnsi="Times New Roman" w:cs="Times New Roman"/>
          <w:sz w:val="28"/>
          <w:szCs w:val="28"/>
          <w:lang w:eastAsia="lv-LV"/>
        </w:rPr>
      </w:pPr>
    </w:p>
    <w:p w14:paraId="227102A3" w14:textId="0F2D72C8" w:rsidR="000043A2" w:rsidRPr="000043A2" w:rsidRDefault="000043A2" w:rsidP="000043A2">
      <w:pPr>
        <w:spacing w:after="0" w:line="240" w:lineRule="auto"/>
        <w:jc w:val="both"/>
        <w:rPr>
          <w:rFonts w:ascii="Calibri" w:eastAsia="Calibri" w:hAnsi="Calibri" w:cs="Calibri"/>
        </w:rPr>
      </w:pPr>
      <w:r w:rsidRPr="000043A2">
        <w:rPr>
          <w:rFonts w:ascii="Times New Roman" w:eastAsia="Times New Roman" w:hAnsi="Times New Roman" w:cs="Times New Roman"/>
          <w:sz w:val="28"/>
          <w:szCs w:val="28"/>
          <w:lang w:eastAsia="lv-LV"/>
        </w:rPr>
        <w:lastRenderedPageBreak/>
        <w:t xml:space="preserve">31. </w:t>
      </w:r>
      <w:r w:rsidR="00000A23">
        <w:rPr>
          <w:rFonts w:ascii="Times New Roman" w:eastAsia="Times New Roman" w:hAnsi="Times New Roman" w:cs="Times New Roman"/>
          <w:sz w:val="28"/>
          <w:szCs w:val="28"/>
          <w:lang w:eastAsia="lv-LV"/>
        </w:rPr>
        <w:t>G</w:t>
      </w:r>
      <w:r w:rsidRPr="000043A2">
        <w:rPr>
          <w:rFonts w:ascii="Times New Roman" w:eastAsia="Times New Roman" w:hAnsi="Times New Roman" w:cs="Times New Roman"/>
          <w:sz w:val="28"/>
          <w:szCs w:val="28"/>
          <w:lang w:eastAsia="lv-LV"/>
        </w:rPr>
        <w:t>rozījumi šā likuma 11. pantā par pirmās un otrās daļas izteikšanu jaunā redakcijā, 17. pantā par otrās daļas papildināšanu ar otro teikumu un 20. panta piektās daļas izslēgšanu stājas spēkā 2021. gada 1. jūlijā.</w:t>
      </w:r>
    </w:p>
    <w:p w14:paraId="647EDBBD" w14:textId="77777777" w:rsidR="000043A2" w:rsidRPr="000043A2" w:rsidRDefault="000043A2" w:rsidP="000043A2">
      <w:pPr>
        <w:spacing w:after="0" w:line="240" w:lineRule="auto"/>
        <w:jc w:val="both"/>
        <w:rPr>
          <w:rFonts w:ascii="Times New Roman" w:eastAsia="Times New Roman" w:hAnsi="Times New Roman" w:cs="Times New Roman"/>
          <w:sz w:val="28"/>
          <w:szCs w:val="28"/>
          <w:lang w:eastAsia="lv-LV"/>
        </w:rPr>
      </w:pPr>
    </w:p>
    <w:p w14:paraId="71C0C829" w14:textId="72471F70" w:rsidR="000043A2" w:rsidRPr="004B29D0" w:rsidRDefault="000043A2" w:rsidP="000043A2">
      <w:pPr>
        <w:spacing w:after="0" w:line="240" w:lineRule="auto"/>
        <w:jc w:val="both"/>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32. Ģimenes valsts pabalstu par periodu no 2021.</w:t>
      </w:r>
      <w:r w:rsidR="00783CC4">
        <w:rPr>
          <w:rFonts w:ascii="Times New Roman" w:eastAsia="Times New Roman" w:hAnsi="Times New Roman" w:cs="Times New Roman"/>
          <w:sz w:val="28"/>
          <w:szCs w:val="28"/>
          <w:lang w:eastAsia="lv-LV"/>
        </w:rPr>
        <w:t> </w:t>
      </w:r>
      <w:r w:rsidRPr="000043A2">
        <w:rPr>
          <w:rFonts w:ascii="Times New Roman" w:eastAsia="Times New Roman" w:hAnsi="Times New Roman" w:cs="Times New Roman"/>
          <w:sz w:val="28"/>
          <w:szCs w:val="28"/>
          <w:lang w:eastAsia="lv-LV"/>
        </w:rPr>
        <w:t>gada 1.</w:t>
      </w:r>
      <w:r w:rsidR="00783CC4">
        <w:rPr>
          <w:rFonts w:ascii="Times New Roman" w:eastAsia="Times New Roman" w:hAnsi="Times New Roman" w:cs="Times New Roman"/>
          <w:sz w:val="28"/>
          <w:szCs w:val="28"/>
          <w:lang w:eastAsia="lv-LV"/>
        </w:rPr>
        <w:t> </w:t>
      </w:r>
      <w:r w:rsidRPr="000043A2">
        <w:rPr>
          <w:rFonts w:ascii="Times New Roman" w:eastAsia="Times New Roman" w:hAnsi="Times New Roman" w:cs="Times New Roman"/>
          <w:sz w:val="28"/>
          <w:szCs w:val="28"/>
          <w:lang w:eastAsia="lv-LV"/>
        </w:rPr>
        <w:t>janvāra šā likuma 6.</w:t>
      </w:r>
      <w:r w:rsidR="00783CC4">
        <w:rPr>
          <w:rFonts w:ascii="Times New Roman" w:eastAsia="Times New Roman" w:hAnsi="Times New Roman" w:cs="Times New Roman"/>
          <w:sz w:val="28"/>
          <w:szCs w:val="28"/>
          <w:lang w:eastAsia="lv-LV"/>
        </w:rPr>
        <w:t> </w:t>
      </w:r>
      <w:r w:rsidRPr="000043A2">
        <w:rPr>
          <w:rFonts w:ascii="Times New Roman" w:eastAsia="Times New Roman" w:hAnsi="Times New Roman" w:cs="Times New Roman"/>
          <w:sz w:val="28"/>
          <w:szCs w:val="28"/>
          <w:lang w:eastAsia="lv-LV"/>
        </w:rPr>
        <w:t>panta 2.</w:t>
      </w:r>
      <w:r w:rsidRPr="000043A2">
        <w:rPr>
          <w:rFonts w:ascii="Times New Roman" w:eastAsia="Times New Roman" w:hAnsi="Times New Roman" w:cs="Times New Roman"/>
          <w:sz w:val="28"/>
          <w:szCs w:val="28"/>
          <w:vertAlign w:val="superscript"/>
          <w:lang w:eastAsia="lv-LV"/>
        </w:rPr>
        <w:t>1</w:t>
      </w:r>
      <w:r w:rsidRPr="000043A2">
        <w:rPr>
          <w:rFonts w:ascii="Times New Roman" w:eastAsia="Times New Roman" w:hAnsi="Times New Roman" w:cs="Times New Roman"/>
          <w:sz w:val="28"/>
          <w:szCs w:val="28"/>
          <w:lang w:eastAsia="lv-LV"/>
        </w:rPr>
        <w:t xml:space="preserve"> daļā minētajām personām Valsts sociālās apdrošināšanas aģentūra aprēķina un pabalsta starpību izmaksā ne vēlāk kā līdz 2021.</w:t>
      </w:r>
      <w:r w:rsidR="00783CC4">
        <w:rPr>
          <w:rFonts w:ascii="Times New Roman" w:eastAsia="Times New Roman" w:hAnsi="Times New Roman" w:cs="Times New Roman"/>
          <w:sz w:val="28"/>
          <w:szCs w:val="28"/>
          <w:lang w:eastAsia="lv-LV"/>
        </w:rPr>
        <w:t> </w:t>
      </w:r>
      <w:r w:rsidRPr="000043A2">
        <w:rPr>
          <w:rFonts w:ascii="Times New Roman" w:eastAsia="Times New Roman" w:hAnsi="Times New Roman" w:cs="Times New Roman"/>
          <w:sz w:val="28"/>
          <w:szCs w:val="28"/>
          <w:lang w:eastAsia="lv-LV"/>
        </w:rPr>
        <w:t>gada 1. aprīlim.”</w:t>
      </w:r>
      <w:r w:rsidR="00D92A95" w:rsidRPr="004B29D0">
        <w:rPr>
          <w:rFonts w:ascii="Times New Roman" w:eastAsia="Times New Roman" w:hAnsi="Times New Roman" w:cs="Times New Roman"/>
          <w:sz w:val="28"/>
          <w:szCs w:val="28"/>
          <w:lang w:eastAsia="lv-LV"/>
        </w:rPr>
        <w:t>;</w:t>
      </w:r>
    </w:p>
    <w:p w14:paraId="0BCBB952" w14:textId="77777777" w:rsidR="00D92A95" w:rsidRPr="004B29D0" w:rsidRDefault="00D92A95" w:rsidP="000043A2">
      <w:pPr>
        <w:spacing w:after="0" w:line="240" w:lineRule="auto"/>
        <w:jc w:val="both"/>
        <w:rPr>
          <w:rFonts w:ascii="Times New Roman" w:eastAsia="Times New Roman" w:hAnsi="Times New Roman" w:cs="Times New Roman"/>
          <w:sz w:val="28"/>
          <w:szCs w:val="28"/>
          <w:lang w:eastAsia="lv-LV"/>
        </w:rPr>
      </w:pPr>
    </w:p>
    <w:p w14:paraId="21912BF9" w14:textId="2193917B" w:rsidR="00D92A95" w:rsidRPr="00D92A95" w:rsidRDefault="00D92A95" w:rsidP="00D92A95">
      <w:pPr>
        <w:jc w:val="both"/>
        <w:rPr>
          <w:rFonts w:ascii="Times New Roman" w:hAnsi="Times New Roman" w:cs="Times New Roman"/>
          <w:sz w:val="28"/>
          <w:szCs w:val="28"/>
          <w:lang w:eastAsia="lv-LV"/>
        </w:rPr>
      </w:pPr>
      <w:r w:rsidRPr="00D92A95">
        <w:rPr>
          <w:rFonts w:ascii="Times New Roman" w:hAnsi="Times New Roman" w:cs="Times New Roman"/>
          <w:sz w:val="28"/>
          <w:szCs w:val="28"/>
          <w:lang w:eastAsia="lv-LV"/>
        </w:rPr>
        <w:t>3</w:t>
      </w:r>
      <w:r w:rsidRPr="004B29D0">
        <w:rPr>
          <w:rFonts w:ascii="Times New Roman" w:hAnsi="Times New Roman" w:cs="Times New Roman"/>
          <w:sz w:val="28"/>
          <w:szCs w:val="28"/>
          <w:lang w:eastAsia="lv-LV"/>
        </w:rPr>
        <w:t>3</w:t>
      </w:r>
      <w:r w:rsidRPr="00D92A95">
        <w:rPr>
          <w:rFonts w:ascii="Times New Roman" w:hAnsi="Times New Roman" w:cs="Times New Roman"/>
          <w:sz w:val="28"/>
          <w:szCs w:val="28"/>
          <w:lang w:eastAsia="lv-LV"/>
        </w:rPr>
        <w:t xml:space="preserve">. </w:t>
      </w:r>
      <w:r w:rsidRPr="004B29D0">
        <w:rPr>
          <w:rFonts w:ascii="Times New Roman" w:hAnsi="Times New Roman" w:cs="Times New Roman"/>
          <w:sz w:val="28"/>
          <w:szCs w:val="28"/>
          <w:lang w:eastAsia="lv-LV"/>
        </w:rPr>
        <w:t>Valsts sociālā nodrošinājuma pabalstu š</w:t>
      </w:r>
      <w:r w:rsidRPr="00D92A95">
        <w:rPr>
          <w:rFonts w:ascii="Times New Roman" w:hAnsi="Times New Roman" w:cs="Times New Roman"/>
          <w:sz w:val="28"/>
          <w:szCs w:val="28"/>
          <w:lang w:eastAsia="lv-LV"/>
        </w:rPr>
        <w:t>ā likuma 13.</w:t>
      </w:r>
      <w:r w:rsidR="00783CC4">
        <w:rPr>
          <w:rFonts w:ascii="Times New Roman" w:hAnsi="Times New Roman" w:cs="Times New Roman"/>
          <w:sz w:val="28"/>
          <w:szCs w:val="28"/>
          <w:lang w:eastAsia="lv-LV"/>
        </w:rPr>
        <w:t> </w:t>
      </w:r>
      <w:r w:rsidRPr="00D92A95">
        <w:rPr>
          <w:rFonts w:ascii="Times New Roman" w:hAnsi="Times New Roman" w:cs="Times New Roman"/>
          <w:sz w:val="28"/>
          <w:szCs w:val="28"/>
          <w:lang w:eastAsia="lv-LV"/>
        </w:rPr>
        <w:t>panta pirmajā daļā minēt</w:t>
      </w:r>
      <w:r w:rsidRPr="004B29D0">
        <w:rPr>
          <w:rFonts w:ascii="Times New Roman" w:hAnsi="Times New Roman" w:cs="Times New Roman"/>
          <w:sz w:val="28"/>
          <w:szCs w:val="28"/>
          <w:lang w:eastAsia="lv-LV"/>
        </w:rPr>
        <w:t>ajām</w:t>
      </w:r>
      <w:r w:rsidRPr="00D92A95">
        <w:rPr>
          <w:rFonts w:ascii="Times New Roman" w:hAnsi="Times New Roman" w:cs="Times New Roman"/>
          <w:sz w:val="28"/>
          <w:szCs w:val="28"/>
          <w:lang w:eastAsia="lv-LV"/>
        </w:rPr>
        <w:t xml:space="preserve"> </w:t>
      </w:r>
      <w:r w:rsidRPr="004B29D0">
        <w:rPr>
          <w:rFonts w:ascii="Times New Roman" w:hAnsi="Times New Roman" w:cs="Times New Roman"/>
          <w:sz w:val="28"/>
          <w:szCs w:val="28"/>
          <w:lang w:eastAsia="lv-LV"/>
        </w:rPr>
        <w:t>personām</w:t>
      </w:r>
      <w:r w:rsidRPr="00D92A95">
        <w:rPr>
          <w:rFonts w:ascii="Times New Roman" w:hAnsi="Times New Roman" w:cs="Times New Roman"/>
          <w:sz w:val="28"/>
          <w:szCs w:val="28"/>
          <w:lang w:eastAsia="lv-LV"/>
        </w:rPr>
        <w:t xml:space="preserve"> Valsts sociālās apdrošināšanas aģentūra:</w:t>
      </w:r>
    </w:p>
    <w:p w14:paraId="5950B73D" w14:textId="704B0345" w:rsidR="00D92A95" w:rsidRPr="00D92A95" w:rsidRDefault="00D92A95" w:rsidP="00D92A95">
      <w:pPr>
        <w:numPr>
          <w:ilvl w:val="0"/>
          <w:numId w:val="8"/>
        </w:numPr>
        <w:spacing w:after="0" w:line="240" w:lineRule="auto"/>
        <w:contextualSpacing/>
        <w:jc w:val="both"/>
        <w:rPr>
          <w:rFonts w:ascii="Times New Roman" w:hAnsi="Times New Roman" w:cs="Times New Roman"/>
          <w:sz w:val="28"/>
          <w:szCs w:val="28"/>
          <w:lang w:eastAsia="lv-LV"/>
        </w:rPr>
      </w:pPr>
      <w:r w:rsidRPr="00D92A95">
        <w:rPr>
          <w:rFonts w:ascii="Times New Roman" w:hAnsi="Times New Roman" w:cs="Times New Roman"/>
          <w:sz w:val="28"/>
          <w:szCs w:val="28"/>
          <w:lang w:eastAsia="lv-LV"/>
        </w:rPr>
        <w:t>par periodu no 2021.</w:t>
      </w:r>
      <w:r w:rsidR="00783CC4">
        <w:rPr>
          <w:rFonts w:ascii="Times New Roman" w:hAnsi="Times New Roman" w:cs="Times New Roman"/>
          <w:sz w:val="28"/>
          <w:szCs w:val="28"/>
          <w:lang w:eastAsia="lv-LV"/>
        </w:rPr>
        <w:t> </w:t>
      </w:r>
      <w:r w:rsidRPr="00D92A95">
        <w:rPr>
          <w:rFonts w:ascii="Times New Roman" w:hAnsi="Times New Roman" w:cs="Times New Roman"/>
          <w:sz w:val="28"/>
          <w:szCs w:val="28"/>
          <w:lang w:eastAsia="lv-LV"/>
        </w:rPr>
        <w:t>gada 1.</w:t>
      </w:r>
      <w:r w:rsidR="00783CC4">
        <w:rPr>
          <w:rFonts w:ascii="Times New Roman" w:hAnsi="Times New Roman" w:cs="Times New Roman"/>
          <w:sz w:val="28"/>
          <w:szCs w:val="28"/>
          <w:lang w:eastAsia="lv-LV"/>
        </w:rPr>
        <w:t> </w:t>
      </w:r>
      <w:r w:rsidRPr="00D92A95">
        <w:rPr>
          <w:rFonts w:ascii="Times New Roman" w:hAnsi="Times New Roman" w:cs="Times New Roman"/>
          <w:sz w:val="28"/>
          <w:szCs w:val="28"/>
          <w:lang w:eastAsia="lv-LV"/>
        </w:rPr>
        <w:t>janvāra līdz 2021.</w:t>
      </w:r>
      <w:r w:rsidR="00783CC4">
        <w:rPr>
          <w:rFonts w:ascii="Times New Roman" w:hAnsi="Times New Roman" w:cs="Times New Roman"/>
          <w:sz w:val="28"/>
          <w:szCs w:val="28"/>
          <w:lang w:eastAsia="lv-LV"/>
        </w:rPr>
        <w:t> </w:t>
      </w:r>
      <w:r w:rsidRPr="00D92A95">
        <w:rPr>
          <w:rFonts w:ascii="Times New Roman" w:hAnsi="Times New Roman" w:cs="Times New Roman"/>
          <w:sz w:val="28"/>
          <w:szCs w:val="28"/>
          <w:lang w:eastAsia="lv-LV"/>
        </w:rPr>
        <w:t>gada 30.</w:t>
      </w:r>
      <w:r w:rsidR="00783CC4">
        <w:rPr>
          <w:rFonts w:ascii="Times New Roman" w:hAnsi="Times New Roman" w:cs="Times New Roman"/>
          <w:sz w:val="28"/>
          <w:szCs w:val="28"/>
          <w:lang w:eastAsia="lv-LV"/>
        </w:rPr>
        <w:t> </w:t>
      </w:r>
      <w:r w:rsidRPr="00D92A95">
        <w:rPr>
          <w:rFonts w:ascii="Times New Roman" w:hAnsi="Times New Roman" w:cs="Times New Roman"/>
          <w:sz w:val="28"/>
          <w:szCs w:val="28"/>
          <w:lang w:eastAsia="lv-LV"/>
        </w:rPr>
        <w:t>aprīlim piešķir un izmaksā tādā apmērā, kādu to noteica normatīvais regulējums līdz 2020.</w:t>
      </w:r>
      <w:r w:rsidR="00783CC4">
        <w:rPr>
          <w:rFonts w:ascii="Times New Roman" w:hAnsi="Times New Roman" w:cs="Times New Roman"/>
          <w:sz w:val="28"/>
          <w:szCs w:val="28"/>
          <w:lang w:eastAsia="lv-LV"/>
        </w:rPr>
        <w:t> </w:t>
      </w:r>
      <w:r w:rsidRPr="00D92A95">
        <w:rPr>
          <w:rFonts w:ascii="Times New Roman" w:hAnsi="Times New Roman" w:cs="Times New Roman"/>
          <w:sz w:val="28"/>
          <w:szCs w:val="28"/>
          <w:lang w:eastAsia="lv-LV"/>
        </w:rPr>
        <w:t>gada 31.</w:t>
      </w:r>
      <w:r w:rsidR="00783CC4">
        <w:rPr>
          <w:rFonts w:ascii="Times New Roman" w:hAnsi="Times New Roman" w:cs="Times New Roman"/>
          <w:sz w:val="28"/>
          <w:szCs w:val="28"/>
          <w:lang w:eastAsia="lv-LV"/>
        </w:rPr>
        <w:t> </w:t>
      </w:r>
      <w:r w:rsidRPr="00D92A95">
        <w:rPr>
          <w:rFonts w:ascii="Times New Roman" w:hAnsi="Times New Roman" w:cs="Times New Roman"/>
          <w:sz w:val="28"/>
          <w:szCs w:val="28"/>
          <w:lang w:eastAsia="lv-LV"/>
        </w:rPr>
        <w:t>decembrim;</w:t>
      </w:r>
    </w:p>
    <w:p w14:paraId="08927974" w14:textId="27C8945D" w:rsidR="00D92A95" w:rsidRPr="00D92A95" w:rsidRDefault="00D92A95" w:rsidP="00D92A95">
      <w:pPr>
        <w:numPr>
          <w:ilvl w:val="0"/>
          <w:numId w:val="8"/>
        </w:numPr>
        <w:spacing w:after="0" w:line="240" w:lineRule="auto"/>
        <w:contextualSpacing/>
        <w:jc w:val="both"/>
        <w:rPr>
          <w:rFonts w:ascii="Times New Roman" w:hAnsi="Times New Roman" w:cs="Times New Roman"/>
          <w:sz w:val="28"/>
          <w:szCs w:val="28"/>
          <w:lang w:eastAsia="lv-LV"/>
        </w:rPr>
      </w:pPr>
      <w:r w:rsidRPr="00D92A95">
        <w:rPr>
          <w:rFonts w:ascii="Times New Roman" w:hAnsi="Times New Roman" w:cs="Times New Roman"/>
          <w:sz w:val="28"/>
          <w:szCs w:val="28"/>
          <w:lang w:eastAsia="lv-LV"/>
        </w:rPr>
        <w:t>par periodu no 2021.</w:t>
      </w:r>
      <w:r w:rsidR="00B907F5">
        <w:rPr>
          <w:rFonts w:ascii="Times New Roman" w:hAnsi="Times New Roman" w:cs="Times New Roman"/>
          <w:sz w:val="28"/>
          <w:szCs w:val="28"/>
          <w:lang w:eastAsia="lv-LV"/>
        </w:rPr>
        <w:t> </w:t>
      </w:r>
      <w:r w:rsidRPr="00D92A95">
        <w:rPr>
          <w:rFonts w:ascii="Times New Roman" w:hAnsi="Times New Roman" w:cs="Times New Roman"/>
          <w:sz w:val="28"/>
          <w:szCs w:val="28"/>
          <w:lang w:eastAsia="lv-LV"/>
        </w:rPr>
        <w:t>gada 1.</w:t>
      </w:r>
      <w:r w:rsidR="00B907F5">
        <w:rPr>
          <w:rFonts w:ascii="Times New Roman" w:hAnsi="Times New Roman" w:cs="Times New Roman"/>
          <w:sz w:val="28"/>
          <w:szCs w:val="28"/>
          <w:lang w:eastAsia="lv-LV"/>
        </w:rPr>
        <w:t> </w:t>
      </w:r>
      <w:r w:rsidRPr="00D92A95">
        <w:rPr>
          <w:rFonts w:ascii="Times New Roman" w:hAnsi="Times New Roman" w:cs="Times New Roman"/>
          <w:sz w:val="28"/>
          <w:szCs w:val="28"/>
          <w:lang w:eastAsia="lv-LV"/>
        </w:rPr>
        <w:t>janvāra līdz 2021.</w:t>
      </w:r>
      <w:r w:rsidR="00B907F5">
        <w:rPr>
          <w:rFonts w:ascii="Times New Roman" w:hAnsi="Times New Roman" w:cs="Times New Roman"/>
          <w:sz w:val="28"/>
          <w:szCs w:val="28"/>
          <w:lang w:eastAsia="lv-LV"/>
        </w:rPr>
        <w:t> </w:t>
      </w:r>
      <w:r w:rsidRPr="00D92A95">
        <w:rPr>
          <w:rFonts w:ascii="Times New Roman" w:hAnsi="Times New Roman" w:cs="Times New Roman"/>
          <w:sz w:val="28"/>
          <w:szCs w:val="28"/>
          <w:lang w:eastAsia="lv-LV"/>
        </w:rPr>
        <w:t>gada 30.</w:t>
      </w:r>
      <w:r w:rsidR="00B907F5">
        <w:rPr>
          <w:rFonts w:ascii="Times New Roman" w:hAnsi="Times New Roman" w:cs="Times New Roman"/>
          <w:sz w:val="28"/>
          <w:szCs w:val="28"/>
          <w:lang w:eastAsia="lv-LV"/>
        </w:rPr>
        <w:t> </w:t>
      </w:r>
      <w:r w:rsidRPr="00D92A95">
        <w:rPr>
          <w:rFonts w:ascii="Times New Roman" w:hAnsi="Times New Roman" w:cs="Times New Roman"/>
          <w:sz w:val="28"/>
          <w:szCs w:val="28"/>
          <w:lang w:eastAsia="lv-LV"/>
        </w:rPr>
        <w:t xml:space="preserve">aprīlim veic pabalsta </w:t>
      </w:r>
      <w:r w:rsidRPr="00D92A95">
        <w:rPr>
          <w:rFonts w:ascii="Times New Roman" w:hAnsi="Times New Roman" w:cs="Times New Roman"/>
          <w:sz w:val="28"/>
          <w:szCs w:val="28"/>
          <w:shd w:val="clear" w:color="auto" w:fill="FFFFFF" w:themeFill="background1"/>
          <w:lang w:eastAsia="lv-LV"/>
        </w:rPr>
        <w:t>pārrēķinu</w:t>
      </w:r>
      <w:r w:rsidRPr="00D92A95">
        <w:rPr>
          <w:rFonts w:ascii="Times New Roman" w:hAnsi="Times New Roman" w:cs="Times New Roman"/>
          <w:sz w:val="28"/>
          <w:szCs w:val="28"/>
          <w:lang w:eastAsia="lv-LV"/>
        </w:rPr>
        <w:t xml:space="preserve"> atbilstoši šā likuma 13.</w:t>
      </w:r>
      <w:r w:rsidR="00B907F5">
        <w:rPr>
          <w:rFonts w:ascii="Times New Roman" w:hAnsi="Times New Roman" w:cs="Times New Roman"/>
          <w:sz w:val="28"/>
          <w:szCs w:val="28"/>
          <w:lang w:eastAsia="lv-LV"/>
        </w:rPr>
        <w:t> </w:t>
      </w:r>
      <w:r w:rsidRPr="00D92A95">
        <w:rPr>
          <w:rFonts w:ascii="Times New Roman" w:hAnsi="Times New Roman" w:cs="Times New Roman"/>
          <w:sz w:val="28"/>
          <w:szCs w:val="28"/>
          <w:lang w:eastAsia="lv-LV"/>
        </w:rPr>
        <w:t>panta 1.</w:t>
      </w:r>
      <w:r w:rsidRPr="00D92A95">
        <w:rPr>
          <w:rFonts w:ascii="Times New Roman" w:hAnsi="Times New Roman" w:cs="Times New Roman"/>
          <w:sz w:val="28"/>
          <w:szCs w:val="28"/>
          <w:vertAlign w:val="superscript"/>
          <w:lang w:eastAsia="lv-LV"/>
        </w:rPr>
        <w:t>1</w:t>
      </w:r>
      <w:r w:rsidRPr="00D92A95">
        <w:rPr>
          <w:rFonts w:ascii="Times New Roman" w:hAnsi="Times New Roman" w:cs="Times New Roman"/>
          <w:sz w:val="28"/>
          <w:szCs w:val="28"/>
          <w:lang w:eastAsia="lv-LV"/>
        </w:rPr>
        <w:t>, 1.</w:t>
      </w:r>
      <w:r w:rsidRPr="00D92A95">
        <w:rPr>
          <w:rFonts w:ascii="Times New Roman" w:hAnsi="Times New Roman" w:cs="Times New Roman"/>
          <w:sz w:val="28"/>
          <w:szCs w:val="28"/>
          <w:vertAlign w:val="superscript"/>
          <w:lang w:eastAsia="lv-LV"/>
        </w:rPr>
        <w:t>2</w:t>
      </w:r>
      <w:r w:rsidRPr="00D92A95">
        <w:rPr>
          <w:rFonts w:ascii="Times New Roman" w:hAnsi="Times New Roman" w:cs="Times New Roman"/>
          <w:sz w:val="28"/>
          <w:szCs w:val="28"/>
          <w:lang w:eastAsia="lv-LV"/>
        </w:rPr>
        <w:t>, 1.</w:t>
      </w:r>
      <w:r w:rsidRPr="00D92A95">
        <w:rPr>
          <w:rFonts w:ascii="Times New Roman" w:hAnsi="Times New Roman" w:cs="Times New Roman"/>
          <w:sz w:val="28"/>
          <w:szCs w:val="28"/>
          <w:vertAlign w:val="superscript"/>
          <w:lang w:eastAsia="lv-LV"/>
        </w:rPr>
        <w:t>3</w:t>
      </w:r>
      <w:r w:rsidRPr="00D92A95">
        <w:rPr>
          <w:rFonts w:ascii="Times New Roman" w:hAnsi="Times New Roman" w:cs="Times New Roman"/>
          <w:sz w:val="28"/>
          <w:szCs w:val="28"/>
          <w:lang w:eastAsia="lv-LV"/>
        </w:rPr>
        <w:t>,1.</w:t>
      </w:r>
      <w:r w:rsidRPr="00D92A95">
        <w:rPr>
          <w:rFonts w:ascii="Times New Roman" w:hAnsi="Times New Roman" w:cs="Times New Roman"/>
          <w:sz w:val="28"/>
          <w:szCs w:val="28"/>
          <w:vertAlign w:val="superscript"/>
          <w:lang w:eastAsia="lv-LV"/>
        </w:rPr>
        <w:t xml:space="preserve">4 </w:t>
      </w:r>
      <w:r w:rsidRPr="00D92A95">
        <w:rPr>
          <w:rFonts w:ascii="Times New Roman" w:hAnsi="Times New Roman" w:cs="Times New Roman"/>
          <w:sz w:val="28"/>
          <w:szCs w:val="28"/>
          <w:lang w:eastAsia="lv-LV"/>
        </w:rPr>
        <w:t>vai 1.</w:t>
      </w:r>
      <w:r w:rsidRPr="00D92A95">
        <w:rPr>
          <w:rFonts w:ascii="Times New Roman" w:hAnsi="Times New Roman" w:cs="Times New Roman"/>
          <w:sz w:val="28"/>
          <w:szCs w:val="28"/>
          <w:vertAlign w:val="superscript"/>
          <w:lang w:eastAsia="lv-LV"/>
        </w:rPr>
        <w:t>5</w:t>
      </w:r>
      <w:r w:rsidRPr="00D92A95">
        <w:rPr>
          <w:rFonts w:ascii="Times New Roman" w:hAnsi="Times New Roman" w:cs="Times New Roman"/>
          <w:sz w:val="28"/>
          <w:szCs w:val="28"/>
          <w:lang w:eastAsia="lv-LV"/>
        </w:rPr>
        <w:t xml:space="preserve"> daļā noteiktajiem apmēriem un nodrošina pabalsta starpības izmaksu ne vēlāk kā līdz 2021.</w:t>
      </w:r>
      <w:r w:rsidR="00B907F5">
        <w:rPr>
          <w:rFonts w:ascii="Times New Roman" w:hAnsi="Times New Roman" w:cs="Times New Roman"/>
          <w:sz w:val="28"/>
          <w:szCs w:val="28"/>
          <w:lang w:eastAsia="lv-LV"/>
        </w:rPr>
        <w:t> </w:t>
      </w:r>
      <w:r w:rsidRPr="00D92A95">
        <w:rPr>
          <w:rFonts w:ascii="Times New Roman" w:hAnsi="Times New Roman" w:cs="Times New Roman"/>
          <w:sz w:val="28"/>
          <w:szCs w:val="28"/>
          <w:lang w:eastAsia="lv-LV"/>
        </w:rPr>
        <w:t>gada 1.</w:t>
      </w:r>
      <w:r w:rsidR="00B907F5">
        <w:rPr>
          <w:rFonts w:ascii="Times New Roman" w:hAnsi="Times New Roman" w:cs="Times New Roman"/>
          <w:sz w:val="28"/>
          <w:szCs w:val="28"/>
          <w:lang w:eastAsia="lv-LV"/>
        </w:rPr>
        <w:t> </w:t>
      </w:r>
      <w:r w:rsidRPr="00D92A95">
        <w:rPr>
          <w:rFonts w:ascii="Times New Roman" w:hAnsi="Times New Roman" w:cs="Times New Roman"/>
          <w:sz w:val="28"/>
          <w:szCs w:val="28"/>
          <w:lang w:eastAsia="lv-LV"/>
        </w:rPr>
        <w:t>jūnijam;</w:t>
      </w:r>
    </w:p>
    <w:p w14:paraId="764A05E5" w14:textId="585C9DC8" w:rsidR="00D92A95" w:rsidRPr="004B29D0" w:rsidRDefault="00D92A95" w:rsidP="00D92A95">
      <w:pPr>
        <w:numPr>
          <w:ilvl w:val="0"/>
          <w:numId w:val="8"/>
        </w:numPr>
        <w:spacing w:after="0" w:line="240" w:lineRule="auto"/>
        <w:contextualSpacing/>
        <w:jc w:val="both"/>
        <w:rPr>
          <w:rFonts w:ascii="Times New Roman" w:hAnsi="Times New Roman" w:cs="Times New Roman"/>
          <w:sz w:val="28"/>
          <w:szCs w:val="28"/>
          <w:lang w:eastAsia="lv-LV"/>
        </w:rPr>
      </w:pPr>
      <w:r w:rsidRPr="00D92A95">
        <w:rPr>
          <w:rFonts w:ascii="Times New Roman" w:hAnsi="Times New Roman" w:cs="Times New Roman"/>
          <w:sz w:val="28"/>
          <w:szCs w:val="28"/>
          <w:shd w:val="clear" w:color="auto" w:fill="FFFFFF"/>
          <w:lang w:eastAsia="lv-LV"/>
        </w:rPr>
        <w:t>t</w:t>
      </w:r>
      <w:r w:rsidR="00AE20D3">
        <w:rPr>
          <w:rFonts w:ascii="Times New Roman" w:hAnsi="Times New Roman" w:cs="Times New Roman"/>
          <w:sz w:val="28"/>
          <w:szCs w:val="28"/>
          <w:shd w:val="clear" w:color="auto" w:fill="FFFFFF"/>
          <w:lang w:eastAsia="lv-LV"/>
        </w:rPr>
        <w:t>ai</w:t>
      </w:r>
      <w:r w:rsidRPr="00D92A95">
        <w:rPr>
          <w:rFonts w:ascii="Times New Roman" w:hAnsi="Times New Roman" w:cs="Times New Roman"/>
          <w:sz w:val="28"/>
          <w:szCs w:val="28"/>
          <w:shd w:val="clear" w:color="auto" w:fill="FFFFFF"/>
          <w:lang w:eastAsia="lv-LV"/>
        </w:rPr>
        <w:t xml:space="preserve"> person</w:t>
      </w:r>
      <w:r w:rsidR="00AE20D3">
        <w:rPr>
          <w:rFonts w:ascii="Times New Roman" w:hAnsi="Times New Roman" w:cs="Times New Roman"/>
          <w:sz w:val="28"/>
          <w:szCs w:val="28"/>
          <w:shd w:val="clear" w:color="auto" w:fill="FFFFFF"/>
          <w:lang w:eastAsia="lv-LV"/>
        </w:rPr>
        <w:t>ai</w:t>
      </w:r>
      <w:r w:rsidRPr="00D92A95">
        <w:rPr>
          <w:rFonts w:ascii="Times New Roman" w:hAnsi="Times New Roman" w:cs="Times New Roman"/>
          <w:sz w:val="28"/>
          <w:szCs w:val="28"/>
          <w:shd w:val="clear" w:color="auto" w:fill="FFFFFF"/>
          <w:lang w:eastAsia="lv-LV"/>
        </w:rPr>
        <w:t>, kur</w:t>
      </w:r>
      <w:r w:rsidR="00AE20D3">
        <w:rPr>
          <w:rFonts w:ascii="Times New Roman" w:hAnsi="Times New Roman" w:cs="Times New Roman"/>
          <w:sz w:val="28"/>
          <w:szCs w:val="28"/>
          <w:shd w:val="clear" w:color="auto" w:fill="FFFFFF"/>
          <w:lang w:eastAsia="lv-LV"/>
        </w:rPr>
        <w:t>ai</w:t>
      </w:r>
      <w:r w:rsidRPr="00D92A95">
        <w:rPr>
          <w:rFonts w:ascii="Times New Roman" w:hAnsi="Times New Roman" w:cs="Times New Roman"/>
          <w:sz w:val="28"/>
          <w:szCs w:val="28"/>
          <w:shd w:val="clear" w:color="auto" w:fill="FFFFFF"/>
          <w:lang w:eastAsia="lv-LV"/>
        </w:rPr>
        <w:t xml:space="preserve"> 2021.</w:t>
      </w:r>
      <w:r w:rsidR="00B907F5">
        <w:rPr>
          <w:rFonts w:ascii="Times New Roman" w:hAnsi="Times New Roman" w:cs="Times New Roman"/>
          <w:sz w:val="28"/>
          <w:szCs w:val="28"/>
          <w:shd w:val="clear" w:color="auto" w:fill="FFFFFF"/>
          <w:lang w:eastAsia="lv-LV"/>
        </w:rPr>
        <w:t> </w:t>
      </w:r>
      <w:r w:rsidRPr="00D92A95">
        <w:rPr>
          <w:rFonts w:ascii="Times New Roman" w:hAnsi="Times New Roman" w:cs="Times New Roman"/>
          <w:sz w:val="28"/>
          <w:szCs w:val="28"/>
          <w:shd w:val="clear" w:color="auto" w:fill="FFFFFF"/>
          <w:lang w:eastAsia="lv-LV"/>
        </w:rPr>
        <w:t>gada maijā saskaņā ar</w:t>
      </w:r>
      <w:r w:rsidR="00791695">
        <w:rPr>
          <w:rFonts w:ascii="Times New Roman" w:hAnsi="Times New Roman" w:cs="Times New Roman"/>
          <w:sz w:val="28"/>
          <w:szCs w:val="28"/>
          <w:shd w:val="clear" w:color="auto" w:fill="FFFFFF"/>
          <w:lang w:eastAsia="lv-LV"/>
        </w:rPr>
        <w:t xml:space="preserve"> šā punkta </w:t>
      </w:r>
      <w:r w:rsidRPr="00D92A95">
        <w:rPr>
          <w:rFonts w:ascii="Times New Roman" w:hAnsi="Times New Roman" w:cs="Times New Roman"/>
          <w:sz w:val="28"/>
          <w:szCs w:val="28"/>
          <w:shd w:val="clear" w:color="auto" w:fill="FFFFFF"/>
          <w:lang w:eastAsia="lv-LV"/>
        </w:rPr>
        <w:t>2.</w:t>
      </w:r>
      <w:r w:rsidR="00B907F5">
        <w:rPr>
          <w:rFonts w:ascii="Times New Roman" w:hAnsi="Times New Roman" w:cs="Times New Roman"/>
          <w:sz w:val="28"/>
          <w:szCs w:val="28"/>
          <w:shd w:val="clear" w:color="auto" w:fill="FFFFFF"/>
          <w:lang w:eastAsia="lv-LV"/>
        </w:rPr>
        <w:t> </w:t>
      </w:r>
      <w:r w:rsidRPr="00D92A95">
        <w:rPr>
          <w:rFonts w:ascii="Times New Roman" w:hAnsi="Times New Roman" w:cs="Times New Roman"/>
          <w:sz w:val="28"/>
          <w:szCs w:val="28"/>
          <w:shd w:val="clear" w:color="auto" w:fill="FFFFFF"/>
          <w:lang w:eastAsia="lv-LV"/>
        </w:rPr>
        <w:t>apakšpunktu izmaksājamās pabalsta starpības kopējais apmērs ir mazāks par personai 2021.</w:t>
      </w:r>
      <w:r w:rsidR="00B907F5">
        <w:rPr>
          <w:rFonts w:ascii="Times New Roman" w:hAnsi="Times New Roman" w:cs="Times New Roman"/>
          <w:sz w:val="28"/>
          <w:szCs w:val="28"/>
          <w:shd w:val="clear" w:color="auto" w:fill="FFFFFF"/>
          <w:lang w:eastAsia="lv-LV"/>
        </w:rPr>
        <w:t> </w:t>
      </w:r>
      <w:r w:rsidRPr="00D92A95">
        <w:rPr>
          <w:rFonts w:ascii="Times New Roman" w:hAnsi="Times New Roman" w:cs="Times New Roman"/>
          <w:sz w:val="28"/>
          <w:szCs w:val="28"/>
          <w:shd w:val="clear" w:color="auto" w:fill="FFFFFF"/>
          <w:lang w:eastAsia="lv-LV"/>
        </w:rPr>
        <w:t>gada aprīļa mēnesī piešķirtā valsts sociālā nodrošinājuma pabalsta apmēru, izmaksā vienreizēju piemaksu, lai sasniegtu personai 2021.</w:t>
      </w:r>
      <w:r w:rsidR="00AE20D3">
        <w:rPr>
          <w:rFonts w:ascii="Times New Roman" w:hAnsi="Times New Roman" w:cs="Times New Roman"/>
          <w:sz w:val="28"/>
          <w:szCs w:val="28"/>
          <w:shd w:val="clear" w:color="auto" w:fill="FFFFFF"/>
          <w:lang w:eastAsia="lv-LV"/>
        </w:rPr>
        <w:t> </w:t>
      </w:r>
      <w:r w:rsidRPr="00D92A95">
        <w:rPr>
          <w:rFonts w:ascii="Times New Roman" w:hAnsi="Times New Roman" w:cs="Times New Roman"/>
          <w:sz w:val="28"/>
          <w:szCs w:val="28"/>
          <w:shd w:val="clear" w:color="auto" w:fill="FFFFFF"/>
          <w:lang w:eastAsia="lv-LV"/>
        </w:rPr>
        <w:t>gada aprīlī piešķirtā valsts sociālā nodrošinājuma pabalsta apmēr</w:t>
      </w:r>
      <w:r w:rsidR="00AE20D3">
        <w:rPr>
          <w:rFonts w:ascii="Times New Roman" w:hAnsi="Times New Roman" w:cs="Times New Roman"/>
          <w:sz w:val="28"/>
          <w:szCs w:val="28"/>
          <w:shd w:val="clear" w:color="auto" w:fill="FFFFFF"/>
          <w:lang w:eastAsia="lv-LV"/>
        </w:rPr>
        <w:t>u,</w:t>
      </w:r>
      <w:r w:rsidR="00B907F5">
        <w:rPr>
          <w:rFonts w:ascii="Times New Roman" w:hAnsi="Times New Roman" w:cs="Times New Roman"/>
          <w:sz w:val="28"/>
          <w:szCs w:val="28"/>
          <w:shd w:val="clear" w:color="auto" w:fill="FFFFFF"/>
          <w:lang w:eastAsia="lv-LV"/>
        </w:rPr>
        <w:t xml:space="preserve"> </w:t>
      </w:r>
      <w:r w:rsidR="00B907F5" w:rsidRPr="00D92A95">
        <w:rPr>
          <w:rFonts w:ascii="Times New Roman" w:hAnsi="Times New Roman" w:cs="Times New Roman"/>
          <w:sz w:val="28"/>
          <w:szCs w:val="28"/>
          <w:lang w:eastAsia="lv-LV"/>
        </w:rPr>
        <w:t>ne vēlāk kā līdz 2021.</w:t>
      </w:r>
      <w:r w:rsidR="00B907F5">
        <w:rPr>
          <w:rFonts w:ascii="Times New Roman" w:hAnsi="Times New Roman" w:cs="Times New Roman"/>
          <w:sz w:val="28"/>
          <w:szCs w:val="28"/>
          <w:lang w:eastAsia="lv-LV"/>
        </w:rPr>
        <w:t> </w:t>
      </w:r>
      <w:r w:rsidR="00B907F5" w:rsidRPr="00D92A95">
        <w:rPr>
          <w:rFonts w:ascii="Times New Roman" w:hAnsi="Times New Roman" w:cs="Times New Roman"/>
          <w:sz w:val="28"/>
          <w:szCs w:val="28"/>
          <w:lang w:eastAsia="lv-LV"/>
        </w:rPr>
        <w:t>gada 1.</w:t>
      </w:r>
      <w:r w:rsidR="00B907F5">
        <w:rPr>
          <w:rFonts w:ascii="Times New Roman" w:hAnsi="Times New Roman" w:cs="Times New Roman"/>
          <w:sz w:val="28"/>
          <w:szCs w:val="28"/>
          <w:lang w:eastAsia="lv-LV"/>
        </w:rPr>
        <w:t> </w:t>
      </w:r>
      <w:r w:rsidR="00B907F5" w:rsidRPr="00D92A95">
        <w:rPr>
          <w:rFonts w:ascii="Times New Roman" w:hAnsi="Times New Roman" w:cs="Times New Roman"/>
          <w:sz w:val="28"/>
          <w:szCs w:val="28"/>
          <w:lang w:eastAsia="lv-LV"/>
        </w:rPr>
        <w:t>jūnijam</w:t>
      </w:r>
      <w:r w:rsidR="00F4157F">
        <w:rPr>
          <w:rFonts w:ascii="Times New Roman" w:hAnsi="Times New Roman" w:cs="Times New Roman"/>
          <w:sz w:val="28"/>
          <w:szCs w:val="28"/>
          <w:shd w:val="clear" w:color="auto" w:fill="FFFFFF"/>
          <w:lang w:eastAsia="lv-LV"/>
        </w:rPr>
        <w:t>.</w:t>
      </w:r>
    </w:p>
    <w:p w14:paraId="10D10939" w14:textId="77777777" w:rsidR="00D92A95" w:rsidRPr="00D92A95" w:rsidRDefault="00D92A95" w:rsidP="00D92A95">
      <w:pPr>
        <w:spacing w:after="0" w:line="240" w:lineRule="auto"/>
        <w:ind w:left="720"/>
        <w:contextualSpacing/>
        <w:jc w:val="both"/>
        <w:rPr>
          <w:rFonts w:ascii="Times New Roman" w:hAnsi="Times New Roman" w:cs="Times New Roman"/>
          <w:sz w:val="28"/>
          <w:szCs w:val="28"/>
          <w:lang w:eastAsia="lv-LV"/>
        </w:rPr>
      </w:pPr>
    </w:p>
    <w:p w14:paraId="3E5B79E4" w14:textId="00C31825" w:rsidR="00D92A95" w:rsidRPr="00D92A95" w:rsidRDefault="00D92A95" w:rsidP="00D92A95">
      <w:pPr>
        <w:spacing w:after="0" w:line="240" w:lineRule="auto"/>
        <w:ind w:left="142"/>
        <w:jc w:val="both"/>
        <w:rPr>
          <w:rFonts w:ascii="Times New Roman" w:hAnsi="Times New Roman" w:cs="Times New Roman"/>
          <w:sz w:val="28"/>
          <w:szCs w:val="28"/>
          <w:lang w:eastAsia="lv-LV"/>
        </w:rPr>
      </w:pPr>
      <w:bookmarkStart w:id="3" w:name="_Hlk48291696"/>
      <w:bookmarkStart w:id="4" w:name="_Hlk48294551"/>
      <w:r w:rsidRPr="00D92A95">
        <w:rPr>
          <w:rFonts w:ascii="Times New Roman" w:hAnsi="Times New Roman" w:cs="Times New Roman"/>
          <w:sz w:val="28"/>
          <w:szCs w:val="28"/>
          <w:lang w:eastAsia="lv-LV"/>
        </w:rPr>
        <w:t>3</w:t>
      </w:r>
      <w:r w:rsidRPr="004B29D0">
        <w:rPr>
          <w:rFonts w:ascii="Times New Roman" w:hAnsi="Times New Roman" w:cs="Times New Roman"/>
          <w:sz w:val="28"/>
          <w:szCs w:val="28"/>
          <w:lang w:eastAsia="lv-LV"/>
        </w:rPr>
        <w:t>4</w:t>
      </w:r>
      <w:r w:rsidRPr="00D92A95">
        <w:rPr>
          <w:rFonts w:ascii="Times New Roman" w:hAnsi="Times New Roman" w:cs="Times New Roman"/>
          <w:sz w:val="28"/>
          <w:szCs w:val="28"/>
          <w:lang w:eastAsia="lv-LV"/>
        </w:rPr>
        <w:t>. Šā likuma 13.</w:t>
      </w:r>
      <w:r w:rsidR="000410F3">
        <w:rPr>
          <w:rFonts w:ascii="Times New Roman" w:hAnsi="Times New Roman" w:cs="Times New Roman"/>
          <w:sz w:val="28"/>
          <w:szCs w:val="28"/>
          <w:lang w:eastAsia="lv-LV"/>
        </w:rPr>
        <w:t> </w:t>
      </w:r>
      <w:r w:rsidRPr="00D92A95">
        <w:rPr>
          <w:rFonts w:ascii="Times New Roman" w:hAnsi="Times New Roman" w:cs="Times New Roman"/>
          <w:sz w:val="28"/>
          <w:szCs w:val="28"/>
          <w:lang w:eastAsia="lv-LV"/>
        </w:rPr>
        <w:t>pantā noteiktā valsts sociālā nodrošinājuma pabalsta izmaksu par iepriekšējo mēnesi atbilstoši šā likuma 17.</w:t>
      </w:r>
      <w:r w:rsidR="000410F3">
        <w:rPr>
          <w:rFonts w:ascii="Times New Roman" w:hAnsi="Times New Roman" w:cs="Times New Roman"/>
          <w:sz w:val="28"/>
          <w:szCs w:val="28"/>
          <w:lang w:eastAsia="lv-LV"/>
        </w:rPr>
        <w:t> </w:t>
      </w:r>
      <w:r w:rsidRPr="00D92A95">
        <w:rPr>
          <w:rFonts w:ascii="Times New Roman" w:hAnsi="Times New Roman" w:cs="Times New Roman"/>
          <w:sz w:val="28"/>
          <w:szCs w:val="28"/>
          <w:lang w:eastAsia="lv-LV"/>
        </w:rPr>
        <w:t>panta 4.</w:t>
      </w:r>
      <w:r w:rsidRPr="00D92A95">
        <w:rPr>
          <w:rFonts w:ascii="Times New Roman" w:hAnsi="Times New Roman" w:cs="Times New Roman"/>
          <w:sz w:val="28"/>
          <w:szCs w:val="28"/>
          <w:vertAlign w:val="superscript"/>
          <w:lang w:eastAsia="lv-LV"/>
        </w:rPr>
        <w:t>1</w:t>
      </w:r>
      <w:r w:rsidRPr="00D92A95">
        <w:rPr>
          <w:rFonts w:ascii="Times New Roman" w:hAnsi="Times New Roman" w:cs="Times New Roman"/>
          <w:sz w:val="28"/>
          <w:szCs w:val="28"/>
          <w:lang w:eastAsia="lv-LV"/>
        </w:rPr>
        <w:t xml:space="preserve"> daļai uzsāk ar 2021.</w:t>
      </w:r>
      <w:r w:rsidR="000410F3">
        <w:rPr>
          <w:rFonts w:ascii="Times New Roman" w:hAnsi="Times New Roman" w:cs="Times New Roman"/>
          <w:sz w:val="28"/>
          <w:szCs w:val="28"/>
          <w:lang w:eastAsia="lv-LV"/>
        </w:rPr>
        <w:t> </w:t>
      </w:r>
      <w:r w:rsidRPr="00D92A95">
        <w:rPr>
          <w:rFonts w:ascii="Times New Roman" w:hAnsi="Times New Roman" w:cs="Times New Roman"/>
          <w:sz w:val="28"/>
          <w:szCs w:val="28"/>
          <w:lang w:eastAsia="lv-LV"/>
        </w:rPr>
        <w:t>gada 1.</w:t>
      </w:r>
      <w:r w:rsidR="000410F3">
        <w:rPr>
          <w:rFonts w:ascii="Times New Roman" w:hAnsi="Times New Roman" w:cs="Times New Roman"/>
          <w:sz w:val="28"/>
          <w:szCs w:val="28"/>
          <w:lang w:eastAsia="lv-LV"/>
        </w:rPr>
        <w:t> </w:t>
      </w:r>
      <w:r w:rsidRPr="00D92A95">
        <w:rPr>
          <w:rFonts w:ascii="Times New Roman" w:hAnsi="Times New Roman" w:cs="Times New Roman"/>
          <w:sz w:val="28"/>
          <w:szCs w:val="28"/>
          <w:lang w:eastAsia="lv-LV"/>
        </w:rPr>
        <w:t>maiju</w:t>
      </w:r>
      <w:r w:rsidRPr="00D92A95">
        <w:rPr>
          <w:rFonts w:ascii="Times New Roman" w:hAnsi="Times New Roman" w:cs="Times New Roman"/>
          <w:bCs/>
          <w:sz w:val="28"/>
          <w:szCs w:val="28"/>
          <w:lang w:eastAsia="lv-LV"/>
        </w:rPr>
        <w:t>.”</w:t>
      </w:r>
      <w:bookmarkEnd w:id="3"/>
      <w:bookmarkEnd w:id="4"/>
      <w:r w:rsidRPr="004B29D0">
        <w:rPr>
          <w:rFonts w:ascii="Times New Roman" w:hAnsi="Times New Roman" w:cs="Times New Roman"/>
          <w:bCs/>
          <w:sz w:val="28"/>
          <w:szCs w:val="28"/>
          <w:lang w:eastAsia="lv-LV"/>
        </w:rPr>
        <w:t>.</w:t>
      </w:r>
    </w:p>
    <w:p w14:paraId="566003C8" w14:textId="77777777" w:rsidR="000043A2" w:rsidRPr="000043A2" w:rsidRDefault="000043A2" w:rsidP="000043A2">
      <w:pPr>
        <w:spacing w:after="0" w:line="240" w:lineRule="auto"/>
        <w:jc w:val="both"/>
        <w:rPr>
          <w:rFonts w:ascii="Times New Roman" w:eastAsia="Times New Roman" w:hAnsi="Times New Roman" w:cs="Times New Roman"/>
          <w:sz w:val="28"/>
          <w:szCs w:val="28"/>
          <w:lang w:eastAsia="lv-LV"/>
        </w:rPr>
      </w:pPr>
    </w:p>
    <w:p w14:paraId="3C7DF556" w14:textId="77777777" w:rsidR="000043A2" w:rsidRPr="000043A2" w:rsidRDefault="000043A2" w:rsidP="000043A2">
      <w:pPr>
        <w:spacing w:after="0" w:line="240" w:lineRule="auto"/>
        <w:ind w:left="360"/>
        <w:contextualSpacing/>
        <w:jc w:val="both"/>
        <w:rPr>
          <w:rFonts w:ascii="Times New Roman" w:eastAsia="Times New Roman" w:hAnsi="Times New Roman" w:cs="Times New Roman"/>
          <w:sz w:val="28"/>
          <w:szCs w:val="28"/>
          <w:highlight w:val="white"/>
          <w:lang w:eastAsia="lv-LV"/>
        </w:rPr>
      </w:pPr>
    </w:p>
    <w:p w14:paraId="4739AA60" w14:textId="77777777" w:rsidR="000043A2" w:rsidRPr="000043A2" w:rsidRDefault="000043A2" w:rsidP="000043A2">
      <w:pPr>
        <w:spacing w:after="0" w:line="240" w:lineRule="auto"/>
        <w:rPr>
          <w:rFonts w:ascii="Times New Roman" w:eastAsia="Times New Roman" w:hAnsi="Times New Roman" w:cs="Times New Roman"/>
          <w:sz w:val="28"/>
          <w:szCs w:val="28"/>
          <w:lang w:eastAsia="lv-LV"/>
        </w:rPr>
      </w:pPr>
      <w:r w:rsidRPr="000043A2">
        <w:rPr>
          <w:rFonts w:ascii="Times New Roman" w:eastAsia="Times New Roman" w:hAnsi="Times New Roman" w:cs="Times New Roman"/>
          <w:sz w:val="28"/>
          <w:szCs w:val="28"/>
          <w:lang w:eastAsia="lv-LV"/>
        </w:rPr>
        <w:t>Likums stājas spēkā 2021. gada 1. janvārī.</w:t>
      </w:r>
    </w:p>
    <w:p w14:paraId="0A49FF51" w14:textId="77777777" w:rsidR="000043A2" w:rsidRPr="000043A2" w:rsidRDefault="000043A2" w:rsidP="000043A2">
      <w:pPr>
        <w:spacing w:after="0" w:line="240" w:lineRule="auto"/>
        <w:jc w:val="both"/>
        <w:rPr>
          <w:rFonts w:ascii="Times New Roman" w:eastAsia="Times New Roman" w:hAnsi="Times New Roman" w:cs="Times New Roman"/>
          <w:sz w:val="28"/>
          <w:szCs w:val="28"/>
          <w:highlight w:val="white"/>
          <w:lang w:eastAsia="lv-LV"/>
        </w:rPr>
      </w:pPr>
    </w:p>
    <w:p w14:paraId="53D4831E" w14:textId="77777777" w:rsidR="000043A2" w:rsidRPr="000043A2" w:rsidRDefault="000043A2" w:rsidP="000043A2">
      <w:pPr>
        <w:spacing w:after="0" w:line="240" w:lineRule="auto"/>
        <w:jc w:val="both"/>
        <w:rPr>
          <w:rFonts w:ascii="Times New Roman" w:eastAsia="Times New Roman" w:hAnsi="Times New Roman" w:cs="Times New Roman"/>
          <w:sz w:val="28"/>
          <w:szCs w:val="28"/>
          <w:highlight w:val="white"/>
          <w:lang w:eastAsia="lv-LV"/>
        </w:rPr>
      </w:pPr>
    </w:p>
    <w:p w14:paraId="1AB6F4AF" w14:textId="77777777" w:rsidR="000043A2" w:rsidRPr="000043A2" w:rsidRDefault="000043A2" w:rsidP="000043A2">
      <w:pPr>
        <w:spacing w:after="0" w:line="240" w:lineRule="auto"/>
        <w:jc w:val="both"/>
        <w:rPr>
          <w:rFonts w:ascii="Times New Roman" w:eastAsia="Times New Roman" w:hAnsi="Times New Roman" w:cs="Times New Roman"/>
          <w:sz w:val="28"/>
          <w:szCs w:val="28"/>
          <w:highlight w:val="white"/>
          <w:lang w:eastAsia="lv-LV"/>
        </w:rPr>
      </w:pPr>
    </w:p>
    <w:p w14:paraId="77D5AECB" w14:textId="77777777" w:rsidR="000043A2" w:rsidRPr="000043A2" w:rsidRDefault="000043A2" w:rsidP="000043A2">
      <w:pPr>
        <w:spacing w:after="0" w:line="240" w:lineRule="auto"/>
        <w:jc w:val="both"/>
        <w:rPr>
          <w:rFonts w:ascii="Times New Roman" w:eastAsia="Times New Roman" w:hAnsi="Times New Roman" w:cs="Times New Roman"/>
          <w:sz w:val="28"/>
          <w:szCs w:val="28"/>
          <w:highlight w:val="white"/>
          <w:lang w:eastAsia="lv-LV"/>
        </w:rPr>
      </w:pPr>
      <w:r w:rsidRPr="000043A2">
        <w:rPr>
          <w:rFonts w:ascii="Times New Roman" w:eastAsia="Times New Roman" w:hAnsi="Times New Roman" w:cs="Times New Roman"/>
          <w:sz w:val="28"/>
          <w:szCs w:val="28"/>
          <w:shd w:val="clear" w:color="auto" w:fill="FFFFFF"/>
          <w:lang w:eastAsia="lv-LV"/>
        </w:rPr>
        <w:t>Iesniedzējs:</w:t>
      </w:r>
    </w:p>
    <w:p w14:paraId="5B9F9E0D" w14:textId="77777777" w:rsidR="000043A2" w:rsidRPr="000043A2" w:rsidRDefault="000043A2" w:rsidP="000043A2">
      <w:pPr>
        <w:spacing w:after="0" w:line="240" w:lineRule="auto"/>
        <w:jc w:val="both"/>
        <w:rPr>
          <w:rFonts w:ascii="Times New Roman" w:eastAsia="Times New Roman" w:hAnsi="Times New Roman" w:cs="Times New Roman"/>
          <w:sz w:val="28"/>
          <w:szCs w:val="28"/>
          <w:highlight w:val="white"/>
          <w:lang w:eastAsia="lv-LV"/>
        </w:rPr>
      </w:pPr>
      <w:r w:rsidRPr="000043A2">
        <w:rPr>
          <w:rFonts w:ascii="Times New Roman" w:eastAsia="Times New Roman" w:hAnsi="Times New Roman" w:cs="Times New Roman"/>
          <w:sz w:val="28"/>
          <w:szCs w:val="28"/>
          <w:shd w:val="clear" w:color="auto" w:fill="FFFFFF"/>
          <w:lang w:eastAsia="lv-LV"/>
        </w:rPr>
        <w:t>Labklājības ministre                                                                              R.Petraviča</w:t>
      </w:r>
    </w:p>
    <w:p w14:paraId="157F3FC1" w14:textId="77777777" w:rsidR="000043A2" w:rsidRPr="000043A2" w:rsidRDefault="000043A2" w:rsidP="000043A2">
      <w:pPr>
        <w:spacing w:after="0" w:line="240" w:lineRule="auto"/>
        <w:jc w:val="both"/>
        <w:rPr>
          <w:rFonts w:ascii="Times New Roman" w:eastAsia="Times New Roman" w:hAnsi="Times New Roman" w:cs="Times New Roman"/>
          <w:sz w:val="28"/>
          <w:szCs w:val="28"/>
          <w:lang w:eastAsia="lv-LV"/>
        </w:rPr>
      </w:pPr>
    </w:p>
    <w:p w14:paraId="4DBD7939" w14:textId="77777777" w:rsidR="000043A2" w:rsidRPr="000043A2" w:rsidRDefault="000043A2" w:rsidP="000043A2">
      <w:pPr>
        <w:spacing w:after="0" w:line="240" w:lineRule="auto"/>
        <w:jc w:val="both"/>
        <w:rPr>
          <w:rFonts w:ascii="Times New Roman" w:eastAsia="Times New Roman" w:hAnsi="Times New Roman" w:cs="Times New Roman"/>
          <w:sz w:val="28"/>
          <w:szCs w:val="28"/>
          <w:lang w:eastAsia="lv-LV"/>
        </w:rPr>
      </w:pPr>
    </w:p>
    <w:p w14:paraId="78E05CB1" w14:textId="77777777" w:rsidR="000043A2" w:rsidRPr="000043A2" w:rsidRDefault="000043A2" w:rsidP="000043A2">
      <w:pPr>
        <w:spacing w:after="0" w:line="240" w:lineRule="auto"/>
        <w:jc w:val="both"/>
        <w:rPr>
          <w:rFonts w:ascii="Times New Roman" w:eastAsia="Times New Roman" w:hAnsi="Times New Roman" w:cs="Times New Roman"/>
          <w:sz w:val="28"/>
          <w:szCs w:val="28"/>
          <w:lang w:eastAsia="lv-LV"/>
        </w:rPr>
      </w:pPr>
    </w:p>
    <w:p w14:paraId="5250DC19" w14:textId="77777777" w:rsidR="000043A2" w:rsidRPr="000043A2" w:rsidRDefault="000043A2" w:rsidP="000043A2">
      <w:pPr>
        <w:spacing w:after="0" w:line="240" w:lineRule="auto"/>
        <w:jc w:val="both"/>
        <w:rPr>
          <w:rFonts w:ascii="Times New Roman" w:eastAsia="Times New Roman" w:hAnsi="Times New Roman" w:cs="Times New Roman"/>
          <w:sz w:val="28"/>
          <w:szCs w:val="28"/>
          <w:lang w:eastAsia="lv-LV"/>
        </w:rPr>
      </w:pPr>
    </w:p>
    <w:p w14:paraId="03189735" w14:textId="3A94FC54" w:rsidR="000043A2" w:rsidRPr="000043A2" w:rsidRDefault="000043A2" w:rsidP="000043A2">
      <w:pPr>
        <w:spacing w:after="0" w:line="240" w:lineRule="auto"/>
        <w:jc w:val="both"/>
        <w:rPr>
          <w:rFonts w:ascii="Calibri" w:eastAsia="Calibri" w:hAnsi="Calibri" w:cs="Calibri"/>
        </w:rPr>
      </w:pPr>
      <w:r w:rsidRPr="000043A2">
        <w:rPr>
          <w:rFonts w:ascii="Times New Roman" w:eastAsia="Calibri" w:hAnsi="Times New Roman" w:cs="Times New Roman"/>
          <w:sz w:val="20"/>
          <w:szCs w:val="20"/>
        </w:rPr>
        <w:t>Grabe 67021649</w:t>
      </w:r>
      <w:r w:rsidRPr="000043A2">
        <w:rPr>
          <w:rFonts w:ascii="Times New Roman" w:eastAsia="Calibri" w:hAnsi="Times New Roman" w:cs="Times New Roman"/>
          <w:sz w:val="20"/>
          <w:szCs w:val="20"/>
        </w:rPr>
        <w:br/>
      </w:r>
      <w:hyperlink r:id="rId11" w:history="1">
        <w:r w:rsidR="00424BBE">
          <w:rPr>
            <w:rFonts w:ascii="Times New Roman" w:eastAsia="Calibri" w:hAnsi="Times New Roman" w:cs="Times New Roman"/>
            <w:sz w:val="20"/>
            <w:szCs w:val="20"/>
            <w:u w:val="single"/>
          </w:rPr>
          <w:t>Daina.Grabe@lm.gov.lv</w:t>
        </w:r>
      </w:hyperlink>
      <w:r w:rsidR="00424BBE">
        <w:rPr>
          <w:rFonts w:ascii="Times New Roman" w:eastAsia="Calibri" w:hAnsi="Times New Roman" w:cs="Times New Roman"/>
          <w:sz w:val="20"/>
          <w:szCs w:val="20"/>
          <w:u w:val="single"/>
        </w:rPr>
        <w:t xml:space="preserve"> </w:t>
      </w:r>
    </w:p>
    <w:p w14:paraId="616D83D9" w14:textId="77777777" w:rsidR="000043A2" w:rsidRPr="000043A2" w:rsidRDefault="00D92A95" w:rsidP="000043A2">
      <w:pPr>
        <w:spacing w:after="0" w:line="240" w:lineRule="auto"/>
        <w:jc w:val="both"/>
        <w:rPr>
          <w:rFonts w:ascii="Times New Roman" w:eastAsia="Times New Roman" w:hAnsi="Times New Roman" w:cs="Times New Roman"/>
          <w:sz w:val="20"/>
          <w:szCs w:val="20"/>
          <w:lang w:eastAsia="lv-LV"/>
        </w:rPr>
      </w:pPr>
      <w:r w:rsidRPr="004B29D0">
        <w:rPr>
          <w:rFonts w:ascii="Times New Roman" w:eastAsia="Times New Roman" w:hAnsi="Times New Roman" w:cs="Times New Roman"/>
          <w:sz w:val="20"/>
          <w:szCs w:val="20"/>
          <w:lang w:eastAsia="lv-LV"/>
        </w:rPr>
        <w:t>Lukašenoka 67021691</w:t>
      </w:r>
    </w:p>
    <w:p w14:paraId="4168137F" w14:textId="443FF02F" w:rsidR="0082709C" w:rsidRPr="00424BBE" w:rsidRDefault="00C52A97">
      <w:hyperlink r:id="rId12" w:history="1">
        <w:r w:rsidR="00424BBE" w:rsidRPr="00424BBE">
          <w:rPr>
            <w:rStyle w:val="Hyperlink"/>
            <w:rFonts w:ascii="Times New Roman" w:eastAsia="Calibri" w:hAnsi="Times New Roman" w:cs="Times New Roman"/>
            <w:color w:val="auto"/>
            <w:sz w:val="20"/>
            <w:szCs w:val="20"/>
          </w:rPr>
          <w:t>Aiga.Lukasenoka@lm.gov.lv</w:t>
        </w:r>
      </w:hyperlink>
      <w:r w:rsidR="00424BBE" w:rsidRPr="00424BBE">
        <w:rPr>
          <w:rFonts w:ascii="Times New Roman" w:eastAsia="Calibri" w:hAnsi="Times New Roman" w:cs="Times New Roman"/>
          <w:sz w:val="20"/>
          <w:szCs w:val="20"/>
        </w:rPr>
        <w:t xml:space="preserve"> </w:t>
      </w:r>
    </w:p>
    <w:sectPr w:rsidR="0082709C" w:rsidRPr="00424BBE" w:rsidSect="00AB149A">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0"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B0048" w14:textId="77777777" w:rsidR="00F53549" w:rsidRDefault="00F53549" w:rsidP="00F53549">
      <w:pPr>
        <w:spacing w:after="0" w:line="240" w:lineRule="auto"/>
      </w:pPr>
      <w:r>
        <w:separator/>
      </w:r>
    </w:p>
  </w:endnote>
  <w:endnote w:type="continuationSeparator" w:id="0">
    <w:p w14:paraId="7A88AF7A" w14:textId="77777777" w:rsidR="00F53549" w:rsidRDefault="00F53549" w:rsidP="00F53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3C76E" w14:textId="77777777" w:rsidR="00AE5C6A" w:rsidRDefault="00AE5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AF672" w14:textId="77B5022F" w:rsidR="00A906A6" w:rsidRDefault="004B29D0">
    <w:pPr>
      <w:pStyle w:val="Footer"/>
      <w:rPr>
        <w:rFonts w:ascii="Times New Roman" w:hAnsi="Times New Roman" w:cs="Times New Roman"/>
      </w:rPr>
    </w:pPr>
    <w:bookmarkStart w:id="5" w:name="_Hlk47960070"/>
    <w:bookmarkStart w:id="6" w:name="_Hlk47960071"/>
    <w:bookmarkStart w:id="7" w:name="_Hlk47960072"/>
    <w:bookmarkStart w:id="8" w:name="_Hlk47960073"/>
    <w:bookmarkStart w:id="9" w:name="_Hlk47960074"/>
    <w:bookmarkStart w:id="10" w:name="_Hlk47960075"/>
    <w:r w:rsidRPr="0001156E">
      <w:rPr>
        <w:rFonts w:ascii="Times New Roman" w:hAnsi="Times New Roman" w:cs="Times New Roman"/>
      </w:rPr>
      <w:t>LMlik_</w:t>
    </w:r>
    <w:r w:rsidR="00000A23">
      <w:rPr>
        <w:rFonts w:ascii="Times New Roman" w:hAnsi="Times New Roman" w:cs="Times New Roman"/>
      </w:rPr>
      <w:t>2</w:t>
    </w:r>
    <w:r w:rsidR="00A208C4">
      <w:rPr>
        <w:rFonts w:ascii="Times New Roman" w:hAnsi="Times New Roman" w:cs="Times New Roman"/>
      </w:rPr>
      <w:t>8</w:t>
    </w:r>
    <w:r>
      <w:rPr>
        <w:rFonts w:ascii="Times New Roman" w:hAnsi="Times New Roman" w:cs="Times New Roman"/>
      </w:rPr>
      <w:t>09</w:t>
    </w:r>
    <w:r w:rsidRPr="0001156E">
      <w:rPr>
        <w:rFonts w:ascii="Times New Roman" w:hAnsi="Times New Roman" w:cs="Times New Roman"/>
      </w:rPr>
      <w:t>2020_VSPL</w:t>
    </w:r>
    <w:bookmarkEnd w:id="5"/>
    <w:bookmarkEnd w:id="6"/>
    <w:bookmarkEnd w:id="7"/>
    <w:bookmarkEnd w:id="8"/>
    <w:bookmarkEnd w:id="9"/>
    <w:bookmarkEnd w:id="10"/>
  </w:p>
  <w:p w14:paraId="49ED7078" w14:textId="77777777" w:rsidR="0001156E" w:rsidRPr="0001156E" w:rsidRDefault="00C52A97">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77A64" w14:textId="0CD93FAC" w:rsidR="0001156E" w:rsidRPr="0001156E" w:rsidRDefault="004B29D0" w:rsidP="0001156E">
    <w:pPr>
      <w:pStyle w:val="Footer"/>
      <w:rPr>
        <w:rFonts w:ascii="Times New Roman" w:hAnsi="Times New Roman" w:cs="Times New Roman"/>
      </w:rPr>
    </w:pPr>
    <w:r w:rsidRPr="0001156E">
      <w:rPr>
        <w:rFonts w:ascii="Times New Roman" w:hAnsi="Times New Roman" w:cs="Times New Roman"/>
      </w:rPr>
      <w:t>LMlik_</w:t>
    </w:r>
    <w:r w:rsidR="00000A23">
      <w:rPr>
        <w:rFonts w:ascii="Times New Roman" w:hAnsi="Times New Roman" w:cs="Times New Roman"/>
      </w:rPr>
      <w:t>2</w:t>
    </w:r>
    <w:r w:rsidR="00AE5C6A">
      <w:rPr>
        <w:rFonts w:ascii="Times New Roman" w:hAnsi="Times New Roman" w:cs="Times New Roman"/>
      </w:rPr>
      <w:t>8</w:t>
    </w:r>
    <w:r w:rsidR="00F53549">
      <w:rPr>
        <w:rFonts w:ascii="Times New Roman" w:hAnsi="Times New Roman" w:cs="Times New Roman"/>
      </w:rPr>
      <w:t>09</w:t>
    </w:r>
    <w:r w:rsidRPr="0001156E">
      <w:rPr>
        <w:rFonts w:ascii="Times New Roman" w:hAnsi="Times New Roman" w:cs="Times New Roman"/>
      </w:rPr>
      <w:t>2020_VSPL</w:t>
    </w:r>
  </w:p>
  <w:p w14:paraId="611F2F0F" w14:textId="77777777" w:rsidR="0001156E" w:rsidRPr="0001156E" w:rsidRDefault="00C52A97" w:rsidP="00011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0BCB0" w14:textId="77777777" w:rsidR="00F53549" w:rsidRDefault="00F53549" w:rsidP="00F53549">
      <w:pPr>
        <w:spacing w:after="0" w:line="240" w:lineRule="auto"/>
      </w:pPr>
      <w:r>
        <w:separator/>
      </w:r>
    </w:p>
  </w:footnote>
  <w:footnote w:type="continuationSeparator" w:id="0">
    <w:p w14:paraId="40FD1518" w14:textId="77777777" w:rsidR="00F53549" w:rsidRDefault="00F53549" w:rsidP="00F53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CD6F5" w14:textId="77777777" w:rsidR="00AE5C6A" w:rsidRDefault="00AE5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9513407"/>
      <w:docPartObj>
        <w:docPartGallery w:val="Page Numbers (Top of Page)"/>
        <w:docPartUnique/>
      </w:docPartObj>
    </w:sdtPr>
    <w:sdtEndPr>
      <w:rPr>
        <w:noProof/>
      </w:rPr>
    </w:sdtEndPr>
    <w:sdtContent>
      <w:p w14:paraId="46CFB6BD" w14:textId="77777777" w:rsidR="00AB149A" w:rsidRDefault="00C52A97">
        <w:pPr>
          <w:pStyle w:val="Header"/>
          <w:jc w:val="center"/>
        </w:pPr>
      </w:p>
      <w:p w14:paraId="29A248ED" w14:textId="77777777" w:rsidR="00AB149A" w:rsidRDefault="00C52A97">
        <w:pPr>
          <w:pStyle w:val="Header"/>
          <w:jc w:val="center"/>
        </w:pPr>
      </w:p>
      <w:p w14:paraId="51D484E3" w14:textId="6771E925" w:rsidR="00AB149A" w:rsidRDefault="004B29D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0FADBAB" w14:textId="77777777" w:rsidR="00AB149A" w:rsidRDefault="00C52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F63DE" w14:textId="77777777" w:rsidR="00AE5C6A" w:rsidRDefault="00AE5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B25BD"/>
    <w:multiLevelType w:val="hybridMultilevel"/>
    <w:tmpl w:val="CA06F5DC"/>
    <w:lvl w:ilvl="0" w:tplc="59BC0DD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376D0AE8"/>
    <w:multiLevelType w:val="multilevel"/>
    <w:tmpl w:val="237CAF06"/>
    <w:lvl w:ilvl="0">
      <w:start w:val="1"/>
      <w:numFmt w:val="decimal"/>
      <w:lvlText w:val="%1."/>
      <w:lvlJc w:val="left"/>
      <w:pPr>
        <w:ind w:left="360" w:hanging="360"/>
      </w:pPr>
      <w:rPr>
        <w:rFonts w:ascii="Times New Roman" w:hAnsi="Times New Roman"/>
        <w:color w:val="auto"/>
        <w:sz w:val="28"/>
        <w:u w:val="none"/>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2" w15:restartNumberingAfterBreak="0">
    <w:nsid w:val="40815AC9"/>
    <w:multiLevelType w:val="hybridMultilevel"/>
    <w:tmpl w:val="969A0094"/>
    <w:lvl w:ilvl="0" w:tplc="9140B2C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513B0836"/>
    <w:multiLevelType w:val="hybridMultilevel"/>
    <w:tmpl w:val="D6A28B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2726B62"/>
    <w:multiLevelType w:val="hybridMultilevel"/>
    <w:tmpl w:val="42EA70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997E2E"/>
    <w:multiLevelType w:val="hybridMultilevel"/>
    <w:tmpl w:val="09F677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1B04BD5"/>
    <w:multiLevelType w:val="hybridMultilevel"/>
    <w:tmpl w:val="020E23A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769212AB"/>
    <w:multiLevelType w:val="hybridMultilevel"/>
    <w:tmpl w:val="D3AA9BB6"/>
    <w:lvl w:ilvl="0" w:tplc="04260011">
      <w:start w:val="1"/>
      <w:numFmt w:val="decimal"/>
      <w:lvlText w:val="%1)"/>
      <w:lvlJc w:val="left"/>
      <w:pPr>
        <w:ind w:left="1068"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8" w15:restartNumberingAfterBreak="0">
    <w:nsid w:val="7BF66A07"/>
    <w:multiLevelType w:val="multilevel"/>
    <w:tmpl w:val="B7CCA7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8"/>
  </w:num>
  <w:num w:numId="3">
    <w:abstractNumId w:val="5"/>
  </w:num>
  <w:num w:numId="4">
    <w:abstractNumId w:val="2"/>
  </w:num>
  <w:num w:numId="5">
    <w:abstractNumId w:val="7"/>
  </w:num>
  <w:num w:numId="6">
    <w:abstractNumId w:val="0"/>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A2"/>
    <w:rsid w:val="00000A23"/>
    <w:rsid w:val="000043A2"/>
    <w:rsid w:val="00023FCF"/>
    <w:rsid w:val="000254E3"/>
    <w:rsid w:val="000410F3"/>
    <w:rsid w:val="001938AE"/>
    <w:rsid w:val="001B013F"/>
    <w:rsid w:val="002669A4"/>
    <w:rsid w:val="002C0FDC"/>
    <w:rsid w:val="002C34F3"/>
    <w:rsid w:val="002F4AD4"/>
    <w:rsid w:val="00321458"/>
    <w:rsid w:val="00370CAD"/>
    <w:rsid w:val="00423C7C"/>
    <w:rsid w:val="00424BBE"/>
    <w:rsid w:val="004B29D0"/>
    <w:rsid w:val="0062495C"/>
    <w:rsid w:val="00642D1C"/>
    <w:rsid w:val="006C0840"/>
    <w:rsid w:val="006E5470"/>
    <w:rsid w:val="00767CF4"/>
    <w:rsid w:val="00774A08"/>
    <w:rsid w:val="00783CC4"/>
    <w:rsid w:val="00791695"/>
    <w:rsid w:val="007D3A61"/>
    <w:rsid w:val="0082709C"/>
    <w:rsid w:val="00862227"/>
    <w:rsid w:val="008A0036"/>
    <w:rsid w:val="00986EE3"/>
    <w:rsid w:val="00A02B3A"/>
    <w:rsid w:val="00A208C4"/>
    <w:rsid w:val="00A62A3E"/>
    <w:rsid w:val="00A86007"/>
    <w:rsid w:val="00AE20D3"/>
    <w:rsid w:val="00AE5C6A"/>
    <w:rsid w:val="00B142C1"/>
    <w:rsid w:val="00B54367"/>
    <w:rsid w:val="00B907F5"/>
    <w:rsid w:val="00B96A72"/>
    <w:rsid w:val="00C20F93"/>
    <w:rsid w:val="00D92434"/>
    <w:rsid w:val="00D92A95"/>
    <w:rsid w:val="00DC2AB9"/>
    <w:rsid w:val="00E77F6B"/>
    <w:rsid w:val="00F31F1D"/>
    <w:rsid w:val="00F34EAF"/>
    <w:rsid w:val="00F4157F"/>
    <w:rsid w:val="00F535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1CF3"/>
  <w15:chartTrackingRefBased/>
  <w15:docId w15:val="{09D3B26E-1780-4899-9BF3-4E2AB64D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43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43A2"/>
  </w:style>
  <w:style w:type="paragraph" w:styleId="Header">
    <w:name w:val="header"/>
    <w:basedOn w:val="Normal"/>
    <w:link w:val="HeaderChar"/>
    <w:uiPriority w:val="99"/>
    <w:unhideWhenUsed/>
    <w:rsid w:val="000043A2"/>
    <w:pPr>
      <w:tabs>
        <w:tab w:val="center" w:pos="4153"/>
        <w:tab w:val="right" w:pos="8306"/>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0043A2"/>
    <w:rPr>
      <w:rFonts w:ascii="Calibri" w:eastAsia="Calibri" w:hAnsi="Calibri" w:cs="Calibri"/>
    </w:rPr>
  </w:style>
  <w:style w:type="paragraph" w:styleId="ListParagraph">
    <w:name w:val="List Paragraph"/>
    <w:basedOn w:val="Normal"/>
    <w:uiPriority w:val="34"/>
    <w:qFormat/>
    <w:rsid w:val="000254E3"/>
    <w:pPr>
      <w:ind w:left="720"/>
      <w:contextualSpacing/>
    </w:pPr>
  </w:style>
  <w:style w:type="character" w:styleId="Hyperlink">
    <w:name w:val="Hyperlink"/>
    <w:basedOn w:val="DefaultParagraphFont"/>
    <w:uiPriority w:val="99"/>
    <w:unhideWhenUsed/>
    <w:rsid w:val="00424BBE"/>
    <w:rPr>
      <w:color w:val="0563C1" w:themeColor="hyperlink"/>
      <w:u w:val="single"/>
    </w:rPr>
  </w:style>
  <w:style w:type="character" w:styleId="UnresolvedMention">
    <w:name w:val="Unresolved Mention"/>
    <w:basedOn w:val="DefaultParagraphFont"/>
    <w:uiPriority w:val="99"/>
    <w:semiHidden/>
    <w:unhideWhenUsed/>
    <w:rsid w:val="00424BBE"/>
    <w:rPr>
      <w:color w:val="605E5C"/>
      <w:shd w:val="clear" w:color="auto" w:fill="E1DFDD"/>
    </w:rPr>
  </w:style>
  <w:style w:type="paragraph" w:styleId="BalloonText">
    <w:name w:val="Balloon Text"/>
    <w:basedOn w:val="Normal"/>
    <w:link w:val="BalloonTextChar"/>
    <w:uiPriority w:val="99"/>
    <w:semiHidden/>
    <w:unhideWhenUsed/>
    <w:rsid w:val="00B54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367"/>
    <w:rPr>
      <w:rFonts w:ascii="Segoe UI" w:hAnsi="Segoe UI" w:cs="Segoe UI"/>
      <w:sz w:val="18"/>
      <w:szCs w:val="18"/>
    </w:rPr>
  </w:style>
  <w:style w:type="character" w:styleId="CommentReference">
    <w:name w:val="annotation reference"/>
    <w:basedOn w:val="DefaultParagraphFont"/>
    <w:uiPriority w:val="99"/>
    <w:semiHidden/>
    <w:unhideWhenUsed/>
    <w:rsid w:val="00642D1C"/>
    <w:rPr>
      <w:sz w:val="16"/>
      <w:szCs w:val="16"/>
    </w:rPr>
  </w:style>
  <w:style w:type="paragraph" w:styleId="CommentText">
    <w:name w:val="annotation text"/>
    <w:basedOn w:val="Normal"/>
    <w:link w:val="CommentTextChar"/>
    <w:uiPriority w:val="99"/>
    <w:semiHidden/>
    <w:unhideWhenUsed/>
    <w:rsid w:val="00642D1C"/>
    <w:pPr>
      <w:spacing w:line="240" w:lineRule="auto"/>
    </w:pPr>
    <w:rPr>
      <w:sz w:val="20"/>
      <w:szCs w:val="20"/>
    </w:rPr>
  </w:style>
  <w:style w:type="character" w:customStyle="1" w:styleId="CommentTextChar">
    <w:name w:val="Comment Text Char"/>
    <w:basedOn w:val="DefaultParagraphFont"/>
    <w:link w:val="CommentText"/>
    <w:uiPriority w:val="99"/>
    <w:semiHidden/>
    <w:rsid w:val="00642D1C"/>
    <w:rPr>
      <w:sz w:val="20"/>
      <w:szCs w:val="20"/>
    </w:rPr>
  </w:style>
  <w:style w:type="paragraph" w:styleId="CommentSubject">
    <w:name w:val="annotation subject"/>
    <w:basedOn w:val="CommentText"/>
    <w:next w:val="CommentText"/>
    <w:link w:val="CommentSubjectChar"/>
    <w:uiPriority w:val="99"/>
    <w:semiHidden/>
    <w:unhideWhenUsed/>
    <w:rsid w:val="00642D1C"/>
    <w:rPr>
      <w:b/>
      <w:bCs/>
    </w:rPr>
  </w:style>
  <w:style w:type="character" w:customStyle="1" w:styleId="CommentSubjectChar">
    <w:name w:val="Comment Subject Char"/>
    <w:basedOn w:val="CommentTextChar"/>
    <w:link w:val="CommentSubject"/>
    <w:uiPriority w:val="99"/>
    <w:semiHidden/>
    <w:rsid w:val="00642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8483-valsts-socialo-pabalstu-likum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ga.Lukasenoka@lm.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na.Grabe@l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38048-par-valsts-pensij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78986-patveruma-liku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F8753-4813-4DA6-9AF6-FFB48913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9885</Words>
  <Characters>5636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Grozījumi Valsts sociālo pabalstu likumā</vt:lpstr>
    </vt:vector>
  </TitlesOfParts>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sociālo pabalstu likumā</dc:title>
  <dc:subject/>
  <dc:creator>Daina Grabe</dc:creator>
  <cp:keywords/>
  <dc:description>D.Grabe 67021594
Daina.Grabe@lm.gov.lv
A.Lukasenoka 67021691
Aiga.Lukasenoka@lm.gov.lv</dc:description>
  <cp:lastModifiedBy>Aiga Lukasenoka</cp:lastModifiedBy>
  <cp:revision>43</cp:revision>
  <dcterms:created xsi:type="dcterms:W3CDTF">2020-09-11T10:17:00Z</dcterms:created>
  <dcterms:modified xsi:type="dcterms:W3CDTF">2020-09-29T06:03:00Z</dcterms:modified>
</cp:coreProperties>
</file>