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rPr>
      </w:sdtEndPr>
      <w:sdtContent>
        <w:p w14:paraId="19CB03DC" w14:textId="651DDC27" w:rsidR="00292002" w:rsidRPr="00292002" w:rsidRDefault="00A751B0" w:rsidP="00292002">
          <w:pPr>
            <w:spacing w:after="0" w:line="240" w:lineRule="auto"/>
            <w:jc w:val="center"/>
            <w:rPr>
              <w:rFonts w:ascii="Times New Roman" w:hAnsi="Times New Roman" w:cs="Times New Roman"/>
              <w:sz w:val="24"/>
              <w:szCs w:val="24"/>
              <w:lang w:eastAsia="lv-LV"/>
            </w:rPr>
          </w:pPr>
          <w:r w:rsidRPr="00292002">
            <w:rPr>
              <w:rFonts w:ascii="Times New Roman" w:eastAsia="Calibri" w:hAnsi="Times New Roman" w:cs="Times New Roman"/>
              <w:b/>
              <w:sz w:val="24"/>
              <w:szCs w:val="24"/>
            </w:rPr>
            <w:t xml:space="preserve">Ministru kabineta noteikumu </w:t>
          </w:r>
          <w:r w:rsidR="00610664" w:rsidRPr="00292002">
            <w:rPr>
              <w:rFonts w:ascii="Times New Roman" w:eastAsia="Calibri" w:hAnsi="Times New Roman" w:cs="Times New Roman"/>
              <w:b/>
              <w:sz w:val="24"/>
              <w:szCs w:val="24"/>
            </w:rPr>
            <w:t>projekta</w:t>
          </w:r>
          <w:r w:rsidR="00DF7114" w:rsidRPr="00292002">
            <w:rPr>
              <w:rFonts w:ascii="Times New Roman" w:eastAsia="Calibri" w:hAnsi="Times New Roman" w:cs="Times New Roman"/>
              <w:b/>
              <w:sz w:val="24"/>
              <w:szCs w:val="24"/>
            </w:rPr>
            <w:t xml:space="preserve"> </w:t>
          </w:r>
          <w:r w:rsidR="00A00384">
            <w:rPr>
              <w:rFonts w:ascii="Times New Roman" w:eastAsia="Calibri" w:hAnsi="Times New Roman" w:cs="Times New Roman"/>
              <w:b/>
              <w:sz w:val="24"/>
              <w:szCs w:val="24"/>
            </w:rPr>
            <w:t>“</w:t>
          </w:r>
          <w:r w:rsidR="00292002" w:rsidRPr="00292002">
            <w:rPr>
              <w:rFonts w:ascii="Times New Roman" w:hAnsi="Times New Roman" w:cs="Times New Roman"/>
              <w:b/>
              <w:bCs/>
              <w:sz w:val="24"/>
              <w:szCs w:val="24"/>
              <w:lang w:eastAsia="lv-LV"/>
            </w:rPr>
            <w:t>Grozījums Ministru kabineta 2013. gada 17.decembra noteikumos Nr.1511 “Sabiedriskā transporta padomes nolikums”</w:t>
          </w:r>
          <w:r w:rsidR="00A00384">
            <w:rPr>
              <w:rFonts w:ascii="Times New Roman" w:hAnsi="Times New Roman" w:cs="Times New Roman"/>
              <w:b/>
              <w:bCs/>
              <w:sz w:val="24"/>
              <w:szCs w:val="24"/>
              <w:lang w:eastAsia="lv-LV"/>
            </w:rPr>
            <w:t>”</w:t>
          </w:r>
        </w:p>
        <w:p w14:paraId="71F5C92B" w14:textId="1C5FCF24" w:rsidR="00894C55" w:rsidRPr="00292002" w:rsidRDefault="006D7C94" w:rsidP="00292002">
          <w:pPr>
            <w:spacing w:after="0" w:line="240" w:lineRule="auto"/>
            <w:jc w:val="center"/>
            <w:rPr>
              <w:rFonts w:ascii="Times New Roman" w:eastAsia="Times New Roman" w:hAnsi="Times New Roman" w:cs="Times New Roman"/>
              <w:b/>
              <w:bCs/>
              <w:sz w:val="24"/>
              <w:szCs w:val="24"/>
              <w:lang w:eastAsia="lv-LV"/>
            </w:rPr>
          </w:pPr>
          <w:r w:rsidRPr="00292002">
            <w:rPr>
              <w:rFonts w:ascii="Times New Roman" w:eastAsia="Calibri" w:hAnsi="Times New Roman" w:cs="Times New Roman"/>
              <w:b/>
              <w:sz w:val="24"/>
              <w:szCs w:val="24"/>
            </w:rPr>
            <w:t>sākotnējās ietekmes novērtējuma ziņojums (anotācija)</w:t>
          </w:r>
        </w:p>
      </w:sdtContent>
    </w:sdt>
    <w:p w14:paraId="7D335C25"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1EE70B1" w14:textId="0CD66E3D" w:rsidR="00B7574F" w:rsidRPr="006B544A" w:rsidRDefault="00E123CC" w:rsidP="00A8251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Nav attiecināms atbilstoši Ministru kabineta 2009.gada 15.decembra instrukcijas Nr.19 “Tiesību akta projekta sākotnējās ietekmes izvērtēšanas kārtība” 5. </w:t>
            </w:r>
            <w:r>
              <w:rPr>
                <w:rFonts w:ascii="Times New Roman" w:eastAsia="Times New Roman" w:hAnsi="Times New Roman" w:cs="Times New Roman"/>
                <w:bCs/>
                <w:iCs/>
                <w:sz w:val="24"/>
                <w:szCs w:val="24"/>
                <w:vertAlign w:val="superscript"/>
                <w:lang w:eastAsia="lv-LV"/>
              </w:rPr>
              <w:t>1</w:t>
            </w:r>
            <w:r>
              <w:rPr>
                <w:rFonts w:ascii="Times New Roman" w:eastAsia="Times New Roman" w:hAnsi="Times New Roman" w:cs="Times New Roman"/>
                <w:bCs/>
                <w:iCs/>
                <w:sz w:val="24"/>
                <w:szCs w:val="24"/>
                <w:lang w:eastAsia="lv-LV"/>
              </w:rPr>
              <w:t xml:space="preserve">  punktam.</w:t>
            </w:r>
          </w:p>
        </w:tc>
      </w:tr>
    </w:tbl>
    <w:p w14:paraId="3C2FF62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58FA64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3B28D8" w14:paraId="52013A8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732373" w:rsidRPr="003B28D8"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BA23C78" w14:textId="77777777" w:rsidR="00732373" w:rsidRPr="003B28D8"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tc>
        <w:tc>
          <w:tcPr>
            <w:tcW w:w="3100" w:type="pct"/>
            <w:tcBorders>
              <w:top w:val="outset" w:sz="6" w:space="0" w:color="auto"/>
              <w:left w:val="outset" w:sz="6" w:space="0" w:color="auto"/>
              <w:bottom w:val="outset" w:sz="6" w:space="0" w:color="auto"/>
              <w:right w:val="outset" w:sz="6" w:space="0" w:color="auto"/>
            </w:tcBorders>
          </w:tcPr>
          <w:p w14:paraId="09F68962" w14:textId="2CDB2687" w:rsidR="00732373" w:rsidRPr="00732373" w:rsidRDefault="00610664" w:rsidP="00610664">
            <w:pPr>
              <w:spacing w:after="0" w:line="240" w:lineRule="auto"/>
              <w:jc w:val="both"/>
              <w:rPr>
                <w:rFonts w:ascii="Times New Roman" w:hAnsi="Times New Roman" w:cs="Times New Roman"/>
                <w:bCs/>
                <w:iCs/>
                <w:sz w:val="24"/>
                <w:szCs w:val="24"/>
              </w:rPr>
            </w:pPr>
            <w:r w:rsidRPr="00732373">
              <w:rPr>
                <w:rFonts w:ascii="Times New Roman" w:hAnsi="Times New Roman" w:cs="Times New Roman"/>
                <w:bCs/>
                <w:iCs/>
                <w:sz w:val="24"/>
                <w:szCs w:val="24"/>
              </w:rPr>
              <w:t>Ministru prezidenta 2020.gada 26.jūnija rezolūcija Nr.2020-1.1.1./52-52</w:t>
            </w:r>
            <w:r>
              <w:rPr>
                <w:rFonts w:ascii="Times New Roman" w:hAnsi="Times New Roman" w:cs="Times New Roman"/>
                <w:bCs/>
                <w:iCs/>
                <w:sz w:val="24"/>
                <w:szCs w:val="24"/>
              </w:rPr>
              <w:t>.</w:t>
            </w:r>
          </w:p>
        </w:tc>
      </w:tr>
      <w:tr w:rsidR="003B28D8" w:rsidRPr="003B28D8" w14:paraId="557507CC"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E7920"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8806625"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F0504C" w:rsidRDefault="00F0504C" w:rsidP="00F0504C">
            <w:pPr>
              <w:rPr>
                <w:rFonts w:ascii="Times New Roman" w:eastAsia="Times New Roman" w:hAnsi="Times New Roman" w:cs="Times New Roman"/>
                <w:sz w:val="24"/>
                <w:szCs w:val="24"/>
                <w:lang w:eastAsia="lv-LV"/>
              </w:rPr>
            </w:pPr>
          </w:p>
          <w:p w14:paraId="4C041C6E" w14:textId="77777777" w:rsidR="00F0504C" w:rsidRPr="00F0504C" w:rsidRDefault="00F0504C" w:rsidP="00F0504C">
            <w:pPr>
              <w:rPr>
                <w:rFonts w:ascii="Times New Roman" w:eastAsia="Times New Roman" w:hAnsi="Times New Roman" w:cs="Times New Roman"/>
                <w:sz w:val="24"/>
                <w:szCs w:val="24"/>
                <w:lang w:eastAsia="lv-LV"/>
              </w:rPr>
            </w:pPr>
          </w:p>
          <w:p w14:paraId="6C79BA15" w14:textId="77777777" w:rsidR="00F0504C" w:rsidRPr="00F0504C" w:rsidRDefault="00F0504C" w:rsidP="00F0504C">
            <w:pPr>
              <w:rPr>
                <w:rFonts w:ascii="Times New Roman" w:eastAsia="Times New Roman" w:hAnsi="Times New Roman" w:cs="Times New Roman"/>
                <w:sz w:val="24"/>
                <w:szCs w:val="24"/>
                <w:lang w:eastAsia="lv-LV"/>
              </w:rPr>
            </w:pPr>
          </w:p>
          <w:p w14:paraId="2079913C" w14:textId="77777777" w:rsidR="00F0504C" w:rsidRPr="00F0504C" w:rsidRDefault="00F0504C" w:rsidP="00F0504C">
            <w:pPr>
              <w:rPr>
                <w:rFonts w:ascii="Times New Roman" w:eastAsia="Times New Roman" w:hAnsi="Times New Roman" w:cs="Times New Roman"/>
                <w:sz w:val="24"/>
                <w:szCs w:val="24"/>
                <w:lang w:eastAsia="lv-LV"/>
              </w:rPr>
            </w:pPr>
          </w:p>
          <w:p w14:paraId="1CE8E520" w14:textId="77777777" w:rsidR="00F0504C" w:rsidRPr="00F0504C" w:rsidRDefault="00F0504C" w:rsidP="00F0504C">
            <w:pPr>
              <w:rPr>
                <w:rFonts w:ascii="Times New Roman" w:eastAsia="Times New Roman" w:hAnsi="Times New Roman" w:cs="Times New Roman"/>
                <w:sz w:val="24"/>
                <w:szCs w:val="24"/>
                <w:lang w:eastAsia="lv-LV"/>
              </w:rPr>
            </w:pPr>
          </w:p>
          <w:p w14:paraId="55E989AE" w14:textId="4E538875" w:rsidR="00F0504C" w:rsidRPr="00F0504C" w:rsidRDefault="00F0504C" w:rsidP="008C11CF">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6AAB79F6" w14:textId="77777777" w:rsidR="00462851" w:rsidRDefault="00462851" w:rsidP="00462851">
            <w:pPr>
              <w:pStyle w:val="NoSpacing"/>
              <w:tabs>
                <w:tab w:val="left" w:pos="5069"/>
              </w:tabs>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Pr>
                <w:rFonts w:ascii="Times New Roman" w:hAnsi="Times New Roman" w:cs="Times New Roman"/>
                <w:bCs/>
                <w:iCs/>
                <w:sz w:val="24"/>
                <w:szCs w:val="24"/>
              </w:rPr>
              <w:t xml:space="preserve">Administratīvo teritoriju un apdzīvoto vietu likums (turpmāk – likums), kas Latvijas Republikas pilsētas iedala valstspilsētās un novadu pilsētās. Ar likuma spēkā stāšanos spēku zaudēja Administratīvo teritoriju un apdzīvoto vietu likums (bija pieņemts 2008.gada 18.decembrī), kas kā vienu no Latvijas Republikas administratīvi teritoriālajām vienībām noteica republikas pilsētu. </w:t>
            </w:r>
          </w:p>
          <w:p w14:paraId="4F72CD79" w14:textId="77777777" w:rsidR="00462851" w:rsidRDefault="00462851" w:rsidP="00462851">
            <w:pPr>
              <w:pStyle w:val="NoSpacing"/>
              <w:tabs>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Likuma pārejas noteikumu 11.punkta 1.apakšpunkts uzdod Ministru kabinetam līdz 2020.gada 31.oktobrim izstrādāt un iesniegt Saeimai likumprojektus par nepieciešamajiem grozījumiem citos likumos, lai nodrošinātu atbilstību jaunajā likumā noteiktajam administratīvi teritoriālajam iedalījumam. </w:t>
            </w:r>
          </w:p>
          <w:p w14:paraId="7F4BFF7D" w14:textId="330215C6" w:rsidR="004D1282" w:rsidRPr="003B28D8" w:rsidRDefault="007D1DDD" w:rsidP="00462851">
            <w:pPr>
              <w:pStyle w:val="NoSpacing"/>
              <w:tabs>
                <w:tab w:val="left" w:pos="5069"/>
              </w:tabs>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Noteikumu projekts paredz </w:t>
            </w:r>
            <w:r w:rsidRPr="007D1DDD">
              <w:rPr>
                <w:rFonts w:ascii="Times New Roman" w:hAnsi="Times New Roman" w:cs="Times New Roman"/>
                <w:sz w:val="24"/>
                <w:szCs w:val="24"/>
                <w:lang w:eastAsia="lv-LV"/>
              </w:rPr>
              <w:t>Ministru kabineta 2013.gada 17.decembra noteikumos Nr.1511 “Sabiedriskā transporta padomes nolikums</w:t>
            </w:r>
            <w:r>
              <w:rPr>
                <w:rFonts w:ascii="Times New Roman" w:hAnsi="Times New Roman" w:cs="Times New Roman"/>
                <w:sz w:val="24"/>
                <w:szCs w:val="24"/>
                <w:lang w:eastAsia="lv-LV"/>
              </w:rPr>
              <w:t xml:space="preserve">” </w:t>
            </w:r>
            <w:r w:rsidR="004D1282" w:rsidRPr="004D1282">
              <w:rPr>
                <w:rFonts w:ascii="Times New Roman" w:hAnsi="Times New Roman" w:cs="Times New Roman"/>
                <w:bCs/>
                <w:iCs/>
                <w:sz w:val="24"/>
                <w:szCs w:val="24"/>
              </w:rPr>
              <w:t>aizstāt</w:t>
            </w:r>
            <w:r w:rsidR="004D1282">
              <w:t xml:space="preserve"> </w:t>
            </w:r>
            <w:r w:rsidR="004D1282" w:rsidRPr="00732373">
              <w:rPr>
                <w:rFonts w:ascii="Times New Roman" w:hAnsi="Times New Roman" w:cs="Times New Roman"/>
                <w:bCs/>
                <w:iCs/>
                <w:sz w:val="24"/>
                <w:szCs w:val="24"/>
              </w:rPr>
              <w:t>vārdus “republikas pilsēta”  ar vārdu “valstspilsēta”</w:t>
            </w:r>
            <w:r w:rsidR="003C34BB">
              <w:rPr>
                <w:rFonts w:ascii="Times New Roman" w:hAnsi="Times New Roman" w:cs="Times New Roman"/>
                <w:bCs/>
                <w:iCs/>
                <w:sz w:val="24"/>
                <w:szCs w:val="24"/>
              </w:rPr>
              <w:t xml:space="preserve">, tādējādi nodrošinot </w:t>
            </w:r>
            <w:r w:rsidR="003C34BB">
              <w:rPr>
                <w:rFonts w:ascii="Times New Roman" w:hAnsi="Times New Roman" w:cs="Times New Roman"/>
                <w:iCs/>
                <w:sz w:val="24"/>
                <w:szCs w:val="24"/>
              </w:rPr>
              <w:t>atbilstību likumā noteiktajam administratīvi teritoriālajam iedalījumam</w:t>
            </w:r>
            <w:r w:rsidR="004D1282" w:rsidRPr="00D818E9">
              <w:rPr>
                <w:rFonts w:ascii="Times New Roman" w:eastAsia="Calibri" w:hAnsi="Times New Roman" w:cs="Times New Roman"/>
                <w:bCs/>
                <w:iCs/>
                <w:sz w:val="24"/>
                <w:szCs w:val="24"/>
              </w:rPr>
              <w:t>.</w:t>
            </w:r>
          </w:p>
          <w:p w14:paraId="7B53B5DE" w14:textId="6AA8DF9C" w:rsidR="006D7C94" w:rsidRPr="003B28D8" w:rsidRDefault="00A751B0" w:rsidP="00C82D82">
            <w:pPr>
              <w:tabs>
                <w:tab w:val="left" w:pos="5069"/>
              </w:tabs>
              <w:spacing w:after="0" w:line="240" w:lineRule="auto"/>
              <w:ind w:right="154"/>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Noteikumi</w:t>
            </w:r>
            <w:r w:rsidR="00056BC2">
              <w:rPr>
                <w:rFonts w:ascii="Times New Roman" w:hAnsi="Times New Roman" w:cs="Times New Roman"/>
                <w:sz w:val="24"/>
                <w:szCs w:val="24"/>
              </w:rPr>
              <w:t xml:space="preserve"> </w:t>
            </w:r>
            <w:r w:rsidR="00056BC2" w:rsidRPr="00076660">
              <w:rPr>
                <w:rFonts w:ascii="Times New Roman" w:hAnsi="Times New Roman" w:cs="Times New Roman"/>
                <w:sz w:val="24"/>
                <w:szCs w:val="24"/>
              </w:rPr>
              <w:t xml:space="preserve">stājas spēkā </w:t>
            </w:r>
            <w:r w:rsidR="00056BC2" w:rsidRPr="00B7574F">
              <w:rPr>
                <w:rFonts w:ascii="Times New Roman" w:hAnsi="Times New Roman" w:cs="Times New Roman"/>
                <w:sz w:val="24"/>
                <w:szCs w:val="24"/>
              </w:rPr>
              <w:t>2021.gada 1.</w:t>
            </w:r>
            <w:r w:rsidR="00056BC2">
              <w:rPr>
                <w:rFonts w:ascii="Times New Roman" w:hAnsi="Times New Roman" w:cs="Times New Roman"/>
                <w:sz w:val="24"/>
                <w:szCs w:val="24"/>
              </w:rPr>
              <w:t>jūlijā.</w:t>
            </w:r>
          </w:p>
        </w:tc>
      </w:tr>
      <w:tr w:rsidR="003B28D8" w:rsidRPr="003B28D8" w14:paraId="421AFB79"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tcBorders>
              <w:top w:val="outset" w:sz="6" w:space="0" w:color="auto"/>
              <w:left w:val="outset" w:sz="6" w:space="0" w:color="auto"/>
              <w:bottom w:val="outset" w:sz="6" w:space="0" w:color="auto"/>
              <w:right w:val="outset" w:sz="6" w:space="0" w:color="auto"/>
            </w:tcBorders>
          </w:tcPr>
          <w:p w14:paraId="3CBD3805" w14:textId="1621C921"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w:t>
            </w:r>
            <w:r w:rsidR="00462851">
              <w:rPr>
                <w:rFonts w:ascii="Times New Roman" w:eastAsia="Times New Roman" w:hAnsi="Times New Roman" w:cs="Times New Roman"/>
                <w:sz w:val="24"/>
                <w:szCs w:val="24"/>
                <w:lang w:eastAsia="lv-LV"/>
              </w:rPr>
              <w:t>a,</w:t>
            </w:r>
            <w:r w:rsidRPr="003B28D8">
              <w:rPr>
                <w:rFonts w:ascii="Times New Roman" w:eastAsia="Times New Roman" w:hAnsi="Times New Roman" w:cs="Times New Roman"/>
                <w:sz w:val="24"/>
                <w:szCs w:val="24"/>
                <w:lang w:eastAsia="lv-LV"/>
              </w:rPr>
              <w:t xml:space="preserve"> VS</w:t>
            </w:r>
            <w:r w:rsidR="00C80F3E">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sidR="00894AAC">
              <w:rPr>
                <w:rFonts w:ascii="Times New Roman" w:eastAsia="Times New Roman" w:hAnsi="Times New Roman" w:cs="Times New Roman"/>
                <w:sz w:val="24"/>
                <w:szCs w:val="24"/>
                <w:lang w:eastAsia="lv-LV"/>
              </w:rPr>
              <w:t>, republikas pilsētu pašvaldības</w:t>
            </w:r>
            <w:r w:rsidRPr="003B28D8">
              <w:rPr>
                <w:rFonts w:ascii="Times New Roman" w:eastAsia="Times New Roman" w:hAnsi="Times New Roman" w:cs="Times New Roman"/>
                <w:sz w:val="24"/>
                <w:szCs w:val="24"/>
                <w:lang w:eastAsia="lv-LV"/>
              </w:rPr>
              <w:t>.</w:t>
            </w:r>
          </w:p>
        </w:tc>
      </w:tr>
      <w:tr w:rsidR="003B28D8" w:rsidRPr="003B28D8" w14:paraId="1CDC663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tcPr>
          <w:p w14:paraId="6B043E71" w14:textId="151044F1"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494A6E"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184B28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35A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C11CF" w:rsidRPr="003B28D8" w14:paraId="5D92DC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EADFA7" w14:textId="51E9CA14" w:rsidR="008C11CF" w:rsidRPr="003B28D8" w:rsidRDefault="008C11CF"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122DF7D5" w14:textId="32569388"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3DB713E9"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72BC6" w14:textId="77777777" w:rsidR="006D7C94" w:rsidRPr="003B28D8" w:rsidRDefault="006D7C94"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III. Tiesību akta projekta ietekme uz valsts budžetu un pašvaldību budžetiem</w:t>
            </w:r>
          </w:p>
        </w:tc>
      </w:tr>
      <w:tr w:rsidR="003B28D8" w:rsidRPr="003B28D8" w14:paraId="5CDDCB26" w14:textId="77777777" w:rsidTr="006D7C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3A856" w14:textId="194E7638" w:rsidR="006D7C94" w:rsidRPr="003B28D8" w:rsidRDefault="006D7C94" w:rsidP="00BB7B7A">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E669B34" w14:textId="015CE8B8" w:rsidR="006D7C94" w:rsidRPr="003B28D8" w:rsidRDefault="006D7C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003B28D8" w:rsidRPr="003B28D8" w14:paraId="5A8E4D9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B453EFD" w14:textId="484F5882"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lastRenderedPageBreak/>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5238D9" w:rsidRPr="008A5415" w14:paraId="00B5E2E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95C3413" w14:textId="77777777" w:rsidR="005238D9" w:rsidRPr="008A5415" w:rsidRDefault="005238D9" w:rsidP="00F077F8">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7146886D" w14:textId="77777777" w:rsidR="005238D9" w:rsidRPr="008A5415" w:rsidRDefault="005238D9" w:rsidP="00F077F8">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tcPr>
          <w:p w14:paraId="56C6B1D7" w14:textId="77777777" w:rsidR="00894AAC" w:rsidRDefault="00894AAC" w:rsidP="00894AAC">
            <w:pPr>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 xml:space="preserve">Vienlaikus ar noteikumu projektu ir sagatavoti priekšlikumi likumprojektam </w:t>
            </w:r>
            <w:r>
              <w:rPr>
                <w:rFonts w:ascii="Times New Roman" w:hAnsi="Times New Roman" w:cs="Times New Roman"/>
                <w:iCs/>
                <w:sz w:val="24"/>
                <w:szCs w:val="24"/>
              </w:rPr>
              <w:t xml:space="preserve">“Grozījums Sabiedriskā transporta pakalpojumu likumā” (687/lp13), pieņemšanai </w:t>
            </w:r>
            <w:r>
              <w:rPr>
                <w:rFonts w:ascii="Times New Roman" w:hAnsi="Times New Roman" w:cs="Times New Roman"/>
                <w:sz w:val="24"/>
                <w:szCs w:val="24"/>
              </w:rPr>
              <w:t>Saeimā 3.lasījumā, kā arī</w:t>
            </w:r>
            <w:r>
              <w:rPr>
                <w:rFonts w:ascii="Times New Roman" w:eastAsia="Times New Roman" w:hAnsi="Times New Roman" w:cs="Times New Roman"/>
                <w:iCs/>
                <w:sz w:val="24"/>
                <w:szCs w:val="24"/>
                <w:lang w:eastAsia="lv-LV"/>
              </w:rPr>
              <w:t xml:space="preserve"> </w:t>
            </w:r>
            <w:r>
              <w:rPr>
                <w:rFonts w:ascii="Times New Roman" w:hAnsi="Times New Roman" w:cs="Times New Roman"/>
                <w:iCs/>
                <w:sz w:val="24"/>
                <w:szCs w:val="24"/>
              </w:rPr>
              <w:t>ir nepieciešams izstrādāt grozījumus šādos Ministru kabineta noteikumos:</w:t>
            </w:r>
          </w:p>
          <w:p w14:paraId="3288C3C6" w14:textId="74A8501C" w:rsidR="00894AAC" w:rsidRDefault="00894AAC" w:rsidP="00462851">
            <w:pPr>
              <w:spacing w:after="0" w:line="240" w:lineRule="auto"/>
              <w:ind w:right="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1D39DB">
              <w:rPr>
                <w:rFonts w:ascii="Times New Roman" w:eastAsia="Times New Roman" w:hAnsi="Times New Roman" w:cs="Times New Roman"/>
                <w:iCs/>
                <w:sz w:val="24"/>
                <w:szCs w:val="24"/>
                <w:lang w:eastAsia="lv-LV"/>
              </w:rPr>
              <w:t>Ministru kabineta 2019.gada 29.oktobra noteikum</w:t>
            </w:r>
            <w:r>
              <w:rPr>
                <w:rFonts w:ascii="Times New Roman" w:eastAsia="Times New Roman" w:hAnsi="Times New Roman" w:cs="Times New Roman"/>
                <w:iCs/>
                <w:sz w:val="24"/>
                <w:szCs w:val="24"/>
                <w:lang w:eastAsia="lv-LV"/>
              </w:rPr>
              <w:t>os</w:t>
            </w:r>
            <w:r w:rsidRPr="001D39DB">
              <w:rPr>
                <w:rFonts w:ascii="Times New Roman" w:eastAsia="Times New Roman" w:hAnsi="Times New Roman" w:cs="Times New Roman"/>
                <w:iCs/>
                <w:sz w:val="24"/>
                <w:szCs w:val="24"/>
                <w:lang w:eastAsia="lv-LV"/>
              </w:rPr>
              <w:t xml:space="preserve"> Nr. 502 “Autoostu noteikumi”</w:t>
            </w:r>
            <w:r>
              <w:rPr>
                <w:rFonts w:ascii="Times New Roman" w:eastAsia="Times New Roman" w:hAnsi="Times New Roman" w:cs="Times New Roman"/>
                <w:iCs/>
                <w:sz w:val="24"/>
                <w:szCs w:val="24"/>
                <w:lang w:eastAsia="lv-LV"/>
              </w:rPr>
              <w:t>;</w:t>
            </w:r>
          </w:p>
          <w:p w14:paraId="43CB5F9E" w14:textId="422DA0AC" w:rsidR="00894AAC" w:rsidRDefault="00894AAC" w:rsidP="004628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1D39DB">
              <w:rPr>
                <w:rFonts w:ascii="Times New Roman" w:eastAsia="Times New Roman" w:hAnsi="Times New Roman" w:cs="Times New Roman"/>
                <w:iCs/>
                <w:sz w:val="24"/>
                <w:szCs w:val="24"/>
                <w:lang w:eastAsia="lv-LV"/>
              </w:rPr>
              <w:t>Ministru kabineta 2018.gada 21.novembra noteikum</w:t>
            </w:r>
            <w:r>
              <w:rPr>
                <w:rFonts w:ascii="Times New Roman" w:eastAsia="Times New Roman" w:hAnsi="Times New Roman" w:cs="Times New Roman"/>
                <w:iCs/>
                <w:sz w:val="24"/>
                <w:szCs w:val="24"/>
                <w:lang w:eastAsia="lv-LV"/>
              </w:rPr>
              <w:t>os</w:t>
            </w:r>
            <w:r w:rsidRPr="001D39DB">
              <w:rPr>
                <w:rFonts w:ascii="Times New Roman" w:eastAsia="Times New Roman" w:hAnsi="Times New Roman" w:cs="Times New Roman"/>
                <w:iCs/>
                <w:sz w:val="24"/>
                <w:szCs w:val="24"/>
                <w:lang w:eastAsia="lv-LV"/>
              </w:rPr>
              <w:t xml:space="preserve"> Nr.717 “Noteikumi par valsts noteikto braukšanas maksas atvieglojumu saņēmēju informācijas sistēmu”</w:t>
            </w:r>
            <w:r>
              <w:rPr>
                <w:rFonts w:ascii="Times New Roman" w:eastAsia="Times New Roman" w:hAnsi="Times New Roman" w:cs="Times New Roman"/>
                <w:iCs/>
                <w:sz w:val="24"/>
                <w:szCs w:val="24"/>
                <w:lang w:eastAsia="lv-LV"/>
              </w:rPr>
              <w:t>;</w:t>
            </w:r>
          </w:p>
          <w:p w14:paraId="6C1FFE52" w14:textId="39F934A2" w:rsidR="00894AAC" w:rsidRDefault="00894AAC" w:rsidP="004628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1D39DB">
              <w:rPr>
                <w:rFonts w:ascii="Times New Roman" w:eastAsia="Times New Roman" w:hAnsi="Times New Roman" w:cs="Times New Roman"/>
                <w:iCs/>
                <w:sz w:val="24"/>
                <w:szCs w:val="24"/>
                <w:lang w:eastAsia="lv-LV"/>
              </w:rPr>
              <w:t>Ministru kabineta 2017.gada 27.jūnija noteikum</w:t>
            </w:r>
            <w:r>
              <w:rPr>
                <w:rFonts w:ascii="Times New Roman" w:eastAsia="Times New Roman" w:hAnsi="Times New Roman" w:cs="Times New Roman"/>
                <w:iCs/>
                <w:sz w:val="24"/>
                <w:szCs w:val="24"/>
                <w:lang w:eastAsia="lv-LV"/>
              </w:rPr>
              <w:t>os</w:t>
            </w:r>
            <w:r w:rsidRPr="001D39DB">
              <w:rPr>
                <w:rFonts w:ascii="Times New Roman" w:eastAsia="Times New Roman" w:hAnsi="Times New Roman" w:cs="Times New Roman"/>
                <w:iCs/>
                <w:sz w:val="24"/>
                <w:szCs w:val="24"/>
                <w:lang w:eastAsia="lv-LV"/>
              </w:rPr>
              <w:t xml:space="preserve"> Nr. 371 “Braukšanas maksas atvieglojumu noteikumi”</w:t>
            </w:r>
            <w:r>
              <w:rPr>
                <w:rFonts w:ascii="Times New Roman" w:eastAsia="Times New Roman" w:hAnsi="Times New Roman" w:cs="Times New Roman"/>
                <w:iCs/>
                <w:sz w:val="24"/>
                <w:szCs w:val="24"/>
                <w:lang w:eastAsia="lv-LV"/>
              </w:rPr>
              <w:t>;</w:t>
            </w:r>
          </w:p>
          <w:p w14:paraId="3952DB3B" w14:textId="357AEA99" w:rsidR="00894AAC" w:rsidRDefault="00894AAC" w:rsidP="004628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Pr="001D39DB">
              <w:rPr>
                <w:rFonts w:ascii="Times New Roman" w:eastAsia="Times New Roman" w:hAnsi="Times New Roman" w:cs="Times New Roman"/>
                <w:iCs/>
                <w:sz w:val="24"/>
                <w:szCs w:val="24"/>
                <w:lang w:eastAsia="lv-LV"/>
              </w:rPr>
              <w:t>Ministru kabineta 2010.gada 13.jūlija noteikum</w:t>
            </w:r>
            <w:r>
              <w:rPr>
                <w:rFonts w:ascii="Times New Roman" w:eastAsia="Times New Roman" w:hAnsi="Times New Roman" w:cs="Times New Roman"/>
                <w:iCs/>
                <w:sz w:val="24"/>
                <w:szCs w:val="24"/>
                <w:lang w:eastAsia="lv-LV"/>
              </w:rPr>
              <w:t>os</w:t>
            </w:r>
            <w:r w:rsidRPr="001D39DB">
              <w:rPr>
                <w:rFonts w:ascii="Times New Roman" w:eastAsia="Times New Roman" w:hAnsi="Times New Roman" w:cs="Times New Roman"/>
                <w:iCs/>
                <w:sz w:val="24"/>
                <w:szCs w:val="24"/>
                <w:lang w:eastAsia="lv-LV"/>
              </w:rPr>
              <w:t xml:space="preserve"> Nr.634 “Sabiedriskā transporta pakalpojumu organizēšanas kārtība maršrutu tīklā”</w:t>
            </w:r>
            <w:r>
              <w:rPr>
                <w:rFonts w:ascii="Times New Roman" w:eastAsia="Times New Roman" w:hAnsi="Times New Roman" w:cs="Times New Roman"/>
                <w:iCs/>
                <w:sz w:val="24"/>
                <w:szCs w:val="24"/>
                <w:lang w:eastAsia="lv-LV"/>
              </w:rPr>
              <w:t>;</w:t>
            </w:r>
          </w:p>
          <w:p w14:paraId="6C9A90E7" w14:textId="3B612CA4" w:rsidR="00894AAC" w:rsidRPr="004A6DB1" w:rsidRDefault="00894AAC" w:rsidP="00462851">
            <w:pPr>
              <w:pStyle w:val="NoSpacing"/>
              <w:tabs>
                <w:tab w:val="left" w:pos="5069"/>
              </w:tabs>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w:t>
            </w:r>
            <w:r w:rsidRPr="001D39DB">
              <w:rPr>
                <w:rFonts w:ascii="Times New Roman" w:eastAsia="Times New Roman" w:hAnsi="Times New Roman" w:cs="Times New Roman"/>
                <w:iCs/>
                <w:sz w:val="24"/>
                <w:szCs w:val="24"/>
                <w:lang w:eastAsia="lv-LV"/>
              </w:rPr>
              <w:t>Ministru kabineta 2015.gada 28.jūlija noteikum</w:t>
            </w:r>
            <w:r>
              <w:rPr>
                <w:rFonts w:ascii="Times New Roman" w:eastAsia="Times New Roman" w:hAnsi="Times New Roman" w:cs="Times New Roman"/>
                <w:iCs/>
                <w:sz w:val="24"/>
                <w:szCs w:val="24"/>
                <w:lang w:eastAsia="lv-LV"/>
              </w:rPr>
              <w:t>os</w:t>
            </w:r>
            <w:r w:rsidRPr="001D39DB">
              <w:rPr>
                <w:rFonts w:ascii="Times New Roman" w:eastAsia="Times New Roman" w:hAnsi="Times New Roman" w:cs="Times New Roman"/>
                <w:iCs/>
                <w:sz w:val="24"/>
                <w:szCs w:val="24"/>
                <w:lang w:eastAsia="lv-LV"/>
              </w:rPr>
              <w:t xml:space="preserve"> Nr.435 </w:t>
            </w:r>
            <w:r w:rsidR="00462851">
              <w:rPr>
                <w:rFonts w:ascii="Times New Roman" w:eastAsia="Times New Roman" w:hAnsi="Times New Roman" w:cs="Times New Roman"/>
                <w:iCs/>
                <w:sz w:val="24"/>
                <w:szCs w:val="24"/>
                <w:lang w:eastAsia="lv-LV"/>
              </w:rPr>
              <w:t>“</w:t>
            </w:r>
            <w:r w:rsidRPr="001D39DB">
              <w:rPr>
                <w:rFonts w:ascii="Times New Roman" w:eastAsia="Times New Roman" w:hAnsi="Times New Roman" w:cs="Times New Roman"/>
                <w:iCs/>
                <w:sz w:val="24"/>
                <w:szCs w:val="24"/>
                <w:lang w:eastAsia="lv-LV"/>
              </w:rPr>
              <w:t>Kārtība, kādā nosaka un kompensē ar sabiedriskā transporta pakalpojumu sniegšanu saistītos zaudējumus un izdevumus un nosaka sabiedriskā transporta pakalpojuma tarifu</w:t>
            </w:r>
            <w:r w:rsidR="0046285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tc>
      </w:tr>
      <w:tr w:rsidR="005238D9" w:rsidRPr="008A5415" w14:paraId="45D01A1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CCDC068" w14:textId="77777777" w:rsidR="005238D9" w:rsidRPr="008A5415" w:rsidRDefault="005238D9" w:rsidP="00F077F8">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5C5B3A7C" w14:textId="77777777" w:rsidR="005238D9" w:rsidRPr="008A5415" w:rsidRDefault="005238D9" w:rsidP="00F077F8">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14:paraId="32DF9125" w14:textId="5176EB5F" w:rsidR="005238D9" w:rsidRPr="008A5415" w:rsidRDefault="005238D9" w:rsidP="00462851">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00610664" w:rsidRPr="003B28D8">
              <w:rPr>
                <w:rFonts w:ascii="Times New Roman" w:eastAsia="Times New Roman" w:hAnsi="Times New Roman" w:cs="Times New Roman"/>
                <w:sz w:val="24"/>
                <w:szCs w:val="24"/>
                <w:lang w:eastAsia="lv-LV"/>
              </w:rPr>
              <w:t>.</w:t>
            </w:r>
          </w:p>
        </w:tc>
      </w:tr>
      <w:tr w:rsidR="005238D9" w:rsidRPr="008A5415" w14:paraId="34E5B1DB"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851860" w14:textId="77777777" w:rsidR="005238D9" w:rsidRPr="008A5415" w:rsidRDefault="005238D9" w:rsidP="00F077F8">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1C051409" w14:textId="77777777" w:rsidR="005238D9" w:rsidRPr="008A5415" w:rsidRDefault="005238D9" w:rsidP="00F077F8">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09DE6C19" w14:textId="77777777" w:rsidR="005238D9" w:rsidRPr="008A5415" w:rsidRDefault="005238D9" w:rsidP="00F077F8">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367B49F0"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7A53A0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40D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30241E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3A809" w14:textId="28A80714" w:rsidR="006D7C94" w:rsidRPr="003B28D8" w:rsidRDefault="00E5323B" w:rsidP="00CC4AE0">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4FEDC8E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7FF595C1" w:rsidR="00E5323B" w:rsidRPr="003B28D8" w:rsidRDefault="00037E7A" w:rsidP="00204A86">
            <w:pPr>
              <w:spacing w:after="0" w:line="240" w:lineRule="auto"/>
              <w:jc w:val="both"/>
              <w:rPr>
                <w:rFonts w:ascii="Times New Roman" w:eastAsia="Times New Roman" w:hAnsi="Times New Roman" w:cs="Times New Roman"/>
                <w:iCs/>
                <w:sz w:val="24"/>
                <w:szCs w:val="24"/>
                <w:lang w:eastAsia="lv-LV"/>
              </w:rPr>
            </w:pPr>
            <w:bookmarkStart w:id="0"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462851">
              <w:rPr>
                <w:rFonts w:ascii="Times New Roman" w:hAnsi="Times New Roman" w:cs="Times New Roman"/>
                <w:sz w:val="24"/>
                <w:szCs w:val="24"/>
              </w:rPr>
              <w:t xml:space="preserve">noteikumu </w:t>
            </w:r>
            <w:r w:rsidR="00F0504C" w:rsidRPr="00610664">
              <w:rPr>
                <w:rFonts w:ascii="Times New Roman" w:hAnsi="Times New Roman" w:cs="Times New Roman"/>
                <w:sz w:val="24"/>
                <w:szCs w:val="24"/>
              </w:rPr>
              <w:t>p</w:t>
            </w:r>
            <w:r w:rsidRPr="00610664">
              <w:rPr>
                <w:rFonts w:ascii="Times New Roman" w:hAnsi="Times New Roman" w:cs="Times New Roman"/>
                <w:sz w:val="24"/>
                <w:szCs w:val="24"/>
              </w:rPr>
              <w:t>rojektu tā izstrādes</w:t>
            </w:r>
            <w:r w:rsidRPr="003B28D8">
              <w:rPr>
                <w:rFonts w:ascii="Times New Roman" w:hAnsi="Times New Roman" w:cs="Times New Roman"/>
                <w:sz w:val="24"/>
                <w:szCs w:val="24"/>
              </w:rPr>
              <w:t xml:space="preserve"> stadijā.</w:t>
            </w:r>
            <w:bookmarkEnd w:id="0"/>
            <w:r w:rsidRPr="003B28D8">
              <w:rPr>
                <w:rFonts w:ascii="Times New Roman" w:hAnsi="Times New Roman" w:cs="Times New Roman"/>
                <w:sz w:val="24"/>
                <w:szCs w:val="24"/>
              </w:rPr>
              <w:t xml:space="preserve"> </w:t>
            </w:r>
          </w:p>
        </w:tc>
      </w:tr>
      <w:tr w:rsidR="003B28D8"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AAD1542" w14:textId="2442CD58" w:rsidR="00E5323B" w:rsidRDefault="00204A86" w:rsidP="00C82D82">
            <w:pPr>
              <w:spacing w:after="0" w:line="240" w:lineRule="auto"/>
              <w:jc w:val="both"/>
              <w:rPr>
                <w:rFonts w:ascii="Times New Roman" w:hAnsi="Times New Roman" w:cs="Times New Roman"/>
                <w:sz w:val="24"/>
                <w:szCs w:val="24"/>
              </w:rPr>
            </w:pPr>
            <w:r w:rsidRPr="003B28D8">
              <w:rPr>
                <w:rFonts w:ascii="Times New Roman" w:hAnsi="Times New Roman" w:cs="Times New Roman"/>
                <w:sz w:val="24"/>
                <w:szCs w:val="24"/>
              </w:rPr>
              <w:t>Paziņojums par līdzdalības iespējām tiesību akta izstrādes procesā 20</w:t>
            </w:r>
            <w:r w:rsidR="008C11CF">
              <w:rPr>
                <w:rFonts w:ascii="Times New Roman" w:hAnsi="Times New Roman" w:cs="Times New Roman"/>
                <w:sz w:val="24"/>
                <w:szCs w:val="24"/>
              </w:rPr>
              <w:t>20</w:t>
            </w:r>
            <w:r w:rsidRPr="003B28D8">
              <w:rPr>
                <w:rFonts w:ascii="Times New Roman" w:hAnsi="Times New Roman" w:cs="Times New Roman"/>
                <w:sz w:val="24"/>
                <w:szCs w:val="24"/>
              </w:rPr>
              <w:t xml:space="preserve">.gada </w:t>
            </w:r>
            <w:r w:rsidR="008C393F">
              <w:rPr>
                <w:rFonts w:ascii="Times New Roman" w:hAnsi="Times New Roman" w:cs="Times New Roman"/>
                <w:sz w:val="24"/>
                <w:szCs w:val="24"/>
              </w:rPr>
              <w:t>2</w:t>
            </w:r>
            <w:r w:rsidR="00610664">
              <w:rPr>
                <w:rFonts w:ascii="Times New Roman" w:hAnsi="Times New Roman" w:cs="Times New Roman"/>
                <w:sz w:val="24"/>
                <w:szCs w:val="24"/>
              </w:rPr>
              <w:t>.s</w:t>
            </w:r>
            <w:r w:rsidR="008C393F">
              <w:rPr>
                <w:rFonts w:ascii="Times New Roman" w:hAnsi="Times New Roman" w:cs="Times New Roman"/>
                <w:sz w:val="24"/>
                <w:szCs w:val="24"/>
              </w:rPr>
              <w:t>e</w:t>
            </w:r>
            <w:r w:rsidR="00610664">
              <w:rPr>
                <w:rFonts w:ascii="Times New Roman" w:hAnsi="Times New Roman" w:cs="Times New Roman"/>
                <w:sz w:val="24"/>
                <w:szCs w:val="24"/>
              </w:rPr>
              <w:t>p</w:t>
            </w:r>
            <w:r w:rsidR="008C393F">
              <w:rPr>
                <w:rFonts w:ascii="Times New Roman" w:hAnsi="Times New Roman" w:cs="Times New Roman"/>
                <w:sz w:val="24"/>
                <w:szCs w:val="24"/>
              </w:rPr>
              <w:t>t</w:t>
            </w:r>
            <w:r w:rsidR="00610664">
              <w:rPr>
                <w:rFonts w:ascii="Times New Roman" w:hAnsi="Times New Roman" w:cs="Times New Roman"/>
                <w:sz w:val="24"/>
                <w:szCs w:val="24"/>
              </w:rPr>
              <w:t>embrī</w:t>
            </w:r>
            <w:r w:rsidRPr="003B28D8">
              <w:rPr>
                <w:rFonts w:ascii="Times New Roman" w:hAnsi="Times New Roman" w:cs="Times New Roman"/>
                <w:sz w:val="24"/>
                <w:szCs w:val="24"/>
              </w:rPr>
              <w:t xml:space="preserve"> </w:t>
            </w:r>
            <w:r w:rsidRPr="00610664">
              <w:rPr>
                <w:rFonts w:ascii="Times New Roman" w:hAnsi="Times New Roman" w:cs="Times New Roman"/>
                <w:sz w:val="24"/>
                <w:szCs w:val="24"/>
              </w:rPr>
              <w:t>publicēts</w:t>
            </w:r>
            <w:r w:rsidRPr="003B28D8">
              <w:rPr>
                <w:rFonts w:ascii="Times New Roman" w:hAnsi="Times New Roman" w:cs="Times New Roman"/>
                <w:sz w:val="24"/>
                <w:szCs w:val="24"/>
              </w:rPr>
              <w:t xml:space="preserve"> Satiksmes ministrijas tīmekļvietnē</w:t>
            </w:r>
            <w:r w:rsidRPr="00204A86">
              <w:rPr>
                <w:rFonts w:ascii="Times New Roman" w:hAnsi="Times New Roman" w:cs="Times New Roman"/>
                <w:sz w:val="24"/>
                <w:szCs w:val="24"/>
              </w:rPr>
              <w:t xml:space="preserve"> </w:t>
            </w:r>
          </w:p>
          <w:p w14:paraId="1B812180" w14:textId="71105266" w:rsidR="00894AAC" w:rsidRPr="003B28D8" w:rsidRDefault="00256E25" w:rsidP="00894AAC">
            <w:pPr>
              <w:spacing w:after="0" w:line="240" w:lineRule="auto"/>
              <w:jc w:val="both"/>
              <w:rPr>
                <w:rFonts w:ascii="Times New Roman" w:eastAsia="Times New Roman" w:hAnsi="Times New Roman" w:cs="Times New Roman"/>
                <w:iCs/>
                <w:sz w:val="24"/>
                <w:szCs w:val="24"/>
                <w:lang w:eastAsia="lv-LV"/>
              </w:rPr>
            </w:pPr>
            <w:hyperlink r:id="rId7" w:history="1">
              <w:r w:rsidR="00894AAC" w:rsidRPr="0058746A">
                <w:rPr>
                  <w:rStyle w:val="Hyperlink"/>
                  <w:rFonts w:ascii="Times New Roman" w:eastAsia="Times New Roman" w:hAnsi="Times New Roman" w:cs="Times New Roman"/>
                  <w:iCs/>
                  <w:sz w:val="24"/>
                  <w:szCs w:val="24"/>
                  <w:lang w:eastAsia="lv-LV"/>
                </w:rPr>
                <w:t>https://www.sam.gov.lv/lv/izstrade-esosie-attistibas-planosanas-dokumenti-un-tiesibu-akti</w:t>
              </w:r>
            </w:hyperlink>
          </w:p>
        </w:tc>
      </w:tr>
      <w:tr w:rsidR="003B28D8" w:rsidRPr="003B28D8"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5348AF7" w14:textId="5A7B7035" w:rsidR="00037E7A" w:rsidRPr="006D1476" w:rsidRDefault="00462851" w:rsidP="00037E7A">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I</w:t>
            </w:r>
            <w:r w:rsidR="008C393F" w:rsidRPr="00984FC1">
              <w:rPr>
                <w:rFonts w:ascii="Times New Roman" w:eastAsia="Times New Roman" w:hAnsi="Times New Roman" w:cs="Times New Roman"/>
                <w:sz w:val="24"/>
                <w:szCs w:val="24"/>
                <w:lang w:eastAsia="lv-LV"/>
              </w:rPr>
              <w:t xml:space="preserve">ebildumi un priekšlikumi </w:t>
            </w:r>
            <w:r>
              <w:rPr>
                <w:rFonts w:ascii="Times New Roman" w:eastAsia="Times New Roman" w:hAnsi="Times New Roman" w:cs="Times New Roman"/>
                <w:sz w:val="24"/>
                <w:szCs w:val="24"/>
                <w:lang w:eastAsia="lv-LV"/>
              </w:rPr>
              <w:t>netika</w:t>
            </w:r>
            <w:r w:rsidR="008C393F" w:rsidRPr="00984FC1">
              <w:rPr>
                <w:rFonts w:ascii="Times New Roman" w:eastAsia="Times New Roman" w:hAnsi="Times New Roman" w:cs="Times New Roman"/>
                <w:sz w:val="24"/>
                <w:szCs w:val="24"/>
                <w:lang w:eastAsia="lv-LV"/>
              </w:rPr>
              <w:t xml:space="preserve"> saņemti.</w:t>
            </w:r>
          </w:p>
        </w:tc>
      </w:tr>
      <w:tr w:rsidR="003B28D8"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786D726" w14:textId="3A73026E"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1B67C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C76E5C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285A3EFD" w14:textId="227A5218"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w:t>
            </w:r>
            <w:r w:rsidR="00462851">
              <w:rPr>
                <w:rFonts w:ascii="Times New Roman" w:eastAsia="Times New Roman" w:hAnsi="Times New Roman" w:cs="Times New Roman"/>
                <w:sz w:val="24"/>
                <w:szCs w:val="24"/>
                <w:lang w:eastAsia="lv-LV"/>
              </w:rPr>
              <w:t>,</w:t>
            </w:r>
            <w:r w:rsidRPr="003B28D8">
              <w:rPr>
                <w:rFonts w:ascii="Times New Roman" w:eastAsia="Times New Roman" w:hAnsi="Times New Roman" w:cs="Times New Roman"/>
                <w:sz w:val="24"/>
                <w:szCs w:val="24"/>
                <w:lang w:eastAsia="lv-LV"/>
              </w:rPr>
              <w:t xml:space="preserve"> VSIA “Autotransporta direkcija”.</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2C18D90" w14:textId="78087832" w:rsidR="00037E7A" w:rsidRPr="008C11CF" w:rsidRDefault="00037E7A" w:rsidP="008C11CF">
            <w:pPr>
              <w:spacing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w:t>
            </w:r>
            <w:r w:rsidR="00894AAC">
              <w:rPr>
                <w:rFonts w:ascii="Times New Roman" w:eastAsia="Times New Roman" w:hAnsi="Times New Roman" w:cs="Times New Roman"/>
                <w:sz w:val="24"/>
                <w:szCs w:val="24"/>
                <w:lang w:eastAsia="lv-LV"/>
              </w:rPr>
              <w:t>noteikumu</w:t>
            </w:r>
            <w:r w:rsidRPr="003B28D8">
              <w:rPr>
                <w:rFonts w:ascii="Times New Roman" w:eastAsia="Times New Roman" w:hAnsi="Times New Roman" w:cs="Times New Roman"/>
                <w:sz w:val="24"/>
                <w:szCs w:val="24"/>
                <w:lang w:eastAsia="lv-LV"/>
              </w:rPr>
              <w:t xml:space="preserve"> </w:t>
            </w:r>
            <w:r w:rsidR="00462851">
              <w:rPr>
                <w:rFonts w:ascii="Times New Roman" w:eastAsia="Times New Roman" w:hAnsi="Times New Roman" w:cs="Times New Roman"/>
                <w:sz w:val="24"/>
                <w:szCs w:val="24"/>
                <w:lang w:eastAsia="lv-LV"/>
              </w:rPr>
              <w:t xml:space="preserve">projekta </w:t>
            </w:r>
            <w:r w:rsidRPr="003B28D8">
              <w:rPr>
                <w:rFonts w:ascii="Times New Roman" w:eastAsia="Times New Roman" w:hAnsi="Times New Roman" w:cs="Times New Roman"/>
                <w:sz w:val="24"/>
                <w:szCs w:val="24"/>
                <w:lang w:eastAsia="lv-LV"/>
              </w:rPr>
              <w:t xml:space="preserve">izpildi nav nepieciešams </w:t>
            </w:r>
            <w:r w:rsidRPr="00672A1F">
              <w:rPr>
                <w:rFonts w:ascii="Times New Roman" w:eastAsia="Times New Roman" w:hAnsi="Times New Roman" w:cs="Times New Roman"/>
                <w:sz w:val="24"/>
                <w:szCs w:val="24"/>
                <w:lang w:eastAsia="lv-LV"/>
              </w:rPr>
              <w:t>veidot jaunas institūcijas, likvidēt vai reorganizēt esošās.</w:t>
            </w:r>
            <w:r w:rsidR="00672A1F" w:rsidRPr="00672A1F">
              <w:rPr>
                <w:rFonts w:ascii="Times New Roman" w:eastAsia="Times New Roman" w:hAnsi="Times New Roman" w:cs="Times New Roman"/>
                <w:sz w:val="24"/>
                <w:szCs w:val="24"/>
                <w:lang w:eastAsia="lv-LV"/>
              </w:rPr>
              <w:t xml:space="preserve"> </w:t>
            </w: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3C04E51" w14:textId="3D8E3A16" w:rsidR="00A009BD" w:rsidRPr="003B28D8" w:rsidRDefault="00037E7A" w:rsidP="00037E7A">
      <w:pPr>
        <w:spacing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16AC0034" w14:textId="77777777" w:rsidR="00037E7A" w:rsidRPr="003B28D8" w:rsidRDefault="00037E7A" w:rsidP="00037E7A">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14:paraId="71C5811F" w14:textId="4AAAD4A1" w:rsidR="00037E7A" w:rsidRPr="003B28D8" w:rsidRDefault="00037E7A" w:rsidP="00037E7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14:paraId="4E91C33C" w14:textId="7FFFBCDA" w:rsidR="00037E7A" w:rsidRPr="003B28D8" w:rsidRDefault="000D62C7" w:rsidP="000D62C7">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0157A8">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p>
    <w:sectPr w:rsidR="00037E7A" w:rsidRPr="003B28D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C0FF" w14:textId="77777777" w:rsidR="008E48AD" w:rsidRDefault="008E48AD" w:rsidP="00894C55">
      <w:pPr>
        <w:spacing w:after="0" w:line="240" w:lineRule="auto"/>
      </w:pPr>
      <w:r>
        <w:separator/>
      </w:r>
    </w:p>
  </w:endnote>
  <w:endnote w:type="continuationSeparator" w:id="0">
    <w:p w14:paraId="6A26E82E" w14:textId="77777777" w:rsidR="008E48AD" w:rsidRDefault="008E48A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FDD" w14:textId="4B861E13" w:rsidR="00894C55" w:rsidRPr="006C3354" w:rsidRDefault="00F0504C" w:rsidP="00F0504C">
    <w:pPr>
      <w:pStyle w:val="Footer"/>
      <w:rPr>
        <w:rFonts w:ascii="Times New Roman" w:hAnsi="Times New Roman" w:cs="Times New Roman"/>
        <w:sz w:val="20"/>
        <w:szCs w:val="20"/>
      </w:rPr>
    </w:pPr>
    <w:r w:rsidRPr="006C3354">
      <w:rPr>
        <w:rFonts w:ascii="Times New Roman" w:hAnsi="Times New Roman" w:cs="Times New Roman"/>
        <w:sz w:val="20"/>
        <w:szCs w:val="20"/>
      </w:rPr>
      <w:t>SMAnot_</w:t>
    </w:r>
    <w:r w:rsidR="006C3354" w:rsidRPr="006C3354">
      <w:rPr>
        <w:rFonts w:ascii="Times New Roman" w:hAnsi="Times New Roman" w:cs="Times New Roman"/>
        <w:sz w:val="20"/>
        <w:szCs w:val="20"/>
      </w:rPr>
      <w:t>25</w:t>
    </w:r>
    <w:r w:rsidR="000D62C7" w:rsidRPr="006C3354">
      <w:rPr>
        <w:rFonts w:ascii="Times New Roman" w:hAnsi="Times New Roman" w:cs="Times New Roman"/>
        <w:sz w:val="20"/>
        <w:szCs w:val="20"/>
      </w:rPr>
      <w:t>0</w:t>
    </w:r>
    <w:r w:rsidR="006C3354" w:rsidRPr="006C3354">
      <w:rPr>
        <w:rFonts w:ascii="Times New Roman" w:hAnsi="Times New Roman" w:cs="Times New Roman"/>
        <w:sz w:val="20"/>
        <w:szCs w:val="20"/>
      </w:rPr>
      <w:t>9</w:t>
    </w:r>
    <w:r w:rsidR="000D62C7" w:rsidRPr="006C3354">
      <w:rPr>
        <w:rFonts w:ascii="Times New Roman" w:hAnsi="Times New Roman" w:cs="Times New Roman"/>
        <w:sz w:val="20"/>
        <w:szCs w:val="20"/>
      </w:rPr>
      <w:t>20</w:t>
    </w:r>
    <w:r w:rsidRPr="006C3354">
      <w:rPr>
        <w:rFonts w:ascii="Times New Roman" w:hAnsi="Times New Roman" w:cs="Times New Roman"/>
        <w:sz w:val="20"/>
        <w:szCs w:val="20"/>
      </w:rPr>
      <w:t>_</w:t>
    </w:r>
    <w:r w:rsidR="003B2F64" w:rsidRPr="006C3354">
      <w:rPr>
        <w:rFonts w:ascii="Times New Roman" w:hAnsi="Times New Roman" w:cs="Times New Roman"/>
        <w:sz w:val="20"/>
        <w:szCs w:val="20"/>
      </w:rPr>
      <w:t>MK1511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2F6FDC09"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6C3354">
      <w:rPr>
        <w:rFonts w:ascii="Times New Roman" w:hAnsi="Times New Roman" w:cs="Times New Roman"/>
        <w:sz w:val="20"/>
        <w:szCs w:val="20"/>
      </w:rPr>
      <w:t>25</w:t>
    </w:r>
    <w:r w:rsidR="00010A94">
      <w:rPr>
        <w:rFonts w:ascii="Times New Roman" w:hAnsi="Times New Roman" w:cs="Times New Roman"/>
        <w:sz w:val="20"/>
        <w:szCs w:val="20"/>
      </w:rPr>
      <w:t>0</w:t>
    </w:r>
    <w:r w:rsidR="006C3354">
      <w:rPr>
        <w:rFonts w:ascii="Times New Roman" w:hAnsi="Times New Roman" w:cs="Times New Roman"/>
        <w:sz w:val="20"/>
        <w:szCs w:val="20"/>
      </w:rPr>
      <w:t>9</w:t>
    </w:r>
    <w:r w:rsidR="00010A94">
      <w:rPr>
        <w:rFonts w:ascii="Times New Roman" w:hAnsi="Times New Roman" w:cs="Times New Roman"/>
        <w:sz w:val="20"/>
        <w:szCs w:val="20"/>
      </w:rPr>
      <w:t>20</w:t>
    </w:r>
    <w:r w:rsidR="009A2654">
      <w:rPr>
        <w:rFonts w:ascii="Times New Roman" w:hAnsi="Times New Roman" w:cs="Times New Roman"/>
        <w:sz w:val="20"/>
        <w:szCs w:val="20"/>
      </w:rPr>
      <w:t>_</w:t>
    </w:r>
    <w:r w:rsidR="003B2F64">
      <w:rPr>
        <w:rFonts w:ascii="Times New Roman" w:hAnsi="Times New Roman" w:cs="Times New Roman"/>
        <w:sz w:val="20"/>
        <w:szCs w:val="20"/>
      </w:rPr>
      <w:t>MK1511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B69A" w14:textId="77777777" w:rsidR="008E48AD" w:rsidRDefault="008E48AD" w:rsidP="00894C55">
      <w:pPr>
        <w:spacing w:after="0" w:line="240" w:lineRule="auto"/>
      </w:pPr>
      <w:r>
        <w:separator/>
      </w:r>
    </w:p>
  </w:footnote>
  <w:footnote w:type="continuationSeparator" w:id="0">
    <w:p w14:paraId="10AB99B6" w14:textId="77777777" w:rsidR="008E48AD" w:rsidRDefault="008E48A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5"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5"/>
  </w:num>
  <w:num w:numId="6">
    <w:abstractNumId w:val="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5"/>
  </w:num>
  <w:num w:numId="12">
    <w:abstractNumId w:val="9"/>
  </w:num>
  <w:num w:numId="13">
    <w:abstractNumId w:val="1"/>
  </w:num>
  <w:num w:numId="14">
    <w:abstractNumId w:val="14"/>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157A8"/>
    <w:rsid w:val="00037E7A"/>
    <w:rsid w:val="00056BC2"/>
    <w:rsid w:val="000712AA"/>
    <w:rsid w:val="000D62C7"/>
    <w:rsid w:val="000E0F5A"/>
    <w:rsid w:val="00117872"/>
    <w:rsid w:val="00117A60"/>
    <w:rsid w:val="00185382"/>
    <w:rsid w:val="001C5F3E"/>
    <w:rsid w:val="001D39DB"/>
    <w:rsid w:val="00204A86"/>
    <w:rsid w:val="002140B5"/>
    <w:rsid w:val="00243426"/>
    <w:rsid w:val="002515DB"/>
    <w:rsid w:val="00256E25"/>
    <w:rsid w:val="0027737C"/>
    <w:rsid w:val="00292002"/>
    <w:rsid w:val="002E1C05"/>
    <w:rsid w:val="003B0BF9"/>
    <w:rsid w:val="003B28D8"/>
    <w:rsid w:val="003B2F64"/>
    <w:rsid w:val="003B64EC"/>
    <w:rsid w:val="003B6C78"/>
    <w:rsid w:val="003C34BB"/>
    <w:rsid w:val="003D07F9"/>
    <w:rsid w:val="003E0791"/>
    <w:rsid w:val="003F28AC"/>
    <w:rsid w:val="004454FE"/>
    <w:rsid w:val="00456E40"/>
    <w:rsid w:val="00462851"/>
    <w:rsid w:val="00471F27"/>
    <w:rsid w:val="00475852"/>
    <w:rsid w:val="0048449B"/>
    <w:rsid w:val="004D1282"/>
    <w:rsid w:val="0050178F"/>
    <w:rsid w:val="00502A09"/>
    <w:rsid w:val="005035DF"/>
    <w:rsid w:val="005238D9"/>
    <w:rsid w:val="00597305"/>
    <w:rsid w:val="005B1B92"/>
    <w:rsid w:val="005E70F8"/>
    <w:rsid w:val="00610664"/>
    <w:rsid w:val="00644D73"/>
    <w:rsid w:val="00655F2C"/>
    <w:rsid w:val="00672A1F"/>
    <w:rsid w:val="006B544A"/>
    <w:rsid w:val="006C2A29"/>
    <w:rsid w:val="006C3354"/>
    <w:rsid w:val="006D1476"/>
    <w:rsid w:val="006D7C94"/>
    <w:rsid w:val="006E1081"/>
    <w:rsid w:val="00706272"/>
    <w:rsid w:val="00720585"/>
    <w:rsid w:val="00732373"/>
    <w:rsid w:val="0073594D"/>
    <w:rsid w:val="00773AF6"/>
    <w:rsid w:val="00795F71"/>
    <w:rsid w:val="007D1DDD"/>
    <w:rsid w:val="007E239A"/>
    <w:rsid w:val="007E5F7A"/>
    <w:rsid w:val="007E73AB"/>
    <w:rsid w:val="00816C11"/>
    <w:rsid w:val="008209D1"/>
    <w:rsid w:val="00830B36"/>
    <w:rsid w:val="00887C2B"/>
    <w:rsid w:val="00894AAC"/>
    <w:rsid w:val="00894C55"/>
    <w:rsid w:val="008B0D0B"/>
    <w:rsid w:val="008C11CF"/>
    <w:rsid w:val="008C283F"/>
    <w:rsid w:val="008C393F"/>
    <w:rsid w:val="008E48AD"/>
    <w:rsid w:val="009069E9"/>
    <w:rsid w:val="009540DB"/>
    <w:rsid w:val="009A2654"/>
    <w:rsid w:val="009B1C85"/>
    <w:rsid w:val="00A00384"/>
    <w:rsid w:val="00A009BD"/>
    <w:rsid w:val="00A10FC3"/>
    <w:rsid w:val="00A23254"/>
    <w:rsid w:val="00A6073E"/>
    <w:rsid w:val="00A74AA8"/>
    <w:rsid w:val="00A751B0"/>
    <w:rsid w:val="00A82519"/>
    <w:rsid w:val="00A9540E"/>
    <w:rsid w:val="00AB1351"/>
    <w:rsid w:val="00AB6231"/>
    <w:rsid w:val="00AE5567"/>
    <w:rsid w:val="00AF1239"/>
    <w:rsid w:val="00B16480"/>
    <w:rsid w:val="00B17A09"/>
    <w:rsid w:val="00B2165C"/>
    <w:rsid w:val="00B7574F"/>
    <w:rsid w:val="00BA20AA"/>
    <w:rsid w:val="00BB7B7A"/>
    <w:rsid w:val="00BD4425"/>
    <w:rsid w:val="00BE292C"/>
    <w:rsid w:val="00BE63CF"/>
    <w:rsid w:val="00C16A06"/>
    <w:rsid w:val="00C25B49"/>
    <w:rsid w:val="00C63D2C"/>
    <w:rsid w:val="00C80F3E"/>
    <w:rsid w:val="00C82D82"/>
    <w:rsid w:val="00CA14B2"/>
    <w:rsid w:val="00CB0419"/>
    <w:rsid w:val="00CB7DF9"/>
    <w:rsid w:val="00CC0D2D"/>
    <w:rsid w:val="00CE5657"/>
    <w:rsid w:val="00D133F8"/>
    <w:rsid w:val="00D14A3E"/>
    <w:rsid w:val="00D818E9"/>
    <w:rsid w:val="00DF7114"/>
    <w:rsid w:val="00E123CC"/>
    <w:rsid w:val="00E3716B"/>
    <w:rsid w:val="00E43A7F"/>
    <w:rsid w:val="00E5323B"/>
    <w:rsid w:val="00E824F6"/>
    <w:rsid w:val="00E8749E"/>
    <w:rsid w:val="00E90C01"/>
    <w:rsid w:val="00EA486E"/>
    <w:rsid w:val="00EC74C3"/>
    <w:rsid w:val="00ED3AC1"/>
    <w:rsid w:val="00F0504C"/>
    <w:rsid w:val="00F15F73"/>
    <w:rsid w:val="00F32DCE"/>
    <w:rsid w:val="00F57B0C"/>
    <w:rsid w:val="00F625BB"/>
    <w:rsid w:val="00FA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character" w:styleId="UnresolvedMention">
    <w:name w:val="Unresolved Mention"/>
    <w:basedOn w:val="DefaultParagraphFont"/>
    <w:uiPriority w:val="99"/>
    <w:semiHidden/>
    <w:unhideWhenUsed/>
    <w:rsid w:val="0089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6516627">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854738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36A5D"/>
    <w:rsid w:val="00344186"/>
    <w:rsid w:val="0046523B"/>
    <w:rsid w:val="00472F39"/>
    <w:rsid w:val="00491DCE"/>
    <w:rsid w:val="00523A63"/>
    <w:rsid w:val="00665D66"/>
    <w:rsid w:val="006C139B"/>
    <w:rsid w:val="0076447A"/>
    <w:rsid w:val="008B623B"/>
    <w:rsid w:val="008D39C9"/>
    <w:rsid w:val="009C1B4C"/>
    <w:rsid w:val="00A50C1E"/>
    <w:rsid w:val="00A62813"/>
    <w:rsid w:val="00AD4A2F"/>
    <w:rsid w:val="00B3421A"/>
    <w:rsid w:val="00B3767C"/>
    <w:rsid w:val="00C00671"/>
    <w:rsid w:val="00C87904"/>
    <w:rsid w:val="00CC4A0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3184</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Iestādes nosaukums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 gada 17. decembra noteikumos Nr.1511 “Sabiedriskā transporta padomes nolikums””</dc:title>
  <dc:subject>Anotācija</dc:subject>
  <dc:creator>Dana.Ziemele-Adricka@sam.gov.lv</dc:creator>
  <cp:keywords>Ministru kabineta noteikumu projekts</cp:keywords>
  <dc:description>67028036, Dana.Ziemele-Adricka@sam.gov.lv</dc:description>
  <cp:lastModifiedBy>Baiba Jirgena</cp:lastModifiedBy>
  <cp:revision>24</cp:revision>
  <cp:lastPrinted>2020-08-18T07:28:00Z</cp:lastPrinted>
  <dcterms:created xsi:type="dcterms:W3CDTF">2020-08-31T11:24:00Z</dcterms:created>
  <dcterms:modified xsi:type="dcterms:W3CDTF">2020-10-01T14:08:00Z</dcterms:modified>
</cp:coreProperties>
</file>