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2B04" w14:textId="77777777" w:rsidR="00786758" w:rsidRPr="00903661" w:rsidRDefault="00786758" w:rsidP="003F46A7">
      <w:pPr>
        <w:spacing w:after="0" w:line="240" w:lineRule="auto"/>
        <w:jc w:val="right"/>
        <w:outlineLvl w:val="0"/>
        <w:rPr>
          <w:rFonts w:ascii="Times New Roman" w:eastAsia="Times New Roman" w:hAnsi="Times New Roman"/>
          <w:sz w:val="28"/>
          <w:szCs w:val="28"/>
        </w:rPr>
      </w:pPr>
      <w:r w:rsidRPr="00903661">
        <w:rPr>
          <w:rFonts w:ascii="Times New Roman" w:eastAsia="Times New Roman" w:hAnsi="Times New Roman"/>
          <w:sz w:val="28"/>
          <w:szCs w:val="28"/>
        </w:rPr>
        <w:t>Likumprojekts</w:t>
      </w:r>
    </w:p>
    <w:p w14:paraId="6990E961" w14:textId="77777777" w:rsidR="00786758" w:rsidRPr="00903661" w:rsidRDefault="00786758" w:rsidP="00CD65D5">
      <w:pPr>
        <w:spacing w:after="0" w:line="240" w:lineRule="auto"/>
        <w:ind w:firstLine="709"/>
        <w:jc w:val="both"/>
        <w:rPr>
          <w:rFonts w:ascii="Times New Roman" w:hAnsi="Times New Roman"/>
          <w:bCs/>
          <w:sz w:val="28"/>
          <w:szCs w:val="28"/>
        </w:rPr>
      </w:pPr>
    </w:p>
    <w:p w14:paraId="77561F87" w14:textId="018EB989" w:rsidR="00786758" w:rsidRPr="00903661" w:rsidRDefault="00786758" w:rsidP="003F46A7">
      <w:pPr>
        <w:spacing w:after="0" w:line="240" w:lineRule="auto"/>
        <w:jc w:val="center"/>
        <w:outlineLvl w:val="0"/>
        <w:rPr>
          <w:rFonts w:ascii="Times New Roman" w:eastAsia="Times New Roman" w:hAnsi="Times New Roman"/>
          <w:b/>
          <w:sz w:val="28"/>
          <w:szCs w:val="28"/>
        </w:rPr>
      </w:pPr>
      <w:r w:rsidRPr="00903661">
        <w:rPr>
          <w:rFonts w:ascii="Times New Roman" w:eastAsia="Times New Roman" w:hAnsi="Times New Roman"/>
          <w:b/>
          <w:sz w:val="28"/>
          <w:szCs w:val="28"/>
        </w:rPr>
        <w:t>Grozījum</w:t>
      </w:r>
      <w:r w:rsidR="00965B7A" w:rsidRPr="00903661">
        <w:rPr>
          <w:rFonts w:ascii="Times New Roman" w:eastAsia="Times New Roman" w:hAnsi="Times New Roman"/>
          <w:b/>
          <w:sz w:val="28"/>
          <w:szCs w:val="28"/>
        </w:rPr>
        <w:t>i</w:t>
      </w:r>
      <w:r w:rsidRPr="00903661">
        <w:rPr>
          <w:rFonts w:ascii="Times New Roman" w:eastAsia="Times New Roman" w:hAnsi="Times New Roman"/>
          <w:b/>
          <w:sz w:val="28"/>
          <w:szCs w:val="28"/>
        </w:rPr>
        <w:t xml:space="preserve"> likumā </w:t>
      </w:r>
      <w:r w:rsidR="003F46A7" w:rsidRPr="00903661">
        <w:rPr>
          <w:rFonts w:ascii="Times New Roman" w:eastAsia="Times New Roman" w:hAnsi="Times New Roman"/>
          <w:b/>
          <w:sz w:val="28"/>
          <w:szCs w:val="28"/>
        </w:rPr>
        <w:t>"</w:t>
      </w:r>
      <w:r w:rsidRPr="00903661">
        <w:rPr>
          <w:rFonts w:ascii="Times New Roman" w:eastAsia="Times New Roman" w:hAnsi="Times New Roman"/>
          <w:b/>
          <w:sz w:val="28"/>
          <w:szCs w:val="28"/>
        </w:rPr>
        <w:t>Par aviāciju</w:t>
      </w:r>
      <w:r w:rsidR="003F46A7" w:rsidRPr="00903661">
        <w:rPr>
          <w:rFonts w:ascii="Times New Roman" w:eastAsia="Times New Roman" w:hAnsi="Times New Roman"/>
          <w:b/>
          <w:sz w:val="28"/>
          <w:szCs w:val="28"/>
        </w:rPr>
        <w:t>"</w:t>
      </w:r>
    </w:p>
    <w:p w14:paraId="3E048776" w14:textId="77777777" w:rsidR="00786758" w:rsidRPr="00903661" w:rsidRDefault="00786758" w:rsidP="00CD65D5">
      <w:pPr>
        <w:spacing w:after="0" w:line="240" w:lineRule="auto"/>
        <w:ind w:firstLine="709"/>
        <w:jc w:val="both"/>
        <w:rPr>
          <w:rFonts w:ascii="Times New Roman" w:hAnsi="Times New Roman"/>
          <w:bCs/>
          <w:sz w:val="28"/>
          <w:szCs w:val="28"/>
        </w:rPr>
      </w:pPr>
    </w:p>
    <w:p w14:paraId="4ECD98CD" w14:textId="0A9C22DD" w:rsidR="00786758" w:rsidRPr="00903661" w:rsidRDefault="00786758" w:rsidP="00CD65D5">
      <w:pPr>
        <w:spacing w:after="0" w:line="240" w:lineRule="auto"/>
        <w:ind w:firstLine="709"/>
        <w:jc w:val="both"/>
        <w:rPr>
          <w:rFonts w:ascii="Times New Roman" w:eastAsia="Times New Roman" w:hAnsi="Times New Roman"/>
          <w:sz w:val="28"/>
          <w:szCs w:val="28"/>
        </w:rPr>
      </w:pPr>
      <w:r w:rsidRPr="00903661">
        <w:rPr>
          <w:rFonts w:ascii="Times New Roman" w:eastAsia="Times New Roman" w:hAnsi="Times New Roman"/>
          <w:sz w:val="28"/>
          <w:szCs w:val="28"/>
        </w:rPr>
        <w:t xml:space="preserve">Izdarīt likumā </w:t>
      </w:r>
      <w:r w:rsidR="003F46A7" w:rsidRPr="00903661">
        <w:rPr>
          <w:rFonts w:ascii="Times New Roman" w:eastAsia="Times New Roman" w:hAnsi="Times New Roman"/>
          <w:sz w:val="28"/>
          <w:szCs w:val="28"/>
        </w:rPr>
        <w:t>"</w:t>
      </w:r>
      <w:r w:rsidRPr="00903661">
        <w:rPr>
          <w:rFonts w:ascii="Times New Roman" w:eastAsia="Times New Roman" w:hAnsi="Times New Roman"/>
          <w:sz w:val="28"/>
          <w:szCs w:val="28"/>
        </w:rPr>
        <w:t>Par aviāciju</w:t>
      </w:r>
      <w:r w:rsidR="003F46A7" w:rsidRPr="00903661">
        <w:rPr>
          <w:rFonts w:ascii="Times New Roman" w:eastAsia="Times New Roman" w:hAnsi="Times New Roman"/>
          <w:sz w:val="28"/>
          <w:szCs w:val="28"/>
        </w:rPr>
        <w:t>"</w:t>
      </w:r>
      <w:r w:rsidRPr="00903661">
        <w:rPr>
          <w:rFonts w:ascii="Times New Roman" w:eastAsia="Times New Roman" w:hAnsi="Times New Roman"/>
          <w:sz w:val="28"/>
          <w:szCs w:val="28"/>
        </w:rPr>
        <w:t xml:space="preserve"> </w:t>
      </w:r>
      <w:proofErr w:type="gramStart"/>
      <w:r w:rsidRPr="00903661">
        <w:rPr>
          <w:rFonts w:ascii="Times New Roman" w:eastAsia="Times New Roman" w:hAnsi="Times New Roman"/>
          <w:sz w:val="28"/>
          <w:szCs w:val="28"/>
        </w:rPr>
        <w:t>(</w:t>
      </w:r>
      <w:proofErr w:type="gramEnd"/>
      <w:r w:rsidRPr="00903661">
        <w:rPr>
          <w:rFonts w:ascii="Times New Roman" w:eastAsia="Times New Roman" w:hAnsi="Times New Roman"/>
          <w:sz w:val="28"/>
          <w:szCs w:val="28"/>
        </w:rPr>
        <w:t xml:space="preserve">Latvijas Republikas Saeimas un Ministru </w:t>
      </w:r>
      <w:r w:rsidRPr="00903661">
        <w:rPr>
          <w:rFonts w:ascii="Times New Roman" w:eastAsia="Times New Roman" w:hAnsi="Times New Roman"/>
          <w:spacing w:val="-2"/>
          <w:sz w:val="28"/>
          <w:szCs w:val="28"/>
        </w:rPr>
        <w:t>Kabineta Ziņotājs, 1994, 22</w:t>
      </w:r>
      <w:r w:rsidR="00C26C2C" w:rsidRPr="00903661">
        <w:rPr>
          <w:rFonts w:ascii="Times New Roman" w:eastAsia="Times New Roman" w:hAnsi="Times New Roman"/>
          <w:spacing w:val="-2"/>
          <w:sz w:val="28"/>
          <w:szCs w:val="28"/>
        </w:rPr>
        <w:t>. </w:t>
      </w:r>
      <w:r w:rsidRPr="00903661">
        <w:rPr>
          <w:rFonts w:ascii="Times New Roman" w:eastAsia="Times New Roman" w:hAnsi="Times New Roman"/>
          <w:spacing w:val="-2"/>
          <w:sz w:val="28"/>
          <w:szCs w:val="28"/>
        </w:rPr>
        <w:t>nr.; 1997, 13., 23</w:t>
      </w:r>
      <w:r w:rsidR="00C26C2C" w:rsidRPr="00903661">
        <w:rPr>
          <w:rFonts w:ascii="Times New Roman" w:eastAsia="Times New Roman" w:hAnsi="Times New Roman"/>
          <w:spacing w:val="-2"/>
          <w:sz w:val="28"/>
          <w:szCs w:val="28"/>
        </w:rPr>
        <w:t>. </w:t>
      </w:r>
      <w:r w:rsidRPr="00903661">
        <w:rPr>
          <w:rFonts w:ascii="Times New Roman" w:eastAsia="Times New Roman" w:hAnsi="Times New Roman"/>
          <w:spacing w:val="-2"/>
          <w:sz w:val="28"/>
          <w:szCs w:val="28"/>
        </w:rPr>
        <w:t>nr.; 1998, 15., 23</w:t>
      </w:r>
      <w:r w:rsidR="00C26C2C" w:rsidRPr="00903661">
        <w:rPr>
          <w:rFonts w:ascii="Times New Roman" w:eastAsia="Times New Roman" w:hAnsi="Times New Roman"/>
          <w:spacing w:val="-2"/>
          <w:sz w:val="28"/>
          <w:szCs w:val="28"/>
        </w:rPr>
        <w:t>. </w:t>
      </w:r>
      <w:r w:rsidRPr="00903661">
        <w:rPr>
          <w:rFonts w:ascii="Times New Roman" w:eastAsia="Times New Roman" w:hAnsi="Times New Roman"/>
          <w:spacing w:val="-2"/>
          <w:sz w:val="28"/>
          <w:szCs w:val="28"/>
        </w:rPr>
        <w:t>nr.; 1999, 23</w:t>
      </w:r>
      <w:r w:rsidR="00C26C2C" w:rsidRPr="00903661">
        <w:rPr>
          <w:rFonts w:ascii="Times New Roman" w:eastAsia="Times New Roman" w:hAnsi="Times New Roman"/>
          <w:spacing w:val="-2"/>
          <w:sz w:val="28"/>
          <w:szCs w:val="28"/>
        </w:rPr>
        <w:t>. </w:t>
      </w:r>
      <w:r w:rsidRPr="00903661">
        <w:rPr>
          <w:rFonts w:ascii="Times New Roman" w:eastAsia="Times New Roman" w:hAnsi="Times New Roman"/>
          <w:spacing w:val="-2"/>
          <w:sz w:val="28"/>
          <w:szCs w:val="28"/>
        </w:rPr>
        <w:t xml:space="preserve">nr.; </w:t>
      </w:r>
      <w:r w:rsidRPr="00903661">
        <w:rPr>
          <w:rFonts w:ascii="Times New Roman" w:eastAsia="Times New Roman" w:hAnsi="Times New Roman"/>
          <w:sz w:val="28"/>
          <w:szCs w:val="28"/>
        </w:rPr>
        <w:t>2002, 12</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2003, 15</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2004, 7., 10., 20</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2005, 10., 15</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2006, 1., 12., 24</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2007, 10., 14</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2008, 9</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2009, 6., 17</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Latvijas Vēstnesis, 2009, 196</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2010, 166</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2011, 99</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2013, 69</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2014, 70, 204</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 2016, 123</w:t>
      </w:r>
      <w:r w:rsidR="00C26C2C" w:rsidRPr="00903661">
        <w:rPr>
          <w:rFonts w:ascii="Times New Roman" w:eastAsia="Times New Roman" w:hAnsi="Times New Roman"/>
          <w:sz w:val="28"/>
          <w:szCs w:val="28"/>
        </w:rPr>
        <w:t>. </w:t>
      </w:r>
      <w:r w:rsidRPr="00903661">
        <w:rPr>
          <w:rFonts w:ascii="Times New Roman" w:eastAsia="Times New Roman" w:hAnsi="Times New Roman"/>
          <w:sz w:val="28"/>
          <w:szCs w:val="28"/>
        </w:rPr>
        <w:t>nr.</w:t>
      </w:r>
      <w:r w:rsidR="000A447F" w:rsidRPr="00903661">
        <w:rPr>
          <w:rFonts w:ascii="Times New Roman" w:eastAsia="Times New Roman" w:hAnsi="Times New Roman"/>
          <w:sz w:val="28"/>
          <w:szCs w:val="28"/>
        </w:rPr>
        <w:t>; 2017, 242</w:t>
      </w:r>
      <w:r w:rsidR="00C26C2C" w:rsidRPr="00903661">
        <w:rPr>
          <w:rFonts w:ascii="Times New Roman" w:eastAsia="Times New Roman" w:hAnsi="Times New Roman"/>
          <w:sz w:val="28"/>
          <w:szCs w:val="28"/>
        </w:rPr>
        <w:t>. </w:t>
      </w:r>
      <w:r w:rsidR="000A447F" w:rsidRPr="00903661">
        <w:rPr>
          <w:rFonts w:ascii="Times New Roman" w:eastAsia="Times New Roman" w:hAnsi="Times New Roman"/>
          <w:sz w:val="28"/>
          <w:szCs w:val="28"/>
        </w:rPr>
        <w:t>nr.; 2018, 210</w:t>
      </w:r>
      <w:r w:rsidR="00C26C2C" w:rsidRPr="00903661">
        <w:rPr>
          <w:rFonts w:ascii="Times New Roman" w:eastAsia="Times New Roman" w:hAnsi="Times New Roman"/>
          <w:sz w:val="28"/>
          <w:szCs w:val="28"/>
        </w:rPr>
        <w:t>. </w:t>
      </w:r>
      <w:r w:rsidR="000A447F" w:rsidRPr="00903661">
        <w:rPr>
          <w:rFonts w:ascii="Times New Roman" w:eastAsia="Times New Roman" w:hAnsi="Times New Roman"/>
          <w:sz w:val="28"/>
          <w:szCs w:val="28"/>
        </w:rPr>
        <w:t>nr.; 2019, 132.</w:t>
      </w:r>
      <w:r w:rsidR="000B2AB5" w:rsidRPr="00903661">
        <w:rPr>
          <w:rFonts w:ascii="Times New Roman" w:eastAsia="Times New Roman" w:hAnsi="Times New Roman"/>
          <w:sz w:val="28"/>
          <w:szCs w:val="28"/>
        </w:rPr>
        <w:t>, 235</w:t>
      </w:r>
      <w:r w:rsidR="00C26C2C" w:rsidRPr="00903661">
        <w:rPr>
          <w:rFonts w:ascii="Times New Roman" w:eastAsia="Times New Roman" w:hAnsi="Times New Roman"/>
          <w:sz w:val="28"/>
          <w:szCs w:val="28"/>
        </w:rPr>
        <w:t>. </w:t>
      </w:r>
      <w:r w:rsidR="000B2AB5" w:rsidRPr="00903661">
        <w:rPr>
          <w:rFonts w:ascii="Times New Roman" w:eastAsia="Times New Roman" w:hAnsi="Times New Roman"/>
          <w:sz w:val="28"/>
          <w:szCs w:val="28"/>
        </w:rPr>
        <w:t>nr.</w:t>
      </w:r>
      <w:r w:rsidRPr="00903661">
        <w:rPr>
          <w:rFonts w:ascii="Times New Roman" w:eastAsia="Times New Roman" w:hAnsi="Times New Roman"/>
          <w:sz w:val="28"/>
          <w:szCs w:val="28"/>
        </w:rPr>
        <w:t>) šādu</w:t>
      </w:r>
      <w:r w:rsidR="00654A6E" w:rsidRPr="00903661">
        <w:rPr>
          <w:rFonts w:ascii="Times New Roman" w:eastAsia="Times New Roman" w:hAnsi="Times New Roman"/>
          <w:sz w:val="28"/>
          <w:szCs w:val="28"/>
        </w:rPr>
        <w:t>s</w:t>
      </w:r>
      <w:r w:rsidRPr="00903661">
        <w:rPr>
          <w:rFonts w:ascii="Times New Roman" w:eastAsia="Times New Roman" w:hAnsi="Times New Roman"/>
          <w:sz w:val="28"/>
          <w:szCs w:val="28"/>
        </w:rPr>
        <w:t xml:space="preserve"> grozījumu</w:t>
      </w:r>
      <w:r w:rsidR="00654A6E" w:rsidRPr="00903661">
        <w:rPr>
          <w:rFonts w:ascii="Times New Roman" w:eastAsia="Times New Roman" w:hAnsi="Times New Roman"/>
          <w:sz w:val="28"/>
          <w:szCs w:val="28"/>
        </w:rPr>
        <w:t>s</w:t>
      </w:r>
      <w:r w:rsidRPr="00903661">
        <w:rPr>
          <w:rFonts w:ascii="Times New Roman" w:eastAsia="Times New Roman" w:hAnsi="Times New Roman"/>
          <w:sz w:val="28"/>
          <w:szCs w:val="28"/>
        </w:rPr>
        <w:t>:</w:t>
      </w:r>
    </w:p>
    <w:p w14:paraId="406BCFA2" w14:textId="77777777" w:rsidR="00786758" w:rsidRPr="00903661" w:rsidRDefault="00786758" w:rsidP="00CD65D5">
      <w:pPr>
        <w:spacing w:after="0" w:line="240" w:lineRule="auto"/>
        <w:ind w:firstLine="709"/>
        <w:jc w:val="both"/>
        <w:rPr>
          <w:rFonts w:ascii="Times New Roman" w:eastAsia="Times New Roman" w:hAnsi="Times New Roman"/>
          <w:sz w:val="28"/>
          <w:szCs w:val="28"/>
        </w:rPr>
      </w:pPr>
    </w:p>
    <w:p w14:paraId="0309478E" w14:textId="52C5CE45" w:rsidR="00796139" w:rsidRPr="00903661" w:rsidRDefault="004128BC" w:rsidP="004128BC">
      <w:pPr>
        <w:spacing w:after="0" w:line="240" w:lineRule="auto"/>
        <w:ind w:left="709"/>
        <w:jc w:val="both"/>
        <w:rPr>
          <w:rFonts w:ascii="Times New Roman" w:eastAsia="Times New Roman" w:hAnsi="Times New Roman"/>
          <w:sz w:val="28"/>
          <w:szCs w:val="28"/>
        </w:rPr>
      </w:pPr>
      <w:r w:rsidRPr="00903661">
        <w:rPr>
          <w:rFonts w:ascii="Times New Roman" w:eastAsia="Times New Roman" w:hAnsi="Times New Roman"/>
          <w:sz w:val="28"/>
          <w:szCs w:val="28"/>
        </w:rPr>
        <w:t>1</w:t>
      </w:r>
      <w:r w:rsidRPr="00903661">
        <w:rPr>
          <w:rFonts w:ascii="Times New Roman" w:hAnsi="Times New Roman"/>
          <w:sz w:val="28"/>
          <w:szCs w:val="28"/>
        </w:rPr>
        <w:t>. </w:t>
      </w:r>
      <w:r w:rsidR="00B94E3D" w:rsidRPr="00903661">
        <w:rPr>
          <w:rFonts w:ascii="Times New Roman" w:eastAsia="Times New Roman" w:hAnsi="Times New Roman"/>
          <w:sz w:val="28"/>
          <w:szCs w:val="28"/>
        </w:rPr>
        <w:t xml:space="preserve">Sadaļā </w:t>
      </w:r>
      <w:r w:rsidR="003F46A7" w:rsidRPr="00903661">
        <w:rPr>
          <w:rFonts w:ascii="Times New Roman" w:eastAsia="Times New Roman" w:hAnsi="Times New Roman"/>
          <w:sz w:val="28"/>
          <w:szCs w:val="28"/>
        </w:rPr>
        <w:t>"</w:t>
      </w:r>
      <w:r w:rsidR="00B94E3D" w:rsidRPr="00903661">
        <w:rPr>
          <w:rFonts w:ascii="Times New Roman" w:eastAsia="Times New Roman" w:hAnsi="Times New Roman"/>
          <w:sz w:val="28"/>
          <w:szCs w:val="28"/>
        </w:rPr>
        <w:t>Likumā lietotie termini</w:t>
      </w:r>
      <w:r w:rsidR="003F46A7" w:rsidRPr="00903661">
        <w:rPr>
          <w:rFonts w:ascii="Times New Roman" w:eastAsia="Times New Roman" w:hAnsi="Times New Roman"/>
          <w:sz w:val="28"/>
          <w:szCs w:val="28"/>
        </w:rPr>
        <w:t>"</w:t>
      </w:r>
      <w:r w:rsidR="00B94E3D" w:rsidRPr="00903661">
        <w:rPr>
          <w:rFonts w:ascii="Times New Roman" w:eastAsia="Times New Roman" w:hAnsi="Times New Roman"/>
          <w:sz w:val="28"/>
          <w:szCs w:val="28"/>
        </w:rPr>
        <w:t>:</w:t>
      </w:r>
    </w:p>
    <w:p w14:paraId="160AD3ED" w14:textId="6B43ADB4" w:rsidR="00D46BAE" w:rsidRPr="00903661" w:rsidRDefault="007D3FF7" w:rsidP="00CD65D5">
      <w:pPr>
        <w:spacing w:after="0" w:line="240" w:lineRule="auto"/>
        <w:ind w:firstLine="709"/>
        <w:jc w:val="both"/>
        <w:rPr>
          <w:rFonts w:ascii="Times New Roman" w:hAnsi="Times New Roman"/>
          <w:sz w:val="28"/>
          <w:szCs w:val="28"/>
        </w:rPr>
      </w:pPr>
      <w:bookmarkStart w:id="0" w:name="_Hlk33702791"/>
      <w:r w:rsidRPr="00903661">
        <w:rPr>
          <w:rFonts w:ascii="Times New Roman" w:hAnsi="Times New Roman"/>
          <w:sz w:val="28"/>
          <w:szCs w:val="28"/>
        </w:rPr>
        <w:t>p</w:t>
      </w:r>
      <w:r w:rsidR="00D46BAE" w:rsidRPr="00903661">
        <w:rPr>
          <w:rFonts w:ascii="Times New Roman" w:hAnsi="Times New Roman"/>
          <w:sz w:val="28"/>
          <w:szCs w:val="28"/>
        </w:rPr>
        <w:t xml:space="preserve">apildināt sadaļu pēc termina </w:t>
      </w:r>
      <w:r w:rsidR="003F46A7" w:rsidRPr="00903661">
        <w:rPr>
          <w:rFonts w:ascii="Times New Roman" w:hAnsi="Times New Roman"/>
          <w:sz w:val="28"/>
          <w:szCs w:val="28"/>
        </w:rPr>
        <w:t>"</w:t>
      </w:r>
      <w:r w:rsidR="003C4AA6" w:rsidRPr="00903661">
        <w:rPr>
          <w:rFonts w:ascii="Times New Roman" w:hAnsi="Times New Roman"/>
          <w:sz w:val="28"/>
          <w:szCs w:val="28"/>
        </w:rPr>
        <w:t>Militā</w:t>
      </w:r>
      <w:r w:rsidR="0053673D" w:rsidRPr="00903661">
        <w:rPr>
          <w:rFonts w:ascii="Times New Roman" w:hAnsi="Times New Roman"/>
          <w:sz w:val="28"/>
          <w:szCs w:val="28"/>
        </w:rPr>
        <w:t>rās aviācijas gaisa kuģis</w:t>
      </w:r>
      <w:r w:rsidR="003F46A7" w:rsidRPr="00903661">
        <w:rPr>
          <w:rFonts w:ascii="Times New Roman" w:hAnsi="Times New Roman"/>
          <w:sz w:val="28"/>
          <w:szCs w:val="28"/>
        </w:rPr>
        <w:t>"</w:t>
      </w:r>
      <w:r w:rsidR="00D46BAE" w:rsidRPr="00903661">
        <w:rPr>
          <w:rFonts w:ascii="Times New Roman" w:hAnsi="Times New Roman"/>
          <w:sz w:val="28"/>
          <w:szCs w:val="28"/>
        </w:rPr>
        <w:t xml:space="preserve"> ar </w:t>
      </w:r>
      <w:r w:rsidR="003C4AA6" w:rsidRPr="00903661">
        <w:rPr>
          <w:rFonts w:ascii="Times New Roman" w:hAnsi="Times New Roman"/>
          <w:sz w:val="28"/>
          <w:szCs w:val="28"/>
        </w:rPr>
        <w:t xml:space="preserve">terminu </w:t>
      </w:r>
      <w:r w:rsidR="003F46A7" w:rsidRPr="00903661">
        <w:rPr>
          <w:rFonts w:ascii="Times New Roman" w:hAnsi="Times New Roman"/>
          <w:sz w:val="28"/>
          <w:szCs w:val="28"/>
        </w:rPr>
        <w:t>"</w:t>
      </w:r>
      <w:r w:rsidR="003C4AA6" w:rsidRPr="00903661">
        <w:rPr>
          <w:rFonts w:ascii="Times New Roman" w:hAnsi="Times New Roman"/>
          <w:sz w:val="28"/>
          <w:szCs w:val="28"/>
        </w:rPr>
        <w:t>Militārais bezpilota gaisa kuģis</w:t>
      </w:r>
      <w:r w:rsidR="00DD7EBF" w:rsidRPr="00903661">
        <w:rPr>
          <w:rFonts w:ascii="Times New Roman" w:hAnsi="Times New Roman"/>
          <w:sz w:val="28"/>
          <w:szCs w:val="28"/>
        </w:rPr>
        <w:t xml:space="preserve"> (arī ārvalstu)</w:t>
      </w:r>
      <w:r w:rsidR="003F46A7" w:rsidRPr="00903661">
        <w:rPr>
          <w:rFonts w:ascii="Times New Roman" w:hAnsi="Times New Roman"/>
          <w:sz w:val="28"/>
          <w:szCs w:val="28"/>
        </w:rPr>
        <w:t>"</w:t>
      </w:r>
      <w:r w:rsidR="003C4AA6" w:rsidRPr="00903661">
        <w:rPr>
          <w:rFonts w:ascii="Times New Roman" w:hAnsi="Times New Roman"/>
          <w:sz w:val="28"/>
          <w:szCs w:val="28"/>
        </w:rPr>
        <w:t xml:space="preserve"> šādā redakcijā</w:t>
      </w:r>
      <w:r w:rsidR="001F3B66" w:rsidRPr="00903661">
        <w:rPr>
          <w:rFonts w:ascii="Times New Roman" w:hAnsi="Times New Roman"/>
          <w:sz w:val="28"/>
          <w:szCs w:val="28"/>
        </w:rPr>
        <w:t>:</w:t>
      </w:r>
    </w:p>
    <w:p w14:paraId="1E6BBC44" w14:textId="77777777" w:rsidR="002A7F4F" w:rsidRPr="00903661" w:rsidRDefault="002A7F4F" w:rsidP="00CD65D5">
      <w:pPr>
        <w:spacing w:after="0" w:line="240" w:lineRule="auto"/>
        <w:ind w:firstLine="709"/>
        <w:jc w:val="both"/>
        <w:rPr>
          <w:rFonts w:ascii="Times New Roman" w:hAnsi="Times New Roman"/>
          <w:sz w:val="28"/>
          <w:szCs w:val="28"/>
        </w:rPr>
      </w:pPr>
    </w:p>
    <w:p w14:paraId="3870ED90" w14:textId="4EE6651E" w:rsidR="00796139" w:rsidRPr="00903661" w:rsidRDefault="003F46A7" w:rsidP="00CD65D5">
      <w:pPr>
        <w:spacing w:after="0" w:line="240" w:lineRule="auto"/>
        <w:ind w:firstLine="709"/>
        <w:jc w:val="both"/>
        <w:rPr>
          <w:rFonts w:ascii="Times New Roman" w:hAnsi="Times New Roman"/>
          <w:sz w:val="28"/>
          <w:szCs w:val="28"/>
        </w:rPr>
      </w:pPr>
      <w:bookmarkStart w:id="1" w:name="_Hlk49763978"/>
      <w:bookmarkStart w:id="2" w:name="_Hlk49768083"/>
      <w:bookmarkEnd w:id="0"/>
      <w:r w:rsidRPr="00903661">
        <w:rPr>
          <w:rFonts w:ascii="Times New Roman" w:hAnsi="Times New Roman"/>
          <w:sz w:val="28"/>
          <w:szCs w:val="28"/>
        </w:rPr>
        <w:t>"</w:t>
      </w:r>
      <w:r w:rsidR="00796139" w:rsidRPr="00903661">
        <w:rPr>
          <w:rFonts w:ascii="Times New Roman" w:hAnsi="Times New Roman"/>
          <w:b/>
          <w:sz w:val="28"/>
          <w:szCs w:val="28"/>
        </w:rPr>
        <w:t>Militārais bezpilota gaisa kuģis</w:t>
      </w:r>
      <w:r w:rsidR="008155B9" w:rsidRPr="00903661">
        <w:rPr>
          <w:rFonts w:ascii="Times New Roman" w:hAnsi="Times New Roman"/>
          <w:b/>
          <w:sz w:val="28"/>
          <w:szCs w:val="28"/>
        </w:rPr>
        <w:t xml:space="preserve"> </w:t>
      </w:r>
      <w:bookmarkStart w:id="3" w:name="_Hlk50536282"/>
      <w:r w:rsidR="002A707F" w:rsidRPr="00903661">
        <w:rPr>
          <w:rFonts w:ascii="Times New Roman" w:hAnsi="Times New Roman"/>
          <w:b/>
          <w:sz w:val="28"/>
          <w:szCs w:val="28"/>
        </w:rPr>
        <w:t xml:space="preserve">(arī ārvalstu) </w:t>
      </w:r>
      <w:bookmarkEnd w:id="3"/>
      <w:r w:rsidR="00796139" w:rsidRPr="00903661">
        <w:rPr>
          <w:rFonts w:ascii="Times New Roman" w:hAnsi="Times New Roman"/>
          <w:sz w:val="28"/>
          <w:szCs w:val="28"/>
        </w:rPr>
        <w:t>– bezpilota gaisa kuģis, kuru valsts</w:t>
      </w:r>
      <w:r w:rsidR="00833141" w:rsidRPr="00903661">
        <w:rPr>
          <w:rFonts w:ascii="Times New Roman" w:hAnsi="Times New Roman"/>
          <w:sz w:val="28"/>
          <w:szCs w:val="28"/>
        </w:rPr>
        <w:t xml:space="preserve"> institūcija</w:t>
      </w:r>
      <w:r w:rsidR="00796139" w:rsidRPr="00903661">
        <w:rPr>
          <w:rFonts w:ascii="Times New Roman" w:hAnsi="Times New Roman"/>
          <w:sz w:val="28"/>
          <w:szCs w:val="28"/>
        </w:rPr>
        <w:t xml:space="preserve"> izmanto uzdevumu izpildei atbilstoši </w:t>
      </w:r>
      <w:r w:rsidR="00F97515" w:rsidRPr="00903661">
        <w:rPr>
          <w:rFonts w:ascii="Times New Roman" w:hAnsi="Times New Roman"/>
          <w:sz w:val="28"/>
          <w:szCs w:val="28"/>
        </w:rPr>
        <w:t xml:space="preserve">normatīvajos aktos </w:t>
      </w:r>
      <w:r w:rsidR="000659D4" w:rsidRPr="00903661">
        <w:rPr>
          <w:rFonts w:ascii="Times New Roman" w:hAnsi="Times New Roman"/>
          <w:sz w:val="28"/>
          <w:szCs w:val="28"/>
        </w:rPr>
        <w:t>noteiktajām</w:t>
      </w:r>
      <w:r w:rsidR="00A322F6" w:rsidRPr="00903661">
        <w:rPr>
          <w:rFonts w:ascii="Times New Roman" w:hAnsi="Times New Roman"/>
          <w:sz w:val="28"/>
          <w:szCs w:val="28"/>
        </w:rPr>
        <w:t xml:space="preserve"> </w:t>
      </w:r>
      <w:r w:rsidR="00796139" w:rsidRPr="00903661">
        <w:rPr>
          <w:rFonts w:ascii="Times New Roman" w:hAnsi="Times New Roman"/>
          <w:sz w:val="28"/>
          <w:szCs w:val="28"/>
        </w:rPr>
        <w:t xml:space="preserve">valsts funkcijām un </w:t>
      </w:r>
      <w:r w:rsidR="000046DF" w:rsidRPr="00903661">
        <w:rPr>
          <w:rFonts w:ascii="Times New Roman" w:hAnsi="Times New Roman"/>
          <w:sz w:val="28"/>
          <w:szCs w:val="28"/>
        </w:rPr>
        <w:t>uzdevumiem</w:t>
      </w:r>
      <w:r w:rsidR="003F08F7" w:rsidRPr="00903661">
        <w:rPr>
          <w:rFonts w:ascii="Times New Roman" w:hAnsi="Times New Roman"/>
          <w:sz w:val="28"/>
          <w:szCs w:val="28"/>
        </w:rPr>
        <w:t xml:space="preserve"> </w:t>
      </w:r>
      <w:r w:rsidR="00796139" w:rsidRPr="00903661">
        <w:rPr>
          <w:rFonts w:ascii="Times New Roman" w:hAnsi="Times New Roman"/>
          <w:sz w:val="28"/>
          <w:szCs w:val="28"/>
        </w:rPr>
        <w:t>aizsardzības jomā</w:t>
      </w:r>
      <w:r w:rsidR="001F3B66" w:rsidRPr="00903661">
        <w:rPr>
          <w:rFonts w:ascii="Times New Roman" w:hAnsi="Times New Roman"/>
          <w:sz w:val="28"/>
          <w:szCs w:val="28"/>
        </w:rPr>
        <w:t>.</w:t>
      </w:r>
      <w:r w:rsidRPr="00903661">
        <w:rPr>
          <w:rFonts w:ascii="Times New Roman" w:hAnsi="Times New Roman"/>
          <w:sz w:val="28"/>
          <w:szCs w:val="28"/>
        </w:rPr>
        <w:t>"</w:t>
      </w:r>
      <w:r w:rsidR="001F3B66" w:rsidRPr="00903661">
        <w:rPr>
          <w:rFonts w:ascii="Times New Roman" w:hAnsi="Times New Roman"/>
          <w:sz w:val="28"/>
          <w:szCs w:val="28"/>
        </w:rPr>
        <w:t>;</w:t>
      </w:r>
      <w:bookmarkEnd w:id="1"/>
    </w:p>
    <w:bookmarkEnd w:id="2"/>
    <w:p w14:paraId="2E121CAB" w14:textId="77777777" w:rsidR="00844736" w:rsidRPr="00903661" w:rsidRDefault="00844736" w:rsidP="00CD65D5">
      <w:pPr>
        <w:spacing w:after="0" w:line="240" w:lineRule="auto"/>
        <w:ind w:firstLine="709"/>
        <w:jc w:val="both"/>
        <w:rPr>
          <w:rFonts w:ascii="Times New Roman" w:hAnsi="Times New Roman"/>
          <w:sz w:val="28"/>
          <w:szCs w:val="28"/>
        </w:rPr>
      </w:pPr>
    </w:p>
    <w:p w14:paraId="5F567C36" w14:textId="0328010A" w:rsidR="00796139" w:rsidRPr="00903661" w:rsidRDefault="00796139"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 xml:space="preserve">papildināt sadaļu pēc termina </w:t>
      </w:r>
      <w:r w:rsidR="003F46A7" w:rsidRPr="00903661">
        <w:rPr>
          <w:rFonts w:ascii="Times New Roman" w:hAnsi="Times New Roman"/>
          <w:sz w:val="28"/>
          <w:szCs w:val="28"/>
        </w:rPr>
        <w:t>"</w:t>
      </w:r>
      <w:r w:rsidR="00B13B3B" w:rsidRPr="00903661">
        <w:rPr>
          <w:rFonts w:ascii="Times New Roman" w:hAnsi="Times New Roman"/>
          <w:sz w:val="28"/>
          <w:szCs w:val="28"/>
        </w:rPr>
        <w:t>Valsts gaisa kuģis</w:t>
      </w:r>
      <w:r w:rsidR="003F46A7" w:rsidRPr="00903661">
        <w:rPr>
          <w:rFonts w:ascii="Times New Roman" w:hAnsi="Times New Roman"/>
          <w:sz w:val="28"/>
          <w:szCs w:val="28"/>
        </w:rPr>
        <w:t>"</w:t>
      </w:r>
      <w:r w:rsidRPr="00903661">
        <w:rPr>
          <w:rFonts w:ascii="Times New Roman" w:hAnsi="Times New Roman"/>
          <w:sz w:val="28"/>
          <w:szCs w:val="28"/>
        </w:rPr>
        <w:t xml:space="preserve"> ar termin</w:t>
      </w:r>
      <w:r w:rsidR="00B13B3B" w:rsidRPr="00903661">
        <w:rPr>
          <w:rFonts w:ascii="Times New Roman" w:hAnsi="Times New Roman"/>
          <w:sz w:val="28"/>
          <w:szCs w:val="28"/>
        </w:rPr>
        <w:t xml:space="preserve">u </w:t>
      </w:r>
      <w:r w:rsidR="003F46A7" w:rsidRPr="00903661">
        <w:rPr>
          <w:rFonts w:ascii="Times New Roman" w:hAnsi="Times New Roman"/>
          <w:sz w:val="28"/>
          <w:szCs w:val="28"/>
        </w:rPr>
        <w:t>"</w:t>
      </w:r>
      <w:r w:rsidR="00B13B3B" w:rsidRPr="00903661">
        <w:rPr>
          <w:rFonts w:ascii="Times New Roman" w:hAnsi="Times New Roman"/>
          <w:sz w:val="28"/>
          <w:szCs w:val="28"/>
        </w:rPr>
        <w:t>Valsts bezpilota gaisa kuģis</w:t>
      </w:r>
      <w:r w:rsidR="003F46A7" w:rsidRPr="00903661">
        <w:rPr>
          <w:rFonts w:ascii="Times New Roman" w:hAnsi="Times New Roman"/>
          <w:sz w:val="28"/>
          <w:szCs w:val="28"/>
        </w:rPr>
        <w:t>"</w:t>
      </w:r>
      <w:r w:rsidR="00B13B3B" w:rsidRPr="00903661">
        <w:rPr>
          <w:rFonts w:ascii="Times New Roman" w:hAnsi="Times New Roman"/>
          <w:sz w:val="28"/>
          <w:szCs w:val="28"/>
        </w:rPr>
        <w:t xml:space="preserve"> šādā redakcijā: </w:t>
      </w:r>
    </w:p>
    <w:p w14:paraId="30BC8120" w14:textId="77777777" w:rsidR="002A7F4F" w:rsidRPr="00903661" w:rsidRDefault="002A7F4F" w:rsidP="00CD65D5">
      <w:pPr>
        <w:spacing w:after="0" w:line="240" w:lineRule="auto"/>
        <w:ind w:firstLine="709"/>
        <w:jc w:val="both"/>
        <w:rPr>
          <w:rFonts w:ascii="Times New Roman" w:hAnsi="Times New Roman"/>
          <w:sz w:val="28"/>
          <w:szCs w:val="28"/>
        </w:rPr>
      </w:pPr>
    </w:p>
    <w:p w14:paraId="13E807B9" w14:textId="1C8C025F" w:rsidR="00533937" w:rsidRPr="00903661" w:rsidRDefault="003F46A7" w:rsidP="00CD65D5">
      <w:pPr>
        <w:spacing w:after="0" w:line="240" w:lineRule="auto"/>
        <w:ind w:firstLine="709"/>
        <w:jc w:val="both"/>
        <w:rPr>
          <w:rFonts w:ascii="Times New Roman" w:hAnsi="Times New Roman"/>
          <w:sz w:val="28"/>
          <w:szCs w:val="28"/>
        </w:rPr>
      </w:pPr>
      <w:r w:rsidRPr="00903661">
        <w:rPr>
          <w:rFonts w:ascii="Times New Roman" w:hAnsi="Times New Roman"/>
          <w:bCs/>
          <w:sz w:val="28"/>
          <w:szCs w:val="28"/>
        </w:rPr>
        <w:t>"</w:t>
      </w:r>
      <w:r w:rsidR="00533937" w:rsidRPr="00903661">
        <w:rPr>
          <w:rFonts w:ascii="Times New Roman" w:hAnsi="Times New Roman"/>
          <w:b/>
          <w:bCs/>
          <w:sz w:val="28"/>
          <w:szCs w:val="28"/>
        </w:rPr>
        <w:t>Valsts bezpilota gaisa kuģis</w:t>
      </w:r>
      <w:r w:rsidR="00533937" w:rsidRPr="00903661">
        <w:rPr>
          <w:rFonts w:ascii="Times New Roman" w:hAnsi="Times New Roman"/>
          <w:sz w:val="28"/>
          <w:szCs w:val="28"/>
        </w:rPr>
        <w:t xml:space="preserve"> – bezpilota gaisa kuģis</w:t>
      </w:r>
      <w:r w:rsidR="002229AD" w:rsidRPr="00903661">
        <w:rPr>
          <w:rFonts w:ascii="Times New Roman" w:hAnsi="Times New Roman"/>
          <w:sz w:val="28"/>
          <w:szCs w:val="28"/>
        </w:rPr>
        <w:t xml:space="preserve"> (izņemot militār</w:t>
      </w:r>
      <w:r w:rsidR="002A7F4F" w:rsidRPr="00903661">
        <w:rPr>
          <w:rFonts w:ascii="Times New Roman" w:hAnsi="Times New Roman"/>
          <w:sz w:val="28"/>
          <w:szCs w:val="28"/>
        </w:rPr>
        <w:t>o</w:t>
      </w:r>
      <w:r w:rsidR="00CF4C8F" w:rsidRPr="00903661">
        <w:rPr>
          <w:rFonts w:ascii="Times New Roman" w:hAnsi="Times New Roman"/>
          <w:sz w:val="28"/>
          <w:szCs w:val="28"/>
        </w:rPr>
        <w:t xml:space="preserve"> bezpilota</w:t>
      </w:r>
      <w:r w:rsidR="002229AD" w:rsidRPr="00903661">
        <w:rPr>
          <w:rFonts w:ascii="Times New Roman" w:hAnsi="Times New Roman"/>
          <w:sz w:val="28"/>
          <w:szCs w:val="28"/>
        </w:rPr>
        <w:t xml:space="preserve"> gaisa kuģi)</w:t>
      </w:r>
      <w:r w:rsidR="00533937" w:rsidRPr="00903661">
        <w:rPr>
          <w:rFonts w:ascii="Times New Roman" w:hAnsi="Times New Roman"/>
          <w:sz w:val="28"/>
          <w:szCs w:val="28"/>
        </w:rPr>
        <w:t xml:space="preserve">, kuru </w:t>
      </w:r>
      <w:r w:rsidR="000C638E" w:rsidRPr="00903661">
        <w:rPr>
          <w:rFonts w:ascii="Times New Roman" w:hAnsi="Times New Roman"/>
          <w:sz w:val="28"/>
          <w:szCs w:val="28"/>
        </w:rPr>
        <w:t xml:space="preserve">attiecīgā lidojuma laikā </w:t>
      </w:r>
      <w:r w:rsidR="00533937" w:rsidRPr="00903661">
        <w:rPr>
          <w:rFonts w:ascii="Times New Roman" w:hAnsi="Times New Roman"/>
          <w:sz w:val="28"/>
          <w:szCs w:val="28"/>
        </w:rPr>
        <w:t xml:space="preserve">valsts institūcija </w:t>
      </w:r>
      <w:r w:rsidR="000C638E" w:rsidRPr="00903661">
        <w:rPr>
          <w:rFonts w:ascii="Times New Roman" w:hAnsi="Times New Roman"/>
          <w:sz w:val="28"/>
          <w:szCs w:val="28"/>
        </w:rPr>
        <w:t xml:space="preserve">izmanto </w:t>
      </w:r>
      <w:r w:rsidR="00533937" w:rsidRPr="00903661">
        <w:rPr>
          <w:rFonts w:ascii="Times New Roman" w:hAnsi="Times New Roman"/>
          <w:sz w:val="28"/>
          <w:szCs w:val="28"/>
        </w:rPr>
        <w:t xml:space="preserve">ārkārtas un neatliekamu uzdevumu </w:t>
      </w:r>
      <w:r w:rsidR="00C66BC3" w:rsidRPr="00903661">
        <w:rPr>
          <w:rFonts w:ascii="Times New Roman" w:hAnsi="Times New Roman"/>
          <w:sz w:val="28"/>
          <w:szCs w:val="28"/>
        </w:rPr>
        <w:t xml:space="preserve">izpildei atbilstoši normatīvajos aktos noteiktajām funkcijām un uzdevumiem </w:t>
      </w:r>
      <w:r w:rsidR="00533937" w:rsidRPr="00903661">
        <w:rPr>
          <w:rFonts w:ascii="Times New Roman" w:hAnsi="Times New Roman"/>
          <w:sz w:val="28"/>
          <w:szCs w:val="28"/>
        </w:rPr>
        <w:t xml:space="preserve">muitas, policijas, valsts drošības, meklēšanas un glābšanas, ugunsdzēsības, civilās aizsardzības, apcietinājuma kā </w:t>
      </w:r>
      <w:r w:rsidR="00533937" w:rsidRPr="00903661">
        <w:rPr>
          <w:rFonts w:ascii="Times New Roman" w:hAnsi="Times New Roman"/>
          <w:spacing w:val="-2"/>
          <w:sz w:val="28"/>
          <w:szCs w:val="28"/>
        </w:rPr>
        <w:t xml:space="preserve">drošības līdzekļa un brīvības atņemšanas kā kriminālsoda izpildes nodrošināšanas, </w:t>
      </w:r>
      <w:r w:rsidR="000C638E" w:rsidRPr="00903661">
        <w:rPr>
          <w:rFonts w:ascii="Times New Roman" w:hAnsi="Times New Roman"/>
          <w:spacing w:val="-2"/>
          <w:sz w:val="28"/>
          <w:szCs w:val="28"/>
        </w:rPr>
        <w:t xml:space="preserve">sabiedriskās kārtības pārkāpumu atklāšanas, noziedzīgu nodarījumu </w:t>
      </w:r>
      <w:r w:rsidR="000C638E" w:rsidRPr="00903661">
        <w:rPr>
          <w:rFonts w:ascii="Times New Roman" w:hAnsi="Times New Roman"/>
          <w:sz w:val="28"/>
          <w:szCs w:val="28"/>
        </w:rPr>
        <w:t xml:space="preserve">atklāšanas, izmeklēšanas un novēršanas, </w:t>
      </w:r>
      <w:r w:rsidR="00533937" w:rsidRPr="00903661">
        <w:rPr>
          <w:rFonts w:ascii="Times New Roman" w:hAnsi="Times New Roman"/>
          <w:sz w:val="28"/>
          <w:szCs w:val="28"/>
        </w:rPr>
        <w:t>robežkontroles un krasta apsardzes jomā</w:t>
      </w:r>
      <w:r w:rsidR="0020124A" w:rsidRPr="00903661">
        <w:rPr>
          <w:rFonts w:ascii="Times New Roman" w:hAnsi="Times New Roman"/>
          <w:sz w:val="28"/>
          <w:szCs w:val="28"/>
        </w:rPr>
        <w:t>.</w:t>
      </w:r>
      <w:r w:rsidRPr="00903661">
        <w:rPr>
          <w:rFonts w:ascii="Times New Roman" w:hAnsi="Times New Roman"/>
          <w:sz w:val="28"/>
          <w:szCs w:val="28"/>
        </w:rPr>
        <w:t>"</w:t>
      </w:r>
    </w:p>
    <w:p w14:paraId="477D1175" w14:textId="77777777" w:rsidR="00EF018D" w:rsidRPr="00903661" w:rsidRDefault="00EF018D" w:rsidP="00CD65D5">
      <w:pPr>
        <w:spacing w:after="0" w:line="240" w:lineRule="auto"/>
        <w:ind w:firstLine="709"/>
        <w:jc w:val="both"/>
        <w:rPr>
          <w:rFonts w:ascii="Times New Roman" w:hAnsi="Times New Roman"/>
          <w:sz w:val="28"/>
          <w:szCs w:val="28"/>
        </w:rPr>
      </w:pPr>
    </w:p>
    <w:p w14:paraId="241399C3" w14:textId="20D4D6AF" w:rsidR="00F93899" w:rsidRPr="00903661" w:rsidRDefault="004128BC" w:rsidP="004128BC">
      <w:pPr>
        <w:spacing w:after="0" w:line="240" w:lineRule="auto"/>
        <w:ind w:left="709"/>
        <w:jc w:val="both"/>
        <w:rPr>
          <w:rFonts w:ascii="Times New Roman" w:hAnsi="Times New Roman"/>
          <w:sz w:val="28"/>
          <w:szCs w:val="28"/>
        </w:rPr>
      </w:pPr>
      <w:bookmarkStart w:id="4" w:name="_Hlk34832313"/>
      <w:r w:rsidRPr="00903661">
        <w:rPr>
          <w:rFonts w:ascii="Times New Roman" w:hAnsi="Times New Roman"/>
          <w:sz w:val="28"/>
          <w:szCs w:val="28"/>
        </w:rPr>
        <w:t>2.  </w:t>
      </w:r>
      <w:r w:rsidR="00F93899" w:rsidRPr="00903661">
        <w:rPr>
          <w:rFonts w:ascii="Times New Roman" w:hAnsi="Times New Roman"/>
          <w:sz w:val="28"/>
          <w:szCs w:val="28"/>
        </w:rPr>
        <w:t>3</w:t>
      </w:r>
      <w:r w:rsidR="00C26C2C" w:rsidRPr="00903661">
        <w:rPr>
          <w:rFonts w:ascii="Times New Roman" w:hAnsi="Times New Roman"/>
          <w:sz w:val="28"/>
          <w:szCs w:val="28"/>
        </w:rPr>
        <w:t>. </w:t>
      </w:r>
      <w:r w:rsidR="003F46A7" w:rsidRPr="00903661">
        <w:rPr>
          <w:rFonts w:ascii="Times New Roman" w:hAnsi="Times New Roman"/>
          <w:sz w:val="28"/>
          <w:szCs w:val="28"/>
        </w:rPr>
        <w:t>p</w:t>
      </w:r>
      <w:r w:rsidR="00F93899" w:rsidRPr="00903661">
        <w:rPr>
          <w:rFonts w:ascii="Times New Roman" w:hAnsi="Times New Roman"/>
          <w:sz w:val="28"/>
          <w:szCs w:val="28"/>
        </w:rPr>
        <w:t>antā:</w:t>
      </w:r>
    </w:p>
    <w:p w14:paraId="1EFE82AB" w14:textId="1704145A" w:rsidR="00721940" w:rsidRPr="00903661" w:rsidRDefault="001F3B66"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p</w:t>
      </w:r>
      <w:r w:rsidR="00EF018D" w:rsidRPr="00903661">
        <w:rPr>
          <w:rFonts w:ascii="Times New Roman" w:hAnsi="Times New Roman"/>
          <w:sz w:val="28"/>
          <w:szCs w:val="28"/>
        </w:rPr>
        <w:t xml:space="preserve">apildināt </w:t>
      </w:r>
      <w:r w:rsidR="00721940" w:rsidRPr="00903661">
        <w:rPr>
          <w:rFonts w:ascii="Times New Roman" w:hAnsi="Times New Roman"/>
          <w:sz w:val="28"/>
          <w:szCs w:val="28"/>
        </w:rPr>
        <w:t>pirmo daļu ar 4</w:t>
      </w:r>
      <w:r w:rsidR="00C26C2C" w:rsidRPr="00903661">
        <w:rPr>
          <w:rFonts w:ascii="Times New Roman" w:hAnsi="Times New Roman"/>
          <w:sz w:val="28"/>
          <w:szCs w:val="28"/>
        </w:rPr>
        <w:t>. </w:t>
      </w:r>
      <w:r w:rsidR="003F46A7" w:rsidRPr="00903661">
        <w:rPr>
          <w:rFonts w:ascii="Times New Roman" w:hAnsi="Times New Roman"/>
          <w:sz w:val="28"/>
          <w:szCs w:val="28"/>
        </w:rPr>
        <w:t>p</w:t>
      </w:r>
      <w:r w:rsidR="00721940" w:rsidRPr="00903661">
        <w:rPr>
          <w:rFonts w:ascii="Times New Roman" w:hAnsi="Times New Roman"/>
          <w:sz w:val="28"/>
          <w:szCs w:val="28"/>
        </w:rPr>
        <w:t>unktu šādā redakcijā:</w:t>
      </w:r>
      <w:bookmarkEnd w:id="4"/>
    </w:p>
    <w:p w14:paraId="1EC58CCA" w14:textId="77777777" w:rsidR="00C77654" w:rsidRPr="00903661" w:rsidRDefault="00C77654" w:rsidP="00CD65D5">
      <w:pPr>
        <w:spacing w:after="0" w:line="240" w:lineRule="auto"/>
        <w:ind w:firstLine="709"/>
        <w:jc w:val="both"/>
        <w:rPr>
          <w:rFonts w:ascii="Times New Roman" w:hAnsi="Times New Roman"/>
          <w:sz w:val="28"/>
          <w:szCs w:val="28"/>
        </w:rPr>
      </w:pPr>
    </w:p>
    <w:p w14:paraId="24E78FC6" w14:textId="013066F7" w:rsidR="00721940" w:rsidRPr="00903661" w:rsidRDefault="003F46A7"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w:t>
      </w:r>
      <w:r w:rsidR="00721940" w:rsidRPr="00903661">
        <w:rPr>
          <w:rFonts w:ascii="Times New Roman" w:hAnsi="Times New Roman"/>
          <w:sz w:val="28"/>
          <w:szCs w:val="28"/>
        </w:rPr>
        <w:t>4) bezpilota gaisa kuģu jomu Latvijas Republi</w:t>
      </w:r>
      <w:r w:rsidR="006F0500" w:rsidRPr="00903661">
        <w:rPr>
          <w:rFonts w:ascii="Times New Roman" w:hAnsi="Times New Roman"/>
          <w:sz w:val="28"/>
          <w:szCs w:val="28"/>
        </w:rPr>
        <w:t>kas teritorijā atbilstoši</w:t>
      </w:r>
      <w:r w:rsidR="001B0D55" w:rsidRPr="00903661">
        <w:rPr>
          <w:rFonts w:ascii="Times New Roman" w:hAnsi="Times New Roman"/>
          <w:sz w:val="28"/>
          <w:szCs w:val="28"/>
        </w:rPr>
        <w:t xml:space="preserve"> š</w:t>
      </w:r>
      <w:r w:rsidR="00C77654" w:rsidRPr="00903661">
        <w:rPr>
          <w:rFonts w:ascii="Times New Roman" w:hAnsi="Times New Roman"/>
          <w:sz w:val="28"/>
          <w:szCs w:val="28"/>
        </w:rPr>
        <w:t>im</w:t>
      </w:r>
      <w:r w:rsidR="006F0500" w:rsidRPr="00903661">
        <w:rPr>
          <w:rFonts w:ascii="Times New Roman" w:hAnsi="Times New Roman"/>
          <w:sz w:val="28"/>
          <w:szCs w:val="28"/>
        </w:rPr>
        <w:t xml:space="preserve"> likum</w:t>
      </w:r>
      <w:r w:rsidR="00C77654" w:rsidRPr="00903661">
        <w:rPr>
          <w:rFonts w:ascii="Times New Roman" w:hAnsi="Times New Roman"/>
          <w:sz w:val="28"/>
          <w:szCs w:val="28"/>
        </w:rPr>
        <w:t>am</w:t>
      </w:r>
      <w:r w:rsidR="00721940" w:rsidRPr="00903661">
        <w:rPr>
          <w:rFonts w:ascii="Times New Roman" w:hAnsi="Times New Roman"/>
          <w:sz w:val="28"/>
          <w:szCs w:val="28"/>
        </w:rPr>
        <w:t xml:space="preserve"> </w:t>
      </w:r>
      <w:r w:rsidR="001B0D55" w:rsidRPr="00903661">
        <w:rPr>
          <w:rFonts w:ascii="Times New Roman" w:hAnsi="Times New Roman"/>
          <w:sz w:val="28"/>
          <w:szCs w:val="28"/>
        </w:rPr>
        <w:t xml:space="preserve">un </w:t>
      </w:r>
      <w:r w:rsidR="00CF1A77" w:rsidRPr="00903661">
        <w:rPr>
          <w:rFonts w:ascii="Times New Roman" w:eastAsia="Times New Roman" w:hAnsi="Times New Roman"/>
          <w:sz w:val="28"/>
          <w:szCs w:val="28"/>
          <w:lang w:eastAsia="lv-LV"/>
        </w:rPr>
        <w:t>Eiropas Parlamenta un Padomes 2018</w:t>
      </w:r>
      <w:r w:rsidR="00C26C2C" w:rsidRPr="00903661">
        <w:rPr>
          <w:rFonts w:ascii="Times New Roman" w:eastAsia="Times New Roman" w:hAnsi="Times New Roman"/>
          <w:sz w:val="28"/>
          <w:szCs w:val="28"/>
          <w:lang w:eastAsia="lv-LV"/>
        </w:rPr>
        <w:t>. </w:t>
      </w:r>
      <w:r w:rsidR="00CF1A77" w:rsidRPr="00903661">
        <w:rPr>
          <w:rFonts w:ascii="Times New Roman" w:eastAsia="Times New Roman" w:hAnsi="Times New Roman"/>
          <w:sz w:val="28"/>
          <w:szCs w:val="28"/>
          <w:lang w:eastAsia="lv-LV"/>
        </w:rPr>
        <w:t>gada 4</w:t>
      </w:r>
      <w:r w:rsidR="00C26C2C" w:rsidRPr="00903661">
        <w:rPr>
          <w:rFonts w:ascii="Times New Roman" w:eastAsia="Times New Roman" w:hAnsi="Times New Roman"/>
          <w:sz w:val="28"/>
          <w:szCs w:val="28"/>
          <w:lang w:eastAsia="lv-LV"/>
        </w:rPr>
        <w:t>. </w:t>
      </w:r>
      <w:r w:rsidR="00CF1A77" w:rsidRPr="00903661">
        <w:rPr>
          <w:rFonts w:ascii="Times New Roman" w:eastAsia="Times New Roman" w:hAnsi="Times New Roman"/>
          <w:sz w:val="28"/>
          <w:szCs w:val="28"/>
          <w:lang w:eastAsia="lv-LV"/>
        </w:rPr>
        <w:t>jūlija regul</w:t>
      </w:r>
      <w:r w:rsidR="00C77654" w:rsidRPr="00903661">
        <w:rPr>
          <w:rFonts w:ascii="Times New Roman" w:eastAsia="Times New Roman" w:hAnsi="Times New Roman"/>
          <w:sz w:val="28"/>
          <w:szCs w:val="28"/>
          <w:lang w:eastAsia="lv-LV"/>
        </w:rPr>
        <w:t>ai</w:t>
      </w:r>
      <w:r w:rsidR="00CF1A77" w:rsidRPr="00903661">
        <w:rPr>
          <w:rFonts w:ascii="Times New Roman" w:eastAsia="Times New Roman" w:hAnsi="Times New Roman"/>
          <w:sz w:val="28"/>
          <w:szCs w:val="28"/>
          <w:lang w:eastAsia="lv-LV"/>
        </w:rPr>
        <w:t xml:space="preserve"> (ES) Nr</w:t>
      </w:r>
      <w:r w:rsidR="00C26C2C" w:rsidRPr="00903661">
        <w:rPr>
          <w:rFonts w:ascii="Times New Roman" w:eastAsia="Times New Roman" w:hAnsi="Times New Roman"/>
          <w:sz w:val="28"/>
          <w:szCs w:val="28"/>
          <w:lang w:eastAsia="lv-LV"/>
        </w:rPr>
        <w:t>. </w:t>
      </w:r>
      <w:r w:rsidR="00CF1A77" w:rsidRPr="00903661">
        <w:rPr>
          <w:rFonts w:ascii="Times New Roman" w:eastAsia="Times New Roman" w:hAnsi="Times New Roman"/>
          <w:sz w:val="28"/>
          <w:szCs w:val="28"/>
          <w:lang w:eastAsia="lv-LV"/>
        </w:rPr>
        <w:t xml:space="preserve">2018/1139 par kopīgiem noteikumiem civilās aviācijas jomā un ar ko izveido Eiropas Savienības Aviācijas drošības aģentūru, un ar ko groza Eiropas Parlamenta un Padomes </w:t>
      </w:r>
      <w:r w:rsidR="003E5A9B">
        <w:rPr>
          <w:rFonts w:ascii="Times New Roman" w:eastAsia="Times New Roman" w:hAnsi="Times New Roman"/>
          <w:sz w:val="28"/>
          <w:szCs w:val="28"/>
          <w:lang w:eastAsia="lv-LV"/>
        </w:rPr>
        <w:t>r</w:t>
      </w:r>
      <w:r w:rsidR="00CF1A77" w:rsidRPr="00903661">
        <w:rPr>
          <w:rFonts w:ascii="Times New Roman" w:eastAsia="Times New Roman" w:hAnsi="Times New Roman"/>
          <w:sz w:val="28"/>
          <w:szCs w:val="28"/>
          <w:lang w:eastAsia="lv-LV"/>
        </w:rPr>
        <w:t xml:space="preserve">egulas </w:t>
      </w:r>
      <w:proofErr w:type="gramStart"/>
      <w:r w:rsidR="00CF1A77" w:rsidRPr="00903661">
        <w:rPr>
          <w:rFonts w:ascii="Times New Roman" w:eastAsia="Times New Roman" w:hAnsi="Times New Roman"/>
          <w:sz w:val="28"/>
          <w:szCs w:val="28"/>
          <w:lang w:eastAsia="lv-LV"/>
        </w:rPr>
        <w:t>(</w:t>
      </w:r>
      <w:proofErr w:type="gramEnd"/>
      <w:r w:rsidR="00CF1A77" w:rsidRPr="00903661">
        <w:rPr>
          <w:rFonts w:ascii="Times New Roman" w:eastAsia="Times New Roman" w:hAnsi="Times New Roman"/>
          <w:sz w:val="28"/>
          <w:szCs w:val="28"/>
          <w:lang w:eastAsia="lv-LV"/>
        </w:rPr>
        <w:t>EK) Nr</w:t>
      </w:r>
      <w:r w:rsidR="00C26C2C" w:rsidRPr="00903661">
        <w:rPr>
          <w:rFonts w:ascii="Times New Roman" w:eastAsia="Times New Roman" w:hAnsi="Times New Roman"/>
          <w:sz w:val="28"/>
          <w:szCs w:val="28"/>
          <w:lang w:eastAsia="lv-LV"/>
        </w:rPr>
        <w:t>. </w:t>
      </w:r>
      <w:r w:rsidR="00CF1A77" w:rsidRPr="00903661">
        <w:rPr>
          <w:rFonts w:ascii="Times New Roman" w:eastAsia="Times New Roman" w:hAnsi="Times New Roman"/>
          <w:sz w:val="28"/>
          <w:szCs w:val="28"/>
          <w:lang w:eastAsia="lv-LV"/>
        </w:rPr>
        <w:t>2111/2005, (EK) Nr</w:t>
      </w:r>
      <w:r w:rsidR="00C26C2C" w:rsidRPr="00903661">
        <w:rPr>
          <w:rFonts w:ascii="Times New Roman" w:eastAsia="Times New Roman" w:hAnsi="Times New Roman"/>
          <w:sz w:val="28"/>
          <w:szCs w:val="28"/>
          <w:lang w:eastAsia="lv-LV"/>
        </w:rPr>
        <w:t>. </w:t>
      </w:r>
      <w:r w:rsidR="00CF1A77" w:rsidRPr="00903661">
        <w:rPr>
          <w:rFonts w:ascii="Times New Roman" w:eastAsia="Times New Roman" w:hAnsi="Times New Roman"/>
          <w:sz w:val="28"/>
          <w:szCs w:val="28"/>
          <w:lang w:eastAsia="lv-LV"/>
        </w:rPr>
        <w:t xml:space="preserve">1008/2008, (ES) </w:t>
      </w:r>
      <w:r w:rsidR="00CF1A77" w:rsidRPr="00903661">
        <w:rPr>
          <w:rFonts w:ascii="Times New Roman" w:eastAsia="Times New Roman" w:hAnsi="Times New Roman"/>
          <w:spacing w:val="-2"/>
          <w:sz w:val="28"/>
          <w:szCs w:val="28"/>
          <w:lang w:eastAsia="lv-LV"/>
        </w:rPr>
        <w:t>Nr</w:t>
      </w:r>
      <w:r w:rsidR="00C26C2C" w:rsidRPr="00903661">
        <w:rPr>
          <w:rFonts w:ascii="Times New Roman" w:eastAsia="Times New Roman" w:hAnsi="Times New Roman"/>
          <w:spacing w:val="-2"/>
          <w:sz w:val="28"/>
          <w:szCs w:val="28"/>
          <w:lang w:eastAsia="lv-LV"/>
        </w:rPr>
        <w:t>. </w:t>
      </w:r>
      <w:r w:rsidR="00CF1A77" w:rsidRPr="00903661">
        <w:rPr>
          <w:rFonts w:ascii="Times New Roman" w:eastAsia="Times New Roman" w:hAnsi="Times New Roman"/>
          <w:spacing w:val="-2"/>
          <w:sz w:val="28"/>
          <w:szCs w:val="28"/>
          <w:lang w:eastAsia="lv-LV"/>
        </w:rPr>
        <w:t>996/2010, (ES) Nr</w:t>
      </w:r>
      <w:r w:rsidR="00C26C2C" w:rsidRPr="00903661">
        <w:rPr>
          <w:rFonts w:ascii="Times New Roman" w:eastAsia="Times New Roman" w:hAnsi="Times New Roman"/>
          <w:spacing w:val="-2"/>
          <w:sz w:val="28"/>
          <w:szCs w:val="28"/>
          <w:lang w:eastAsia="lv-LV"/>
        </w:rPr>
        <w:t>. </w:t>
      </w:r>
      <w:r w:rsidR="00CF1A77" w:rsidRPr="00903661">
        <w:rPr>
          <w:rFonts w:ascii="Times New Roman" w:eastAsia="Times New Roman" w:hAnsi="Times New Roman"/>
          <w:spacing w:val="-2"/>
          <w:sz w:val="28"/>
          <w:szCs w:val="28"/>
          <w:lang w:eastAsia="lv-LV"/>
        </w:rPr>
        <w:t xml:space="preserve">376/2014 un </w:t>
      </w:r>
      <w:r w:rsidR="003E5A9B">
        <w:rPr>
          <w:rFonts w:ascii="Times New Roman" w:eastAsia="Times New Roman" w:hAnsi="Times New Roman"/>
          <w:spacing w:val="-2"/>
          <w:sz w:val="28"/>
          <w:szCs w:val="28"/>
          <w:lang w:eastAsia="lv-LV"/>
        </w:rPr>
        <w:t>d</w:t>
      </w:r>
      <w:r w:rsidR="00CF1A77" w:rsidRPr="00903661">
        <w:rPr>
          <w:rFonts w:ascii="Times New Roman" w:eastAsia="Times New Roman" w:hAnsi="Times New Roman"/>
          <w:spacing w:val="-2"/>
          <w:sz w:val="28"/>
          <w:szCs w:val="28"/>
          <w:lang w:eastAsia="lv-LV"/>
        </w:rPr>
        <w:t xml:space="preserve">irektīvas 2014/30/ES un 2014/53/ES un atceļ Eiropas Parlamenta un Padomes </w:t>
      </w:r>
      <w:r w:rsidR="003E5A9B">
        <w:rPr>
          <w:rFonts w:ascii="Times New Roman" w:eastAsia="Times New Roman" w:hAnsi="Times New Roman"/>
          <w:spacing w:val="-2"/>
          <w:sz w:val="28"/>
          <w:szCs w:val="28"/>
          <w:lang w:eastAsia="lv-LV"/>
        </w:rPr>
        <w:t>r</w:t>
      </w:r>
      <w:r w:rsidR="00CF1A77" w:rsidRPr="00903661">
        <w:rPr>
          <w:rFonts w:ascii="Times New Roman" w:eastAsia="Times New Roman" w:hAnsi="Times New Roman"/>
          <w:spacing w:val="-2"/>
          <w:sz w:val="28"/>
          <w:szCs w:val="28"/>
          <w:lang w:eastAsia="lv-LV"/>
        </w:rPr>
        <w:t>egulas (EK) Nr</w:t>
      </w:r>
      <w:r w:rsidR="00C26C2C" w:rsidRPr="00903661">
        <w:rPr>
          <w:rFonts w:ascii="Times New Roman" w:eastAsia="Times New Roman" w:hAnsi="Times New Roman"/>
          <w:spacing w:val="-2"/>
          <w:sz w:val="28"/>
          <w:szCs w:val="28"/>
          <w:lang w:eastAsia="lv-LV"/>
        </w:rPr>
        <w:t>. </w:t>
      </w:r>
      <w:r w:rsidR="00CF1A77" w:rsidRPr="00903661">
        <w:rPr>
          <w:rFonts w:ascii="Times New Roman" w:eastAsia="Times New Roman" w:hAnsi="Times New Roman"/>
          <w:spacing w:val="-2"/>
          <w:sz w:val="28"/>
          <w:szCs w:val="28"/>
          <w:lang w:eastAsia="lv-LV"/>
        </w:rPr>
        <w:t>552/2004 un (EK) Nr</w:t>
      </w:r>
      <w:r w:rsidR="00C26C2C" w:rsidRPr="00903661">
        <w:rPr>
          <w:rFonts w:ascii="Times New Roman" w:eastAsia="Times New Roman" w:hAnsi="Times New Roman"/>
          <w:spacing w:val="-2"/>
          <w:sz w:val="28"/>
          <w:szCs w:val="28"/>
          <w:lang w:eastAsia="lv-LV"/>
        </w:rPr>
        <w:t>. </w:t>
      </w:r>
      <w:r w:rsidR="00CF1A77" w:rsidRPr="00903661">
        <w:rPr>
          <w:rFonts w:ascii="Times New Roman" w:eastAsia="Times New Roman" w:hAnsi="Times New Roman"/>
          <w:spacing w:val="-2"/>
          <w:sz w:val="28"/>
          <w:szCs w:val="28"/>
          <w:lang w:eastAsia="lv-LV"/>
        </w:rPr>
        <w:t xml:space="preserve">216/2008 un Padomes </w:t>
      </w:r>
      <w:r w:rsidR="003E5A9B">
        <w:rPr>
          <w:rFonts w:ascii="Times New Roman" w:eastAsia="Times New Roman" w:hAnsi="Times New Roman"/>
          <w:spacing w:val="-2"/>
          <w:sz w:val="28"/>
          <w:szCs w:val="28"/>
          <w:lang w:eastAsia="lv-LV"/>
        </w:rPr>
        <w:t>r</w:t>
      </w:r>
      <w:r w:rsidR="00CF1A77" w:rsidRPr="00903661">
        <w:rPr>
          <w:rFonts w:ascii="Times New Roman" w:eastAsia="Times New Roman" w:hAnsi="Times New Roman"/>
          <w:spacing w:val="-2"/>
          <w:sz w:val="28"/>
          <w:szCs w:val="28"/>
          <w:lang w:eastAsia="lv-LV"/>
        </w:rPr>
        <w:t>egulu (EEK) Nr</w:t>
      </w:r>
      <w:r w:rsidR="00C26C2C" w:rsidRPr="00903661">
        <w:rPr>
          <w:rFonts w:ascii="Times New Roman" w:eastAsia="Times New Roman" w:hAnsi="Times New Roman"/>
          <w:spacing w:val="-2"/>
          <w:sz w:val="28"/>
          <w:szCs w:val="28"/>
          <w:lang w:eastAsia="lv-LV"/>
        </w:rPr>
        <w:t>. </w:t>
      </w:r>
      <w:r w:rsidR="00CF1A77" w:rsidRPr="00903661">
        <w:rPr>
          <w:rFonts w:ascii="Times New Roman" w:eastAsia="Times New Roman" w:hAnsi="Times New Roman"/>
          <w:spacing w:val="-2"/>
          <w:sz w:val="28"/>
          <w:szCs w:val="28"/>
          <w:lang w:eastAsia="lv-LV"/>
        </w:rPr>
        <w:t>3922/91 (turpmāk</w:t>
      </w:r>
      <w:r w:rsidR="004128BC" w:rsidRPr="00903661">
        <w:rPr>
          <w:rFonts w:ascii="Times New Roman" w:eastAsia="Times New Roman" w:hAnsi="Times New Roman"/>
          <w:spacing w:val="-2"/>
          <w:sz w:val="28"/>
          <w:szCs w:val="28"/>
          <w:lang w:eastAsia="lv-LV"/>
        </w:rPr>
        <w:t> </w:t>
      </w:r>
      <w:r w:rsidR="00C77654" w:rsidRPr="00903661">
        <w:rPr>
          <w:rFonts w:ascii="Times New Roman" w:eastAsia="Times New Roman" w:hAnsi="Times New Roman"/>
          <w:spacing w:val="-2"/>
          <w:sz w:val="28"/>
          <w:szCs w:val="28"/>
          <w:lang w:eastAsia="lv-LV"/>
        </w:rPr>
        <w:t>–</w:t>
      </w:r>
      <w:r w:rsidR="00CF1A77" w:rsidRPr="00903661">
        <w:rPr>
          <w:rFonts w:ascii="Times New Roman" w:eastAsia="Times New Roman" w:hAnsi="Times New Roman"/>
          <w:spacing w:val="-2"/>
          <w:sz w:val="28"/>
          <w:szCs w:val="28"/>
          <w:lang w:eastAsia="lv-LV"/>
        </w:rPr>
        <w:t xml:space="preserve"> regula Nr</w:t>
      </w:r>
      <w:r w:rsidR="00C26C2C" w:rsidRPr="00903661">
        <w:rPr>
          <w:rFonts w:ascii="Times New Roman" w:eastAsia="Times New Roman" w:hAnsi="Times New Roman"/>
          <w:spacing w:val="-2"/>
          <w:sz w:val="28"/>
          <w:szCs w:val="28"/>
          <w:lang w:eastAsia="lv-LV"/>
        </w:rPr>
        <w:t>. </w:t>
      </w:r>
      <w:r w:rsidR="00CF1A77" w:rsidRPr="00903661">
        <w:rPr>
          <w:rFonts w:ascii="Times New Roman" w:eastAsia="Times New Roman" w:hAnsi="Times New Roman"/>
          <w:spacing w:val="-2"/>
          <w:sz w:val="28"/>
          <w:szCs w:val="28"/>
          <w:lang w:eastAsia="lv-LV"/>
        </w:rPr>
        <w:t>2018/1139)</w:t>
      </w:r>
      <w:r w:rsidR="00721940" w:rsidRPr="00903661">
        <w:rPr>
          <w:rFonts w:ascii="Times New Roman" w:hAnsi="Times New Roman"/>
          <w:spacing w:val="-2"/>
          <w:sz w:val="28"/>
          <w:szCs w:val="28"/>
        </w:rPr>
        <w:t>.</w:t>
      </w:r>
      <w:r w:rsidRPr="00903661">
        <w:rPr>
          <w:rFonts w:ascii="Times New Roman" w:hAnsi="Times New Roman"/>
          <w:spacing w:val="-2"/>
          <w:sz w:val="28"/>
          <w:szCs w:val="28"/>
        </w:rPr>
        <w:t>"</w:t>
      </w:r>
      <w:r w:rsidR="00215825" w:rsidRPr="00903661">
        <w:rPr>
          <w:rFonts w:ascii="Times New Roman" w:hAnsi="Times New Roman"/>
          <w:spacing w:val="-2"/>
          <w:sz w:val="28"/>
          <w:szCs w:val="28"/>
        </w:rPr>
        <w:t>;</w:t>
      </w:r>
    </w:p>
    <w:p w14:paraId="62835480" w14:textId="77777777" w:rsidR="00922C4D" w:rsidRPr="00903661" w:rsidRDefault="00922C4D" w:rsidP="00CD65D5">
      <w:pPr>
        <w:spacing w:after="0" w:line="240" w:lineRule="auto"/>
        <w:ind w:firstLine="709"/>
        <w:jc w:val="both"/>
        <w:rPr>
          <w:rFonts w:ascii="Times New Roman" w:hAnsi="Times New Roman"/>
          <w:sz w:val="28"/>
          <w:szCs w:val="28"/>
        </w:rPr>
      </w:pPr>
    </w:p>
    <w:p w14:paraId="16E9400F" w14:textId="77777777" w:rsidR="00744214" w:rsidRPr="00903661" w:rsidRDefault="00744214">
      <w:pPr>
        <w:spacing w:after="120" w:line="240" w:lineRule="auto"/>
        <w:rPr>
          <w:rFonts w:ascii="Times New Roman" w:hAnsi="Times New Roman"/>
          <w:sz w:val="28"/>
          <w:szCs w:val="28"/>
        </w:rPr>
      </w:pPr>
      <w:r w:rsidRPr="00903661">
        <w:rPr>
          <w:rFonts w:ascii="Times New Roman" w:hAnsi="Times New Roman"/>
          <w:sz w:val="28"/>
          <w:szCs w:val="28"/>
        </w:rPr>
        <w:br w:type="page"/>
      </w:r>
    </w:p>
    <w:p w14:paraId="634DADD5" w14:textId="4D7B86A5" w:rsidR="00922C4D" w:rsidRPr="00903661" w:rsidRDefault="00844736"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lastRenderedPageBreak/>
        <w:t>p</w:t>
      </w:r>
      <w:r w:rsidR="00922C4D" w:rsidRPr="00903661">
        <w:rPr>
          <w:rFonts w:ascii="Times New Roman" w:hAnsi="Times New Roman"/>
          <w:sz w:val="28"/>
          <w:szCs w:val="28"/>
        </w:rPr>
        <w:t xml:space="preserve">apildināt </w:t>
      </w:r>
      <w:r w:rsidR="00C77654" w:rsidRPr="00903661">
        <w:rPr>
          <w:rFonts w:ascii="Times New Roman" w:hAnsi="Times New Roman"/>
          <w:sz w:val="28"/>
          <w:szCs w:val="28"/>
        </w:rPr>
        <w:t xml:space="preserve">pantu </w:t>
      </w:r>
      <w:r w:rsidR="00922C4D" w:rsidRPr="00903661">
        <w:rPr>
          <w:rFonts w:ascii="Times New Roman" w:hAnsi="Times New Roman"/>
          <w:sz w:val="28"/>
          <w:szCs w:val="28"/>
        </w:rPr>
        <w:t xml:space="preserve">ar </w:t>
      </w:r>
      <w:r w:rsidR="0053673D" w:rsidRPr="00903661">
        <w:rPr>
          <w:rFonts w:ascii="Times New Roman" w:hAnsi="Times New Roman"/>
          <w:sz w:val="28"/>
          <w:szCs w:val="28"/>
        </w:rPr>
        <w:t>piekto</w:t>
      </w:r>
      <w:r w:rsidR="00922C4D" w:rsidRPr="00903661">
        <w:rPr>
          <w:rFonts w:ascii="Times New Roman" w:hAnsi="Times New Roman"/>
          <w:sz w:val="28"/>
          <w:szCs w:val="28"/>
        </w:rPr>
        <w:t xml:space="preserve"> daļu šādā redakcijā:</w:t>
      </w:r>
    </w:p>
    <w:p w14:paraId="53FEE054" w14:textId="77777777" w:rsidR="00C77654" w:rsidRPr="00903661" w:rsidRDefault="00C77654" w:rsidP="00CD65D5">
      <w:pPr>
        <w:spacing w:after="0" w:line="240" w:lineRule="auto"/>
        <w:ind w:firstLine="709"/>
        <w:jc w:val="both"/>
        <w:rPr>
          <w:rFonts w:ascii="Times New Roman" w:hAnsi="Times New Roman"/>
          <w:sz w:val="28"/>
          <w:szCs w:val="28"/>
        </w:rPr>
      </w:pPr>
    </w:p>
    <w:p w14:paraId="36129D78" w14:textId="4E9BFC29" w:rsidR="00922C4D" w:rsidRPr="00903661" w:rsidRDefault="003F46A7"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w:t>
      </w:r>
      <w:r w:rsidR="006B5C76" w:rsidRPr="00903661">
        <w:rPr>
          <w:rFonts w:ascii="Times New Roman" w:hAnsi="Times New Roman"/>
          <w:sz w:val="28"/>
          <w:szCs w:val="28"/>
        </w:rPr>
        <w:t xml:space="preserve">Šā likuma </w:t>
      </w:r>
      <w:r w:rsidR="00922C4D" w:rsidRPr="00903661">
        <w:rPr>
          <w:rFonts w:ascii="Times New Roman" w:hAnsi="Times New Roman"/>
          <w:sz w:val="28"/>
          <w:szCs w:val="28"/>
        </w:rPr>
        <w:t>1.</w:t>
      </w:r>
      <w:r w:rsidR="006B5C76" w:rsidRPr="00903661">
        <w:rPr>
          <w:rFonts w:ascii="Times New Roman" w:hAnsi="Times New Roman"/>
          <w:sz w:val="28"/>
          <w:szCs w:val="28"/>
        </w:rPr>
        <w:t>,</w:t>
      </w:r>
      <w:r w:rsidR="00922C4D" w:rsidRPr="00903661">
        <w:rPr>
          <w:rFonts w:ascii="Times New Roman" w:hAnsi="Times New Roman"/>
          <w:sz w:val="28"/>
          <w:szCs w:val="28"/>
        </w:rPr>
        <w:t xml:space="preserve"> 2.</w:t>
      </w:r>
      <w:r w:rsidR="006B5C76" w:rsidRPr="00903661">
        <w:rPr>
          <w:rFonts w:ascii="Times New Roman" w:hAnsi="Times New Roman"/>
          <w:sz w:val="28"/>
          <w:szCs w:val="28"/>
        </w:rPr>
        <w:t>,</w:t>
      </w:r>
      <w:r w:rsidR="00922C4D" w:rsidRPr="00903661">
        <w:rPr>
          <w:rFonts w:ascii="Times New Roman" w:hAnsi="Times New Roman"/>
          <w:sz w:val="28"/>
          <w:szCs w:val="28"/>
        </w:rPr>
        <w:t xml:space="preserve"> 5</w:t>
      </w:r>
      <w:r w:rsidR="00C26C2C" w:rsidRPr="00903661">
        <w:rPr>
          <w:rFonts w:ascii="Times New Roman" w:hAnsi="Times New Roman"/>
          <w:sz w:val="28"/>
          <w:szCs w:val="28"/>
        </w:rPr>
        <w:t>. </w:t>
      </w:r>
      <w:r w:rsidR="00E57BA7" w:rsidRPr="00903661">
        <w:rPr>
          <w:rFonts w:ascii="Times New Roman" w:hAnsi="Times New Roman"/>
          <w:sz w:val="28"/>
          <w:szCs w:val="28"/>
        </w:rPr>
        <w:t>pants</w:t>
      </w:r>
      <w:r w:rsidR="006B5C76" w:rsidRPr="00903661">
        <w:rPr>
          <w:rFonts w:ascii="Times New Roman" w:hAnsi="Times New Roman"/>
          <w:sz w:val="28"/>
          <w:szCs w:val="28"/>
        </w:rPr>
        <w:t>,</w:t>
      </w:r>
      <w:r w:rsidR="00922C4D" w:rsidRPr="00903661">
        <w:rPr>
          <w:rFonts w:ascii="Times New Roman" w:hAnsi="Times New Roman"/>
          <w:sz w:val="28"/>
          <w:szCs w:val="28"/>
        </w:rPr>
        <w:t xml:space="preserve"> 6</w:t>
      </w:r>
      <w:r w:rsidR="00C26C2C" w:rsidRPr="00903661">
        <w:rPr>
          <w:rFonts w:ascii="Times New Roman" w:hAnsi="Times New Roman"/>
          <w:sz w:val="28"/>
          <w:szCs w:val="28"/>
        </w:rPr>
        <w:t>. </w:t>
      </w:r>
      <w:r w:rsidR="00922C4D" w:rsidRPr="00903661">
        <w:rPr>
          <w:rFonts w:ascii="Times New Roman" w:hAnsi="Times New Roman"/>
          <w:sz w:val="28"/>
          <w:szCs w:val="28"/>
        </w:rPr>
        <w:t>panta otrās daļas 1., 2., 3., 4., 15., 16., 17</w:t>
      </w:r>
      <w:r w:rsidR="00C26C2C" w:rsidRPr="00903661">
        <w:rPr>
          <w:rFonts w:ascii="Times New Roman" w:hAnsi="Times New Roman"/>
          <w:sz w:val="28"/>
          <w:szCs w:val="28"/>
        </w:rPr>
        <w:t>.</w:t>
      </w:r>
      <w:r w:rsidR="004128BC" w:rsidRPr="00903661">
        <w:rPr>
          <w:rFonts w:ascii="Times New Roman" w:hAnsi="Times New Roman"/>
          <w:sz w:val="28"/>
          <w:szCs w:val="28"/>
        </w:rPr>
        <w:t xml:space="preserve"> </w:t>
      </w:r>
      <w:r w:rsidR="00E57BA7" w:rsidRPr="00903661">
        <w:rPr>
          <w:rFonts w:ascii="Times New Roman" w:hAnsi="Times New Roman"/>
          <w:sz w:val="28"/>
          <w:szCs w:val="28"/>
        </w:rPr>
        <w:t>un</w:t>
      </w:r>
      <w:r w:rsidR="00282038" w:rsidRPr="00903661">
        <w:rPr>
          <w:rFonts w:ascii="Times New Roman" w:hAnsi="Times New Roman"/>
          <w:sz w:val="28"/>
          <w:szCs w:val="28"/>
        </w:rPr>
        <w:t xml:space="preserve"> 20</w:t>
      </w:r>
      <w:r w:rsidR="00C26C2C" w:rsidRPr="00903661">
        <w:rPr>
          <w:rFonts w:ascii="Times New Roman" w:hAnsi="Times New Roman"/>
          <w:sz w:val="28"/>
          <w:szCs w:val="28"/>
        </w:rPr>
        <w:t>. </w:t>
      </w:r>
      <w:r w:rsidR="00922C4D" w:rsidRPr="00903661">
        <w:rPr>
          <w:rFonts w:ascii="Times New Roman" w:hAnsi="Times New Roman"/>
          <w:sz w:val="28"/>
          <w:szCs w:val="28"/>
        </w:rPr>
        <w:t>punkt</w:t>
      </w:r>
      <w:r w:rsidR="006B5C76" w:rsidRPr="00903661">
        <w:rPr>
          <w:rFonts w:ascii="Times New Roman" w:hAnsi="Times New Roman"/>
          <w:sz w:val="28"/>
          <w:szCs w:val="28"/>
        </w:rPr>
        <w:t>s</w:t>
      </w:r>
      <w:r w:rsidR="00922C4D" w:rsidRPr="00903661">
        <w:rPr>
          <w:rFonts w:ascii="Times New Roman" w:hAnsi="Times New Roman"/>
          <w:sz w:val="28"/>
          <w:szCs w:val="28"/>
        </w:rPr>
        <w:t xml:space="preserve">, </w:t>
      </w:r>
      <w:r w:rsidR="000473F5" w:rsidRPr="00903661">
        <w:rPr>
          <w:rFonts w:ascii="Times New Roman" w:hAnsi="Times New Roman"/>
          <w:sz w:val="28"/>
          <w:szCs w:val="28"/>
        </w:rPr>
        <w:t xml:space="preserve">trešā </w:t>
      </w:r>
      <w:r w:rsidR="00C77654" w:rsidRPr="00903661">
        <w:rPr>
          <w:rFonts w:ascii="Times New Roman" w:hAnsi="Times New Roman"/>
          <w:sz w:val="28"/>
          <w:szCs w:val="28"/>
        </w:rPr>
        <w:t>un</w:t>
      </w:r>
      <w:r w:rsidR="000473F5" w:rsidRPr="00903661">
        <w:rPr>
          <w:rFonts w:ascii="Times New Roman" w:hAnsi="Times New Roman"/>
          <w:sz w:val="28"/>
          <w:szCs w:val="28"/>
        </w:rPr>
        <w:t xml:space="preserve"> </w:t>
      </w:r>
      <w:r w:rsidR="00922C4D" w:rsidRPr="00903661">
        <w:rPr>
          <w:rFonts w:ascii="Times New Roman" w:hAnsi="Times New Roman"/>
          <w:sz w:val="28"/>
          <w:szCs w:val="28"/>
        </w:rPr>
        <w:t>ceturt</w:t>
      </w:r>
      <w:r w:rsidR="006B5C76" w:rsidRPr="00903661">
        <w:rPr>
          <w:rFonts w:ascii="Times New Roman" w:hAnsi="Times New Roman"/>
          <w:sz w:val="28"/>
          <w:szCs w:val="28"/>
        </w:rPr>
        <w:t>ā</w:t>
      </w:r>
      <w:r w:rsidR="00922C4D" w:rsidRPr="00903661">
        <w:rPr>
          <w:rFonts w:ascii="Times New Roman" w:hAnsi="Times New Roman"/>
          <w:sz w:val="28"/>
          <w:szCs w:val="28"/>
        </w:rPr>
        <w:t xml:space="preserve"> daļ</w:t>
      </w:r>
      <w:r w:rsidR="006B5C76" w:rsidRPr="00903661">
        <w:rPr>
          <w:rFonts w:ascii="Times New Roman" w:hAnsi="Times New Roman"/>
          <w:sz w:val="28"/>
          <w:szCs w:val="28"/>
        </w:rPr>
        <w:t>a</w:t>
      </w:r>
      <w:r w:rsidR="00282038" w:rsidRPr="00903661">
        <w:rPr>
          <w:rFonts w:ascii="Times New Roman" w:hAnsi="Times New Roman"/>
          <w:sz w:val="28"/>
          <w:szCs w:val="28"/>
        </w:rPr>
        <w:t xml:space="preserve">, </w:t>
      </w:r>
      <w:r w:rsidR="00922C4D" w:rsidRPr="00903661">
        <w:rPr>
          <w:rFonts w:ascii="Times New Roman" w:hAnsi="Times New Roman"/>
          <w:sz w:val="28"/>
          <w:szCs w:val="28"/>
        </w:rPr>
        <w:t>6</w:t>
      </w:r>
      <w:r w:rsidR="00EF4D5D" w:rsidRPr="00903661">
        <w:rPr>
          <w:rFonts w:ascii="Times New Roman" w:hAnsi="Times New Roman"/>
          <w:sz w:val="28"/>
          <w:szCs w:val="28"/>
        </w:rPr>
        <w:t>.</w:t>
      </w:r>
      <w:r w:rsidR="00922C4D" w:rsidRPr="00903661">
        <w:rPr>
          <w:rFonts w:ascii="Times New Roman" w:hAnsi="Times New Roman"/>
          <w:sz w:val="28"/>
          <w:szCs w:val="28"/>
          <w:vertAlign w:val="superscript"/>
        </w:rPr>
        <w:t>1</w:t>
      </w:r>
      <w:r w:rsidR="00846891" w:rsidRPr="00903661">
        <w:rPr>
          <w:rFonts w:ascii="Times New Roman" w:eastAsia="Times New Roman" w:hAnsi="Times New Roman"/>
          <w:sz w:val="28"/>
          <w:szCs w:val="28"/>
          <w:vertAlign w:val="superscript"/>
          <w:lang w:eastAsia="lv-LV"/>
        </w:rPr>
        <w:t> </w:t>
      </w:r>
      <w:r w:rsidR="002178B3" w:rsidRPr="00903661">
        <w:rPr>
          <w:rFonts w:ascii="Times New Roman" w:hAnsi="Times New Roman"/>
          <w:sz w:val="28"/>
          <w:szCs w:val="28"/>
        </w:rPr>
        <w:t>pants</w:t>
      </w:r>
      <w:r w:rsidR="006B5C76" w:rsidRPr="00903661">
        <w:rPr>
          <w:rFonts w:ascii="Times New Roman" w:hAnsi="Times New Roman"/>
          <w:sz w:val="28"/>
          <w:szCs w:val="28"/>
        </w:rPr>
        <w:t>,</w:t>
      </w:r>
      <w:r w:rsidR="00922C4D" w:rsidRPr="00903661">
        <w:rPr>
          <w:rFonts w:ascii="Times New Roman" w:hAnsi="Times New Roman"/>
          <w:sz w:val="28"/>
          <w:szCs w:val="28"/>
        </w:rPr>
        <w:t xml:space="preserve"> 6</w:t>
      </w:r>
      <w:r w:rsidR="0099147C" w:rsidRPr="00903661">
        <w:rPr>
          <w:rFonts w:ascii="Times New Roman" w:hAnsi="Times New Roman"/>
          <w:sz w:val="28"/>
          <w:szCs w:val="28"/>
        </w:rPr>
        <w:t>.</w:t>
      </w:r>
      <w:r w:rsidR="00922C4D" w:rsidRPr="00903661">
        <w:rPr>
          <w:rFonts w:ascii="Times New Roman" w:hAnsi="Times New Roman"/>
          <w:sz w:val="28"/>
          <w:szCs w:val="28"/>
          <w:vertAlign w:val="superscript"/>
        </w:rPr>
        <w:t>2</w:t>
      </w:r>
      <w:r w:rsidR="00846891" w:rsidRPr="00903661">
        <w:rPr>
          <w:rFonts w:ascii="Times New Roman" w:eastAsia="Times New Roman" w:hAnsi="Times New Roman"/>
          <w:sz w:val="28"/>
          <w:szCs w:val="28"/>
          <w:vertAlign w:val="superscript"/>
          <w:lang w:eastAsia="lv-LV"/>
        </w:rPr>
        <w:t> </w:t>
      </w:r>
      <w:r w:rsidR="00922C4D" w:rsidRPr="00903661">
        <w:rPr>
          <w:rFonts w:ascii="Times New Roman" w:hAnsi="Times New Roman"/>
          <w:sz w:val="28"/>
          <w:szCs w:val="28"/>
        </w:rPr>
        <w:t>panta pirmās daļas 1., 2., 3</w:t>
      </w:r>
      <w:r w:rsidR="00C26C2C" w:rsidRPr="00903661">
        <w:rPr>
          <w:rFonts w:ascii="Times New Roman" w:hAnsi="Times New Roman"/>
          <w:sz w:val="28"/>
          <w:szCs w:val="28"/>
        </w:rPr>
        <w:t>.</w:t>
      </w:r>
      <w:r w:rsidR="004128BC" w:rsidRPr="00903661">
        <w:rPr>
          <w:rFonts w:ascii="Times New Roman" w:hAnsi="Times New Roman"/>
          <w:sz w:val="28"/>
          <w:szCs w:val="28"/>
        </w:rPr>
        <w:t xml:space="preserve"> </w:t>
      </w:r>
      <w:r w:rsidR="00922C4D" w:rsidRPr="00903661">
        <w:rPr>
          <w:rFonts w:ascii="Times New Roman" w:hAnsi="Times New Roman"/>
          <w:sz w:val="28"/>
          <w:szCs w:val="28"/>
        </w:rPr>
        <w:t>un 4</w:t>
      </w:r>
      <w:r w:rsidR="00C26C2C" w:rsidRPr="00903661">
        <w:rPr>
          <w:rFonts w:ascii="Times New Roman" w:hAnsi="Times New Roman"/>
          <w:sz w:val="28"/>
          <w:szCs w:val="28"/>
        </w:rPr>
        <w:t>. </w:t>
      </w:r>
      <w:r w:rsidRPr="00903661">
        <w:rPr>
          <w:rFonts w:ascii="Times New Roman" w:hAnsi="Times New Roman"/>
          <w:sz w:val="28"/>
          <w:szCs w:val="28"/>
        </w:rPr>
        <w:t>p</w:t>
      </w:r>
      <w:r w:rsidR="00922C4D" w:rsidRPr="00903661">
        <w:rPr>
          <w:rFonts w:ascii="Times New Roman" w:hAnsi="Times New Roman"/>
          <w:sz w:val="28"/>
          <w:szCs w:val="28"/>
        </w:rPr>
        <w:t>unkt</w:t>
      </w:r>
      <w:r w:rsidR="006B5C76" w:rsidRPr="00903661">
        <w:rPr>
          <w:rFonts w:ascii="Times New Roman" w:hAnsi="Times New Roman"/>
          <w:sz w:val="28"/>
          <w:szCs w:val="28"/>
        </w:rPr>
        <w:t>s</w:t>
      </w:r>
      <w:r w:rsidR="00922C4D" w:rsidRPr="00903661">
        <w:rPr>
          <w:rFonts w:ascii="Times New Roman" w:hAnsi="Times New Roman"/>
          <w:sz w:val="28"/>
          <w:szCs w:val="28"/>
        </w:rPr>
        <w:t xml:space="preserve"> un otr</w:t>
      </w:r>
      <w:r w:rsidR="006B5C76" w:rsidRPr="00903661">
        <w:rPr>
          <w:rFonts w:ascii="Times New Roman" w:hAnsi="Times New Roman"/>
          <w:sz w:val="28"/>
          <w:szCs w:val="28"/>
        </w:rPr>
        <w:t>ā</w:t>
      </w:r>
      <w:r w:rsidR="00922C4D" w:rsidRPr="00903661">
        <w:rPr>
          <w:rFonts w:ascii="Times New Roman" w:hAnsi="Times New Roman"/>
          <w:sz w:val="28"/>
          <w:szCs w:val="28"/>
        </w:rPr>
        <w:t xml:space="preserve"> daļ</w:t>
      </w:r>
      <w:r w:rsidR="006B5C76" w:rsidRPr="00903661">
        <w:rPr>
          <w:rFonts w:ascii="Times New Roman" w:hAnsi="Times New Roman"/>
          <w:sz w:val="28"/>
          <w:szCs w:val="28"/>
        </w:rPr>
        <w:t xml:space="preserve">a, </w:t>
      </w:r>
      <w:r w:rsidR="003D6A47" w:rsidRPr="00903661">
        <w:rPr>
          <w:rFonts w:ascii="Times New Roman" w:hAnsi="Times New Roman"/>
          <w:sz w:val="28"/>
          <w:szCs w:val="28"/>
        </w:rPr>
        <w:t xml:space="preserve">34., </w:t>
      </w:r>
      <w:r w:rsidR="005D466A" w:rsidRPr="00903661">
        <w:rPr>
          <w:rFonts w:ascii="Times New Roman" w:hAnsi="Times New Roman"/>
          <w:sz w:val="28"/>
          <w:szCs w:val="28"/>
        </w:rPr>
        <w:t xml:space="preserve">70., </w:t>
      </w:r>
      <w:r w:rsidR="00922C4D" w:rsidRPr="00903661">
        <w:rPr>
          <w:rFonts w:ascii="Times New Roman" w:hAnsi="Times New Roman"/>
          <w:sz w:val="28"/>
          <w:szCs w:val="28"/>
        </w:rPr>
        <w:t>95.</w:t>
      </w:r>
      <w:r w:rsidR="000E57EA" w:rsidRPr="00903661">
        <w:rPr>
          <w:rFonts w:ascii="Times New Roman" w:hAnsi="Times New Roman"/>
          <w:sz w:val="28"/>
          <w:szCs w:val="28"/>
        </w:rPr>
        <w:t xml:space="preserve"> un</w:t>
      </w:r>
      <w:r w:rsidR="00922C4D" w:rsidRPr="00903661">
        <w:rPr>
          <w:rFonts w:ascii="Times New Roman" w:hAnsi="Times New Roman"/>
          <w:sz w:val="28"/>
          <w:szCs w:val="28"/>
        </w:rPr>
        <w:t xml:space="preserve"> 97</w:t>
      </w:r>
      <w:r w:rsidR="00C26C2C" w:rsidRPr="00903661">
        <w:rPr>
          <w:rFonts w:ascii="Times New Roman" w:hAnsi="Times New Roman"/>
          <w:sz w:val="28"/>
          <w:szCs w:val="28"/>
        </w:rPr>
        <w:t>. </w:t>
      </w:r>
      <w:r w:rsidR="002F5CD0" w:rsidRPr="00903661">
        <w:rPr>
          <w:rFonts w:ascii="Times New Roman" w:hAnsi="Times New Roman"/>
          <w:sz w:val="28"/>
          <w:szCs w:val="28"/>
        </w:rPr>
        <w:t xml:space="preserve">pants, </w:t>
      </w:r>
      <w:r w:rsidR="00922C4D" w:rsidRPr="00903661">
        <w:rPr>
          <w:rFonts w:ascii="Times New Roman" w:hAnsi="Times New Roman"/>
          <w:sz w:val="28"/>
          <w:szCs w:val="28"/>
        </w:rPr>
        <w:t>108</w:t>
      </w:r>
      <w:r w:rsidR="00C26C2C" w:rsidRPr="00903661">
        <w:rPr>
          <w:rFonts w:ascii="Times New Roman" w:hAnsi="Times New Roman"/>
          <w:sz w:val="28"/>
          <w:szCs w:val="28"/>
        </w:rPr>
        <w:t>. </w:t>
      </w:r>
      <w:r w:rsidR="00922C4D" w:rsidRPr="00903661">
        <w:rPr>
          <w:rFonts w:ascii="Times New Roman" w:hAnsi="Times New Roman"/>
          <w:sz w:val="28"/>
          <w:szCs w:val="28"/>
        </w:rPr>
        <w:t>panta pirm</w:t>
      </w:r>
      <w:r w:rsidR="006B5C76" w:rsidRPr="00903661">
        <w:rPr>
          <w:rFonts w:ascii="Times New Roman" w:hAnsi="Times New Roman"/>
          <w:sz w:val="28"/>
          <w:szCs w:val="28"/>
        </w:rPr>
        <w:t>ā</w:t>
      </w:r>
      <w:r w:rsidR="00922C4D" w:rsidRPr="00903661">
        <w:rPr>
          <w:rFonts w:ascii="Times New Roman" w:hAnsi="Times New Roman"/>
          <w:sz w:val="28"/>
          <w:szCs w:val="28"/>
        </w:rPr>
        <w:t>, otr</w:t>
      </w:r>
      <w:r w:rsidR="006B5C76" w:rsidRPr="00903661">
        <w:rPr>
          <w:rFonts w:ascii="Times New Roman" w:hAnsi="Times New Roman"/>
          <w:sz w:val="28"/>
          <w:szCs w:val="28"/>
        </w:rPr>
        <w:t>ā</w:t>
      </w:r>
      <w:r w:rsidR="00922C4D" w:rsidRPr="00903661">
        <w:rPr>
          <w:rFonts w:ascii="Times New Roman" w:hAnsi="Times New Roman"/>
          <w:sz w:val="28"/>
          <w:szCs w:val="28"/>
        </w:rPr>
        <w:t xml:space="preserve"> un treš</w:t>
      </w:r>
      <w:r w:rsidR="006B5C76" w:rsidRPr="00903661">
        <w:rPr>
          <w:rFonts w:ascii="Times New Roman" w:hAnsi="Times New Roman"/>
          <w:sz w:val="28"/>
          <w:szCs w:val="28"/>
        </w:rPr>
        <w:t>ā</w:t>
      </w:r>
      <w:r w:rsidR="00922C4D" w:rsidRPr="00903661">
        <w:rPr>
          <w:rFonts w:ascii="Times New Roman" w:hAnsi="Times New Roman"/>
          <w:sz w:val="28"/>
          <w:szCs w:val="28"/>
        </w:rPr>
        <w:t xml:space="preserve"> daļ</w:t>
      </w:r>
      <w:r w:rsidR="006B5C76" w:rsidRPr="00903661">
        <w:rPr>
          <w:rFonts w:ascii="Times New Roman" w:hAnsi="Times New Roman"/>
          <w:sz w:val="28"/>
          <w:szCs w:val="28"/>
        </w:rPr>
        <w:t>a</w:t>
      </w:r>
      <w:r w:rsidR="002F5CD0" w:rsidRPr="00903661">
        <w:rPr>
          <w:rFonts w:ascii="Times New Roman" w:hAnsi="Times New Roman"/>
          <w:sz w:val="28"/>
          <w:szCs w:val="28"/>
        </w:rPr>
        <w:t>, vienpadsmitā</w:t>
      </w:r>
      <w:r w:rsidR="002F5CD0" w:rsidRPr="00903661">
        <w:rPr>
          <w:rFonts w:ascii="Times New Roman" w:hAnsi="Times New Roman"/>
          <w:sz w:val="28"/>
          <w:szCs w:val="28"/>
          <w:vertAlign w:val="superscript"/>
        </w:rPr>
        <w:t>1</w:t>
      </w:r>
      <w:r w:rsidR="002F5CD0" w:rsidRPr="00903661">
        <w:rPr>
          <w:rFonts w:ascii="Times New Roman" w:hAnsi="Times New Roman"/>
          <w:sz w:val="28"/>
          <w:szCs w:val="28"/>
        </w:rPr>
        <w:t xml:space="preserve"> nodaļa, 124</w:t>
      </w:r>
      <w:r w:rsidR="00EF4D5D" w:rsidRPr="00903661">
        <w:rPr>
          <w:rFonts w:ascii="Times New Roman" w:hAnsi="Times New Roman"/>
          <w:sz w:val="28"/>
          <w:szCs w:val="28"/>
        </w:rPr>
        <w:t>.</w:t>
      </w:r>
      <w:r w:rsidR="002F5CD0" w:rsidRPr="00903661">
        <w:rPr>
          <w:rFonts w:ascii="Times New Roman" w:hAnsi="Times New Roman"/>
          <w:sz w:val="28"/>
          <w:szCs w:val="28"/>
          <w:vertAlign w:val="superscript"/>
        </w:rPr>
        <w:t>1</w:t>
      </w:r>
      <w:r w:rsidR="002F5CD0" w:rsidRPr="00903661">
        <w:rPr>
          <w:rFonts w:ascii="Times New Roman" w:hAnsi="Times New Roman"/>
          <w:sz w:val="28"/>
          <w:szCs w:val="28"/>
        </w:rPr>
        <w:t xml:space="preserve"> un 125</w:t>
      </w:r>
      <w:r w:rsidR="00C26C2C" w:rsidRPr="00903661">
        <w:rPr>
          <w:rFonts w:ascii="Times New Roman" w:hAnsi="Times New Roman"/>
          <w:sz w:val="28"/>
          <w:szCs w:val="28"/>
        </w:rPr>
        <w:t>. </w:t>
      </w:r>
      <w:r w:rsidRPr="00903661">
        <w:rPr>
          <w:rFonts w:ascii="Times New Roman" w:hAnsi="Times New Roman"/>
          <w:sz w:val="28"/>
          <w:szCs w:val="28"/>
        </w:rPr>
        <w:t>p</w:t>
      </w:r>
      <w:r w:rsidR="002F5CD0" w:rsidRPr="00903661">
        <w:rPr>
          <w:rFonts w:ascii="Times New Roman" w:hAnsi="Times New Roman"/>
          <w:sz w:val="28"/>
          <w:szCs w:val="28"/>
        </w:rPr>
        <w:t>ants</w:t>
      </w:r>
      <w:r w:rsidR="006B5C76" w:rsidRPr="00903661">
        <w:rPr>
          <w:rFonts w:ascii="Times New Roman" w:hAnsi="Times New Roman"/>
          <w:sz w:val="28"/>
          <w:szCs w:val="28"/>
        </w:rPr>
        <w:t xml:space="preserve"> attiecas uz bezpilota gaisa kuģu sistēmām</w:t>
      </w:r>
      <w:r w:rsidR="00F825CA" w:rsidRPr="00903661">
        <w:rPr>
          <w:rFonts w:ascii="Times New Roman" w:hAnsi="Times New Roman"/>
          <w:sz w:val="28"/>
          <w:szCs w:val="28"/>
        </w:rPr>
        <w:t>.</w:t>
      </w:r>
      <w:r w:rsidRPr="00903661">
        <w:rPr>
          <w:rFonts w:ascii="Times New Roman" w:hAnsi="Times New Roman"/>
          <w:sz w:val="28"/>
          <w:szCs w:val="28"/>
        </w:rPr>
        <w:t>"</w:t>
      </w:r>
    </w:p>
    <w:p w14:paraId="52FA03EE" w14:textId="008C42C0" w:rsidR="00270DF2" w:rsidRPr="00903661" w:rsidRDefault="00270DF2" w:rsidP="00CD65D5">
      <w:pPr>
        <w:spacing w:after="0" w:line="240" w:lineRule="auto"/>
        <w:ind w:firstLine="709"/>
        <w:rPr>
          <w:rFonts w:ascii="Times New Roman" w:hAnsi="Times New Roman"/>
          <w:sz w:val="28"/>
          <w:szCs w:val="28"/>
        </w:rPr>
      </w:pPr>
    </w:p>
    <w:p w14:paraId="23E7AFBB" w14:textId="203CAFED" w:rsidR="00660C5C" w:rsidRPr="00903661" w:rsidRDefault="00E82158" w:rsidP="00CD65D5">
      <w:pPr>
        <w:spacing w:after="0" w:line="240" w:lineRule="auto"/>
        <w:ind w:firstLine="709"/>
        <w:rPr>
          <w:rFonts w:ascii="Times New Roman" w:hAnsi="Times New Roman"/>
          <w:sz w:val="28"/>
          <w:szCs w:val="28"/>
        </w:rPr>
      </w:pPr>
      <w:r w:rsidRPr="00903661">
        <w:rPr>
          <w:rFonts w:ascii="Times New Roman" w:hAnsi="Times New Roman"/>
          <w:sz w:val="28"/>
          <w:szCs w:val="28"/>
        </w:rPr>
        <w:t>3</w:t>
      </w:r>
      <w:r w:rsidR="00C26C2C" w:rsidRPr="00903661">
        <w:rPr>
          <w:rFonts w:ascii="Times New Roman" w:hAnsi="Times New Roman"/>
          <w:sz w:val="28"/>
          <w:szCs w:val="28"/>
        </w:rPr>
        <w:t>. </w:t>
      </w:r>
      <w:r w:rsidR="004128BC" w:rsidRPr="00903661">
        <w:rPr>
          <w:rFonts w:ascii="Times New Roman" w:hAnsi="Times New Roman"/>
          <w:sz w:val="28"/>
          <w:szCs w:val="28"/>
        </w:rPr>
        <w:t> </w:t>
      </w:r>
      <w:r w:rsidR="004C1CF6" w:rsidRPr="00903661">
        <w:rPr>
          <w:rFonts w:ascii="Times New Roman" w:hAnsi="Times New Roman"/>
          <w:sz w:val="28"/>
          <w:szCs w:val="28"/>
        </w:rPr>
        <w:t>6</w:t>
      </w:r>
      <w:r w:rsidR="00C26C2C" w:rsidRPr="00903661">
        <w:rPr>
          <w:rFonts w:ascii="Times New Roman" w:hAnsi="Times New Roman"/>
          <w:sz w:val="28"/>
          <w:szCs w:val="28"/>
        </w:rPr>
        <w:t>. </w:t>
      </w:r>
      <w:r w:rsidR="004C1CF6" w:rsidRPr="00903661">
        <w:rPr>
          <w:rFonts w:ascii="Times New Roman" w:hAnsi="Times New Roman"/>
          <w:sz w:val="28"/>
          <w:szCs w:val="28"/>
        </w:rPr>
        <w:t>pantā:</w:t>
      </w:r>
    </w:p>
    <w:p w14:paraId="0A4D6A16" w14:textId="76DAFB70" w:rsidR="00660C5C" w:rsidRPr="00903661" w:rsidRDefault="00215825" w:rsidP="00CD65D5">
      <w:pPr>
        <w:spacing w:after="0" w:line="240" w:lineRule="auto"/>
        <w:ind w:firstLine="709"/>
        <w:rPr>
          <w:rFonts w:ascii="Times New Roman" w:hAnsi="Times New Roman"/>
          <w:sz w:val="28"/>
          <w:szCs w:val="28"/>
        </w:rPr>
      </w:pPr>
      <w:r w:rsidRPr="00903661">
        <w:rPr>
          <w:rFonts w:ascii="Times New Roman" w:hAnsi="Times New Roman"/>
          <w:sz w:val="28"/>
          <w:szCs w:val="28"/>
        </w:rPr>
        <w:t>i</w:t>
      </w:r>
      <w:r w:rsidR="00660C5C" w:rsidRPr="00903661">
        <w:rPr>
          <w:rFonts w:ascii="Times New Roman" w:hAnsi="Times New Roman"/>
          <w:sz w:val="28"/>
          <w:szCs w:val="28"/>
        </w:rPr>
        <w:t xml:space="preserve">zteikt </w:t>
      </w:r>
      <w:r w:rsidR="00974B53" w:rsidRPr="00903661">
        <w:rPr>
          <w:rFonts w:ascii="Times New Roman" w:hAnsi="Times New Roman"/>
          <w:sz w:val="28"/>
          <w:szCs w:val="28"/>
        </w:rPr>
        <w:t xml:space="preserve">panta </w:t>
      </w:r>
      <w:r w:rsidR="00660C5C" w:rsidRPr="00903661">
        <w:rPr>
          <w:rFonts w:ascii="Times New Roman" w:hAnsi="Times New Roman"/>
          <w:sz w:val="28"/>
          <w:szCs w:val="28"/>
        </w:rPr>
        <w:t>nosaukumu šādā redakcijā:</w:t>
      </w:r>
    </w:p>
    <w:p w14:paraId="49ECFCD6" w14:textId="77777777" w:rsidR="00C77654" w:rsidRPr="00903661" w:rsidRDefault="00C77654" w:rsidP="00CD65D5">
      <w:pPr>
        <w:spacing w:after="0" w:line="240" w:lineRule="auto"/>
        <w:ind w:firstLine="709"/>
        <w:rPr>
          <w:rFonts w:ascii="Times New Roman" w:hAnsi="Times New Roman"/>
          <w:sz w:val="28"/>
          <w:szCs w:val="28"/>
        </w:rPr>
      </w:pPr>
    </w:p>
    <w:p w14:paraId="56EB769A" w14:textId="62CF2D0D" w:rsidR="00660C5C" w:rsidRPr="00903661" w:rsidRDefault="003F46A7" w:rsidP="00CD65D5">
      <w:pPr>
        <w:spacing w:after="0" w:line="240" w:lineRule="auto"/>
        <w:ind w:firstLine="709"/>
        <w:jc w:val="both"/>
        <w:rPr>
          <w:rFonts w:ascii="Times New Roman" w:hAnsi="Times New Roman"/>
          <w:b/>
          <w:bCs/>
          <w:sz w:val="28"/>
          <w:szCs w:val="28"/>
        </w:rPr>
      </w:pPr>
      <w:bookmarkStart w:id="5" w:name="_Hlk49764030"/>
      <w:bookmarkStart w:id="6" w:name="_Hlk49767944"/>
      <w:r w:rsidRPr="00903661">
        <w:rPr>
          <w:rFonts w:ascii="Times New Roman" w:hAnsi="Times New Roman"/>
          <w:bCs/>
          <w:sz w:val="28"/>
          <w:szCs w:val="28"/>
        </w:rPr>
        <w:t>"</w:t>
      </w:r>
      <w:r w:rsidR="00660C5C" w:rsidRPr="00903661">
        <w:rPr>
          <w:rFonts w:ascii="Times New Roman" w:hAnsi="Times New Roman"/>
          <w:b/>
          <w:bCs/>
          <w:sz w:val="28"/>
          <w:szCs w:val="28"/>
        </w:rPr>
        <w:t>6</w:t>
      </w:r>
      <w:r w:rsidR="00C26C2C" w:rsidRPr="00903661">
        <w:rPr>
          <w:rFonts w:ascii="Times New Roman" w:hAnsi="Times New Roman"/>
          <w:b/>
          <w:bCs/>
          <w:sz w:val="28"/>
          <w:szCs w:val="28"/>
        </w:rPr>
        <w:t>. </w:t>
      </w:r>
      <w:r w:rsidRPr="00903661">
        <w:rPr>
          <w:rFonts w:ascii="Times New Roman" w:hAnsi="Times New Roman"/>
          <w:b/>
          <w:bCs/>
          <w:sz w:val="28"/>
          <w:szCs w:val="28"/>
        </w:rPr>
        <w:t>p</w:t>
      </w:r>
      <w:r w:rsidR="00660C5C" w:rsidRPr="00903661">
        <w:rPr>
          <w:rFonts w:ascii="Times New Roman" w:hAnsi="Times New Roman"/>
          <w:b/>
          <w:bCs/>
          <w:sz w:val="28"/>
          <w:szCs w:val="28"/>
        </w:rPr>
        <w:t>ants</w:t>
      </w:r>
      <w:r w:rsidR="00C26C2C" w:rsidRPr="00903661">
        <w:rPr>
          <w:rFonts w:ascii="Times New Roman" w:hAnsi="Times New Roman"/>
          <w:b/>
          <w:bCs/>
          <w:sz w:val="28"/>
          <w:szCs w:val="28"/>
        </w:rPr>
        <w:t>. </w:t>
      </w:r>
      <w:r w:rsidR="00660C5C" w:rsidRPr="00903661">
        <w:rPr>
          <w:rFonts w:ascii="Times New Roman" w:hAnsi="Times New Roman"/>
          <w:b/>
          <w:bCs/>
          <w:sz w:val="28"/>
          <w:szCs w:val="28"/>
        </w:rPr>
        <w:t>Aviācijas departamenta, Civilās aviācijas aģentūras, Transporta nelaimes gadījumu un incidentu izmeklēšanas biroja, Valsts robežsardzes, Valsts policijas</w:t>
      </w:r>
      <w:r w:rsidR="000022D0" w:rsidRPr="00903661">
        <w:rPr>
          <w:rFonts w:ascii="Times New Roman" w:hAnsi="Times New Roman"/>
          <w:b/>
          <w:bCs/>
          <w:sz w:val="28"/>
          <w:szCs w:val="28"/>
        </w:rPr>
        <w:t xml:space="preserve"> un</w:t>
      </w:r>
      <w:r w:rsidR="00660C5C" w:rsidRPr="00903661">
        <w:rPr>
          <w:rFonts w:ascii="Times New Roman" w:hAnsi="Times New Roman"/>
          <w:b/>
          <w:bCs/>
          <w:sz w:val="28"/>
          <w:szCs w:val="28"/>
        </w:rPr>
        <w:t xml:space="preserve"> Militārās policijas kompetence</w:t>
      </w:r>
      <w:r w:rsidRPr="00903661">
        <w:rPr>
          <w:rFonts w:ascii="Times New Roman" w:hAnsi="Times New Roman"/>
          <w:bCs/>
          <w:sz w:val="28"/>
          <w:szCs w:val="28"/>
        </w:rPr>
        <w:t>"</w:t>
      </w:r>
      <w:r w:rsidR="00F831B2" w:rsidRPr="00903661">
        <w:rPr>
          <w:rFonts w:ascii="Times New Roman" w:hAnsi="Times New Roman"/>
          <w:sz w:val="28"/>
          <w:szCs w:val="28"/>
        </w:rPr>
        <w:t>;</w:t>
      </w:r>
    </w:p>
    <w:p w14:paraId="2231DD05" w14:textId="77777777" w:rsidR="00121474" w:rsidRPr="00903661" w:rsidRDefault="00121474" w:rsidP="00CD65D5">
      <w:pPr>
        <w:spacing w:after="0" w:line="240" w:lineRule="auto"/>
        <w:ind w:firstLine="709"/>
        <w:jc w:val="both"/>
        <w:rPr>
          <w:rFonts w:ascii="Times New Roman" w:hAnsi="Times New Roman"/>
          <w:b/>
          <w:bCs/>
          <w:sz w:val="28"/>
          <w:szCs w:val="28"/>
        </w:rPr>
      </w:pPr>
    </w:p>
    <w:bookmarkEnd w:id="5"/>
    <w:p w14:paraId="6DF8D1F2" w14:textId="3E828D6A" w:rsidR="00121474" w:rsidRPr="00903661" w:rsidRDefault="00215825"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p</w:t>
      </w:r>
      <w:r w:rsidR="00121474" w:rsidRPr="00903661">
        <w:rPr>
          <w:rFonts w:ascii="Times New Roman" w:hAnsi="Times New Roman"/>
          <w:bCs/>
          <w:sz w:val="28"/>
          <w:szCs w:val="28"/>
        </w:rPr>
        <w:t xml:space="preserve">apildināt otro daļu ar </w:t>
      </w:r>
      <w:r w:rsidR="00D067FC" w:rsidRPr="00903661">
        <w:rPr>
          <w:rFonts w:ascii="Times New Roman" w:hAnsi="Times New Roman"/>
          <w:bCs/>
          <w:sz w:val="28"/>
          <w:szCs w:val="28"/>
        </w:rPr>
        <w:t>20</w:t>
      </w:r>
      <w:r w:rsidR="00C26C2C" w:rsidRPr="00903661">
        <w:rPr>
          <w:rFonts w:ascii="Times New Roman" w:hAnsi="Times New Roman"/>
          <w:bCs/>
          <w:sz w:val="28"/>
          <w:szCs w:val="28"/>
        </w:rPr>
        <w:t>. </w:t>
      </w:r>
      <w:r w:rsidR="00121474" w:rsidRPr="00903661">
        <w:rPr>
          <w:rFonts w:ascii="Times New Roman" w:hAnsi="Times New Roman"/>
          <w:bCs/>
          <w:sz w:val="28"/>
          <w:szCs w:val="28"/>
        </w:rPr>
        <w:t>punktu šādā redakcijā</w:t>
      </w:r>
      <w:r w:rsidR="00D067FC" w:rsidRPr="00903661">
        <w:rPr>
          <w:rFonts w:ascii="Times New Roman" w:hAnsi="Times New Roman"/>
          <w:bCs/>
          <w:sz w:val="28"/>
          <w:szCs w:val="28"/>
        </w:rPr>
        <w:t>:</w:t>
      </w:r>
    </w:p>
    <w:p w14:paraId="0F5F9E84" w14:textId="77777777" w:rsidR="004419A6" w:rsidRPr="00903661" w:rsidRDefault="004419A6" w:rsidP="00CD65D5">
      <w:pPr>
        <w:spacing w:after="0" w:line="240" w:lineRule="auto"/>
        <w:ind w:firstLine="709"/>
        <w:jc w:val="both"/>
        <w:rPr>
          <w:rFonts w:ascii="Times New Roman" w:hAnsi="Times New Roman"/>
          <w:bCs/>
          <w:sz w:val="28"/>
          <w:szCs w:val="28"/>
        </w:rPr>
      </w:pPr>
    </w:p>
    <w:p w14:paraId="7D9B158A" w14:textId="7446DAC2" w:rsidR="00121474" w:rsidRPr="00903661" w:rsidRDefault="003F46A7"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w:t>
      </w:r>
      <w:r w:rsidR="00D067FC" w:rsidRPr="00903661">
        <w:rPr>
          <w:rFonts w:ascii="Times New Roman" w:hAnsi="Times New Roman"/>
          <w:bCs/>
          <w:sz w:val="28"/>
          <w:szCs w:val="28"/>
        </w:rPr>
        <w:t>20) veic bezpilota gaisa kuģu lidojumu drošuma uzraudzību</w:t>
      </w:r>
      <w:r w:rsidR="0012276B" w:rsidRPr="00903661">
        <w:rPr>
          <w:rFonts w:ascii="Times New Roman" w:hAnsi="Times New Roman"/>
          <w:bCs/>
          <w:sz w:val="28"/>
          <w:szCs w:val="28"/>
        </w:rPr>
        <w:t>.</w:t>
      </w:r>
      <w:r w:rsidRPr="00903661">
        <w:rPr>
          <w:rFonts w:ascii="Times New Roman" w:hAnsi="Times New Roman"/>
          <w:bCs/>
          <w:sz w:val="28"/>
          <w:szCs w:val="28"/>
        </w:rPr>
        <w:t>"</w:t>
      </w:r>
      <w:r w:rsidR="00215825" w:rsidRPr="00903661">
        <w:rPr>
          <w:rFonts w:ascii="Times New Roman" w:hAnsi="Times New Roman"/>
          <w:sz w:val="28"/>
          <w:szCs w:val="28"/>
        </w:rPr>
        <w:t>;</w:t>
      </w:r>
    </w:p>
    <w:p w14:paraId="41964D3D" w14:textId="77777777" w:rsidR="008415AB" w:rsidRPr="00903661" w:rsidRDefault="008415AB" w:rsidP="00CD65D5">
      <w:pPr>
        <w:spacing w:after="0" w:line="240" w:lineRule="auto"/>
        <w:ind w:firstLine="709"/>
        <w:rPr>
          <w:rFonts w:ascii="Times New Roman" w:hAnsi="Times New Roman"/>
          <w:sz w:val="28"/>
          <w:szCs w:val="28"/>
        </w:rPr>
      </w:pPr>
    </w:p>
    <w:p w14:paraId="3E1DEB9C" w14:textId="41F78E30" w:rsidR="00721940" w:rsidRPr="00903661" w:rsidRDefault="00F831B2" w:rsidP="00CD65D5">
      <w:pPr>
        <w:spacing w:after="0" w:line="240" w:lineRule="auto"/>
        <w:ind w:firstLine="709"/>
        <w:rPr>
          <w:rFonts w:ascii="Times New Roman" w:hAnsi="Times New Roman"/>
          <w:sz w:val="28"/>
          <w:szCs w:val="28"/>
        </w:rPr>
      </w:pPr>
      <w:r w:rsidRPr="00903661">
        <w:rPr>
          <w:rFonts w:ascii="Times New Roman" w:hAnsi="Times New Roman"/>
          <w:sz w:val="28"/>
          <w:szCs w:val="28"/>
        </w:rPr>
        <w:t>p</w:t>
      </w:r>
      <w:r w:rsidR="00721940" w:rsidRPr="00903661">
        <w:rPr>
          <w:rFonts w:ascii="Times New Roman" w:hAnsi="Times New Roman"/>
          <w:sz w:val="28"/>
          <w:szCs w:val="28"/>
        </w:rPr>
        <w:t>apildināt septīto daļu ar 1</w:t>
      </w:r>
      <w:r w:rsidR="00D10B0D" w:rsidRPr="00903661">
        <w:rPr>
          <w:rFonts w:ascii="Times New Roman" w:hAnsi="Times New Roman"/>
          <w:sz w:val="28"/>
          <w:szCs w:val="28"/>
        </w:rPr>
        <w:t>.</w:t>
      </w:r>
      <w:r w:rsidR="00721940" w:rsidRPr="00903661">
        <w:rPr>
          <w:rFonts w:ascii="Times New Roman" w:hAnsi="Times New Roman"/>
          <w:sz w:val="28"/>
          <w:szCs w:val="28"/>
          <w:vertAlign w:val="superscript"/>
        </w:rPr>
        <w:t>1</w:t>
      </w:r>
      <w:r w:rsidR="00846891" w:rsidRPr="00903661">
        <w:rPr>
          <w:rFonts w:ascii="Times New Roman" w:eastAsia="Times New Roman" w:hAnsi="Times New Roman"/>
          <w:sz w:val="28"/>
          <w:szCs w:val="28"/>
          <w:vertAlign w:val="superscript"/>
          <w:lang w:eastAsia="lv-LV"/>
        </w:rPr>
        <w:t> </w:t>
      </w:r>
      <w:r w:rsidR="00721940" w:rsidRPr="00903661">
        <w:rPr>
          <w:rFonts w:ascii="Times New Roman" w:hAnsi="Times New Roman"/>
          <w:sz w:val="28"/>
          <w:szCs w:val="28"/>
        </w:rPr>
        <w:t>punktu šādā redakcijā:</w:t>
      </w:r>
    </w:p>
    <w:p w14:paraId="3891BF57" w14:textId="77777777" w:rsidR="004419A6" w:rsidRPr="00903661" w:rsidRDefault="004419A6" w:rsidP="00CD65D5">
      <w:pPr>
        <w:spacing w:after="0" w:line="240" w:lineRule="auto"/>
        <w:ind w:firstLine="709"/>
        <w:rPr>
          <w:rFonts w:ascii="Times New Roman" w:hAnsi="Times New Roman"/>
          <w:sz w:val="28"/>
          <w:szCs w:val="28"/>
        </w:rPr>
      </w:pPr>
    </w:p>
    <w:p w14:paraId="1CE4A055" w14:textId="4BD310EF" w:rsidR="008415AB" w:rsidRPr="00903661" w:rsidRDefault="003F46A7"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w:t>
      </w:r>
      <w:r w:rsidR="00721940" w:rsidRPr="00903661">
        <w:rPr>
          <w:rFonts w:ascii="Times New Roman" w:hAnsi="Times New Roman"/>
          <w:sz w:val="28"/>
          <w:szCs w:val="28"/>
        </w:rPr>
        <w:t>1</w:t>
      </w:r>
      <w:r w:rsidR="00855ABB" w:rsidRPr="00903661">
        <w:rPr>
          <w:rFonts w:ascii="Times New Roman" w:hAnsi="Times New Roman"/>
          <w:sz w:val="28"/>
          <w:szCs w:val="28"/>
          <w:vertAlign w:val="superscript"/>
        </w:rPr>
        <w:t>1</w:t>
      </w:r>
      <w:r w:rsidR="00721940" w:rsidRPr="00903661">
        <w:rPr>
          <w:rFonts w:ascii="Times New Roman" w:hAnsi="Times New Roman"/>
          <w:sz w:val="28"/>
          <w:szCs w:val="28"/>
        </w:rPr>
        <w:t>)</w:t>
      </w:r>
      <w:r w:rsidR="004128BC" w:rsidRPr="00903661">
        <w:rPr>
          <w:rFonts w:ascii="Times New Roman" w:hAnsi="Times New Roman"/>
          <w:sz w:val="28"/>
          <w:szCs w:val="28"/>
        </w:rPr>
        <w:t> </w:t>
      </w:r>
      <w:r w:rsidR="007D3FF7" w:rsidRPr="00903661">
        <w:rPr>
          <w:rFonts w:ascii="Times New Roman" w:hAnsi="Times New Roman"/>
          <w:sz w:val="28"/>
          <w:szCs w:val="28"/>
        </w:rPr>
        <w:t>v</w:t>
      </w:r>
      <w:r w:rsidR="00721940" w:rsidRPr="00903661">
        <w:rPr>
          <w:rFonts w:ascii="Times New Roman" w:hAnsi="Times New Roman"/>
          <w:sz w:val="28"/>
          <w:szCs w:val="28"/>
        </w:rPr>
        <w:t xml:space="preserve">eic bezpilota gaisa kuģu </w:t>
      </w:r>
      <w:r w:rsidR="00FF5C39" w:rsidRPr="00903661">
        <w:rPr>
          <w:rFonts w:ascii="Times New Roman" w:hAnsi="Times New Roman"/>
          <w:sz w:val="28"/>
          <w:szCs w:val="28"/>
        </w:rPr>
        <w:t>lidojumu</w:t>
      </w:r>
      <w:r w:rsidR="00721940" w:rsidRPr="00903661">
        <w:rPr>
          <w:rFonts w:ascii="Times New Roman" w:hAnsi="Times New Roman"/>
          <w:sz w:val="28"/>
          <w:szCs w:val="28"/>
        </w:rPr>
        <w:t xml:space="preserve"> </w:t>
      </w:r>
      <w:r w:rsidR="00145219" w:rsidRPr="00903661">
        <w:rPr>
          <w:rFonts w:ascii="Times New Roman" w:hAnsi="Times New Roman"/>
          <w:sz w:val="28"/>
          <w:szCs w:val="28"/>
        </w:rPr>
        <w:t>kontroli</w:t>
      </w:r>
      <w:r w:rsidR="00721940" w:rsidRPr="00903661">
        <w:rPr>
          <w:rFonts w:ascii="Times New Roman" w:hAnsi="Times New Roman"/>
          <w:sz w:val="28"/>
          <w:szCs w:val="28"/>
        </w:rPr>
        <w:t xml:space="preserve"> infrastruktūras objektos, k</w:t>
      </w:r>
      <w:r w:rsidR="00E67DD1" w:rsidRPr="00903661">
        <w:rPr>
          <w:rFonts w:ascii="Times New Roman" w:hAnsi="Times New Roman"/>
          <w:sz w:val="28"/>
          <w:szCs w:val="28"/>
        </w:rPr>
        <w:t>uri tiek izmantoti Valsts robežsardzes vajadzībām</w:t>
      </w:r>
      <w:r w:rsidR="00721940" w:rsidRPr="00903661">
        <w:rPr>
          <w:rFonts w:ascii="Times New Roman" w:hAnsi="Times New Roman"/>
          <w:sz w:val="28"/>
          <w:szCs w:val="28"/>
        </w:rPr>
        <w:t>, un gaisa telpas stru</w:t>
      </w:r>
      <w:r w:rsidR="00EE57C5" w:rsidRPr="00903661">
        <w:rPr>
          <w:rFonts w:ascii="Times New Roman" w:hAnsi="Times New Roman"/>
          <w:sz w:val="28"/>
          <w:szCs w:val="28"/>
        </w:rPr>
        <w:t xml:space="preserve">ktūras elementos, kuri </w:t>
      </w:r>
      <w:r w:rsidR="00E67DD1" w:rsidRPr="00903661">
        <w:rPr>
          <w:rFonts w:ascii="Times New Roman" w:hAnsi="Times New Roman"/>
          <w:sz w:val="28"/>
          <w:szCs w:val="28"/>
        </w:rPr>
        <w:t>ir izveidoti</w:t>
      </w:r>
      <w:r w:rsidR="00EE57C5" w:rsidRPr="00903661">
        <w:rPr>
          <w:rFonts w:ascii="Times New Roman" w:hAnsi="Times New Roman"/>
          <w:sz w:val="28"/>
          <w:szCs w:val="28"/>
        </w:rPr>
        <w:t xml:space="preserve"> </w:t>
      </w:r>
      <w:r w:rsidR="00721940" w:rsidRPr="00903661">
        <w:rPr>
          <w:rFonts w:ascii="Times New Roman" w:hAnsi="Times New Roman"/>
          <w:sz w:val="28"/>
          <w:szCs w:val="28"/>
        </w:rPr>
        <w:t>Valsts robežsardze</w:t>
      </w:r>
      <w:r w:rsidR="00E67DD1" w:rsidRPr="00903661">
        <w:rPr>
          <w:rFonts w:ascii="Times New Roman" w:hAnsi="Times New Roman"/>
          <w:sz w:val="28"/>
          <w:szCs w:val="28"/>
        </w:rPr>
        <w:t>s vajadzībām</w:t>
      </w:r>
      <w:r w:rsidR="004419A6" w:rsidRPr="00903661">
        <w:rPr>
          <w:rFonts w:ascii="Times New Roman" w:hAnsi="Times New Roman"/>
          <w:sz w:val="28"/>
          <w:szCs w:val="28"/>
        </w:rPr>
        <w:t>;</w:t>
      </w:r>
      <w:r w:rsidRPr="00903661">
        <w:rPr>
          <w:rFonts w:ascii="Times New Roman" w:hAnsi="Times New Roman"/>
          <w:sz w:val="28"/>
          <w:szCs w:val="28"/>
        </w:rPr>
        <w:t>"</w:t>
      </w:r>
      <w:r w:rsidR="005B7E99" w:rsidRPr="00903661">
        <w:rPr>
          <w:rFonts w:ascii="Times New Roman" w:hAnsi="Times New Roman"/>
          <w:sz w:val="28"/>
          <w:szCs w:val="28"/>
        </w:rPr>
        <w:t>;</w:t>
      </w:r>
    </w:p>
    <w:p w14:paraId="09E79C7F" w14:textId="77777777" w:rsidR="001C0D0C" w:rsidRPr="00903661" w:rsidRDefault="001C0D0C" w:rsidP="00CD65D5">
      <w:pPr>
        <w:spacing w:after="0" w:line="240" w:lineRule="auto"/>
        <w:ind w:firstLine="709"/>
        <w:jc w:val="both"/>
        <w:rPr>
          <w:rFonts w:ascii="Times New Roman" w:hAnsi="Times New Roman"/>
          <w:sz w:val="28"/>
          <w:szCs w:val="28"/>
        </w:rPr>
      </w:pPr>
    </w:p>
    <w:p w14:paraId="156B6FC8" w14:textId="6054BBFB" w:rsidR="00721940" w:rsidRPr="00903661" w:rsidRDefault="00571579"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p</w:t>
      </w:r>
      <w:r w:rsidR="00721940" w:rsidRPr="00903661">
        <w:rPr>
          <w:rFonts w:ascii="Times New Roman" w:hAnsi="Times New Roman"/>
          <w:sz w:val="28"/>
          <w:szCs w:val="28"/>
        </w:rPr>
        <w:t xml:space="preserve">apildināt </w:t>
      </w:r>
      <w:r w:rsidR="004419A6" w:rsidRPr="00903661">
        <w:rPr>
          <w:rFonts w:ascii="Times New Roman" w:hAnsi="Times New Roman"/>
          <w:sz w:val="28"/>
          <w:szCs w:val="28"/>
        </w:rPr>
        <w:t xml:space="preserve">pantu </w:t>
      </w:r>
      <w:r w:rsidR="00DA25F8" w:rsidRPr="00903661">
        <w:rPr>
          <w:rFonts w:ascii="Times New Roman" w:hAnsi="Times New Roman"/>
          <w:sz w:val="28"/>
          <w:szCs w:val="28"/>
        </w:rPr>
        <w:t>ar astoto</w:t>
      </w:r>
      <w:r w:rsidR="00DD3F03" w:rsidRPr="00903661">
        <w:rPr>
          <w:rFonts w:ascii="Times New Roman" w:hAnsi="Times New Roman"/>
          <w:sz w:val="28"/>
          <w:szCs w:val="28"/>
        </w:rPr>
        <w:t xml:space="preserve"> un</w:t>
      </w:r>
      <w:r w:rsidR="00DA25F8" w:rsidRPr="00903661">
        <w:rPr>
          <w:rFonts w:ascii="Times New Roman" w:hAnsi="Times New Roman"/>
          <w:sz w:val="28"/>
          <w:szCs w:val="28"/>
        </w:rPr>
        <w:t xml:space="preserve"> devīto</w:t>
      </w:r>
      <w:r w:rsidR="00DC3862" w:rsidRPr="00903661">
        <w:rPr>
          <w:rFonts w:ascii="Times New Roman" w:hAnsi="Times New Roman"/>
          <w:sz w:val="28"/>
          <w:szCs w:val="28"/>
        </w:rPr>
        <w:t xml:space="preserve"> </w:t>
      </w:r>
      <w:r w:rsidR="00DA25F8" w:rsidRPr="00903661">
        <w:rPr>
          <w:rFonts w:ascii="Times New Roman" w:hAnsi="Times New Roman"/>
          <w:sz w:val="28"/>
          <w:szCs w:val="28"/>
        </w:rPr>
        <w:t>daļu</w:t>
      </w:r>
      <w:r w:rsidR="00721940" w:rsidRPr="00903661">
        <w:rPr>
          <w:rFonts w:ascii="Times New Roman" w:hAnsi="Times New Roman"/>
          <w:sz w:val="28"/>
          <w:szCs w:val="28"/>
        </w:rPr>
        <w:t xml:space="preserve"> šādā redakcijā:</w:t>
      </w:r>
    </w:p>
    <w:p w14:paraId="2DBC8844" w14:textId="77777777" w:rsidR="004419A6" w:rsidRPr="00903661" w:rsidRDefault="004419A6" w:rsidP="00CD65D5">
      <w:pPr>
        <w:spacing w:after="0" w:line="240" w:lineRule="auto"/>
        <w:ind w:firstLine="709"/>
        <w:jc w:val="both"/>
        <w:rPr>
          <w:rFonts w:ascii="Times New Roman" w:hAnsi="Times New Roman"/>
          <w:sz w:val="28"/>
          <w:szCs w:val="28"/>
        </w:rPr>
      </w:pPr>
    </w:p>
    <w:p w14:paraId="55AC159C" w14:textId="22C887F8" w:rsidR="00721940" w:rsidRPr="00903661" w:rsidRDefault="003F46A7"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w:t>
      </w:r>
      <w:r w:rsidR="00721940" w:rsidRPr="00903661">
        <w:rPr>
          <w:rFonts w:ascii="Times New Roman" w:hAnsi="Times New Roman"/>
          <w:sz w:val="28"/>
          <w:szCs w:val="28"/>
        </w:rPr>
        <w:t>Valsts policija:</w:t>
      </w:r>
    </w:p>
    <w:p w14:paraId="5DD36B90" w14:textId="5B90A3DF" w:rsidR="00D85358" w:rsidRPr="00903661" w:rsidRDefault="004128BC" w:rsidP="004128BC">
      <w:pPr>
        <w:spacing w:after="0" w:line="240" w:lineRule="auto"/>
        <w:ind w:firstLine="709"/>
        <w:jc w:val="both"/>
        <w:rPr>
          <w:rFonts w:ascii="Times New Roman" w:hAnsi="Times New Roman"/>
          <w:sz w:val="28"/>
          <w:szCs w:val="28"/>
        </w:rPr>
      </w:pPr>
      <w:r w:rsidRPr="00903661">
        <w:rPr>
          <w:rFonts w:ascii="Times New Roman" w:hAnsi="Times New Roman"/>
          <w:sz w:val="28"/>
          <w:szCs w:val="28"/>
        </w:rPr>
        <w:t>1) </w:t>
      </w:r>
      <w:r w:rsidR="007D3FF7" w:rsidRPr="00903661">
        <w:rPr>
          <w:rFonts w:ascii="Times New Roman" w:hAnsi="Times New Roman"/>
          <w:sz w:val="28"/>
          <w:szCs w:val="28"/>
        </w:rPr>
        <w:t>v</w:t>
      </w:r>
      <w:r w:rsidR="00721940" w:rsidRPr="00903661">
        <w:rPr>
          <w:rFonts w:ascii="Times New Roman" w:hAnsi="Times New Roman"/>
          <w:sz w:val="28"/>
          <w:szCs w:val="28"/>
        </w:rPr>
        <w:t xml:space="preserve">eic bezpilota gaisa kuģu </w:t>
      </w:r>
      <w:r w:rsidR="008C2F23" w:rsidRPr="00903661">
        <w:rPr>
          <w:rFonts w:ascii="Times New Roman" w:hAnsi="Times New Roman"/>
          <w:sz w:val="28"/>
          <w:szCs w:val="28"/>
        </w:rPr>
        <w:t>lidojumu</w:t>
      </w:r>
      <w:r w:rsidR="00721940" w:rsidRPr="00903661">
        <w:rPr>
          <w:rFonts w:ascii="Times New Roman" w:hAnsi="Times New Roman"/>
          <w:sz w:val="28"/>
          <w:szCs w:val="28"/>
        </w:rPr>
        <w:t xml:space="preserve"> </w:t>
      </w:r>
      <w:r w:rsidR="00145219" w:rsidRPr="00903661">
        <w:rPr>
          <w:rFonts w:ascii="Times New Roman" w:hAnsi="Times New Roman"/>
          <w:sz w:val="28"/>
          <w:szCs w:val="28"/>
        </w:rPr>
        <w:t>kontroli</w:t>
      </w:r>
      <w:r w:rsidR="00721940" w:rsidRPr="00903661">
        <w:rPr>
          <w:rFonts w:ascii="Times New Roman" w:hAnsi="Times New Roman"/>
          <w:sz w:val="28"/>
          <w:szCs w:val="28"/>
        </w:rPr>
        <w:t xml:space="preserve"> saistībā ar sabiedriskās kārtības un drošības ievērošanu;</w:t>
      </w:r>
    </w:p>
    <w:p w14:paraId="57352AFF" w14:textId="2044FD59" w:rsidR="00EC79E9" w:rsidRPr="00903661" w:rsidRDefault="004128BC" w:rsidP="004128BC">
      <w:pPr>
        <w:spacing w:after="0" w:line="240" w:lineRule="auto"/>
        <w:ind w:firstLine="709"/>
        <w:jc w:val="both"/>
        <w:rPr>
          <w:rFonts w:ascii="Times New Roman" w:hAnsi="Times New Roman"/>
          <w:sz w:val="28"/>
          <w:szCs w:val="28"/>
        </w:rPr>
      </w:pPr>
      <w:r w:rsidRPr="00903661">
        <w:rPr>
          <w:rFonts w:ascii="Times New Roman" w:hAnsi="Times New Roman"/>
          <w:sz w:val="28"/>
          <w:szCs w:val="28"/>
        </w:rPr>
        <w:t>2) </w:t>
      </w:r>
      <w:r w:rsidR="004419A6" w:rsidRPr="00903661">
        <w:rPr>
          <w:rFonts w:ascii="Times New Roman" w:hAnsi="Times New Roman"/>
          <w:sz w:val="28"/>
          <w:szCs w:val="28"/>
        </w:rPr>
        <w:t xml:space="preserve">atbilstoši kompetencei </w:t>
      </w:r>
      <w:r w:rsidR="00F9798E" w:rsidRPr="00903661">
        <w:rPr>
          <w:rFonts w:ascii="Times New Roman" w:hAnsi="Times New Roman"/>
          <w:sz w:val="28"/>
          <w:szCs w:val="28"/>
        </w:rPr>
        <w:t>veic administratīvā pārkāpuma procesu par pārkāpumiem civilās aviācijas drošības jomā un bezpilota gaisa kuģu jomā</w:t>
      </w:r>
      <w:r w:rsidR="00C26C2C" w:rsidRPr="00903661">
        <w:rPr>
          <w:rFonts w:ascii="Times New Roman" w:hAnsi="Times New Roman"/>
          <w:sz w:val="28"/>
          <w:szCs w:val="28"/>
        </w:rPr>
        <w:t>.</w:t>
      </w:r>
    </w:p>
    <w:p w14:paraId="5FE68769" w14:textId="20ACD48A" w:rsidR="00721940" w:rsidRPr="00903661" w:rsidRDefault="00721940"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Militārā policija</w:t>
      </w:r>
      <w:r w:rsidR="004419A6" w:rsidRPr="00903661">
        <w:rPr>
          <w:rFonts w:ascii="Times New Roman" w:hAnsi="Times New Roman"/>
          <w:sz w:val="28"/>
          <w:szCs w:val="28"/>
        </w:rPr>
        <w:t xml:space="preserve"> atbilstoši kompetencei veic </w:t>
      </w:r>
      <w:r w:rsidR="00C242A4" w:rsidRPr="00903661">
        <w:rPr>
          <w:rFonts w:ascii="Times New Roman" w:hAnsi="Times New Roman"/>
          <w:sz w:val="28"/>
          <w:szCs w:val="28"/>
        </w:rPr>
        <w:t xml:space="preserve">administratīvā pārkāpuma procesu </w:t>
      </w:r>
      <w:r w:rsidRPr="00903661">
        <w:rPr>
          <w:rFonts w:ascii="Times New Roman" w:hAnsi="Times New Roman"/>
          <w:sz w:val="28"/>
          <w:szCs w:val="28"/>
        </w:rPr>
        <w:t>par pārkāpumiem bezpilota gaisa kuģu jomā</w:t>
      </w:r>
      <w:r w:rsidR="004E7D6E" w:rsidRPr="00903661">
        <w:rPr>
          <w:rFonts w:ascii="Times New Roman" w:hAnsi="Times New Roman"/>
          <w:sz w:val="28"/>
          <w:szCs w:val="28"/>
        </w:rPr>
        <w:t xml:space="preserve"> militār</w:t>
      </w:r>
      <w:r w:rsidR="00855ABB" w:rsidRPr="00903661">
        <w:rPr>
          <w:rFonts w:ascii="Times New Roman" w:hAnsi="Times New Roman"/>
          <w:sz w:val="28"/>
          <w:szCs w:val="28"/>
        </w:rPr>
        <w:t>aj</w:t>
      </w:r>
      <w:r w:rsidR="004E7D6E" w:rsidRPr="00903661">
        <w:rPr>
          <w:rFonts w:ascii="Times New Roman" w:hAnsi="Times New Roman"/>
          <w:sz w:val="28"/>
          <w:szCs w:val="28"/>
        </w:rPr>
        <w:t xml:space="preserve">os objektos, kurus izmanto Nacionālie bruņotie spēki </w:t>
      </w:r>
      <w:r w:rsidR="004E7D6E" w:rsidRPr="00903661">
        <w:rPr>
          <w:rFonts w:ascii="Times New Roman" w:eastAsia="Times New Roman" w:hAnsi="Times New Roman"/>
          <w:sz w:val="28"/>
          <w:szCs w:val="28"/>
          <w:lang w:eastAsia="lv-LV"/>
        </w:rPr>
        <w:t>Nacionālo bruņoto spēku likumā noteikto uzdevumu pildīšanai</w:t>
      </w:r>
      <w:r w:rsidR="004E7D6E" w:rsidRPr="00903661">
        <w:rPr>
          <w:rFonts w:ascii="Times New Roman" w:hAnsi="Times New Roman"/>
          <w:sz w:val="28"/>
          <w:szCs w:val="28"/>
        </w:rPr>
        <w:t>, un gaisa telpas struktūras elementos, kuri ir izveidoti Nacionālo bruņoto spēku vajadzībām</w:t>
      </w:r>
      <w:r w:rsidRPr="00903661">
        <w:rPr>
          <w:rFonts w:ascii="Times New Roman" w:hAnsi="Times New Roman"/>
          <w:sz w:val="28"/>
          <w:szCs w:val="28"/>
        </w:rPr>
        <w:t>.</w:t>
      </w:r>
      <w:r w:rsidR="003F46A7" w:rsidRPr="00903661">
        <w:rPr>
          <w:rFonts w:ascii="Times New Roman" w:hAnsi="Times New Roman"/>
          <w:sz w:val="28"/>
          <w:szCs w:val="28"/>
        </w:rPr>
        <w:t>"</w:t>
      </w:r>
    </w:p>
    <w:p w14:paraId="29E5C0E8" w14:textId="77777777" w:rsidR="000B2AB5" w:rsidRPr="00903661" w:rsidRDefault="000B2AB5" w:rsidP="00CD65D5">
      <w:pPr>
        <w:spacing w:after="0" w:line="240" w:lineRule="auto"/>
        <w:ind w:firstLine="709"/>
        <w:jc w:val="both"/>
        <w:rPr>
          <w:rFonts w:ascii="Times New Roman" w:eastAsia="Times New Roman" w:hAnsi="Times New Roman"/>
          <w:bCs/>
          <w:sz w:val="28"/>
          <w:szCs w:val="28"/>
          <w:lang w:eastAsia="lv-LV"/>
        </w:rPr>
      </w:pPr>
    </w:p>
    <w:p w14:paraId="6E263E20" w14:textId="2B83D265" w:rsidR="00DA25F8" w:rsidRPr="00903661" w:rsidRDefault="00E82158" w:rsidP="00CD65D5">
      <w:pPr>
        <w:spacing w:after="0" w:line="240" w:lineRule="auto"/>
        <w:ind w:firstLine="709"/>
        <w:rPr>
          <w:rFonts w:ascii="Times New Roman" w:eastAsia="Times New Roman" w:hAnsi="Times New Roman"/>
          <w:sz w:val="28"/>
          <w:szCs w:val="28"/>
          <w:lang w:eastAsia="lv-LV"/>
        </w:rPr>
      </w:pPr>
      <w:r w:rsidRPr="00903661">
        <w:rPr>
          <w:rFonts w:ascii="Times New Roman" w:eastAsia="Times New Roman" w:hAnsi="Times New Roman"/>
          <w:bCs/>
          <w:sz w:val="28"/>
          <w:szCs w:val="28"/>
          <w:lang w:eastAsia="lv-LV"/>
        </w:rPr>
        <w:t>4</w:t>
      </w:r>
      <w:r w:rsidR="00C26C2C" w:rsidRPr="00903661">
        <w:rPr>
          <w:rFonts w:ascii="Times New Roman" w:eastAsia="Times New Roman" w:hAnsi="Times New Roman"/>
          <w:bCs/>
          <w:sz w:val="28"/>
          <w:szCs w:val="28"/>
          <w:lang w:eastAsia="lv-LV"/>
        </w:rPr>
        <w:t>. </w:t>
      </w:r>
      <w:r w:rsidR="00DA25F8" w:rsidRPr="00903661">
        <w:rPr>
          <w:rFonts w:ascii="Times New Roman" w:eastAsia="Times New Roman" w:hAnsi="Times New Roman"/>
          <w:sz w:val="28"/>
          <w:szCs w:val="28"/>
          <w:lang w:eastAsia="lv-LV"/>
        </w:rPr>
        <w:t xml:space="preserve">Papildināt </w:t>
      </w:r>
      <w:r w:rsidR="00855ABB" w:rsidRPr="00903661">
        <w:rPr>
          <w:rFonts w:ascii="Times New Roman" w:eastAsia="Times New Roman" w:hAnsi="Times New Roman"/>
          <w:sz w:val="28"/>
          <w:szCs w:val="28"/>
          <w:lang w:eastAsia="lv-LV"/>
        </w:rPr>
        <w:t>otro</w:t>
      </w:r>
      <w:r w:rsidR="00CD65D5" w:rsidRPr="00903661">
        <w:rPr>
          <w:rFonts w:ascii="Times New Roman" w:eastAsia="Times New Roman" w:hAnsi="Times New Roman"/>
          <w:sz w:val="28"/>
          <w:szCs w:val="28"/>
          <w:lang w:eastAsia="lv-LV"/>
        </w:rPr>
        <w:t xml:space="preserve"> </w:t>
      </w:r>
      <w:r w:rsidR="00974B53" w:rsidRPr="00903661">
        <w:rPr>
          <w:rFonts w:ascii="Times New Roman" w:eastAsia="Times New Roman" w:hAnsi="Times New Roman"/>
          <w:sz w:val="28"/>
          <w:szCs w:val="28"/>
          <w:lang w:eastAsia="lv-LV"/>
        </w:rPr>
        <w:t>nodaļu</w:t>
      </w:r>
      <w:r w:rsidR="00DA25F8" w:rsidRPr="00903661">
        <w:rPr>
          <w:rFonts w:ascii="Times New Roman" w:eastAsia="Times New Roman" w:hAnsi="Times New Roman"/>
          <w:sz w:val="28"/>
          <w:szCs w:val="28"/>
          <w:lang w:eastAsia="lv-LV"/>
        </w:rPr>
        <w:t xml:space="preserve"> ar 6.</w:t>
      </w:r>
      <w:r w:rsidR="00DA25F8" w:rsidRPr="00903661">
        <w:rPr>
          <w:rFonts w:ascii="Times New Roman" w:eastAsia="Times New Roman" w:hAnsi="Times New Roman"/>
          <w:sz w:val="28"/>
          <w:szCs w:val="28"/>
          <w:vertAlign w:val="superscript"/>
          <w:lang w:eastAsia="lv-LV"/>
        </w:rPr>
        <w:t>3</w:t>
      </w:r>
      <w:r w:rsidR="00CD65D5" w:rsidRPr="00903661">
        <w:rPr>
          <w:rFonts w:ascii="Times New Roman" w:eastAsia="Times New Roman" w:hAnsi="Times New Roman"/>
          <w:sz w:val="28"/>
          <w:szCs w:val="28"/>
          <w:vertAlign w:val="superscript"/>
          <w:lang w:eastAsia="lv-LV"/>
        </w:rPr>
        <w:t> </w:t>
      </w:r>
      <w:r w:rsidR="00DA25F8" w:rsidRPr="00903661">
        <w:rPr>
          <w:rFonts w:ascii="Times New Roman" w:eastAsia="Times New Roman" w:hAnsi="Times New Roman"/>
          <w:sz w:val="28"/>
          <w:szCs w:val="28"/>
          <w:lang w:eastAsia="lv-LV"/>
        </w:rPr>
        <w:t>pantu šādā redakcijā:</w:t>
      </w:r>
    </w:p>
    <w:p w14:paraId="7BF59B92" w14:textId="77777777" w:rsidR="004419A6" w:rsidRPr="00903661" w:rsidRDefault="004419A6" w:rsidP="00CD65D5">
      <w:pPr>
        <w:spacing w:after="0" w:line="240" w:lineRule="auto"/>
        <w:ind w:firstLine="709"/>
        <w:rPr>
          <w:rFonts w:ascii="Times New Roman" w:eastAsia="Times New Roman" w:hAnsi="Times New Roman"/>
          <w:sz w:val="28"/>
          <w:szCs w:val="28"/>
          <w:lang w:eastAsia="lv-LV"/>
        </w:rPr>
      </w:pPr>
    </w:p>
    <w:bookmarkEnd w:id="6"/>
    <w:p w14:paraId="4C2A3428" w14:textId="383D06E9" w:rsidR="00DA25F8" w:rsidRPr="00903661" w:rsidRDefault="003F46A7" w:rsidP="00CD65D5">
      <w:pPr>
        <w:tabs>
          <w:tab w:val="left" w:pos="3544"/>
        </w:tabs>
        <w:spacing w:after="0" w:line="240" w:lineRule="auto"/>
        <w:ind w:firstLine="709"/>
        <w:jc w:val="both"/>
        <w:rPr>
          <w:rFonts w:ascii="Times New Roman" w:eastAsia="Times New Roman" w:hAnsi="Times New Roman"/>
          <w:b/>
          <w:sz w:val="28"/>
          <w:szCs w:val="28"/>
          <w:lang w:eastAsia="lv-LV"/>
        </w:rPr>
      </w:pPr>
      <w:r w:rsidRPr="00903661">
        <w:rPr>
          <w:rFonts w:ascii="Times New Roman" w:eastAsia="Times New Roman" w:hAnsi="Times New Roman"/>
          <w:sz w:val="28"/>
          <w:szCs w:val="28"/>
          <w:lang w:eastAsia="lv-LV"/>
        </w:rPr>
        <w:t>"</w:t>
      </w:r>
      <w:r w:rsidR="00DA25F8" w:rsidRPr="00903661">
        <w:rPr>
          <w:rFonts w:ascii="Times New Roman" w:eastAsia="Times New Roman" w:hAnsi="Times New Roman"/>
          <w:b/>
          <w:sz w:val="28"/>
          <w:szCs w:val="28"/>
          <w:lang w:eastAsia="lv-LV"/>
        </w:rPr>
        <w:t>6.</w:t>
      </w:r>
      <w:r w:rsidR="00DA25F8" w:rsidRPr="00903661">
        <w:rPr>
          <w:rFonts w:ascii="Times New Roman" w:eastAsia="Times New Roman" w:hAnsi="Times New Roman"/>
          <w:b/>
          <w:sz w:val="28"/>
          <w:szCs w:val="28"/>
          <w:vertAlign w:val="superscript"/>
          <w:lang w:eastAsia="lv-LV"/>
        </w:rPr>
        <w:t>3</w:t>
      </w:r>
      <w:r w:rsidR="00CD65D5" w:rsidRPr="00903661">
        <w:rPr>
          <w:rFonts w:ascii="Times New Roman" w:eastAsia="Times New Roman" w:hAnsi="Times New Roman"/>
          <w:b/>
          <w:sz w:val="28"/>
          <w:szCs w:val="28"/>
          <w:vertAlign w:val="superscript"/>
          <w:lang w:eastAsia="lv-LV"/>
        </w:rPr>
        <w:t> </w:t>
      </w:r>
      <w:r w:rsidR="00DA25F8" w:rsidRPr="00903661">
        <w:rPr>
          <w:rFonts w:ascii="Times New Roman" w:eastAsia="Times New Roman" w:hAnsi="Times New Roman"/>
          <w:b/>
          <w:sz w:val="28"/>
          <w:szCs w:val="28"/>
          <w:lang w:eastAsia="lv-LV"/>
        </w:rPr>
        <w:t>pants</w:t>
      </w:r>
      <w:r w:rsidR="00C26C2C" w:rsidRPr="00903661">
        <w:rPr>
          <w:rFonts w:ascii="Times New Roman" w:eastAsia="Times New Roman" w:hAnsi="Times New Roman"/>
          <w:b/>
          <w:sz w:val="28"/>
          <w:szCs w:val="28"/>
          <w:lang w:eastAsia="lv-LV"/>
        </w:rPr>
        <w:t>. </w:t>
      </w:r>
      <w:r w:rsidR="00DA25F8" w:rsidRPr="00903661">
        <w:rPr>
          <w:rFonts w:ascii="Times New Roman" w:eastAsia="Times New Roman" w:hAnsi="Times New Roman"/>
          <w:b/>
          <w:sz w:val="28"/>
          <w:szCs w:val="28"/>
          <w:lang w:eastAsia="lv-LV"/>
        </w:rPr>
        <w:t>Civilās aviācijas gaisa kuģu lidojumu drošuma uzraudzība</w:t>
      </w:r>
    </w:p>
    <w:p w14:paraId="7DBB637E" w14:textId="7447D4C6" w:rsidR="00DA25F8" w:rsidRPr="00903661" w:rsidRDefault="00CF1A77" w:rsidP="00CD65D5">
      <w:pPr>
        <w:spacing w:after="0" w:line="240" w:lineRule="auto"/>
        <w:ind w:firstLine="709"/>
        <w:jc w:val="both"/>
        <w:rPr>
          <w:rFonts w:ascii="Times New Roman" w:eastAsia="Times New Roman" w:hAnsi="Times New Roman"/>
          <w:sz w:val="28"/>
          <w:szCs w:val="28"/>
          <w:lang w:eastAsia="lv-LV"/>
        </w:rPr>
      </w:pPr>
      <w:r w:rsidRPr="00903661">
        <w:rPr>
          <w:rFonts w:ascii="Times New Roman" w:eastAsia="Times New Roman" w:hAnsi="Times New Roman"/>
          <w:sz w:val="28"/>
          <w:szCs w:val="28"/>
          <w:lang w:eastAsia="lv-LV"/>
        </w:rPr>
        <w:t>Regulas Nr</w:t>
      </w:r>
      <w:r w:rsidR="00C26C2C" w:rsidRPr="00903661">
        <w:rPr>
          <w:rFonts w:ascii="Times New Roman" w:eastAsia="Times New Roman" w:hAnsi="Times New Roman"/>
          <w:sz w:val="28"/>
          <w:szCs w:val="28"/>
          <w:lang w:eastAsia="lv-LV"/>
        </w:rPr>
        <w:t>. </w:t>
      </w:r>
      <w:r w:rsidRPr="00903661">
        <w:rPr>
          <w:rFonts w:ascii="Times New Roman" w:eastAsia="Times New Roman" w:hAnsi="Times New Roman"/>
          <w:sz w:val="28"/>
          <w:szCs w:val="28"/>
          <w:lang w:eastAsia="lv-LV"/>
        </w:rPr>
        <w:t>2018/1139</w:t>
      </w:r>
      <w:r w:rsidR="00DA25F8" w:rsidRPr="00903661">
        <w:rPr>
          <w:rFonts w:ascii="Times New Roman" w:eastAsia="Times New Roman" w:hAnsi="Times New Roman"/>
          <w:sz w:val="28"/>
          <w:szCs w:val="28"/>
          <w:lang w:eastAsia="lv-LV"/>
        </w:rPr>
        <w:t xml:space="preserve"> 7</w:t>
      </w:r>
      <w:r w:rsidR="00C26C2C" w:rsidRPr="00903661">
        <w:rPr>
          <w:rFonts w:ascii="Times New Roman" w:eastAsia="Times New Roman" w:hAnsi="Times New Roman"/>
          <w:sz w:val="28"/>
          <w:szCs w:val="28"/>
          <w:lang w:eastAsia="lv-LV"/>
        </w:rPr>
        <w:t>. </w:t>
      </w:r>
      <w:r w:rsidR="003F46A7" w:rsidRPr="00903661">
        <w:rPr>
          <w:rFonts w:ascii="Times New Roman" w:eastAsia="Times New Roman" w:hAnsi="Times New Roman"/>
          <w:sz w:val="28"/>
          <w:szCs w:val="28"/>
          <w:lang w:eastAsia="lv-LV"/>
        </w:rPr>
        <w:t>p</w:t>
      </w:r>
      <w:r w:rsidR="00DA25F8" w:rsidRPr="00903661">
        <w:rPr>
          <w:rFonts w:ascii="Times New Roman" w:eastAsia="Times New Roman" w:hAnsi="Times New Roman"/>
          <w:sz w:val="28"/>
          <w:szCs w:val="28"/>
          <w:lang w:eastAsia="lv-LV"/>
        </w:rPr>
        <w:t>antā minētās Valsts civilās aviācijas gaisa kuģu lidojumu drošuma programmas izstrādes un saskaņošanas kārtību nosaka Ministru kabinets.</w:t>
      </w:r>
    </w:p>
    <w:p w14:paraId="18E4CE57" w14:textId="3C9ACEF6" w:rsidR="00DA25F8" w:rsidRPr="00903661" w:rsidRDefault="00DA25F8" w:rsidP="00CD65D5">
      <w:pPr>
        <w:spacing w:after="0" w:line="240" w:lineRule="auto"/>
        <w:ind w:firstLine="709"/>
        <w:jc w:val="both"/>
        <w:rPr>
          <w:rFonts w:ascii="Times New Roman" w:eastAsia="Times New Roman" w:hAnsi="Times New Roman"/>
          <w:sz w:val="28"/>
          <w:szCs w:val="28"/>
          <w:lang w:eastAsia="lv-LV"/>
        </w:rPr>
      </w:pPr>
      <w:r w:rsidRPr="00903661">
        <w:rPr>
          <w:rFonts w:ascii="Times New Roman" w:eastAsia="Times New Roman" w:hAnsi="Times New Roman"/>
          <w:sz w:val="28"/>
          <w:szCs w:val="28"/>
          <w:lang w:eastAsia="lv-LV"/>
        </w:rPr>
        <w:lastRenderedPageBreak/>
        <w:t>Valsts civilās aviācijas gaisa kuģu lidojumu drošuma programmas īstenošanas pārvaldību un uzraudzību veic Civilās aviācijas aģentūra</w:t>
      </w:r>
      <w:r w:rsidR="00C26C2C" w:rsidRPr="00903661">
        <w:rPr>
          <w:rFonts w:ascii="Times New Roman" w:eastAsia="Times New Roman" w:hAnsi="Times New Roman"/>
          <w:sz w:val="28"/>
          <w:szCs w:val="28"/>
          <w:lang w:eastAsia="lv-LV"/>
        </w:rPr>
        <w:t>.</w:t>
      </w:r>
    </w:p>
    <w:p w14:paraId="1CCC92EF" w14:textId="1B3A07B4" w:rsidR="00D428C3" w:rsidRPr="00903661" w:rsidRDefault="00D428C3" w:rsidP="00CD65D5">
      <w:pPr>
        <w:spacing w:after="0" w:line="240" w:lineRule="auto"/>
        <w:ind w:firstLine="709"/>
        <w:jc w:val="both"/>
        <w:rPr>
          <w:rFonts w:ascii="Times New Roman" w:eastAsia="Times New Roman" w:hAnsi="Times New Roman"/>
          <w:sz w:val="28"/>
          <w:szCs w:val="28"/>
          <w:lang w:eastAsia="lv-LV"/>
        </w:rPr>
      </w:pPr>
      <w:r w:rsidRPr="00903661">
        <w:rPr>
          <w:rFonts w:ascii="Times New Roman" w:eastAsia="Times New Roman" w:hAnsi="Times New Roman"/>
          <w:sz w:val="28"/>
          <w:szCs w:val="28"/>
          <w:lang w:eastAsia="lv-LV"/>
        </w:rPr>
        <w:t>Ministru kabinets nosaka v</w:t>
      </w:r>
      <w:r w:rsidR="00DA25F8" w:rsidRPr="00903661">
        <w:rPr>
          <w:rFonts w:ascii="Times New Roman" w:eastAsia="Times New Roman" w:hAnsi="Times New Roman"/>
          <w:sz w:val="28"/>
          <w:szCs w:val="28"/>
          <w:lang w:eastAsia="lv-LV"/>
        </w:rPr>
        <w:t xml:space="preserve">alsts civilās aviācijas gaisa kuģu lidojumu drošuma programmas </w:t>
      </w:r>
      <w:r w:rsidRPr="00903661">
        <w:rPr>
          <w:rFonts w:ascii="Times New Roman" w:eastAsia="Times New Roman" w:hAnsi="Times New Roman"/>
          <w:sz w:val="28"/>
          <w:szCs w:val="28"/>
          <w:lang w:eastAsia="lv-LV"/>
        </w:rPr>
        <w:t>pamatelementus</w:t>
      </w:r>
      <w:r w:rsidR="00C26C2C" w:rsidRPr="00903661">
        <w:rPr>
          <w:rFonts w:ascii="Times New Roman" w:eastAsia="Times New Roman" w:hAnsi="Times New Roman"/>
          <w:sz w:val="28"/>
          <w:szCs w:val="28"/>
          <w:lang w:eastAsia="lv-LV"/>
        </w:rPr>
        <w:t>. </w:t>
      </w:r>
    </w:p>
    <w:p w14:paraId="6F2D9E8F" w14:textId="1CC48715" w:rsidR="00DA25F8" w:rsidRPr="00903661" w:rsidRDefault="00D428C3" w:rsidP="00CD65D5">
      <w:pPr>
        <w:spacing w:after="0" w:line="240" w:lineRule="auto"/>
        <w:ind w:firstLine="709"/>
        <w:jc w:val="both"/>
        <w:rPr>
          <w:rFonts w:ascii="Times New Roman" w:eastAsia="Times New Roman" w:hAnsi="Times New Roman"/>
          <w:sz w:val="28"/>
          <w:szCs w:val="28"/>
          <w:lang w:eastAsia="lv-LV"/>
        </w:rPr>
      </w:pPr>
      <w:r w:rsidRPr="00903661">
        <w:rPr>
          <w:rFonts w:ascii="Times New Roman" w:eastAsia="Times New Roman" w:hAnsi="Times New Roman"/>
          <w:sz w:val="28"/>
          <w:szCs w:val="28"/>
          <w:lang w:eastAsia="lv-LV"/>
        </w:rPr>
        <w:t xml:space="preserve">Valsts civilās aviācijas gaisa kuģu lidojumu drošuma </w:t>
      </w:r>
      <w:r w:rsidR="00DA25F8" w:rsidRPr="00903661">
        <w:rPr>
          <w:rFonts w:ascii="Times New Roman" w:eastAsia="Times New Roman" w:hAnsi="Times New Roman"/>
          <w:sz w:val="28"/>
          <w:szCs w:val="28"/>
          <w:lang w:eastAsia="lv-LV"/>
        </w:rPr>
        <w:t xml:space="preserve">pārvaldības grupas </w:t>
      </w:r>
      <w:r w:rsidRPr="00903661">
        <w:rPr>
          <w:rFonts w:ascii="Times New Roman" w:eastAsia="Times New Roman" w:hAnsi="Times New Roman"/>
          <w:sz w:val="28"/>
          <w:szCs w:val="28"/>
          <w:lang w:eastAsia="lv-LV"/>
        </w:rPr>
        <w:t xml:space="preserve">sastāvu, tās </w:t>
      </w:r>
      <w:r w:rsidR="00DA25F8" w:rsidRPr="00903661">
        <w:rPr>
          <w:rFonts w:ascii="Times New Roman" w:eastAsia="Times New Roman" w:hAnsi="Times New Roman"/>
          <w:sz w:val="28"/>
          <w:szCs w:val="28"/>
          <w:lang w:eastAsia="lv-LV"/>
        </w:rPr>
        <w:t>sasaukšanas un lēmumu pieņemšanas kārtību nosaka Ministru kabinets.</w:t>
      </w:r>
      <w:r w:rsidR="003F46A7" w:rsidRPr="00903661">
        <w:rPr>
          <w:rFonts w:ascii="Times New Roman" w:eastAsia="Times New Roman" w:hAnsi="Times New Roman"/>
          <w:sz w:val="28"/>
          <w:szCs w:val="28"/>
          <w:lang w:eastAsia="lv-LV"/>
        </w:rPr>
        <w:t>"</w:t>
      </w:r>
    </w:p>
    <w:p w14:paraId="6A2BDF61" w14:textId="77777777" w:rsidR="007F24C6" w:rsidRPr="00903661" w:rsidRDefault="007F24C6" w:rsidP="00CD65D5">
      <w:pPr>
        <w:spacing w:after="0" w:line="240" w:lineRule="auto"/>
        <w:ind w:firstLine="709"/>
        <w:jc w:val="both"/>
        <w:rPr>
          <w:rFonts w:ascii="Times New Roman" w:eastAsia="Times New Roman" w:hAnsi="Times New Roman"/>
          <w:bCs/>
          <w:sz w:val="24"/>
          <w:szCs w:val="28"/>
          <w:lang w:eastAsia="lv-LV"/>
        </w:rPr>
      </w:pPr>
    </w:p>
    <w:p w14:paraId="68CAE2AD" w14:textId="7B3BB4FA" w:rsidR="000B2AB5" w:rsidRPr="00903661" w:rsidRDefault="0030138A" w:rsidP="00CD65D5">
      <w:pPr>
        <w:spacing w:after="0" w:line="240" w:lineRule="auto"/>
        <w:ind w:firstLine="709"/>
        <w:jc w:val="both"/>
        <w:rPr>
          <w:rFonts w:ascii="Times New Roman" w:eastAsia="Times New Roman" w:hAnsi="Times New Roman"/>
          <w:bCs/>
          <w:sz w:val="28"/>
          <w:szCs w:val="28"/>
          <w:lang w:eastAsia="lv-LV"/>
        </w:rPr>
      </w:pPr>
      <w:r w:rsidRPr="00903661">
        <w:rPr>
          <w:rFonts w:ascii="Times New Roman" w:eastAsia="Times New Roman" w:hAnsi="Times New Roman"/>
          <w:bCs/>
          <w:sz w:val="28"/>
          <w:szCs w:val="28"/>
          <w:lang w:eastAsia="lv-LV"/>
        </w:rPr>
        <w:t>5</w:t>
      </w:r>
      <w:r w:rsidR="00C26C2C" w:rsidRPr="00903661">
        <w:rPr>
          <w:rFonts w:ascii="Times New Roman" w:eastAsia="Times New Roman" w:hAnsi="Times New Roman"/>
          <w:bCs/>
          <w:sz w:val="28"/>
          <w:szCs w:val="28"/>
          <w:lang w:eastAsia="lv-LV"/>
        </w:rPr>
        <w:t>. </w:t>
      </w:r>
      <w:r w:rsidR="00E66DCA" w:rsidRPr="00903661">
        <w:rPr>
          <w:rFonts w:ascii="Times New Roman" w:eastAsia="Times New Roman" w:hAnsi="Times New Roman"/>
          <w:bCs/>
          <w:sz w:val="28"/>
          <w:szCs w:val="28"/>
          <w:lang w:eastAsia="lv-LV"/>
        </w:rPr>
        <w:t>Izslēgt</w:t>
      </w:r>
      <w:r w:rsidR="000B2AB5" w:rsidRPr="00903661">
        <w:rPr>
          <w:rFonts w:ascii="Times New Roman" w:eastAsia="Times New Roman" w:hAnsi="Times New Roman"/>
          <w:bCs/>
          <w:sz w:val="28"/>
          <w:szCs w:val="28"/>
          <w:lang w:eastAsia="lv-LV"/>
        </w:rPr>
        <w:t xml:space="preserve"> 47</w:t>
      </w:r>
      <w:r w:rsidR="00C26C2C" w:rsidRPr="00903661">
        <w:rPr>
          <w:rFonts w:ascii="Times New Roman" w:eastAsia="Times New Roman" w:hAnsi="Times New Roman"/>
          <w:bCs/>
          <w:sz w:val="28"/>
          <w:szCs w:val="28"/>
          <w:lang w:eastAsia="lv-LV"/>
        </w:rPr>
        <w:t>.</w:t>
      </w:r>
      <w:r w:rsidR="004128BC" w:rsidRPr="00903661">
        <w:rPr>
          <w:rFonts w:ascii="Times New Roman" w:eastAsia="Times New Roman" w:hAnsi="Times New Roman"/>
          <w:bCs/>
          <w:sz w:val="28"/>
          <w:szCs w:val="28"/>
          <w:lang w:eastAsia="lv-LV"/>
        </w:rPr>
        <w:t xml:space="preserve"> </w:t>
      </w:r>
      <w:r w:rsidR="001B36F5" w:rsidRPr="00903661">
        <w:rPr>
          <w:rFonts w:ascii="Times New Roman" w:eastAsia="Times New Roman" w:hAnsi="Times New Roman"/>
          <w:bCs/>
          <w:sz w:val="28"/>
          <w:szCs w:val="28"/>
          <w:lang w:eastAsia="lv-LV"/>
        </w:rPr>
        <w:t>un 47</w:t>
      </w:r>
      <w:r w:rsidR="007D3FF7" w:rsidRPr="00903661">
        <w:rPr>
          <w:rFonts w:ascii="Times New Roman" w:eastAsia="Times New Roman" w:hAnsi="Times New Roman"/>
          <w:bCs/>
          <w:sz w:val="28"/>
          <w:szCs w:val="28"/>
          <w:lang w:eastAsia="lv-LV"/>
        </w:rPr>
        <w:t>.</w:t>
      </w:r>
      <w:r w:rsidR="00CD0956" w:rsidRPr="00903661">
        <w:rPr>
          <w:rFonts w:ascii="Times New Roman" w:eastAsia="Times New Roman" w:hAnsi="Times New Roman"/>
          <w:bCs/>
          <w:sz w:val="28"/>
          <w:szCs w:val="28"/>
          <w:vertAlign w:val="superscript"/>
          <w:lang w:eastAsia="lv-LV"/>
        </w:rPr>
        <w:t>2</w:t>
      </w:r>
      <w:r w:rsidR="00846891" w:rsidRPr="00903661">
        <w:rPr>
          <w:rFonts w:ascii="Times New Roman" w:eastAsia="Times New Roman" w:hAnsi="Times New Roman"/>
          <w:sz w:val="28"/>
          <w:szCs w:val="28"/>
          <w:vertAlign w:val="superscript"/>
          <w:lang w:eastAsia="lv-LV"/>
        </w:rPr>
        <w:t> </w:t>
      </w:r>
      <w:r w:rsidR="00CD0956" w:rsidRPr="00903661">
        <w:rPr>
          <w:rFonts w:ascii="Times New Roman" w:eastAsia="Times New Roman" w:hAnsi="Times New Roman"/>
          <w:bCs/>
          <w:sz w:val="28"/>
          <w:szCs w:val="28"/>
          <w:lang w:eastAsia="lv-LV"/>
        </w:rPr>
        <w:t>pantu.</w:t>
      </w:r>
    </w:p>
    <w:p w14:paraId="39B26BB4" w14:textId="77777777" w:rsidR="009C3798" w:rsidRPr="00903661" w:rsidRDefault="009C3798" w:rsidP="009C3798">
      <w:pPr>
        <w:spacing w:after="0" w:line="240" w:lineRule="auto"/>
        <w:ind w:firstLine="709"/>
        <w:jc w:val="both"/>
        <w:rPr>
          <w:rFonts w:ascii="Times New Roman" w:eastAsia="Times New Roman" w:hAnsi="Times New Roman"/>
          <w:bCs/>
          <w:sz w:val="24"/>
          <w:szCs w:val="28"/>
          <w:lang w:eastAsia="lv-LV"/>
        </w:rPr>
      </w:pPr>
    </w:p>
    <w:p w14:paraId="6D836F85" w14:textId="601F691D" w:rsidR="00CE2960" w:rsidRPr="00903661" w:rsidRDefault="00F13626" w:rsidP="00CD65D5">
      <w:pPr>
        <w:spacing w:after="0" w:line="240" w:lineRule="auto"/>
        <w:ind w:firstLine="709"/>
        <w:jc w:val="both"/>
        <w:rPr>
          <w:rFonts w:ascii="Times New Roman" w:eastAsia="Times New Roman" w:hAnsi="Times New Roman"/>
          <w:bCs/>
          <w:sz w:val="28"/>
          <w:szCs w:val="28"/>
          <w:lang w:eastAsia="lv-LV"/>
        </w:rPr>
      </w:pPr>
      <w:r w:rsidRPr="00903661">
        <w:rPr>
          <w:rFonts w:ascii="Times New Roman" w:eastAsia="Times New Roman" w:hAnsi="Times New Roman"/>
          <w:bCs/>
          <w:sz w:val="28"/>
          <w:szCs w:val="28"/>
          <w:lang w:eastAsia="lv-LV"/>
        </w:rPr>
        <w:t>6</w:t>
      </w:r>
      <w:r w:rsidR="00C26C2C" w:rsidRPr="00903661">
        <w:rPr>
          <w:rFonts w:ascii="Times New Roman" w:eastAsia="Times New Roman" w:hAnsi="Times New Roman"/>
          <w:bCs/>
          <w:sz w:val="28"/>
          <w:szCs w:val="28"/>
          <w:lang w:eastAsia="lv-LV"/>
        </w:rPr>
        <w:t>. </w:t>
      </w:r>
      <w:r w:rsidR="00CE2960" w:rsidRPr="00903661">
        <w:rPr>
          <w:rFonts w:ascii="Times New Roman" w:eastAsia="Times New Roman" w:hAnsi="Times New Roman"/>
          <w:bCs/>
          <w:sz w:val="28"/>
          <w:szCs w:val="28"/>
          <w:lang w:eastAsia="lv-LV"/>
        </w:rPr>
        <w:t xml:space="preserve">Papildināt </w:t>
      </w:r>
      <w:r w:rsidR="008036FB" w:rsidRPr="00903661">
        <w:rPr>
          <w:rFonts w:ascii="Times New Roman" w:eastAsia="Times New Roman" w:hAnsi="Times New Roman"/>
          <w:bCs/>
          <w:sz w:val="28"/>
          <w:szCs w:val="28"/>
          <w:lang w:eastAsia="lv-LV"/>
        </w:rPr>
        <w:t xml:space="preserve">septīto </w:t>
      </w:r>
      <w:r w:rsidR="00974B53" w:rsidRPr="00903661">
        <w:rPr>
          <w:rFonts w:ascii="Times New Roman" w:eastAsia="Times New Roman" w:hAnsi="Times New Roman"/>
          <w:bCs/>
          <w:sz w:val="28"/>
          <w:szCs w:val="28"/>
          <w:lang w:eastAsia="lv-LV"/>
        </w:rPr>
        <w:t>nodaļu</w:t>
      </w:r>
      <w:r w:rsidR="00CE2960" w:rsidRPr="00903661">
        <w:rPr>
          <w:rFonts w:ascii="Times New Roman" w:eastAsia="Times New Roman" w:hAnsi="Times New Roman"/>
          <w:bCs/>
          <w:sz w:val="28"/>
          <w:szCs w:val="28"/>
          <w:lang w:eastAsia="lv-LV"/>
        </w:rPr>
        <w:t xml:space="preserve"> ar 60</w:t>
      </w:r>
      <w:r w:rsidR="007D3FF7" w:rsidRPr="00903661">
        <w:rPr>
          <w:rFonts w:ascii="Times New Roman" w:eastAsia="Times New Roman" w:hAnsi="Times New Roman"/>
          <w:bCs/>
          <w:sz w:val="28"/>
          <w:szCs w:val="28"/>
          <w:lang w:eastAsia="lv-LV"/>
        </w:rPr>
        <w:t>.</w:t>
      </w:r>
      <w:r w:rsidR="00CE2960" w:rsidRPr="00903661">
        <w:rPr>
          <w:rFonts w:ascii="Times New Roman" w:eastAsia="Times New Roman" w:hAnsi="Times New Roman"/>
          <w:bCs/>
          <w:sz w:val="28"/>
          <w:szCs w:val="28"/>
          <w:vertAlign w:val="superscript"/>
          <w:lang w:eastAsia="lv-LV"/>
        </w:rPr>
        <w:t>1</w:t>
      </w:r>
      <w:r w:rsidR="00846891" w:rsidRPr="00903661">
        <w:rPr>
          <w:rFonts w:ascii="Times New Roman" w:eastAsia="Times New Roman" w:hAnsi="Times New Roman"/>
          <w:sz w:val="28"/>
          <w:szCs w:val="28"/>
          <w:vertAlign w:val="superscript"/>
          <w:lang w:eastAsia="lv-LV"/>
        </w:rPr>
        <w:t> </w:t>
      </w:r>
      <w:r w:rsidR="00CE2960" w:rsidRPr="00903661">
        <w:rPr>
          <w:rFonts w:ascii="Times New Roman" w:eastAsia="Times New Roman" w:hAnsi="Times New Roman"/>
          <w:bCs/>
          <w:sz w:val="28"/>
          <w:szCs w:val="28"/>
          <w:lang w:eastAsia="lv-LV"/>
        </w:rPr>
        <w:t>pantu šādā redakcijā:</w:t>
      </w:r>
    </w:p>
    <w:p w14:paraId="1A451597" w14:textId="77777777" w:rsidR="00B014AF" w:rsidRPr="00903661" w:rsidRDefault="00B014AF" w:rsidP="00B014AF">
      <w:pPr>
        <w:spacing w:after="0" w:line="240" w:lineRule="auto"/>
        <w:ind w:firstLine="709"/>
        <w:jc w:val="both"/>
        <w:rPr>
          <w:rFonts w:ascii="Times New Roman" w:eastAsia="Times New Roman" w:hAnsi="Times New Roman"/>
          <w:bCs/>
          <w:sz w:val="24"/>
          <w:szCs w:val="28"/>
          <w:lang w:eastAsia="lv-LV"/>
        </w:rPr>
      </w:pPr>
    </w:p>
    <w:p w14:paraId="301D36A7" w14:textId="4ACC361B" w:rsidR="00A67879" w:rsidRPr="00903661" w:rsidRDefault="003F46A7" w:rsidP="00CD65D5">
      <w:pPr>
        <w:spacing w:after="0" w:line="240" w:lineRule="auto"/>
        <w:ind w:firstLine="709"/>
        <w:jc w:val="both"/>
        <w:rPr>
          <w:rFonts w:ascii="Times New Roman" w:hAnsi="Times New Roman"/>
          <w:b/>
          <w:bCs/>
          <w:sz w:val="28"/>
          <w:szCs w:val="28"/>
          <w:lang w:eastAsia="lv-LV"/>
        </w:rPr>
      </w:pPr>
      <w:r w:rsidRPr="00903661">
        <w:rPr>
          <w:rFonts w:ascii="Times New Roman" w:eastAsia="Times New Roman" w:hAnsi="Times New Roman"/>
          <w:spacing w:val="-2"/>
          <w:sz w:val="28"/>
          <w:szCs w:val="28"/>
          <w:lang w:eastAsia="lv-LV"/>
        </w:rPr>
        <w:t>"</w:t>
      </w:r>
      <w:r w:rsidR="00CE2960" w:rsidRPr="00903661">
        <w:rPr>
          <w:rFonts w:ascii="Times New Roman" w:eastAsia="Times New Roman" w:hAnsi="Times New Roman"/>
          <w:b/>
          <w:spacing w:val="-2"/>
          <w:sz w:val="28"/>
          <w:szCs w:val="28"/>
          <w:lang w:eastAsia="lv-LV"/>
        </w:rPr>
        <w:t>60</w:t>
      </w:r>
      <w:r w:rsidR="007D3FF7" w:rsidRPr="00903661">
        <w:rPr>
          <w:rFonts w:ascii="Times New Roman" w:eastAsia="Times New Roman" w:hAnsi="Times New Roman"/>
          <w:b/>
          <w:spacing w:val="-2"/>
          <w:sz w:val="28"/>
          <w:szCs w:val="28"/>
          <w:lang w:eastAsia="lv-LV"/>
        </w:rPr>
        <w:t>.</w:t>
      </w:r>
      <w:r w:rsidR="00CE2960" w:rsidRPr="00903661">
        <w:rPr>
          <w:rFonts w:ascii="Times New Roman" w:eastAsia="Times New Roman" w:hAnsi="Times New Roman"/>
          <w:b/>
          <w:spacing w:val="-2"/>
          <w:sz w:val="28"/>
          <w:szCs w:val="28"/>
          <w:vertAlign w:val="superscript"/>
          <w:lang w:eastAsia="lv-LV"/>
        </w:rPr>
        <w:t>1</w:t>
      </w:r>
      <w:r w:rsidR="003E715B" w:rsidRPr="00903661">
        <w:rPr>
          <w:rFonts w:ascii="Times New Roman" w:eastAsia="Times New Roman" w:hAnsi="Times New Roman"/>
          <w:b/>
          <w:spacing w:val="-2"/>
          <w:sz w:val="28"/>
          <w:szCs w:val="28"/>
          <w:vertAlign w:val="superscript"/>
          <w:lang w:eastAsia="lv-LV"/>
        </w:rPr>
        <w:t> </w:t>
      </w:r>
      <w:r w:rsidR="00CE2960" w:rsidRPr="00903661">
        <w:rPr>
          <w:rFonts w:ascii="Times New Roman" w:eastAsia="Times New Roman" w:hAnsi="Times New Roman"/>
          <w:b/>
          <w:spacing w:val="-2"/>
          <w:sz w:val="28"/>
          <w:szCs w:val="28"/>
          <w:lang w:eastAsia="lv-LV"/>
        </w:rPr>
        <w:t>pants</w:t>
      </w:r>
      <w:r w:rsidR="00C26C2C" w:rsidRPr="00903661">
        <w:rPr>
          <w:rFonts w:ascii="Times New Roman" w:eastAsia="Times New Roman" w:hAnsi="Times New Roman"/>
          <w:b/>
          <w:spacing w:val="-2"/>
          <w:sz w:val="28"/>
          <w:szCs w:val="28"/>
          <w:lang w:eastAsia="lv-LV"/>
        </w:rPr>
        <w:t>. </w:t>
      </w:r>
      <w:r w:rsidR="00A67879" w:rsidRPr="00903661">
        <w:rPr>
          <w:rFonts w:ascii="Times New Roman" w:hAnsi="Times New Roman"/>
          <w:b/>
          <w:bCs/>
          <w:spacing w:val="-2"/>
          <w:sz w:val="28"/>
          <w:szCs w:val="28"/>
          <w:lang w:eastAsia="lv-LV"/>
        </w:rPr>
        <w:t>Civilās aviācijas aizsardzība pret nesankcionētiem bezpilota</w:t>
      </w:r>
      <w:r w:rsidR="00A67879" w:rsidRPr="00903661">
        <w:rPr>
          <w:rFonts w:ascii="Times New Roman" w:hAnsi="Times New Roman"/>
          <w:b/>
          <w:bCs/>
          <w:sz w:val="28"/>
          <w:szCs w:val="28"/>
          <w:lang w:eastAsia="lv-LV"/>
        </w:rPr>
        <w:t xml:space="preserve"> gaisa kuģu lidojumiem</w:t>
      </w:r>
    </w:p>
    <w:p w14:paraId="375AC522" w14:textId="654D85DC" w:rsidR="00721940" w:rsidRPr="00903661" w:rsidRDefault="00A67879" w:rsidP="00CD65D5">
      <w:pPr>
        <w:spacing w:after="0" w:line="240" w:lineRule="auto"/>
        <w:ind w:firstLine="709"/>
        <w:jc w:val="both"/>
        <w:rPr>
          <w:rFonts w:ascii="Times New Roman" w:hAnsi="Times New Roman"/>
          <w:sz w:val="28"/>
          <w:szCs w:val="28"/>
          <w:lang w:eastAsia="lv-LV"/>
        </w:rPr>
      </w:pPr>
      <w:r w:rsidRPr="00903661">
        <w:rPr>
          <w:rFonts w:ascii="Times New Roman" w:hAnsi="Times New Roman"/>
          <w:sz w:val="28"/>
          <w:szCs w:val="28"/>
          <w:lang w:eastAsia="lv-LV"/>
        </w:rPr>
        <w:t xml:space="preserve">Valsts </w:t>
      </w:r>
      <w:r w:rsidR="00D91125" w:rsidRPr="00903661">
        <w:rPr>
          <w:rFonts w:ascii="Times New Roman" w:hAnsi="Times New Roman"/>
          <w:sz w:val="28"/>
          <w:szCs w:val="28"/>
          <w:lang w:eastAsia="lv-LV"/>
        </w:rPr>
        <w:t>c</w:t>
      </w:r>
      <w:r w:rsidRPr="00903661">
        <w:rPr>
          <w:rFonts w:ascii="Times New Roman" w:hAnsi="Times New Roman"/>
          <w:sz w:val="28"/>
          <w:szCs w:val="28"/>
          <w:lang w:eastAsia="lv-LV"/>
        </w:rPr>
        <w:t xml:space="preserve">ivilās aviācijas drošības programmā noteiktie tiesību subjekti īsteno </w:t>
      </w:r>
      <w:r w:rsidR="00CF27B5" w:rsidRPr="00903661">
        <w:rPr>
          <w:rFonts w:ascii="Times New Roman" w:hAnsi="Times New Roman"/>
          <w:sz w:val="28"/>
          <w:szCs w:val="28"/>
          <w:lang w:eastAsia="lv-LV"/>
        </w:rPr>
        <w:t xml:space="preserve">pasākumus </w:t>
      </w:r>
      <w:r w:rsidRPr="00903661">
        <w:rPr>
          <w:rFonts w:ascii="Times New Roman" w:hAnsi="Times New Roman"/>
          <w:sz w:val="28"/>
          <w:szCs w:val="28"/>
          <w:lang w:eastAsia="lv-LV"/>
        </w:rPr>
        <w:t>civilās aviācijas objektu un gaisa kuģu aizsardzībai pret nesankcionētiem bezpilota gaisa kuģu lidojumiem, kas var radīt draudus civilās aviācijas drošībai.</w:t>
      </w:r>
      <w:r w:rsidR="003F46A7" w:rsidRPr="00903661">
        <w:rPr>
          <w:rFonts w:ascii="Times New Roman" w:hAnsi="Times New Roman"/>
          <w:sz w:val="28"/>
          <w:szCs w:val="28"/>
          <w:lang w:eastAsia="lv-LV"/>
        </w:rPr>
        <w:t>"</w:t>
      </w:r>
    </w:p>
    <w:p w14:paraId="6759FAE0" w14:textId="77777777" w:rsidR="00B014AF" w:rsidRPr="00903661" w:rsidRDefault="00B014AF" w:rsidP="00B014AF">
      <w:pPr>
        <w:spacing w:after="0" w:line="240" w:lineRule="auto"/>
        <w:ind w:firstLine="709"/>
        <w:jc w:val="both"/>
        <w:rPr>
          <w:rFonts w:ascii="Times New Roman" w:eastAsia="Times New Roman" w:hAnsi="Times New Roman"/>
          <w:bCs/>
          <w:sz w:val="24"/>
          <w:szCs w:val="28"/>
          <w:lang w:eastAsia="lv-LV"/>
        </w:rPr>
      </w:pPr>
    </w:p>
    <w:p w14:paraId="30498870" w14:textId="3C7AED00" w:rsidR="00A71D49" w:rsidRPr="00903661" w:rsidRDefault="00F13626"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7</w:t>
      </w:r>
      <w:r w:rsidR="00C26C2C" w:rsidRPr="00903661">
        <w:rPr>
          <w:rFonts w:ascii="Times New Roman" w:hAnsi="Times New Roman"/>
          <w:sz w:val="28"/>
          <w:szCs w:val="28"/>
        </w:rPr>
        <w:t>. </w:t>
      </w:r>
      <w:r w:rsidR="00A71D49" w:rsidRPr="00903661">
        <w:rPr>
          <w:rFonts w:ascii="Times New Roman" w:hAnsi="Times New Roman"/>
          <w:sz w:val="28"/>
          <w:szCs w:val="28"/>
        </w:rPr>
        <w:t xml:space="preserve">Papildināt likumu ar </w:t>
      </w:r>
      <w:r w:rsidR="008036FB" w:rsidRPr="00903661">
        <w:rPr>
          <w:rFonts w:ascii="Times New Roman" w:hAnsi="Times New Roman"/>
          <w:sz w:val="28"/>
          <w:szCs w:val="28"/>
        </w:rPr>
        <w:t>vienpadsmito</w:t>
      </w:r>
      <w:r w:rsidR="00A71D49" w:rsidRPr="00903661">
        <w:rPr>
          <w:rFonts w:ascii="Times New Roman" w:hAnsi="Times New Roman"/>
          <w:sz w:val="28"/>
          <w:szCs w:val="28"/>
          <w:vertAlign w:val="superscript"/>
        </w:rPr>
        <w:t>1</w:t>
      </w:r>
      <w:r w:rsidR="00D91125" w:rsidRPr="00903661">
        <w:rPr>
          <w:rFonts w:ascii="Times New Roman" w:hAnsi="Times New Roman"/>
          <w:sz w:val="28"/>
          <w:szCs w:val="28"/>
        </w:rPr>
        <w:t xml:space="preserve"> </w:t>
      </w:r>
      <w:r w:rsidR="00211060" w:rsidRPr="00903661">
        <w:rPr>
          <w:rFonts w:ascii="Times New Roman" w:hAnsi="Times New Roman"/>
          <w:sz w:val="28"/>
          <w:szCs w:val="28"/>
        </w:rPr>
        <w:t xml:space="preserve">un </w:t>
      </w:r>
      <w:r w:rsidR="008036FB" w:rsidRPr="00903661">
        <w:rPr>
          <w:rFonts w:ascii="Times New Roman" w:hAnsi="Times New Roman"/>
          <w:sz w:val="28"/>
          <w:szCs w:val="28"/>
        </w:rPr>
        <w:t>vienpadsmito</w:t>
      </w:r>
      <w:r w:rsidR="00211060" w:rsidRPr="00903661">
        <w:rPr>
          <w:rFonts w:ascii="Times New Roman" w:hAnsi="Times New Roman"/>
          <w:sz w:val="28"/>
          <w:szCs w:val="28"/>
          <w:vertAlign w:val="superscript"/>
        </w:rPr>
        <w:t>2</w:t>
      </w:r>
      <w:r w:rsidR="008036FB" w:rsidRPr="00903661">
        <w:rPr>
          <w:rFonts w:ascii="Times New Roman" w:hAnsi="Times New Roman"/>
          <w:sz w:val="28"/>
          <w:szCs w:val="28"/>
        </w:rPr>
        <w:t xml:space="preserve"> </w:t>
      </w:r>
      <w:r w:rsidR="00211060" w:rsidRPr="00903661">
        <w:rPr>
          <w:rFonts w:ascii="Times New Roman" w:hAnsi="Times New Roman"/>
          <w:sz w:val="28"/>
          <w:szCs w:val="28"/>
        </w:rPr>
        <w:t>nodaļu</w:t>
      </w:r>
      <w:r w:rsidR="00A71D49" w:rsidRPr="00903661">
        <w:rPr>
          <w:rFonts w:ascii="Times New Roman" w:hAnsi="Times New Roman"/>
          <w:sz w:val="28"/>
          <w:szCs w:val="28"/>
        </w:rPr>
        <w:t xml:space="preserve"> šādā redakcijā:</w:t>
      </w:r>
    </w:p>
    <w:p w14:paraId="01FA45FC" w14:textId="77777777" w:rsidR="00B014AF" w:rsidRPr="00903661" w:rsidRDefault="00B014AF" w:rsidP="00B014AF">
      <w:pPr>
        <w:spacing w:after="0" w:line="240" w:lineRule="auto"/>
        <w:ind w:firstLine="709"/>
        <w:jc w:val="both"/>
        <w:rPr>
          <w:rFonts w:ascii="Times New Roman" w:eastAsia="Times New Roman" w:hAnsi="Times New Roman"/>
          <w:bCs/>
          <w:sz w:val="24"/>
          <w:szCs w:val="28"/>
          <w:lang w:eastAsia="lv-LV"/>
        </w:rPr>
      </w:pPr>
    </w:p>
    <w:p w14:paraId="1003F76C" w14:textId="2222FB1A" w:rsidR="00A71D49" w:rsidRPr="00903661" w:rsidRDefault="003F46A7" w:rsidP="003F46A7">
      <w:pPr>
        <w:spacing w:after="0" w:line="240" w:lineRule="auto"/>
        <w:jc w:val="center"/>
        <w:rPr>
          <w:rFonts w:ascii="Times New Roman" w:hAnsi="Times New Roman"/>
          <w:b/>
          <w:bCs/>
          <w:sz w:val="28"/>
          <w:szCs w:val="28"/>
        </w:rPr>
      </w:pPr>
      <w:r w:rsidRPr="00903661">
        <w:rPr>
          <w:rFonts w:ascii="Times New Roman" w:hAnsi="Times New Roman"/>
          <w:bCs/>
          <w:sz w:val="28"/>
          <w:szCs w:val="28"/>
        </w:rPr>
        <w:t>"</w:t>
      </w:r>
      <w:r w:rsidR="00A71D49" w:rsidRPr="00903661">
        <w:rPr>
          <w:rFonts w:ascii="Times New Roman" w:hAnsi="Times New Roman"/>
          <w:b/>
          <w:bCs/>
          <w:sz w:val="28"/>
          <w:szCs w:val="28"/>
        </w:rPr>
        <w:t>Vienpadsmitā</w:t>
      </w:r>
      <w:r w:rsidR="00A71D49" w:rsidRPr="00903661">
        <w:rPr>
          <w:rFonts w:ascii="Times New Roman" w:hAnsi="Times New Roman"/>
          <w:b/>
          <w:bCs/>
          <w:sz w:val="28"/>
          <w:szCs w:val="28"/>
          <w:vertAlign w:val="superscript"/>
        </w:rPr>
        <w:t>1</w:t>
      </w:r>
      <w:r w:rsidR="00A71D49" w:rsidRPr="00903661">
        <w:rPr>
          <w:rFonts w:ascii="Times New Roman" w:hAnsi="Times New Roman"/>
          <w:b/>
          <w:bCs/>
          <w:sz w:val="28"/>
          <w:szCs w:val="28"/>
        </w:rPr>
        <w:t xml:space="preserve"> nodaļa</w:t>
      </w:r>
    </w:p>
    <w:p w14:paraId="0337AFB2" w14:textId="77777777" w:rsidR="00A71D49" w:rsidRPr="00903661" w:rsidRDefault="00A71D49" w:rsidP="003F46A7">
      <w:pPr>
        <w:spacing w:after="0" w:line="240" w:lineRule="auto"/>
        <w:jc w:val="center"/>
        <w:rPr>
          <w:rFonts w:ascii="Times New Roman" w:hAnsi="Times New Roman"/>
          <w:b/>
          <w:bCs/>
          <w:sz w:val="28"/>
          <w:szCs w:val="28"/>
        </w:rPr>
      </w:pPr>
      <w:r w:rsidRPr="00903661">
        <w:rPr>
          <w:rFonts w:ascii="Times New Roman" w:hAnsi="Times New Roman"/>
          <w:b/>
          <w:bCs/>
          <w:sz w:val="28"/>
          <w:szCs w:val="28"/>
        </w:rPr>
        <w:t>Bezpilota gaisa kuģi</w:t>
      </w:r>
      <w:r w:rsidR="00B8561E" w:rsidRPr="00903661">
        <w:rPr>
          <w:rFonts w:ascii="Times New Roman" w:hAnsi="Times New Roman"/>
          <w:b/>
          <w:bCs/>
          <w:sz w:val="28"/>
          <w:szCs w:val="28"/>
        </w:rPr>
        <w:t xml:space="preserve"> un </w:t>
      </w:r>
      <w:r w:rsidRPr="00903661">
        <w:rPr>
          <w:rFonts w:ascii="Times New Roman" w:hAnsi="Times New Roman"/>
          <w:b/>
          <w:bCs/>
          <w:sz w:val="28"/>
          <w:szCs w:val="28"/>
        </w:rPr>
        <w:t>to sistēmas</w:t>
      </w:r>
      <w:r w:rsidR="00D71E53" w:rsidRPr="00903661">
        <w:rPr>
          <w:rFonts w:ascii="Times New Roman" w:hAnsi="Times New Roman"/>
          <w:b/>
          <w:bCs/>
          <w:sz w:val="28"/>
          <w:szCs w:val="28"/>
        </w:rPr>
        <w:t xml:space="preserve"> </w:t>
      </w:r>
    </w:p>
    <w:p w14:paraId="0A5C01C1" w14:textId="77777777" w:rsidR="00A71D49" w:rsidRPr="00903661" w:rsidRDefault="00A71D49" w:rsidP="00CD65D5">
      <w:pPr>
        <w:spacing w:after="0" w:line="240" w:lineRule="auto"/>
        <w:ind w:firstLine="709"/>
        <w:jc w:val="both"/>
        <w:rPr>
          <w:rFonts w:ascii="Times New Roman" w:hAnsi="Times New Roman"/>
          <w:sz w:val="28"/>
          <w:szCs w:val="28"/>
          <w:lang w:eastAsia="lv-LV"/>
        </w:rPr>
      </w:pPr>
    </w:p>
    <w:p w14:paraId="06BC048A" w14:textId="11BF8C7B" w:rsidR="00E3190E" w:rsidRPr="00903661" w:rsidRDefault="00E3190E" w:rsidP="00CD65D5">
      <w:pPr>
        <w:spacing w:after="0" w:line="240" w:lineRule="auto"/>
        <w:ind w:firstLine="709"/>
        <w:jc w:val="both"/>
        <w:rPr>
          <w:rFonts w:ascii="Times New Roman" w:hAnsi="Times New Roman"/>
          <w:b/>
          <w:bCs/>
          <w:sz w:val="28"/>
          <w:szCs w:val="28"/>
        </w:rPr>
      </w:pPr>
      <w:r w:rsidRPr="00903661">
        <w:rPr>
          <w:rFonts w:ascii="Times New Roman" w:hAnsi="Times New Roman"/>
          <w:b/>
          <w:bCs/>
          <w:sz w:val="28"/>
          <w:szCs w:val="28"/>
        </w:rPr>
        <w:t>117</w:t>
      </w:r>
      <w:r w:rsidR="0015410C" w:rsidRPr="00903661">
        <w:rPr>
          <w:rFonts w:ascii="Times New Roman" w:hAnsi="Times New Roman"/>
          <w:b/>
          <w:bCs/>
          <w:sz w:val="28"/>
          <w:szCs w:val="28"/>
        </w:rPr>
        <w:t>.</w:t>
      </w:r>
      <w:r w:rsidRPr="00903661">
        <w:rPr>
          <w:rFonts w:ascii="Times New Roman" w:hAnsi="Times New Roman"/>
          <w:b/>
          <w:bCs/>
          <w:sz w:val="28"/>
          <w:szCs w:val="28"/>
          <w:vertAlign w:val="superscript"/>
        </w:rPr>
        <w:t>1</w:t>
      </w:r>
      <w:r w:rsidR="003E715B" w:rsidRPr="00903661">
        <w:rPr>
          <w:rFonts w:ascii="Times New Roman" w:hAnsi="Times New Roman"/>
          <w:b/>
          <w:bCs/>
          <w:sz w:val="28"/>
          <w:szCs w:val="28"/>
          <w:vertAlign w:val="superscript"/>
        </w:rPr>
        <w:t> </w:t>
      </w:r>
      <w:r w:rsidRPr="00903661">
        <w:rPr>
          <w:rFonts w:ascii="Times New Roman" w:hAnsi="Times New Roman"/>
          <w:b/>
          <w:bCs/>
          <w:sz w:val="28"/>
          <w:szCs w:val="28"/>
        </w:rPr>
        <w:t>pants</w:t>
      </w:r>
      <w:r w:rsidR="00C26C2C" w:rsidRPr="00903661">
        <w:rPr>
          <w:rFonts w:ascii="Times New Roman" w:hAnsi="Times New Roman"/>
          <w:b/>
          <w:bCs/>
          <w:sz w:val="28"/>
          <w:szCs w:val="28"/>
        </w:rPr>
        <w:t>. </w:t>
      </w:r>
      <w:r w:rsidR="00211060" w:rsidRPr="00903661">
        <w:rPr>
          <w:rFonts w:ascii="Times New Roman" w:hAnsi="Times New Roman"/>
          <w:b/>
          <w:bCs/>
          <w:sz w:val="28"/>
          <w:szCs w:val="28"/>
        </w:rPr>
        <w:t>Bezpilota gaisa kuģu lidojumu vispārīgie noteikumi</w:t>
      </w:r>
    </w:p>
    <w:p w14:paraId="7D2C4F27" w14:textId="49C4F8BC" w:rsidR="00117EA2" w:rsidRPr="00903661" w:rsidRDefault="00117EA2"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Bezpilota gaisa kuģa lidojumus Latvijas Republikas gaisa telpā veic tā, lai neapdraudētu cilvēku dzīvību, veselību, privātumu un mantu, citu gaisa kuģu lidojumu drošumu un drošību, valsts aizsardzības un drošības intereses un nenodarītu kaitējumu videi.</w:t>
      </w:r>
    </w:p>
    <w:p w14:paraId="27E58753" w14:textId="60D08FAC" w:rsidR="007A4217" w:rsidRPr="00903661" w:rsidRDefault="00117EA2"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 xml:space="preserve">Bezpilota gaisa kuģa lidojumiem Latvijas Republikas gaisa telpā izmanto radiofrekvences atbilstoši normatīvajiem aktiem </w:t>
      </w:r>
      <w:r w:rsidR="00B86073" w:rsidRPr="00903661">
        <w:rPr>
          <w:rFonts w:ascii="Times New Roman" w:hAnsi="Times New Roman"/>
          <w:bCs/>
          <w:sz w:val="28"/>
          <w:szCs w:val="28"/>
        </w:rPr>
        <w:t xml:space="preserve">par </w:t>
      </w:r>
      <w:r w:rsidRPr="00903661">
        <w:rPr>
          <w:rFonts w:ascii="Times New Roman" w:hAnsi="Times New Roman"/>
          <w:bCs/>
          <w:sz w:val="28"/>
          <w:szCs w:val="28"/>
        </w:rPr>
        <w:t>radiofrekvenču spektra joslu sadalījum</w:t>
      </w:r>
      <w:r w:rsidR="00B86073" w:rsidRPr="00903661">
        <w:rPr>
          <w:rFonts w:ascii="Times New Roman" w:hAnsi="Times New Roman"/>
          <w:bCs/>
          <w:sz w:val="28"/>
          <w:szCs w:val="28"/>
        </w:rPr>
        <w:t>u</w:t>
      </w:r>
      <w:r w:rsidRPr="00903661">
        <w:rPr>
          <w:rFonts w:ascii="Times New Roman" w:hAnsi="Times New Roman"/>
          <w:bCs/>
          <w:sz w:val="28"/>
          <w:szCs w:val="28"/>
        </w:rPr>
        <w:t xml:space="preserve"> radiosakaru veid</w:t>
      </w:r>
      <w:r w:rsidR="00B86073" w:rsidRPr="00903661">
        <w:rPr>
          <w:rFonts w:ascii="Times New Roman" w:hAnsi="Times New Roman"/>
          <w:bCs/>
          <w:sz w:val="28"/>
          <w:szCs w:val="28"/>
        </w:rPr>
        <w:t>iem</w:t>
      </w:r>
      <w:r w:rsidRPr="00903661">
        <w:rPr>
          <w:rFonts w:ascii="Times New Roman" w:hAnsi="Times New Roman"/>
          <w:bCs/>
          <w:sz w:val="28"/>
          <w:szCs w:val="28"/>
        </w:rPr>
        <w:t xml:space="preserve"> un iedalījumu</w:t>
      </w:r>
      <w:r w:rsidR="00CF27B5" w:rsidRPr="00903661">
        <w:rPr>
          <w:rFonts w:ascii="Times New Roman" w:hAnsi="Times New Roman"/>
          <w:bCs/>
          <w:sz w:val="28"/>
          <w:szCs w:val="28"/>
        </w:rPr>
        <w:t xml:space="preserve"> </w:t>
      </w:r>
      <w:r w:rsidRPr="00903661">
        <w:rPr>
          <w:rFonts w:ascii="Times New Roman" w:hAnsi="Times New Roman"/>
          <w:bCs/>
          <w:sz w:val="28"/>
          <w:szCs w:val="28"/>
        </w:rPr>
        <w:t>radiosakaru sistēm</w:t>
      </w:r>
      <w:r w:rsidR="00B86073" w:rsidRPr="00903661">
        <w:rPr>
          <w:rFonts w:ascii="Times New Roman" w:hAnsi="Times New Roman"/>
          <w:bCs/>
          <w:sz w:val="28"/>
          <w:szCs w:val="28"/>
        </w:rPr>
        <w:t>ām</w:t>
      </w:r>
      <w:r w:rsidRPr="00903661">
        <w:rPr>
          <w:rFonts w:ascii="Times New Roman" w:hAnsi="Times New Roman"/>
          <w:bCs/>
          <w:sz w:val="28"/>
          <w:szCs w:val="28"/>
        </w:rPr>
        <w:t>, kā arī par radiofrekvenču spektra joslu izmantošanas vispārīgajiem nosacījumiem saskaņā ar Nacionālo radiofrekvenču plānu.</w:t>
      </w:r>
    </w:p>
    <w:p w14:paraId="4823F0E6" w14:textId="48AF41D1" w:rsidR="000D1487" w:rsidRPr="00903661" w:rsidRDefault="007A4217"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 xml:space="preserve">Bezpilota gaisa kuģu lidojumi nedrīkst ierobežot vai kavēt valsts </w:t>
      </w:r>
      <w:r w:rsidR="00EC79E9" w:rsidRPr="00903661">
        <w:rPr>
          <w:rFonts w:ascii="Times New Roman" w:hAnsi="Times New Roman"/>
          <w:bCs/>
          <w:sz w:val="28"/>
          <w:szCs w:val="28"/>
        </w:rPr>
        <w:t xml:space="preserve">institūcijas </w:t>
      </w:r>
      <w:r w:rsidRPr="00903661">
        <w:rPr>
          <w:rFonts w:ascii="Times New Roman" w:hAnsi="Times New Roman"/>
          <w:bCs/>
          <w:sz w:val="28"/>
          <w:szCs w:val="28"/>
        </w:rPr>
        <w:t xml:space="preserve">darbības, kas saistītas ar reaģēšanas un avārijas seku likvidēšanas darbiem un ierašanos avārijas, negadījuma </w:t>
      </w:r>
      <w:r w:rsidR="00B86073" w:rsidRPr="00903661">
        <w:rPr>
          <w:rFonts w:ascii="Times New Roman" w:hAnsi="Times New Roman"/>
          <w:bCs/>
          <w:sz w:val="28"/>
          <w:szCs w:val="28"/>
        </w:rPr>
        <w:t>vai</w:t>
      </w:r>
      <w:r w:rsidRPr="00903661">
        <w:rPr>
          <w:rFonts w:ascii="Times New Roman" w:hAnsi="Times New Roman"/>
          <w:bCs/>
          <w:sz w:val="28"/>
          <w:szCs w:val="28"/>
        </w:rPr>
        <w:t xml:space="preserve"> ugunsgrēka vietā</w:t>
      </w:r>
      <w:r w:rsidR="00C26C2C" w:rsidRPr="00903661">
        <w:rPr>
          <w:rFonts w:ascii="Times New Roman" w:hAnsi="Times New Roman"/>
          <w:bCs/>
          <w:sz w:val="28"/>
          <w:szCs w:val="28"/>
        </w:rPr>
        <w:t>.</w:t>
      </w:r>
      <w:r w:rsidR="004128BC" w:rsidRPr="00903661">
        <w:rPr>
          <w:rFonts w:ascii="Times New Roman" w:hAnsi="Times New Roman"/>
          <w:bCs/>
          <w:sz w:val="28"/>
          <w:szCs w:val="28"/>
        </w:rPr>
        <w:t xml:space="preserve"> </w:t>
      </w:r>
      <w:r w:rsidRPr="00903661">
        <w:rPr>
          <w:rFonts w:ascii="Times New Roman" w:hAnsi="Times New Roman"/>
          <w:bCs/>
          <w:sz w:val="28"/>
          <w:szCs w:val="28"/>
        </w:rPr>
        <w:t xml:space="preserve">Bezpilota gaisa kuģa lidojumus avārijas, negadījuma </w:t>
      </w:r>
      <w:r w:rsidR="00502874" w:rsidRPr="00903661">
        <w:rPr>
          <w:rFonts w:ascii="Times New Roman" w:hAnsi="Times New Roman"/>
          <w:bCs/>
          <w:sz w:val="28"/>
          <w:szCs w:val="28"/>
        </w:rPr>
        <w:t>vai</w:t>
      </w:r>
      <w:r w:rsidRPr="00903661">
        <w:rPr>
          <w:rFonts w:ascii="Times New Roman" w:hAnsi="Times New Roman"/>
          <w:bCs/>
          <w:sz w:val="28"/>
          <w:szCs w:val="28"/>
        </w:rPr>
        <w:t xml:space="preserve"> ugunsgrēka vietā, kur notiek reaģēšanas un avārijas seku likvidēšanas darbi, atļauts veikt tikai pēc saskaņošanas </w:t>
      </w:r>
      <w:r w:rsidR="000D1487" w:rsidRPr="00903661">
        <w:rPr>
          <w:rFonts w:ascii="Times New Roman" w:hAnsi="Times New Roman"/>
          <w:bCs/>
          <w:sz w:val="28"/>
          <w:szCs w:val="28"/>
        </w:rPr>
        <w:t>ar reaģēšanas un seku likvidēšanas darbu vadītāju</w:t>
      </w:r>
      <w:r w:rsidR="00C26C2C" w:rsidRPr="00903661">
        <w:rPr>
          <w:rFonts w:ascii="Times New Roman" w:hAnsi="Times New Roman"/>
          <w:bCs/>
          <w:sz w:val="28"/>
          <w:szCs w:val="28"/>
        </w:rPr>
        <w:t>.</w:t>
      </w:r>
    </w:p>
    <w:p w14:paraId="7633BBA4" w14:textId="77777777" w:rsidR="009C3798" w:rsidRPr="00903661" w:rsidRDefault="009C3798" w:rsidP="009C3798">
      <w:pPr>
        <w:spacing w:after="0" w:line="240" w:lineRule="auto"/>
        <w:ind w:firstLine="709"/>
        <w:jc w:val="both"/>
        <w:rPr>
          <w:rFonts w:ascii="Times New Roman" w:eastAsia="Times New Roman" w:hAnsi="Times New Roman"/>
          <w:bCs/>
          <w:sz w:val="24"/>
          <w:szCs w:val="28"/>
          <w:lang w:eastAsia="lv-LV"/>
        </w:rPr>
      </w:pPr>
    </w:p>
    <w:p w14:paraId="2E8D3289" w14:textId="4AD8E213" w:rsidR="00117EA2" w:rsidRPr="00903661" w:rsidRDefault="00846490" w:rsidP="00CD65D5">
      <w:pPr>
        <w:spacing w:after="0" w:line="240" w:lineRule="auto"/>
        <w:ind w:firstLine="709"/>
        <w:jc w:val="both"/>
        <w:rPr>
          <w:rFonts w:ascii="Times New Roman" w:hAnsi="Times New Roman"/>
          <w:b/>
          <w:sz w:val="28"/>
          <w:szCs w:val="28"/>
        </w:rPr>
      </w:pPr>
      <w:r w:rsidRPr="00903661">
        <w:rPr>
          <w:rFonts w:ascii="Times New Roman" w:hAnsi="Times New Roman"/>
          <w:b/>
          <w:sz w:val="28"/>
          <w:szCs w:val="28"/>
        </w:rPr>
        <w:t>117</w:t>
      </w:r>
      <w:r w:rsidR="0015410C" w:rsidRPr="00903661">
        <w:rPr>
          <w:rFonts w:ascii="Times New Roman" w:hAnsi="Times New Roman"/>
          <w:b/>
          <w:sz w:val="28"/>
          <w:szCs w:val="28"/>
        </w:rPr>
        <w:t>.</w:t>
      </w:r>
      <w:r w:rsidRPr="00903661">
        <w:rPr>
          <w:rFonts w:ascii="Times New Roman" w:hAnsi="Times New Roman"/>
          <w:b/>
          <w:sz w:val="28"/>
          <w:szCs w:val="28"/>
          <w:vertAlign w:val="superscript"/>
        </w:rPr>
        <w:t>2</w:t>
      </w:r>
      <w:r w:rsidR="00CD65D5" w:rsidRPr="00903661">
        <w:rPr>
          <w:rFonts w:ascii="Times New Roman" w:hAnsi="Times New Roman"/>
          <w:b/>
          <w:sz w:val="28"/>
          <w:szCs w:val="28"/>
          <w:vertAlign w:val="superscript"/>
        </w:rPr>
        <w:t> </w:t>
      </w:r>
      <w:r w:rsidR="00117EA2" w:rsidRPr="00903661">
        <w:rPr>
          <w:rFonts w:ascii="Times New Roman" w:hAnsi="Times New Roman"/>
          <w:b/>
          <w:sz w:val="28"/>
          <w:szCs w:val="28"/>
        </w:rPr>
        <w:t>pants</w:t>
      </w:r>
      <w:r w:rsidR="00C26C2C" w:rsidRPr="00903661">
        <w:rPr>
          <w:rFonts w:ascii="Times New Roman" w:hAnsi="Times New Roman"/>
          <w:b/>
          <w:sz w:val="28"/>
          <w:szCs w:val="28"/>
        </w:rPr>
        <w:t>. </w:t>
      </w:r>
      <w:r w:rsidR="00117EA2" w:rsidRPr="00903661">
        <w:rPr>
          <w:rFonts w:ascii="Times New Roman" w:hAnsi="Times New Roman"/>
          <w:b/>
          <w:sz w:val="28"/>
          <w:szCs w:val="28"/>
        </w:rPr>
        <w:t>Bezpilota gaisa kuģa sistēmas personāla kvalifikācija</w:t>
      </w:r>
    </w:p>
    <w:p w14:paraId="79D87A60" w14:textId="5956A713" w:rsidR="00117EA2" w:rsidRPr="00903661" w:rsidRDefault="00117EA2"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Bezpilota gaisa kuģa sistēmas personāls ir tālvadības pilots un atbalsta personāls.</w:t>
      </w:r>
    </w:p>
    <w:p w14:paraId="00DBA619" w14:textId="6598DC8A" w:rsidR="00117EA2" w:rsidRPr="00903661" w:rsidRDefault="00117EA2"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lastRenderedPageBreak/>
        <w:t>Bezpilota gaisa kuģa personāla</w:t>
      </w:r>
      <w:r w:rsidR="00292C27" w:rsidRPr="00903661">
        <w:rPr>
          <w:rFonts w:ascii="Times New Roman" w:hAnsi="Times New Roman"/>
          <w:bCs/>
          <w:sz w:val="28"/>
          <w:szCs w:val="28"/>
        </w:rPr>
        <w:t xml:space="preserve"> kvalifikācija atbilst </w:t>
      </w:r>
      <w:r w:rsidR="0021606E" w:rsidRPr="00903661">
        <w:rPr>
          <w:rFonts w:ascii="Times New Roman" w:eastAsia="Times New Roman" w:hAnsi="Times New Roman"/>
          <w:sz w:val="28"/>
          <w:szCs w:val="28"/>
          <w:lang w:eastAsia="lv-LV"/>
        </w:rPr>
        <w:t>2019</w:t>
      </w:r>
      <w:r w:rsidR="00C26C2C" w:rsidRPr="00903661">
        <w:rPr>
          <w:rFonts w:ascii="Times New Roman" w:eastAsia="Times New Roman" w:hAnsi="Times New Roman"/>
          <w:sz w:val="28"/>
          <w:szCs w:val="28"/>
          <w:lang w:eastAsia="lv-LV"/>
        </w:rPr>
        <w:t>. </w:t>
      </w:r>
      <w:r w:rsidR="0021606E" w:rsidRPr="00903661">
        <w:rPr>
          <w:rFonts w:ascii="Times New Roman" w:eastAsia="Times New Roman" w:hAnsi="Times New Roman"/>
          <w:sz w:val="28"/>
          <w:szCs w:val="28"/>
          <w:lang w:eastAsia="lv-LV"/>
        </w:rPr>
        <w:t>gada 24</w:t>
      </w:r>
      <w:r w:rsidR="00C26C2C" w:rsidRPr="00903661">
        <w:rPr>
          <w:rFonts w:ascii="Times New Roman" w:eastAsia="Times New Roman" w:hAnsi="Times New Roman"/>
          <w:sz w:val="28"/>
          <w:szCs w:val="28"/>
          <w:lang w:eastAsia="lv-LV"/>
        </w:rPr>
        <w:t>. </w:t>
      </w:r>
      <w:r w:rsidR="0021606E" w:rsidRPr="00903661">
        <w:rPr>
          <w:rFonts w:ascii="Times New Roman" w:eastAsia="Times New Roman" w:hAnsi="Times New Roman"/>
          <w:sz w:val="28"/>
          <w:szCs w:val="28"/>
          <w:lang w:eastAsia="lv-LV"/>
        </w:rPr>
        <w:t xml:space="preserve">maija </w:t>
      </w:r>
      <w:r w:rsidR="00EC79E9" w:rsidRPr="00903661">
        <w:rPr>
          <w:rFonts w:ascii="Times New Roman" w:eastAsia="Times New Roman" w:hAnsi="Times New Roman"/>
          <w:sz w:val="28"/>
          <w:szCs w:val="28"/>
          <w:lang w:eastAsia="lv-LV"/>
        </w:rPr>
        <w:t xml:space="preserve">Eiropas </w:t>
      </w:r>
      <w:r w:rsidR="0021606E" w:rsidRPr="00903661">
        <w:rPr>
          <w:rFonts w:ascii="Times New Roman" w:eastAsia="Times New Roman" w:hAnsi="Times New Roman"/>
          <w:sz w:val="28"/>
          <w:szCs w:val="28"/>
          <w:lang w:eastAsia="lv-LV"/>
        </w:rPr>
        <w:t xml:space="preserve">Komisijas </w:t>
      </w:r>
      <w:r w:rsidR="00855ABB" w:rsidRPr="00903661">
        <w:rPr>
          <w:rFonts w:ascii="Times New Roman" w:eastAsia="Times New Roman" w:hAnsi="Times New Roman"/>
          <w:sz w:val="28"/>
          <w:szCs w:val="28"/>
          <w:lang w:eastAsia="lv-LV"/>
        </w:rPr>
        <w:t>ī</w:t>
      </w:r>
      <w:r w:rsidR="0021606E" w:rsidRPr="00903661">
        <w:rPr>
          <w:rFonts w:ascii="Times New Roman" w:eastAsia="Times New Roman" w:hAnsi="Times New Roman"/>
          <w:sz w:val="28"/>
          <w:szCs w:val="28"/>
          <w:lang w:eastAsia="lv-LV"/>
        </w:rPr>
        <w:t>stenošanas regulas (ES) Nr</w:t>
      </w:r>
      <w:r w:rsidR="00C26C2C" w:rsidRPr="00903661">
        <w:rPr>
          <w:rFonts w:ascii="Times New Roman" w:eastAsia="Times New Roman" w:hAnsi="Times New Roman"/>
          <w:sz w:val="28"/>
          <w:szCs w:val="28"/>
          <w:lang w:eastAsia="lv-LV"/>
        </w:rPr>
        <w:t>. </w:t>
      </w:r>
      <w:hyperlink r:id="rId8" w:tgtFrame="_blank" w:history="1">
        <w:r w:rsidR="0021606E" w:rsidRPr="00903661">
          <w:rPr>
            <w:rFonts w:ascii="Times New Roman" w:eastAsia="Times New Roman" w:hAnsi="Times New Roman"/>
            <w:sz w:val="28"/>
            <w:szCs w:val="28"/>
            <w:lang w:eastAsia="lv-LV"/>
          </w:rPr>
          <w:t>2019/947</w:t>
        </w:r>
      </w:hyperlink>
      <w:r w:rsidR="0021606E" w:rsidRPr="00903661">
        <w:rPr>
          <w:rFonts w:ascii="Times New Roman" w:eastAsia="Times New Roman" w:hAnsi="Times New Roman"/>
          <w:sz w:val="28"/>
          <w:szCs w:val="28"/>
          <w:lang w:eastAsia="lv-LV"/>
        </w:rPr>
        <w:t xml:space="preserve"> par bezpilota gaisa </w:t>
      </w:r>
      <w:r w:rsidR="0021606E" w:rsidRPr="00903661">
        <w:rPr>
          <w:rFonts w:ascii="Times New Roman" w:eastAsia="Times New Roman" w:hAnsi="Times New Roman"/>
          <w:spacing w:val="-2"/>
          <w:sz w:val="28"/>
          <w:szCs w:val="28"/>
          <w:lang w:eastAsia="lv-LV"/>
        </w:rPr>
        <w:t>kuģu ekspluatācijas noteikumiem un procedūrām (turpmāk</w:t>
      </w:r>
      <w:r w:rsidR="004128BC" w:rsidRPr="00903661">
        <w:rPr>
          <w:rFonts w:ascii="Times New Roman" w:eastAsia="Times New Roman" w:hAnsi="Times New Roman"/>
          <w:spacing w:val="-2"/>
          <w:sz w:val="28"/>
          <w:szCs w:val="28"/>
          <w:lang w:eastAsia="lv-LV"/>
        </w:rPr>
        <w:t> </w:t>
      </w:r>
      <w:r w:rsidR="0021606E" w:rsidRPr="00903661">
        <w:rPr>
          <w:rFonts w:ascii="Times New Roman" w:eastAsia="Times New Roman" w:hAnsi="Times New Roman"/>
          <w:spacing w:val="-2"/>
          <w:sz w:val="28"/>
          <w:szCs w:val="28"/>
          <w:lang w:eastAsia="lv-LV"/>
        </w:rPr>
        <w:t>– regula Nr</w:t>
      </w:r>
      <w:r w:rsidR="00C26C2C" w:rsidRPr="00903661">
        <w:rPr>
          <w:rFonts w:ascii="Times New Roman" w:eastAsia="Times New Roman" w:hAnsi="Times New Roman"/>
          <w:spacing w:val="-2"/>
          <w:sz w:val="28"/>
          <w:szCs w:val="28"/>
          <w:lang w:eastAsia="lv-LV"/>
        </w:rPr>
        <w:t>. </w:t>
      </w:r>
      <w:r w:rsidR="0021606E" w:rsidRPr="00903661">
        <w:rPr>
          <w:rFonts w:ascii="Times New Roman" w:eastAsia="Times New Roman" w:hAnsi="Times New Roman"/>
          <w:spacing w:val="-2"/>
          <w:sz w:val="28"/>
          <w:szCs w:val="28"/>
          <w:lang w:eastAsia="lv-LV"/>
        </w:rPr>
        <w:t xml:space="preserve">2019/947) </w:t>
      </w:r>
      <w:r w:rsidR="005048DE" w:rsidRPr="00903661">
        <w:rPr>
          <w:rFonts w:ascii="Times New Roman" w:hAnsi="Times New Roman"/>
          <w:bCs/>
          <w:spacing w:val="-2"/>
          <w:sz w:val="28"/>
          <w:szCs w:val="28"/>
        </w:rPr>
        <w:t>8</w:t>
      </w:r>
      <w:r w:rsidR="00C26C2C" w:rsidRPr="00903661">
        <w:rPr>
          <w:rFonts w:ascii="Times New Roman" w:hAnsi="Times New Roman"/>
          <w:bCs/>
          <w:sz w:val="28"/>
          <w:szCs w:val="28"/>
        </w:rPr>
        <w:t>. </w:t>
      </w:r>
      <w:r w:rsidR="005048DE" w:rsidRPr="00903661">
        <w:rPr>
          <w:rFonts w:ascii="Times New Roman" w:hAnsi="Times New Roman"/>
          <w:bCs/>
          <w:sz w:val="28"/>
          <w:szCs w:val="28"/>
        </w:rPr>
        <w:t xml:space="preserve">pantā </w:t>
      </w:r>
      <w:r w:rsidR="00292C27" w:rsidRPr="00903661">
        <w:rPr>
          <w:rFonts w:ascii="Times New Roman" w:hAnsi="Times New Roman"/>
          <w:bCs/>
          <w:sz w:val="28"/>
          <w:szCs w:val="28"/>
        </w:rPr>
        <w:t>noteiktajām prasībām</w:t>
      </w:r>
      <w:r w:rsidRPr="00903661">
        <w:rPr>
          <w:rFonts w:ascii="Times New Roman" w:hAnsi="Times New Roman"/>
          <w:bCs/>
          <w:sz w:val="28"/>
          <w:szCs w:val="28"/>
        </w:rPr>
        <w:t>.</w:t>
      </w:r>
    </w:p>
    <w:p w14:paraId="057FABE2" w14:textId="261A2DA7" w:rsidR="00117EA2" w:rsidRPr="00903661" w:rsidRDefault="002369AD"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Atvērtajā</w:t>
      </w:r>
      <w:r w:rsidR="00117EA2" w:rsidRPr="00903661">
        <w:rPr>
          <w:rFonts w:ascii="Times New Roman" w:hAnsi="Times New Roman"/>
          <w:bCs/>
          <w:sz w:val="28"/>
          <w:szCs w:val="28"/>
        </w:rPr>
        <w:t xml:space="preserve"> kategorijā tālvadības pilotu apmācību tiešsaistē nodrošina un apliecinājumu tālvadības pilotiem par nokārtotu teorētisko zināšanu tiešsaistes eksāmenu iz</w:t>
      </w:r>
      <w:r w:rsidR="00502874" w:rsidRPr="00903661">
        <w:rPr>
          <w:rFonts w:ascii="Times New Roman" w:hAnsi="Times New Roman"/>
          <w:bCs/>
          <w:sz w:val="28"/>
          <w:szCs w:val="28"/>
        </w:rPr>
        <w:t>sniedz</w:t>
      </w:r>
      <w:r w:rsidR="00117EA2" w:rsidRPr="00903661">
        <w:rPr>
          <w:rFonts w:ascii="Times New Roman" w:hAnsi="Times New Roman"/>
          <w:bCs/>
          <w:sz w:val="28"/>
          <w:szCs w:val="28"/>
        </w:rPr>
        <w:t xml:space="preserve"> Civilās aviācijas aģentūra</w:t>
      </w:r>
      <w:r w:rsidR="00C26C2C" w:rsidRPr="00903661">
        <w:rPr>
          <w:rFonts w:ascii="Times New Roman" w:hAnsi="Times New Roman"/>
          <w:bCs/>
          <w:sz w:val="28"/>
          <w:szCs w:val="28"/>
        </w:rPr>
        <w:t>.</w:t>
      </w:r>
      <w:r w:rsidR="004128BC" w:rsidRPr="00903661">
        <w:rPr>
          <w:rFonts w:ascii="Times New Roman" w:hAnsi="Times New Roman"/>
          <w:bCs/>
          <w:sz w:val="28"/>
          <w:szCs w:val="28"/>
        </w:rPr>
        <w:t xml:space="preserve"> </w:t>
      </w:r>
      <w:r w:rsidR="00117EA2" w:rsidRPr="00903661">
        <w:rPr>
          <w:rFonts w:ascii="Times New Roman" w:hAnsi="Times New Roman"/>
          <w:bCs/>
          <w:sz w:val="28"/>
          <w:szCs w:val="28"/>
        </w:rPr>
        <w:t>Ministru kabinet</w:t>
      </w:r>
      <w:r w:rsidR="00684C03" w:rsidRPr="00903661">
        <w:rPr>
          <w:rFonts w:ascii="Times New Roman" w:hAnsi="Times New Roman"/>
          <w:bCs/>
          <w:sz w:val="28"/>
          <w:szCs w:val="28"/>
        </w:rPr>
        <w:t xml:space="preserve">s </w:t>
      </w:r>
      <w:r w:rsidR="00117EA2" w:rsidRPr="00903661">
        <w:rPr>
          <w:rFonts w:ascii="Times New Roman" w:hAnsi="Times New Roman"/>
          <w:bCs/>
          <w:sz w:val="28"/>
          <w:szCs w:val="28"/>
        </w:rPr>
        <w:t>no</w:t>
      </w:r>
      <w:r w:rsidR="00684C03" w:rsidRPr="00903661">
        <w:rPr>
          <w:rFonts w:ascii="Times New Roman" w:hAnsi="Times New Roman"/>
          <w:bCs/>
          <w:sz w:val="28"/>
          <w:szCs w:val="28"/>
        </w:rPr>
        <w:t>saka</w:t>
      </w:r>
      <w:r w:rsidR="00117EA2" w:rsidRPr="00903661">
        <w:rPr>
          <w:rFonts w:ascii="Times New Roman" w:hAnsi="Times New Roman"/>
          <w:bCs/>
          <w:sz w:val="28"/>
          <w:szCs w:val="28"/>
        </w:rPr>
        <w:t xml:space="preserve"> kārtīb</w:t>
      </w:r>
      <w:r w:rsidR="00684C03" w:rsidRPr="00903661">
        <w:rPr>
          <w:rFonts w:ascii="Times New Roman" w:hAnsi="Times New Roman"/>
          <w:bCs/>
          <w:sz w:val="28"/>
          <w:szCs w:val="28"/>
        </w:rPr>
        <w:t>u, kādā Civilās aviācijas aģentūra nodrošina tālvadības pilotu apmācību tiešsaistē un iz</w:t>
      </w:r>
      <w:r w:rsidR="00502874" w:rsidRPr="00903661">
        <w:rPr>
          <w:rFonts w:ascii="Times New Roman" w:hAnsi="Times New Roman"/>
          <w:bCs/>
          <w:sz w:val="28"/>
          <w:szCs w:val="28"/>
        </w:rPr>
        <w:t>sniedz</w:t>
      </w:r>
      <w:r w:rsidR="00684C03" w:rsidRPr="00903661">
        <w:rPr>
          <w:rFonts w:ascii="Times New Roman" w:hAnsi="Times New Roman"/>
          <w:bCs/>
          <w:sz w:val="28"/>
          <w:szCs w:val="28"/>
        </w:rPr>
        <w:t xml:space="preserve"> apliecinājumu tālvadības pilotiem par nokārtotu teorētisko zināšanu tiešsaistes eksāmenu.</w:t>
      </w:r>
    </w:p>
    <w:p w14:paraId="0DF1A352" w14:textId="00E9E7B2" w:rsidR="00117EA2" w:rsidRPr="00903661" w:rsidRDefault="002369AD"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 xml:space="preserve">Atvērtajā un </w:t>
      </w:r>
      <w:r w:rsidR="00502874" w:rsidRPr="00903661">
        <w:rPr>
          <w:rFonts w:ascii="Times New Roman" w:hAnsi="Times New Roman"/>
          <w:bCs/>
          <w:sz w:val="28"/>
          <w:szCs w:val="28"/>
        </w:rPr>
        <w:t>s</w:t>
      </w:r>
      <w:r w:rsidRPr="00903661">
        <w:rPr>
          <w:rFonts w:ascii="Times New Roman" w:hAnsi="Times New Roman"/>
          <w:bCs/>
          <w:sz w:val="28"/>
          <w:szCs w:val="28"/>
        </w:rPr>
        <w:t>pecifiskajā</w:t>
      </w:r>
      <w:r w:rsidR="00117EA2" w:rsidRPr="00903661">
        <w:rPr>
          <w:rFonts w:ascii="Times New Roman" w:hAnsi="Times New Roman"/>
          <w:bCs/>
          <w:sz w:val="28"/>
          <w:szCs w:val="28"/>
        </w:rPr>
        <w:t xml:space="preserve"> kategorijā tālvadības pilotu teorētisko zināšanu klātienes eksāmenu nodrošina</w:t>
      </w:r>
      <w:proofErr w:type="gramStart"/>
      <w:r w:rsidR="00117EA2" w:rsidRPr="00903661">
        <w:rPr>
          <w:rFonts w:ascii="Times New Roman" w:hAnsi="Times New Roman"/>
          <w:bCs/>
          <w:sz w:val="28"/>
          <w:szCs w:val="28"/>
        </w:rPr>
        <w:t xml:space="preserve"> un</w:t>
      </w:r>
      <w:proofErr w:type="gramEnd"/>
      <w:r w:rsidR="00117EA2" w:rsidRPr="00903661">
        <w:rPr>
          <w:rFonts w:ascii="Times New Roman" w:hAnsi="Times New Roman"/>
          <w:bCs/>
          <w:sz w:val="28"/>
          <w:szCs w:val="28"/>
        </w:rPr>
        <w:t xml:space="preserve"> </w:t>
      </w:r>
      <w:r w:rsidR="00FF5C39" w:rsidRPr="00903661">
        <w:rPr>
          <w:rFonts w:ascii="Times New Roman" w:hAnsi="Times New Roman"/>
          <w:bCs/>
          <w:sz w:val="28"/>
          <w:szCs w:val="28"/>
        </w:rPr>
        <w:t xml:space="preserve">sertifikātu, kas apliecina </w:t>
      </w:r>
      <w:r w:rsidR="00117EA2" w:rsidRPr="00903661">
        <w:rPr>
          <w:rFonts w:ascii="Times New Roman" w:hAnsi="Times New Roman"/>
          <w:bCs/>
          <w:sz w:val="28"/>
          <w:szCs w:val="28"/>
        </w:rPr>
        <w:t>tālvadības pilota kompetenc</w:t>
      </w:r>
      <w:r w:rsidR="00FF5C39" w:rsidRPr="00903661">
        <w:rPr>
          <w:rFonts w:ascii="Times New Roman" w:hAnsi="Times New Roman"/>
          <w:bCs/>
          <w:sz w:val="28"/>
          <w:szCs w:val="28"/>
        </w:rPr>
        <w:t>i,</w:t>
      </w:r>
      <w:r w:rsidR="00117EA2" w:rsidRPr="00903661">
        <w:rPr>
          <w:rFonts w:ascii="Times New Roman" w:hAnsi="Times New Roman"/>
          <w:bCs/>
          <w:sz w:val="28"/>
          <w:szCs w:val="28"/>
        </w:rPr>
        <w:t xml:space="preserve"> iz</w:t>
      </w:r>
      <w:r w:rsidR="00502874" w:rsidRPr="00903661">
        <w:rPr>
          <w:rFonts w:ascii="Times New Roman" w:hAnsi="Times New Roman"/>
          <w:bCs/>
          <w:sz w:val="28"/>
          <w:szCs w:val="28"/>
        </w:rPr>
        <w:t>sniedz</w:t>
      </w:r>
      <w:r w:rsidR="00117EA2" w:rsidRPr="00903661">
        <w:rPr>
          <w:rFonts w:ascii="Times New Roman" w:hAnsi="Times New Roman"/>
          <w:bCs/>
          <w:sz w:val="28"/>
          <w:szCs w:val="28"/>
        </w:rPr>
        <w:t xml:space="preserve">, pagarina, ierobežo, atsauc vai aptur Civilās aviācijas aģentūra vai tās atzīta </w:t>
      </w:r>
      <w:r w:rsidR="00433189">
        <w:rPr>
          <w:rFonts w:ascii="Times New Roman" w:hAnsi="Times New Roman"/>
          <w:bCs/>
          <w:sz w:val="28"/>
          <w:szCs w:val="28"/>
        </w:rPr>
        <w:t>struktūra</w:t>
      </w:r>
      <w:r w:rsidR="00C26C2C" w:rsidRPr="00903661">
        <w:rPr>
          <w:rFonts w:ascii="Times New Roman" w:hAnsi="Times New Roman"/>
          <w:bCs/>
          <w:sz w:val="28"/>
          <w:szCs w:val="28"/>
        </w:rPr>
        <w:t>.</w:t>
      </w:r>
      <w:r w:rsidR="004128BC" w:rsidRPr="00903661">
        <w:rPr>
          <w:rFonts w:ascii="Times New Roman" w:hAnsi="Times New Roman"/>
          <w:bCs/>
          <w:sz w:val="28"/>
          <w:szCs w:val="28"/>
        </w:rPr>
        <w:t xml:space="preserve"> </w:t>
      </w:r>
      <w:r w:rsidR="00117EA2" w:rsidRPr="00903661">
        <w:rPr>
          <w:rFonts w:ascii="Times New Roman" w:hAnsi="Times New Roman"/>
          <w:bCs/>
          <w:sz w:val="28"/>
          <w:szCs w:val="28"/>
        </w:rPr>
        <w:t>Ministru kabinet</w:t>
      </w:r>
      <w:r w:rsidR="00684C03" w:rsidRPr="00903661">
        <w:rPr>
          <w:rFonts w:ascii="Times New Roman" w:hAnsi="Times New Roman"/>
          <w:bCs/>
          <w:sz w:val="28"/>
          <w:szCs w:val="28"/>
        </w:rPr>
        <w:t>s</w:t>
      </w:r>
      <w:r w:rsidR="00117EA2" w:rsidRPr="00903661">
        <w:rPr>
          <w:rFonts w:ascii="Times New Roman" w:hAnsi="Times New Roman"/>
          <w:bCs/>
          <w:sz w:val="28"/>
          <w:szCs w:val="28"/>
        </w:rPr>
        <w:t xml:space="preserve"> no</w:t>
      </w:r>
      <w:r w:rsidR="00684C03" w:rsidRPr="00903661">
        <w:rPr>
          <w:rFonts w:ascii="Times New Roman" w:hAnsi="Times New Roman"/>
          <w:bCs/>
          <w:sz w:val="28"/>
          <w:szCs w:val="28"/>
        </w:rPr>
        <w:t>saka</w:t>
      </w:r>
      <w:r w:rsidR="00117EA2" w:rsidRPr="00903661">
        <w:rPr>
          <w:rFonts w:ascii="Times New Roman" w:hAnsi="Times New Roman"/>
          <w:bCs/>
          <w:sz w:val="28"/>
          <w:szCs w:val="28"/>
        </w:rPr>
        <w:t xml:space="preserve"> kārtīb</w:t>
      </w:r>
      <w:r w:rsidR="00684C03" w:rsidRPr="00903661">
        <w:rPr>
          <w:rFonts w:ascii="Times New Roman" w:hAnsi="Times New Roman"/>
          <w:bCs/>
          <w:sz w:val="28"/>
          <w:szCs w:val="28"/>
        </w:rPr>
        <w:t xml:space="preserve">u, </w:t>
      </w:r>
      <w:proofErr w:type="gramStart"/>
      <w:r w:rsidR="00684C03" w:rsidRPr="00903661">
        <w:rPr>
          <w:rFonts w:ascii="Times New Roman" w:hAnsi="Times New Roman"/>
          <w:bCs/>
          <w:sz w:val="28"/>
          <w:szCs w:val="28"/>
        </w:rPr>
        <w:t xml:space="preserve">kādā Civilās aviācijas aģentūra vai tās atzīta </w:t>
      </w:r>
      <w:r w:rsidR="00433189">
        <w:rPr>
          <w:rFonts w:ascii="Times New Roman" w:hAnsi="Times New Roman"/>
          <w:bCs/>
          <w:sz w:val="28"/>
          <w:szCs w:val="28"/>
        </w:rPr>
        <w:t>struktūra</w:t>
      </w:r>
      <w:r w:rsidR="00684C03" w:rsidRPr="00903661">
        <w:rPr>
          <w:rFonts w:ascii="Times New Roman" w:hAnsi="Times New Roman"/>
          <w:bCs/>
          <w:sz w:val="28"/>
          <w:szCs w:val="28"/>
        </w:rPr>
        <w:t xml:space="preserve"> nodrošina tālvadības pilotu teorētisko zināšanu klātienes eksāmenu un iz</w:t>
      </w:r>
      <w:r w:rsidR="00502874" w:rsidRPr="00903661">
        <w:rPr>
          <w:rFonts w:ascii="Times New Roman" w:hAnsi="Times New Roman"/>
          <w:bCs/>
          <w:sz w:val="28"/>
          <w:szCs w:val="28"/>
        </w:rPr>
        <w:t>sniedz</w:t>
      </w:r>
      <w:r w:rsidR="00684C03" w:rsidRPr="00903661">
        <w:rPr>
          <w:rFonts w:ascii="Times New Roman" w:hAnsi="Times New Roman"/>
          <w:bCs/>
          <w:sz w:val="28"/>
          <w:szCs w:val="28"/>
        </w:rPr>
        <w:t>, pagarina, ierobežo, atsauc</w:t>
      </w:r>
      <w:proofErr w:type="gramEnd"/>
      <w:r w:rsidR="00684C03" w:rsidRPr="00903661">
        <w:rPr>
          <w:rFonts w:ascii="Times New Roman" w:hAnsi="Times New Roman"/>
          <w:bCs/>
          <w:sz w:val="28"/>
          <w:szCs w:val="28"/>
        </w:rPr>
        <w:t xml:space="preserve"> vai aptur tālvadības pilota kompetences sertifikātu</w:t>
      </w:r>
      <w:r w:rsidR="00117EA2" w:rsidRPr="00903661">
        <w:rPr>
          <w:rFonts w:ascii="Times New Roman" w:hAnsi="Times New Roman"/>
          <w:bCs/>
          <w:sz w:val="28"/>
          <w:szCs w:val="28"/>
        </w:rPr>
        <w:t>.</w:t>
      </w:r>
    </w:p>
    <w:p w14:paraId="0A1331D4" w14:textId="1F36D9A5" w:rsidR="00117EA2" w:rsidRPr="00110F34" w:rsidRDefault="00117EA2"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Regul</w:t>
      </w:r>
      <w:r w:rsidR="005048DE" w:rsidRPr="00903661">
        <w:rPr>
          <w:rFonts w:ascii="Times New Roman" w:hAnsi="Times New Roman"/>
          <w:bCs/>
          <w:sz w:val="28"/>
          <w:szCs w:val="28"/>
        </w:rPr>
        <w:t>as</w:t>
      </w:r>
      <w:r w:rsidRPr="00903661">
        <w:rPr>
          <w:rFonts w:ascii="Times New Roman" w:hAnsi="Times New Roman"/>
          <w:bCs/>
          <w:sz w:val="28"/>
          <w:szCs w:val="28"/>
        </w:rPr>
        <w:t xml:space="preserve"> Nr</w:t>
      </w:r>
      <w:r w:rsidR="00C26C2C" w:rsidRPr="00903661">
        <w:rPr>
          <w:rFonts w:ascii="Times New Roman" w:hAnsi="Times New Roman"/>
          <w:bCs/>
          <w:sz w:val="28"/>
          <w:szCs w:val="28"/>
        </w:rPr>
        <w:t>. </w:t>
      </w:r>
      <w:r w:rsidRPr="00903661">
        <w:rPr>
          <w:rFonts w:ascii="Times New Roman" w:hAnsi="Times New Roman"/>
          <w:bCs/>
          <w:sz w:val="28"/>
          <w:szCs w:val="28"/>
        </w:rPr>
        <w:t>2019/947</w:t>
      </w:r>
      <w:r w:rsidR="005048DE" w:rsidRPr="00903661">
        <w:rPr>
          <w:rFonts w:ascii="Times New Roman" w:hAnsi="Times New Roman"/>
          <w:sz w:val="28"/>
          <w:szCs w:val="28"/>
        </w:rPr>
        <w:t xml:space="preserve"> </w:t>
      </w:r>
      <w:r w:rsidR="005048DE" w:rsidRPr="00903661">
        <w:rPr>
          <w:rFonts w:ascii="Times New Roman" w:hAnsi="Times New Roman"/>
          <w:bCs/>
          <w:sz w:val="28"/>
          <w:szCs w:val="28"/>
        </w:rPr>
        <w:t>pielikuma A daļā</w:t>
      </w:r>
      <w:r w:rsidRPr="00903661">
        <w:rPr>
          <w:rFonts w:ascii="Times New Roman" w:hAnsi="Times New Roman"/>
          <w:bCs/>
          <w:sz w:val="28"/>
          <w:szCs w:val="28"/>
        </w:rPr>
        <w:t xml:space="preserve"> noteikto </w:t>
      </w:r>
      <w:r w:rsidR="00663C8E" w:rsidRPr="00903661">
        <w:rPr>
          <w:rFonts w:ascii="Times New Roman" w:hAnsi="Times New Roman"/>
          <w:bCs/>
          <w:sz w:val="28"/>
          <w:szCs w:val="28"/>
        </w:rPr>
        <w:t xml:space="preserve">tālvadības pilota </w:t>
      </w:r>
      <w:r w:rsidRPr="00903661">
        <w:rPr>
          <w:rFonts w:ascii="Times New Roman" w:hAnsi="Times New Roman"/>
          <w:bCs/>
          <w:sz w:val="28"/>
          <w:szCs w:val="28"/>
        </w:rPr>
        <w:t>praktisko prasmju apguvi</w:t>
      </w:r>
      <w:r w:rsidR="00FF5C39" w:rsidRPr="00903661">
        <w:rPr>
          <w:rFonts w:ascii="Times New Roman" w:hAnsi="Times New Roman"/>
          <w:bCs/>
          <w:sz w:val="28"/>
          <w:szCs w:val="28"/>
        </w:rPr>
        <w:t xml:space="preserve"> un </w:t>
      </w:r>
      <w:r w:rsidRPr="00903661">
        <w:rPr>
          <w:rFonts w:ascii="Times New Roman" w:hAnsi="Times New Roman"/>
          <w:bCs/>
          <w:sz w:val="28"/>
          <w:szCs w:val="28"/>
        </w:rPr>
        <w:t>pārbaudi</w:t>
      </w:r>
      <w:r w:rsidR="00FF5C39" w:rsidRPr="00903661">
        <w:rPr>
          <w:rFonts w:ascii="Times New Roman" w:hAnsi="Times New Roman"/>
          <w:bCs/>
          <w:sz w:val="28"/>
          <w:szCs w:val="28"/>
        </w:rPr>
        <w:t xml:space="preserve"> nodrošina un apliecinājumu par praktisko prasmju </w:t>
      </w:r>
      <w:r w:rsidR="00FF5C39" w:rsidRPr="00110F34">
        <w:rPr>
          <w:rFonts w:ascii="Times New Roman" w:hAnsi="Times New Roman"/>
          <w:bCs/>
          <w:sz w:val="28"/>
          <w:szCs w:val="28"/>
        </w:rPr>
        <w:t>apguvi</w:t>
      </w:r>
      <w:r w:rsidRPr="00110F34">
        <w:rPr>
          <w:rFonts w:ascii="Times New Roman" w:hAnsi="Times New Roman"/>
          <w:bCs/>
          <w:sz w:val="28"/>
          <w:szCs w:val="28"/>
        </w:rPr>
        <w:t xml:space="preserve"> iz</w:t>
      </w:r>
      <w:r w:rsidR="002D484F" w:rsidRPr="00110F34">
        <w:rPr>
          <w:rFonts w:ascii="Times New Roman" w:hAnsi="Times New Roman"/>
          <w:bCs/>
          <w:sz w:val="28"/>
          <w:szCs w:val="28"/>
        </w:rPr>
        <w:t>sniedz</w:t>
      </w:r>
      <w:r w:rsidRPr="00110F34">
        <w:rPr>
          <w:rFonts w:ascii="Times New Roman" w:hAnsi="Times New Roman"/>
          <w:bCs/>
          <w:sz w:val="28"/>
          <w:szCs w:val="28"/>
        </w:rPr>
        <w:t>, pagarina, ierobežo, atsauc vai aptur Civilās aviācijas aģentūra</w:t>
      </w:r>
      <w:r w:rsidR="005125D2" w:rsidRPr="00110F34">
        <w:rPr>
          <w:rFonts w:ascii="Times New Roman" w:hAnsi="Times New Roman"/>
          <w:bCs/>
          <w:sz w:val="28"/>
          <w:szCs w:val="28"/>
        </w:rPr>
        <w:t>s</w:t>
      </w:r>
      <w:r w:rsidRPr="00110F34">
        <w:rPr>
          <w:rFonts w:ascii="Times New Roman" w:hAnsi="Times New Roman"/>
          <w:bCs/>
          <w:sz w:val="28"/>
          <w:szCs w:val="28"/>
        </w:rPr>
        <w:t xml:space="preserve"> atzīta </w:t>
      </w:r>
      <w:r w:rsidR="00110F34" w:rsidRPr="00110F34">
        <w:rPr>
          <w:rFonts w:ascii="Times New Roman" w:hAnsi="Times New Roman"/>
          <w:sz w:val="28"/>
        </w:rPr>
        <w:t>struktūra</w:t>
      </w:r>
      <w:r w:rsidRPr="00110F34">
        <w:rPr>
          <w:rFonts w:ascii="Times New Roman" w:hAnsi="Times New Roman"/>
          <w:bCs/>
          <w:sz w:val="28"/>
          <w:szCs w:val="28"/>
        </w:rPr>
        <w:t xml:space="preserve"> vai bezpilota gaisa kuģa sistēmas ekspluatants</w:t>
      </w:r>
      <w:r w:rsidR="00C26C2C" w:rsidRPr="00110F34">
        <w:rPr>
          <w:rFonts w:ascii="Times New Roman" w:hAnsi="Times New Roman"/>
          <w:bCs/>
          <w:sz w:val="28"/>
          <w:szCs w:val="28"/>
        </w:rPr>
        <w:t>.</w:t>
      </w:r>
      <w:r w:rsidR="004128BC" w:rsidRPr="00110F34">
        <w:rPr>
          <w:rFonts w:ascii="Times New Roman" w:hAnsi="Times New Roman"/>
          <w:bCs/>
          <w:sz w:val="28"/>
          <w:szCs w:val="28"/>
        </w:rPr>
        <w:t xml:space="preserve"> </w:t>
      </w:r>
      <w:r w:rsidRPr="00110F34">
        <w:rPr>
          <w:rFonts w:ascii="Times New Roman" w:hAnsi="Times New Roman"/>
          <w:bCs/>
          <w:sz w:val="28"/>
          <w:szCs w:val="28"/>
        </w:rPr>
        <w:t>Ministru kabinets nosaka kārtību</w:t>
      </w:r>
      <w:r w:rsidR="00963A92" w:rsidRPr="00110F34">
        <w:rPr>
          <w:rFonts w:ascii="Times New Roman" w:hAnsi="Times New Roman"/>
          <w:bCs/>
          <w:sz w:val="28"/>
          <w:szCs w:val="28"/>
        </w:rPr>
        <w:t>,</w:t>
      </w:r>
      <w:r w:rsidRPr="00110F34">
        <w:rPr>
          <w:rFonts w:ascii="Times New Roman" w:hAnsi="Times New Roman"/>
          <w:bCs/>
          <w:sz w:val="28"/>
          <w:szCs w:val="28"/>
        </w:rPr>
        <w:t xml:space="preserve"> kādā Civilās aviācijas aģentūra</w:t>
      </w:r>
      <w:r w:rsidR="00963A92" w:rsidRPr="00110F34">
        <w:rPr>
          <w:rFonts w:ascii="Times New Roman" w:hAnsi="Times New Roman"/>
          <w:bCs/>
          <w:sz w:val="28"/>
          <w:szCs w:val="28"/>
        </w:rPr>
        <w:t>s</w:t>
      </w:r>
      <w:r w:rsidRPr="00110F34">
        <w:rPr>
          <w:rFonts w:ascii="Times New Roman" w:hAnsi="Times New Roman"/>
          <w:bCs/>
          <w:sz w:val="28"/>
          <w:szCs w:val="28"/>
        </w:rPr>
        <w:t xml:space="preserve"> atzīta </w:t>
      </w:r>
      <w:r w:rsidR="00110F34" w:rsidRPr="00110F34">
        <w:rPr>
          <w:rFonts w:ascii="Times New Roman" w:hAnsi="Times New Roman"/>
          <w:sz w:val="28"/>
        </w:rPr>
        <w:t>struktūra</w:t>
      </w:r>
      <w:r w:rsidR="005125D2" w:rsidRPr="00110F34">
        <w:rPr>
          <w:rFonts w:ascii="Times New Roman" w:hAnsi="Times New Roman"/>
          <w:bCs/>
          <w:sz w:val="28"/>
          <w:szCs w:val="28"/>
        </w:rPr>
        <w:t xml:space="preserve"> un bezpilota gaisa kuģa sistēmas ekspluatants</w:t>
      </w:r>
      <w:r w:rsidRPr="00110F34">
        <w:rPr>
          <w:rFonts w:ascii="Times New Roman" w:hAnsi="Times New Roman"/>
          <w:bCs/>
          <w:sz w:val="28"/>
          <w:szCs w:val="28"/>
        </w:rPr>
        <w:t xml:space="preserve"> nodrošina praktisko prasmju apguvi </w:t>
      </w:r>
      <w:r w:rsidR="005125D2" w:rsidRPr="00110F34">
        <w:rPr>
          <w:rFonts w:ascii="Times New Roman" w:hAnsi="Times New Roman"/>
          <w:bCs/>
          <w:sz w:val="28"/>
          <w:szCs w:val="28"/>
        </w:rPr>
        <w:t xml:space="preserve">un pārbaudi </w:t>
      </w:r>
      <w:r w:rsidRPr="00110F34">
        <w:rPr>
          <w:rFonts w:ascii="Times New Roman" w:hAnsi="Times New Roman"/>
          <w:bCs/>
          <w:sz w:val="28"/>
          <w:szCs w:val="28"/>
        </w:rPr>
        <w:t>un iz</w:t>
      </w:r>
      <w:r w:rsidR="002D484F" w:rsidRPr="00110F34">
        <w:rPr>
          <w:rFonts w:ascii="Times New Roman" w:hAnsi="Times New Roman"/>
          <w:bCs/>
          <w:sz w:val="28"/>
          <w:szCs w:val="28"/>
        </w:rPr>
        <w:t>sniedz</w:t>
      </w:r>
      <w:r w:rsidRPr="00110F34">
        <w:rPr>
          <w:rFonts w:ascii="Times New Roman" w:hAnsi="Times New Roman"/>
          <w:bCs/>
          <w:sz w:val="28"/>
          <w:szCs w:val="28"/>
        </w:rPr>
        <w:t xml:space="preserve">, pagarina, ierobežo, atsauc vai aptur </w:t>
      </w:r>
      <w:r w:rsidR="005125D2" w:rsidRPr="00110F34">
        <w:rPr>
          <w:rFonts w:ascii="Times New Roman" w:hAnsi="Times New Roman"/>
          <w:bCs/>
          <w:sz w:val="28"/>
          <w:szCs w:val="28"/>
        </w:rPr>
        <w:t>apliecinājumu par praktisko prasmju apguvi</w:t>
      </w:r>
      <w:r w:rsidRPr="00110F34">
        <w:rPr>
          <w:rFonts w:ascii="Times New Roman" w:hAnsi="Times New Roman"/>
          <w:bCs/>
          <w:sz w:val="28"/>
          <w:szCs w:val="28"/>
        </w:rPr>
        <w:t>, kā arī nosaka kārtību</w:t>
      </w:r>
      <w:r w:rsidR="005125D2" w:rsidRPr="00110F34">
        <w:rPr>
          <w:rFonts w:ascii="Times New Roman" w:hAnsi="Times New Roman"/>
          <w:bCs/>
          <w:sz w:val="28"/>
          <w:szCs w:val="28"/>
        </w:rPr>
        <w:t>,</w:t>
      </w:r>
      <w:r w:rsidRPr="00110F34">
        <w:rPr>
          <w:rFonts w:ascii="Times New Roman" w:hAnsi="Times New Roman"/>
          <w:bCs/>
          <w:sz w:val="28"/>
          <w:szCs w:val="28"/>
        </w:rPr>
        <w:t xml:space="preserve"> kādā</w:t>
      </w:r>
      <w:r w:rsidR="005125D2" w:rsidRPr="00110F34">
        <w:rPr>
          <w:rFonts w:ascii="Times New Roman" w:hAnsi="Times New Roman"/>
          <w:bCs/>
          <w:sz w:val="28"/>
          <w:szCs w:val="28"/>
        </w:rPr>
        <w:t xml:space="preserve"> Civilās aviācijas aģentūras atzīta </w:t>
      </w:r>
      <w:r w:rsidR="00110F34" w:rsidRPr="00110F34">
        <w:rPr>
          <w:rFonts w:ascii="Times New Roman" w:hAnsi="Times New Roman"/>
          <w:sz w:val="28"/>
        </w:rPr>
        <w:t>struktūra</w:t>
      </w:r>
      <w:r w:rsidR="005125D2" w:rsidRPr="00110F34">
        <w:rPr>
          <w:rFonts w:ascii="Times New Roman" w:hAnsi="Times New Roman"/>
          <w:bCs/>
          <w:sz w:val="28"/>
          <w:szCs w:val="28"/>
        </w:rPr>
        <w:t xml:space="preserve"> un</w:t>
      </w:r>
      <w:r w:rsidRPr="00110F34">
        <w:rPr>
          <w:rFonts w:ascii="Times New Roman" w:hAnsi="Times New Roman"/>
          <w:bCs/>
          <w:sz w:val="28"/>
          <w:szCs w:val="28"/>
        </w:rPr>
        <w:t xml:space="preserve"> bezpilota gaisa kuģa sistēmas ekspluatants iesniedz Civilās aviācijas aģentūrā deklarāciju par atbilstību </w:t>
      </w:r>
      <w:r w:rsidR="00855ABB" w:rsidRPr="00110F34">
        <w:rPr>
          <w:rFonts w:ascii="Times New Roman" w:hAnsi="Times New Roman"/>
          <w:bCs/>
          <w:sz w:val="28"/>
          <w:szCs w:val="28"/>
        </w:rPr>
        <w:t>r</w:t>
      </w:r>
      <w:r w:rsidRPr="00110F34">
        <w:rPr>
          <w:rFonts w:ascii="Times New Roman" w:hAnsi="Times New Roman"/>
          <w:bCs/>
          <w:sz w:val="28"/>
          <w:szCs w:val="28"/>
        </w:rPr>
        <w:t>egul</w:t>
      </w:r>
      <w:r w:rsidR="002D484F" w:rsidRPr="00110F34">
        <w:rPr>
          <w:rFonts w:ascii="Times New Roman" w:hAnsi="Times New Roman"/>
          <w:bCs/>
          <w:sz w:val="28"/>
          <w:szCs w:val="28"/>
        </w:rPr>
        <w:t>as</w:t>
      </w:r>
      <w:r w:rsidRPr="00110F34">
        <w:rPr>
          <w:rFonts w:ascii="Times New Roman" w:hAnsi="Times New Roman"/>
          <w:bCs/>
          <w:sz w:val="28"/>
          <w:szCs w:val="28"/>
        </w:rPr>
        <w:t xml:space="preserve"> Nr</w:t>
      </w:r>
      <w:r w:rsidR="00C26C2C" w:rsidRPr="00110F34">
        <w:rPr>
          <w:rFonts w:ascii="Times New Roman" w:hAnsi="Times New Roman"/>
          <w:bCs/>
          <w:sz w:val="28"/>
          <w:szCs w:val="28"/>
        </w:rPr>
        <w:t>. </w:t>
      </w:r>
      <w:r w:rsidRPr="00110F34">
        <w:rPr>
          <w:rFonts w:ascii="Times New Roman" w:hAnsi="Times New Roman"/>
          <w:bCs/>
          <w:sz w:val="28"/>
          <w:szCs w:val="28"/>
        </w:rPr>
        <w:t>2019/947 prasībām un saņem Civilās aviācijas aģentūras atbilstības apliecinājumu</w:t>
      </w:r>
      <w:r w:rsidR="00C26C2C" w:rsidRPr="00110F34">
        <w:rPr>
          <w:rFonts w:ascii="Times New Roman" w:hAnsi="Times New Roman"/>
          <w:bCs/>
          <w:sz w:val="28"/>
          <w:szCs w:val="28"/>
        </w:rPr>
        <w:t>.</w:t>
      </w:r>
    </w:p>
    <w:p w14:paraId="1D6B4C98" w14:textId="7D1C60DC" w:rsidR="00117EA2" w:rsidRPr="00903661" w:rsidRDefault="00F20216" w:rsidP="00CD65D5">
      <w:pPr>
        <w:spacing w:after="0" w:line="240" w:lineRule="auto"/>
        <w:ind w:firstLine="709"/>
        <w:jc w:val="both"/>
        <w:rPr>
          <w:rFonts w:ascii="Times New Roman" w:hAnsi="Times New Roman"/>
          <w:bCs/>
          <w:sz w:val="28"/>
          <w:szCs w:val="28"/>
        </w:rPr>
      </w:pPr>
      <w:r w:rsidRPr="00110F34">
        <w:rPr>
          <w:rFonts w:ascii="Times New Roman" w:hAnsi="Times New Roman"/>
          <w:bCs/>
          <w:sz w:val="28"/>
          <w:szCs w:val="28"/>
        </w:rPr>
        <w:t>Ministru kabinets nosaka atbilstības p</w:t>
      </w:r>
      <w:r w:rsidR="00117EA2" w:rsidRPr="00110F34">
        <w:rPr>
          <w:rFonts w:ascii="Times New Roman" w:hAnsi="Times New Roman"/>
          <w:bCs/>
          <w:sz w:val="28"/>
          <w:szCs w:val="28"/>
        </w:rPr>
        <w:t xml:space="preserve">rasības Civilās aviācijas aģentūras atzītai </w:t>
      </w:r>
      <w:r w:rsidR="00110F34" w:rsidRPr="00110F34">
        <w:rPr>
          <w:rFonts w:ascii="Times New Roman" w:hAnsi="Times New Roman"/>
          <w:sz w:val="28"/>
        </w:rPr>
        <w:t>struktūra</w:t>
      </w:r>
      <w:r w:rsidR="00117EA2" w:rsidRPr="00110F34">
        <w:rPr>
          <w:rFonts w:ascii="Times New Roman" w:hAnsi="Times New Roman"/>
          <w:bCs/>
          <w:sz w:val="28"/>
          <w:szCs w:val="28"/>
        </w:rPr>
        <w:t>i</w:t>
      </w:r>
      <w:r w:rsidRPr="00110F34">
        <w:rPr>
          <w:rFonts w:ascii="Times New Roman" w:hAnsi="Times New Roman"/>
          <w:bCs/>
          <w:sz w:val="28"/>
          <w:szCs w:val="28"/>
        </w:rPr>
        <w:t xml:space="preserve"> un kārtību atzītās </w:t>
      </w:r>
      <w:r w:rsidR="00110F34" w:rsidRPr="00110F34">
        <w:rPr>
          <w:rFonts w:ascii="Times New Roman" w:hAnsi="Times New Roman"/>
          <w:sz w:val="28"/>
        </w:rPr>
        <w:t>struktūra</w:t>
      </w:r>
      <w:r w:rsidRPr="00110F34">
        <w:rPr>
          <w:rFonts w:ascii="Times New Roman" w:hAnsi="Times New Roman"/>
          <w:bCs/>
          <w:sz w:val="28"/>
          <w:szCs w:val="28"/>
        </w:rPr>
        <w:t>s statusa iegūšanai</w:t>
      </w:r>
      <w:r w:rsidR="00117EA2" w:rsidRPr="00110F34">
        <w:rPr>
          <w:rFonts w:ascii="Times New Roman" w:hAnsi="Times New Roman"/>
          <w:bCs/>
          <w:sz w:val="28"/>
          <w:szCs w:val="28"/>
        </w:rPr>
        <w:t>, darbības</w:t>
      </w:r>
      <w:r w:rsidR="00117EA2" w:rsidRPr="00903661">
        <w:rPr>
          <w:rFonts w:ascii="Times New Roman" w:hAnsi="Times New Roman"/>
          <w:bCs/>
          <w:sz w:val="28"/>
          <w:szCs w:val="28"/>
        </w:rPr>
        <w:t xml:space="preserve"> ierobežošana</w:t>
      </w:r>
      <w:r w:rsidRPr="00903661">
        <w:rPr>
          <w:rFonts w:ascii="Times New Roman" w:hAnsi="Times New Roman"/>
          <w:bCs/>
          <w:sz w:val="28"/>
          <w:szCs w:val="28"/>
        </w:rPr>
        <w:t>i</w:t>
      </w:r>
      <w:r w:rsidR="00117EA2" w:rsidRPr="00903661">
        <w:rPr>
          <w:rFonts w:ascii="Times New Roman" w:hAnsi="Times New Roman"/>
          <w:bCs/>
          <w:sz w:val="28"/>
          <w:szCs w:val="28"/>
        </w:rPr>
        <w:t>, pagarināšana</w:t>
      </w:r>
      <w:r w:rsidRPr="00903661">
        <w:rPr>
          <w:rFonts w:ascii="Times New Roman" w:hAnsi="Times New Roman"/>
          <w:bCs/>
          <w:sz w:val="28"/>
          <w:szCs w:val="28"/>
        </w:rPr>
        <w:t>i,</w:t>
      </w:r>
      <w:r w:rsidR="00117EA2" w:rsidRPr="00903661">
        <w:rPr>
          <w:rFonts w:ascii="Times New Roman" w:hAnsi="Times New Roman"/>
          <w:bCs/>
          <w:sz w:val="28"/>
          <w:szCs w:val="28"/>
        </w:rPr>
        <w:t xml:space="preserve"> grozīšana</w:t>
      </w:r>
      <w:r w:rsidRPr="00903661">
        <w:rPr>
          <w:rFonts w:ascii="Times New Roman" w:hAnsi="Times New Roman"/>
          <w:bCs/>
          <w:sz w:val="28"/>
          <w:szCs w:val="28"/>
        </w:rPr>
        <w:t>i</w:t>
      </w:r>
      <w:r w:rsidR="00117EA2" w:rsidRPr="00903661">
        <w:rPr>
          <w:rFonts w:ascii="Times New Roman" w:hAnsi="Times New Roman"/>
          <w:bCs/>
          <w:sz w:val="28"/>
          <w:szCs w:val="28"/>
        </w:rPr>
        <w:t xml:space="preserve"> un anulēšana</w:t>
      </w:r>
      <w:r w:rsidRPr="00903661">
        <w:rPr>
          <w:rFonts w:ascii="Times New Roman" w:hAnsi="Times New Roman"/>
          <w:bCs/>
          <w:sz w:val="28"/>
          <w:szCs w:val="28"/>
        </w:rPr>
        <w:t>i</w:t>
      </w:r>
      <w:r w:rsidR="00C26C2C" w:rsidRPr="00903661">
        <w:rPr>
          <w:rFonts w:ascii="Times New Roman" w:hAnsi="Times New Roman"/>
          <w:bCs/>
          <w:sz w:val="28"/>
          <w:szCs w:val="28"/>
        </w:rPr>
        <w:t>.</w:t>
      </w:r>
    </w:p>
    <w:p w14:paraId="38662031" w14:textId="77777777" w:rsidR="00846490" w:rsidRPr="00903661" w:rsidRDefault="00846490" w:rsidP="00CD65D5">
      <w:pPr>
        <w:spacing w:after="0" w:line="240" w:lineRule="auto"/>
        <w:ind w:firstLine="709"/>
        <w:jc w:val="both"/>
        <w:rPr>
          <w:rFonts w:ascii="Times New Roman" w:hAnsi="Times New Roman"/>
          <w:bCs/>
          <w:sz w:val="28"/>
          <w:szCs w:val="28"/>
        </w:rPr>
      </w:pPr>
    </w:p>
    <w:p w14:paraId="40EDD3F6" w14:textId="3335E796" w:rsidR="00117EA2" w:rsidRPr="00903661" w:rsidRDefault="00846490" w:rsidP="00CD65D5">
      <w:pPr>
        <w:spacing w:after="0" w:line="240" w:lineRule="auto"/>
        <w:ind w:firstLine="709"/>
        <w:jc w:val="both"/>
        <w:rPr>
          <w:rFonts w:ascii="Times New Roman" w:hAnsi="Times New Roman"/>
          <w:b/>
          <w:sz w:val="28"/>
          <w:szCs w:val="28"/>
        </w:rPr>
      </w:pPr>
      <w:r w:rsidRPr="00903661">
        <w:rPr>
          <w:rFonts w:ascii="Times New Roman" w:hAnsi="Times New Roman"/>
          <w:b/>
          <w:sz w:val="28"/>
          <w:szCs w:val="28"/>
        </w:rPr>
        <w:t>117</w:t>
      </w:r>
      <w:r w:rsidR="0015410C" w:rsidRPr="00903661">
        <w:rPr>
          <w:rFonts w:ascii="Times New Roman" w:hAnsi="Times New Roman"/>
          <w:b/>
          <w:sz w:val="28"/>
          <w:szCs w:val="28"/>
        </w:rPr>
        <w:t>.</w:t>
      </w:r>
      <w:r w:rsidRPr="00903661">
        <w:rPr>
          <w:rFonts w:ascii="Times New Roman" w:hAnsi="Times New Roman"/>
          <w:b/>
          <w:sz w:val="28"/>
          <w:szCs w:val="28"/>
          <w:vertAlign w:val="superscript"/>
        </w:rPr>
        <w:t>3</w:t>
      </w:r>
      <w:r w:rsidR="00CD65D5" w:rsidRPr="00903661">
        <w:rPr>
          <w:rFonts w:ascii="Times New Roman" w:hAnsi="Times New Roman"/>
          <w:b/>
          <w:sz w:val="28"/>
          <w:szCs w:val="28"/>
          <w:vertAlign w:val="superscript"/>
        </w:rPr>
        <w:t> </w:t>
      </w:r>
      <w:r w:rsidR="00117EA2" w:rsidRPr="00903661">
        <w:rPr>
          <w:rFonts w:ascii="Times New Roman" w:hAnsi="Times New Roman"/>
          <w:b/>
          <w:sz w:val="28"/>
          <w:szCs w:val="28"/>
        </w:rPr>
        <w:t>pants</w:t>
      </w:r>
      <w:r w:rsidR="00C26C2C" w:rsidRPr="00903661">
        <w:rPr>
          <w:rFonts w:ascii="Times New Roman" w:hAnsi="Times New Roman"/>
          <w:b/>
          <w:sz w:val="28"/>
          <w:szCs w:val="28"/>
        </w:rPr>
        <w:t>. </w:t>
      </w:r>
      <w:r w:rsidR="00117EA2" w:rsidRPr="00903661">
        <w:rPr>
          <w:rFonts w:ascii="Times New Roman" w:hAnsi="Times New Roman"/>
          <w:b/>
          <w:sz w:val="28"/>
          <w:szCs w:val="28"/>
        </w:rPr>
        <w:t>Bezpilota gaisa kuģa sistēmas ekspluatācijas deklarācijas, atļaujas un sertifikāti</w:t>
      </w:r>
    </w:p>
    <w:p w14:paraId="5C370D40" w14:textId="39968F0A" w:rsidR="00117EA2" w:rsidRPr="00903661" w:rsidRDefault="00117EA2"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Bezpilota gaisa kuģu ekspluatācijas atļaujas un bezpilota gaisa kuģa sistēmas ekspluatanta sertifikātus iz</w:t>
      </w:r>
      <w:r w:rsidR="00B06947" w:rsidRPr="00903661">
        <w:rPr>
          <w:rFonts w:ascii="Times New Roman" w:hAnsi="Times New Roman"/>
          <w:bCs/>
          <w:sz w:val="28"/>
          <w:szCs w:val="28"/>
        </w:rPr>
        <w:t>sniedz</w:t>
      </w:r>
      <w:r w:rsidRPr="00903661">
        <w:rPr>
          <w:rFonts w:ascii="Times New Roman" w:hAnsi="Times New Roman"/>
          <w:bCs/>
          <w:sz w:val="28"/>
          <w:szCs w:val="28"/>
        </w:rPr>
        <w:t>, groza, pagarina, ierobežo, atsauc vai to darbību aptur Civilās aviācijas aģentūra</w:t>
      </w:r>
      <w:r w:rsidR="00F20216" w:rsidRPr="00903661">
        <w:rPr>
          <w:rFonts w:ascii="Times New Roman" w:hAnsi="Times New Roman"/>
          <w:bCs/>
          <w:sz w:val="28"/>
          <w:szCs w:val="28"/>
        </w:rPr>
        <w:t>.</w:t>
      </w:r>
    </w:p>
    <w:p w14:paraId="47042A17" w14:textId="145DD28B" w:rsidR="00F20216" w:rsidRPr="00903661" w:rsidRDefault="00117EA2"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 xml:space="preserve">Deklarāciju </w:t>
      </w:r>
      <w:r w:rsidR="00107B69" w:rsidRPr="00903661">
        <w:rPr>
          <w:rFonts w:ascii="Times New Roman" w:hAnsi="Times New Roman"/>
          <w:bCs/>
          <w:sz w:val="28"/>
          <w:szCs w:val="28"/>
        </w:rPr>
        <w:t xml:space="preserve">atbilstības pārbaudi </w:t>
      </w:r>
      <w:r w:rsidR="00B06947" w:rsidRPr="00903661">
        <w:rPr>
          <w:rFonts w:ascii="Times New Roman" w:hAnsi="Times New Roman"/>
          <w:bCs/>
          <w:sz w:val="28"/>
          <w:szCs w:val="28"/>
        </w:rPr>
        <w:t xml:space="preserve">bezpilota gaisa kuģa sistēmu ekspluatācijai </w:t>
      </w:r>
      <w:r w:rsidRPr="00903661">
        <w:rPr>
          <w:rFonts w:ascii="Times New Roman" w:hAnsi="Times New Roman"/>
          <w:bCs/>
          <w:sz w:val="28"/>
          <w:szCs w:val="28"/>
        </w:rPr>
        <w:t>specifiskajā kategorijā veic Civilās aviācijas aģentūra</w:t>
      </w:r>
      <w:r w:rsidR="00F20216" w:rsidRPr="00903661">
        <w:rPr>
          <w:rFonts w:ascii="Times New Roman" w:hAnsi="Times New Roman"/>
          <w:bCs/>
          <w:sz w:val="28"/>
          <w:szCs w:val="28"/>
        </w:rPr>
        <w:t>.</w:t>
      </w:r>
    </w:p>
    <w:p w14:paraId="05CF8608" w14:textId="77777777" w:rsidR="00F20216" w:rsidRPr="00903661" w:rsidRDefault="00117EA2"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Ministru kabinet</w:t>
      </w:r>
      <w:r w:rsidR="004C61B5" w:rsidRPr="00903661">
        <w:rPr>
          <w:rFonts w:ascii="Times New Roman" w:hAnsi="Times New Roman"/>
          <w:bCs/>
          <w:sz w:val="28"/>
          <w:szCs w:val="28"/>
        </w:rPr>
        <w:t>s</w:t>
      </w:r>
      <w:r w:rsidRPr="00903661">
        <w:rPr>
          <w:rFonts w:ascii="Times New Roman" w:hAnsi="Times New Roman"/>
          <w:bCs/>
          <w:sz w:val="28"/>
          <w:szCs w:val="28"/>
        </w:rPr>
        <w:t xml:space="preserve"> no</w:t>
      </w:r>
      <w:r w:rsidR="00F20216" w:rsidRPr="00903661">
        <w:rPr>
          <w:rFonts w:ascii="Times New Roman" w:hAnsi="Times New Roman"/>
          <w:bCs/>
          <w:sz w:val="28"/>
          <w:szCs w:val="28"/>
        </w:rPr>
        <w:t>saka</w:t>
      </w:r>
      <w:r w:rsidRPr="00903661">
        <w:rPr>
          <w:rFonts w:ascii="Times New Roman" w:hAnsi="Times New Roman"/>
          <w:bCs/>
          <w:sz w:val="28"/>
          <w:szCs w:val="28"/>
        </w:rPr>
        <w:t xml:space="preserve"> kārtīb</w:t>
      </w:r>
      <w:r w:rsidR="00F20216" w:rsidRPr="00903661">
        <w:rPr>
          <w:rFonts w:ascii="Times New Roman" w:hAnsi="Times New Roman"/>
          <w:bCs/>
          <w:sz w:val="28"/>
          <w:szCs w:val="28"/>
        </w:rPr>
        <w:t>u, kādā Civilās aviācijas aģentūra:</w:t>
      </w:r>
    </w:p>
    <w:p w14:paraId="055593F0" w14:textId="5BBAD01E" w:rsidR="00117EA2" w:rsidRPr="00903661" w:rsidRDefault="00F20216"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1</w:t>
      </w:r>
      <w:r w:rsidR="004128BC" w:rsidRPr="00903661">
        <w:rPr>
          <w:rFonts w:ascii="Times New Roman" w:eastAsia="Times New Roman" w:hAnsi="Times New Roman"/>
          <w:sz w:val="28"/>
          <w:szCs w:val="28"/>
          <w:lang w:eastAsia="lv-LV"/>
        </w:rPr>
        <w:t>) </w:t>
      </w:r>
      <w:r w:rsidR="002F0558" w:rsidRPr="00903661">
        <w:rPr>
          <w:rFonts w:ascii="Times New Roman" w:hAnsi="Times New Roman"/>
          <w:bCs/>
          <w:sz w:val="28"/>
          <w:szCs w:val="28"/>
        </w:rPr>
        <w:t>iz</w:t>
      </w:r>
      <w:r w:rsidR="00B06947" w:rsidRPr="00903661">
        <w:rPr>
          <w:rFonts w:ascii="Times New Roman" w:hAnsi="Times New Roman"/>
          <w:bCs/>
          <w:sz w:val="28"/>
          <w:szCs w:val="28"/>
        </w:rPr>
        <w:t>sniedz</w:t>
      </w:r>
      <w:r w:rsidR="002F0558" w:rsidRPr="00903661">
        <w:rPr>
          <w:rFonts w:ascii="Times New Roman" w:hAnsi="Times New Roman"/>
          <w:bCs/>
          <w:sz w:val="28"/>
          <w:szCs w:val="28"/>
        </w:rPr>
        <w:t xml:space="preserve"> bezpilota gaisa kuģu ekspluatācijas atļaujas un bezpilota gaisa kuģa sistēmas ekspluatanta sertifikātus, kā arī groza, pagarina, ierobežo, atsauc vai aptur </w:t>
      </w:r>
      <w:r w:rsidR="00764CA7" w:rsidRPr="00903661">
        <w:rPr>
          <w:rFonts w:ascii="Times New Roman" w:hAnsi="Times New Roman"/>
          <w:bCs/>
          <w:sz w:val="28"/>
          <w:szCs w:val="28"/>
        </w:rPr>
        <w:t>to</w:t>
      </w:r>
      <w:r w:rsidR="002F0558" w:rsidRPr="00903661">
        <w:rPr>
          <w:rFonts w:ascii="Times New Roman" w:hAnsi="Times New Roman"/>
          <w:bCs/>
          <w:sz w:val="28"/>
          <w:szCs w:val="28"/>
        </w:rPr>
        <w:t xml:space="preserve"> darbību;</w:t>
      </w:r>
    </w:p>
    <w:p w14:paraId="3F19060D" w14:textId="2FACB8A9" w:rsidR="00BA765C" w:rsidRPr="00903661" w:rsidRDefault="00BA765C"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lastRenderedPageBreak/>
        <w:t>2</w:t>
      </w:r>
      <w:r w:rsidR="004128BC" w:rsidRPr="00903661">
        <w:rPr>
          <w:rFonts w:ascii="Times New Roman" w:eastAsia="Times New Roman" w:hAnsi="Times New Roman"/>
          <w:sz w:val="28"/>
          <w:szCs w:val="28"/>
          <w:lang w:eastAsia="lv-LV"/>
        </w:rPr>
        <w:t>) </w:t>
      </w:r>
      <w:r w:rsidRPr="00903661">
        <w:rPr>
          <w:rFonts w:ascii="Times New Roman" w:hAnsi="Times New Roman"/>
          <w:bCs/>
          <w:sz w:val="28"/>
          <w:szCs w:val="28"/>
        </w:rPr>
        <w:t>veic deklarāciju</w:t>
      </w:r>
      <w:r w:rsidR="00107B69" w:rsidRPr="00903661">
        <w:rPr>
          <w:rFonts w:ascii="Times New Roman" w:hAnsi="Times New Roman"/>
          <w:bCs/>
          <w:sz w:val="28"/>
          <w:szCs w:val="28"/>
        </w:rPr>
        <w:t xml:space="preserve"> atbilstības</w:t>
      </w:r>
      <w:r w:rsidRPr="00903661">
        <w:rPr>
          <w:rFonts w:ascii="Times New Roman" w:hAnsi="Times New Roman"/>
          <w:bCs/>
          <w:sz w:val="28"/>
          <w:szCs w:val="28"/>
        </w:rPr>
        <w:t xml:space="preserve"> pārb</w:t>
      </w:r>
      <w:r w:rsidR="00107B69" w:rsidRPr="00903661">
        <w:rPr>
          <w:rFonts w:ascii="Times New Roman" w:hAnsi="Times New Roman"/>
          <w:bCs/>
          <w:sz w:val="28"/>
          <w:szCs w:val="28"/>
        </w:rPr>
        <w:t>audi bezpilota gaisa kuģa sistēmu ekspluatācijai specifiskajā kategorijā</w:t>
      </w:r>
      <w:r w:rsidR="00B7702A" w:rsidRPr="00903661">
        <w:rPr>
          <w:rFonts w:ascii="Times New Roman" w:hAnsi="Times New Roman"/>
          <w:bCs/>
          <w:sz w:val="28"/>
          <w:szCs w:val="28"/>
        </w:rPr>
        <w:t>.</w:t>
      </w:r>
    </w:p>
    <w:p w14:paraId="3E09EC7A" w14:textId="77777777" w:rsidR="00846490" w:rsidRPr="00903661" w:rsidRDefault="00846490" w:rsidP="00CD65D5">
      <w:pPr>
        <w:spacing w:after="0" w:line="240" w:lineRule="auto"/>
        <w:ind w:firstLine="709"/>
        <w:jc w:val="both"/>
        <w:rPr>
          <w:rFonts w:ascii="Times New Roman" w:hAnsi="Times New Roman"/>
          <w:bCs/>
          <w:sz w:val="28"/>
          <w:szCs w:val="28"/>
        </w:rPr>
      </w:pPr>
    </w:p>
    <w:p w14:paraId="1DC1D04D" w14:textId="0C957077" w:rsidR="00846490" w:rsidRPr="00903661" w:rsidRDefault="00846490" w:rsidP="00CD65D5">
      <w:pPr>
        <w:spacing w:after="0" w:line="240" w:lineRule="auto"/>
        <w:ind w:firstLine="709"/>
        <w:jc w:val="both"/>
        <w:rPr>
          <w:rFonts w:ascii="Times New Roman" w:hAnsi="Times New Roman"/>
          <w:b/>
          <w:sz w:val="28"/>
          <w:szCs w:val="28"/>
        </w:rPr>
      </w:pPr>
      <w:r w:rsidRPr="00903661">
        <w:rPr>
          <w:rFonts w:ascii="Times New Roman" w:hAnsi="Times New Roman"/>
          <w:b/>
          <w:sz w:val="28"/>
          <w:szCs w:val="28"/>
        </w:rPr>
        <w:t>117</w:t>
      </w:r>
      <w:r w:rsidR="0015410C" w:rsidRPr="00903661">
        <w:rPr>
          <w:rFonts w:ascii="Times New Roman" w:hAnsi="Times New Roman"/>
          <w:b/>
          <w:sz w:val="28"/>
          <w:szCs w:val="28"/>
        </w:rPr>
        <w:t>.</w:t>
      </w:r>
      <w:r w:rsidRPr="00903661">
        <w:rPr>
          <w:rFonts w:ascii="Times New Roman" w:hAnsi="Times New Roman"/>
          <w:b/>
          <w:sz w:val="28"/>
          <w:szCs w:val="28"/>
          <w:vertAlign w:val="superscript"/>
        </w:rPr>
        <w:t>4</w:t>
      </w:r>
      <w:r w:rsidR="00CD65D5" w:rsidRPr="00903661">
        <w:rPr>
          <w:rFonts w:ascii="Times New Roman" w:hAnsi="Times New Roman"/>
          <w:b/>
          <w:sz w:val="28"/>
          <w:szCs w:val="28"/>
          <w:vertAlign w:val="superscript"/>
        </w:rPr>
        <w:t> </w:t>
      </w:r>
      <w:r w:rsidRPr="00903661">
        <w:rPr>
          <w:rFonts w:ascii="Times New Roman" w:hAnsi="Times New Roman"/>
          <w:b/>
          <w:sz w:val="28"/>
          <w:szCs w:val="28"/>
        </w:rPr>
        <w:t>pants</w:t>
      </w:r>
      <w:r w:rsidR="00C26C2C" w:rsidRPr="00903661">
        <w:rPr>
          <w:rFonts w:ascii="Times New Roman" w:hAnsi="Times New Roman"/>
          <w:b/>
          <w:sz w:val="28"/>
          <w:szCs w:val="28"/>
        </w:rPr>
        <w:t>. </w:t>
      </w:r>
      <w:r w:rsidR="006A30A5" w:rsidRPr="00903661">
        <w:rPr>
          <w:rFonts w:ascii="Times New Roman" w:hAnsi="Times New Roman"/>
          <w:b/>
          <w:sz w:val="28"/>
          <w:szCs w:val="28"/>
        </w:rPr>
        <w:t xml:space="preserve">Gaisa kuģu modeļu klubu vai apvienību </w:t>
      </w:r>
      <w:r w:rsidR="00206A8E" w:rsidRPr="00903661">
        <w:rPr>
          <w:rFonts w:ascii="Times New Roman" w:hAnsi="Times New Roman"/>
          <w:b/>
          <w:sz w:val="28"/>
          <w:szCs w:val="28"/>
        </w:rPr>
        <w:t>organizētie b</w:t>
      </w:r>
      <w:r w:rsidRPr="00903661">
        <w:rPr>
          <w:rFonts w:ascii="Times New Roman" w:hAnsi="Times New Roman"/>
          <w:b/>
          <w:sz w:val="28"/>
          <w:szCs w:val="28"/>
        </w:rPr>
        <w:t xml:space="preserve">ezpilota gaisa kuģu lidojumi </w:t>
      </w:r>
    </w:p>
    <w:p w14:paraId="30C4BA4B" w14:textId="77777777" w:rsidR="00846490" w:rsidRPr="00903661" w:rsidRDefault="00846490"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Ministru kabinets nosaka</w:t>
      </w:r>
      <w:r w:rsidR="00555AB7" w:rsidRPr="00903661">
        <w:rPr>
          <w:rFonts w:ascii="Times New Roman" w:hAnsi="Times New Roman"/>
          <w:bCs/>
          <w:sz w:val="28"/>
          <w:szCs w:val="28"/>
        </w:rPr>
        <w:t xml:space="preserve"> kārtību, kādā</w:t>
      </w:r>
      <w:r w:rsidRPr="00903661">
        <w:rPr>
          <w:rFonts w:ascii="Times New Roman" w:hAnsi="Times New Roman"/>
          <w:bCs/>
          <w:sz w:val="28"/>
          <w:szCs w:val="28"/>
        </w:rPr>
        <w:t>:</w:t>
      </w:r>
    </w:p>
    <w:p w14:paraId="062BA4E5" w14:textId="6A6AD8A6" w:rsidR="00846490" w:rsidRPr="00903661" w:rsidRDefault="004128BC" w:rsidP="004128BC">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1</w:t>
      </w:r>
      <w:r w:rsidRPr="00903661">
        <w:rPr>
          <w:rFonts w:ascii="Times New Roman" w:eastAsia="Times New Roman" w:hAnsi="Times New Roman"/>
          <w:sz w:val="28"/>
          <w:szCs w:val="28"/>
          <w:lang w:eastAsia="lv-LV"/>
        </w:rPr>
        <w:t>) </w:t>
      </w:r>
      <w:r w:rsidR="00846490" w:rsidRPr="00903661">
        <w:rPr>
          <w:rFonts w:ascii="Times New Roman" w:hAnsi="Times New Roman"/>
          <w:bCs/>
          <w:sz w:val="28"/>
          <w:szCs w:val="28"/>
        </w:rPr>
        <w:t>Civilās aviācijas aģentūra iz</w:t>
      </w:r>
      <w:r w:rsidR="00B06947" w:rsidRPr="00903661">
        <w:rPr>
          <w:rFonts w:ascii="Times New Roman" w:hAnsi="Times New Roman"/>
          <w:bCs/>
          <w:sz w:val="28"/>
          <w:szCs w:val="28"/>
        </w:rPr>
        <w:t>sniedz</w:t>
      </w:r>
      <w:r w:rsidR="00846490" w:rsidRPr="00903661">
        <w:rPr>
          <w:rFonts w:ascii="Times New Roman" w:hAnsi="Times New Roman"/>
          <w:bCs/>
          <w:sz w:val="28"/>
          <w:szCs w:val="28"/>
        </w:rPr>
        <w:t xml:space="preserve"> atļauju </w:t>
      </w:r>
      <w:r w:rsidR="00206A8E" w:rsidRPr="00903661">
        <w:rPr>
          <w:rFonts w:ascii="Times New Roman" w:hAnsi="Times New Roman"/>
          <w:bCs/>
          <w:sz w:val="28"/>
          <w:szCs w:val="28"/>
        </w:rPr>
        <w:t xml:space="preserve">gaisa kuģu modeļu kluba vai apvienības organizētiem </w:t>
      </w:r>
      <w:r w:rsidR="00846490" w:rsidRPr="00903661">
        <w:rPr>
          <w:rFonts w:ascii="Times New Roman" w:hAnsi="Times New Roman"/>
          <w:bCs/>
          <w:sz w:val="28"/>
          <w:szCs w:val="28"/>
        </w:rPr>
        <w:t>bezpilota gaisa kuģu lidojumiem</w:t>
      </w:r>
      <w:r w:rsidR="00555AB7" w:rsidRPr="00903661">
        <w:rPr>
          <w:rFonts w:ascii="Times New Roman" w:hAnsi="Times New Roman"/>
          <w:bCs/>
          <w:sz w:val="28"/>
          <w:szCs w:val="28"/>
        </w:rPr>
        <w:t xml:space="preserve">, kā arī groza, pagarina, ierobežo, atsauc vai aptur </w:t>
      </w:r>
      <w:r w:rsidR="00041411" w:rsidRPr="00903661">
        <w:rPr>
          <w:rFonts w:ascii="Times New Roman" w:hAnsi="Times New Roman"/>
          <w:bCs/>
          <w:sz w:val="28"/>
          <w:szCs w:val="28"/>
        </w:rPr>
        <w:t>atļaujas</w:t>
      </w:r>
      <w:r w:rsidR="00555AB7" w:rsidRPr="00903661">
        <w:rPr>
          <w:rFonts w:ascii="Times New Roman" w:hAnsi="Times New Roman"/>
          <w:bCs/>
          <w:sz w:val="28"/>
          <w:szCs w:val="28"/>
        </w:rPr>
        <w:t xml:space="preserve"> darbību</w:t>
      </w:r>
      <w:r w:rsidR="00846490" w:rsidRPr="00903661">
        <w:rPr>
          <w:rFonts w:ascii="Times New Roman" w:hAnsi="Times New Roman"/>
          <w:bCs/>
          <w:sz w:val="28"/>
          <w:szCs w:val="28"/>
        </w:rPr>
        <w:t>;</w:t>
      </w:r>
    </w:p>
    <w:p w14:paraId="536189E8" w14:textId="6E0EB62C" w:rsidR="00846490" w:rsidRPr="00903661" w:rsidRDefault="004128BC" w:rsidP="004128BC">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2) </w:t>
      </w:r>
      <w:r w:rsidR="00206A8E" w:rsidRPr="00903661">
        <w:rPr>
          <w:rFonts w:ascii="Times New Roman" w:hAnsi="Times New Roman"/>
          <w:bCs/>
          <w:sz w:val="28"/>
          <w:szCs w:val="28"/>
        </w:rPr>
        <w:t>gaisa kuģu modeļu klubi vai apvienības organizē</w:t>
      </w:r>
      <w:r w:rsidR="00846490" w:rsidRPr="00903661">
        <w:rPr>
          <w:rFonts w:ascii="Times New Roman" w:hAnsi="Times New Roman"/>
          <w:bCs/>
          <w:sz w:val="28"/>
          <w:szCs w:val="28"/>
        </w:rPr>
        <w:t xml:space="preserve"> bezpilota gaisa kuģu lidojum</w:t>
      </w:r>
      <w:r w:rsidR="00206A8E" w:rsidRPr="00903661">
        <w:rPr>
          <w:rFonts w:ascii="Times New Roman" w:hAnsi="Times New Roman"/>
          <w:bCs/>
          <w:sz w:val="28"/>
          <w:szCs w:val="28"/>
        </w:rPr>
        <w:t>us</w:t>
      </w:r>
      <w:r w:rsidR="00846490" w:rsidRPr="00903661">
        <w:rPr>
          <w:rFonts w:ascii="Times New Roman" w:hAnsi="Times New Roman"/>
          <w:bCs/>
          <w:sz w:val="28"/>
          <w:szCs w:val="28"/>
        </w:rPr>
        <w:t>.</w:t>
      </w:r>
    </w:p>
    <w:p w14:paraId="5FF46345" w14:textId="77777777" w:rsidR="00846490" w:rsidRPr="00903661" w:rsidRDefault="00846490" w:rsidP="00CD65D5">
      <w:pPr>
        <w:spacing w:after="0" w:line="240" w:lineRule="auto"/>
        <w:ind w:firstLine="709"/>
        <w:jc w:val="both"/>
        <w:rPr>
          <w:rFonts w:ascii="Times New Roman" w:hAnsi="Times New Roman"/>
          <w:bCs/>
          <w:sz w:val="28"/>
          <w:szCs w:val="28"/>
        </w:rPr>
      </w:pPr>
    </w:p>
    <w:p w14:paraId="3D912DAD" w14:textId="4082FFCD" w:rsidR="001028E1" w:rsidRPr="00903661" w:rsidRDefault="002C4109" w:rsidP="00CD65D5">
      <w:pPr>
        <w:spacing w:after="0" w:line="240" w:lineRule="auto"/>
        <w:ind w:firstLine="709"/>
        <w:jc w:val="both"/>
        <w:rPr>
          <w:rFonts w:ascii="Times New Roman" w:eastAsia="Times New Roman" w:hAnsi="Times New Roman"/>
          <w:b/>
          <w:bCs/>
          <w:sz w:val="28"/>
          <w:szCs w:val="28"/>
          <w:lang w:eastAsia="lv-LV"/>
        </w:rPr>
      </w:pPr>
      <w:r w:rsidRPr="00903661">
        <w:rPr>
          <w:rFonts w:ascii="Times New Roman" w:eastAsia="Times New Roman" w:hAnsi="Times New Roman"/>
          <w:b/>
          <w:bCs/>
          <w:sz w:val="28"/>
          <w:szCs w:val="28"/>
          <w:lang w:eastAsia="lv-LV"/>
        </w:rPr>
        <w:t>117</w:t>
      </w:r>
      <w:r w:rsidR="0015410C" w:rsidRPr="00903661">
        <w:rPr>
          <w:rFonts w:ascii="Times New Roman" w:eastAsia="Times New Roman" w:hAnsi="Times New Roman"/>
          <w:b/>
          <w:bCs/>
          <w:sz w:val="28"/>
          <w:szCs w:val="28"/>
          <w:lang w:eastAsia="lv-LV"/>
        </w:rPr>
        <w:t>.</w:t>
      </w:r>
      <w:r w:rsidRPr="00903661">
        <w:rPr>
          <w:rFonts w:ascii="Times New Roman" w:eastAsia="Times New Roman" w:hAnsi="Times New Roman"/>
          <w:b/>
          <w:bCs/>
          <w:sz w:val="28"/>
          <w:szCs w:val="28"/>
          <w:vertAlign w:val="superscript"/>
          <w:lang w:eastAsia="lv-LV"/>
        </w:rPr>
        <w:t>5</w:t>
      </w:r>
      <w:r w:rsidR="00CD65D5" w:rsidRPr="00903661">
        <w:rPr>
          <w:rFonts w:ascii="Times New Roman" w:eastAsia="Times New Roman" w:hAnsi="Times New Roman"/>
          <w:b/>
          <w:bCs/>
          <w:sz w:val="28"/>
          <w:szCs w:val="28"/>
          <w:vertAlign w:val="superscript"/>
          <w:lang w:eastAsia="lv-LV"/>
        </w:rPr>
        <w:t> </w:t>
      </w:r>
      <w:r w:rsidR="001028E1" w:rsidRPr="00903661">
        <w:rPr>
          <w:rFonts w:ascii="Times New Roman" w:eastAsia="Times New Roman" w:hAnsi="Times New Roman"/>
          <w:b/>
          <w:bCs/>
          <w:sz w:val="28"/>
          <w:szCs w:val="28"/>
          <w:lang w:eastAsia="lv-LV"/>
        </w:rPr>
        <w:t>pants</w:t>
      </w:r>
      <w:r w:rsidR="00C26C2C" w:rsidRPr="00903661">
        <w:rPr>
          <w:rFonts w:ascii="Times New Roman" w:eastAsia="Times New Roman" w:hAnsi="Times New Roman"/>
          <w:b/>
          <w:bCs/>
          <w:sz w:val="28"/>
          <w:szCs w:val="28"/>
          <w:lang w:eastAsia="lv-LV"/>
        </w:rPr>
        <w:t>. </w:t>
      </w:r>
      <w:bookmarkStart w:id="7" w:name="_Hlk28863679"/>
      <w:r w:rsidR="001028E1" w:rsidRPr="00903661">
        <w:rPr>
          <w:rFonts w:ascii="Times New Roman" w:eastAsia="Times New Roman" w:hAnsi="Times New Roman"/>
          <w:b/>
          <w:bCs/>
          <w:sz w:val="28"/>
          <w:szCs w:val="28"/>
          <w:lang w:eastAsia="lv-LV"/>
        </w:rPr>
        <w:t>Bezpilota gaisa kuģu</w:t>
      </w:r>
      <w:r w:rsidR="00003D3D" w:rsidRPr="00903661">
        <w:rPr>
          <w:rFonts w:ascii="Times New Roman" w:eastAsia="Times New Roman" w:hAnsi="Times New Roman"/>
          <w:b/>
          <w:bCs/>
          <w:sz w:val="28"/>
          <w:szCs w:val="28"/>
          <w:lang w:eastAsia="lv-LV"/>
        </w:rPr>
        <w:t xml:space="preserve">, </w:t>
      </w:r>
      <w:r w:rsidRPr="00903661">
        <w:rPr>
          <w:rFonts w:ascii="Times New Roman" w:eastAsia="Times New Roman" w:hAnsi="Times New Roman"/>
          <w:b/>
          <w:bCs/>
          <w:sz w:val="28"/>
          <w:szCs w:val="28"/>
          <w:lang w:eastAsia="lv-LV"/>
        </w:rPr>
        <w:t>b</w:t>
      </w:r>
      <w:r w:rsidR="001028E1" w:rsidRPr="00903661">
        <w:rPr>
          <w:rFonts w:ascii="Times New Roman" w:eastAsia="Times New Roman" w:hAnsi="Times New Roman"/>
          <w:b/>
          <w:bCs/>
          <w:sz w:val="28"/>
          <w:szCs w:val="28"/>
          <w:lang w:eastAsia="lv-LV"/>
        </w:rPr>
        <w:t>ezpilota gaisa kuģ</w:t>
      </w:r>
      <w:r w:rsidR="002871E2" w:rsidRPr="00903661">
        <w:rPr>
          <w:rFonts w:ascii="Times New Roman" w:eastAsia="Times New Roman" w:hAnsi="Times New Roman"/>
          <w:b/>
          <w:bCs/>
          <w:sz w:val="28"/>
          <w:szCs w:val="28"/>
          <w:lang w:eastAsia="lv-LV"/>
        </w:rPr>
        <w:t>u</w:t>
      </w:r>
      <w:r w:rsidR="001028E1" w:rsidRPr="00903661">
        <w:rPr>
          <w:rFonts w:ascii="Times New Roman" w:eastAsia="Times New Roman" w:hAnsi="Times New Roman"/>
          <w:b/>
          <w:bCs/>
          <w:sz w:val="28"/>
          <w:szCs w:val="28"/>
          <w:lang w:eastAsia="lv-LV"/>
        </w:rPr>
        <w:t xml:space="preserve"> sistēm</w:t>
      </w:r>
      <w:r w:rsidR="002871E2" w:rsidRPr="00903661">
        <w:rPr>
          <w:rFonts w:ascii="Times New Roman" w:eastAsia="Times New Roman" w:hAnsi="Times New Roman"/>
          <w:b/>
          <w:bCs/>
          <w:sz w:val="28"/>
          <w:szCs w:val="28"/>
          <w:lang w:eastAsia="lv-LV"/>
        </w:rPr>
        <w:t>u</w:t>
      </w:r>
      <w:r w:rsidR="001028E1" w:rsidRPr="00903661">
        <w:rPr>
          <w:rFonts w:ascii="Times New Roman" w:eastAsia="Times New Roman" w:hAnsi="Times New Roman"/>
          <w:b/>
          <w:bCs/>
          <w:sz w:val="28"/>
          <w:szCs w:val="28"/>
          <w:lang w:eastAsia="lv-LV"/>
        </w:rPr>
        <w:t xml:space="preserve"> ekspluatant</w:t>
      </w:r>
      <w:r w:rsidR="002871E2" w:rsidRPr="00903661">
        <w:rPr>
          <w:rFonts w:ascii="Times New Roman" w:eastAsia="Times New Roman" w:hAnsi="Times New Roman"/>
          <w:b/>
          <w:bCs/>
          <w:sz w:val="28"/>
          <w:szCs w:val="28"/>
          <w:lang w:eastAsia="lv-LV"/>
        </w:rPr>
        <w:t xml:space="preserve">u, tālvadības pilotu un </w:t>
      </w:r>
      <w:r w:rsidR="002871E2" w:rsidRPr="00903661">
        <w:rPr>
          <w:rFonts w:ascii="Times New Roman" w:eastAsia="Times New Roman" w:hAnsi="Times New Roman"/>
          <w:b/>
          <w:sz w:val="28"/>
          <w:szCs w:val="28"/>
          <w:lang w:eastAsia="lv-LV"/>
        </w:rPr>
        <w:t xml:space="preserve">gaisa kuģu </w:t>
      </w:r>
      <w:r w:rsidR="002871E2" w:rsidRPr="00903661">
        <w:rPr>
          <w:rFonts w:ascii="Times New Roman" w:hAnsi="Times New Roman"/>
          <w:b/>
          <w:sz w:val="28"/>
          <w:szCs w:val="28"/>
        </w:rPr>
        <w:t>modeļu klubu un apvienību</w:t>
      </w:r>
      <w:r w:rsidR="001028E1" w:rsidRPr="00903661">
        <w:rPr>
          <w:rFonts w:ascii="Times New Roman" w:eastAsia="Times New Roman" w:hAnsi="Times New Roman"/>
          <w:b/>
          <w:bCs/>
          <w:sz w:val="28"/>
          <w:szCs w:val="28"/>
          <w:lang w:eastAsia="lv-LV"/>
        </w:rPr>
        <w:t xml:space="preserve"> reģistrs</w:t>
      </w:r>
      <w:bookmarkEnd w:id="7"/>
    </w:p>
    <w:p w14:paraId="5089039C" w14:textId="1B5390E2" w:rsidR="001028E1" w:rsidRPr="00903661" w:rsidRDefault="001028E1" w:rsidP="00CD65D5">
      <w:pPr>
        <w:spacing w:after="0" w:line="240" w:lineRule="auto"/>
        <w:ind w:firstLine="709"/>
        <w:jc w:val="both"/>
        <w:rPr>
          <w:rFonts w:ascii="Times New Roman" w:eastAsia="Times New Roman" w:hAnsi="Times New Roman"/>
          <w:bCs/>
          <w:sz w:val="28"/>
          <w:szCs w:val="28"/>
          <w:lang w:eastAsia="lv-LV"/>
        </w:rPr>
      </w:pPr>
      <w:r w:rsidRPr="00903661">
        <w:rPr>
          <w:rFonts w:ascii="Times New Roman" w:eastAsia="Times New Roman" w:hAnsi="Times New Roman"/>
          <w:bCs/>
          <w:sz w:val="28"/>
          <w:szCs w:val="28"/>
          <w:lang w:eastAsia="lv-LV"/>
        </w:rPr>
        <w:t xml:space="preserve">Civilās aviācijas aģentūra </w:t>
      </w:r>
      <w:r w:rsidR="00F75936">
        <w:rPr>
          <w:rFonts w:ascii="Times New Roman" w:eastAsia="Times New Roman" w:hAnsi="Times New Roman"/>
          <w:bCs/>
          <w:sz w:val="28"/>
          <w:szCs w:val="28"/>
          <w:lang w:eastAsia="lv-LV"/>
        </w:rPr>
        <w:t>izveido</w:t>
      </w:r>
      <w:r w:rsidRPr="00903661">
        <w:rPr>
          <w:rFonts w:ascii="Times New Roman" w:eastAsia="Times New Roman" w:hAnsi="Times New Roman"/>
          <w:bCs/>
          <w:sz w:val="28"/>
          <w:szCs w:val="28"/>
          <w:lang w:eastAsia="lv-LV"/>
        </w:rPr>
        <w:t xml:space="preserve"> un uztur</w:t>
      </w:r>
      <w:r w:rsidR="00E16F67" w:rsidRPr="00903661">
        <w:rPr>
          <w:rFonts w:ascii="Times New Roman" w:hAnsi="Times New Roman"/>
          <w:sz w:val="28"/>
          <w:szCs w:val="28"/>
        </w:rPr>
        <w:t xml:space="preserve"> </w:t>
      </w:r>
      <w:r w:rsidR="00E16F67" w:rsidRPr="00903661">
        <w:rPr>
          <w:rFonts w:ascii="Times New Roman" w:eastAsia="Times New Roman" w:hAnsi="Times New Roman"/>
          <w:bCs/>
          <w:sz w:val="28"/>
          <w:szCs w:val="28"/>
          <w:lang w:eastAsia="lv-LV"/>
        </w:rPr>
        <w:t xml:space="preserve">bezpilota gaisa kuģu, bezpilota gaisa kuģu sistēmu ekspluatantu, tālvadības pilotu un gaisa kuģu modeļu klubu un apvienību </w:t>
      </w:r>
      <w:r w:rsidR="00663C8E" w:rsidRPr="00903661">
        <w:rPr>
          <w:rFonts w:ascii="Times New Roman" w:eastAsia="Times New Roman" w:hAnsi="Times New Roman"/>
          <w:bCs/>
          <w:sz w:val="28"/>
          <w:szCs w:val="28"/>
          <w:lang w:eastAsia="lv-LV"/>
        </w:rPr>
        <w:t>reģistru</w:t>
      </w:r>
      <w:r w:rsidR="00C26C2C" w:rsidRPr="00903661">
        <w:rPr>
          <w:rFonts w:ascii="Times New Roman" w:eastAsia="Times New Roman" w:hAnsi="Times New Roman"/>
          <w:bCs/>
          <w:sz w:val="28"/>
          <w:szCs w:val="28"/>
          <w:lang w:eastAsia="lv-LV"/>
        </w:rPr>
        <w:t>.</w:t>
      </w:r>
      <w:r w:rsidR="004128BC" w:rsidRPr="00903661">
        <w:rPr>
          <w:rFonts w:ascii="Times New Roman" w:eastAsia="Times New Roman" w:hAnsi="Times New Roman"/>
          <w:bCs/>
          <w:sz w:val="28"/>
          <w:szCs w:val="28"/>
          <w:lang w:eastAsia="lv-LV"/>
        </w:rPr>
        <w:t xml:space="preserve"> </w:t>
      </w:r>
      <w:r w:rsidR="00206A8E" w:rsidRPr="00903661">
        <w:rPr>
          <w:rFonts w:ascii="Times New Roman" w:eastAsia="Times New Roman" w:hAnsi="Times New Roman"/>
          <w:bCs/>
          <w:sz w:val="28"/>
          <w:szCs w:val="28"/>
          <w:lang w:eastAsia="lv-LV"/>
        </w:rPr>
        <w:t>Reģistrā ietver</w:t>
      </w:r>
      <w:r w:rsidR="00663C8E" w:rsidRPr="00903661">
        <w:rPr>
          <w:rFonts w:ascii="Times New Roman" w:eastAsia="Times New Roman" w:hAnsi="Times New Roman"/>
          <w:bCs/>
          <w:sz w:val="28"/>
          <w:szCs w:val="28"/>
          <w:lang w:eastAsia="lv-LV"/>
        </w:rPr>
        <w:t xml:space="preserve"> </w:t>
      </w:r>
      <w:r w:rsidR="00206A8E" w:rsidRPr="00903661">
        <w:rPr>
          <w:rFonts w:ascii="Times New Roman" w:eastAsia="Times New Roman" w:hAnsi="Times New Roman"/>
          <w:bCs/>
          <w:sz w:val="28"/>
          <w:szCs w:val="28"/>
          <w:lang w:eastAsia="lv-LV"/>
        </w:rPr>
        <w:t>informāciju par</w:t>
      </w:r>
      <w:r w:rsidR="00663C8E" w:rsidRPr="00903661">
        <w:rPr>
          <w:rFonts w:ascii="Times New Roman" w:eastAsia="Times New Roman" w:hAnsi="Times New Roman"/>
          <w:bCs/>
          <w:sz w:val="28"/>
          <w:szCs w:val="28"/>
          <w:lang w:eastAsia="lv-LV"/>
        </w:rPr>
        <w:t>:</w:t>
      </w:r>
    </w:p>
    <w:p w14:paraId="335C62BF" w14:textId="1171FCA5" w:rsidR="001028E1" w:rsidRPr="00903661" w:rsidRDefault="004128BC" w:rsidP="004128BC">
      <w:pPr>
        <w:spacing w:after="0" w:line="240" w:lineRule="auto"/>
        <w:ind w:firstLine="709"/>
        <w:jc w:val="both"/>
        <w:rPr>
          <w:rFonts w:ascii="Times New Roman" w:eastAsia="Times New Roman" w:hAnsi="Times New Roman"/>
          <w:bCs/>
          <w:sz w:val="28"/>
          <w:szCs w:val="28"/>
          <w:lang w:eastAsia="lv-LV"/>
        </w:rPr>
      </w:pPr>
      <w:r w:rsidRPr="00903661">
        <w:rPr>
          <w:rFonts w:ascii="Times New Roman" w:eastAsia="Times New Roman" w:hAnsi="Times New Roman"/>
          <w:bCs/>
          <w:sz w:val="28"/>
          <w:szCs w:val="28"/>
          <w:lang w:eastAsia="lv-LV"/>
        </w:rPr>
        <w:t>1</w:t>
      </w:r>
      <w:r w:rsidRPr="00903661">
        <w:rPr>
          <w:rFonts w:ascii="Times New Roman" w:eastAsia="Times New Roman" w:hAnsi="Times New Roman"/>
          <w:sz w:val="28"/>
          <w:szCs w:val="28"/>
          <w:lang w:eastAsia="lv-LV"/>
        </w:rPr>
        <w:t>) </w:t>
      </w:r>
      <w:r w:rsidR="007E66C1" w:rsidRPr="00903661">
        <w:rPr>
          <w:rFonts w:ascii="Times New Roman" w:eastAsia="Times New Roman" w:hAnsi="Times New Roman"/>
          <w:bCs/>
          <w:sz w:val="28"/>
          <w:szCs w:val="28"/>
          <w:lang w:eastAsia="lv-LV"/>
        </w:rPr>
        <w:t>a</w:t>
      </w:r>
      <w:r w:rsidR="001028E1" w:rsidRPr="00903661">
        <w:rPr>
          <w:rFonts w:ascii="Times New Roman" w:eastAsia="Times New Roman" w:hAnsi="Times New Roman"/>
          <w:bCs/>
          <w:sz w:val="28"/>
          <w:szCs w:val="28"/>
          <w:lang w:eastAsia="lv-LV"/>
        </w:rPr>
        <w:t xml:space="preserve">tvērtās, specifiskās un sertificētās </w:t>
      </w:r>
      <w:r w:rsidR="00D60D97" w:rsidRPr="00903661">
        <w:rPr>
          <w:rFonts w:ascii="Times New Roman" w:eastAsia="Times New Roman" w:hAnsi="Times New Roman"/>
          <w:bCs/>
          <w:sz w:val="28"/>
          <w:szCs w:val="28"/>
          <w:lang w:eastAsia="lv-LV"/>
        </w:rPr>
        <w:t>bezpilota gaisa kuģ</w:t>
      </w:r>
      <w:r w:rsidR="009E145F" w:rsidRPr="00903661">
        <w:rPr>
          <w:rFonts w:ascii="Times New Roman" w:eastAsia="Times New Roman" w:hAnsi="Times New Roman"/>
          <w:bCs/>
          <w:sz w:val="28"/>
          <w:szCs w:val="28"/>
          <w:lang w:eastAsia="lv-LV"/>
        </w:rPr>
        <w:t>u</w:t>
      </w:r>
      <w:r w:rsidR="00D60D97" w:rsidRPr="00903661">
        <w:rPr>
          <w:rFonts w:ascii="Times New Roman" w:eastAsia="Times New Roman" w:hAnsi="Times New Roman"/>
          <w:bCs/>
          <w:sz w:val="28"/>
          <w:szCs w:val="28"/>
          <w:lang w:eastAsia="lv-LV"/>
        </w:rPr>
        <w:t xml:space="preserve"> </w:t>
      </w:r>
      <w:r w:rsidR="001028E1" w:rsidRPr="00903661">
        <w:rPr>
          <w:rFonts w:ascii="Times New Roman" w:eastAsia="Times New Roman" w:hAnsi="Times New Roman"/>
          <w:bCs/>
          <w:sz w:val="28"/>
          <w:szCs w:val="28"/>
          <w:lang w:eastAsia="lv-LV"/>
        </w:rPr>
        <w:t>kategorijas bezpilota gaisa kuģu sistēmu ekspluatant</w:t>
      </w:r>
      <w:r w:rsidR="006049E4" w:rsidRPr="00903661">
        <w:rPr>
          <w:rFonts w:ascii="Times New Roman" w:eastAsia="Times New Roman" w:hAnsi="Times New Roman"/>
          <w:bCs/>
          <w:sz w:val="28"/>
          <w:szCs w:val="28"/>
          <w:lang w:eastAsia="lv-LV"/>
        </w:rPr>
        <w:t>iem</w:t>
      </w:r>
      <w:r w:rsidR="001028E1" w:rsidRPr="00903661">
        <w:rPr>
          <w:rFonts w:ascii="Times New Roman" w:eastAsia="Times New Roman" w:hAnsi="Times New Roman"/>
          <w:bCs/>
          <w:sz w:val="28"/>
          <w:szCs w:val="28"/>
          <w:lang w:eastAsia="lv-LV"/>
        </w:rPr>
        <w:t xml:space="preserve"> un bezpilota gaisa kuģ</w:t>
      </w:r>
      <w:r w:rsidR="006049E4" w:rsidRPr="00903661">
        <w:rPr>
          <w:rFonts w:ascii="Times New Roman" w:eastAsia="Times New Roman" w:hAnsi="Times New Roman"/>
          <w:bCs/>
          <w:sz w:val="28"/>
          <w:szCs w:val="28"/>
          <w:lang w:eastAsia="lv-LV"/>
        </w:rPr>
        <w:t>iem</w:t>
      </w:r>
      <w:r w:rsidR="001028E1" w:rsidRPr="00903661">
        <w:rPr>
          <w:rFonts w:ascii="Times New Roman" w:eastAsia="Times New Roman" w:hAnsi="Times New Roman"/>
          <w:bCs/>
          <w:sz w:val="28"/>
          <w:szCs w:val="28"/>
          <w:lang w:eastAsia="lv-LV"/>
        </w:rPr>
        <w:t>, kuri pakļauti sertificēšanai</w:t>
      </w:r>
      <w:r w:rsidR="00F509E4" w:rsidRPr="00903661">
        <w:rPr>
          <w:rFonts w:ascii="Times New Roman" w:eastAsia="Times New Roman" w:hAnsi="Times New Roman"/>
          <w:bCs/>
          <w:sz w:val="28"/>
          <w:szCs w:val="28"/>
          <w:lang w:eastAsia="lv-LV"/>
        </w:rPr>
        <w:t>,</w:t>
      </w:r>
      <w:r w:rsidR="001028E1" w:rsidRPr="00903661">
        <w:rPr>
          <w:rFonts w:ascii="Times New Roman" w:eastAsia="Times New Roman" w:hAnsi="Times New Roman"/>
          <w:bCs/>
          <w:sz w:val="28"/>
          <w:szCs w:val="28"/>
          <w:lang w:eastAsia="lv-LV"/>
        </w:rPr>
        <w:t xml:space="preserve"> regulas </w:t>
      </w:r>
      <w:r w:rsidR="009202CF" w:rsidRPr="00903661">
        <w:rPr>
          <w:rFonts w:ascii="Times New Roman" w:eastAsia="Times New Roman" w:hAnsi="Times New Roman"/>
          <w:bCs/>
          <w:sz w:val="28"/>
          <w:szCs w:val="28"/>
          <w:lang w:eastAsia="lv-LV"/>
        </w:rPr>
        <w:t>Nr</w:t>
      </w:r>
      <w:r w:rsidR="00C26C2C" w:rsidRPr="00903661">
        <w:rPr>
          <w:rFonts w:ascii="Times New Roman" w:eastAsia="Times New Roman" w:hAnsi="Times New Roman"/>
          <w:bCs/>
          <w:sz w:val="28"/>
          <w:szCs w:val="28"/>
          <w:lang w:eastAsia="lv-LV"/>
        </w:rPr>
        <w:t>. </w:t>
      </w:r>
      <w:r w:rsidR="001028E1" w:rsidRPr="00903661">
        <w:rPr>
          <w:rFonts w:ascii="Times New Roman" w:eastAsia="Times New Roman" w:hAnsi="Times New Roman"/>
          <w:bCs/>
          <w:sz w:val="28"/>
          <w:szCs w:val="28"/>
          <w:lang w:eastAsia="lv-LV"/>
        </w:rPr>
        <w:t>2019/947 14</w:t>
      </w:r>
      <w:r w:rsidR="00C26C2C" w:rsidRPr="00903661">
        <w:rPr>
          <w:rFonts w:ascii="Times New Roman" w:eastAsia="Times New Roman" w:hAnsi="Times New Roman"/>
          <w:bCs/>
          <w:sz w:val="28"/>
          <w:szCs w:val="28"/>
          <w:lang w:eastAsia="lv-LV"/>
        </w:rPr>
        <w:t>. </w:t>
      </w:r>
      <w:r w:rsidR="001028E1" w:rsidRPr="00903661">
        <w:rPr>
          <w:rFonts w:ascii="Times New Roman" w:eastAsia="Times New Roman" w:hAnsi="Times New Roman"/>
          <w:bCs/>
          <w:sz w:val="28"/>
          <w:szCs w:val="28"/>
          <w:lang w:eastAsia="lv-LV"/>
        </w:rPr>
        <w:t>panta izpratnē;</w:t>
      </w:r>
    </w:p>
    <w:p w14:paraId="7A450283" w14:textId="70A1E1AD" w:rsidR="001028E1" w:rsidRPr="00903661" w:rsidRDefault="004128BC" w:rsidP="004128BC">
      <w:pPr>
        <w:spacing w:after="0" w:line="240" w:lineRule="auto"/>
        <w:ind w:firstLine="709"/>
        <w:jc w:val="both"/>
        <w:rPr>
          <w:rFonts w:ascii="Times New Roman" w:eastAsia="Times New Roman" w:hAnsi="Times New Roman"/>
          <w:bCs/>
          <w:sz w:val="28"/>
          <w:szCs w:val="28"/>
          <w:lang w:eastAsia="lv-LV"/>
        </w:rPr>
      </w:pPr>
      <w:bookmarkStart w:id="8" w:name="_Hlk31880149"/>
      <w:r w:rsidRPr="00903661">
        <w:rPr>
          <w:rFonts w:ascii="Times New Roman" w:eastAsia="Times New Roman" w:hAnsi="Times New Roman"/>
          <w:bCs/>
          <w:sz w:val="28"/>
          <w:szCs w:val="28"/>
          <w:lang w:eastAsia="lv-LV"/>
        </w:rPr>
        <w:t>2) </w:t>
      </w:r>
      <w:r w:rsidR="007E66C1" w:rsidRPr="00903661">
        <w:rPr>
          <w:rFonts w:ascii="Times New Roman" w:eastAsia="Times New Roman" w:hAnsi="Times New Roman"/>
          <w:bCs/>
          <w:sz w:val="28"/>
          <w:szCs w:val="28"/>
          <w:lang w:eastAsia="lv-LV"/>
        </w:rPr>
        <w:t>b</w:t>
      </w:r>
      <w:r w:rsidR="001028E1" w:rsidRPr="00903661">
        <w:rPr>
          <w:rFonts w:ascii="Times New Roman" w:eastAsia="Times New Roman" w:hAnsi="Times New Roman"/>
          <w:bCs/>
          <w:sz w:val="28"/>
          <w:szCs w:val="28"/>
          <w:lang w:eastAsia="lv-LV"/>
        </w:rPr>
        <w:t>ezpilota gaisa kuģ</w:t>
      </w:r>
      <w:r w:rsidR="006049E4" w:rsidRPr="00903661">
        <w:rPr>
          <w:rFonts w:ascii="Times New Roman" w:eastAsia="Times New Roman" w:hAnsi="Times New Roman"/>
          <w:bCs/>
          <w:sz w:val="28"/>
          <w:szCs w:val="28"/>
          <w:lang w:eastAsia="lv-LV"/>
        </w:rPr>
        <w:t>iem</w:t>
      </w:r>
      <w:r w:rsidR="001028E1" w:rsidRPr="00903661">
        <w:rPr>
          <w:rFonts w:ascii="Times New Roman" w:eastAsia="Times New Roman" w:hAnsi="Times New Roman"/>
          <w:bCs/>
          <w:sz w:val="28"/>
          <w:szCs w:val="28"/>
          <w:lang w:eastAsia="lv-LV"/>
        </w:rPr>
        <w:t xml:space="preserve">, kuri tiek izmantoti </w:t>
      </w:r>
      <w:r w:rsidR="00C61700" w:rsidRPr="00903661">
        <w:rPr>
          <w:rFonts w:ascii="Times New Roman" w:eastAsia="Times New Roman" w:hAnsi="Times New Roman"/>
          <w:bCs/>
          <w:sz w:val="28"/>
          <w:szCs w:val="28"/>
          <w:lang w:eastAsia="lv-LV"/>
        </w:rPr>
        <w:t xml:space="preserve">lidojumiem </w:t>
      </w:r>
      <w:r w:rsidR="001028E1" w:rsidRPr="00903661">
        <w:rPr>
          <w:rFonts w:ascii="Times New Roman" w:eastAsia="Times New Roman" w:hAnsi="Times New Roman"/>
          <w:bCs/>
          <w:sz w:val="28"/>
          <w:szCs w:val="28"/>
          <w:lang w:eastAsia="lv-LV"/>
        </w:rPr>
        <w:t>atvērtajā un specifiskajā kategorijā</w:t>
      </w:r>
      <w:bookmarkEnd w:id="8"/>
      <w:r w:rsidR="001028E1" w:rsidRPr="00903661">
        <w:rPr>
          <w:rFonts w:ascii="Times New Roman" w:eastAsia="Times New Roman" w:hAnsi="Times New Roman"/>
          <w:bCs/>
          <w:sz w:val="28"/>
          <w:szCs w:val="28"/>
          <w:lang w:eastAsia="lv-LV"/>
        </w:rPr>
        <w:t xml:space="preserve">; </w:t>
      </w:r>
    </w:p>
    <w:p w14:paraId="447E6695" w14:textId="35FBA30F" w:rsidR="002871E2" w:rsidRPr="00903661" w:rsidRDefault="004128BC" w:rsidP="004128BC">
      <w:pPr>
        <w:spacing w:after="0" w:line="240" w:lineRule="auto"/>
        <w:ind w:firstLine="709"/>
        <w:jc w:val="both"/>
        <w:rPr>
          <w:rFonts w:ascii="Times New Roman" w:eastAsia="Times New Roman" w:hAnsi="Times New Roman"/>
          <w:bCs/>
          <w:sz w:val="28"/>
          <w:szCs w:val="28"/>
          <w:lang w:eastAsia="lv-LV"/>
        </w:rPr>
      </w:pPr>
      <w:r w:rsidRPr="00903661">
        <w:rPr>
          <w:rFonts w:ascii="Times New Roman" w:eastAsia="Times New Roman" w:hAnsi="Times New Roman"/>
          <w:bCs/>
          <w:sz w:val="28"/>
          <w:szCs w:val="28"/>
          <w:lang w:eastAsia="lv-LV"/>
        </w:rPr>
        <w:t>3) </w:t>
      </w:r>
      <w:r w:rsidR="001028E1" w:rsidRPr="00903661">
        <w:rPr>
          <w:rFonts w:ascii="Times New Roman" w:eastAsia="Times New Roman" w:hAnsi="Times New Roman"/>
          <w:bCs/>
          <w:sz w:val="28"/>
          <w:szCs w:val="28"/>
          <w:lang w:eastAsia="lv-LV"/>
        </w:rPr>
        <w:t>tālvadības pilot</w:t>
      </w:r>
      <w:r w:rsidR="006049E4" w:rsidRPr="00903661">
        <w:rPr>
          <w:rFonts w:ascii="Times New Roman" w:eastAsia="Times New Roman" w:hAnsi="Times New Roman"/>
          <w:bCs/>
          <w:sz w:val="28"/>
          <w:szCs w:val="28"/>
          <w:lang w:eastAsia="lv-LV"/>
        </w:rPr>
        <w:t>iem</w:t>
      </w:r>
      <w:r w:rsidR="002871E2" w:rsidRPr="00903661">
        <w:rPr>
          <w:rFonts w:ascii="Times New Roman" w:eastAsia="Times New Roman" w:hAnsi="Times New Roman"/>
          <w:bCs/>
          <w:sz w:val="28"/>
          <w:szCs w:val="28"/>
          <w:lang w:eastAsia="lv-LV"/>
        </w:rPr>
        <w:t>;</w:t>
      </w:r>
    </w:p>
    <w:p w14:paraId="403239DF" w14:textId="3D4FBDEE" w:rsidR="002871E2" w:rsidRPr="00903661" w:rsidRDefault="004128BC" w:rsidP="004128BC">
      <w:pPr>
        <w:spacing w:after="0" w:line="240" w:lineRule="auto"/>
        <w:ind w:firstLine="709"/>
        <w:jc w:val="both"/>
        <w:rPr>
          <w:rFonts w:ascii="Times New Roman" w:eastAsia="Times New Roman" w:hAnsi="Times New Roman"/>
          <w:sz w:val="28"/>
          <w:szCs w:val="28"/>
          <w:lang w:eastAsia="lv-LV"/>
        </w:rPr>
      </w:pPr>
      <w:r w:rsidRPr="00903661">
        <w:rPr>
          <w:rFonts w:ascii="Times New Roman" w:eastAsia="Times New Roman" w:hAnsi="Times New Roman"/>
          <w:bCs/>
          <w:sz w:val="28"/>
          <w:szCs w:val="28"/>
          <w:lang w:eastAsia="lv-LV"/>
        </w:rPr>
        <w:t>4) </w:t>
      </w:r>
      <w:r w:rsidR="002871E2" w:rsidRPr="00903661">
        <w:rPr>
          <w:rFonts w:ascii="Times New Roman" w:eastAsia="Times New Roman" w:hAnsi="Times New Roman"/>
          <w:bCs/>
          <w:sz w:val="28"/>
          <w:szCs w:val="28"/>
          <w:lang w:eastAsia="lv-LV"/>
        </w:rPr>
        <w:t xml:space="preserve">gaisa kuģu </w:t>
      </w:r>
      <w:r w:rsidR="002871E2" w:rsidRPr="00903661">
        <w:rPr>
          <w:rFonts w:ascii="Times New Roman" w:hAnsi="Times New Roman"/>
          <w:bCs/>
          <w:sz w:val="28"/>
          <w:szCs w:val="28"/>
        </w:rPr>
        <w:t>modeļu klub</w:t>
      </w:r>
      <w:r w:rsidR="006049E4" w:rsidRPr="00903661">
        <w:rPr>
          <w:rFonts w:ascii="Times New Roman" w:hAnsi="Times New Roman"/>
          <w:bCs/>
          <w:sz w:val="28"/>
          <w:szCs w:val="28"/>
        </w:rPr>
        <w:t>iem</w:t>
      </w:r>
      <w:r w:rsidR="002871E2" w:rsidRPr="00903661">
        <w:rPr>
          <w:rFonts w:ascii="Times New Roman" w:hAnsi="Times New Roman"/>
          <w:bCs/>
          <w:sz w:val="28"/>
          <w:szCs w:val="28"/>
        </w:rPr>
        <w:t xml:space="preserve"> un apvienīb</w:t>
      </w:r>
      <w:r w:rsidR="006049E4" w:rsidRPr="00903661">
        <w:rPr>
          <w:rFonts w:ascii="Times New Roman" w:hAnsi="Times New Roman"/>
          <w:bCs/>
          <w:sz w:val="28"/>
          <w:szCs w:val="28"/>
        </w:rPr>
        <w:t>ām</w:t>
      </w:r>
      <w:r w:rsidR="002871E2" w:rsidRPr="00903661">
        <w:rPr>
          <w:rFonts w:ascii="Times New Roman" w:eastAsia="Times New Roman" w:hAnsi="Times New Roman"/>
          <w:bCs/>
          <w:sz w:val="28"/>
          <w:szCs w:val="28"/>
          <w:lang w:eastAsia="lv-LV"/>
        </w:rPr>
        <w:t>.</w:t>
      </w:r>
    </w:p>
    <w:p w14:paraId="59E025A7" w14:textId="1E5641C2" w:rsidR="001028E1" w:rsidRPr="00903661" w:rsidRDefault="001028E1" w:rsidP="00CD65D5">
      <w:pPr>
        <w:spacing w:after="0" w:line="240" w:lineRule="auto"/>
        <w:ind w:firstLine="709"/>
        <w:jc w:val="both"/>
        <w:rPr>
          <w:rFonts w:ascii="Times New Roman" w:eastAsia="Times New Roman" w:hAnsi="Times New Roman"/>
          <w:bCs/>
          <w:sz w:val="28"/>
          <w:szCs w:val="28"/>
          <w:lang w:eastAsia="lv-LV"/>
        </w:rPr>
      </w:pPr>
      <w:r w:rsidRPr="00903661">
        <w:rPr>
          <w:rFonts w:ascii="Times New Roman" w:eastAsia="Times New Roman" w:hAnsi="Times New Roman"/>
          <w:bCs/>
          <w:sz w:val="28"/>
          <w:szCs w:val="28"/>
          <w:lang w:eastAsia="lv-LV"/>
        </w:rPr>
        <w:t>Bezpilota gaisa kuģ</w:t>
      </w:r>
      <w:r w:rsidR="00B3334D" w:rsidRPr="00903661">
        <w:rPr>
          <w:rFonts w:ascii="Times New Roman" w:eastAsia="Times New Roman" w:hAnsi="Times New Roman"/>
          <w:bCs/>
          <w:sz w:val="28"/>
          <w:szCs w:val="28"/>
          <w:lang w:eastAsia="lv-LV"/>
        </w:rPr>
        <w:t>a</w:t>
      </w:r>
      <w:r w:rsidRPr="00903661">
        <w:rPr>
          <w:rFonts w:ascii="Times New Roman" w:eastAsia="Times New Roman" w:hAnsi="Times New Roman"/>
          <w:bCs/>
          <w:sz w:val="28"/>
          <w:szCs w:val="28"/>
          <w:lang w:eastAsia="lv-LV"/>
        </w:rPr>
        <w:t xml:space="preserve"> sistēm</w:t>
      </w:r>
      <w:r w:rsidR="00B3334D" w:rsidRPr="00903661">
        <w:rPr>
          <w:rFonts w:ascii="Times New Roman" w:eastAsia="Times New Roman" w:hAnsi="Times New Roman"/>
          <w:bCs/>
          <w:sz w:val="28"/>
          <w:szCs w:val="28"/>
          <w:lang w:eastAsia="lv-LV"/>
        </w:rPr>
        <w:t>as</w:t>
      </w:r>
      <w:r w:rsidRPr="00903661">
        <w:rPr>
          <w:rFonts w:ascii="Times New Roman" w:eastAsia="Times New Roman" w:hAnsi="Times New Roman"/>
          <w:bCs/>
          <w:sz w:val="28"/>
          <w:szCs w:val="28"/>
          <w:lang w:eastAsia="lv-LV"/>
        </w:rPr>
        <w:t xml:space="preserve"> ekspluatantam, bezpilota gaisa kuģ</w:t>
      </w:r>
      <w:r w:rsidR="00E804B3" w:rsidRPr="00903661">
        <w:rPr>
          <w:rFonts w:ascii="Times New Roman" w:eastAsia="Times New Roman" w:hAnsi="Times New Roman"/>
          <w:bCs/>
          <w:sz w:val="28"/>
          <w:szCs w:val="28"/>
          <w:lang w:eastAsia="lv-LV"/>
        </w:rPr>
        <w:t>a</w:t>
      </w:r>
      <w:r w:rsidRPr="00903661">
        <w:rPr>
          <w:rFonts w:ascii="Times New Roman" w:eastAsia="Times New Roman" w:hAnsi="Times New Roman"/>
          <w:bCs/>
          <w:sz w:val="28"/>
          <w:szCs w:val="28"/>
          <w:lang w:eastAsia="lv-LV"/>
        </w:rPr>
        <w:t xml:space="preserve"> īpašniekam, tālvadības pilotam, </w:t>
      </w:r>
      <w:r w:rsidR="00714EB4" w:rsidRPr="00903661">
        <w:rPr>
          <w:rFonts w:ascii="Times New Roman" w:eastAsia="Times New Roman" w:hAnsi="Times New Roman"/>
          <w:bCs/>
          <w:sz w:val="28"/>
          <w:szCs w:val="28"/>
          <w:lang w:eastAsia="lv-LV"/>
        </w:rPr>
        <w:t>g</w:t>
      </w:r>
      <w:r w:rsidR="00714EB4" w:rsidRPr="00903661">
        <w:rPr>
          <w:rFonts w:ascii="Times New Roman" w:hAnsi="Times New Roman"/>
          <w:bCs/>
          <w:sz w:val="28"/>
          <w:szCs w:val="28"/>
        </w:rPr>
        <w:t xml:space="preserve">aisa kuģu modeļu klubam vai apvienībai </w:t>
      </w:r>
      <w:r w:rsidRPr="00903661">
        <w:rPr>
          <w:rFonts w:ascii="Times New Roman" w:eastAsia="Times New Roman" w:hAnsi="Times New Roman"/>
          <w:bCs/>
          <w:sz w:val="28"/>
          <w:szCs w:val="28"/>
          <w:lang w:eastAsia="lv-LV"/>
        </w:rPr>
        <w:t xml:space="preserve">ir pienākums sniegt un </w:t>
      </w:r>
      <w:r w:rsidR="00C61700" w:rsidRPr="00903661">
        <w:rPr>
          <w:rFonts w:ascii="Times New Roman" w:eastAsia="Times New Roman" w:hAnsi="Times New Roman"/>
          <w:bCs/>
          <w:sz w:val="28"/>
          <w:szCs w:val="28"/>
          <w:lang w:eastAsia="lv-LV"/>
        </w:rPr>
        <w:t>atjaunot</w:t>
      </w:r>
      <w:r w:rsidRPr="00903661">
        <w:rPr>
          <w:rFonts w:ascii="Times New Roman" w:eastAsia="Times New Roman" w:hAnsi="Times New Roman"/>
          <w:bCs/>
          <w:sz w:val="28"/>
          <w:szCs w:val="28"/>
          <w:lang w:eastAsia="lv-LV"/>
        </w:rPr>
        <w:t xml:space="preserve"> </w:t>
      </w:r>
      <w:r w:rsidR="0006217F" w:rsidRPr="00903661">
        <w:rPr>
          <w:rFonts w:ascii="Times New Roman" w:eastAsia="Times New Roman" w:hAnsi="Times New Roman"/>
          <w:bCs/>
          <w:sz w:val="28"/>
          <w:szCs w:val="28"/>
          <w:lang w:eastAsia="lv-LV"/>
        </w:rPr>
        <w:t xml:space="preserve">bezpilota gaisa kuģu, bezpilota gaisa kuģu sistēmu ekspluatantu, tālvadības pilotu un gaisa kuģu modeļu klubu un apvienību </w:t>
      </w:r>
      <w:r w:rsidRPr="00903661">
        <w:rPr>
          <w:rFonts w:ascii="Times New Roman" w:eastAsia="Times New Roman" w:hAnsi="Times New Roman"/>
          <w:bCs/>
          <w:sz w:val="28"/>
          <w:szCs w:val="28"/>
          <w:lang w:eastAsia="lv-LV"/>
        </w:rPr>
        <w:t xml:space="preserve">reģistrā ietverto informāciju šajā likumā un </w:t>
      </w:r>
      <w:r w:rsidR="00724AFF" w:rsidRPr="00903661">
        <w:rPr>
          <w:rFonts w:ascii="Times New Roman" w:eastAsia="Times New Roman" w:hAnsi="Times New Roman"/>
          <w:bCs/>
          <w:sz w:val="28"/>
          <w:szCs w:val="28"/>
          <w:lang w:eastAsia="lv-LV"/>
        </w:rPr>
        <w:t>M</w:t>
      </w:r>
      <w:r w:rsidRPr="00903661">
        <w:rPr>
          <w:rFonts w:ascii="Times New Roman" w:eastAsia="Times New Roman" w:hAnsi="Times New Roman"/>
          <w:bCs/>
          <w:sz w:val="28"/>
          <w:szCs w:val="28"/>
          <w:lang w:eastAsia="lv-LV"/>
        </w:rPr>
        <w:t>inistru kabineta</w:t>
      </w:r>
      <w:r w:rsidR="007E66C1" w:rsidRPr="00903661">
        <w:rPr>
          <w:rFonts w:ascii="Times New Roman" w:eastAsia="Times New Roman" w:hAnsi="Times New Roman"/>
          <w:bCs/>
          <w:sz w:val="28"/>
          <w:szCs w:val="28"/>
          <w:lang w:eastAsia="lv-LV"/>
        </w:rPr>
        <w:t xml:space="preserve"> noteikumos</w:t>
      </w:r>
      <w:r w:rsidRPr="00903661">
        <w:rPr>
          <w:rFonts w:ascii="Times New Roman" w:eastAsia="Times New Roman" w:hAnsi="Times New Roman"/>
          <w:bCs/>
          <w:sz w:val="28"/>
          <w:szCs w:val="28"/>
          <w:lang w:eastAsia="lv-LV"/>
        </w:rPr>
        <w:t xml:space="preserve"> </w:t>
      </w:r>
      <w:r w:rsidR="00E16F67" w:rsidRPr="00903661">
        <w:rPr>
          <w:rFonts w:ascii="Times New Roman" w:hAnsi="Times New Roman"/>
          <w:sz w:val="28"/>
          <w:szCs w:val="28"/>
        </w:rPr>
        <w:t xml:space="preserve">par </w:t>
      </w:r>
      <w:r w:rsidR="00E16F67" w:rsidRPr="00903661">
        <w:rPr>
          <w:rFonts w:ascii="Times New Roman" w:eastAsia="Times New Roman" w:hAnsi="Times New Roman"/>
          <w:bCs/>
          <w:sz w:val="28"/>
          <w:szCs w:val="28"/>
          <w:lang w:eastAsia="lv-LV"/>
        </w:rPr>
        <w:t>bezpilota gaisa kuģu, bezpilota gaisa kuģu sistēmu ekspluatantu, tālvadības pilotu un gaisa kuģu modeļu klubu un apvienību reģistr</w:t>
      </w:r>
      <w:r w:rsidR="00ED65E3" w:rsidRPr="00903661">
        <w:rPr>
          <w:rFonts w:ascii="Times New Roman" w:eastAsia="Times New Roman" w:hAnsi="Times New Roman"/>
          <w:bCs/>
          <w:sz w:val="28"/>
          <w:szCs w:val="28"/>
          <w:lang w:eastAsia="lv-LV"/>
        </w:rPr>
        <w:t>u</w:t>
      </w:r>
      <w:r w:rsidR="0006217F" w:rsidRPr="00903661">
        <w:rPr>
          <w:rFonts w:ascii="Times New Roman" w:eastAsia="Times New Roman" w:hAnsi="Times New Roman"/>
          <w:bCs/>
          <w:sz w:val="28"/>
          <w:szCs w:val="28"/>
          <w:lang w:eastAsia="lv-LV"/>
        </w:rPr>
        <w:t xml:space="preserve"> </w:t>
      </w:r>
      <w:r w:rsidRPr="00903661">
        <w:rPr>
          <w:rFonts w:ascii="Times New Roman" w:eastAsia="Times New Roman" w:hAnsi="Times New Roman"/>
          <w:bCs/>
          <w:sz w:val="28"/>
          <w:szCs w:val="28"/>
          <w:lang w:eastAsia="lv-LV"/>
        </w:rPr>
        <w:t>noteiktajā kārtībā.</w:t>
      </w:r>
    </w:p>
    <w:p w14:paraId="071161C5" w14:textId="77777777" w:rsidR="001028E1" w:rsidRPr="00903661" w:rsidRDefault="001028E1" w:rsidP="00CD65D5">
      <w:pPr>
        <w:spacing w:after="0" w:line="240" w:lineRule="auto"/>
        <w:ind w:firstLine="709"/>
        <w:jc w:val="both"/>
        <w:rPr>
          <w:rFonts w:ascii="Times New Roman" w:eastAsia="Times New Roman" w:hAnsi="Times New Roman"/>
          <w:sz w:val="28"/>
          <w:szCs w:val="28"/>
          <w:lang w:eastAsia="lv-LV"/>
        </w:rPr>
      </w:pPr>
      <w:r w:rsidRPr="00903661">
        <w:rPr>
          <w:rFonts w:ascii="Times New Roman" w:eastAsia="Times New Roman" w:hAnsi="Times New Roman"/>
          <w:sz w:val="28"/>
          <w:szCs w:val="28"/>
          <w:lang w:eastAsia="lv-LV"/>
        </w:rPr>
        <w:t xml:space="preserve">Ministru kabinets nosaka: </w:t>
      </w:r>
    </w:p>
    <w:p w14:paraId="40E07DD6" w14:textId="228B0ADC" w:rsidR="001028E1" w:rsidRPr="00903661" w:rsidRDefault="004128BC" w:rsidP="004128BC">
      <w:pPr>
        <w:spacing w:after="0" w:line="240" w:lineRule="auto"/>
        <w:ind w:firstLine="709"/>
        <w:jc w:val="both"/>
        <w:rPr>
          <w:rFonts w:ascii="Times New Roman" w:eastAsia="Times New Roman" w:hAnsi="Times New Roman"/>
          <w:bCs/>
          <w:sz w:val="28"/>
          <w:szCs w:val="28"/>
          <w:lang w:eastAsia="lv-LV"/>
        </w:rPr>
      </w:pPr>
      <w:r w:rsidRPr="00903661">
        <w:rPr>
          <w:rFonts w:ascii="Times New Roman" w:eastAsia="Times New Roman" w:hAnsi="Times New Roman"/>
          <w:bCs/>
          <w:sz w:val="28"/>
          <w:szCs w:val="28"/>
          <w:lang w:eastAsia="lv-LV"/>
        </w:rPr>
        <w:t>1) </w:t>
      </w:r>
      <w:r w:rsidR="00844736" w:rsidRPr="00903661">
        <w:rPr>
          <w:rFonts w:ascii="Times New Roman" w:eastAsia="Times New Roman" w:hAnsi="Times New Roman"/>
          <w:bCs/>
          <w:sz w:val="28"/>
          <w:szCs w:val="28"/>
          <w:lang w:eastAsia="lv-LV"/>
        </w:rPr>
        <w:t>b</w:t>
      </w:r>
      <w:r w:rsidR="00C52FE1" w:rsidRPr="00903661">
        <w:rPr>
          <w:rFonts w:ascii="Times New Roman" w:eastAsia="Times New Roman" w:hAnsi="Times New Roman"/>
          <w:bCs/>
          <w:sz w:val="28"/>
          <w:szCs w:val="28"/>
          <w:lang w:eastAsia="lv-LV"/>
        </w:rPr>
        <w:t>ezpilota gaisa kuģu, bezpilota gaisa kuģu sistēmu ekspluatantu, tālvadības pilotu un gaisa kuģu mo</w:t>
      </w:r>
      <w:r w:rsidR="00104419" w:rsidRPr="00903661">
        <w:rPr>
          <w:rFonts w:ascii="Times New Roman" w:eastAsia="Times New Roman" w:hAnsi="Times New Roman"/>
          <w:bCs/>
          <w:sz w:val="28"/>
          <w:szCs w:val="28"/>
          <w:lang w:eastAsia="lv-LV"/>
        </w:rPr>
        <w:t>deļu klubu un apvienību</w:t>
      </w:r>
      <w:r w:rsidR="00C52FE1" w:rsidRPr="00903661">
        <w:rPr>
          <w:rFonts w:ascii="Times New Roman" w:eastAsia="Times New Roman" w:hAnsi="Times New Roman"/>
          <w:bCs/>
          <w:sz w:val="28"/>
          <w:szCs w:val="28"/>
          <w:lang w:eastAsia="lv-LV"/>
        </w:rPr>
        <w:t xml:space="preserve"> </w:t>
      </w:r>
      <w:r w:rsidR="00846E03" w:rsidRPr="00903661">
        <w:rPr>
          <w:rFonts w:ascii="Times New Roman" w:eastAsia="Times New Roman" w:hAnsi="Times New Roman"/>
          <w:bCs/>
          <w:sz w:val="28"/>
          <w:szCs w:val="28"/>
          <w:lang w:eastAsia="lv-LV"/>
        </w:rPr>
        <w:t>r</w:t>
      </w:r>
      <w:r w:rsidR="001028E1" w:rsidRPr="00903661">
        <w:rPr>
          <w:rFonts w:ascii="Times New Roman" w:eastAsia="Times New Roman" w:hAnsi="Times New Roman"/>
          <w:bCs/>
          <w:sz w:val="28"/>
          <w:szCs w:val="28"/>
          <w:lang w:eastAsia="lv-LV"/>
        </w:rPr>
        <w:t xml:space="preserve">eģistra izveidošanas, uzturēšanas, pieejamības, savietojamības un darbības </w:t>
      </w:r>
      <w:r w:rsidR="006A68CE" w:rsidRPr="00903661">
        <w:rPr>
          <w:rFonts w:ascii="Times New Roman" w:eastAsia="Times New Roman" w:hAnsi="Times New Roman"/>
          <w:bCs/>
          <w:sz w:val="28"/>
          <w:szCs w:val="28"/>
          <w:lang w:eastAsia="lv-LV"/>
        </w:rPr>
        <w:t>kārtību</w:t>
      </w:r>
      <w:r w:rsidR="001028E1" w:rsidRPr="00903661">
        <w:rPr>
          <w:rFonts w:ascii="Times New Roman" w:eastAsia="Times New Roman" w:hAnsi="Times New Roman"/>
          <w:bCs/>
          <w:sz w:val="28"/>
          <w:szCs w:val="28"/>
          <w:lang w:eastAsia="lv-LV"/>
        </w:rPr>
        <w:t>;</w:t>
      </w:r>
    </w:p>
    <w:p w14:paraId="34BA369D" w14:textId="0CE266C6" w:rsidR="00A973CE" w:rsidRPr="00903661" w:rsidRDefault="004128BC" w:rsidP="004128BC">
      <w:pPr>
        <w:spacing w:after="0" w:line="240" w:lineRule="auto"/>
        <w:ind w:firstLine="709"/>
        <w:jc w:val="both"/>
        <w:rPr>
          <w:rFonts w:ascii="Times New Roman" w:eastAsia="Times New Roman" w:hAnsi="Times New Roman"/>
          <w:bCs/>
          <w:sz w:val="28"/>
          <w:szCs w:val="28"/>
          <w:lang w:eastAsia="lv-LV"/>
        </w:rPr>
      </w:pPr>
      <w:r w:rsidRPr="00903661">
        <w:rPr>
          <w:rFonts w:ascii="Times New Roman" w:eastAsia="Times New Roman" w:hAnsi="Times New Roman"/>
          <w:bCs/>
          <w:sz w:val="28"/>
          <w:szCs w:val="28"/>
          <w:lang w:eastAsia="lv-LV"/>
        </w:rPr>
        <w:t>2) </w:t>
      </w:r>
      <w:r w:rsidR="00846E03" w:rsidRPr="00903661">
        <w:rPr>
          <w:rFonts w:ascii="Times New Roman" w:eastAsia="Times New Roman" w:hAnsi="Times New Roman"/>
          <w:bCs/>
          <w:sz w:val="28"/>
          <w:szCs w:val="28"/>
          <w:lang w:eastAsia="lv-LV"/>
        </w:rPr>
        <w:t>k</w:t>
      </w:r>
      <w:r w:rsidR="001028E1" w:rsidRPr="00903661">
        <w:rPr>
          <w:rFonts w:ascii="Times New Roman" w:eastAsia="Times New Roman" w:hAnsi="Times New Roman"/>
          <w:bCs/>
          <w:sz w:val="28"/>
          <w:szCs w:val="28"/>
          <w:lang w:eastAsia="lv-LV"/>
        </w:rPr>
        <w:t>ārtību</w:t>
      </w:r>
      <w:r w:rsidR="00846E03" w:rsidRPr="00903661">
        <w:rPr>
          <w:rFonts w:ascii="Times New Roman" w:eastAsia="Times New Roman" w:hAnsi="Times New Roman"/>
          <w:bCs/>
          <w:sz w:val="28"/>
          <w:szCs w:val="28"/>
          <w:lang w:eastAsia="lv-LV"/>
        </w:rPr>
        <w:t>,</w:t>
      </w:r>
      <w:r w:rsidR="001028E1" w:rsidRPr="00903661">
        <w:rPr>
          <w:rFonts w:ascii="Times New Roman" w:eastAsia="Times New Roman" w:hAnsi="Times New Roman"/>
          <w:bCs/>
          <w:sz w:val="28"/>
          <w:szCs w:val="28"/>
          <w:lang w:eastAsia="lv-LV"/>
        </w:rPr>
        <w:t xml:space="preserve"> </w:t>
      </w:r>
      <w:proofErr w:type="gramStart"/>
      <w:r w:rsidR="001028E1" w:rsidRPr="00903661">
        <w:rPr>
          <w:rFonts w:ascii="Times New Roman" w:eastAsia="Times New Roman" w:hAnsi="Times New Roman"/>
          <w:bCs/>
          <w:sz w:val="28"/>
          <w:szCs w:val="28"/>
          <w:lang w:eastAsia="lv-LV"/>
        </w:rPr>
        <w:t xml:space="preserve">kādā atvērtās, specifiskās un sertificētās </w:t>
      </w:r>
      <w:r w:rsidR="00D60D97" w:rsidRPr="00903661">
        <w:rPr>
          <w:rFonts w:ascii="Times New Roman" w:eastAsia="Times New Roman" w:hAnsi="Times New Roman"/>
          <w:bCs/>
          <w:sz w:val="28"/>
          <w:szCs w:val="28"/>
          <w:lang w:eastAsia="lv-LV"/>
        </w:rPr>
        <w:t>bezpilota gaisa kuģ</w:t>
      </w:r>
      <w:r w:rsidR="003B7BC2" w:rsidRPr="00903661">
        <w:rPr>
          <w:rFonts w:ascii="Times New Roman" w:eastAsia="Times New Roman" w:hAnsi="Times New Roman"/>
          <w:bCs/>
          <w:sz w:val="28"/>
          <w:szCs w:val="28"/>
          <w:lang w:eastAsia="lv-LV"/>
        </w:rPr>
        <w:t>u</w:t>
      </w:r>
      <w:r w:rsidR="00D60D97" w:rsidRPr="00903661">
        <w:rPr>
          <w:rFonts w:ascii="Times New Roman" w:eastAsia="Times New Roman" w:hAnsi="Times New Roman"/>
          <w:bCs/>
          <w:sz w:val="28"/>
          <w:szCs w:val="28"/>
          <w:lang w:eastAsia="lv-LV"/>
        </w:rPr>
        <w:t xml:space="preserve"> </w:t>
      </w:r>
      <w:r w:rsidR="001028E1" w:rsidRPr="00903661">
        <w:rPr>
          <w:rFonts w:ascii="Times New Roman" w:eastAsia="Times New Roman" w:hAnsi="Times New Roman"/>
          <w:bCs/>
          <w:sz w:val="28"/>
          <w:szCs w:val="28"/>
          <w:lang w:eastAsia="lv-LV"/>
        </w:rPr>
        <w:t>kategorijas bezpilota gaisa kuģu sistēmu ekspluatanti, gaisa kuģu</w:t>
      </w:r>
      <w:r w:rsidR="00846E03" w:rsidRPr="00903661">
        <w:rPr>
          <w:rFonts w:ascii="Times New Roman" w:eastAsia="Times New Roman" w:hAnsi="Times New Roman"/>
          <w:bCs/>
          <w:sz w:val="28"/>
          <w:szCs w:val="28"/>
          <w:lang w:eastAsia="lv-LV"/>
        </w:rPr>
        <w:t xml:space="preserve"> </w:t>
      </w:r>
      <w:r w:rsidR="00ED260A" w:rsidRPr="00903661">
        <w:rPr>
          <w:rFonts w:ascii="Times New Roman" w:eastAsia="Times New Roman" w:hAnsi="Times New Roman"/>
          <w:bCs/>
          <w:sz w:val="28"/>
          <w:szCs w:val="28"/>
          <w:lang w:eastAsia="lv-LV"/>
        </w:rPr>
        <w:t xml:space="preserve">modeļu klubi vai apvienības </w:t>
      </w:r>
      <w:r w:rsidR="001028E1" w:rsidRPr="00903661">
        <w:rPr>
          <w:rFonts w:ascii="Times New Roman" w:eastAsia="Times New Roman" w:hAnsi="Times New Roman"/>
          <w:bCs/>
          <w:sz w:val="28"/>
          <w:szCs w:val="28"/>
          <w:lang w:eastAsia="lv-LV"/>
        </w:rPr>
        <w:t xml:space="preserve">sniedz un </w:t>
      </w:r>
      <w:r w:rsidR="00C61700" w:rsidRPr="00903661">
        <w:rPr>
          <w:rFonts w:ascii="Times New Roman" w:eastAsia="Times New Roman" w:hAnsi="Times New Roman"/>
          <w:bCs/>
          <w:sz w:val="28"/>
          <w:szCs w:val="28"/>
          <w:lang w:eastAsia="lv-LV"/>
        </w:rPr>
        <w:t xml:space="preserve">atjauno </w:t>
      </w:r>
      <w:r w:rsidR="00104419" w:rsidRPr="00903661">
        <w:rPr>
          <w:rFonts w:ascii="Times New Roman" w:eastAsia="Times New Roman" w:hAnsi="Times New Roman"/>
          <w:bCs/>
          <w:sz w:val="28"/>
          <w:szCs w:val="28"/>
          <w:lang w:eastAsia="lv-LV"/>
        </w:rPr>
        <w:t>bezpilota gaisa kuģu, bezpilota gaisa kuģu sistēmu ekspluatantu, tālvadības pilotu un gaisa kuģu modeļu klubu</w:t>
      </w:r>
      <w:proofErr w:type="gramEnd"/>
      <w:r w:rsidR="00104419" w:rsidRPr="00903661">
        <w:rPr>
          <w:rFonts w:ascii="Times New Roman" w:eastAsia="Times New Roman" w:hAnsi="Times New Roman"/>
          <w:bCs/>
          <w:sz w:val="28"/>
          <w:szCs w:val="28"/>
          <w:lang w:eastAsia="lv-LV"/>
        </w:rPr>
        <w:t xml:space="preserve"> un apvienību </w:t>
      </w:r>
      <w:r w:rsidR="00C61700" w:rsidRPr="00903661">
        <w:rPr>
          <w:rFonts w:ascii="Times New Roman" w:eastAsia="Times New Roman" w:hAnsi="Times New Roman"/>
          <w:bCs/>
          <w:sz w:val="28"/>
          <w:szCs w:val="28"/>
          <w:lang w:eastAsia="lv-LV"/>
        </w:rPr>
        <w:t>reģistrā</w:t>
      </w:r>
      <w:r w:rsidR="001028E1" w:rsidRPr="00903661">
        <w:rPr>
          <w:rFonts w:ascii="Times New Roman" w:eastAsia="Times New Roman" w:hAnsi="Times New Roman"/>
          <w:bCs/>
          <w:sz w:val="28"/>
          <w:szCs w:val="28"/>
          <w:lang w:eastAsia="lv-LV"/>
        </w:rPr>
        <w:t xml:space="preserve"> ietverto informāciju;</w:t>
      </w:r>
    </w:p>
    <w:p w14:paraId="46C98AE2" w14:textId="1BE507F6" w:rsidR="00A973CE" w:rsidRPr="00903661" w:rsidRDefault="004128BC" w:rsidP="004128BC">
      <w:pPr>
        <w:spacing w:after="0" w:line="240" w:lineRule="auto"/>
        <w:ind w:firstLine="709"/>
        <w:jc w:val="both"/>
        <w:rPr>
          <w:rFonts w:ascii="Times New Roman" w:eastAsia="Times New Roman" w:hAnsi="Times New Roman"/>
          <w:bCs/>
          <w:sz w:val="28"/>
          <w:szCs w:val="28"/>
          <w:lang w:eastAsia="lv-LV"/>
        </w:rPr>
      </w:pPr>
      <w:r w:rsidRPr="00903661">
        <w:rPr>
          <w:rFonts w:ascii="Times New Roman" w:eastAsia="Times New Roman" w:hAnsi="Times New Roman"/>
          <w:bCs/>
          <w:sz w:val="28"/>
          <w:szCs w:val="28"/>
          <w:lang w:eastAsia="lv-LV"/>
        </w:rPr>
        <w:t>3) </w:t>
      </w:r>
      <w:r w:rsidR="00A973CE" w:rsidRPr="00903661">
        <w:rPr>
          <w:rFonts w:ascii="Times New Roman" w:eastAsia="Times New Roman" w:hAnsi="Times New Roman"/>
          <w:bCs/>
          <w:sz w:val="28"/>
          <w:szCs w:val="28"/>
          <w:lang w:eastAsia="lv-LV"/>
        </w:rPr>
        <w:t>kārtību, kādā snie</w:t>
      </w:r>
      <w:r w:rsidR="001A0052" w:rsidRPr="00903661">
        <w:rPr>
          <w:rFonts w:ascii="Times New Roman" w:eastAsia="Times New Roman" w:hAnsi="Times New Roman"/>
          <w:bCs/>
          <w:sz w:val="28"/>
          <w:szCs w:val="28"/>
          <w:lang w:eastAsia="lv-LV"/>
        </w:rPr>
        <w:t>dz</w:t>
      </w:r>
      <w:r w:rsidR="00A973CE" w:rsidRPr="00903661">
        <w:rPr>
          <w:rFonts w:ascii="Times New Roman" w:eastAsia="Times New Roman" w:hAnsi="Times New Roman"/>
          <w:bCs/>
          <w:sz w:val="28"/>
          <w:szCs w:val="28"/>
          <w:lang w:eastAsia="lv-LV"/>
        </w:rPr>
        <w:t xml:space="preserve"> un </w:t>
      </w:r>
      <w:r w:rsidR="001A0052" w:rsidRPr="00903661">
        <w:rPr>
          <w:rFonts w:ascii="Times New Roman" w:eastAsia="Times New Roman" w:hAnsi="Times New Roman"/>
          <w:bCs/>
          <w:sz w:val="28"/>
          <w:szCs w:val="28"/>
          <w:lang w:eastAsia="lv-LV"/>
        </w:rPr>
        <w:t>atjauno</w:t>
      </w:r>
      <w:r w:rsidR="00A973CE" w:rsidRPr="00903661">
        <w:rPr>
          <w:rFonts w:ascii="Times New Roman" w:eastAsia="Times New Roman" w:hAnsi="Times New Roman"/>
          <w:bCs/>
          <w:sz w:val="28"/>
          <w:szCs w:val="28"/>
          <w:lang w:eastAsia="lv-LV"/>
        </w:rPr>
        <w:t xml:space="preserve"> informācij</w:t>
      </w:r>
      <w:r w:rsidR="001A0052" w:rsidRPr="00903661">
        <w:rPr>
          <w:rFonts w:ascii="Times New Roman" w:eastAsia="Times New Roman" w:hAnsi="Times New Roman"/>
          <w:bCs/>
          <w:sz w:val="28"/>
          <w:szCs w:val="28"/>
          <w:lang w:eastAsia="lv-LV"/>
        </w:rPr>
        <w:t>u</w:t>
      </w:r>
      <w:r w:rsidR="00A973CE" w:rsidRPr="00903661">
        <w:rPr>
          <w:rFonts w:ascii="Times New Roman" w:eastAsia="Times New Roman" w:hAnsi="Times New Roman"/>
          <w:bCs/>
          <w:sz w:val="28"/>
          <w:szCs w:val="28"/>
          <w:lang w:eastAsia="lv-LV"/>
        </w:rPr>
        <w:t xml:space="preserve"> par bezpilota gaisa kuģiem, kuri pakļauti sertificēšanai, un bezpilota gaisa kuģiem, kuri tiek izmantoti atvērtās un specifiskās kategorijas lidojumiem; </w:t>
      </w:r>
    </w:p>
    <w:p w14:paraId="740F3151" w14:textId="14844EB7" w:rsidR="00A973CE" w:rsidRPr="00903661" w:rsidRDefault="004128BC" w:rsidP="004128BC">
      <w:pPr>
        <w:spacing w:after="0" w:line="240" w:lineRule="auto"/>
        <w:ind w:firstLine="709"/>
        <w:jc w:val="both"/>
        <w:rPr>
          <w:rFonts w:ascii="Times New Roman" w:eastAsia="Times New Roman" w:hAnsi="Times New Roman"/>
          <w:bCs/>
          <w:sz w:val="28"/>
          <w:szCs w:val="28"/>
          <w:lang w:eastAsia="lv-LV"/>
        </w:rPr>
      </w:pPr>
      <w:r w:rsidRPr="00903661">
        <w:rPr>
          <w:rFonts w:ascii="Times New Roman" w:eastAsia="Times New Roman" w:hAnsi="Times New Roman"/>
          <w:bCs/>
          <w:sz w:val="28"/>
          <w:szCs w:val="28"/>
          <w:lang w:eastAsia="lv-LV"/>
        </w:rPr>
        <w:lastRenderedPageBreak/>
        <w:t>4) </w:t>
      </w:r>
      <w:r w:rsidR="00A973CE" w:rsidRPr="00903661">
        <w:rPr>
          <w:rFonts w:ascii="Times New Roman" w:eastAsia="Times New Roman" w:hAnsi="Times New Roman"/>
          <w:bCs/>
          <w:sz w:val="28"/>
          <w:szCs w:val="28"/>
          <w:lang w:eastAsia="lv-LV"/>
        </w:rPr>
        <w:t>kārtību, kādā atvērtās, specifiskās un sertificētās bezpilota gaisa kuģu kategorijas bezpilota gaisa kuģu sistēmu ekspluatant</w:t>
      </w:r>
      <w:r w:rsidR="001A0052" w:rsidRPr="00903661">
        <w:rPr>
          <w:rFonts w:ascii="Times New Roman" w:eastAsia="Times New Roman" w:hAnsi="Times New Roman"/>
          <w:bCs/>
          <w:sz w:val="28"/>
          <w:szCs w:val="28"/>
          <w:lang w:eastAsia="lv-LV"/>
        </w:rPr>
        <w:t>i</w:t>
      </w:r>
      <w:r w:rsidR="00A973CE" w:rsidRPr="00903661">
        <w:rPr>
          <w:rFonts w:ascii="Times New Roman" w:eastAsia="Times New Roman" w:hAnsi="Times New Roman"/>
          <w:bCs/>
          <w:sz w:val="28"/>
          <w:szCs w:val="28"/>
          <w:lang w:eastAsia="lv-LV"/>
        </w:rPr>
        <w:t xml:space="preserve">, </w:t>
      </w:r>
      <w:r w:rsidR="001A0052" w:rsidRPr="00903661">
        <w:rPr>
          <w:rFonts w:ascii="Times New Roman" w:eastAsia="Times New Roman" w:hAnsi="Times New Roman"/>
          <w:bCs/>
          <w:sz w:val="28"/>
          <w:szCs w:val="28"/>
          <w:lang w:eastAsia="lv-LV"/>
        </w:rPr>
        <w:t xml:space="preserve">gaisa kuģu modeļu klubi vai apvienības, </w:t>
      </w:r>
      <w:r w:rsidR="00A973CE" w:rsidRPr="00903661">
        <w:rPr>
          <w:rFonts w:ascii="Times New Roman" w:eastAsia="Times New Roman" w:hAnsi="Times New Roman"/>
          <w:bCs/>
          <w:sz w:val="28"/>
          <w:szCs w:val="28"/>
          <w:lang w:eastAsia="lv-LV"/>
        </w:rPr>
        <w:t>bezpilota gaisa kuģ</w:t>
      </w:r>
      <w:r w:rsidR="001A0052" w:rsidRPr="00903661">
        <w:rPr>
          <w:rFonts w:ascii="Times New Roman" w:eastAsia="Times New Roman" w:hAnsi="Times New Roman"/>
          <w:bCs/>
          <w:sz w:val="28"/>
          <w:szCs w:val="28"/>
          <w:lang w:eastAsia="lv-LV"/>
        </w:rPr>
        <w:t>i</w:t>
      </w:r>
      <w:r w:rsidR="00A973CE" w:rsidRPr="00903661">
        <w:rPr>
          <w:rFonts w:ascii="Times New Roman" w:eastAsia="Times New Roman" w:hAnsi="Times New Roman"/>
          <w:bCs/>
          <w:sz w:val="28"/>
          <w:szCs w:val="28"/>
          <w:lang w:eastAsia="lv-LV"/>
        </w:rPr>
        <w:t xml:space="preserve">, kuri pakļauti sertificēšanai, </w:t>
      </w:r>
      <w:r w:rsidR="001A0052" w:rsidRPr="00903661">
        <w:rPr>
          <w:rFonts w:ascii="Times New Roman" w:eastAsia="Times New Roman" w:hAnsi="Times New Roman"/>
          <w:bCs/>
          <w:sz w:val="28"/>
          <w:szCs w:val="28"/>
          <w:lang w:eastAsia="lv-LV"/>
        </w:rPr>
        <w:t xml:space="preserve">un </w:t>
      </w:r>
      <w:r w:rsidR="00A973CE" w:rsidRPr="00903661">
        <w:rPr>
          <w:rFonts w:ascii="Times New Roman" w:eastAsia="Times New Roman" w:hAnsi="Times New Roman"/>
          <w:bCs/>
          <w:sz w:val="28"/>
          <w:szCs w:val="28"/>
          <w:lang w:eastAsia="lv-LV"/>
        </w:rPr>
        <w:t>bezpilota gaisa kuģ</w:t>
      </w:r>
      <w:r w:rsidR="001A0052" w:rsidRPr="00903661">
        <w:rPr>
          <w:rFonts w:ascii="Times New Roman" w:eastAsia="Times New Roman" w:hAnsi="Times New Roman"/>
          <w:bCs/>
          <w:sz w:val="28"/>
          <w:szCs w:val="28"/>
          <w:lang w:eastAsia="lv-LV"/>
        </w:rPr>
        <w:t>i</w:t>
      </w:r>
      <w:r w:rsidR="00A973CE" w:rsidRPr="00903661">
        <w:rPr>
          <w:rFonts w:ascii="Times New Roman" w:eastAsia="Times New Roman" w:hAnsi="Times New Roman"/>
          <w:bCs/>
          <w:sz w:val="28"/>
          <w:szCs w:val="28"/>
          <w:lang w:eastAsia="lv-LV"/>
        </w:rPr>
        <w:t xml:space="preserve">, kuri tiek izmantoti atvērtās un specifiskās kategorijas lidojumiem, </w:t>
      </w:r>
      <w:r w:rsidR="001A0052" w:rsidRPr="00903661">
        <w:rPr>
          <w:rFonts w:ascii="Times New Roman" w:eastAsia="Times New Roman" w:hAnsi="Times New Roman"/>
          <w:bCs/>
          <w:sz w:val="28"/>
          <w:szCs w:val="28"/>
          <w:lang w:eastAsia="lv-LV"/>
        </w:rPr>
        <w:t>tiek izslēgti</w:t>
      </w:r>
      <w:r w:rsidR="00A973CE" w:rsidRPr="00903661">
        <w:rPr>
          <w:rFonts w:ascii="Times New Roman" w:eastAsia="Times New Roman" w:hAnsi="Times New Roman"/>
          <w:bCs/>
          <w:sz w:val="28"/>
          <w:szCs w:val="28"/>
          <w:lang w:eastAsia="lv-LV"/>
        </w:rPr>
        <w:t xml:space="preserve"> no</w:t>
      </w:r>
      <w:r w:rsidR="00104419" w:rsidRPr="00903661">
        <w:rPr>
          <w:rFonts w:ascii="Times New Roman" w:eastAsia="Times New Roman" w:hAnsi="Times New Roman"/>
          <w:bCs/>
          <w:sz w:val="28"/>
          <w:szCs w:val="28"/>
          <w:lang w:eastAsia="lv-LV"/>
        </w:rPr>
        <w:t xml:space="preserve"> bezpilota gaisa kuģu, bezpilota gaisa kuģu sistēmu ekspluatantu, tālvadības pilotu un gaisa kuģu modeļu klubu un apvienību</w:t>
      </w:r>
      <w:r w:rsidR="00A973CE" w:rsidRPr="00903661">
        <w:rPr>
          <w:rFonts w:ascii="Times New Roman" w:eastAsia="Times New Roman" w:hAnsi="Times New Roman"/>
          <w:bCs/>
          <w:sz w:val="28"/>
          <w:szCs w:val="28"/>
          <w:lang w:eastAsia="lv-LV"/>
        </w:rPr>
        <w:t xml:space="preserve"> reģistra.</w:t>
      </w:r>
    </w:p>
    <w:p w14:paraId="2224E95A" w14:textId="069E4962" w:rsidR="00050ED4" w:rsidRPr="00903661" w:rsidRDefault="00050ED4" w:rsidP="00CD65D5">
      <w:pPr>
        <w:spacing w:after="0" w:line="240" w:lineRule="auto"/>
        <w:ind w:firstLine="709"/>
        <w:jc w:val="both"/>
        <w:rPr>
          <w:rFonts w:ascii="Times New Roman" w:hAnsi="Times New Roman"/>
          <w:sz w:val="28"/>
          <w:szCs w:val="28"/>
        </w:rPr>
      </w:pPr>
    </w:p>
    <w:p w14:paraId="0BEC4167" w14:textId="50CD71C9" w:rsidR="00A81753" w:rsidRPr="00903661" w:rsidRDefault="00A81753" w:rsidP="004128BC">
      <w:pPr>
        <w:spacing w:after="0" w:line="240" w:lineRule="auto"/>
        <w:ind w:firstLine="709"/>
        <w:jc w:val="both"/>
        <w:rPr>
          <w:rFonts w:ascii="Times New Roman" w:hAnsi="Times New Roman"/>
          <w:b/>
          <w:sz w:val="28"/>
          <w:szCs w:val="28"/>
        </w:rPr>
      </w:pPr>
      <w:r w:rsidRPr="00903661">
        <w:rPr>
          <w:rFonts w:ascii="Times New Roman" w:hAnsi="Times New Roman"/>
          <w:b/>
          <w:sz w:val="28"/>
          <w:szCs w:val="28"/>
        </w:rPr>
        <w:t>117.</w:t>
      </w:r>
      <w:r w:rsidRPr="00903661">
        <w:rPr>
          <w:rFonts w:ascii="Times New Roman" w:hAnsi="Times New Roman"/>
          <w:b/>
          <w:sz w:val="28"/>
          <w:szCs w:val="28"/>
          <w:vertAlign w:val="superscript"/>
        </w:rPr>
        <w:t>6</w:t>
      </w:r>
      <w:r w:rsidR="00CD65D5" w:rsidRPr="00903661">
        <w:rPr>
          <w:rFonts w:ascii="Times New Roman" w:hAnsi="Times New Roman"/>
          <w:b/>
          <w:sz w:val="28"/>
          <w:szCs w:val="28"/>
          <w:vertAlign w:val="superscript"/>
        </w:rPr>
        <w:t> </w:t>
      </w:r>
      <w:r w:rsidRPr="00903661">
        <w:rPr>
          <w:rFonts w:ascii="Times New Roman" w:hAnsi="Times New Roman"/>
          <w:b/>
          <w:sz w:val="28"/>
          <w:szCs w:val="28"/>
        </w:rPr>
        <w:t>pants</w:t>
      </w:r>
      <w:r w:rsidR="00C26C2C" w:rsidRPr="00903661">
        <w:rPr>
          <w:rFonts w:ascii="Times New Roman" w:hAnsi="Times New Roman"/>
          <w:b/>
          <w:sz w:val="28"/>
          <w:szCs w:val="28"/>
        </w:rPr>
        <w:t>. </w:t>
      </w:r>
      <w:r w:rsidRPr="00903661">
        <w:rPr>
          <w:rFonts w:ascii="Times New Roman" w:hAnsi="Times New Roman"/>
          <w:b/>
          <w:sz w:val="28"/>
          <w:szCs w:val="28"/>
        </w:rPr>
        <w:t>Latvijas gaisa telpas izmantošana bezpilota gaisa kuģu lidojumiem</w:t>
      </w:r>
    </w:p>
    <w:p w14:paraId="5F3DE8D3" w14:textId="1CEF2DBD" w:rsidR="008155B9" w:rsidRPr="00903661" w:rsidRDefault="008155B9"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Bezpilota gaisa kuģu lidojumi notiek</w:t>
      </w:r>
      <w:r w:rsidR="004270F7" w:rsidRPr="00903661">
        <w:rPr>
          <w:rFonts w:ascii="Times New Roman" w:hAnsi="Times New Roman"/>
          <w:sz w:val="28"/>
          <w:szCs w:val="28"/>
        </w:rPr>
        <w:t>,</w:t>
      </w:r>
      <w:r w:rsidRPr="00903661">
        <w:rPr>
          <w:rFonts w:ascii="Times New Roman" w:hAnsi="Times New Roman"/>
          <w:sz w:val="28"/>
          <w:szCs w:val="28"/>
        </w:rPr>
        <w:t xml:space="preserve"> izmantojot bezpilota gaisa kuģiem paredzētu Latvijas Republikas gaisa telpu.</w:t>
      </w:r>
    </w:p>
    <w:p w14:paraId="28D209BF" w14:textId="6CEF9AEE" w:rsidR="008155B9" w:rsidRPr="00903661" w:rsidRDefault="008155B9"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Bezpilota gaisa kuģu lidojumu noteikumus</w:t>
      </w:r>
      <w:r w:rsidR="0060524C" w:rsidRPr="00903661">
        <w:rPr>
          <w:rFonts w:ascii="Times New Roman" w:hAnsi="Times New Roman"/>
          <w:sz w:val="28"/>
          <w:szCs w:val="28"/>
        </w:rPr>
        <w:t xml:space="preserve"> un</w:t>
      </w:r>
      <w:r w:rsidRPr="00903661">
        <w:rPr>
          <w:rFonts w:ascii="Times New Roman" w:hAnsi="Times New Roman"/>
          <w:sz w:val="28"/>
          <w:szCs w:val="28"/>
        </w:rPr>
        <w:t xml:space="preserve"> </w:t>
      </w:r>
      <w:r w:rsidR="0060524C" w:rsidRPr="00903661">
        <w:rPr>
          <w:rFonts w:ascii="Times New Roman" w:hAnsi="Times New Roman"/>
          <w:sz w:val="28"/>
          <w:szCs w:val="28"/>
        </w:rPr>
        <w:t>lidojumu</w:t>
      </w:r>
      <w:r w:rsidRPr="00903661">
        <w:rPr>
          <w:rFonts w:ascii="Times New Roman" w:hAnsi="Times New Roman"/>
          <w:sz w:val="28"/>
          <w:szCs w:val="28"/>
        </w:rPr>
        <w:t xml:space="preserve"> atvieglošana</w:t>
      </w:r>
      <w:r w:rsidR="0060524C" w:rsidRPr="00903661">
        <w:rPr>
          <w:rFonts w:ascii="Times New Roman" w:hAnsi="Times New Roman"/>
          <w:sz w:val="28"/>
          <w:szCs w:val="28"/>
        </w:rPr>
        <w:t>s</w:t>
      </w:r>
      <w:r w:rsidRPr="00903661">
        <w:rPr>
          <w:rFonts w:ascii="Times New Roman" w:hAnsi="Times New Roman"/>
          <w:sz w:val="28"/>
          <w:szCs w:val="28"/>
        </w:rPr>
        <w:t>, ierobežošana</w:t>
      </w:r>
      <w:r w:rsidR="0060524C" w:rsidRPr="00903661">
        <w:rPr>
          <w:rFonts w:ascii="Times New Roman" w:hAnsi="Times New Roman"/>
          <w:sz w:val="28"/>
          <w:szCs w:val="28"/>
        </w:rPr>
        <w:t>s</w:t>
      </w:r>
      <w:r w:rsidRPr="00903661">
        <w:rPr>
          <w:rFonts w:ascii="Times New Roman" w:hAnsi="Times New Roman"/>
          <w:sz w:val="28"/>
          <w:szCs w:val="28"/>
        </w:rPr>
        <w:t xml:space="preserve"> un aizliegšana</w:t>
      </w:r>
      <w:r w:rsidR="0060524C" w:rsidRPr="00903661">
        <w:rPr>
          <w:rFonts w:ascii="Times New Roman" w:hAnsi="Times New Roman"/>
          <w:sz w:val="28"/>
          <w:szCs w:val="28"/>
        </w:rPr>
        <w:t>s</w:t>
      </w:r>
      <w:r w:rsidRPr="00903661">
        <w:rPr>
          <w:rFonts w:ascii="Times New Roman" w:hAnsi="Times New Roman"/>
          <w:sz w:val="28"/>
          <w:szCs w:val="28"/>
        </w:rPr>
        <w:t xml:space="preserve"> </w:t>
      </w:r>
      <w:r w:rsidR="0060524C" w:rsidRPr="00903661">
        <w:rPr>
          <w:rFonts w:ascii="Times New Roman" w:hAnsi="Times New Roman"/>
          <w:sz w:val="28"/>
          <w:szCs w:val="28"/>
        </w:rPr>
        <w:t xml:space="preserve">kritērijus un kārtību </w:t>
      </w:r>
      <w:r w:rsidRPr="00903661">
        <w:rPr>
          <w:rFonts w:ascii="Times New Roman" w:hAnsi="Times New Roman"/>
          <w:sz w:val="28"/>
          <w:szCs w:val="28"/>
        </w:rPr>
        <w:t>bezpilota gaisa kuģu lidojumiem paredzētajā gaisa telpā nosaka Ministru kabinets.</w:t>
      </w:r>
    </w:p>
    <w:p w14:paraId="3BEA3184" w14:textId="5CC84B9A" w:rsidR="000C6335" w:rsidRPr="00903661" w:rsidRDefault="008155B9" w:rsidP="00CD65D5">
      <w:pPr>
        <w:spacing w:after="0" w:line="240" w:lineRule="auto"/>
        <w:ind w:firstLine="709"/>
        <w:jc w:val="both"/>
        <w:rPr>
          <w:rFonts w:ascii="Times New Roman" w:hAnsi="Times New Roman"/>
          <w:i/>
          <w:sz w:val="28"/>
          <w:szCs w:val="28"/>
        </w:rPr>
      </w:pPr>
      <w:r w:rsidRPr="00903661">
        <w:rPr>
          <w:rFonts w:ascii="Times New Roman" w:hAnsi="Times New Roman"/>
          <w:sz w:val="28"/>
          <w:szCs w:val="28"/>
        </w:rPr>
        <w:t>Informācij</w:t>
      </w:r>
      <w:r w:rsidR="00422E7E" w:rsidRPr="00903661">
        <w:rPr>
          <w:rFonts w:ascii="Times New Roman" w:hAnsi="Times New Roman"/>
          <w:sz w:val="28"/>
          <w:szCs w:val="28"/>
        </w:rPr>
        <w:t>as pieejamību</w:t>
      </w:r>
      <w:r w:rsidRPr="00903661">
        <w:rPr>
          <w:rFonts w:ascii="Times New Roman" w:hAnsi="Times New Roman"/>
          <w:sz w:val="28"/>
          <w:szCs w:val="28"/>
        </w:rPr>
        <w:t>, kas nepieciešama bezpilota gaisa kuģu lidojumiem, saskaņā ar regulas</w:t>
      </w:r>
      <w:r w:rsidR="00E970CA" w:rsidRPr="00903661">
        <w:rPr>
          <w:rFonts w:ascii="Times New Roman" w:hAnsi="Times New Roman"/>
          <w:sz w:val="28"/>
          <w:szCs w:val="28"/>
        </w:rPr>
        <w:t xml:space="preserve"> Nr</w:t>
      </w:r>
      <w:r w:rsidR="00C26C2C" w:rsidRPr="00903661">
        <w:rPr>
          <w:rFonts w:ascii="Times New Roman" w:hAnsi="Times New Roman"/>
          <w:sz w:val="28"/>
          <w:szCs w:val="28"/>
        </w:rPr>
        <w:t>. </w:t>
      </w:r>
      <w:r w:rsidR="00E970CA" w:rsidRPr="00903661">
        <w:rPr>
          <w:rFonts w:ascii="Times New Roman" w:hAnsi="Times New Roman"/>
          <w:sz w:val="28"/>
          <w:szCs w:val="28"/>
        </w:rPr>
        <w:t>2019/</w:t>
      </w:r>
      <w:r w:rsidRPr="00903661">
        <w:rPr>
          <w:rFonts w:ascii="Times New Roman" w:hAnsi="Times New Roman"/>
          <w:sz w:val="28"/>
          <w:szCs w:val="28"/>
        </w:rPr>
        <w:t>947 15</w:t>
      </w:r>
      <w:r w:rsidR="00C26C2C" w:rsidRPr="00903661">
        <w:rPr>
          <w:rFonts w:ascii="Times New Roman" w:hAnsi="Times New Roman"/>
          <w:sz w:val="28"/>
          <w:szCs w:val="28"/>
        </w:rPr>
        <w:t>. </w:t>
      </w:r>
      <w:r w:rsidR="003F46A7" w:rsidRPr="00903661">
        <w:rPr>
          <w:rFonts w:ascii="Times New Roman" w:hAnsi="Times New Roman"/>
          <w:sz w:val="28"/>
          <w:szCs w:val="28"/>
        </w:rPr>
        <w:t>p</w:t>
      </w:r>
      <w:r w:rsidRPr="00903661">
        <w:rPr>
          <w:rFonts w:ascii="Times New Roman" w:hAnsi="Times New Roman"/>
          <w:sz w:val="28"/>
          <w:szCs w:val="28"/>
        </w:rPr>
        <w:t>anta 3</w:t>
      </w:r>
      <w:r w:rsidR="00C26C2C" w:rsidRPr="00903661">
        <w:rPr>
          <w:rFonts w:ascii="Times New Roman" w:hAnsi="Times New Roman"/>
          <w:sz w:val="28"/>
          <w:szCs w:val="28"/>
        </w:rPr>
        <w:t>. </w:t>
      </w:r>
      <w:r w:rsidR="003F46A7" w:rsidRPr="00903661">
        <w:rPr>
          <w:rFonts w:ascii="Times New Roman" w:hAnsi="Times New Roman"/>
          <w:sz w:val="28"/>
          <w:szCs w:val="28"/>
        </w:rPr>
        <w:t>p</w:t>
      </w:r>
      <w:r w:rsidRPr="00903661">
        <w:rPr>
          <w:rFonts w:ascii="Times New Roman" w:hAnsi="Times New Roman"/>
          <w:sz w:val="28"/>
          <w:szCs w:val="28"/>
        </w:rPr>
        <w:t>unktu un 18</w:t>
      </w:r>
      <w:r w:rsidR="00C26C2C" w:rsidRPr="00903661">
        <w:rPr>
          <w:rFonts w:ascii="Times New Roman" w:hAnsi="Times New Roman"/>
          <w:sz w:val="28"/>
          <w:szCs w:val="28"/>
        </w:rPr>
        <w:t>. </w:t>
      </w:r>
      <w:r w:rsidRPr="00903661">
        <w:rPr>
          <w:rFonts w:ascii="Times New Roman" w:hAnsi="Times New Roman"/>
          <w:sz w:val="28"/>
          <w:szCs w:val="28"/>
        </w:rPr>
        <w:t xml:space="preserve">panta </w:t>
      </w:r>
      <w:r w:rsidR="0060524C" w:rsidRPr="00903661">
        <w:rPr>
          <w:rFonts w:ascii="Times New Roman" w:hAnsi="Times New Roman"/>
          <w:sz w:val="28"/>
          <w:szCs w:val="28"/>
        </w:rPr>
        <w:t>"</w:t>
      </w:r>
      <w:r w:rsidRPr="00903661">
        <w:rPr>
          <w:rFonts w:ascii="Times New Roman" w:hAnsi="Times New Roman"/>
          <w:sz w:val="28"/>
          <w:szCs w:val="28"/>
        </w:rPr>
        <w:t>f</w:t>
      </w:r>
      <w:r w:rsidR="0060524C" w:rsidRPr="00903661">
        <w:rPr>
          <w:rFonts w:ascii="Times New Roman" w:hAnsi="Times New Roman"/>
          <w:sz w:val="28"/>
          <w:szCs w:val="28"/>
        </w:rPr>
        <w:t>"</w:t>
      </w:r>
      <w:r w:rsidR="00855ABB" w:rsidRPr="00903661">
        <w:rPr>
          <w:rFonts w:ascii="Times New Roman" w:hAnsi="Times New Roman"/>
          <w:sz w:val="28"/>
          <w:szCs w:val="28"/>
        </w:rPr>
        <w:t> </w:t>
      </w:r>
      <w:r w:rsidRPr="00903661">
        <w:rPr>
          <w:rFonts w:ascii="Times New Roman" w:hAnsi="Times New Roman"/>
          <w:sz w:val="28"/>
          <w:szCs w:val="28"/>
        </w:rPr>
        <w:t xml:space="preserve">punktu nodrošina </w:t>
      </w:r>
      <w:bookmarkStart w:id="9" w:name="_Hlk44926819"/>
      <w:r w:rsidRPr="00903661">
        <w:rPr>
          <w:rFonts w:ascii="Times New Roman" w:hAnsi="Times New Roman"/>
          <w:sz w:val="28"/>
          <w:szCs w:val="28"/>
        </w:rPr>
        <w:t xml:space="preserve">valsts akciju sabiedrība </w:t>
      </w:r>
      <w:r w:rsidR="003F46A7" w:rsidRPr="00903661">
        <w:rPr>
          <w:rFonts w:ascii="Times New Roman" w:hAnsi="Times New Roman"/>
          <w:sz w:val="28"/>
          <w:szCs w:val="28"/>
        </w:rPr>
        <w:t>"</w:t>
      </w:r>
      <w:r w:rsidRPr="00903661">
        <w:rPr>
          <w:rFonts w:ascii="Times New Roman" w:hAnsi="Times New Roman"/>
          <w:sz w:val="28"/>
          <w:szCs w:val="28"/>
        </w:rPr>
        <w:t>Latvijas gaisa satiksme</w:t>
      </w:r>
      <w:bookmarkEnd w:id="9"/>
      <w:r w:rsidR="003F46A7" w:rsidRPr="00903661">
        <w:rPr>
          <w:rFonts w:ascii="Times New Roman" w:hAnsi="Times New Roman"/>
          <w:sz w:val="28"/>
          <w:szCs w:val="28"/>
        </w:rPr>
        <w:t>"</w:t>
      </w:r>
      <w:r w:rsidR="00C26C2C" w:rsidRPr="00903661">
        <w:rPr>
          <w:rFonts w:ascii="Times New Roman" w:hAnsi="Times New Roman"/>
          <w:sz w:val="28"/>
          <w:szCs w:val="28"/>
        </w:rPr>
        <w:t>.</w:t>
      </w:r>
      <w:r w:rsidR="00B60441" w:rsidRPr="00903661">
        <w:rPr>
          <w:rFonts w:ascii="Times New Roman" w:hAnsi="Times New Roman"/>
          <w:sz w:val="28"/>
          <w:szCs w:val="28"/>
        </w:rPr>
        <w:t xml:space="preserve"> </w:t>
      </w:r>
      <w:r w:rsidRPr="00903661">
        <w:rPr>
          <w:rFonts w:ascii="Times New Roman" w:hAnsi="Times New Roman"/>
          <w:sz w:val="28"/>
          <w:szCs w:val="28"/>
        </w:rPr>
        <w:t>Informācijas aprites kārtību</w:t>
      </w:r>
      <w:r w:rsidR="00DA404A" w:rsidRPr="00903661">
        <w:rPr>
          <w:rFonts w:ascii="Times New Roman" w:hAnsi="Times New Roman"/>
          <w:sz w:val="28"/>
          <w:szCs w:val="28"/>
        </w:rPr>
        <w:t>,</w:t>
      </w:r>
      <w:r w:rsidRPr="00903661">
        <w:rPr>
          <w:rFonts w:ascii="Times New Roman" w:hAnsi="Times New Roman"/>
          <w:sz w:val="28"/>
          <w:szCs w:val="28"/>
        </w:rPr>
        <w:t xml:space="preserve"> </w:t>
      </w:r>
      <w:r w:rsidR="00DA404A" w:rsidRPr="00903661">
        <w:rPr>
          <w:rFonts w:ascii="Times New Roman" w:hAnsi="Times New Roman"/>
          <w:sz w:val="28"/>
          <w:szCs w:val="28"/>
        </w:rPr>
        <w:t xml:space="preserve">kā arī </w:t>
      </w:r>
      <w:r w:rsidR="009E1C44" w:rsidRPr="00903661">
        <w:rPr>
          <w:rFonts w:ascii="Times New Roman" w:hAnsi="Times New Roman"/>
          <w:sz w:val="28"/>
          <w:szCs w:val="28"/>
        </w:rPr>
        <w:t xml:space="preserve">kārtību, kādā tiek finansēta </w:t>
      </w:r>
      <w:r w:rsidR="00DA404A" w:rsidRPr="00903661">
        <w:rPr>
          <w:rFonts w:ascii="Times New Roman" w:hAnsi="Times New Roman"/>
          <w:sz w:val="28"/>
          <w:szCs w:val="28"/>
        </w:rPr>
        <w:t xml:space="preserve">tās </w:t>
      </w:r>
      <w:r w:rsidR="00422E7E" w:rsidRPr="00903661">
        <w:rPr>
          <w:rFonts w:ascii="Times New Roman" w:hAnsi="Times New Roman"/>
          <w:sz w:val="28"/>
          <w:szCs w:val="28"/>
        </w:rPr>
        <w:t>pieejamības</w:t>
      </w:r>
      <w:r w:rsidR="00DA404A" w:rsidRPr="00903661">
        <w:rPr>
          <w:rFonts w:ascii="Times New Roman" w:hAnsi="Times New Roman"/>
          <w:sz w:val="28"/>
          <w:szCs w:val="28"/>
        </w:rPr>
        <w:t xml:space="preserve"> </w:t>
      </w:r>
      <w:r w:rsidR="009E1C44" w:rsidRPr="00903661">
        <w:rPr>
          <w:rFonts w:ascii="Times New Roman" w:hAnsi="Times New Roman"/>
          <w:sz w:val="28"/>
          <w:szCs w:val="28"/>
        </w:rPr>
        <w:t>nodrošināšana</w:t>
      </w:r>
      <w:r w:rsidR="001A0052" w:rsidRPr="00903661">
        <w:rPr>
          <w:rFonts w:ascii="Times New Roman" w:hAnsi="Times New Roman"/>
          <w:sz w:val="28"/>
          <w:szCs w:val="28"/>
        </w:rPr>
        <w:t>,</w:t>
      </w:r>
      <w:r w:rsidR="009E1C44" w:rsidRPr="00903661">
        <w:rPr>
          <w:rFonts w:ascii="Times New Roman" w:hAnsi="Times New Roman"/>
          <w:sz w:val="28"/>
          <w:szCs w:val="28"/>
        </w:rPr>
        <w:t xml:space="preserve"> </w:t>
      </w:r>
      <w:r w:rsidRPr="00903661">
        <w:rPr>
          <w:rFonts w:ascii="Times New Roman" w:hAnsi="Times New Roman"/>
          <w:sz w:val="28"/>
          <w:szCs w:val="28"/>
        </w:rPr>
        <w:t>nosaka Ministru kabinets</w:t>
      </w:r>
      <w:r w:rsidRPr="00903661">
        <w:rPr>
          <w:rFonts w:ascii="Times New Roman" w:hAnsi="Times New Roman"/>
          <w:i/>
          <w:sz w:val="28"/>
          <w:szCs w:val="28"/>
        </w:rPr>
        <w:t>.</w:t>
      </w:r>
    </w:p>
    <w:p w14:paraId="2B825841" w14:textId="77777777" w:rsidR="008661C3" w:rsidRPr="00903661" w:rsidRDefault="008661C3" w:rsidP="00CD65D5">
      <w:pPr>
        <w:spacing w:after="0" w:line="240" w:lineRule="auto"/>
        <w:ind w:firstLine="709"/>
        <w:jc w:val="both"/>
        <w:rPr>
          <w:rFonts w:ascii="Times New Roman" w:hAnsi="Times New Roman"/>
          <w:sz w:val="28"/>
          <w:szCs w:val="28"/>
        </w:rPr>
      </w:pPr>
    </w:p>
    <w:p w14:paraId="227A65CE" w14:textId="52F72F82" w:rsidR="00AA7BB4" w:rsidRPr="00903661" w:rsidRDefault="00C704A0" w:rsidP="00CD65D5">
      <w:pPr>
        <w:spacing w:after="0" w:line="240" w:lineRule="auto"/>
        <w:ind w:firstLine="709"/>
        <w:jc w:val="both"/>
        <w:rPr>
          <w:rFonts w:ascii="Times New Roman" w:hAnsi="Times New Roman"/>
          <w:b/>
          <w:sz w:val="28"/>
          <w:szCs w:val="28"/>
        </w:rPr>
      </w:pPr>
      <w:r w:rsidRPr="00903661">
        <w:rPr>
          <w:rFonts w:ascii="Times New Roman" w:hAnsi="Times New Roman"/>
          <w:b/>
          <w:sz w:val="28"/>
          <w:szCs w:val="28"/>
        </w:rPr>
        <w:t>117</w:t>
      </w:r>
      <w:r w:rsidR="0015410C" w:rsidRPr="00903661">
        <w:rPr>
          <w:rFonts w:ascii="Times New Roman" w:hAnsi="Times New Roman"/>
          <w:b/>
          <w:sz w:val="28"/>
          <w:szCs w:val="28"/>
        </w:rPr>
        <w:t>.</w:t>
      </w:r>
      <w:r w:rsidR="00C44D7D" w:rsidRPr="00903661">
        <w:rPr>
          <w:rFonts w:ascii="Times New Roman" w:hAnsi="Times New Roman"/>
          <w:b/>
          <w:sz w:val="28"/>
          <w:szCs w:val="28"/>
          <w:vertAlign w:val="superscript"/>
        </w:rPr>
        <w:t>7</w:t>
      </w:r>
      <w:r w:rsidR="00CD65D5" w:rsidRPr="00903661">
        <w:rPr>
          <w:rFonts w:ascii="Times New Roman" w:hAnsi="Times New Roman"/>
          <w:b/>
          <w:sz w:val="28"/>
          <w:szCs w:val="28"/>
          <w:vertAlign w:val="superscript"/>
        </w:rPr>
        <w:t> </w:t>
      </w:r>
      <w:r w:rsidRPr="00903661">
        <w:rPr>
          <w:rFonts w:ascii="Times New Roman" w:hAnsi="Times New Roman"/>
          <w:b/>
          <w:sz w:val="28"/>
          <w:szCs w:val="28"/>
        </w:rPr>
        <w:t>p</w:t>
      </w:r>
      <w:r w:rsidR="00846490" w:rsidRPr="00903661">
        <w:rPr>
          <w:rFonts w:ascii="Times New Roman" w:hAnsi="Times New Roman"/>
          <w:b/>
          <w:sz w:val="28"/>
          <w:szCs w:val="28"/>
        </w:rPr>
        <w:t>ants</w:t>
      </w:r>
      <w:r w:rsidR="00C26C2C" w:rsidRPr="00903661">
        <w:rPr>
          <w:rFonts w:ascii="Times New Roman" w:hAnsi="Times New Roman"/>
          <w:b/>
          <w:sz w:val="28"/>
          <w:szCs w:val="28"/>
        </w:rPr>
        <w:t>. </w:t>
      </w:r>
      <w:r w:rsidR="0024736E" w:rsidRPr="00903661">
        <w:rPr>
          <w:rFonts w:ascii="Times New Roman" w:hAnsi="Times New Roman"/>
          <w:b/>
          <w:sz w:val="28"/>
          <w:szCs w:val="28"/>
        </w:rPr>
        <w:t>Bezpilota</w:t>
      </w:r>
      <w:r w:rsidR="00AA7BB4" w:rsidRPr="00903661">
        <w:rPr>
          <w:rFonts w:ascii="Times New Roman" w:hAnsi="Times New Roman"/>
          <w:b/>
          <w:sz w:val="28"/>
          <w:szCs w:val="28"/>
        </w:rPr>
        <w:t xml:space="preserve"> gaisa kuģu sistēmu ekspluatantu, Civilās aviācijas aģentūras atzītu </w:t>
      </w:r>
      <w:r w:rsidR="00433189">
        <w:rPr>
          <w:rFonts w:ascii="Times New Roman" w:hAnsi="Times New Roman"/>
          <w:b/>
          <w:sz w:val="28"/>
          <w:szCs w:val="28"/>
        </w:rPr>
        <w:t>struktūru</w:t>
      </w:r>
      <w:r w:rsidR="00AA7BB4" w:rsidRPr="00903661">
        <w:rPr>
          <w:rFonts w:ascii="Times New Roman" w:hAnsi="Times New Roman"/>
          <w:b/>
          <w:sz w:val="28"/>
          <w:szCs w:val="28"/>
        </w:rPr>
        <w:t xml:space="preserve">, </w:t>
      </w:r>
      <w:r w:rsidR="00CF6B04" w:rsidRPr="00903661">
        <w:rPr>
          <w:rFonts w:ascii="Times New Roman" w:hAnsi="Times New Roman"/>
          <w:b/>
          <w:sz w:val="28"/>
          <w:szCs w:val="28"/>
        </w:rPr>
        <w:t>gaisa kuģu modeļu klubu vai apvienību</w:t>
      </w:r>
      <w:r w:rsidR="00CF6B04" w:rsidRPr="00903661">
        <w:rPr>
          <w:rFonts w:ascii="Times New Roman" w:hAnsi="Times New Roman"/>
          <w:bCs/>
          <w:sz w:val="28"/>
          <w:szCs w:val="28"/>
        </w:rPr>
        <w:t xml:space="preserve"> </w:t>
      </w:r>
      <w:r w:rsidR="00AA7BB4" w:rsidRPr="00903661">
        <w:rPr>
          <w:rFonts w:ascii="Times New Roman" w:hAnsi="Times New Roman"/>
          <w:b/>
          <w:sz w:val="28"/>
          <w:szCs w:val="28"/>
        </w:rPr>
        <w:t>uzraudzība</w:t>
      </w:r>
    </w:p>
    <w:p w14:paraId="3B34C662" w14:textId="6DC5D449" w:rsidR="00AA7BB4" w:rsidRPr="00903661" w:rsidRDefault="00AA7BB4"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Ministru kabinets nosaka kārtību</w:t>
      </w:r>
      <w:r w:rsidR="007A5D28" w:rsidRPr="00903661">
        <w:rPr>
          <w:rFonts w:ascii="Times New Roman" w:hAnsi="Times New Roman"/>
          <w:sz w:val="28"/>
          <w:szCs w:val="28"/>
        </w:rPr>
        <w:t>,</w:t>
      </w:r>
      <w:r w:rsidRPr="00903661">
        <w:rPr>
          <w:rFonts w:ascii="Times New Roman" w:hAnsi="Times New Roman"/>
          <w:sz w:val="28"/>
          <w:szCs w:val="28"/>
        </w:rPr>
        <w:t xml:space="preserve"> kādā Civilās aviācijas aģentūra </w:t>
      </w:r>
      <w:r w:rsidR="00250771" w:rsidRPr="00903661">
        <w:rPr>
          <w:rFonts w:ascii="Times New Roman" w:hAnsi="Times New Roman"/>
          <w:sz w:val="28"/>
          <w:szCs w:val="28"/>
        </w:rPr>
        <w:t>uzrauga</w:t>
      </w:r>
      <w:r w:rsidRPr="00903661">
        <w:rPr>
          <w:rFonts w:ascii="Times New Roman" w:hAnsi="Times New Roman"/>
          <w:sz w:val="28"/>
          <w:szCs w:val="28"/>
        </w:rPr>
        <w:t>:</w:t>
      </w:r>
    </w:p>
    <w:p w14:paraId="72AB653B" w14:textId="363AA413" w:rsidR="00AA7BB4" w:rsidRPr="00903661" w:rsidRDefault="00AA7BB4" w:rsidP="00CD65D5">
      <w:pPr>
        <w:pStyle w:val="ListParagraph"/>
        <w:numPr>
          <w:ilvl w:val="0"/>
          <w:numId w:val="12"/>
        </w:numPr>
        <w:tabs>
          <w:tab w:val="left" w:pos="993"/>
        </w:tabs>
        <w:spacing w:after="0" w:line="240" w:lineRule="auto"/>
        <w:ind w:left="0" w:firstLine="709"/>
        <w:jc w:val="both"/>
        <w:rPr>
          <w:rFonts w:ascii="Times New Roman" w:hAnsi="Times New Roman"/>
          <w:sz w:val="28"/>
          <w:szCs w:val="28"/>
        </w:rPr>
      </w:pPr>
      <w:r w:rsidRPr="00903661">
        <w:rPr>
          <w:rFonts w:ascii="Times New Roman" w:hAnsi="Times New Roman"/>
          <w:sz w:val="28"/>
          <w:szCs w:val="28"/>
        </w:rPr>
        <w:t>bezpilota gaisa kuģu sistēmu ekspluatant</w:t>
      </w:r>
      <w:r w:rsidR="00250771" w:rsidRPr="00903661">
        <w:rPr>
          <w:rFonts w:ascii="Times New Roman" w:hAnsi="Times New Roman"/>
          <w:sz w:val="28"/>
          <w:szCs w:val="28"/>
        </w:rPr>
        <w:t>us</w:t>
      </w:r>
      <w:r w:rsidRPr="00903661">
        <w:rPr>
          <w:rFonts w:ascii="Times New Roman" w:hAnsi="Times New Roman"/>
          <w:sz w:val="28"/>
          <w:szCs w:val="28"/>
        </w:rPr>
        <w:t xml:space="preserve">, </w:t>
      </w:r>
      <w:r w:rsidR="002A196B" w:rsidRPr="00903661">
        <w:rPr>
          <w:rFonts w:ascii="Times New Roman" w:hAnsi="Times New Roman"/>
          <w:sz w:val="28"/>
          <w:szCs w:val="28"/>
        </w:rPr>
        <w:t>kas</w:t>
      </w:r>
      <w:r w:rsidRPr="00903661">
        <w:rPr>
          <w:rFonts w:ascii="Times New Roman" w:hAnsi="Times New Roman"/>
          <w:sz w:val="28"/>
          <w:szCs w:val="28"/>
        </w:rPr>
        <w:t xml:space="preserve"> iesnieguši deklarāciju Civilās aviācijas aģentūrā vai kas saņēmuši Civilās aviācijas aģentūras</w:t>
      </w:r>
      <w:r w:rsidR="00B3334D" w:rsidRPr="00903661">
        <w:rPr>
          <w:rFonts w:ascii="Times New Roman" w:hAnsi="Times New Roman"/>
          <w:sz w:val="28"/>
          <w:szCs w:val="28"/>
        </w:rPr>
        <w:t xml:space="preserve"> izsniegtu</w:t>
      </w:r>
      <w:r w:rsidRPr="00903661">
        <w:rPr>
          <w:rFonts w:ascii="Times New Roman" w:hAnsi="Times New Roman"/>
          <w:sz w:val="28"/>
          <w:szCs w:val="28"/>
        </w:rPr>
        <w:t xml:space="preserve"> </w:t>
      </w:r>
      <w:r w:rsidR="000B3F03" w:rsidRPr="00903661">
        <w:rPr>
          <w:rFonts w:ascii="Times New Roman" w:hAnsi="Times New Roman"/>
          <w:sz w:val="28"/>
          <w:szCs w:val="28"/>
        </w:rPr>
        <w:t xml:space="preserve">ekspluatācijas atļauju vai </w:t>
      </w:r>
      <w:r w:rsidR="00B3334D" w:rsidRPr="00903661">
        <w:rPr>
          <w:rFonts w:ascii="Times New Roman" w:hAnsi="Times New Roman"/>
          <w:sz w:val="28"/>
          <w:szCs w:val="28"/>
        </w:rPr>
        <w:t xml:space="preserve">bezpilota gaisa kuģa sistēmas </w:t>
      </w:r>
      <w:r w:rsidRPr="00903661">
        <w:rPr>
          <w:rFonts w:ascii="Times New Roman" w:hAnsi="Times New Roman"/>
          <w:sz w:val="28"/>
          <w:szCs w:val="28"/>
        </w:rPr>
        <w:t>ekspluatanta sertifikātu;</w:t>
      </w:r>
    </w:p>
    <w:p w14:paraId="34577B26" w14:textId="6EF5E5F2" w:rsidR="00AA7BB4" w:rsidRPr="00903661" w:rsidRDefault="00633AAB" w:rsidP="00CD65D5">
      <w:pPr>
        <w:pStyle w:val="ListParagraph"/>
        <w:numPr>
          <w:ilvl w:val="0"/>
          <w:numId w:val="12"/>
        </w:numPr>
        <w:tabs>
          <w:tab w:val="left" w:pos="993"/>
        </w:tabs>
        <w:spacing w:after="0" w:line="240" w:lineRule="auto"/>
        <w:ind w:left="0" w:firstLine="709"/>
        <w:jc w:val="both"/>
        <w:rPr>
          <w:rFonts w:ascii="Times New Roman" w:hAnsi="Times New Roman"/>
          <w:sz w:val="28"/>
          <w:szCs w:val="28"/>
        </w:rPr>
      </w:pPr>
      <w:r w:rsidRPr="00903661">
        <w:rPr>
          <w:rFonts w:ascii="Times New Roman" w:hAnsi="Times New Roman"/>
          <w:bCs/>
          <w:sz w:val="28"/>
          <w:szCs w:val="28"/>
        </w:rPr>
        <w:t>gaisa kuģu modeļu klub</w:t>
      </w:r>
      <w:r w:rsidR="00250771" w:rsidRPr="00903661">
        <w:rPr>
          <w:rFonts w:ascii="Times New Roman" w:hAnsi="Times New Roman"/>
          <w:bCs/>
          <w:sz w:val="28"/>
          <w:szCs w:val="28"/>
        </w:rPr>
        <w:t>us</w:t>
      </w:r>
      <w:r w:rsidRPr="00903661">
        <w:rPr>
          <w:rFonts w:ascii="Times New Roman" w:hAnsi="Times New Roman"/>
          <w:bCs/>
          <w:sz w:val="28"/>
          <w:szCs w:val="28"/>
        </w:rPr>
        <w:t xml:space="preserve"> vai apvienīb</w:t>
      </w:r>
      <w:r w:rsidR="00250771" w:rsidRPr="00903661">
        <w:rPr>
          <w:rFonts w:ascii="Times New Roman" w:hAnsi="Times New Roman"/>
          <w:bCs/>
          <w:sz w:val="28"/>
          <w:szCs w:val="28"/>
        </w:rPr>
        <w:t>as</w:t>
      </w:r>
      <w:r w:rsidR="00AA7BB4" w:rsidRPr="00903661">
        <w:rPr>
          <w:rFonts w:ascii="Times New Roman" w:hAnsi="Times New Roman"/>
          <w:sz w:val="28"/>
          <w:szCs w:val="28"/>
        </w:rPr>
        <w:t>, k</w:t>
      </w:r>
      <w:r w:rsidR="004C61B5" w:rsidRPr="00903661">
        <w:rPr>
          <w:rFonts w:ascii="Times New Roman" w:hAnsi="Times New Roman"/>
          <w:sz w:val="28"/>
          <w:szCs w:val="28"/>
        </w:rPr>
        <w:t>urām</w:t>
      </w:r>
      <w:r w:rsidR="00AA7BB4" w:rsidRPr="00903661">
        <w:rPr>
          <w:rFonts w:ascii="Times New Roman" w:hAnsi="Times New Roman"/>
          <w:sz w:val="28"/>
          <w:szCs w:val="28"/>
        </w:rPr>
        <w:t xml:space="preserve"> ir izsniegta </w:t>
      </w:r>
      <w:r w:rsidR="00DC68F9" w:rsidRPr="00903661">
        <w:rPr>
          <w:rFonts w:ascii="Times New Roman" w:hAnsi="Times New Roman"/>
          <w:sz w:val="28"/>
          <w:szCs w:val="28"/>
        </w:rPr>
        <w:t>atļauja</w:t>
      </w:r>
      <w:r w:rsidR="00855ABB" w:rsidRPr="00903661">
        <w:rPr>
          <w:rFonts w:ascii="Times New Roman" w:hAnsi="Times New Roman"/>
          <w:sz w:val="28"/>
          <w:szCs w:val="28"/>
        </w:rPr>
        <w:t>;</w:t>
      </w:r>
      <w:r w:rsidR="00DC68F9" w:rsidRPr="00903661">
        <w:rPr>
          <w:rFonts w:ascii="Times New Roman" w:hAnsi="Times New Roman"/>
          <w:sz w:val="28"/>
          <w:szCs w:val="28"/>
        </w:rPr>
        <w:t xml:space="preserve"> </w:t>
      </w:r>
    </w:p>
    <w:p w14:paraId="1B1C3E3E" w14:textId="7A5932DF" w:rsidR="001B4C45" w:rsidRPr="00903661" w:rsidRDefault="00AA7BB4" w:rsidP="00CD65D5">
      <w:pPr>
        <w:pStyle w:val="ListParagraph"/>
        <w:numPr>
          <w:ilvl w:val="0"/>
          <w:numId w:val="12"/>
        </w:numPr>
        <w:tabs>
          <w:tab w:val="left" w:pos="993"/>
        </w:tabs>
        <w:spacing w:after="0" w:line="240" w:lineRule="auto"/>
        <w:ind w:left="0" w:firstLine="709"/>
        <w:jc w:val="both"/>
        <w:rPr>
          <w:rFonts w:ascii="Times New Roman" w:hAnsi="Times New Roman"/>
          <w:sz w:val="28"/>
          <w:szCs w:val="28"/>
        </w:rPr>
      </w:pPr>
      <w:r w:rsidRPr="00903661">
        <w:rPr>
          <w:rFonts w:ascii="Times New Roman" w:hAnsi="Times New Roman"/>
          <w:sz w:val="28"/>
          <w:szCs w:val="28"/>
        </w:rPr>
        <w:t xml:space="preserve">Civilās aviācijas </w:t>
      </w:r>
      <w:r w:rsidR="001B4C45" w:rsidRPr="00903661">
        <w:rPr>
          <w:rFonts w:ascii="Times New Roman" w:hAnsi="Times New Roman"/>
          <w:sz w:val="28"/>
          <w:szCs w:val="28"/>
        </w:rPr>
        <w:t>aģentūras atzīt</w:t>
      </w:r>
      <w:r w:rsidR="00250771" w:rsidRPr="00903661">
        <w:rPr>
          <w:rFonts w:ascii="Times New Roman" w:hAnsi="Times New Roman"/>
          <w:sz w:val="28"/>
          <w:szCs w:val="28"/>
        </w:rPr>
        <w:t>ās</w:t>
      </w:r>
      <w:r w:rsidR="001B4C45" w:rsidRPr="00903661">
        <w:rPr>
          <w:rFonts w:ascii="Times New Roman" w:hAnsi="Times New Roman"/>
          <w:sz w:val="28"/>
          <w:szCs w:val="28"/>
        </w:rPr>
        <w:t xml:space="preserve"> </w:t>
      </w:r>
      <w:r w:rsidR="00433189">
        <w:rPr>
          <w:rFonts w:ascii="Times New Roman" w:hAnsi="Times New Roman"/>
          <w:sz w:val="28"/>
          <w:szCs w:val="28"/>
        </w:rPr>
        <w:t>struktūras</w:t>
      </w:r>
      <w:r w:rsidR="0024736E" w:rsidRPr="00903661">
        <w:rPr>
          <w:rFonts w:ascii="Times New Roman" w:hAnsi="Times New Roman"/>
          <w:sz w:val="28"/>
          <w:szCs w:val="28"/>
        </w:rPr>
        <w:t>.</w:t>
      </w:r>
    </w:p>
    <w:p w14:paraId="258C9768" w14:textId="77777777" w:rsidR="00846490" w:rsidRPr="00903661" w:rsidRDefault="00846490" w:rsidP="00CD65D5">
      <w:pPr>
        <w:spacing w:after="0" w:line="240" w:lineRule="auto"/>
        <w:ind w:firstLine="709"/>
        <w:jc w:val="both"/>
        <w:rPr>
          <w:rFonts w:ascii="Times New Roman" w:hAnsi="Times New Roman"/>
          <w:bCs/>
          <w:sz w:val="28"/>
          <w:szCs w:val="28"/>
        </w:rPr>
      </w:pPr>
    </w:p>
    <w:p w14:paraId="332F59A9" w14:textId="7B433990" w:rsidR="003151CB" w:rsidRPr="00903661" w:rsidRDefault="00A26589" w:rsidP="00CD65D5">
      <w:pPr>
        <w:spacing w:after="0" w:line="240" w:lineRule="auto"/>
        <w:ind w:firstLine="709"/>
        <w:jc w:val="both"/>
        <w:rPr>
          <w:rFonts w:ascii="Times New Roman" w:hAnsi="Times New Roman"/>
          <w:bCs/>
          <w:sz w:val="28"/>
          <w:szCs w:val="28"/>
        </w:rPr>
      </w:pPr>
      <w:r w:rsidRPr="00903661">
        <w:rPr>
          <w:rFonts w:ascii="Times New Roman" w:eastAsia="Times New Roman" w:hAnsi="Times New Roman"/>
          <w:b/>
          <w:sz w:val="28"/>
          <w:szCs w:val="28"/>
          <w:lang w:eastAsia="lv-LV"/>
        </w:rPr>
        <w:t>117</w:t>
      </w:r>
      <w:r w:rsidR="0015410C" w:rsidRPr="00903661">
        <w:rPr>
          <w:rFonts w:ascii="Times New Roman" w:eastAsia="Times New Roman" w:hAnsi="Times New Roman"/>
          <w:b/>
          <w:sz w:val="28"/>
          <w:szCs w:val="28"/>
          <w:lang w:eastAsia="lv-LV"/>
        </w:rPr>
        <w:t>.</w:t>
      </w:r>
      <w:r w:rsidR="00C44D7D" w:rsidRPr="00903661">
        <w:rPr>
          <w:rFonts w:ascii="Times New Roman" w:eastAsia="Times New Roman" w:hAnsi="Times New Roman"/>
          <w:b/>
          <w:sz w:val="28"/>
          <w:szCs w:val="28"/>
          <w:vertAlign w:val="superscript"/>
          <w:lang w:eastAsia="lv-LV"/>
        </w:rPr>
        <w:t>8</w:t>
      </w:r>
      <w:r w:rsidR="00CD65D5" w:rsidRPr="00903661">
        <w:rPr>
          <w:rFonts w:ascii="Times New Roman" w:hAnsi="Times New Roman"/>
          <w:b/>
          <w:sz w:val="28"/>
          <w:szCs w:val="28"/>
          <w:vertAlign w:val="superscript"/>
        </w:rPr>
        <w:t> </w:t>
      </w:r>
      <w:r w:rsidRPr="00903661">
        <w:rPr>
          <w:rFonts w:ascii="Times New Roman" w:eastAsia="Times New Roman" w:hAnsi="Times New Roman"/>
          <w:b/>
          <w:sz w:val="28"/>
          <w:szCs w:val="28"/>
          <w:lang w:eastAsia="lv-LV"/>
        </w:rPr>
        <w:t>pants</w:t>
      </w:r>
      <w:r w:rsidR="00C26C2C" w:rsidRPr="00903661">
        <w:rPr>
          <w:rFonts w:ascii="Times New Roman" w:eastAsia="Times New Roman" w:hAnsi="Times New Roman"/>
          <w:b/>
          <w:sz w:val="28"/>
          <w:szCs w:val="28"/>
          <w:lang w:eastAsia="lv-LV"/>
        </w:rPr>
        <w:t>. </w:t>
      </w:r>
      <w:r w:rsidR="00C704A0" w:rsidRPr="00903661">
        <w:rPr>
          <w:rFonts w:ascii="Times New Roman" w:eastAsia="Times New Roman" w:hAnsi="Times New Roman"/>
          <w:b/>
          <w:sz w:val="28"/>
          <w:szCs w:val="28"/>
          <w:lang w:eastAsia="lv-LV"/>
        </w:rPr>
        <w:t>Valsts bezpilota gaisa kuģ</w:t>
      </w:r>
      <w:r w:rsidR="002A707F" w:rsidRPr="00903661">
        <w:rPr>
          <w:rFonts w:ascii="Times New Roman" w:eastAsia="Times New Roman" w:hAnsi="Times New Roman"/>
          <w:b/>
          <w:sz w:val="28"/>
          <w:szCs w:val="28"/>
          <w:lang w:eastAsia="lv-LV"/>
        </w:rPr>
        <w:t>u</w:t>
      </w:r>
      <w:r w:rsidR="00270DF2" w:rsidRPr="00903661">
        <w:rPr>
          <w:rFonts w:ascii="Times New Roman" w:eastAsia="Times New Roman" w:hAnsi="Times New Roman"/>
          <w:b/>
          <w:sz w:val="28"/>
          <w:szCs w:val="28"/>
          <w:lang w:eastAsia="lv-LV"/>
        </w:rPr>
        <w:t xml:space="preserve"> </w:t>
      </w:r>
      <w:r w:rsidR="002A707F" w:rsidRPr="00903661">
        <w:rPr>
          <w:rFonts w:ascii="Times New Roman" w:eastAsia="Times New Roman" w:hAnsi="Times New Roman"/>
          <w:b/>
          <w:sz w:val="28"/>
          <w:szCs w:val="28"/>
          <w:lang w:eastAsia="lv-LV"/>
        </w:rPr>
        <w:t>lidojumi</w:t>
      </w:r>
    </w:p>
    <w:p w14:paraId="0E4BE8E6" w14:textId="43002DD6" w:rsidR="003151CB" w:rsidRPr="00903661" w:rsidRDefault="003151CB" w:rsidP="00CD65D5">
      <w:pPr>
        <w:spacing w:after="0" w:line="240" w:lineRule="auto"/>
        <w:ind w:firstLine="709"/>
        <w:jc w:val="both"/>
        <w:rPr>
          <w:rFonts w:ascii="Times New Roman" w:hAnsi="Times New Roman"/>
          <w:bCs/>
          <w:sz w:val="28"/>
          <w:szCs w:val="28"/>
        </w:rPr>
      </w:pPr>
      <w:r w:rsidRPr="00903661">
        <w:rPr>
          <w:rFonts w:ascii="Times New Roman" w:eastAsia="Times New Roman" w:hAnsi="Times New Roman"/>
          <w:sz w:val="28"/>
          <w:szCs w:val="28"/>
          <w:lang w:eastAsia="lv-LV"/>
        </w:rPr>
        <w:t xml:space="preserve">Veicot lidojumus ar valsts bezpilota gaisa kuģi, ievēro šā likuma, </w:t>
      </w:r>
      <w:r w:rsidRPr="00903661">
        <w:rPr>
          <w:rFonts w:ascii="Times New Roman" w:hAnsi="Times New Roman"/>
          <w:bCs/>
          <w:sz w:val="28"/>
          <w:szCs w:val="28"/>
        </w:rPr>
        <w:t xml:space="preserve">uz tā pamata izdoto Ministru kabineta noteikumu un Eiropas Savienības tiesību aktu </w:t>
      </w:r>
      <w:r w:rsidRPr="00903661">
        <w:rPr>
          <w:rFonts w:ascii="Times New Roman" w:eastAsia="Times New Roman" w:hAnsi="Times New Roman"/>
          <w:sz w:val="28"/>
          <w:szCs w:val="28"/>
          <w:lang w:eastAsia="lv-LV"/>
        </w:rPr>
        <w:t>prasības</w:t>
      </w:r>
      <w:r w:rsidRPr="00903661" w:rsidDel="00C72CD5">
        <w:rPr>
          <w:rFonts w:ascii="Times New Roman" w:hAnsi="Times New Roman"/>
          <w:bCs/>
          <w:sz w:val="28"/>
          <w:szCs w:val="28"/>
        </w:rPr>
        <w:t xml:space="preserve"> </w:t>
      </w:r>
      <w:r w:rsidRPr="00903661">
        <w:rPr>
          <w:rFonts w:ascii="Times New Roman" w:hAnsi="Times New Roman"/>
          <w:bCs/>
          <w:sz w:val="28"/>
          <w:szCs w:val="28"/>
        </w:rPr>
        <w:t>bezpilota gaisa kuģu lidojumu veikšanai.</w:t>
      </w:r>
    </w:p>
    <w:p w14:paraId="11327E6C" w14:textId="48A0663A" w:rsidR="003151CB" w:rsidRPr="00903661" w:rsidRDefault="003151CB"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Valsts bezpilota gaisa kuģa lidojuma laikā var neievērot šā likuma prasības, ciktāl to paredz attiecīgo jomu regulējošās speciālās tiesību normas</w:t>
      </w:r>
      <w:r w:rsidR="00C26C2C" w:rsidRPr="00903661">
        <w:rPr>
          <w:rFonts w:ascii="Times New Roman" w:hAnsi="Times New Roman"/>
          <w:bCs/>
          <w:sz w:val="28"/>
          <w:szCs w:val="28"/>
        </w:rPr>
        <w:t>.</w:t>
      </w:r>
      <w:r w:rsidR="004128BC" w:rsidRPr="00903661">
        <w:rPr>
          <w:rFonts w:ascii="Times New Roman" w:hAnsi="Times New Roman"/>
          <w:bCs/>
          <w:sz w:val="28"/>
          <w:szCs w:val="28"/>
        </w:rPr>
        <w:t xml:space="preserve"> </w:t>
      </w:r>
      <w:r w:rsidRPr="00903661">
        <w:rPr>
          <w:rFonts w:ascii="Times New Roman" w:hAnsi="Times New Roman"/>
          <w:bCs/>
          <w:sz w:val="28"/>
          <w:szCs w:val="28"/>
        </w:rPr>
        <w:t>Šajā gadījumā bezpilota gaisa kuģa sistēmas ekspluatantam ir pienākums nodrošināt ar šo likumu, uz tā pamata izdotajiem Ministru kabineta noteikumiem un Eiropas Savienības tiesību aktiem salīdzināmu lidojuma drošuma un drošības, kā arī uzraudzības līmeni.</w:t>
      </w:r>
    </w:p>
    <w:p w14:paraId="5928B7EB" w14:textId="4AB1D468" w:rsidR="003151CB" w:rsidRPr="00903661" w:rsidRDefault="00B20FB1" w:rsidP="00CD65D5">
      <w:pPr>
        <w:spacing w:after="0" w:line="240" w:lineRule="auto"/>
        <w:ind w:firstLine="709"/>
        <w:jc w:val="both"/>
        <w:rPr>
          <w:rFonts w:ascii="Times New Roman" w:hAnsi="Times New Roman"/>
          <w:bCs/>
          <w:sz w:val="28"/>
          <w:szCs w:val="28"/>
        </w:rPr>
      </w:pPr>
      <w:r w:rsidRPr="00903661">
        <w:rPr>
          <w:rFonts w:ascii="Times New Roman" w:hAnsi="Times New Roman"/>
          <w:sz w:val="28"/>
          <w:szCs w:val="28"/>
        </w:rPr>
        <w:t xml:space="preserve">Šā likuma prasības netiek attiecinātas </w:t>
      </w:r>
      <w:r w:rsidR="003151CB" w:rsidRPr="00903661">
        <w:rPr>
          <w:rFonts w:ascii="Times New Roman" w:hAnsi="Times New Roman"/>
          <w:bCs/>
          <w:sz w:val="28"/>
          <w:szCs w:val="28"/>
        </w:rPr>
        <w:t>uz lidojumiem ar valsts bezpilota gaisa kuģi, kurš veic lidojumus šim nolūkam speciāli norobežotā gaisa telpā, kas ir izveidota saskaņā ar normatīvo aktu, kas regulē gaisa telpas pārvaldības kārtību, gaisa telpas struktūru un tās mainīšanas kārtību</w:t>
      </w:r>
      <w:r w:rsidR="00C26C2C" w:rsidRPr="00903661">
        <w:rPr>
          <w:rFonts w:ascii="Times New Roman" w:hAnsi="Times New Roman"/>
          <w:bCs/>
          <w:sz w:val="28"/>
          <w:szCs w:val="28"/>
        </w:rPr>
        <w:t>.</w:t>
      </w:r>
      <w:r w:rsidR="004128BC" w:rsidRPr="00903661">
        <w:rPr>
          <w:rFonts w:ascii="Times New Roman" w:hAnsi="Times New Roman"/>
          <w:bCs/>
          <w:sz w:val="28"/>
          <w:szCs w:val="28"/>
        </w:rPr>
        <w:t xml:space="preserve"> </w:t>
      </w:r>
      <w:r w:rsidR="003151CB" w:rsidRPr="00903661">
        <w:rPr>
          <w:rFonts w:ascii="Times New Roman" w:hAnsi="Times New Roman"/>
          <w:bCs/>
          <w:sz w:val="28"/>
          <w:szCs w:val="28"/>
        </w:rPr>
        <w:t xml:space="preserve">Šajā gadījumā bezpilota gaisa </w:t>
      </w:r>
      <w:r w:rsidR="003151CB" w:rsidRPr="00903661">
        <w:rPr>
          <w:rFonts w:ascii="Times New Roman" w:hAnsi="Times New Roman"/>
          <w:bCs/>
          <w:sz w:val="28"/>
          <w:szCs w:val="28"/>
        </w:rPr>
        <w:lastRenderedPageBreak/>
        <w:t>kuģa sistēmas ekspluatantam ir pienākums nodrošināt lidojuma drošumu un drošību, kā arī uzraudzību.</w:t>
      </w:r>
    </w:p>
    <w:p w14:paraId="0D495C0B" w14:textId="77777777" w:rsidR="004128BC" w:rsidRPr="00903661" w:rsidRDefault="004128BC" w:rsidP="004128BC">
      <w:pPr>
        <w:spacing w:after="0" w:line="240" w:lineRule="auto"/>
        <w:ind w:firstLine="709"/>
        <w:jc w:val="both"/>
        <w:rPr>
          <w:rFonts w:ascii="Times New Roman" w:hAnsi="Times New Roman"/>
          <w:sz w:val="28"/>
          <w:szCs w:val="28"/>
          <w:highlight w:val="yellow"/>
        </w:rPr>
      </w:pPr>
    </w:p>
    <w:p w14:paraId="72BC568B" w14:textId="305D48FB" w:rsidR="00C704A0" w:rsidRPr="00903661" w:rsidRDefault="00A26589" w:rsidP="00CD65D5">
      <w:pPr>
        <w:spacing w:after="0" w:line="240" w:lineRule="auto"/>
        <w:ind w:firstLine="709"/>
        <w:rPr>
          <w:rFonts w:ascii="Times New Roman" w:eastAsia="Times New Roman" w:hAnsi="Times New Roman"/>
          <w:b/>
          <w:sz w:val="28"/>
          <w:szCs w:val="28"/>
          <w:lang w:eastAsia="lv-LV"/>
        </w:rPr>
      </w:pPr>
      <w:r w:rsidRPr="00903661">
        <w:rPr>
          <w:rFonts w:ascii="Times New Roman" w:eastAsia="Times New Roman" w:hAnsi="Times New Roman"/>
          <w:b/>
          <w:sz w:val="28"/>
          <w:szCs w:val="28"/>
          <w:lang w:eastAsia="lv-LV"/>
        </w:rPr>
        <w:t>117</w:t>
      </w:r>
      <w:r w:rsidR="0015410C" w:rsidRPr="00903661">
        <w:rPr>
          <w:rFonts w:ascii="Times New Roman" w:eastAsia="Times New Roman" w:hAnsi="Times New Roman"/>
          <w:b/>
          <w:sz w:val="28"/>
          <w:szCs w:val="28"/>
          <w:lang w:eastAsia="lv-LV"/>
        </w:rPr>
        <w:t>.</w:t>
      </w:r>
      <w:r w:rsidR="00C44D7D" w:rsidRPr="00903661">
        <w:rPr>
          <w:rFonts w:ascii="Times New Roman" w:eastAsia="Times New Roman" w:hAnsi="Times New Roman"/>
          <w:b/>
          <w:sz w:val="28"/>
          <w:szCs w:val="28"/>
          <w:vertAlign w:val="superscript"/>
          <w:lang w:eastAsia="lv-LV"/>
        </w:rPr>
        <w:t>9</w:t>
      </w:r>
      <w:r w:rsidR="00CD65D5" w:rsidRPr="00903661">
        <w:rPr>
          <w:rFonts w:ascii="Times New Roman" w:hAnsi="Times New Roman"/>
          <w:b/>
          <w:sz w:val="28"/>
          <w:szCs w:val="28"/>
          <w:vertAlign w:val="superscript"/>
        </w:rPr>
        <w:t> </w:t>
      </w:r>
      <w:r w:rsidR="00C704A0" w:rsidRPr="00903661">
        <w:rPr>
          <w:rFonts w:ascii="Times New Roman" w:eastAsia="Times New Roman" w:hAnsi="Times New Roman"/>
          <w:b/>
          <w:sz w:val="28"/>
          <w:szCs w:val="28"/>
          <w:lang w:eastAsia="lv-LV"/>
        </w:rPr>
        <w:t>pants</w:t>
      </w:r>
      <w:r w:rsidR="00C26C2C" w:rsidRPr="00903661">
        <w:rPr>
          <w:rFonts w:ascii="Times New Roman" w:eastAsia="Times New Roman" w:hAnsi="Times New Roman"/>
          <w:b/>
          <w:sz w:val="28"/>
          <w:szCs w:val="28"/>
          <w:lang w:eastAsia="lv-LV"/>
        </w:rPr>
        <w:t>. </w:t>
      </w:r>
      <w:r w:rsidR="00C704A0" w:rsidRPr="00903661">
        <w:rPr>
          <w:rFonts w:ascii="Times New Roman" w:eastAsia="Times New Roman" w:hAnsi="Times New Roman"/>
          <w:b/>
          <w:sz w:val="28"/>
          <w:szCs w:val="28"/>
          <w:lang w:eastAsia="lv-LV"/>
        </w:rPr>
        <w:t>Militār</w:t>
      </w:r>
      <w:r w:rsidR="002A707F" w:rsidRPr="00903661">
        <w:rPr>
          <w:rFonts w:ascii="Times New Roman" w:eastAsia="Times New Roman" w:hAnsi="Times New Roman"/>
          <w:b/>
          <w:sz w:val="28"/>
          <w:szCs w:val="28"/>
          <w:lang w:eastAsia="lv-LV"/>
        </w:rPr>
        <w:t>o</w:t>
      </w:r>
      <w:r w:rsidR="00C704A0" w:rsidRPr="00903661">
        <w:rPr>
          <w:rFonts w:ascii="Times New Roman" w:eastAsia="Times New Roman" w:hAnsi="Times New Roman"/>
          <w:b/>
          <w:sz w:val="28"/>
          <w:szCs w:val="28"/>
          <w:lang w:eastAsia="lv-LV"/>
        </w:rPr>
        <w:t xml:space="preserve"> bezpilota gaisa kuģ</w:t>
      </w:r>
      <w:r w:rsidR="002A707F" w:rsidRPr="00903661">
        <w:rPr>
          <w:rFonts w:ascii="Times New Roman" w:eastAsia="Times New Roman" w:hAnsi="Times New Roman"/>
          <w:b/>
          <w:sz w:val="28"/>
          <w:szCs w:val="28"/>
          <w:lang w:eastAsia="lv-LV"/>
        </w:rPr>
        <w:t>u lidojumi</w:t>
      </w:r>
    </w:p>
    <w:p w14:paraId="6A2567D9" w14:textId="455238E5" w:rsidR="00A22340" w:rsidRPr="00903661" w:rsidRDefault="00A22340"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Lidojumi ar militāro bezpilota gaisa kuģi tiek veikti</w:t>
      </w:r>
      <w:r w:rsidR="00B20FB1" w:rsidRPr="00903661">
        <w:rPr>
          <w:rFonts w:ascii="Times New Roman" w:hAnsi="Times New Roman"/>
          <w:bCs/>
          <w:sz w:val="28"/>
          <w:szCs w:val="28"/>
        </w:rPr>
        <w:t>,</w:t>
      </w:r>
      <w:r w:rsidRPr="00903661">
        <w:rPr>
          <w:rFonts w:ascii="Times New Roman" w:hAnsi="Times New Roman"/>
          <w:bCs/>
          <w:sz w:val="28"/>
          <w:szCs w:val="28"/>
        </w:rPr>
        <w:t xml:space="preserve"> ievērojot šā likuma 117.</w:t>
      </w:r>
      <w:r w:rsidRPr="00903661">
        <w:rPr>
          <w:rFonts w:ascii="Times New Roman" w:hAnsi="Times New Roman"/>
          <w:bCs/>
          <w:sz w:val="28"/>
          <w:szCs w:val="28"/>
          <w:vertAlign w:val="superscript"/>
        </w:rPr>
        <w:t>1</w:t>
      </w:r>
      <w:r w:rsidR="00846891" w:rsidRPr="00903661">
        <w:rPr>
          <w:rFonts w:ascii="Times New Roman" w:eastAsia="Times New Roman" w:hAnsi="Times New Roman"/>
          <w:sz w:val="28"/>
          <w:szCs w:val="28"/>
          <w:vertAlign w:val="superscript"/>
          <w:lang w:eastAsia="lv-LV"/>
        </w:rPr>
        <w:t> </w:t>
      </w:r>
      <w:r w:rsidRPr="00903661">
        <w:rPr>
          <w:rFonts w:ascii="Times New Roman" w:hAnsi="Times New Roman"/>
          <w:bCs/>
          <w:sz w:val="28"/>
          <w:szCs w:val="28"/>
        </w:rPr>
        <w:t>panta pirm</w:t>
      </w:r>
      <w:r w:rsidR="00B20FB1" w:rsidRPr="00903661">
        <w:rPr>
          <w:rFonts w:ascii="Times New Roman" w:hAnsi="Times New Roman"/>
          <w:bCs/>
          <w:sz w:val="28"/>
          <w:szCs w:val="28"/>
        </w:rPr>
        <w:t>ās</w:t>
      </w:r>
      <w:r w:rsidRPr="00903661">
        <w:rPr>
          <w:rFonts w:ascii="Times New Roman" w:hAnsi="Times New Roman"/>
          <w:bCs/>
          <w:sz w:val="28"/>
          <w:szCs w:val="28"/>
        </w:rPr>
        <w:t xml:space="preserve"> un otr</w:t>
      </w:r>
      <w:r w:rsidR="00B20FB1" w:rsidRPr="00903661">
        <w:rPr>
          <w:rFonts w:ascii="Times New Roman" w:hAnsi="Times New Roman"/>
          <w:bCs/>
          <w:sz w:val="28"/>
          <w:szCs w:val="28"/>
        </w:rPr>
        <w:t>ās</w:t>
      </w:r>
      <w:r w:rsidRPr="00903661">
        <w:rPr>
          <w:rFonts w:ascii="Times New Roman" w:hAnsi="Times New Roman"/>
          <w:bCs/>
          <w:sz w:val="28"/>
          <w:szCs w:val="28"/>
        </w:rPr>
        <w:t xml:space="preserve"> daļ</w:t>
      </w:r>
      <w:r w:rsidR="00B20FB1" w:rsidRPr="00903661">
        <w:rPr>
          <w:rFonts w:ascii="Times New Roman" w:hAnsi="Times New Roman"/>
          <w:bCs/>
          <w:sz w:val="28"/>
          <w:szCs w:val="28"/>
        </w:rPr>
        <w:t>as</w:t>
      </w:r>
      <w:r w:rsidRPr="00903661">
        <w:rPr>
          <w:rFonts w:ascii="Times New Roman" w:hAnsi="Times New Roman"/>
          <w:bCs/>
          <w:sz w:val="28"/>
          <w:szCs w:val="28"/>
        </w:rPr>
        <w:t xml:space="preserve"> no</w:t>
      </w:r>
      <w:r w:rsidR="00B20FB1" w:rsidRPr="00903661">
        <w:rPr>
          <w:rFonts w:ascii="Times New Roman" w:hAnsi="Times New Roman"/>
          <w:bCs/>
          <w:sz w:val="28"/>
          <w:szCs w:val="28"/>
        </w:rPr>
        <w:t>sacījumus</w:t>
      </w:r>
      <w:r w:rsidRPr="00903661">
        <w:rPr>
          <w:rFonts w:ascii="Times New Roman" w:hAnsi="Times New Roman"/>
          <w:bCs/>
          <w:sz w:val="28"/>
          <w:szCs w:val="28"/>
        </w:rPr>
        <w:t>.</w:t>
      </w:r>
    </w:p>
    <w:p w14:paraId="25C60C7C" w14:textId="41DB6FE7" w:rsidR="003151CB" w:rsidRPr="00903661" w:rsidRDefault="0000543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Šā l</w:t>
      </w:r>
      <w:r w:rsidR="003151CB" w:rsidRPr="00903661">
        <w:rPr>
          <w:rFonts w:ascii="Times New Roman" w:hAnsi="Times New Roman"/>
          <w:sz w:val="28"/>
          <w:szCs w:val="28"/>
        </w:rPr>
        <w:t>ikuma prasības netiek attiecinātas uz lidojumiem ar militāro bezpilota gaisa kuģi</w:t>
      </w:r>
      <w:r w:rsidR="00B20FB1" w:rsidRPr="00903661">
        <w:rPr>
          <w:rFonts w:ascii="Times New Roman" w:hAnsi="Times New Roman"/>
          <w:sz w:val="28"/>
          <w:szCs w:val="28"/>
        </w:rPr>
        <w:t xml:space="preserve">, </w:t>
      </w:r>
      <w:r w:rsidR="00B20FB1" w:rsidRPr="00903661">
        <w:rPr>
          <w:rFonts w:ascii="Times New Roman" w:hAnsi="Times New Roman"/>
          <w:bCs/>
          <w:sz w:val="28"/>
          <w:szCs w:val="28"/>
        </w:rPr>
        <w:t xml:space="preserve">kurš veic lidojumus šim nolūkam </w:t>
      </w:r>
      <w:r w:rsidR="003151CB" w:rsidRPr="00903661">
        <w:rPr>
          <w:rFonts w:ascii="Times New Roman" w:hAnsi="Times New Roman"/>
          <w:sz w:val="28"/>
          <w:szCs w:val="28"/>
        </w:rPr>
        <w:t>speciāli izveidotos</w:t>
      </w:r>
      <w:r w:rsidR="00134DEF" w:rsidRPr="00903661">
        <w:rPr>
          <w:rFonts w:ascii="Times New Roman" w:hAnsi="Times New Roman"/>
          <w:sz w:val="28"/>
          <w:szCs w:val="28"/>
        </w:rPr>
        <w:t xml:space="preserve"> </w:t>
      </w:r>
      <w:r w:rsidR="003151CB" w:rsidRPr="00903661">
        <w:rPr>
          <w:rFonts w:ascii="Times New Roman" w:hAnsi="Times New Roman"/>
          <w:sz w:val="28"/>
          <w:szCs w:val="28"/>
        </w:rPr>
        <w:t>gaisa telpas struktūras elementos, kas izveidoti saskaņā ar normatīvo aktu par gaisa telpas pārvaldības kārtību, gaisa telpas struktūru un tās mainīšanas kārtību.</w:t>
      </w:r>
    </w:p>
    <w:p w14:paraId="39D9BA7A" w14:textId="16C4FD25" w:rsidR="003151CB" w:rsidRPr="00903661" w:rsidRDefault="003151CB" w:rsidP="00CD65D5">
      <w:pPr>
        <w:spacing w:after="0" w:line="240" w:lineRule="auto"/>
        <w:ind w:firstLine="709"/>
        <w:jc w:val="both"/>
        <w:rPr>
          <w:rFonts w:ascii="Times New Roman" w:eastAsia="Times New Roman" w:hAnsi="Times New Roman"/>
          <w:sz w:val="28"/>
          <w:szCs w:val="28"/>
          <w:lang w:eastAsia="lv-LV"/>
        </w:rPr>
      </w:pPr>
      <w:r w:rsidRPr="00903661">
        <w:rPr>
          <w:rFonts w:ascii="Times New Roman" w:eastAsia="Times New Roman" w:hAnsi="Times New Roman"/>
          <w:sz w:val="28"/>
          <w:szCs w:val="28"/>
          <w:lang w:eastAsia="lv-LV"/>
        </w:rPr>
        <w:t>Militāro bezpilota gaisa kuģu lidojumus ārpus</w:t>
      </w:r>
      <w:r w:rsidRPr="00903661">
        <w:rPr>
          <w:rFonts w:ascii="Times New Roman" w:hAnsi="Times New Roman"/>
          <w:sz w:val="28"/>
          <w:szCs w:val="28"/>
        </w:rPr>
        <w:t xml:space="preserve"> šim nolūkam speciāli izveidotiem gaisa telpas struktūras element</w:t>
      </w:r>
      <w:r w:rsidRPr="00903661">
        <w:rPr>
          <w:rFonts w:ascii="Times New Roman" w:eastAsia="Times New Roman" w:hAnsi="Times New Roman"/>
          <w:sz w:val="28"/>
          <w:szCs w:val="28"/>
          <w:lang w:eastAsia="lv-LV"/>
        </w:rPr>
        <w:t>iem veic saskaņā ar normatīvo aktu par b</w:t>
      </w:r>
      <w:r w:rsidRPr="00903661">
        <w:rPr>
          <w:rFonts w:ascii="Times New Roman" w:hAnsi="Times New Roman"/>
          <w:sz w:val="28"/>
          <w:szCs w:val="28"/>
        </w:rPr>
        <w:t>ezpilota gaisa kuģu lidojum</w:t>
      </w:r>
      <w:r w:rsidR="00B20FB1" w:rsidRPr="00903661">
        <w:rPr>
          <w:rFonts w:ascii="Times New Roman" w:hAnsi="Times New Roman"/>
          <w:sz w:val="28"/>
          <w:szCs w:val="28"/>
        </w:rPr>
        <w:t>iem</w:t>
      </w:r>
      <w:r w:rsidRPr="00903661">
        <w:rPr>
          <w:rFonts w:ascii="Times New Roman" w:hAnsi="Times New Roman"/>
          <w:sz w:val="28"/>
          <w:szCs w:val="28"/>
        </w:rPr>
        <w:t xml:space="preserve"> Latvijas Republikas gaisa telpā</w:t>
      </w:r>
      <w:r w:rsidR="00C26C2C" w:rsidRPr="00903661">
        <w:rPr>
          <w:rFonts w:ascii="Times New Roman" w:eastAsia="Times New Roman" w:hAnsi="Times New Roman"/>
          <w:sz w:val="28"/>
          <w:szCs w:val="28"/>
          <w:lang w:eastAsia="lv-LV"/>
        </w:rPr>
        <w:t>.</w:t>
      </w:r>
      <w:r w:rsidR="004128BC" w:rsidRPr="00903661">
        <w:rPr>
          <w:rFonts w:ascii="Times New Roman" w:eastAsia="Times New Roman" w:hAnsi="Times New Roman"/>
          <w:sz w:val="28"/>
          <w:szCs w:val="28"/>
          <w:lang w:eastAsia="lv-LV"/>
        </w:rPr>
        <w:t xml:space="preserve"> </w:t>
      </w:r>
      <w:r w:rsidRPr="00903661">
        <w:rPr>
          <w:rFonts w:ascii="Times New Roman" w:hAnsi="Times New Roman"/>
          <w:bCs/>
          <w:sz w:val="28"/>
          <w:szCs w:val="28"/>
        </w:rPr>
        <w:t xml:space="preserve">Šajā gadījumā </w:t>
      </w:r>
      <w:r w:rsidRPr="00903661">
        <w:rPr>
          <w:rFonts w:ascii="Times New Roman" w:eastAsia="Times New Roman" w:hAnsi="Times New Roman"/>
          <w:sz w:val="28"/>
          <w:szCs w:val="28"/>
          <w:lang w:eastAsia="lv-LV"/>
        </w:rPr>
        <w:t xml:space="preserve">Nacionālie bruņotie spēki nodrošina salīdzināmu lidojuma drošuma un drošības, </w:t>
      </w:r>
      <w:r w:rsidRPr="00903661">
        <w:rPr>
          <w:rFonts w:ascii="Times New Roman" w:hAnsi="Times New Roman"/>
          <w:bCs/>
          <w:sz w:val="28"/>
          <w:szCs w:val="28"/>
        </w:rPr>
        <w:t>kā arī uzraudzības</w:t>
      </w:r>
      <w:r w:rsidRPr="00903661">
        <w:rPr>
          <w:rFonts w:ascii="Times New Roman" w:eastAsia="Times New Roman" w:hAnsi="Times New Roman"/>
          <w:sz w:val="28"/>
          <w:szCs w:val="28"/>
          <w:lang w:eastAsia="lv-LV"/>
        </w:rPr>
        <w:t xml:space="preserve"> līmeni</w:t>
      </w:r>
      <w:r w:rsidR="00C26C2C" w:rsidRPr="00903661">
        <w:rPr>
          <w:rFonts w:ascii="Times New Roman" w:eastAsia="Times New Roman" w:hAnsi="Times New Roman"/>
          <w:sz w:val="28"/>
          <w:szCs w:val="28"/>
          <w:lang w:eastAsia="lv-LV"/>
        </w:rPr>
        <w:t>.</w:t>
      </w:r>
    </w:p>
    <w:p w14:paraId="13F06840" w14:textId="77777777" w:rsidR="00122C8A" w:rsidRPr="00903661" w:rsidRDefault="00122C8A" w:rsidP="00CD65D5">
      <w:pPr>
        <w:spacing w:after="0" w:line="240" w:lineRule="auto"/>
        <w:ind w:firstLine="709"/>
        <w:rPr>
          <w:rFonts w:ascii="Times New Roman" w:eastAsia="Times New Roman" w:hAnsi="Times New Roman"/>
          <w:sz w:val="28"/>
          <w:szCs w:val="28"/>
          <w:lang w:eastAsia="lv-LV"/>
        </w:rPr>
      </w:pPr>
      <w:bookmarkStart w:id="10" w:name="p-700889"/>
      <w:bookmarkStart w:id="11" w:name="p74"/>
      <w:bookmarkEnd w:id="10"/>
      <w:bookmarkEnd w:id="11"/>
    </w:p>
    <w:p w14:paraId="0F9E0F77" w14:textId="6E54CAC4" w:rsidR="006A6DA6" w:rsidRPr="00903661" w:rsidRDefault="006A6DA6" w:rsidP="00CD65D5">
      <w:pPr>
        <w:spacing w:after="0" w:line="240" w:lineRule="auto"/>
        <w:ind w:firstLine="709"/>
        <w:rPr>
          <w:rFonts w:ascii="Times New Roman" w:eastAsia="Times New Roman" w:hAnsi="Times New Roman"/>
          <w:b/>
          <w:sz w:val="28"/>
          <w:szCs w:val="28"/>
          <w:lang w:eastAsia="lv-LV"/>
        </w:rPr>
      </w:pPr>
      <w:r w:rsidRPr="00903661">
        <w:rPr>
          <w:rFonts w:ascii="Times New Roman" w:eastAsia="Times New Roman" w:hAnsi="Times New Roman"/>
          <w:b/>
          <w:sz w:val="28"/>
          <w:szCs w:val="28"/>
          <w:lang w:eastAsia="lv-LV"/>
        </w:rPr>
        <w:t>117</w:t>
      </w:r>
      <w:r w:rsidR="0015410C" w:rsidRPr="00903661">
        <w:rPr>
          <w:rFonts w:ascii="Times New Roman" w:eastAsia="Times New Roman" w:hAnsi="Times New Roman"/>
          <w:b/>
          <w:sz w:val="28"/>
          <w:szCs w:val="28"/>
          <w:lang w:eastAsia="lv-LV"/>
        </w:rPr>
        <w:t>.</w:t>
      </w:r>
      <w:r w:rsidR="006679D3" w:rsidRPr="00903661">
        <w:rPr>
          <w:rFonts w:ascii="Times New Roman" w:eastAsia="Times New Roman" w:hAnsi="Times New Roman"/>
          <w:b/>
          <w:sz w:val="28"/>
          <w:szCs w:val="28"/>
          <w:vertAlign w:val="superscript"/>
          <w:lang w:eastAsia="lv-LV"/>
        </w:rPr>
        <w:t>1</w:t>
      </w:r>
      <w:r w:rsidR="00C44D7D" w:rsidRPr="00903661">
        <w:rPr>
          <w:rFonts w:ascii="Times New Roman" w:eastAsia="Times New Roman" w:hAnsi="Times New Roman"/>
          <w:b/>
          <w:sz w:val="28"/>
          <w:szCs w:val="28"/>
          <w:vertAlign w:val="superscript"/>
          <w:lang w:eastAsia="lv-LV"/>
        </w:rPr>
        <w:t>0</w:t>
      </w:r>
      <w:r w:rsidR="00CD65D5" w:rsidRPr="00903661">
        <w:rPr>
          <w:rFonts w:ascii="Times New Roman" w:hAnsi="Times New Roman"/>
          <w:b/>
          <w:sz w:val="28"/>
          <w:szCs w:val="28"/>
          <w:vertAlign w:val="superscript"/>
        </w:rPr>
        <w:t> </w:t>
      </w:r>
      <w:r w:rsidRPr="00903661">
        <w:rPr>
          <w:rFonts w:ascii="Times New Roman" w:eastAsia="Times New Roman" w:hAnsi="Times New Roman"/>
          <w:b/>
          <w:sz w:val="28"/>
          <w:szCs w:val="28"/>
          <w:lang w:eastAsia="lv-LV"/>
        </w:rPr>
        <w:t>pants</w:t>
      </w:r>
      <w:r w:rsidR="00C26C2C" w:rsidRPr="00903661">
        <w:rPr>
          <w:rFonts w:ascii="Times New Roman" w:eastAsia="Times New Roman" w:hAnsi="Times New Roman"/>
          <w:b/>
          <w:sz w:val="28"/>
          <w:szCs w:val="28"/>
          <w:lang w:eastAsia="lv-LV"/>
        </w:rPr>
        <w:t>. </w:t>
      </w:r>
      <w:r w:rsidR="004B002F" w:rsidRPr="00903661">
        <w:rPr>
          <w:rFonts w:ascii="Times New Roman" w:eastAsia="Times New Roman" w:hAnsi="Times New Roman"/>
          <w:b/>
          <w:sz w:val="28"/>
          <w:szCs w:val="28"/>
          <w:lang w:eastAsia="lv-LV"/>
        </w:rPr>
        <w:t>Bezpilota gaisa kuģa sistēmas apdrošināšana</w:t>
      </w:r>
    </w:p>
    <w:p w14:paraId="21CA49DE" w14:textId="4BD190BC" w:rsidR="006A6DA6" w:rsidRPr="00903661" w:rsidRDefault="006A6DA6" w:rsidP="00CD65D5">
      <w:pPr>
        <w:spacing w:after="0" w:line="240" w:lineRule="auto"/>
        <w:ind w:firstLine="709"/>
        <w:jc w:val="both"/>
        <w:rPr>
          <w:rFonts w:ascii="Times New Roman" w:eastAsia="Times New Roman" w:hAnsi="Times New Roman"/>
          <w:sz w:val="28"/>
          <w:szCs w:val="28"/>
          <w:lang w:eastAsia="lv-LV"/>
        </w:rPr>
      </w:pPr>
      <w:r w:rsidRPr="00903661">
        <w:rPr>
          <w:rFonts w:ascii="Times New Roman" w:eastAsia="Times New Roman" w:hAnsi="Times New Roman"/>
          <w:sz w:val="28"/>
          <w:szCs w:val="28"/>
          <w:lang w:eastAsia="lv-LV"/>
        </w:rPr>
        <w:t>Bezpilota gaisa kuģa īpašnieks apdrošina savu vispārējo civiltiesisko atbildību pret zaudējumiem, kurus bezpilota gaisa kuģis varētu radīt trešās personas veselībai, dzīvībai vai mantai, kā arī videi</w:t>
      </w:r>
      <w:r w:rsidR="004B002F" w:rsidRPr="00903661">
        <w:rPr>
          <w:rFonts w:ascii="Times New Roman" w:eastAsia="Times New Roman" w:hAnsi="Times New Roman"/>
          <w:sz w:val="28"/>
          <w:szCs w:val="28"/>
          <w:lang w:eastAsia="lv-LV"/>
        </w:rPr>
        <w:t>.</w:t>
      </w:r>
    </w:p>
    <w:p w14:paraId="75DD694D" w14:textId="5AAE7727" w:rsidR="00E40A8B" w:rsidRPr="00903661" w:rsidRDefault="00E40A8B" w:rsidP="00CD65D5">
      <w:pPr>
        <w:spacing w:after="0" w:line="240" w:lineRule="auto"/>
        <w:ind w:firstLine="709"/>
        <w:jc w:val="both"/>
        <w:rPr>
          <w:rFonts w:ascii="Times New Roman" w:eastAsia="Times New Roman" w:hAnsi="Times New Roman"/>
          <w:sz w:val="28"/>
          <w:szCs w:val="28"/>
          <w:lang w:eastAsia="lv-LV"/>
        </w:rPr>
      </w:pPr>
      <w:r w:rsidRPr="00903661">
        <w:rPr>
          <w:rFonts w:ascii="Times New Roman" w:eastAsia="Times New Roman" w:hAnsi="Times New Roman"/>
          <w:sz w:val="28"/>
          <w:szCs w:val="28"/>
          <w:lang w:eastAsia="lv-LV"/>
        </w:rPr>
        <w:t>Šā panta pirmajā daļā minētās prasības nepiemēro lidmodeļiem, kuru kopējā pacelšanās masa ir mazāka par 20 kg un kur</w:t>
      </w:r>
      <w:r w:rsidR="00B20FB1" w:rsidRPr="00903661">
        <w:rPr>
          <w:rFonts w:ascii="Times New Roman" w:eastAsia="Times New Roman" w:hAnsi="Times New Roman"/>
          <w:sz w:val="28"/>
          <w:szCs w:val="28"/>
          <w:lang w:eastAsia="lv-LV"/>
        </w:rPr>
        <w:t>u</w:t>
      </w:r>
      <w:r w:rsidR="003633E7" w:rsidRPr="00903661">
        <w:rPr>
          <w:rFonts w:ascii="Times New Roman" w:eastAsia="Times New Roman" w:hAnsi="Times New Roman"/>
          <w:sz w:val="28"/>
          <w:szCs w:val="28"/>
          <w:lang w:eastAsia="lv-LV"/>
        </w:rPr>
        <w:t xml:space="preserve"> lidojumus</w:t>
      </w:r>
      <w:r w:rsidRPr="00903661">
        <w:rPr>
          <w:rFonts w:ascii="Times New Roman" w:eastAsia="Times New Roman" w:hAnsi="Times New Roman"/>
          <w:sz w:val="28"/>
          <w:szCs w:val="28"/>
          <w:lang w:eastAsia="lv-LV"/>
        </w:rPr>
        <w:t xml:space="preserve"> </w:t>
      </w:r>
      <w:r w:rsidR="00B20FB1" w:rsidRPr="00903661">
        <w:rPr>
          <w:rFonts w:ascii="Times New Roman" w:hAnsi="Times New Roman"/>
          <w:bCs/>
          <w:sz w:val="28"/>
          <w:szCs w:val="28"/>
        </w:rPr>
        <w:t>organizē gaisa kuģu modeļu klubi vai apvienības</w:t>
      </w:r>
      <w:proofErr w:type="gramStart"/>
      <w:r w:rsidR="003633E7" w:rsidRPr="00903661">
        <w:rPr>
          <w:rFonts w:ascii="Times New Roman" w:hAnsi="Times New Roman"/>
          <w:bCs/>
          <w:sz w:val="28"/>
          <w:szCs w:val="28"/>
        </w:rPr>
        <w:t>,</w:t>
      </w:r>
      <w:r w:rsidR="00B20FB1" w:rsidRPr="00903661">
        <w:rPr>
          <w:rFonts w:ascii="Times New Roman" w:hAnsi="Times New Roman"/>
          <w:bCs/>
          <w:sz w:val="28"/>
          <w:szCs w:val="28"/>
        </w:rPr>
        <w:t xml:space="preserve"> </w:t>
      </w:r>
      <w:r w:rsidR="00190B9D" w:rsidRPr="00903661">
        <w:rPr>
          <w:rFonts w:ascii="Times New Roman" w:eastAsia="Times New Roman" w:hAnsi="Times New Roman"/>
          <w:sz w:val="28"/>
          <w:szCs w:val="28"/>
          <w:lang w:eastAsia="lv-LV"/>
        </w:rPr>
        <w:t>un</w:t>
      </w:r>
      <w:r w:rsidRPr="00903661">
        <w:rPr>
          <w:rFonts w:ascii="Times New Roman" w:eastAsia="Times New Roman" w:hAnsi="Times New Roman"/>
          <w:sz w:val="28"/>
          <w:szCs w:val="28"/>
          <w:lang w:eastAsia="lv-LV"/>
        </w:rPr>
        <w:t xml:space="preserve"> gaisa</w:t>
      </w:r>
      <w:proofErr w:type="gramEnd"/>
      <w:r w:rsidRPr="00903661">
        <w:rPr>
          <w:rFonts w:ascii="Times New Roman" w:eastAsia="Times New Roman" w:hAnsi="Times New Roman"/>
          <w:sz w:val="28"/>
          <w:szCs w:val="28"/>
          <w:lang w:eastAsia="lv-LV"/>
        </w:rPr>
        <w:t xml:space="preserve"> pūķiem</w:t>
      </w:r>
      <w:r w:rsidR="0085633B" w:rsidRPr="00903661">
        <w:rPr>
          <w:rFonts w:ascii="Times New Roman" w:eastAsia="Times New Roman" w:hAnsi="Times New Roman"/>
          <w:sz w:val="28"/>
          <w:szCs w:val="28"/>
          <w:lang w:eastAsia="lv-LV"/>
        </w:rPr>
        <w:t>.</w:t>
      </w:r>
    </w:p>
    <w:p w14:paraId="68809CF7" w14:textId="075CC267" w:rsidR="004B002F" w:rsidRPr="00903661" w:rsidRDefault="004B002F" w:rsidP="00CD65D5">
      <w:pPr>
        <w:spacing w:after="0" w:line="240" w:lineRule="auto"/>
        <w:ind w:firstLine="709"/>
        <w:jc w:val="both"/>
        <w:rPr>
          <w:rFonts w:ascii="Times New Roman" w:eastAsia="Times New Roman" w:hAnsi="Times New Roman"/>
          <w:sz w:val="28"/>
          <w:szCs w:val="28"/>
          <w:lang w:eastAsia="lv-LV"/>
        </w:rPr>
      </w:pPr>
      <w:r w:rsidRPr="00903661">
        <w:rPr>
          <w:rFonts w:ascii="Times New Roman" w:eastAsia="Times New Roman" w:hAnsi="Times New Roman"/>
          <w:sz w:val="28"/>
          <w:szCs w:val="28"/>
          <w:lang w:eastAsia="lv-LV"/>
        </w:rPr>
        <w:t xml:space="preserve">Vispārējās civiltiesiskās atbildības </w:t>
      </w:r>
      <w:r w:rsidR="003633E7" w:rsidRPr="00903661">
        <w:rPr>
          <w:rFonts w:ascii="Times New Roman" w:eastAsia="Times New Roman" w:hAnsi="Times New Roman"/>
          <w:sz w:val="28"/>
          <w:szCs w:val="28"/>
          <w:lang w:eastAsia="lv-LV"/>
        </w:rPr>
        <w:t xml:space="preserve">minimālos limitus </w:t>
      </w:r>
      <w:r w:rsidRPr="00903661">
        <w:rPr>
          <w:rFonts w:ascii="Times New Roman" w:eastAsia="Times New Roman" w:hAnsi="Times New Roman"/>
          <w:sz w:val="28"/>
          <w:szCs w:val="28"/>
          <w:lang w:eastAsia="lv-LV"/>
        </w:rPr>
        <w:t>p</w:t>
      </w:r>
      <w:r w:rsidR="004C61B5" w:rsidRPr="00903661">
        <w:rPr>
          <w:rFonts w:ascii="Times New Roman" w:eastAsia="Times New Roman" w:hAnsi="Times New Roman"/>
          <w:sz w:val="28"/>
          <w:szCs w:val="28"/>
          <w:lang w:eastAsia="lv-LV"/>
        </w:rPr>
        <w:t>ar</w:t>
      </w:r>
      <w:r w:rsidRPr="00903661">
        <w:rPr>
          <w:rFonts w:ascii="Times New Roman" w:eastAsia="Times New Roman" w:hAnsi="Times New Roman"/>
          <w:sz w:val="28"/>
          <w:szCs w:val="28"/>
          <w:lang w:eastAsia="lv-LV"/>
        </w:rPr>
        <w:t xml:space="preserve"> zaudējumiem, </w:t>
      </w:r>
      <w:proofErr w:type="gramStart"/>
      <w:r w:rsidRPr="00903661">
        <w:rPr>
          <w:rFonts w:ascii="Times New Roman" w:eastAsia="Times New Roman" w:hAnsi="Times New Roman"/>
          <w:sz w:val="28"/>
          <w:szCs w:val="28"/>
          <w:lang w:eastAsia="lv-LV"/>
        </w:rPr>
        <w:t xml:space="preserve">kurus bezpilota gaisa kuģis varētu radīt trešās personas veselībai, dzīvībai vai mantai, kā arī videi, un </w:t>
      </w:r>
      <w:r w:rsidR="003633E7" w:rsidRPr="00903661">
        <w:rPr>
          <w:rFonts w:ascii="Times New Roman" w:eastAsia="Times New Roman" w:hAnsi="Times New Roman"/>
          <w:sz w:val="28"/>
          <w:szCs w:val="28"/>
          <w:lang w:eastAsia="lv-LV"/>
        </w:rPr>
        <w:t xml:space="preserve">atkāpes no </w:t>
      </w:r>
      <w:r w:rsidRPr="00903661">
        <w:rPr>
          <w:rFonts w:ascii="Times New Roman" w:eastAsia="Times New Roman" w:hAnsi="Times New Roman"/>
          <w:sz w:val="28"/>
          <w:szCs w:val="28"/>
          <w:lang w:eastAsia="lv-LV"/>
        </w:rPr>
        <w:t>apdrošināšanas prasīb</w:t>
      </w:r>
      <w:r w:rsidR="003633E7" w:rsidRPr="00903661">
        <w:rPr>
          <w:rFonts w:ascii="Times New Roman" w:eastAsia="Times New Roman" w:hAnsi="Times New Roman"/>
          <w:sz w:val="28"/>
          <w:szCs w:val="28"/>
          <w:lang w:eastAsia="lv-LV"/>
        </w:rPr>
        <w:t>ām</w:t>
      </w:r>
      <w:proofErr w:type="gramEnd"/>
      <w:r w:rsidRPr="00903661">
        <w:rPr>
          <w:rFonts w:ascii="Times New Roman" w:eastAsia="Times New Roman" w:hAnsi="Times New Roman"/>
          <w:sz w:val="28"/>
          <w:szCs w:val="28"/>
          <w:lang w:eastAsia="lv-LV"/>
        </w:rPr>
        <w:t xml:space="preserve"> nosaka Ministru kabinets.</w:t>
      </w:r>
    </w:p>
    <w:p w14:paraId="6330B0C7" w14:textId="514E990A" w:rsidR="008D576F" w:rsidRPr="00903661" w:rsidRDefault="008D576F"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Šajā pantā minēt</w:t>
      </w:r>
      <w:r w:rsidR="00122C8A" w:rsidRPr="00903661">
        <w:rPr>
          <w:rFonts w:ascii="Times New Roman" w:hAnsi="Times New Roman"/>
          <w:sz w:val="28"/>
          <w:szCs w:val="28"/>
        </w:rPr>
        <w:t xml:space="preserve">ās prasības </w:t>
      </w:r>
      <w:r w:rsidRPr="00903661">
        <w:rPr>
          <w:rFonts w:ascii="Times New Roman" w:hAnsi="Times New Roman"/>
          <w:sz w:val="28"/>
          <w:szCs w:val="28"/>
        </w:rPr>
        <w:t>neattiecas uz militārajiem bezpilota gaisa kuģiem</w:t>
      </w:r>
      <w:r w:rsidR="00C26C2C" w:rsidRPr="00903661">
        <w:rPr>
          <w:rFonts w:ascii="Times New Roman" w:hAnsi="Times New Roman"/>
          <w:sz w:val="28"/>
          <w:szCs w:val="28"/>
        </w:rPr>
        <w:t>.</w:t>
      </w:r>
      <w:r w:rsidR="004128BC" w:rsidRPr="00903661">
        <w:rPr>
          <w:rFonts w:ascii="Times New Roman" w:hAnsi="Times New Roman"/>
          <w:sz w:val="28"/>
          <w:szCs w:val="28"/>
        </w:rPr>
        <w:t xml:space="preserve"> </w:t>
      </w:r>
      <w:r w:rsidRPr="00903661">
        <w:rPr>
          <w:rFonts w:ascii="Times New Roman" w:hAnsi="Times New Roman"/>
          <w:sz w:val="28"/>
          <w:szCs w:val="28"/>
        </w:rPr>
        <w:t>Kārtību, kādā atlīdzina kaitējumu trešajai personai vai tās mantai, ja to nodarījis militārais bezpilota gaisa kuģis, nosaka Ministru kabinets.</w:t>
      </w:r>
    </w:p>
    <w:p w14:paraId="4CDD3688" w14:textId="77777777" w:rsidR="00AD0930" w:rsidRPr="00903661" w:rsidRDefault="00AD0930" w:rsidP="00CD65D5">
      <w:pPr>
        <w:spacing w:after="0" w:line="240" w:lineRule="auto"/>
        <w:ind w:firstLine="709"/>
        <w:jc w:val="both"/>
        <w:rPr>
          <w:rFonts w:ascii="Times New Roman" w:hAnsi="Times New Roman"/>
          <w:b/>
          <w:sz w:val="28"/>
          <w:szCs w:val="28"/>
        </w:rPr>
      </w:pPr>
    </w:p>
    <w:p w14:paraId="5D81D366" w14:textId="2D6DC01B" w:rsidR="00D71E53" w:rsidRPr="00903661" w:rsidRDefault="00D71E53" w:rsidP="00CD65D5">
      <w:pPr>
        <w:spacing w:after="0" w:line="240" w:lineRule="auto"/>
        <w:ind w:firstLine="709"/>
        <w:jc w:val="both"/>
        <w:rPr>
          <w:rFonts w:ascii="Times New Roman" w:hAnsi="Times New Roman"/>
          <w:b/>
          <w:sz w:val="28"/>
          <w:szCs w:val="28"/>
        </w:rPr>
      </w:pPr>
      <w:r w:rsidRPr="00903661">
        <w:rPr>
          <w:rFonts w:ascii="Times New Roman" w:hAnsi="Times New Roman"/>
          <w:b/>
          <w:sz w:val="28"/>
          <w:szCs w:val="28"/>
        </w:rPr>
        <w:t>117</w:t>
      </w:r>
      <w:r w:rsidR="0015410C" w:rsidRPr="00903661">
        <w:rPr>
          <w:rFonts w:ascii="Times New Roman" w:hAnsi="Times New Roman"/>
          <w:b/>
          <w:sz w:val="28"/>
          <w:szCs w:val="28"/>
        </w:rPr>
        <w:t>.</w:t>
      </w:r>
      <w:r w:rsidRPr="00903661">
        <w:rPr>
          <w:rFonts w:ascii="Times New Roman" w:hAnsi="Times New Roman"/>
          <w:b/>
          <w:sz w:val="28"/>
          <w:szCs w:val="28"/>
          <w:vertAlign w:val="superscript"/>
        </w:rPr>
        <w:t>11</w:t>
      </w:r>
      <w:r w:rsidR="00CD65D5" w:rsidRPr="00903661">
        <w:rPr>
          <w:rFonts w:ascii="Times New Roman" w:hAnsi="Times New Roman"/>
          <w:b/>
          <w:sz w:val="28"/>
          <w:szCs w:val="28"/>
          <w:vertAlign w:val="superscript"/>
        </w:rPr>
        <w:t> </w:t>
      </w:r>
      <w:r w:rsidRPr="00903661">
        <w:rPr>
          <w:rFonts w:ascii="Times New Roman" w:hAnsi="Times New Roman"/>
          <w:b/>
          <w:sz w:val="28"/>
          <w:szCs w:val="28"/>
        </w:rPr>
        <w:t>pants</w:t>
      </w:r>
      <w:r w:rsidR="00C26C2C" w:rsidRPr="00903661">
        <w:rPr>
          <w:rFonts w:ascii="Times New Roman" w:hAnsi="Times New Roman"/>
          <w:b/>
          <w:sz w:val="28"/>
          <w:szCs w:val="28"/>
        </w:rPr>
        <w:t>. </w:t>
      </w:r>
      <w:r w:rsidRPr="00903661">
        <w:rPr>
          <w:rFonts w:ascii="Times New Roman" w:hAnsi="Times New Roman"/>
          <w:b/>
          <w:sz w:val="28"/>
          <w:szCs w:val="28"/>
        </w:rPr>
        <w:t>Patērētāju tiesību aizsardzības centra kompetence</w:t>
      </w:r>
    </w:p>
    <w:p w14:paraId="266407D2" w14:textId="3FBA0D96" w:rsidR="00452C23" w:rsidRPr="00903661" w:rsidRDefault="00D71E53"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Patērētāju tiesību aizsardzības centrs:</w:t>
      </w:r>
    </w:p>
    <w:p w14:paraId="3D3B60ED" w14:textId="686FF79E" w:rsidR="00452C23" w:rsidRPr="00903661" w:rsidRDefault="00452C23" w:rsidP="00CD65D5">
      <w:pPr>
        <w:tabs>
          <w:tab w:val="left" w:pos="993"/>
        </w:tabs>
        <w:spacing w:after="0" w:line="240" w:lineRule="auto"/>
        <w:ind w:firstLine="709"/>
        <w:jc w:val="both"/>
        <w:rPr>
          <w:rFonts w:ascii="Times New Roman" w:hAnsi="Times New Roman"/>
          <w:sz w:val="28"/>
          <w:szCs w:val="28"/>
          <w:lang w:eastAsia="lv-LV"/>
        </w:rPr>
      </w:pPr>
      <w:r w:rsidRPr="00903661">
        <w:rPr>
          <w:rFonts w:ascii="Times New Roman" w:hAnsi="Times New Roman"/>
          <w:sz w:val="28"/>
          <w:szCs w:val="28"/>
          <w:lang w:eastAsia="lv-LV"/>
        </w:rPr>
        <w:t>1)</w:t>
      </w:r>
      <w:r w:rsidR="00B60441" w:rsidRPr="00903661">
        <w:rPr>
          <w:rFonts w:ascii="Times New Roman" w:hAnsi="Times New Roman"/>
          <w:sz w:val="28"/>
          <w:szCs w:val="28"/>
          <w:lang w:eastAsia="lv-LV"/>
        </w:rPr>
        <w:t> </w:t>
      </w:r>
      <w:r w:rsidRPr="00903661">
        <w:rPr>
          <w:rFonts w:ascii="Times New Roman" w:hAnsi="Times New Roman"/>
          <w:sz w:val="28"/>
          <w:szCs w:val="28"/>
          <w:lang w:eastAsia="lv-LV"/>
        </w:rPr>
        <w:t xml:space="preserve">ir tirgus uzraudzības iestāde </w:t>
      </w:r>
      <w:r w:rsidR="00A30FFE" w:rsidRPr="00903661">
        <w:rPr>
          <w:rFonts w:ascii="Times New Roman" w:hAnsi="Times New Roman"/>
          <w:sz w:val="28"/>
          <w:szCs w:val="28"/>
          <w:lang w:eastAsia="lv-LV"/>
        </w:rPr>
        <w:t xml:space="preserve">Eiropas </w:t>
      </w:r>
      <w:r w:rsidRPr="00903661">
        <w:rPr>
          <w:rFonts w:ascii="Times New Roman" w:hAnsi="Times New Roman"/>
          <w:sz w:val="28"/>
          <w:szCs w:val="28"/>
          <w:lang w:eastAsia="lv-LV"/>
        </w:rPr>
        <w:t>Komisijas 2019</w:t>
      </w:r>
      <w:r w:rsidR="00C26C2C" w:rsidRPr="00903661">
        <w:rPr>
          <w:rFonts w:ascii="Times New Roman" w:hAnsi="Times New Roman"/>
          <w:sz w:val="28"/>
          <w:szCs w:val="28"/>
          <w:lang w:eastAsia="lv-LV"/>
        </w:rPr>
        <w:t>. </w:t>
      </w:r>
      <w:r w:rsidRPr="00903661">
        <w:rPr>
          <w:rFonts w:ascii="Times New Roman" w:hAnsi="Times New Roman"/>
          <w:sz w:val="28"/>
          <w:szCs w:val="28"/>
          <w:lang w:eastAsia="lv-LV"/>
        </w:rPr>
        <w:t>gada</w:t>
      </w:r>
      <w:r w:rsidR="004128BC" w:rsidRPr="00903661">
        <w:rPr>
          <w:rFonts w:ascii="Times New Roman" w:hAnsi="Times New Roman"/>
          <w:sz w:val="28"/>
          <w:szCs w:val="28"/>
          <w:lang w:eastAsia="lv-LV"/>
        </w:rPr>
        <w:t xml:space="preserve"> </w:t>
      </w:r>
      <w:r w:rsidRPr="00903661">
        <w:rPr>
          <w:rFonts w:ascii="Times New Roman" w:hAnsi="Times New Roman"/>
          <w:sz w:val="28"/>
          <w:szCs w:val="28"/>
          <w:lang w:eastAsia="lv-LV"/>
        </w:rPr>
        <w:t>12</w:t>
      </w:r>
      <w:r w:rsidR="00C26C2C" w:rsidRPr="00903661">
        <w:rPr>
          <w:rFonts w:ascii="Times New Roman" w:hAnsi="Times New Roman"/>
          <w:sz w:val="28"/>
          <w:szCs w:val="28"/>
          <w:lang w:eastAsia="lv-LV"/>
        </w:rPr>
        <w:t>. </w:t>
      </w:r>
      <w:r w:rsidRPr="00903661">
        <w:rPr>
          <w:rFonts w:ascii="Times New Roman" w:hAnsi="Times New Roman"/>
          <w:sz w:val="28"/>
          <w:szCs w:val="28"/>
          <w:lang w:eastAsia="lv-LV"/>
        </w:rPr>
        <w:t xml:space="preserve">marta </w:t>
      </w:r>
      <w:r w:rsidR="00855ABB" w:rsidRPr="00903661">
        <w:rPr>
          <w:rFonts w:ascii="Times New Roman" w:hAnsi="Times New Roman"/>
          <w:sz w:val="28"/>
          <w:szCs w:val="28"/>
          <w:lang w:eastAsia="lv-LV"/>
        </w:rPr>
        <w:t>d</w:t>
      </w:r>
      <w:r w:rsidRPr="00903661">
        <w:rPr>
          <w:rFonts w:ascii="Times New Roman" w:hAnsi="Times New Roman"/>
          <w:sz w:val="28"/>
          <w:szCs w:val="28"/>
          <w:lang w:eastAsia="lv-LV"/>
        </w:rPr>
        <w:t>eleģētās regulas (ES) 2019/945 par bezpilota gaisa kuģu sistēmām un trešo valstu bezpilota gaisa kuģu sistēmu ekspluatantiem (turpmāk</w:t>
      </w:r>
      <w:r w:rsidR="00B60441" w:rsidRPr="00903661">
        <w:rPr>
          <w:rFonts w:ascii="Times New Roman" w:hAnsi="Times New Roman"/>
          <w:sz w:val="28"/>
          <w:szCs w:val="28"/>
          <w:lang w:eastAsia="lv-LV"/>
        </w:rPr>
        <w:t> </w:t>
      </w:r>
      <w:r w:rsidRPr="00903661">
        <w:rPr>
          <w:rFonts w:ascii="Times New Roman" w:hAnsi="Times New Roman"/>
          <w:sz w:val="28"/>
          <w:szCs w:val="28"/>
          <w:lang w:eastAsia="lv-LV"/>
        </w:rPr>
        <w:t>– regula 2019/945) 3</w:t>
      </w:r>
      <w:r w:rsidR="00C26C2C" w:rsidRPr="00903661">
        <w:rPr>
          <w:rFonts w:ascii="Times New Roman" w:hAnsi="Times New Roman"/>
          <w:sz w:val="28"/>
          <w:szCs w:val="28"/>
          <w:lang w:eastAsia="lv-LV"/>
        </w:rPr>
        <w:t>. </w:t>
      </w:r>
      <w:r w:rsidRPr="00903661">
        <w:rPr>
          <w:rFonts w:ascii="Times New Roman" w:hAnsi="Times New Roman"/>
          <w:sz w:val="28"/>
          <w:szCs w:val="28"/>
          <w:lang w:eastAsia="lv-LV"/>
        </w:rPr>
        <w:t>panta 23</w:t>
      </w:r>
      <w:r w:rsidR="00C26C2C" w:rsidRPr="00903661">
        <w:rPr>
          <w:rFonts w:ascii="Times New Roman" w:hAnsi="Times New Roman"/>
          <w:sz w:val="28"/>
          <w:szCs w:val="28"/>
          <w:lang w:eastAsia="lv-LV"/>
        </w:rPr>
        <w:t>. </w:t>
      </w:r>
      <w:r w:rsidRPr="00903661">
        <w:rPr>
          <w:rFonts w:ascii="Times New Roman" w:hAnsi="Times New Roman"/>
          <w:sz w:val="28"/>
          <w:szCs w:val="28"/>
          <w:lang w:eastAsia="lv-LV"/>
        </w:rPr>
        <w:t>punkta izpratnē;</w:t>
      </w:r>
    </w:p>
    <w:p w14:paraId="62C5F5A0" w14:textId="56D21669" w:rsidR="003B41D6" w:rsidRPr="00903661" w:rsidRDefault="00452C23"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lang w:eastAsia="lv-LV"/>
        </w:rPr>
        <w:t>2)</w:t>
      </w:r>
      <w:r w:rsidR="00B60441" w:rsidRPr="00903661">
        <w:rPr>
          <w:rFonts w:ascii="Times New Roman" w:hAnsi="Times New Roman"/>
          <w:sz w:val="28"/>
          <w:szCs w:val="28"/>
          <w:lang w:eastAsia="lv-LV"/>
        </w:rPr>
        <w:t> </w:t>
      </w:r>
      <w:r w:rsidRPr="00903661">
        <w:rPr>
          <w:rFonts w:ascii="Times New Roman" w:hAnsi="Times New Roman"/>
          <w:sz w:val="28"/>
          <w:szCs w:val="28"/>
          <w:lang w:eastAsia="lv-LV"/>
        </w:rPr>
        <w:t xml:space="preserve">organizē un veic Eiropas Savienības tirgū laisto </w:t>
      </w:r>
      <w:r w:rsidR="00804F88" w:rsidRPr="00903661">
        <w:rPr>
          <w:rFonts w:ascii="Times New Roman" w:hAnsi="Times New Roman"/>
          <w:sz w:val="28"/>
          <w:szCs w:val="28"/>
          <w:lang w:eastAsia="lv-LV"/>
        </w:rPr>
        <w:t xml:space="preserve">un ienākošo </w:t>
      </w:r>
      <w:r w:rsidRPr="00903661">
        <w:rPr>
          <w:rFonts w:ascii="Times New Roman" w:hAnsi="Times New Roman"/>
          <w:sz w:val="28"/>
          <w:szCs w:val="28"/>
          <w:lang w:eastAsia="lv-LV"/>
        </w:rPr>
        <w:t>bezpilota gaisa kuģu sistēmu un to attālās identifikācijas papildierīču uzraudzību saskaņā ar regulas 2019/945 35</w:t>
      </w:r>
      <w:r w:rsidR="00C26C2C" w:rsidRPr="00903661">
        <w:rPr>
          <w:rFonts w:ascii="Times New Roman" w:hAnsi="Times New Roman"/>
          <w:sz w:val="28"/>
          <w:szCs w:val="28"/>
          <w:lang w:eastAsia="lv-LV"/>
        </w:rPr>
        <w:t>. </w:t>
      </w:r>
      <w:r w:rsidRPr="00903661">
        <w:rPr>
          <w:rFonts w:ascii="Times New Roman" w:hAnsi="Times New Roman"/>
          <w:sz w:val="28"/>
          <w:szCs w:val="28"/>
          <w:lang w:eastAsia="lv-LV"/>
        </w:rPr>
        <w:t>pantu.</w:t>
      </w:r>
    </w:p>
    <w:p w14:paraId="68F68873" w14:textId="77777777" w:rsidR="00452C23" w:rsidRPr="00903661" w:rsidRDefault="00452C23" w:rsidP="00CD65D5">
      <w:pPr>
        <w:spacing w:after="0" w:line="240" w:lineRule="auto"/>
        <w:ind w:firstLine="709"/>
        <w:jc w:val="both"/>
        <w:rPr>
          <w:rFonts w:ascii="Times New Roman" w:hAnsi="Times New Roman"/>
          <w:bCs/>
          <w:sz w:val="28"/>
          <w:szCs w:val="28"/>
        </w:rPr>
      </w:pPr>
    </w:p>
    <w:p w14:paraId="58ED198C" w14:textId="77777777" w:rsidR="00B60441" w:rsidRPr="00903661" w:rsidRDefault="00B60441">
      <w:pPr>
        <w:spacing w:after="120" w:line="240" w:lineRule="auto"/>
        <w:rPr>
          <w:rFonts w:ascii="Times New Roman" w:hAnsi="Times New Roman"/>
          <w:b/>
          <w:bCs/>
          <w:sz w:val="28"/>
          <w:szCs w:val="28"/>
        </w:rPr>
      </w:pPr>
      <w:r w:rsidRPr="00903661">
        <w:rPr>
          <w:rFonts w:ascii="Times New Roman" w:hAnsi="Times New Roman"/>
          <w:b/>
          <w:bCs/>
          <w:sz w:val="28"/>
          <w:szCs w:val="28"/>
        </w:rPr>
        <w:br w:type="page"/>
      </w:r>
    </w:p>
    <w:p w14:paraId="5F6CE359" w14:textId="321B35D6" w:rsidR="00C30155" w:rsidRPr="00903661" w:rsidRDefault="00C30155" w:rsidP="003F46A7">
      <w:pPr>
        <w:spacing w:after="0" w:line="240" w:lineRule="auto"/>
        <w:jc w:val="center"/>
        <w:rPr>
          <w:rFonts w:ascii="Times New Roman" w:hAnsi="Times New Roman"/>
          <w:b/>
          <w:bCs/>
          <w:sz w:val="28"/>
          <w:szCs w:val="28"/>
        </w:rPr>
      </w:pPr>
      <w:r w:rsidRPr="00903661">
        <w:rPr>
          <w:rFonts w:ascii="Times New Roman" w:hAnsi="Times New Roman"/>
          <w:b/>
          <w:bCs/>
          <w:sz w:val="28"/>
          <w:szCs w:val="28"/>
        </w:rPr>
        <w:lastRenderedPageBreak/>
        <w:t>Vienpadsmitā</w:t>
      </w:r>
      <w:r w:rsidRPr="00903661">
        <w:rPr>
          <w:rFonts w:ascii="Times New Roman" w:hAnsi="Times New Roman"/>
          <w:b/>
          <w:bCs/>
          <w:sz w:val="28"/>
          <w:szCs w:val="28"/>
          <w:vertAlign w:val="superscript"/>
        </w:rPr>
        <w:t>2</w:t>
      </w:r>
      <w:r w:rsidRPr="00903661">
        <w:rPr>
          <w:rFonts w:ascii="Times New Roman" w:hAnsi="Times New Roman"/>
          <w:b/>
          <w:bCs/>
          <w:sz w:val="28"/>
          <w:szCs w:val="28"/>
        </w:rPr>
        <w:t xml:space="preserve"> nodaļa</w:t>
      </w:r>
    </w:p>
    <w:p w14:paraId="6F5AC092" w14:textId="40946F4B" w:rsidR="00C30155" w:rsidRPr="00903661" w:rsidRDefault="00C30155" w:rsidP="003F46A7">
      <w:pPr>
        <w:spacing w:after="0" w:line="240" w:lineRule="auto"/>
        <w:jc w:val="center"/>
        <w:rPr>
          <w:rFonts w:ascii="Times New Roman" w:hAnsi="Times New Roman"/>
          <w:b/>
          <w:bCs/>
          <w:sz w:val="28"/>
          <w:szCs w:val="28"/>
        </w:rPr>
      </w:pPr>
      <w:r w:rsidRPr="00903661">
        <w:rPr>
          <w:rFonts w:ascii="Times New Roman" w:hAnsi="Times New Roman"/>
          <w:b/>
          <w:sz w:val="28"/>
          <w:szCs w:val="28"/>
        </w:rPr>
        <w:t xml:space="preserve">Atsaitē piestiprināti gaisa baloni, gaisa pūķi, bezpilota raķetes un </w:t>
      </w:r>
      <w:r w:rsidR="00CD65D5" w:rsidRPr="00903661">
        <w:rPr>
          <w:rFonts w:ascii="Times New Roman" w:hAnsi="Times New Roman"/>
          <w:b/>
          <w:sz w:val="28"/>
          <w:szCs w:val="28"/>
        </w:rPr>
        <w:br/>
      </w:r>
      <w:r w:rsidRPr="00903661">
        <w:rPr>
          <w:rFonts w:ascii="Times New Roman" w:hAnsi="Times New Roman"/>
          <w:b/>
          <w:sz w:val="28"/>
          <w:szCs w:val="28"/>
        </w:rPr>
        <w:t xml:space="preserve">raķešu modeļi </w:t>
      </w:r>
    </w:p>
    <w:p w14:paraId="079A88D2" w14:textId="77777777" w:rsidR="00E44430" w:rsidRPr="00903661" w:rsidRDefault="00E44430" w:rsidP="00CD65D5">
      <w:pPr>
        <w:spacing w:after="0" w:line="240" w:lineRule="auto"/>
        <w:ind w:firstLine="709"/>
        <w:jc w:val="both"/>
        <w:rPr>
          <w:rFonts w:ascii="Times New Roman" w:hAnsi="Times New Roman"/>
          <w:bCs/>
          <w:sz w:val="28"/>
          <w:szCs w:val="28"/>
        </w:rPr>
      </w:pPr>
    </w:p>
    <w:p w14:paraId="4E7F836E" w14:textId="0F51BC21" w:rsidR="008243B4" w:rsidRPr="00903661" w:rsidRDefault="008243B4" w:rsidP="00CD65D5">
      <w:pPr>
        <w:spacing w:after="0" w:line="240" w:lineRule="auto"/>
        <w:ind w:firstLine="709"/>
        <w:jc w:val="both"/>
        <w:rPr>
          <w:rFonts w:ascii="Times New Roman" w:hAnsi="Times New Roman"/>
          <w:b/>
          <w:bCs/>
          <w:sz w:val="28"/>
          <w:szCs w:val="28"/>
        </w:rPr>
      </w:pPr>
      <w:r w:rsidRPr="00903661">
        <w:rPr>
          <w:rFonts w:ascii="Times New Roman Bold" w:hAnsi="Times New Roman Bold"/>
          <w:b/>
          <w:bCs/>
          <w:spacing w:val="-2"/>
          <w:sz w:val="28"/>
          <w:szCs w:val="28"/>
        </w:rPr>
        <w:t>117</w:t>
      </w:r>
      <w:r w:rsidR="0015410C" w:rsidRPr="00903661">
        <w:rPr>
          <w:rFonts w:ascii="Times New Roman Bold" w:hAnsi="Times New Roman Bold"/>
          <w:b/>
          <w:bCs/>
          <w:spacing w:val="-2"/>
          <w:sz w:val="28"/>
          <w:szCs w:val="28"/>
        </w:rPr>
        <w:t>.</w:t>
      </w:r>
      <w:r w:rsidRPr="00903661">
        <w:rPr>
          <w:rFonts w:ascii="Times New Roman Bold" w:hAnsi="Times New Roman Bold"/>
          <w:b/>
          <w:bCs/>
          <w:spacing w:val="-2"/>
          <w:sz w:val="28"/>
          <w:szCs w:val="28"/>
          <w:vertAlign w:val="superscript"/>
        </w:rPr>
        <w:t>12</w:t>
      </w:r>
      <w:r w:rsidR="00CD65D5" w:rsidRPr="00903661">
        <w:rPr>
          <w:rFonts w:ascii="Times New Roman Bold" w:hAnsi="Times New Roman Bold"/>
          <w:b/>
          <w:spacing w:val="-2"/>
          <w:sz w:val="28"/>
          <w:szCs w:val="28"/>
          <w:vertAlign w:val="superscript"/>
        </w:rPr>
        <w:t> </w:t>
      </w:r>
      <w:r w:rsidRPr="00903661">
        <w:rPr>
          <w:rFonts w:ascii="Times New Roman Bold" w:hAnsi="Times New Roman Bold"/>
          <w:b/>
          <w:bCs/>
          <w:spacing w:val="-2"/>
          <w:sz w:val="28"/>
          <w:szCs w:val="28"/>
        </w:rPr>
        <w:t>pants</w:t>
      </w:r>
      <w:r w:rsidR="00C26C2C" w:rsidRPr="00903661">
        <w:rPr>
          <w:rFonts w:ascii="Times New Roman Bold" w:hAnsi="Times New Roman Bold"/>
          <w:b/>
          <w:bCs/>
          <w:spacing w:val="-2"/>
          <w:sz w:val="28"/>
          <w:szCs w:val="28"/>
        </w:rPr>
        <w:t>. </w:t>
      </w:r>
      <w:r w:rsidRPr="00903661">
        <w:rPr>
          <w:rFonts w:ascii="Times New Roman Bold" w:hAnsi="Times New Roman Bold"/>
          <w:b/>
          <w:spacing w:val="-2"/>
          <w:sz w:val="28"/>
          <w:szCs w:val="28"/>
        </w:rPr>
        <w:t>Atsaitē piestiprinātu gaisa balonu un gaisa pūķu, bezpilota</w:t>
      </w:r>
      <w:r w:rsidRPr="00903661">
        <w:rPr>
          <w:rFonts w:ascii="Times New Roman" w:hAnsi="Times New Roman"/>
          <w:b/>
          <w:sz w:val="28"/>
          <w:szCs w:val="28"/>
        </w:rPr>
        <w:t xml:space="preserve"> raķešu un raķešu modeļu</w:t>
      </w:r>
      <w:r w:rsidRPr="00903661">
        <w:rPr>
          <w:rFonts w:ascii="Times New Roman" w:hAnsi="Times New Roman"/>
          <w:b/>
          <w:bCs/>
          <w:sz w:val="28"/>
          <w:szCs w:val="28"/>
        </w:rPr>
        <w:t xml:space="preserve"> lidojumu vispārīgie noteikumi</w:t>
      </w:r>
    </w:p>
    <w:p w14:paraId="535D1999" w14:textId="781954BD" w:rsidR="00F67AD1" w:rsidRPr="00903661" w:rsidRDefault="008243B4"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Lidojumi ar atsaitē piestiprinātu gaisa balonu un gaisa pūķi, bezpilota raķeti un raķešu modeļiem tiek veikti</w:t>
      </w:r>
      <w:r w:rsidR="003633E7" w:rsidRPr="00903661">
        <w:rPr>
          <w:rFonts w:ascii="Times New Roman" w:hAnsi="Times New Roman"/>
          <w:bCs/>
          <w:sz w:val="28"/>
          <w:szCs w:val="28"/>
        </w:rPr>
        <w:t>,</w:t>
      </w:r>
      <w:r w:rsidRPr="00903661">
        <w:rPr>
          <w:rFonts w:ascii="Times New Roman" w:hAnsi="Times New Roman"/>
          <w:bCs/>
          <w:sz w:val="28"/>
          <w:szCs w:val="28"/>
        </w:rPr>
        <w:t xml:space="preserve"> ievērojot šā likuma 117</w:t>
      </w:r>
      <w:r w:rsidR="00C2715E" w:rsidRPr="00903661">
        <w:rPr>
          <w:rFonts w:ascii="Times New Roman" w:hAnsi="Times New Roman"/>
          <w:bCs/>
          <w:sz w:val="28"/>
          <w:szCs w:val="28"/>
        </w:rPr>
        <w:t>.</w:t>
      </w:r>
      <w:r w:rsidRPr="00903661">
        <w:rPr>
          <w:rFonts w:ascii="Times New Roman" w:hAnsi="Times New Roman"/>
          <w:bCs/>
          <w:sz w:val="28"/>
          <w:szCs w:val="28"/>
          <w:vertAlign w:val="superscript"/>
        </w:rPr>
        <w:t>1</w:t>
      </w:r>
      <w:r w:rsidR="00846891" w:rsidRPr="00903661">
        <w:rPr>
          <w:rFonts w:ascii="Times New Roman" w:eastAsia="Times New Roman" w:hAnsi="Times New Roman"/>
          <w:sz w:val="28"/>
          <w:szCs w:val="28"/>
          <w:vertAlign w:val="superscript"/>
          <w:lang w:eastAsia="lv-LV"/>
        </w:rPr>
        <w:t> </w:t>
      </w:r>
      <w:r w:rsidRPr="00903661">
        <w:rPr>
          <w:rFonts w:ascii="Times New Roman" w:hAnsi="Times New Roman"/>
          <w:bCs/>
          <w:sz w:val="28"/>
          <w:szCs w:val="28"/>
        </w:rPr>
        <w:t>panta pirm</w:t>
      </w:r>
      <w:r w:rsidR="003633E7" w:rsidRPr="00903661">
        <w:rPr>
          <w:rFonts w:ascii="Times New Roman" w:hAnsi="Times New Roman"/>
          <w:bCs/>
          <w:sz w:val="28"/>
          <w:szCs w:val="28"/>
        </w:rPr>
        <w:t>ās</w:t>
      </w:r>
      <w:r w:rsidRPr="00903661">
        <w:rPr>
          <w:rFonts w:ascii="Times New Roman" w:hAnsi="Times New Roman"/>
          <w:bCs/>
          <w:sz w:val="28"/>
          <w:szCs w:val="28"/>
        </w:rPr>
        <w:t xml:space="preserve"> un </w:t>
      </w:r>
      <w:r w:rsidR="00186A33" w:rsidRPr="00903661">
        <w:rPr>
          <w:rFonts w:ascii="Times New Roman" w:hAnsi="Times New Roman"/>
          <w:bCs/>
          <w:sz w:val="28"/>
          <w:szCs w:val="28"/>
        </w:rPr>
        <w:t>treš</w:t>
      </w:r>
      <w:r w:rsidR="003633E7" w:rsidRPr="00903661">
        <w:rPr>
          <w:rFonts w:ascii="Times New Roman" w:hAnsi="Times New Roman"/>
          <w:bCs/>
          <w:sz w:val="28"/>
          <w:szCs w:val="28"/>
        </w:rPr>
        <w:t>ās</w:t>
      </w:r>
      <w:r w:rsidR="00186A33" w:rsidRPr="00903661">
        <w:rPr>
          <w:rFonts w:ascii="Times New Roman" w:hAnsi="Times New Roman"/>
          <w:bCs/>
          <w:sz w:val="28"/>
          <w:szCs w:val="28"/>
        </w:rPr>
        <w:t xml:space="preserve"> daļ</w:t>
      </w:r>
      <w:r w:rsidR="003633E7" w:rsidRPr="00903661">
        <w:rPr>
          <w:rFonts w:ascii="Times New Roman" w:hAnsi="Times New Roman"/>
          <w:bCs/>
          <w:sz w:val="28"/>
          <w:szCs w:val="28"/>
        </w:rPr>
        <w:t>as</w:t>
      </w:r>
      <w:r w:rsidR="00186A33" w:rsidRPr="00903661">
        <w:rPr>
          <w:rFonts w:ascii="Times New Roman" w:hAnsi="Times New Roman"/>
          <w:bCs/>
          <w:sz w:val="28"/>
          <w:szCs w:val="28"/>
        </w:rPr>
        <w:t xml:space="preserve"> </w:t>
      </w:r>
      <w:r w:rsidR="003633E7" w:rsidRPr="00903661">
        <w:rPr>
          <w:rFonts w:ascii="Times New Roman" w:hAnsi="Times New Roman"/>
          <w:bCs/>
          <w:sz w:val="28"/>
          <w:szCs w:val="28"/>
        </w:rPr>
        <w:t>nosacījumus</w:t>
      </w:r>
      <w:r w:rsidR="00186A33" w:rsidRPr="00903661">
        <w:rPr>
          <w:rFonts w:ascii="Times New Roman" w:hAnsi="Times New Roman"/>
          <w:bCs/>
          <w:sz w:val="28"/>
          <w:szCs w:val="28"/>
        </w:rPr>
        <w:t>.</w:t>
      </w:r>
    </w:p>
    <w:p w14:paraId="35ABF23A" w14:textId="77777777" w:rsidR="008243B4" w:rsidRPr="00903661" w:rsidRDefault="008243B4" w:rsidP="00CD65D5">
      <w:pPr>
        <w:spacing w:after="0" w:line="240" w:lineRule="auto"/>
        <w:ind w:firstLine="709"/>
        <w:jc w:val="both"/>
        <w:rPr>
          <w:rFonts w:ascii="Times New Roman" w:hAnsi="Times New Roman"/>
          <w:bCs/>
          <w:sz w:val="28"/>
          <w:szCs w:val="28"/>
        </w:rPr>
      </w:pPr>
    </w:p>
    <w:p w14:paraId="20786746" w14:textId="30B0C2E8" w:rsidR="00117EA2" w:rsidRPr="00903661" w:rsidRDefault="00C30155" w:rsidP="00CD65D5">
      <w:pPr>
        <w:spacing w:after="0" w:line="240" w:lineRule="auto"/>
        <w:ind w:firstLine="709"/>
        <w:jc w:val="both"/>
        <w:rPr>
          <w:rFonts w:ascii="Times New Roman" w:hAnsi="Times New Roman"/>
          <w:b/>
          <w:sz w:val="28"/>
          <w:szCs w:val="28"/>
        </w:rPr>
      </w:pPr>
      <w:r w:rsidRPr="00903661">
        <w:rPr>
          <w:rFonts w:ascii="Times New Roman Bold" w:hAnsi="Times New Roman Bold"/>
          <w:b/>
          <w:spacing w:val="-2"/>
          <w:sz w:val="28"/>
          <w:szCs w:val="28"/>
        </w:rPr>
        <w:t>117</w:t>
      </w:r>
      <w:r w:rsidR="0015410C" w:rsidRPr="00903661">
        <w:rPr>
          <w:rFonts w:ascii="Times New Roman Bold" w:hAnsi="Times New Roman Bold"/>
          <w:b/>
          <w:spacing w:val="-2"/>
          <w:sz w:val="28"/>
          <w:szCs w:val="28"/>
        </w:rPr>
        <w:t>.</w:t>
      </w:r>
      <w:r w:rsidR="00E44430" w:rsidRPr="00903661">
        <w:rPr>
          <w:rFonts w:ascii="Times New Roman Bold" w:hAnsi="Times New Roman Bold"/>
          <w:b/>
          <w:spacing w:val="-2"/>
          <w:sz w:val="28"/>
          <w:szCs w:val="28"/>
          <w:vertAlign w:val="superscript"/>
        </w:rPr>
        <w:t>13</w:t>
      </w:r>
      <w:r w:rsidR="00CD65D5" w:rsidRPr="00903661">
        <w:rPr>
          <w:rFonts w:ascii="Times New Roman Bold" w:hAnsi="Times New Roman Bold"/>
          <w:b/>
          <w:spacing w:val="-2"/>
          <w:sz w:val="28"/>
          <w:szCs w:val="28"/>
          <w:vertAlign w:val="superscript"/>
        </w:rPr>
        <w:t> </w:t>
      </w:r>
      <w:r w:rsidRPr="00903661">
        <w:rPr>
          <w:rFonts w:ascii="Times New Roman Bold" w:hAnsi="Times New Roman Bold"/>
          <w:b/>
          <w:spacing w:val="-2"/>
          <w:sz w:val="28"/>
          <w:szCs w:val="28"/>
        </w:rPr>
        <w:t>pants</w:t>
      </w:r>
      <w:r w:rsidR="00C26C2C" w:rsidRPr="00903661">
        <w:rPr>
          <w:rFonts w:ascii="Times New Roman Bold" w:hAnsi="Times New Roman Bold"/>
          <w:b/>
          <w:spacing w:val="-2"/>
          <w:sz w:val="28"/>
          <w:szCs w:val="28"/>
        </w:rPr>
        <w:t>. </w:t>
      </w:r>
      <w:r w:rsidR="00117EA2" w:rsidRPr="00903661">
        <w:rPr>
          <w:rFonts w:ascii="Times New Roman Bold" w:hAnsi="Times New Roman Bold"/>
          <w:b/>
          <w:spacing w:val="-2"/>
          <w:sz w:val="28"/>
          <w:szCs w:val="28"/>
        </w:rPr>
        <w:t>Atsaitē piestiprinātu gaisa balonu un gaisa pūķu, bezpilota</w:t>
      </w:r>
      <w:r w:rsidR="00117EA2" w:rsidRPr="00903661">
        <w:rPr>
          <w:rFonts w:ascii="Times New Roman" w:hAnsi="Times New Roman"/>
          <w:b/>
          <w:sz w:val="28"/>
          <w:szCs w:val="28"/>
        </w:rPr>
        <w:t xml:space="preserve"> raķešu un raķešu modeļu lidojumi</w:t>
      </w:r>
    </w:p>
    <w:p w14:paraId="238014B7" w14:textId="20896B23" w:rsidR="00117EA2" w:rsidRPr="00903661" w:rsidRDefault="00117EA2"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Ministru kabinets nosaka kārtību</w:t>
      </w:r>
      <w:r w:rsidR="00E3592A" w:rsidRPr="00903661">
        <w:rPr>
          <w:rFonts w:ascii="Times New Roman" w:hAnsi="Times New Roman"/>
          <w:bCs/>
          <w:sz w:val="28"/>
          <w:szCs w:val="28"/>
        </w:rPr>
        <w:t>,</w:t>
      </w:r>
      <w:r w:rsidRPr="00903661">
        <w:rPr>
          <w:rFonts w:ascii="Times New Roman" w:hAnsi="Times New Roman"/>
          <w:bCs/>
          <w:sz w:val="28"/>
          <w:szCs w:val="28"/>
        </w:rPr>
        <w:t xml:space="preserve"> </w:t>
      </w:r>
      <w:proofErr w:type="gramStart"/>
      <w:r w:rsidRPr="00903661">
        <w:rPr>
          <w:rFonts w:ascii="Times New Roman" w:hAnsi="Times New Roman"/>
          <w:bCs/>
          <w:sz w:val="28"/>
          <w:szCs w:val="28"/>
        </w:rPr>
        <w:t>kādā tiek veikti lidojumi ar atsaitē piestiprinātu gaisa balonu</w:t>
      </w:r>
      <w:proofErr w:type="gramEnd"/>
      <w:r w:rsidRPr="00903661">
        <w:rPr>
          <w:rFonts w:ascii="Times New Roman" w:hAnsi="Times New Roman"/>
          <w:bCs/>
          <w:sz w:val="28"/>
          <w:szCs w:val="28"/>
        </w:rPr>
        <w:t xml:space="preserve"> un gaisa pūķi, bezpilota raķeti un raķešu modeļiem</w:t>
      </w:r>
      <w:r w:rsidR="00BD6FB7" w:rsidRPr="00903661">
        <w:rPr>
          <w:rFonts w:ascii="Times New Roman" w:hAnsi="Times New Roman"/>
          <w:bCs/>
          <w:sz w:val="28"/>
          <w:szCs w:val="28"/>
        </w:rPr>
        <w:t>.</w:t>
      </w:r>
      <w:r w:rsidR="003F46A7" w:rsidRPr="00903661">
        <w:rPr>
          <w:rFonts w:ascii="Times New Roman" w:hAnsi="Times New Roman"/>
          <w:bCs/>
          <w:sz w:val="28"/>
          <w:szCs w:val="28"/>
        </w:rPr>
        <w:t>"</w:t>
      </w:r>
    </w:p>
    <w:p w14:paraId="4CFC62C3" w14:textId="77777777" w:rsidR="00E3190E" w:rsidRPr="00903661" w:rsidRDefault="00E3190E" w:rsidP="00CD65D5">
      <w:pPr>
        <w:spacing w:after="0" w:line="240" w:lineRule="auto"/>
        <w:ind w:firstLine="709"/>
        <w:jc w:val="both"/>
        <w:rPr>
          <w:rFonts w:ascii="Times New Roman" w:hAnsi="Times New Roman"/>
          <w:sz w:val="28"/>
          <w:szCs w:val="28"/>
        </w:rPr>
      </w:pPr>
    </w:p>
    <w:p w14:paraId="0965BBBE" w14:textId="01A99368" w:rsidR="00050ED4" w:rsidRPr="00903661" w:rsidRDefault="00F13626"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8</w:t>
      </w:r>
      <w:r w:rsidR="00C26C2C" w:rsidRPr="00903661">
        <w:rPr>
          <w:rFonts w:ascii="Times New Roman" w:hAnsi="Times New Roman"/>
          <w:sz w:val="28"/>
          <w:szCs w:val="28"/>
        </w:rPr>
        <w:t>. </w:t>
      </w:r>
      <w:r w:rsidR="00050ED4" w:rsidRPr="00903661">
        <w:rPr>
          <w:rFonts w:ascii="Times New Roman" w:hAnsi="Times New Roman"/>
          <w:sz w:val="28"/>
          <w:szCs w:val="28"/>
        </w:rPr>
        <w:t>Papildināt likumu ar 124.</w:t>
      </w:r>
      <w:r w:rsidR="0015623D" w:rsidRPr="00903661">
        <w:rPr>
          <w:rFonts w:ascii="Times New Roman" w:hAnsi="Times New Roman"/>
          <w:sz w:val="28"/>
          <w:szCs w:val="28"/>
          <w:vertAlign w:val="superscript"/>
        </w:rPr>
        <w:t>1</w:t>
      </w:r>
      <w:r w:rsidR="00846891" w:rsidRPr="00903661">
        <w:rPr>
          <w:rFonts w:ascii="Times New Roman" w:eastAsia="Times New Roman" w:hAnsi="Times New Roman"/>
          <w:sz w:val="28"/>
          <w:szCs w:val="28"/>
          <w:vertAlign w:val="superscript"/>
          <w:lang w:eastAsia="lv-LV"/>
        </w:rPr>
        <w:t> </w:t>
      </w:r>
      <w:r w:rsidR="00050ED4" w:rsidRPr="00903661">
        <w:rPr>
          <w:rFonts w:ascii="Times New Roman" w:hAnsi="Times New Roman"/>
          <w:sz w:val="28"/>
          <w:szCs w:val="28"/>
        </w:rPr>
        <w:t>pantu šādā redakcijā:</w:t>
      </w:r>
    </w:p>
    <w:p w14:paraId="1EE026E4" w14:textId="77777777" w:rsidR="007E34AA" w:rsidRPr="00903661" w:rsidRDefault="007E34AA" w:rsidP="00CD65D5">
      <w:pPr>
        <w:spacing w:after="0" w:line="240" w:lineRule="auto"/>
        <w:ind w:firstLine="709"/>
        <w:jc w:val="both"/>
        <w:rPr>
          <w:rFonts w:ascii="Times New Roman" w:hAnsi="Times New Roman"/>
          <w:sz w:val="28"/>
          <w:szCs w:val="28"/>
        </w:rPr>
      </w:pPr>
    </w:p>
    <w:p w14:paraId="1840BB84" w14:textId="557C9307" w:rsidR="00050ED4" w:rsidRPr="00903661" w:rsidRDefault="003F46A7"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w:t>
      </w:r>
      <w:r w:rsidR="00050ED4" w:rsidRPr="00903661">
        <w:rPr>
          <w:rFonts w:ascii="Times New Roman" w:hAnsi="Times New Roman"/>
          <w:b/>
          <w:bCs/>
          <w:sz w:val="28"/>
          <w:szCs w:val="28"/>
        </w:rPr>
        <w:t>124</w:t>
      </w:r>
      <w:r w:rsidR="0015410C" w:rsidRPr="00903661">
        <w:rPr>
          <w:rFonts w:ascii="Times New Roman" w:hAnsi="Times New Roman"/>
          <w:b/>
          <w:bCs/>
          <w:sz w:val="28"/>
          <w:szCs w:val="28"/>
        </w:rPr>
        <w:t>.</w:t>
      </w:r>
      <w:r w:rsidR="00050ED4" w:rsidRPr="00903661">
        <w:rPr>
          <w:rFonts w:ascii="Times New Roman" w:hAnsi="Times New Roman"/>
          <w:b/>
          <w:bCs/>
          <w:sz w:val="28"/>
          <w:szCs w:val="28"/>
          <w:vertAlign w:val="superscript"/>
        </w:rPr>
        <w:t>1</w:t>
      </w:r>
      <w:r w:rsidR="003E715B" w:rsidRPr="00903661">
        <w:rPr>
          <w:rFonts w:ascii="Times New Roman" w:hAnsi="Times New Roman"/>
          <w:b/>
          <w:bCs/>
          <w:sz w:val="28"/>
          <w:szCs w:val="28"/>
          <w:vertAlign w:val="superscript"/>
        </w:rPr>
        <w:t> </w:t>
      </w:r>
      <w:r w:rsidR="00050ED4" w:rsidRPr="00903661">
        <w:rPr>
          <w:rFonts w:ascii="Times New Roman" w:hAnsi="Times New Roman"/>
          <w:b/>
          <w:bCs/>
          <w:sz w:val="28"/>
          <w:szCs w:val="28"/>
        </w:rPr>
        <w:t>pants</w:t>
      </w:r>
      <w:r w:rsidR="00C26C2C" w:rsidRPr="00903661">
        <w:rPr>
          <w:rFonts w:ascii="Times New Roman" w:hAnsi="Times New Roman"/>
          <w:b/>
          <w:bCs/>
          <w:sz w:val="28"/>
          <w:szCs w:val="28"/>
        </w:rPr>
        <w:t>. </w:t>
      </w:r>
      <w:r w:rsidR="00050ED4" w:rsidRPr="00903661">
        <w:rPr>
          <w:rFonts w:ascii="Times New Roman" w:hAnsi="Times New Roman"/>
          <w:b/>
          <w:bCs/>
          <w:sz w:val="28"/>
          <w:szCs w:val="28"/>
        </w:rPr>
        <w:t>Administratīvie pārkāpumi bezpilota gaisa kuģu jomā</w:t>
      </w:r>
    </w:p>
    <w:p w14:paraId="4F7F7BB4" w14:textId="09912F1F" w:rsidR="00D83AFE" w:rsidRPr="00903661" w:rsidRDefault="00D83AF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Par lidojuma veikšanu ar bezpilota gaisa kuģi, kas nav marķēts vai identificējams, piemēro brīdinājumu vai naudas sodu fiziskajām personām no desmit</w:t>
      </w:r>
      <w:proofErr w:type="gramStart"/>
      <w:r w:rsidRPr="00903661">
        <w:rPr>
          <w:rFonts w:ascii="Times New Roman" w:hAnsi="Times New Roman"/>
          <w:sz w:val="28"/>
          <w:szCs w:val="28"/>
        </w:rPr>
        <w:t xml:space="preserve"> līdz trīsdesmit naudas soda vienībām</w:t>
      </w:r>
      <w:proofErr w:type="gramEnd"/>
      <w:r w:rsidRPr="00903661">
        <w:rPr>
          <w:rFonts w:ascii="Times New Roman" w:hAnsi="Times New Roman"/>
          <w:sz w:val="28"/>
          <w:szCs w:val="28"/>
        </w:rPr>
        <w:t xml:space="preserve">, bet juridiskajām personām </w:t>
      </w:r>
      <w:r w:rsidR="003633E7" w:rsidRPr="00903661">
        <w:rPr>
          <w:rFonts w:ascii="Times New Roman" w:hAnsi="Times New Roman"/>
          <w:sz w:val="28"/>
          <w:szCs w:val="28"/>
        </w:rPr>
        <w:t>–</w:t>
      </w:r>
      <w:r w:rsidRPr="00903661">
        <w:rPr>
          <w:rFonts w:ascii="Times New Roman" w:hAnsi="Times New Roman"/>
          <w:sz w:val="28"/>
          <w:szCs w:val="28"/>
        </w:rPr>
        <w:t xml:space="preserve"> no trīsdesmit līdz simt naudas soda vienībām.</w:t>
      </w:r>
    </w:p>
    <w:p w14:paraId="52940729" w14:textId="34D44272" w:rsidR="00D83AFE" w:rsidRPr="00903661" w:rsidRDefault="001A30A2" w:rsidP="00CD65D5">
      <w:pPr>
        <w:spacing w:after="0" w:line="240" w:lineRule="auto"/>
        <w:ind w:firstLine="709"/>
        <w:jc w:val="both"/>
        <w:rPr>
          <w:rFonts w:ascii="Times New Roman" w:hAnsi="Times New Roman"/>
          <w:sz w:val="28"/>
          <w:szCs w:val="28"/>
        </w:rPr>
      </w:pPr>
      <w:proofErr w:type="gramStart"/>
      <w:r w:rsidRPr="00903661">
        <w:rPr>
          <w:rFonts w:ascii="Times New Roman" w:hAnsi="Times New Roman"/>
          <w:sz w:val="28"/>
          <w:szCs w:val="28"/>
        </w:rPr>
        <w:t>Par tālvadības pilota vai novērotāja pienākumu pildīšanu vai lidojuma uzraudzības veikšanu,</w:t>
      </w:r>
      <w:proofErr w:type="gramEnd"/>
      <w:r w:rsidRPr="00903661">
        <w:rPr>
          <w:rFonts w:ascii="Times New Roman" w:hAnsi="Times New Roman"/>
          <w:sz w:val="28"/>
          <w:szCs w:val="28"/>
        </w:rPr>
        <w:t xml:space="preserve"> atrodoties alkoholisko vielu ietekmē, ja alkohola koncentrācija asinīs pārsniedz 0,2 promiles, piemēro brīdinājumu vai naudas sodu no trīsdesmit līdz simt četrdesmit naudas soda vienībām.</w:t>
      </w:r>
    </w:p>
    <w:p w14:paraId="18FF0F8E" w14:textId="723DFF5B" w:rsidR="00D83AFE" w:rsidRPr="00903661" w:rsidRDefault="00D83AF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Par lidojuma veikšanu ar bezpilota gaisa kuģi ārpus tiešās redzamības piemēro brīdinājumu vai naudas sodu fiziskajām personām no desmit</w:t>
      </w:r>
      <w:proofErr w:type="gramStart"/>
      <w:r w:rsidRPr="00903661">
        <w:rPr>
          <w:rFonts w:ascii="Times New Roman" w:hAnsi="Times New Roman"/>
          <w:sz w:val="28"/>
          <w:szCs w:val="28"/>
        </w:rPr>
        <w:t xml:space="preserve"> līdz sešdesmit naudas soda vienībām</w:t>
      </w:r>
      <w:proofErr w:type="gramEnd"/>
      <w:r w:rsidRPr="00903661">
        <w:rPr>
          <w:rFonts w:ascii="Times New Roman" w:hAnsi="Times New Roman"/>
          <w:sz w:val="28"/>
          <w:szCs w:val="28"/>
        </w:rPr>
        <w:t xml:space="preserve">, bet juridiskajām personām </w:t>
      </w:r>
      <w:r w:rsidR="00335FF8" w:rsidRPr="00903661">
        <w:rPr>
          <w:rFonts w:ascii="Times New Roman" w:hAnsi="Times New Roman"/>
          <w:sz w:val="28"/>
          <w:szCs w:val="28"/>
        </w:rPr>
        <w:t>–</w:t>
      </w:r>
      <w:r w:rsidRPr="00903661">
        <w:rPr>
          <w:rFonts w:ascii="Times New Roman" w:hAnsi="Times New Roman"/>
          <w:sz w:val="28"/>
          <w:szCs w:val="28"/>
        </w:rPr>
        <w:t xml:space="preserve"> no trīsdesmit līdz divsimt naudas soda vienībām.</w:t>
      </w:r>
    </w:p>
    <w:p w14:paraId="53747FC9" w14:textId="44F93AC6" w:rsidR="00D83AFE" w:rsidRPr="00903661" w:rsidRDefault="00D83AF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Par lidojuma veikšanu ar bezpilota gaisa kuģi bez civiltiesiskās atbildības obligātās apdrošināšanas piemēro brīdinājumu</w:t>
      </w:r>
      <w:proofErr w:type="gramStart"/>
      <w:r w:rsidRPr="00903661">
        <w:rPr>
          <w:rFonts w:ascii="Times New Roman" w:hAnsi="Times New Roman"/>
          <w:sz w:val="28"/>
          <w:szCs w:val="28"/>
        </w:rPr>
        <w:t xml:space="preserve"> vai naudas sodu fiziskajām personām no trīsdesmit līdz simt četrdesmit naudas soda vienībām</w:t>
      </w:r>
      <w:proofErr w:type="gramEnd"/>
      <w:r w:rsidRPr="00903661">
        <w:rPr>
          <w:rFonts w:ascii="Times New Roman" w:hAnsi="Times New Roman"/>
          <w:sz w:val="28"/>
          <w:szCs w:val="28"/>
        </w:rPr>
        <w:t xml:space="preserve">, bet juridiskajām personām </w:t>
      </w:r>
      <w:r w:rsidR="00335FF8" w:rsidRPr="00903661">
        <w:rPr>
          <w:rFonts w:ascii="Times New Roman" w:hAnsi="Times New Roman"/>
          <w:sz w:val="28"/>
          <w:szCs w:val="28"/>
        </w:rPr>
        <w:t>–</w:t>
      </w:r>
      <w:r w:rsidRPr="00903661">
        <w:rPr>
          <w:rFonts w:ascii="Times New Roman" w:hAnsi="Times New Roman"/>
          <w:sz w:val="28"/>
          <w:szCs w:val="28"/>
        </w:rPr>
        <w:t xml:space="preserve"> no simt līdz divsimt naudas soda vienībām.</w:t>
      </w:r>
    </w:p>
    <w:p w14:paraId="25D963EC" w14:textId="66BC79B2" w:rsidR="00E31D01" w:rsidRPr="00903661" w:rsidRDefault="00C90E79" w:rsidP="00CD65D5">
      <w:pPr>
        <w:spacing w:after="0" w:line="240" w:lineRule="auto"/>
        <w:ind w:firstLine="709"/>
        <w:jc w:val="both"/>
        <w:rPr>
          <w:rFonts w:ascii="Times New Roman" w:hAnsi="Times New Roman"/>
          <w:bCs/>
          <w:sz w:val="28"/>
          <w:szCs w:val="28"/>
        </w:rPr>
      </w:pPr>
      <w:r w:rsidRPr="00903661">
        <w:rPr>
          <w:rFonts w:ascii="Times New Roman" w:hAnsi="Times New Roman"/>
          <w:sz w:val="28"/>
          <w:szCs w:val="28"/>
        </w:rPr>
        <w:t>Par lidojuma veikšanu ar bezpilota gaisa kuģi</w:t>
      </w:r>
      <w:r w:rsidR="0078035D" w:rsidRPr="00903661">
        <w:rPr>
          <w:rFonts w:ascii="Times New Roman" w:hAnsi="Times New Roman"/>
          <w:sz w:val="28"/>
          <w:szCs w:val="28"/>
        </w:rPr>
        <w:t xml:space="preserve">, ja </w:t>
      </w:r>
      <w:r w:rsidRPr="00903661">
        <w:rPr>
          <w:rFonts w:ascii="Times New Roman" w:hAnsi="Times New Roman"/>
          <w:sz w:val="28"/>
          <w:szCs w:val="28"/>
        </w:rPr>
        <w:t>bezpilota gaisa kuģa sistēmas ekspluatant</w:t>
      </w:r>
      <w:r w:rsidR="0078035D" w:rsidRPr="00903661">
        <w:rPr>
          <w:rFonts w:ascii="Times New Roman" w:hAnsi="Times New Roman"/>
          <w:sz w:val="28"/>
          <w:szCs w:val="28"/>
        </w:rPr>
        <w:t>s</w:t>
      </w:r>
      <w:r w:rsidRPr="00903661">
        <w:rPr>
          <w:rFonts w:ascii="Times New Roman" w:hAnsi="Times New Roman"/>
          <w:sz w:val="28"/>
          <w:szCs w:val="28"/>
        </w:rPr>
        <w:t>, bezpilota gaisa kuģ</w:t>
      </w:r>
      <w:r w:rsidR="0078035D" w:rsidRPr="00903661">
        <w:rPr>
          <w:rFonts w:ascii="Times New Roman" w:hAnsi="Times New Roman"/>
          <w:sz w:val="28"/>
          <w:szCs w:val="28"/>
        </w:rPr>
        <w:t>is</w:t>
      </w:r>
      <w:r w:rsidRPr="00903661">
        <w:rPr>
          <w:rFonts w:ascii="Times New Roman" w:hAnsi="Times New Roman"/>
          <w:sz w:val="28"/>
          <w:szCs w:val="28"/>
        </w:rPr>
        <w:t>, tālvadības pilot</w:t>
      </w:r>
      <w:r w:rsidR="00F11253" w:rsidRPr="00903661">
        <w:rPr>
          <w:rFonts w:ascii="Times New Roman" w:hAnsi="Times New Roman"/>
          <w:sz w:val="28"/>
          <w:szCs w:val="28"/>
        </w:rPr>
        <w:t>s</w:t>
      </w:r>
      <w:r w:rsidRPr="00903661">
        <w:rPr>
          <w:rFonts w:ascii="Times New Roman" w:hAnsi="Times New Roman"/>
          <w:sz w:val="28"/>
          <w:szCs w:val="28"/>
        </w:rPr>
        <w:t xml:space="preserve"> vai gaisa kuģu modeļu klub</w:t>
      </w:r>
      <w:r w:rsidR="00590F9A" w:rsidRPr="00903661">
        <w:rPr>
          <w:rFonts w:ascii="Times New Roman" w:hAnsi="Times New Roman"/>
          <w:sz w:val="28"/>
          <w:szCs w:val="28"/>
        </w:rPr>
        <w:t>s</w:t>
      </w:r>
      <w:proofErr w:type="gramStart"/>
      <w:r w:rsidRPr="00903661">
        <w:rPr>
          <w:rFonts w:ascii="Times New Roman" w:hAnsi="Times New Roman"/>
          <w:sz w:val="28"/>
          <w:szCs w:val="28"/>
        </w:rPr>
        <w:t xml:space="preserve"> vai apvienība</w:t>
      </w:r>
      <w:r w:rsidR="00F11253" w:rsidRPr="00903661">
        <w:rPr>
          <w:rFonts w:ascii="Times New Roman" w:hAnsi="Times New Roman"/>
          <w:sz w:val="28"/>
          <w:szCs w:val="28"/>
        </w:rPr>
        <w:t xml:space="preserve"> nav reģistr</w:t>
      </w:r>
      <w:r w:rsidR="00590F9A" w:rsidRPr="00903661">
        <w:rPr>
          <w:rFonts w:ascii="Times New Roman" w:hAnsi="Times New Roman"/>
          <w:sz w:val="28"/>
          <w:szCs w:val="28"/>
        </w:rPr>
        <w:t>ēta</w:t>
      </w:r>
      <w:r w:rsidR="00F11253" w:rsidRPr="00903661">
        <w:rPr>
          <w:rFonts w:ascii="Times New Roman" w:hAnsi="Times New Roman"/>
          <w:sz w:val="28"/>
          <w:szCs w:val="28"/>
        </w:rPr>
        <w:t xml:space="preserve"> </w:t>
      </w:r>
      <w:r w:rsidR="00A000F6" w:rsidRPr="00903661">
        <w:rPr>
          <w:rFonts w:ascii="Times New Roman" w:hAnsi="Times New Roman"/>
          <w:bCs/>
          <w:sz w:val="28"/>
          <w:szCs w:val="28"/>
        </w:rPr>
        <w:t>b</w:t>
      </w:r>
      <w:r w:rsidR="00F11253" w:rsidRPr="00903661">
        <w:rPr>
          <w:rFonts w:ascii="Times New Roman" w:hAnsi="Times New Roman"/>
          <w:bCs/>
          <w:sz w:val="28"/>
          <w:szCs w:val="28"/>
        </w:rPr>
        <w:t xml:space="preserve">ezpilota gaisa kuģu, bezpilota gaisa kuģu sistēmu ekspluatantu, tālvadības pilotu un </w:t>
      </w:r>
      <w:r w:rsidR="00F11253" w:rsidRPr="00903661">
        <w:rPr>
          <w:rFonts w:ascii="Times New Roman" w:hAnsi="Times New Roman"/>
          <w:sz w:val="28"/>
          <w:szCs w:val="28"/>
        </w:rPr>
        <w:t>gaisa kuģu modeļu klubu un apvienību</w:t>
      </w:r>
      <w:r w:rsidR="00F11253" w:rsidRPr="00903661">
        <w:rPr>
          <w:rFonts w:ascii="Times New Roman" w:hAnsi="Times New Roman"/>
          <w:bCs/>
          <w:sz w:val="28"/>
          <w:szCs w:val="28"/>
        </w:rPr>
        <w:t xml:space="preserve"> reģistrā</w:t>
      </w:r>
      <w:proofErr w:type="gramEnd"/>
      <w:r w:rsidRPr="00903661">
        <w:rPr>
          <w:rFonts w:ascii="Times New Roman" w:hAnsi="Times New Roman"/>
          <w:sz w:val="28"/>
          <w:szCs w:val="28"/>
        </w:rPr>
        <w:t xml:space="preserve">, piemēro brīdinājumu vai naudas sodu fiziskajām personām no desmit līdz simt četrdesmit naudas soda vienībām, bet juridiskajām personām </w:t>
      </w:r>
      <w:r w:rsidR="00335FF8" w:rsidRPr="00903661">
        <w:rPr>
          <w:rFonts w:ascii="Times New Roman" w:hAnsi="Times New Roman"/>
          <w:sz w:val="28"/>
          <w:szCs w:val="28"/>
        </w:rPr>
        <w:t>–</w:t>
      </w:r>
      <w:r w:rsidRPr="00903661">
        <w:rPr>
          <w:rFonts w:ascii="Times New Roman" w:hAnsi="Times New Roman"/>
          <w:sz w:val="28"/>
          <w:szCs w:val="28"/>
        </w:rPr>
        <w:t xml:space="preserve"> no trīsdesmit līdz četrsimt naudas soda vienībām</w:t>
      </w:r>
      <w:r w:rsidR="00C26C2C" w:rsidRPr="00903661">
        <w:rPr>
          <w:rFonts w:ascii="Times New Roman" w:hAnsi="Times New Roman"/>
          <w:sz w:val="28"/>
          <w:szCs w:val="28"/>
        </w:rPr>
        <w:t>.</w:t>
      </w:r>
    </w:p>
    <w:p w14:paraId="6BD4759E" w14:textId="06EAED08" w:rsidR="00D2023E" w:rsidRPr="00903661" w:rsidRDefault="00D2023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 xml:space="preserve">Par lidojuma veikšanu ar bezpilota gaisa kuģi, kura kopējā pacelšanās masa pārsniedz normatīvajos aktos noteikto vai kas neatbilst bezpilota gaisa kuģa sistēmas klasei vai bezpilota gaisa kuģa kategorijai, piemēro brīdinājumu vai </w:t>
      </w:r>
      <w:r w:rsidRPr="00903661">
        <w:rPr>
          <w:rFonts w:ascii="Times New Roman" w:hAnsi="Times New Roman"/>
          <w:sz w:val="28"/>
          <w:szCs w:val="28"/>
        </w:rPr>
        <w:lastRenderedPageBreak/>
        <w:t xml:space="preserve">naudas sodu fiziskajām personām no desmit līdz simt četrdesmit naudas soda vienībām, bet juridiskajām personām </w:t>
      </w:r>
      <w:r w:rsidR="00335FF8" w:rsidRPr="00903661">
        <w:rPr>
          <w:rFonts w:ascii="Times New Roman" w:hAnsi="Times New Roman"/>
          <w:sz w:val="28"/>
          <w:szCs w:val="28"/>
        </w:rPr>
        <w:t>–</w:t>
      </w:r>
      <w:r w:rsidRPr="00903661">
        <w:rPr>
          <w:rFonts w:ascii="Times New Roman" w:hAnsi="Times New Roman"/>
          <w:sz w:val="28"/>
          <w:szCs w:val="28"/>
        </w:rPr>
        <w:t xml:space="preserve"> no trīsdesmit līdz četrsimt naudas soda vienībām.</w:t>
      </w:r>
    </w:p>
    <w:p w14:paraId="44E4934F" w14:textId="4930DC88" w:rsidR="00D2023E" w:rsidRPr="00903661" w:rsidRDefault="00D2023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 xml:space="preserve">Par lidojuma veikšanu ar bezpilota gaisa kuģi, </w:t>
      </w:r>
      <w:proofErr w:type="gramStart"/>
      <w:r w:rsidRPr="00903661">
        <w:rPr>
          <w:rFonts w:ascii="Times New Roman" w:hAnsi="Times New Roman"/>
          <w:sz w:val="28"/>
          <w:szCs w:val="28"/>
        </w:rPr>
        <w:t>neievērojot attālumu</w:t>
      </w:r>
      <w:proofErr w:type="gramEnd"/>
      <w:r w:rsidRPr="00903661">
        <w:rPr>
          <w:rFonts w:ascii="Times New Roman" w:hAnsi="Times New Roman"/>
          <w:sz w:val="28"/>
          <w:szCs w:val="28"/>
        </w:rPr>
        <w:t xml:space="preserve"> līdz lidojumā neiesaistītām personām un cilvēku pulcēšanās vietām, ja nav saņemta ekspluatācijas atļauja, piemēro brīdinājumu vai naudas sodu fiziskajām personām no desmit līdz simt četrdesmit naudas soda vienībām, bet juridiskajām personām</w:t>
      </w:r>
      <w:r w:rsidR="00335FF8" w:rsidRPr="00903661">
        <w:rPr>
          <w:rFonts w:ascii="Times New Roman" w:hAnsi="Times New Roman"/>
          <w:sz w:val="28"/>
          <w:szCs w:val="28"/>
        </w:rPr>
        <w:t> –</w:t>
      </w:r>
      <w:r w:rsidRPr="00903661">
        <w:rPr>
          <w:rFonts w:ascii="Times New Roman" w:hAnsi="Times New Roman"/>
          <w:sz w:val="28"/>
          <w:szCs w:val="28"/>
        </w:rPr>
        <w:t xml:space="preserve"> no trīsdesmit līdz četrsimt naudas soda vienībām.</w:t>
      </w:r>
    </w:p>
    <w:p w14:paraId="496394D3" w14:textId="585CACD0" w:rsidR="00D2023E" w:rsidRPr="00903661" w:rsidRDefault="00D2023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 xml:space="preserve">Par lidojuma veikšanu ar bezpilota gaisa kuģi bez saskaņojuma </w:t>
      </w:r>
      <w:r w:rsidR="00855ABB" w:rsidRPr="00903661">
        <w:rPr>
          <w:rFonts w:ascii="Times New Roman" w:hAnsi="Times New Roman"/>
          <w:sz w:val="28"/>
          <w:szCs w:val="28"/>
        </w:rPr>
        <w:t xml:space="preserve">ar </w:t>
      </w:r>
      <w:r w:rsidR="00335FF8" w:rsidRPr="00903661">
        <w:rPr>
          <w:rFonts w:ascii="Times New Roman" w:hAnsi="Times New Roman"/>
          <w:sz w:val="28"/>
          <w:szCs w:val="28"/>
        </w:rPr>
        <w:t xml:space="preserve">tāda </w:t>
      </w:r>
      <w:r w:rsidRPr="00903661">
        <w:rPr>
          <w:rFonts w:ascii="Times New Roman" w:hAnsi="Times New Roman"/>
          <w:sz w:val="28"/>
          <w:szCs w:val="28"/>
        </w:rPr>
        <w:t>infrastruktūras objekta</w:t>
      </w:r>
      <w:r w:rsidR="00335FF8" w:rsidRPr="00903661">
        <w:rPr>
          <w:rFonts w:ascii="Times New Roman" w:hAnsi="Times New Roman"/>
          <w:sz w:val="28"/>
          <w:szCs w:val="28"/>
        </w:rPr>
        <w:t xml:space="preserve"> īpašnieku</w:t>
      </w:r>
      <w:r w:rsidRPr="00903661">
        <w:rPr>
          <w:rFonts w:ascii="Times New Roman" w:hAnsi="Times New Roman"/>
          <w:sz w:val="28"/>
          <w:szCs w:val="28"/>
        </w:rPr>
        <w:t xml:space="preserve">, kas saistīts ar sabiedriskās kārtības un drošības, valsts robežas drošības un civilās aizsardzības nodrošināšanu, </w:t>
      </w:r>
      <w:r w:rsidR="00335FF8" w:rsidRPr="00903661">
        <w:rPr>
          <w:rFonts w:ascii="Times New Roman" w:hAnsi="Times New Roman"/>
          <w:sz w:val="28"/>
          <w:szCs w:val="28"/>
        </w:rPr>
        <w:t xml:space="preserve">kā arī ar </w:t>
      </w:r>
      <w:r w:rsidRPr="00903661">
        <w:rPr>
          <w:rFonts w:ascii="Times New Roman" w:hAnsi="Times New Roman"/>
          <w:sz w:val="28"/>
          <w:szCs w:val="28"/>
        </w:rPr>
        <w:t xml:space="preserve">rūpniecisko avāriju riska objekta īpašnieku, valdītāju vai lietotāju, kā arī bez saskaņojuma ar Ieslodzījuma vietu pārvaldi un Latvijas Banku, piemēro brīdinājumu vai naudas sodu fiziskajām personām no desmit līdz simt četrdesmit naudas soda vienībām, bet juridiskajām personām </w:t>
      </w:r>
      <w:r w:rsidR="00335FF8" w:rsidRPr="00903661">
        <w:rPr>
          <w:rFonts w:ascii="Times New Roman" w:hAnsi="Times New Roman"/>
          <w:sz w:val="28"/>
          <w:szCs w:val="28"/>
        </w:rPr>
        <w:t>–</w:t>
      </w:r>
      <w:r w:rsidRPr="00903661">
        <w:rPr>
          <w:rFonts w:ascii="Times New Roman" w:hAnsi="Times New Roman"/>
          <w:sz w:val="28"/>
          <w:szCs w:val="28"/>
        </w:rPr>
        <w:t xml:space="preserve"> no trīsdesmit līdz četrsimt naudas soda vienībām.</w:t>
      </w:r>
    </w:p>
    <w:p w14:paraId="4EFF24E6" w14:textId="07535003" w:rsidR="00D2023E" w:rsidRPr="00903661" w:rsidRDefault="00D2023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 xml:space="preserve">Par lidojuma veikšanu ar bezpilota gaisa kuģi </w:t>
      </w:r>
      <w:r w:rsidR="0064414D" w:rsidRPr="00903661">
        <w:rPr>
          <w:rFonts w:ascii="Times New Roman" w:hAnsi="Times New Roman"/>
          <w:sz w:val="28"/>
          <w:szCs w:val="28"/>
        </w:rPr>
        <w:t>tuvāk par normatīvajos aktos bezpilota gaisa kuģu jomā noteikto attālumu no militār</w:t>
      </w:r>
      <w:r w:rsidR="00531264" w:rsidRPr="00903661">
        <w:rPr>
          <w:rFonts w:ascii="Times New Roman" w:hAnsi="Times New Roman"/>
          <w:sz w:val="28"/>
          <w:szCs w:val="28"/>
        </w:rPr>
        <w:t>ajiem</w:t>
      </w:r>
      <w:r w:rsidR="0064414D" w:rsidRPr="00903661">
        <w:rPr>
          <w:rFonts w:ascii="Times New Roman" w:hAnsi="Times New Roman"/>
          <w:sz w:val="28"/>
          <w:szCs w:val="28"/>
        </w:rPr>
        <w:t xml:space="preserve"> objektiem, kuri tiek </w:t>
      </w:r>
      <w:r w:rsidR="0064414D" w:rsidRPr="00903661">
        <w:rPr>
          <w:rFonts w:ascii="Times New Roman" w:hAnsi="Times New Roman"/>
          <w:spacing w:val="-2"/>
          <w:sz w:val="28"/>
          <w:szCs w:val="28"/>
        </w:rPr>
        <w:t>izmantoti Nacionālo bruņoto spēku vajadzībām</w:t>
      </w:r>
      <w:r w:rsidR="00855ABB" w:rsidRPr="00903661">
        <w:rPr>
          <w:rFonts w:ascii="Times New Roman" w:hAnsi="Times New Roman"/>
          <w:spacing w:val="-2"/>
          <w:sz w:val="28"/>
          <w:szCs w:val="28"/>
        </w:rPr>
        <w:t>,</w:t>
      </w:r>
      <w:r w:rsidR="0064414D" w:rsidRPr="00903661">
        <w:rPr>
          <w:rFonts w:ascii="Times New Roman" w:hAnsi="Times New Roman"/>
          <w:spacing w:val="-2"/>
          <w:sz w:val="28"/>
          <w:szCs w:val="28"/>
        </w:rPr>
        <w:t xml:space="preserve"> </w:t>
      </w:r>
      <w:r w:rsidRPr="00903661">
        <w:rPr>
          <w:rFonts w:ascii="Times New Roman" w:hAnsi="Times New Roman"/>
          <w:spacing w:val="-2"/>
          <w:sz w:val="28"/>
          <w:szCs w:val="28"/>
        </w:rPr>
        <w:t>bez saskaņojuma ar Nacionālajiem</w:t>
      </w:r>
      <w:r w:rsidRPr="00903661">
        <w:rPr>
          <w:rFonts w:ascii="Times New Roman" w:hAnsi="Times New Roman"/>
          <w:sz w:val="28"/>
          <w:szCs w:val="28"/>
        </w:rPr>
        <w:t xml:space="preserve"> bruņotajiem spēkiem piemēro brīdinājumu</w:t>
      </w:r>
      <w:proofErr w:type="gramStart"/>
      <w:r w:rsidRPr="00903661">
        <w:rPr>
          <w:rFonts w:ascii="Times New Roman" w:hAnsi="Times New Roman"/>
          <w:sz w:val="28"/>
          <w:szCs w:val="28"/>
        </w:rPr>
        <w:t xml:space="preserve"> vai naudas sodu fiziskajām personām no desmit līdz simt četrdesmit naudas soda vienībām</w:t>
      </w:r>
      <w:proofErr w:type="gramEnd"/>
      <w:r w:rsidRPr="00903661">
        <w:rPr>
          <w:rFonts w:ascii="Times New Roman" w:hAnsi="Times New Roman"/>
          <w:sz w:val="28"/>
          <w:szCs w:val="28"/>
        </w:rPr>
        <w:t>, bet juridiskajām personām</w:t>
      </w:r>
      <w:r w:rsidR="00B27943" w:rsidRPr="00903661">
        <w:rPr>
          <w:rFonts w:ascii="Times New Roman" w:hAnsi="Times New Roman"/>
          <w:sz w:val="28"/>
          <w:szCs w:val="28"/>
        </w:rPr>
        <w:t> </w:t>
      </w:r>
      <w:r w:rsidR="00335FF8" w:rsidRPr="00903661">
        <w:rPr>
          <w:rFonts w:ascii="Times New Roman" w:hAnsi="Times New Roman"/>
          <w:sz w:val="28"/>
          <w:szCs w:val="28"/>
        </w:rPr>
        <w:t>–</w:t>
      </w:r>
      <w:r w:rsidRPr="00903661">
        <w:rPr>
          <w:rFonts w:ascii="Times New Roman" w:hAnsi="Times New Roman"/>
          <w:sz w:val="28"/>
          <w:szCs w:val="28"/>
        </w:rPr>
        <w:t xml:space="preserve"> no trīsdesmit līdz četrsimt naudas soda vienībām.</w:t>
      </w:r>
    </w:p>
    <w:p w14:paraId="57A20D14" w14:textId="093063BA" w:rsidR="00D2023E" w:rsidRPr="00903661" w:rsidRDefault="00D2023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 xml:space="preserve">Par lidojuma veikšanu ar bezpilota gaisa kuģi tuvāk par normatīvajos aktos bezpilota gaisa kuģu jomā noteikto attālumu no publiska pasākuma, sapulces, gājiena vai piketa norises vietas bez saskaņojuma </w:t>
      </w:r>
      <w:r w:rsidR="008761B2" w:rsidRPr="00903661">
        <w:rPr>
          <w:rFonts w:ascii="Times New Roman" w:hAnsi="Times New Roman"/>
          <w:sz w:val="28"/>
          <w:szCs w:val="28"/>
        </w:rPr>
        <w:t>ar</w:t>
      </w:r>
      <w:r w:rsidRPr="00903661">
        <w:rPr>
          <w:rFonts w:ascii="Times New Roman" w:hAnsi="Times New Roman"/>
          <w:sz w:val="28"/>
          <w:szCs w:val="28"/>
        </w:rPr>
        <w:t xml:space="preserve"> person</w:t>
      </w:r>
      <w:r w:rsidR="008761B2" w:rsidRPr="00903661">
        <w:rPr>
          <w:rFonts w:ascii="Times New Roman" w:hAnsi="Times New Roman"/>
          <w:sz w:val="28"/>
          <w:szCs w:val="28"/>
        </w:rPr>
        <w:t>u</w:t>
      </w:r>
      <w:r w:rsidRPr="00903661">
        <w:rPr>
          <w:rFonts w:ascii="Times New Roman" w:hAnsi="Times New Roman"/>
          <w:sz w:val="28"/>
          <w:szCs w:val="28"/>
        </w:rPr>
        <w:t xml:space="preserve">, kura ir atbildīga par pasākuma organizēšanu, piemēro brīdinājumu vai naudas sodu fiziskajām personām no četrdesmit līdz simt četrdesmit naudas soda vienībām, bet juridiskajām personām </w:t>
      </w:r>
      <w:r w:rsidR="008761B2" w:rsidRPr="00903661">
        <w:rPr>
          <w:rFonts w:ascii="Times New Roman" w:hAnsi="Times New Roman"/>
          <w:sz w:val="28"/>
          <w:szCs w:val="28"/>
        </w:rPr>
        <w:t>–</w:t>
      </w:r>
      <w:r w:rsidRPr="00903661">
        <w:rPr>
          <w:rFonts w:ascii="Times New Roman" w:hAnsi="Times New Roman"/>
          <w:sz w:val="28"/>
          <w:szCs w:val="28"/>
        </w:rPr>
        <w:t xml:space="preserve"> no simt līdz četrsimt naudas soda vienībām.</w:t>
      </w:r>
    </w:p>
    <w:p w14:paraId="512B6358" w14:textId="0127CBA7" w:rsidR="00D2023E" w:rsidRPr="00903661" w:rsidRDefault="00D2023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Par atļau</w:t>
      </w:r>
      <w:r w:rsidR="008761B2" w:rsidRPr="00903661">
        <w:rPr>
          <w:rFonts w:ascii="Times New Roman" w:hAnsi="Times New Roman"/>
          <w:sz w:val="28"/>
          <w:szCs w:val="28"/>
        </w:rPr>
        <w:t>j</w:t>
      </w:r>
      <w:r w:rsidR="00B27943" w:rsidRPr="00903661">
        <w:rPr>
          <w:rFonts w:ascii="Times New Roman" w:hAnsi="Times New Roman"/>
          <w:sz w:val="28"/>
          <w:szCs w:val="28"/>
        </w:rPr>
        <w:t>as izsniegšan</w:t>
      </w:r>
      <w:r w:rsidRPr="00903661">
        <w:rPr>
          <w:rFonts w:ascii="Times New Roman" w:hAnsi="Times New Roman"/>
          <w:sz w:val="28"/>
          <w:szCs w:val="28"/>
        </w:rPr>
        <w:t>u veikt lidojumu ar bezpilota gaisa kuģi tuvāk par normatīvajos aktos bezpilota gaisa kuģu jomā noteikto attālumu no publiska pasākuma, sapulces, gājiena vai piketa norises vietas bez saskaņojuma ar pašvaldību</w:t>
      </w:r>
      <w:proofErr w:type="gramStart"/>
      <w:r w:rsidRPr="00903661">
        <w:rPr>
          <w:rFonts w:ascii="Times New Roman" w:hAnsi="Times New Roman"/>
          <w:sz w:val="28"/>
          <w:szCs w:val="28"/>
        </w:rPr>
        <w:t xml:space="preserve"> vai sabiedrības informēšanas par bezpilota gaisa kuģa lidojumu piemēro brīdinājumu vai naudas sodu fiziskajām personām no četrdesmit līdz simt četrdesmit naudas soda vienībām</w:t>
      </w:r>
      <w:proofErr w:type="gramEnd"/>
      <w:r w:rsidRPr="00903661">
        <w:rPr>
          <w:rFonts w:ascii="Times New Roman" w:hAnsi="Times New Roman"/>
          <w:sz w:val="28"/>
          <w:szCs w:val="28"/>
        </w:rPr>
        <w:t>, bet juridiskajām personām </w:t>
      </w:r>
      <w:r w:rsidR="008761B2" w:rsidRPr="00903661">
        <w:rPr>
          <w:rFonts w:ascii="Times New Roman" w:hAnsi="Times New Roman"/>
          <w:sz w:val="28"/>
          <w:szCs w:val="28"/>
        </w:rPr>
        <w:t>–</w:t>
      </w:r>
      <w:r w:rsidRPr="00903661">
        <w:rPr>
          <w:rFonts w:ascii="Times New Roman" w:hAnsi="Times New Roman"/>
          <w:sz w:val="28"/>
          <w:szCs w:val="28"/>
        </w:rPr>
        <w:t xml:space="preserve"> no simt līdz četrsimt naudas soda vienībām.</w:t>
      </w:r>
    </w:p>
    <w:p w14:paraId="17206AEC" w14:textId="798D85EB" w:rsidR="00D2023E" w:rsidRPr="00903661" w:rsidRDefault="00D2023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 xml:space="preserve">Par </w:t>
      </w:r>
      <w:r w:rsidRPr="00903661">
        <w:rPr>
          <w:rFonts w:ascii="Times New Roman" w:hAnsi="Times New Roman"/>
          <w:bCs/>
          <w:sz w:val="28"/>
          <w:szCs w:val="28"/>
        </w:rPr>
        <w:t xml:space="preserve">gaisa kuģu modeļu kluba vai apvienības darbības organizēšanu </w:t>
      </w:r>
      <w:r w:rsidRPr="00903661">
        <w:rPr>
          <w:rFonts w:ascii="Times New Roman" w:hAnsi="Times New Roman"/>
          <w:sz w:val="28"/>
          <w:szCs w:val="28"/>
        </w:rPr>
        <w:t>bez atļaujas piemēro brīdinājumu</w:t>
      </w:r>
      <w:proofErr w:type="gramStart"/>
      <w:r w:rsidRPr="00903661">
        <w:rPr>
          <w:rFonts w:ascii="Times New Roman" w:hAnsi="Times New Roman"/>
          <w:sz w:val="28"/>
          <w:szCs w:val="28"/>
        </w:rPr>
        <w:t xml:space="preserve"> vai naudas sodu fiziskajām personām no trīsdesmit līdz simt četrdesmit naudas soda vienībām</w:t>
      </w:r>
      <w:proofErr w:type="gramEnd"/>
      <w:r w:rsidRPr="00903661">
        <w:rPr>
          <w:rFonts w:ascii="Times New Roman" w:hAnsi="Times New Roman"/>
          <w:sz w:val="28"/>
          <w:szCs w:val="28"/>
        </w:rPr>
        <w:t xml:space="preserve">, bet juridiskajām personām </w:t>
      </w:r>
      <w:r w:rsidR="008761B2" w:rsidRPr="00903661">
        <w:rPr>
          <w:rFonts w:ascii="Times New Roman" w:hAnsi="Times New Roman"/>
          <w:sz w:val="28"/>
          <w:szCs w:val="28"/>
        </w:rPr>
        <w:t>–</w:t>
      </w:r>
      <w:r w:rsidRPr="00903661">
        <w:rPr>
          <w:rFonts w:ascii="Times New Roman" w:hAnsi="Times New Roman"/>
          <w:sz w:val="28"/>
          <w:szCs w:val="28"/>
        </w:rPr>
        <w:t xml:space="preserve"> no simt līdz četrsimt naudas soda vienībām.</w:t>
      </w:r>
    </w:p>
    <w:p w14:paraId="54540235" w14:textId="6345F2A9" w:rsidR="00D369F2" w:rsidRPr="00903661" w:rsidRDefault="00D369F2" w:rsidP="00CD65D5">
      <w:pPr>
        <w:spacing w:after="0" w:line="240" w:lineRule="auto"/>
        <w:ind w:firstLine="709"/>
        <w:jc w:val="both"/>
        <w:rPr>
          <w:rFonts w:ascii="Times New Roman" w:hAnsi="Times New Roman"/>
          <w:spacing w:val="-2"/>
          <w:sz w:val="28"/>
          <w:szCs w:val="28"/>
        </w:rPr>
      </w:pPr>
      <w:r w:rsidRPr="00903661">
        <w:rPr>
          <w:rFonts w:ascii="Times New Roman" w:hAnsi="Times New Roman"/>
          <w:sz w:val="28"/>
          <w:szCs w:val="28"/>
        </w:rPr>
        <w:t>Par lidojuma veikšanu ar bezpilota raķeti, bezpilota raķetes modeli, atsaitē piestiprinātu gaisa balonu vai gaisa pūķi</w:t>
      </w:r>
      <w:r w:rsidR="00482896" w:rsidRPr="00903661">
        <w:rPr>
          <w:rFonts w:ascii="Times New Roman" w:hAnsi="Times New Roman"/>
          <w:sz w:val="28"/>
          <w:szCs w:val="28"/>
        </w:rPr>
        <w:t xml:space="preserve"> bez atļaujas</w:t>
      </w:r>
      <w:r w:rsidR="00270DF2" w:rsidRPr="00903661">
        <w:rPr>
          <w:rFonts w:ascii="Times New Roman" w:hAnsi="Times New Roman"/>
          <w:sz w:val="28"/>
          <w:szCs w:val="28"/>
        </w:rPr>
        <w:t xml:space="preserve"> </w:t>
      </w:r>
      <w:r w:rsidRPr="00903661">
        <w:rPr>
          <w:rFonts w:ascii="Times New Roman" w:hAnsi="Times New Roman"/>
          <w:sz w:val="28"/>
          <w:szCs w:val="28"/>
        </w:rPr>
        <w:t xml:space="preserve">piemēro brīdinājumu vai naudas sodu fiziskajām personām no trīsdesmit līdz simt četrdesmit naudas soda </w:t>
      </w:r>
      <w:r w:rsidRPr="00903661">
        <w:rPr>
          <w:rFonts w:ascii="Times New Roman" w:hAnsi="Times New Roman"/>
          <w:spacing w:val="-2"/>
          <w:sz w:val="28"/>
          <w:szCs w:val="28"/>
        </w:rPr>
        <w:t xml:space="preserve">vienībām, bet juridiskajām personām </w:t>
      </w:r>
      <w:r w:rsidR="008761B2" w:rsidRPr="00903661">
        <w:rPr>
          <w:rFonts w:ascii="Times New Roman" w:hAnsi="Times New Roman"/>
          <w:spacing w:val="-2"/>
          <w:sz w:val="28"/>
          <w:szCs w:val="28"/>
        </w:rPr>
        <w:t>–</w:t>
      </w:r>
      <w:r w:rsidRPr="00903661">
        <w:rPr>
          <w:rFonts w:ascii="Times New Roman" w:hAnsi="Times New Roman"/>
          <w:spacing w:val="-2"/>
          <w:sz w:val="28"/>
          <w:szCs w:val="28"/>
        </w:rPr>
        <w:t xml:space="preserve"> no simt līdz četrsimt naudas soda vienībām.</w:t>
      </w:r>
    </w:p>
    <w:p w14:paraId="35486AED" w14:textId="03F476F9" w:rsidR="00D83AFE" w:rsidRPr="00903661" w:rsidRDefault="00D83AFE"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lastRenderedPageBreak/>
        <w:t>Par lidojuma veikšanu ar bezpilota gaisa kuģi gaisa telpas struktūras elementā bez atļaujas vai saskaņojuma vai sertificētu lidlauku tuvumā, neievērojot lidojuma attālumu no lidlauka vai pieļaujamo lidojuma augstumu, kā arī Latvijas Republikas gaisa telpā, neievērojot pieļaujamo lidojuma augstumu, piemēro brīdinājumu vai naudas sodu fiziskajām personām no trīsdesmit</w:t>
      </w:r>
      <w:proofErr w:type="gramStart"/>
      <w:r w:rsidRPr="00903661">
        <w:rPr>
          <w:rFonts w:ascii="Times New Roman" w:hAnsi="Times New Roman"/>
          <w:sz w:val="28"/>
          <w:szCs w:val="28"/>
        </w:rPr>
        <w:t xml:space="preserve"> līdz divsimt naudas soda vienībām</w:t>
      </w:r>
      <w:proofErr w:type="gramEnd"/>
      <w:r w:rsidRPr="00903661">
        <w:rPr>
          <w:rFonts w:ascii="Times New Roman" w:hAnsi="Times New Roman"/>
          <w:sz w:val="28"/>
          <w:szCs w:val="28"/>
        </w:rPr>
        <w:t xml:space="preserve">, bet juridiskajām personām </w:t>
      </w:r>
      <w:r w:rsidR="008761B2" w:rsidRPr="00903661">
        <w:rPr>
          <w:rFonts w:ascii="Times New Roman" w:hAnsi="Times New Roman"/>
          <w:sz w:val="28"/>
          <w:szCs w:val="28"/>
        </w:rPr>
        <w:t>–</w:t>
      </w:r>
      <w:r w:rsidRPr="00903661">
        <w:rPr>
          <w:rFonts w:ascii="Times New Roman" w:hAnsi="Times New Roman"/>
          <w:sz w:val="28"/>
          <w:szCs w:val="28"/>
        </w:rPr>
        <w:t xml:space="preserve"> no simt līdz piecsimt naudas soda vienībām.</w:t>
      </w:r>
      <w:r w:rsidR="008761B2" w:rsidRPr="00903661">
        <w:rPr>
          <w:rFonts w:ascii="Times New Roman" w:hAnsi="Times New Roman"/>
          <w:sz w:val="28"/>
          <w:szCs w:val="28"/>
        </w:rPr>
        <w:t>"</w:t>
      </w:r>
    </w:p>
    <w:p w14:paraId="35E5859E" w14:textId="77777777" w:rsidR="00A6788F" w:rsidRPr="00903661" w:rsidRDefault="00A6788F" w:rsidP="00CD65D5">
      <w:pPr>
        <w:spacing w:after="0" w:line="240" w:lineRule="auto"/>
        <w:ind w:firstLine="709"/>
        <w:jc w:val="both"/>
        <w:rPr>
          <w:rFonts w:ascii="Times New Roman" w:hAnsi="Times New Roman"/>
          <w:sz w:val="28"/>
          <w:szCs w:val="28"/>
        </w:rPr>
      </w:pPr>
    </w:p>
    <w:p w14:paraId="4143DA7C" w14:textId="397A426F" w:rsidR="00F67AD1" w:rsidRPr="00903661" w:rsidRDefault="00F13626"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9</w:t>
      </w:r>
      <w:r w:rsidR="00C26C2C" w:rsidRPr="00903661">
        <w:rPr>
          <w:rFonts w:ascii="Times New Roman" w:hAnsi="Times New Roman"/>
          <w:sz w:val="28"/>
          <w:szCs w:val="28"/>
        </w:rPr>
        <w:t>. </w:t>
      </w:r>
      <w:r w:rsidR="00034EAD" w:rsidRPr="00903661">
        <w:rPr>
          <w:rFonts w:ascii="Times New Roman" w:hAnsi="Times New Roman"/>
          <w:sz w:val="28"/>
          <w:szCs w:val="28"/>
        </w:rPr>
        <w:t>125</w:t>
      </w:r>
      <w:r w:rsidR="00C26C2C" w:rsidRPr="00903661">
        <w:rPr>
          <w:rFonts w:ascii="Times New Roman" w:hAnsi="Times New Roman"/>
          <w:sz w:val="28"/>
          <w:szCs w:val="28"/>
        </w:rPr>
        <w:t>. </w:t>
      </w:r>
      <w:r w:rsidR="00034EAD" w:rsidRPr="00903661">
        <w:rPr>
          <w:rFonts w:ascii="Times New Roman" w:hAnsi="Times New Roman"/>
          <w:sz w:val="28"/>
          <w:szCs w:val="28"/>
        </w:rPr>
        <w:t xml:space="preserve">pantā: </w:t>
      </w:r>
    </w:p>
    <w:p w14:paraId="0C3DC5EC" w14:textId="7A28AC23" w:rsidR="004F5B8D" w:rsidRPr="00903661" w:rsidRDefault="00034EAD" w:rsidP="00CD65D5">
      <w:pPr>
        <w:spacing w:after="0" w:line="240" w:lineRule="auto"/>
        <w:ind w:firstLine="709"/>
        <w:jc w:val="both"/>
        <w:rPr>
          <w:rFonts w:ascii="Times New Roman" w:hAnsi="Times New Roman"/>
          <w:bCs/>
          <w:spacing w:val="-3"/>
          <w:sz w:val="28"/>
          <w:szCs w:val="28"/>
        </w:rPr>
      </w:pPr>
      <w:r w:rsidRPr="00903661">
        <w:rPr>
          <w:rFonts w:ascii="Times New Roman" w:hAnsi="Times New Roman"/>
          <w:bCs/>
          <w:sz w:val="28"/>
          <w:szCs w:val="28"/>
        </w:rPr>
        <w:t>papildināt otro daļu</w:t>
      </w:r>
      <w:r w:rsidR="00965B35" w:rsidRPr="00903661">
        <w:rPr>
          <w:rFonts w:ascii="Times New Roman" w:hAnsi="Times New Roman"/>
          <w:bCs/>
          <w:sz w:val="28"/>
          <w:szCs w:val="28"/>
        </w:rPr>
        <w:t xml:space="preserve"> </w:t>
      </w:r>
      <w:r w:rsidR="00584312" w:rsidRPr="00903661">
        <w:rPr>
          <w:rFonts w:ascii="Times New Roman" w:hAnsi="Times New Roman"/>
          <w:bCs/>
          <w:sz w:val="28"/>
          <w:szCs w:val="28"/>
        </w:rPr>
        <w:t>pēc</w:t>
      </w:r>
      <w:r w:rsidR="00965B35" w:rsidRPr="00903661">
        <w:rPr>
          <w:rFonts w:ascii="Times New Roman" w:hAnsi="Times New Roman"/>
          <w:bCs/>
          <w:sz w:val="28"/>
          <w:szCs w:val="28"/>
        </w:rPr>
        <w:t xml:space="preserve"> vārd</w:t>
      </w:r>
      <w:r w:rsidR="004C7DDE" w:rsidRPr="00903661">
        <w:rPr>
          <w:rFonts w:ascii="Times New Roman" w:hAnsi="Times New Roman"/>
          <w:bCs/>
          <w:sz w:val="28"/>
          <w:szCs w:val="28"/>
        </w:rPr>
        <w:t>iem</w:t>
      </w:r>
      <w:r w:rsidR="004F5B8D" w:rsidRPr="00903661">
        <w:rPr>
          <w:rFonts w:ascii="Times New Roman" w:hAnsi="Times New Roman"/>
          <w:bCs/>
          <w:sz w:val="28"/>
          <w:szCs w:val="28"/>
        </w:rPr>
        <w:t xml:space="preserve"> </w:t>
      </w:r>
      <w:r w:rsidR="003F46A7" w:rsidRPr="00903661">
        <w:rPr>
          <w:rFonts w:ascii="Times New Roman" w:hAnsi="Times New Roman"/>
          <w:bCs/>
          <w:sz w:val="28"/>
          <w:szCs w:val="28"/>
        </w:rPr>
        <w:t>"</w:t>
      </w:r>
      <w:r w:rsidR="004C7DDE" w:rsidRPr="00903661">
        <w:rPr>
          <w:rFonts w:ascii="Times New Roman" w:hAnsi="Times New Roman"/>
          <w:bCs/>
          <w:sz w:val="28"/>
          <w:szCs w:val="28"/>
        </w:rPr>
        <w:t>objektu tuvumā)</w:t>
      </w:r>
      <w:r w:rsidR="003F46A7" w:rsidRPr="00903661">
        <w:rPr>
          <w:rFonts w:ascii="Times New Roman" w:hAnsi="Times New Roman"/>
          <w:bCs/>
          <w:sz w:val="28"/>
          <w:szCs w:val="28"/>
        </w:rPr>
        <w:t>"</w:t>
      </w:r>
      <w:r w:rsidR="004F5B8D" w:rsidRPr="00903661">
        <w:rPr>
          <w:rFonts w:ascii="Times New Roman" w:hAnsi="Times New Roman"/>
          <w:bCs/>
          <w:sz w:val="28"/>
          <w:szCs w:val="28"/>
        </w:rPr>
        <w:t xml:space="preserve"> ar skait</w:t>
      </w:r>
      <w:r w:rsidR="0023172B" w:rsidRPr="00903661">
        <w:rPr>
          <w:rFonts w:ascii="Times New Roman" w:hAnsi="Times New Roman"/>
          <w:bCs/>
          <w:sz w:val="28"/>
          <w:szCs w:val="28"/>
        </w:rPr>
        <w:t xml:space="preserve">li </w:t>
      </w:r>
      <w:r w:rsidR="004F5B8D" w:rsidRPr="00903661">
        <w:rPr>
          <w:rFonts w:ascii="Times New Roman" w:hAnsi="Times New Roman"/>
          <w:bCs/>
          <w:sz w:val="28"/>
          <w:szCs w:val="28"/>
        </w:rPr>
        <w:t>un vārdiem</w:t>
      </w:r>
      <w:r w:rsidR="00E970CA" w:rsidRPr="00903661">
        <w:rPr>
          <w:rFonts w:ascii="Times New Roman" w:hAnsi="Times New Roman"/>
          <w:bCs/>
          <w:sz w:val="28"/>
          <w:szCs w:val="28"/>
        </w:rPr>
        <w:t xml:space="preserve"> </w:t>
      </w:r>
      <w:r w:rsidR="003F46A7" w:rsidRPr="00903661">
        <w:rPr>
          <w:rFonts w:ascii="Times New Roman" w:hAnsi="Times New Roman"/>
          <w:bCs/>
          <w:sz w:val="28"/>
          <w:szCs w:val="28"/>
        </w:rPr>
        <w:t>"</w:t>
      </w:r>
      <w:r w:rsidR="00773DC5" w:rsidRPr="00903661">
        <w:rPr>
          <w:rFonts w:ascii="Times New Roman" w:hAnsi="Times New Roman"/>
          <w:bCs/>
          <w:sz w:val="28"/>
          <w:szCs w:val="28"/>
        </w:rPr>
        <w:t>124</w:t>
      </w:r>
      <w:r w:rsidR="004F5B8D" w:rsidRPr="00903661">
        <w:rPr>
          <w:rFonts w:ascii="Times New Roman" w:hAnsi="Times New Roman"/>
          <w:bCs/>
          <w:sz w:val="28"/>
          <w:szCs w:val="28"/>
        </w:rPr>
        <w:t>.</w:t>
      </w:r>
      <w:r w:rsidR="00773DC5" w:rsidRPr="00903661">
        <w:rPr>
          <w:rFonts w:ascii="Times New Roman" w:hAnsi="Times New Roman"/>
          <w:bCs/>
          <w:sz w:val="28"/>
          <w:szCs w:val="28"/>
          <w:vertAlign w:val="superscript"/>
        </w:rPr>
        <w:t>1</w:t>
      </w:r>
      <w:r w:rsidR="00846891" w:rsidRPr="00903661">
        <w:rPr>
          <w:rFonts w:ascii="Times New Roman" w:eastAsia="Times New Roman" w:hAnsi="Times New Roman"/>
          <w:sz w:val="28"/>
          <w:szCs w:val="28"/>
          <w:vertAlign w:val="superscript"/>
          <w:lang w:eastAsia="lv-LV"/>
        </w:rPr>
        <w:t> </w:t>
      </w:r>
      <w:r w:rsidR="00773DC5" w:rsidRPr="00903661">
        <w:rPr>
          <w:rFonts w:ascii="Times New Roman" w:hAnsi="Times New Roman"/>
          <w:bCs/>
          <w:sz w:val="28"/>
          <w:szCs w:val="28"/>
        </w:rPr>
        <w:t>panta pirmajā, trešajā, ceturtajā, piektajā</w:t>
      </w:r>
      <w:r w:rsidR="009D4111" w:rsidRPr="00903661">
        <w:rPr>
          <w:rFonts w:ascii="Times New Roman" w:hAnsi="Times New Roman"/>
          <w:bCs/>
          <w:sz w:val="28"/>
          <w:szCs w:val="28"/>
        </w:rPr>
        <w:t>, sestajā</w:t>
      </w:r>
      <w:r w:rsidR="00773DC5" w:rsidRPr="00903661">
        <w:rPr>
          <w:rFonts w:ascii="Times New Roman" w:hAnsi="Times New Roman"/>
          <w:bCs/>
          <w:sz w:val="28"/>
          <w:szCs w:val="28"/>
        </w:rPr>
        <w:t xml:space="preserve"> un devītajā daļā </w:t>
      </w:r>
      <w:proofErr w:type="gramStart"/>
      <w:r w:rsidR="00773DC5" w:rsidRPr="00903661">
        <w:rPr>
          <w:rFonts w:ascii="Times New Roman" w:hAnsi="Times New Roman"/>
          <w:bCs/>
          <w:sz w:val="28"/>
          <w:szCs w:val="28"/>
        </w:rPr>
        <w:t>(</w:t>
      </w:r>
      <w:proofErr w:type="gramEnd"/>
      <w:r w:rsidR="00773DC5" w:rsidRPr="00903661">
        <w:rPr>
          <w:rFonts w:ascii="Times New Roman" w:hAnsi="Times New Roman"/>
          <w:bCs/>
          <w:sz w:val="28"/>
          <w:szCs w:val="28"/>
        </w:rPr>
        <w:t xml:space="preserve">par pārkāpumu izdarīšanu </w:t>
      </w:r>
      <w:r w:rsidR="00531264" w:rsidRPr="00903661">
        <w:rPr>
          <w:rFonts w:ascii="Times New Roman" w:hAnsi="Times New Roman"/>
          <w:bCs/>
          <w:sz w:val="28"/>
          <w:szCs w:val="28"/>
        </w:rPr>
        <w:t>militār</w:t>
      </w:r>
      <w:r w:rsidR="008E7570" w:rsidRPr="00903661">
        <w:rPr>
          <w:rFonts w:ascii="Times New Roman" w:hAnsi="Times New Roman"/>
          <w:bCs/>
          <w:sz w:val="28"/>
          <w:szCs w:val="28"/>
        </w:rPr>
        <w:t>aj</w:t>
      </w:r>
      <w:r w:rsidR="00BA6A08" w:rsidRPr="00903661">
        <w:rPr>
          <w:rFonts w:ascii="Times New Roman" w:hAnsi="Times New Roman"/>
          <w:bCs/>
          <w:sz w:val="28"/>
          <w:szCs w:val="28"/>
        </w:rPr>
        <w:t>os</w:t>
      </w:r>
      <w:r w:rsidR="00531264" w:rsidRPr="00903661">
        <w:rPr>
          <w:rFonts w:ascii="Times New Roman" w:hAnsi="Times New Roman"/>
          <w:bCs/>
          <w:sz w:val="28"/>
          <w:szCs w:val="28"/>
        </w:rPr>
        <w:t xml:space="preserve"> objektos</w:t>
      </w:r>
      <w:r w:rsidR="00773DC5" w:rsidRPr="00903661">
        <w:rPr>
          <w:rFonts w:ascii="Times New Roman" w:hAnsi="Times New Roman"/>
          <w:bCs/>
          <w:sz w:val="28"/>
          <w:szCs w:val="28"/>
        </w:rPr>
        <w:t>, kurus izmanto Nacionālie bruņotie spēki Nacionālo</w:t>
      </w:r>
      <w:r w:rsidR="004F5B8D" w:rsidRPr="00903661">
        <w:rPr>
          <w:rFonts w:ascii="Times New Roman" w:hAnsi="Times New Roman"/>
          <w:bCs/>
          <w:sz w:val="28"/>
          <w:szCs w:val="28"/>
        </w:rPr>
        <w:t xml:space="preserve"> bruņoto spēku </w:t>
      </w:r>
      <w:r w:rsidR="00773DC5" w:rsidRPr="00903661">
        <w:rPr>
          <w:rFonts w:ascii="Times New Roman" w:hAnsi="Times New Roman"/>
          <w:bCs/>
          <w:sz w:val="28"/>
          <w:szCs w:val="28"/>
        </w:rPr>
        <w:t xml:space="preserve">likumā noteikto uzdevumu pildīšanai, un gaisa </w:t>
      </w:r>
      <w:r w:rsidR="00773DC5" w:rsidRPr="00903661">
        <w:rPr>
          <w:rFonts w:ascii="Times New Roman" w:hAnsi="Times New Roman"/>
          <w:bCs/>
          <w:spacing w:val="-3"/>
          <w:sz w:val="28"/>
          <w:szCs w:val="28"/>
        </w:rPr>
        <w:t>telpas struktūras elementos, kuri ir izveidoti Nacionālo bruņoto spēku vajadzībām</w:t>
      </w:r>
      <w:r w:rsidR="004F5B8D" w:rsidRPr="00903661">
        <w:rPr>
          <w:rFonts w:ascii="Times New Roman" w:hAnsi="Times New Roman"/>
          <w:bCs/>
          <w:spacing w:val="-3"/>
          <w:sz w:val="28"/>
          <w:szCs w:val="28"/>
        </w:rPr>
        <w:t>)</w:t>
      </w:r>
      <w:r w:rsidR="003F46A7" w:rsidRPr="00903661">
        <w:rPr>
          <w:rFonts w:ascii="Times New Roman" w:hAnsi="Times New Roman"/>
          <w:bCs/>
          <w:spacing w:val="-3"/>
          <w:sz w:val="28"/>
          <w:szCs w:val="28"/>
        </w:rPr>
        <w:t>"</w:t>
      </w:r>
      <w:r w:rsidR="004F5B8D" w:rsidRPr="00903661">
        <w:rPr>
          <w:rFonts w:ascii="Times New Roman" w:hAnsi="Times New Roman"/>
          <w:bCs/>
          <w:spacing w:val="-3"/>
          <w:sz w:val="28"/>
          <w:szCs w:val="28"/>
        </w:rPr>
        <w:t>;</w:t>
      </w:r>
    </w:p>
    <w:p w14:paraId="00887FA1" w14:textId="7AE58507" w:rsidR="004C7DDE" w:rsidRPr="00903661" w:rsidRDefault="004C7DDE"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 xml:space="preserve">izteikt </w:t>
      </w:r>
      <w:r w:rsidR="004F5B8D" w:rsidRPr="00903661">
        <w:rPr>
          <w:rFonts w:ascii="Times New Roman" w:hAnsi="Times New Roman"/>
          <w:bCs/>
          <w:sz w:val="28"/>
          <w:szCs w:val="28"/>
        </w:rPr>
        <w:t xml:space="preserve">trešo daļu </w:t>
      </w:r>
      <w:r w:rsidRPr="00903661">
        <w:rPr>
          <w:rFonts w:ascii="Times New Roman" w:hAnsi="Times New Roman"/>
          <w:bCs/>
          <w:sz w:val="28"/>
          <w:szCs w:val="28"/>
        </w:rPr>
        <w:t>šādā redakcijā:</w:t>
      </w:r>
    </w:p>
    <w:p w14:paraId="522D4B9D" w14:textId="77777777" w:rsidR="004C7DDE" w:rsidRPr="00903661" w:rsidRDefault="004C7DDE" w:rsidP="00CD65D5">
      <w:pPr>
        <w:spacing w:after="0" w:line="240" w:lineRule="auto"/>
        <w:ind w:firstLine="709"/>
        <w:jc w:val="both"/>
        <w:rPr>
          <w:rFonts w:ascii="Times New Roman" w:hAnsi="Times New Roman"/>
          <w:bCs/>
          <w:sz w:val="28"/>
          <w:szCs w:val="28"/>
        </w:rPr>
      </w:pPr>
    </w:p>
    <w:p w14:paraId="5EC24B33" w14:textId="37300577" w:rsidR="004C7DDE" w:rsidRPr="00903661" w:rsidRDefault="004C7DDE"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w:t>
      </w:r>
      <w:r w:rsidRPr="00903661">
        <w:rPr>
          <w:rFonts w:ascii="Times New Roman" w:hAnsi="Times New Roman"/>
          <w:sz w:val="28"/>
          <w:szCs w:val="28"/>
          <w:shd w:val="clear" w:color="auto" w:fill="FFFFFF"/>
        </w:rPr>
        <w:t>Administratīvā pārkāpuma procesu par šā likuma 122</w:t>
      </w:r>
      <w:r w:rsidR="00C26C2C" w:rsidRPr="00903661">
        <w:rPr>
          <w:rFonts w:ascii="Times New Roman" w:hAnsi="Times New Roman"/>
          <w:sz w:val="28"/>
          <w:szCs w:val="28"/>
          <w:shd w:val="clear" w:color="auto" w:fill="FFFFFF"/>
        </w:rPr>
        <w:t>. </w:t>
      </w:r>
      <w:r w:rsidRPr="00903661">
        <w:rPr>
          <w:rFonts w:ascii="Times New Roman" w:hAnsi="Times New Roman"/>
          <w:sz w:val="28"/>
          <w:szCs w:val="28"/>
          <w:shd w:val="clear" w:color="auto" w:fill="FFFFFF"/>
        </w:rPr>
        <w:t xml:space="preserve">panta pirmajā daļā, </w:t>
      </w:r>
      <w:r w:rsidRPr="00903661">
        <w:rPr>
          <w:rFonts w:ascii="Times New Roman" w:hAnsi="Times New Roman"/>
          <w:bCs/>
          <w:sz w:val="28"/>
          <w:szCs w:val="28"/>
        </w:rPr>
        <w:t>124.</w:t>
      </w:r>
      <w:r w:rsidRPr="00903661">
        <w:rPr>
          <w:rFonts w:ascii="Times New Roman" w:hAnsi="Times New Roman"/>
          <w:bCs/>
          <w:sz w:val="28"/>
          <w:szCs w:val="28"/>
          <w:vertAlign w:val="superscript"/>
        </w:rPr>
        <w:t>1</w:t>
      </w:r>
      <w:r w:rsidR="00846891" w:rsidRPr="00903661">
        <w:rPr>
          <w:rFonts w:ascii="Times New Roman" w:eastAsia="Times New Roman" w:hAnsi="Times New Roman"/>
          <w:sz w:val="28"/>
          <w:szCs w:val="28"/>
          <w:vertAlign w:val="superscript"/>
          <w:lang w:eastAsia="lv-LV"/>
        </w:rPr>
        <w:t> </w:t>
      </w:r>
      <w:r w:rsidRPr="00903661">
        <w:rPr>
          <w:rFonts w:ascii="Times New Roman" w:hAnsi="Times New Roman"/>
          <w:bCs/>
          <w:sz w:val="28"/>
          <w:szCs w:val="28"/>
        </w:rPr>
        <w:t>panta pirmajā, otrajā, trešajā, ceturtajā, piektajā, sestajā, septītajā, astotajā (izņemot valsts robežas drošību), desmitajā un vienpadsmitajā daļā</w:t>
      </w:r>
      <w:r w:rsidRPr="00903661">
        <w:rPr>
          <w:rFonts w:ascii="Times New Roman" w:hAnsi="Times New Roman"/>
          <w:sz w:val="28"/>
          <w:szCs w:val="28"/>
          <w:shd w:val="clear" w:color="auto" w:fill="FFFFFF"/>
        </w:rPr>
        <w:t xml:space="preserve"> minētajiem pārkāpumiem veic Valsts policija</w:t>
      </w:r>
      <w:r w:rsidRPr="00903661">
        <w:rPr>
          <w:rFonts w:ascii="Times New Roman" w:hAnsi="Times New Roman"/>
          <w:bCs/>
          <w:sz w:val="28"/>
          <w:szCs w:val="28"/>
        </w:rPr>
        <w:t xml:space="preserve"> vai pašvaldības policija </w:t>
      </w:r>
      <w:proofErr w:type="gramStart"/>
      <w:r w:rsidRPr="00903661">
        <w:rPr>
          <w:rFonts w:ascii="Times New Roman" w:hAnsi="Times New Roman"/>
          <w:bCs/>
          <w:sz w:val="28"/>
          <w:szCs w:val="28"/>
        </w:rPr>
        <w:t>(</w:t>
      </w:r>
      <w:proofErr w:type="gramEnd"/>
      <w:r w:rsidRPr="00903661">
        <w:rPr>
          <w:rFonts w:ascii="Times New Roman" w:hAnsi="Times New Roman"/>
          <w:bCs/>
          <w:sz w:val="28"/>
          <w:szCs w:val="28"/>
        </w:rPr>
        <w:t>izņemot</w:t>
      </w:r>
      <w:r w:rsidRPr="00903661">
        <w:rPr>
          <w:rFonts w:ascii="Times New Roman" w:hAnsi="Times New Roman"/>
          <w:sz w:val="28"/>
          <w:szCs w:val="28"/>
        </w:rPr>
        <w:t xml:space="preserve"> </w:t>
      </w:r>
      <w:r w:rsidRPr="00903661">
        <w:rPr>
          <w:rFonts w:ascii="Times New Roman" w:hAnsi="Times New Roman"/>
          <w:bCs/>
          <w:sz w:val="28"/>
          <w:szCs w:val="28"/>
        </w:rPr>
        <w:t>122</w:t>
      </w:r>
      <w:r w:rsidR="00C26C2C" w:rsidRPr="00903661">
        <w:rPr>
          <w:rFonts w:ascii="Times New Roman" w:hAnsi="Times New Roman"/>
          <w:bCs/>
          <w:sz w:val="28"/>
          <w:szCs w:val="28"/>
        </w:rPr>
        <w:t>. </w:t>
      </w:r>
      <w:r w:rsidRPr="00903661">
        <w:rPr>
          <w:rFonts w:ascii="Times New Roman" w:hAnsi="Times New Roman"/>
          <w:bCs/>
          <w:sz w:val="28"/>
          <w:szCs w:val="28"/>
        </w:rPr>
        <w:t>panta pirmajā daļā minētos pārkāpumus).";</w:t>
      </w:r>
    </w:p>
    <w:p w14:paraId="56A85EF3" w14:textId="77777777" w:rsidR="004C7DDE" w:rsidRPr="00903661" w:rsidRDefault="004C7DDE" w:rsidP="00CD65D5">
      <w:pPr>
        <w:spacing w:after="0" w:line="240" w:lineRule="auto"/>
        <w:ind w:firstLine="709"/>
        <w:jc w:val="both"/>
        <w:rPr>
          <w:rFonts w:ascii="Times New Roman" w:hAnsi="Times New Roman"/>
          <w:bCs/>
          <w:sz w:val="28"/>
          <w:szCs w:val="28"/>
        </w:rPr>
      </w:pPr>
    </w:p>
    <w:p w14:paraId="7E4A4580" w14:textId="056631CB" w:rsidR="002B34A3" w:rsidRPr="00903661" w:rsidRDefault="002B34A3"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 xml:space="preserve">papildināt ceturto daļu </w:t>
      </w:r>
      <w:r w:rsidR="00584312" w:rsidRPr="00903661">
        <w:rPr>
          <w:rFonts w:ascii="Times New Roman" w:hAnsi="Times New Roman"/>
          <w:bCs/>
          <w:sz w:val="28"/>
          <w:szCs w:val="28"/>
        </w:rPr>
        <w:t>pēc</w:t>
      </w:r>
      <w:r w:rsidRPr="00903661">
        <w:rPr>
          <w:rFonts w:ascii="Times New Roman" w:hAnsi="Times New Roman"/>
          <w:bCs/>
          <w:sz w:val="28"/>
          <w:szCs w:val="28"/>
        </w:rPr>
        <w:t xml:space="preserve"> skaitļa un vārdiem </w:t>
      </w:r>
      <w:r w:rsidR="003F46A7" w:rsidRPr="00903661">
        <w:rPr>
          <w:rFonts w:ascii="Times New Roman" w:hAnsi="Times New Roman"/>
          <w:bCs/>
          <w:sz w:val="28"/>
          <w:szCs w:val="28"/>
        </w:rPr>
        <w:t>"</w:t>
      </w:r>
      <w:r w:rsidRPr="00903661">
        <w:rPr>
          <w:rFonts w:ascii="Times New Roman" w:hAnsi="Times New Roman"/>
          <w:bCs/>
          <w:sz w:val="28"/>
          <w:szCs w:val="28"/>
        </w:rPr>
        <w:t>120</w:t>
      </w:r>
      <w:r w:rsidR="00C26C2C" w:rsidRPr="00903661">
        <w:rPr>
          <w:rFonts w:ascii="Times New Roman" w:hAnsi="Times New Roman"/>
          <w:bCs/>
          <w:sz w:val="28"/>
          <w:szCs w:val="28"/>
        </w:rPr>
        <w:t>. </w:t>
      </w:r>
      <w:r w:rsidR="003F46A7" w:rsidRPr="00903661">
        <w:rPr>
          <w:rFonts w:ascii="Times New Roman" w:hAnsi="Times New Roman"/>
          <w:bCs/>
          <w:sz w:val="28"/>
          <w:szCs w:val="28"/>
        </w:rPr>
        <w:t>p</w:t>
      </w:r>
      <w:r w:rsidRPr="00903661">
        <w:rPr>
          <w:rFonts w:ascii="Times New Roman" w:hAnsi="Times New Roman"/>
          <w:bCs/>
          <w:sz w:val="28"/>
          <w:szCs w:val="28"/>
        </w:rPr>
        <w:t>anta piektajā daļā</w:t>
      </w:r>
      <w:r w:rsidR="003F46A7" w:rsidRPr="00903661">
        <w:rPr>
          <w:rFonts w:ascii="Times New Roman" w:hAnsi="Times New Roman"/>
          <w:bCs/>
          <w:sz w:val="28"/>
          <w:szCs w:val="28"/>
        </w:rPr>
        <w:t>"</w:t>
      </w:r>
      <w:r w:rsidRPr="00903661">
        <w:rPr>
          <w:rFonts w:ascii="Times New Roman" w:hAnsi="Times New Roman"/>
          <w:bCs/>
          <w:sz w:val="28"/>
          <w:szCs w:val="28"/>
        </w:rPr>
        <w:t xml:space="preserve"> ar skait</w:t>
      </w:r>
      <w:r w:rsidR="0023172B" w:rsidRPr="00903661">
        <w:rPr>
          <w:rFonts w:ascii="Times New Roman" w:hAnsi="Times New Roman"/>
          <w:bCs/>
          <w:sz w:val="28"/>
          <w:szCs w:val="28"/>
        </w:rPr>
        <w:t>li</w:t>
      </w:r>
      <w:r w:rsidRPr="00903661">
        <w:rPr>
          <w:rFonts w:ascii="Times New Roman" w:hAnsi="Times New Roman"/>
          <w:bCs/>
          <w:sz w:val="28"/>
          <w:szCs w:val="28"/>
        </w:rPr>
        <w:t xml:space="preserve"> un vārdiem </w:t>
      </w:r>
      <w:r w:rsidR="003F46A7" w:rsidRPr="00903661">
        <w:rPr>
          <w:rFonts w:ascii="Times New Roman" w:hAnsi="Times New Roman"/>
          <w:bCs/>
          <w:sz w:val="28"/>
          <w:szCs w:val="28"/>
        </w:rPr>
        <w:t>"</w:t>
      </w:r>
      <w:r w:rsidRPr="00903661">
        <w:rPr>
          <w:rFonts w:ascii="Times New Roman" w:hAnsi="Times New Roman"/>
          <w:bCs/>
          <w:sz w:val="28"/>
          <w:szCs w:val="28"/>
        </w:rPr>
        <w:t>124.</w:t>
      </w:r>
      <w:r w:rsidRPr="00903661">
        <w:rPr>
          <w:rFonts w:ascii="Times New Roman" w:hAnsi="Times New Roman"/>
          <w:bCs/>
          <w:sz w:val="28"/>
          <w:szCs w:val="28"/>
          <w:vertAlign w:val="superscript"/>
        </w:rPr>
        <w:t>1</w:t>
      </w:r>
      <w:r w:rsidR="00846891" w:rsidRPr="00903661">
        <w:rPr>
          <w:rFonts w:ascii="Times New Roman" w:eastAsia="Times New Roman" w:hAnsi="Times New Roman"/>
          <w:sz w:val="28"/>
          <w:szCs w:val="28"/>
          <w:vertAlign w:val="superscript"/>
          <w:lang w:eastAsia="lv-LV"/>
        </w:rPr>
        <w:t> </w:t>
      </w:r>
      <w:r w:rsidRPr="00903661">
        <w:rPr>
          <w:rFonts w:ascii="Times New Roman" w:hAnsi="Times New Roman"/>
          <w:bCs/>
          <w:sz w:val="28"/>
          <w:szCs w:val="28"/>
        </w:rPr>
        <w:t>panta pirmajā, otrajā, trešajā, ceturtajā, piektajā,</w:t>
      </w:r>
      <w:r w:rsidR="00FF3FDF" w:rsidRPr="00903661">
        <w:rPr>
          <w:rFonts w:ascii="Times New Roman" w:hAnsi="Times New Roman"/>
          <w:bCs/>
          <w:sz w:val="28"/>
          <w:szCs w:val="28"/>
        </w:rPr>
        <w:t xml:space="preserve"> sestajā,</w:t>
      </w:r>
      <w:r w:rsidRPr="00903661">
        <w:rPr>
          <w:rFonts w:ascii="Times New Roman" w:hAnsi="Times New Roman"/>
          <w:bCs/>
          <w:sz w:val="28"/>
          <w:szCs w:val="28"/>
        </w:rPr>
        <w:t xml:space="preserve"> </w:t>
      </w:r>
      <w:r w:rsidRPr="00903661">
        <w:rPr>
          <w:rFonts w:ascii="Times New Roman" w:hAnsi="Times New Roman"/>
          <w:bCs/>
          <w:spacing w:val="-2"/>
          <w:sz w:val="28"/>
          <w:szCs w:val="28"/>
        </w:rPr>
        <w:t>un astotajā daļā (valsts robežas drošība)</w:t>
      </w:r>
      <w:r w:rsidRPr="00903661">
        <w:rPr>
          <w:rFonts w:ascii="Times New Roman" w:hAnsi="Times New Roman"/>
          <w:spacing w:val="-2"/>
          <w:sz w:val="28"/>
          <w:szCs w:val="28"/>
        </w:rPr>
        <w:t xml:space="preserve"> </w:t>
      </w:r>
      <w:proofErr w:type="gramStart"/>
      <w:r w:rsidRPr="00903661">
        <w:rPr>
          <w:rFonts w:ascii="Times New Roman" w:hAnsi="Times New Roman"/>
          <w:bCs/>
          <w:spacing w:val="-2"/>
          <w:sz w:val="28"/>
          <w:szCs w:val="28"/>
        </w:rPr>
        <w:t>(</w:t>
      </w:r>
      <w:proofErr w:type="gramEnd"/>
      <w:r w:rsidRPr="00903661">
        <w:rPr>
          <w:rFonts w:ascii="Times New Roman" w:hAnsi="Times New Roman"/>
          <w:bCs/>
          <w:spacing w:val="-2"/>
          <w:sz w:val="28"/>
          <w:szCs w:val="28"/>
        </w:rPr>
        <w:t>par pārkāpumu izdarīšanu infrastruktūras</w:t>
      </w:r>
      <w:r w:rsidRPr="00903661">
        <w:rPr>
          <w:rFonts w:ascii="Times New Roman" w:hAnsi="Times New Roman"/>
          <w:bCs/>
          <w:sz w:val="28"/>
          <w:szCs w:val="28"/>
        </w:rPr>
        <w:t xml:space="preserve"> objektos, kuri tiek izmantoti Valsts robežsardzes vajadzībām</w:t>
      </w:r>
      <w:r w:rsidR="00855ABB" w:rsidRPr="00903661">
        <w:rPr>
          <w:rFonts w:ascii="Times New Roman" w:hAnsi="Times New Roman"/>
          <w:bCs/>
          <w:sz w:val="28"/>
          <w:szCs w:val="28"/>
        </w:rPr>
        <w:t>,</w:t>
      </w:r>
      <w:r w:rsidRPr="00903661">
        <w:rPr>
          <w:rFonts w:ascii="Times New Roman" w:hAnsi="Times New Roman"/>
          <w:bCs/>
          <w:sz w:val="28"/>
          <w:szCs w:val="28"/>
        </w:rPr>
        <w:t xml:space="preserve"> un gaisa telpas struktūras elementos, kuri ir izveidoti Valsts robežsardzes vajadzībām)</w:t>
      </w:r>
      <w:r w:rsidR="003F46A7" w:rsidRPr="00903661">
        <w:rPr>
          <w:rFonts w:ascii="Times New Roman" w:hAnsi="Times New Roman"/>
          <w:bCs/>
          <w:sz w:val="28"/>
          <w:szCs w:val="28"/>
        </w:rPr>
        <w:t>"</w:t>
      </w:r>
      <w:r w:rsidRPr="00903661">
        <w:rPr>
          <w:rFonts w:ascii="Times New Roman" w:hAnsi="Times New Roman"/>
          <w:bCs/>
          <w:sz w:val="28"/>
          <w:szCs w:val="28"/>
        </w:rPr>
        <w:t>;</w:t>
      </w:r>
    </w:p>
    <w:p w14:paraId="4FF10A34" w14:textId="0B772CB1" w:rsidR="00D16FE9" w:rsidRPr="00903661" w:rsidRDefault="0023172B" w:rsidP="00CD65D5">
      <w:pPr>
        <w:spacing w:after="0" w:line="240" w:lineRule="auto"/>
        <w:ind w:firstLine="709"/>
        <w:jc w:val="both"/>
        <w:rPr>
          <w:rFonts w:ascii="Times New Roman" w:hAnsi="Times New Roman"/>
          <w:bCs/>
          <w:sz w:val="28"/>
          <w:szCs w:val="28"/>
        </w:rPr>
      </w:pPr>
      <w:r w:rsidRPr="00903661">
        <w:rPr>
          <w:rFonts w:ascii="Times New Roman" w:hAnsi="Times New Roman"/>
          <w:bCs/>
          <w:sz w:val="28"/>
          <w:szCs w:val="28"/>
        </w:rPr>
        <w:t xml:space="preserve">papildināt </w:t>
      </w:r>
      <w:r w:rsidR="00723F31" w:rsidRPr="00903661">
        <w:rPr>
          <w:rFonts w:ascii="Times New Roman" w:hAnsi="Times New Roman"/>
          <w:bCs/>
          <w:sz w:val="28"/>
          <w:szCs w:val="28"/>
        </w:rPr>
        <w:t xml:space="preserve">pantu </w:t>
      </w:r>
      <w:r w:rsidRPr="00903661">
        <w:rPr>
          <w:rFonts w:ascii="Times New Roman" w:hAnsi="Times New Roman"/>
          <w:bCs/>
          <w:sz w:val="28"/>
          <w:szCs w:val="28"/>
        </w:rPr>
        <w:t xml:space="preserve">ar sesto </w:t>
      </w:r>
      <w:r w:rsidR="00723F31" w:rsidRPr="00903661">
        <w:rPr>
          <w:rFonts w:ascii="Times New Roman" w:hAnsi="Times New Roman"/>
          <w:bCs/>
          <w:sz w:val="28"/>
          <w:szCs w:val="28"/>
        </w:rPr>
        <w:t xml:space="preserve">un septīto </w:t>
      </w:r>
      <w:r w:rsidRPr="00903661">
        <w:rPr>
          <w:rFonts w:ascii="Times New Roman" w:hAnsi="Times New Roman"/>
          <w:bCs/>
          <w:sz w:val="28"/>
          <w:szCs w:val="28"/>
        </w:rPr>
        <w:t>daļu šādā redakcijā:</w:t>
      </w:r>
    </w:p>
    <w:p w14:paraId="0943DAD8" w14:textId="77777777" w:rsidR="008761B2" w:rsidRPr="00903661" w:rsidRDefault="008761B2" w:rsidP="00CD65D5">
      <w:pPr>
        <w:spacing w:after="0" w:line="240" w:lineRule="auto"/>
        <w:ind w:firstLine="709"/>
        <w:jc w:val="both"/>
        <w:rPr>
          <w:rFonts w:ascii="Times New Roman" w:hAnsi="Times New Roman"/>
          <w:bCs/>
          <w:sz w:val="28"/>
          <w:szCs w:val="28"/>
        </w:rPr>
      </w:pPr>
    </w:p>
    <w:p w14:paraId="5F90364B" w14:textId="60884499" w:rsidR="00084AC9" w:rsidRPr="00903661" w:rsidRDefault="003F46A7" w:rsidP="00CD65D5">
      <w:pPr>
        <w:spacing w:after="0" w:line="240" w:lineRule="auto"/>
        <w:ind w:firstLine="709"/>
        <w:jc w:val="both"/>
        <w:rPr>
          <w:rFonts w:ascii="Times New Roman" w:hAnsi="Times New Roman"/>
          <w:bCs/>
          <w:sz w:val="28"/>
          <w:szCs w:val="28"/>
        </w:rPr>
      </w:pPr>
      <w:r w:rsidRPr="00903661">
        <w:rPr>
          <w:rFonts w:ascii="Times New Roman" w:eastAsia="Times New Roman" w:hAnsi="Times New Roman"/>
          <w:sz w:val="28"/>
          <w:szCs w:val="28"/>
          <w:lang w:eastAsia="lv-LV"/>
        </w:rPr>
        <w:t>"</w:t>
      </w:r>
      <w:r w:rsidR="0023172B" w:rsidRPr="00903661">
        <w:rPr>
          <w:rFonts w:ascii="Times New Roman" w:eastAsia="Times New Roman" w:hAnsi="Times New Roman"/>
          <w:sz w:val="28"/>
          <w:szCs w:val="28"/>
          <w:lang w:eastAsia="lv-LV"/>
        </w:rPr>
        <w:t>Administratīvā pārkāpuma procesu par šā likuma 124.</w:t>
      </w:r>
      <w:r w:rsidR="0023172B" w:rsidRPr="00903661">
        <w:rPr>
          <w:rFonts w:ascii="Times New Roman" w:eastAsia="Times New Roman" w:hAnsi="Times New Roman"/>
          <w:sz w:val="28"/>
          <w:szCs w:val="28"/>
          <w:vertAlign w:val="superscript"/>
          <w:lang w:eastAsia="lv-LV"/>
        </w:rPr>
        <w:t>1</w:t>
      </w:r>
      <w:r w:rsidR="00846891" w:rsidRPr="00903661">
        <w:rPr>
          <w:rFonts w:ascii="Times New Roman" w:eastAsia="Times New Roman" w:hAnsi="Times New Roman"/>
          <w:sz w:val="28"/>
          <w:szCs w:val="28"/>
          <w:vertAlign w:val="superscript"/>
          <w:lang w:eastAsia="lv-LV"/>
        </w:rPr>
        <w:t> </w:t>
      </w:r>
      <w:r w:rsidR="0023172B" w:rsidRPr="00903661">
        <w:rPr>
          <w:rFonts w:ascii="Times New Roman" w:eastAsia="Times New Roman" w:hAnsi="Times New Roman"/>
          <w:sz w:val="28"/>
          <w:szCs w:val="28"/>
          <w:lang w:eastAsia="lv-LV"/>
        </w:rPr>
        <w:t xml:space="preserve">panta </w:t>
      </w:r>
      <w:r w:rsidR="00084AC9" w:rsidRPr="00903661">
        <w:rPr>
          <w:rFonts w:ascii="Times New Roman" w:eastAsia="Times New Roman" w:hAnsi="Times New Roman"/>
          <w:sz w:val="28"/>
          <w:szCs w:val="28"/>
          <w:lang w:eastAsia="lv-LV"/>
        </w:rPr>
        <w:t xml:space="preserve">divpadsmitajā, trīspadsmitajā un četrpadsmitajā daļā </w:t>
      </w:r>
      <w:r w:rsidR="0023172B" w:rsidRPr="00903661">
        <w:rPr>
          <w:rFonts w:ascii="Times New Roman" w:eastAsia="Times New Roman" w:hAnsi="Times New Roman"/>
          <w:sz w:val="28"/>
          <w:szCs w:val="28"/>
          <w:lang w:eastAsia="lv-LV"/>
        </w:rPr>
        <w:t>minētajiem pārkāpumiem līdz administratīvā pārkāpuma lietas izskatīšanai veic Valsts policija</w:t>
      </w:r>
      <w:r w:rsidR="00723F31" w:rsidRPr="00903661">
        <w:rPr>
          <w:rFonts w:ascii="Times New Roman" w:eastAsia="Times New Roman" w:hAnsi="Times New Roman"/>
          <w:sz w:val="28"/>
          <w:szCs w:val="28"/>
          <w:lang w:eastAsia="lv-LV"/>
        </w:rPr>
        <w:t>,</w:t>
      </w:r>
      <w:r w:rsidR="0035537C" w:rsidRPr="00903661">
        <w:rPr>
          <w:rFonts w:ascii="Times New Roman" w:eastAsia="Times New Roman" w:hAnsi="Times New Roman"/>
          <w:sz w:val="28"/>
          <w:szCs w:val="28"/>
          <w:lang w:eastAsia="lv-LV"/>
        </w:rPr>
        <w:t xml:space="preserve"> pašvaldības policija</w:t>
      </w:r>
      <w:r w:rsidR="00657470" w:rsidRPr="00903661">
        <w:rPr>
          <w:rFonts w:ascii="Times New Roman" w:hAnsi="Times New Roman"/>
          <w:sz w:val="28"/>
          <w:szCs w:val="28"/>
        </w:rPr>
        <w:t xml:space="preserve"> vai </w:t>
      </w:r>
      <w:r w:rsidR="00657470" w:rsidRPr="00903661">
        <w:rPr>
          <w:rFonts w:ascii="Times New Roman" w:eastAsia="Times New Roman" w:hAnsi="Times New Roman"/>
          <w:sz w:val="28"/>
          <w:szCs w:val="28"/>
          <w:lang w:eastAsia="lv-LV"/>
        </w:rPr>
        <w:t>Civilās aviācijas aģentūra</w:t>
      </w:r>
      <w:r w:rsidR="00C26C2C" w:rsidRPr="00903661">
        <w:rPr>
          <w:rFonts w:ascii="Times New Roman" w:eastAsia="Times New Roman" w:hAnsi="Times New Roman"/>
          <w:sz w:val="28"/>
          <w:szCs w:val="28"/>
          <w:lang w:eastAsia="lv-LV"/>
        </w:rPr>
        <w:t xml:space="preserve">. </w:t>
      </w:r>
      <w:r w:rsidR="0023172B" w:rsidRPr="00903661">
        <w:rPr>
          <w:rFonts w:ascii="Times New Roman" w:eastAsia="Times New Roman" w:hAnsi="Times New Roman"/>
          <w:sz w:val="28"/>
          <w:szCs w:val="28"/>
          <w:lang w:eastAsia="lv-LV"/>
        </w:rPr>
        <w:t>Administratīvā pārkāpuma liet</w:t>
      </w:r>
      <w:r w:rsidR="00861FB2" w:rsidRPr="00903661">
        <w:rPr>
          <w:rFonts w:ascii="Times New Roman" w:eastAsia="Times New Roman" w:hAnsi="Times New Roman"/>
          <w:sz w:val="28"/>
          <w:szCs w:val="28"/>
          <w:lang w:eastAsia="lv-LV"/>
        </w:rPr>
        <w:t>u</w:t>
      </w:r>
      <w:r w:rsidR="0023172B" w:rsidRPr="00903661">
        <w:rPr>
          <w:rFonts w:ascii="Times New Roman" w:eastAsia="Times New Roman" w:hAnsi="Times New Roman"/>
          <w:sz w:val="28"/>
          <w:szCs w:val="28"/>
          <w:lang w:eastAsia="lv-LV"/>
        </w:rPr>
        <w:t xml:space="preserve"> izskata </w:t>
      </w:r>
      <w:r w:rsidR="007E6DEB" w:rsidRPr="00903661">
        <w:rPr>
          <w:rFonts w:ascii="Times New Roman" w:eastAsia="Times New Roman" w:hAnsi="Times New Roman"/>
          <w:sz w:val="28"/>
          <w:szCs w:val="28"/>
          <w:lang w:eastAsia="lv-LV"/>
        </w:rPr>
        <w:t>Civilās aviācijas aģentūra</w:t>
      </w:r>
      <w:r w:rsidR="00084AC9" w:rsidRPr="00903661">
        <w:rPr>
          <w:rFonts w:ascii="Times New Roman" w:eastAsia="Times New Roman" w:hAnsi="Times New Roman"/>
          <w:sz w:val="28"/>
          <w:szCs w:val="28"/>
          <w:lang w:eastAsia="lv-LV"/>
        </w:rPr>
        <w:t>.</w:t>
      </w:r>
    </w:p>
    <w:p w14:paraId="397B00BD" w14:textId="3ABB228D" w:rsidR="0023172B" w:rsidRPr="00903661" w:rsidRDefault="00084AC9" w:rsidP="00CD65D5">
      <w:pPr>
        <w:spacing w:after="0" w:line="240" w:lineRule="auto"/>
        <w:ind w:firstLine="709"/>
        <w:jc w:val="both"/>
        <w:rPr>
          <w:rFonts w:ascii="Times New Roman" w:hAnsi="Times New Roman"/>
          <w:bCs/>
          <w:sz w:val="28"/>
          <w:szCs w:val="28"/>
        </w:rPr>
      </w:pPr>
      <w:r w:rsidRPr="00903661">
        <w:rPr>
          <w:rFonts w:ascii="Times New Roman" w:eastAsia="Times New Roman" w:hAnsi="Times New Roman"/>
          <w:sz w:val="28"/>
          <w:szCs w:val="28"/>
          <w:lang w:eastAsia="lv-LV"/>
        </w:rPr>
        <w:t>Administratīvā pārkā</w:t>
      </w:r>
      <w:r w:rsidR="00EA0651" w:rsidRPr="00903661">
        <w:rPr>
          <w:rFonts w:ascii="Times New Roman" w:eastAsia="Times New Roman" w:hAnsi="Times New Roman"/>
          <w:sz w:val="28"/>
          <w:szCs w:val="28"/>
          <w:lang w:eastAsia="lv-LV"/>
        </w:rPr>
        <w:t>puma procesu par šā likuma 124.</w:t>
      </w:r>
      <w:r w:rsidR="00EA0651" w:rsidRPr="00903661">
        <w:rPr>
          <w:rFonts w:ascii="Times New Roman" w:eastAsia="Times New Roman" w:hAnsi="Times New Roman"/>
          <w:sz w:val="28"/>
          <w:szCs w:val="28"/>
          <w:vertAlign w:val="superscript"/>
          <w:lang w:eastAsia="lv-LV"/>
        </w:rPr>
        <w:t>1</w:t>
      </w:r>
      <w:r w:rsidR="00846891" w:rsidRPr="00903661">
        <w:rPr>
          <w:rFonts w:ascii="Times New Roman" w:eastAsia="Times New Roman" w:hAnsi="Times New Roman"/>
          <w:sz w:val="28"/>
          <w:szCs w:val="28"/>
          <w:vertAlign w:val="superscript"/>
          <w:lang w:eastAsia="lv-LV"/>
        </w:rPr>
        <w:t> </w:t>
      </w:r>
      <w:r w:rsidRPr="00903661">
        <w:rPr>
          <w:rFonts w:ascii="Times New Roman" w:eastAsia="Times New Roman" w:hAnsi="Times New Roman"/>
          <w:sz w:val="28"/>
          <w:szCs w:val="28"/>
          <w:lang w:eastAsia="lv-LV"/>
        </w:rPr>
        <w:t>panta devītajā daļā (</w:t>
      </w:r>
      <w:r w:rsidR="008E7570" w:rsidRPr="00903661">
        <w:rPr>
          <w:rFonts w:ascii="Times New Roman" w:hAnsi="Times New Roman"/>
          <w:bCs/>
          <w:sz w:val="28"/>
          <w:szCs w:val="28"/>
        </w:rPr>
        <w:t xml:space="preserve">par pārkāpumu izdarīšanu </w:t>
      </w:r>
      <w:r w:rsidRPr="00903661">
        <w:rPr>
          <w:rFonts w:ascii="Times New Roman" w:eastAsia="Times New Roman" w:hAnsi="Times New Roman"/>
          <w:sz w:val="28"/>
          <w:szCs w:val="28"/>
          <w:lang w:eastAsia="lv-LV"/>
        </w:rPr>
        <w:t>militār</w:t>
      </w:r>
      <w:r w:rsidR="003E3E5F" w:rsidRPr="00903661">
        <w:rPr>
          <w:rFonts w:ascii="Times New Roman" w:eastAsia="Times New Roman" w:hAnsi="Times New Roman"/>
          <w:sz w:val="28"/>
          <w:szCs w:val="28"/>
          <w:lang w:eastAsia="lv-LV"/>
        </w:rPr>
        <w:t>aj</w:t>
      </w:r>
      <w:r w:rsidR="000046DF" w:rsidRPr="00903661">
        <w:rPr>
          <w:rFonts w:ascii="Times New Roman" w:eastAsia="Times New Roman" w:hAnsi="Times New Roman"/>
          <w:sz w:val="28"/>
          <w:szCs w:val="28"/>
          <w:lang w:eastAsia="lv-LV"/>
        </w:rPr>
        <w:t>os</w:t>
      </w:r>
      <w:r w:rsidRPr="00903661">
        <w:rPr>
          <w:rFonts w:ascii="Times New Roman" w:eastAsia="Times New Roman" w:hAnsi="Times New Roman"/>
          <w:sz w:val="28"/>
          <w:szCs w:val="28"/>
          <w:lang w:eastAsia="lv-LV"/>
        </w:rPr>
        <w:t xml:space="preserve"> objektos, kuros nav nodrošināta Militārās policijas klātbūtne) minētajiem pārkāpumiem līdz administratīvā pārkāpuma lietas izskatīšanai veic Valsts policija</w:t>
      </w:r>
      <w:r w:rsidR="002D0968" w:rsidRPr="00903661">
        <w:rPr>
          <w:rFonts w:ascii="Times New Roman" w:eastAsia="Times New Roman" w:hAnsi="Times New Roman"/>
          <w:sz w:val="28"/>
          <w:szCs w:val="28"/>
          <w:lang w:eastAsia="lv-LV"/>
        </w:rPr>
        <w:t xml:space="preserve"> vai pašvaldības policija</w:t>
      </w:r>
      <w:r w:rsidR="00C26C2C" w:rsidRPr="00903661">
        <w:rPr>
          <w:rFonts w:ascii="Times New Roman" w:eastAsia="Times New Roman" w:hAnsi="Times New Roman"/>
          <w:sz w:val="28"/>
          <w:szCs w:val="28"/>
          <w:lang w:eastAsia="lv-LV"/>
        </w:rPr>
        <w:t xml:space="preserve">. </w:t>
      </w:r>
      <w:r w:rsidRPr="00903661">
        <w:rPr>
          <w:rFonts w:ascii="Times New Roman" w:eastAsia="Times New Roman" w:hAnsi="Times New Roman"/>
          <w:sz w:val="28"/>
          <w:szCs w:val="28"/>
          <w:lang w:eastAsia="lv-LV"/>
        </w:rPr>
        <w:t>Administratīvā pārkāpuma liet</w:t>
      </w:r>
      <w:r w:rsidR="00861FB2" w:rsidRPr="00903661">
        <w:rPr>
          <w:rFonts w:ascii="Times New Roman" w:eastAsia="Times New Roman" w:hAnsi="Times New Roman"/>
          <w:sz w:val="28"/>
          <w:szCs w:val="28"/>
          <w:lang w:eastAsia="lv-LV"/>
        </w:rPr>
        <w:t>u</w:t>
      </w:r>
      <w:r w:rsidRPr="00903661">
        <w:rPr>
          <w:rFonts w:ascii="Times New Roman" w:eastAsia="Times New Roman" w:hAnsi="Times New Roman"/>
          <w:sz w:val="28"/>
          <w:szCs w:val="28"/>
          <w:lang w:eastAsia="lv-LV"/>
        </w:rPr>
        <w:t xml:space="preserve"> izskata </w:t>
      </w:r>
      <w:r w:rsidR="00265836" w:rsidRPr="00903661">
        <w:rPr>
          <w:rFonts w:ascii="Times New Roman" w:eastAsia="Times New Roman" w:hAnsi="Times New Roman"/>
          <w:sz w:val="28"/>
          <w:szCs w:val="28"/>
          <w:lang w:eastAsia="lv-LV"/>
        </w:rPr>
        <w:t>Militārā policija</w:t>
      </w:r>
      <w:r w:rsidRPr="00903661">
        <w:rPr>
          <w:rFonts w:ascii="Times New Roman" w:eastAsia="Times New Roman" w:hAnsi="Times New Roman"/>
          <w:sz w:val="28"/>
          <w:szCs w:val="28"/>
          <w:lang w:eastAsia="lv-LV"/>
        </w:rPr>
        <w:t>.</w:t>
      </w:r>
      <w:r w:rsidR="003F46A7" w:rsidRPr="00903661">
        <w:rPr>
          <w:rFonts w:ascii="Times New Roman" w:eastAsia="Times New Roman" w:hAnsi="Times New Roman"/>
          <w:sz w:val="28"/>
          <w:szCs w:val="28"/>
          <w:lang w:eastAsia="lv-LV"/>
        </w:rPr>
        <w:t>"</w:t>
      </w:r>
    </w:p>
    <w:p w14:paraId="55C320A1" w14:textId="77777777" w:rsidR="000A3407" w:rsidRPr="00903661" w:rsidRDefault="000A3407" w:rsidP="00CD65D5">
      <w:pPr>
        <w:spacing w:after="0" w:line="240" w:lineRule="auto"/>
        <w:ind w:firstLine="709"/>
        <w:jc w:val="both"/>
        <w:rPr>
          <w:rFonts w:ascii="Times New Roman" w:hAnsi="Times New Roman"/>
          <w:sz w:val="28"/>
          <w:szCs w:val="28"/>
        </w:rPr>
      </w:pPr>
    </w:p>
    <w:p w14:paraId="1EF5510B" w14:textId="4A61FE6F" w:rsidR="00DB1111" w:rsidRPr="00903661" w:rsidRDefault="00121474"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1</w:t>
      </w:r>
      <w:r w:rsidR="00F13626" w:rsidRPr="00903661">
        <w:rPr>
          <w:rFonts w:ascii="Times New Roman" w:hAnsi="Times New Roman"/>
          <w:sz w:val="28"/>
          <w:szCs w:val="28"/>
        </w:rPr>
        <w:t>0</w:t>
      </w:r>
      <w:r w:rsidR="00C26C2C" w:rsidRPr="00903661">
        <w:rPr>
          <w:rFonts w:ascii="Times New Roman" w:hAnsi="Times New Roman"/>
          <w:sz w:val="28"/>
          <w:szCs w:val="28"/>
        </w:rPr>
        <w:t>. </w:t>
      </w:r>
      <w:r w:rsidR="0024254C" w:rsidRPr="00903661">
        <w:rPr>
          <w:rFonts w:ascii="Times New Roman" w:hAnsi="Times New Roman"/>
          <w:sz w:val="28"/>
          <w:szCs w:val="28"/>
        </w:rPr>
        <w:t xml:space="preserve">Papildināt </w:t>
      </w:r>
      <w:r w:rsidR="00613D79" w:rsidRPr="00903661">
        <w:rPr>
          <w:rFonts w:ascii="Times New Roman" w:hAnsi="Times New Roman"/>
          <w:sz w:val="28"/>
          <w:szCs w:val="28"/>
        </w:rPr>
        <w:t>p</w:t>
      </w:r>
      <w:r w:rsidR="0024254C" w:rsidRPr="00903661">
        <w:rPr>
          <w:rFonts w:ascii="Times New Roman" w:hAnsi="Times New Roman"/>
          <w:sz w:val="28"/>
          <w:szCs w:val="28"/>
        </w:rPr>
        <w:t>ārejas noteikumus ar 41.</w:t>
      </w:r>
      <w:r w:rsidR="00CD0956" w:rsidRPr="00903661">
        <w:rPr>
          <w:rFonts w:ascii="Times New Roman" w:hAnsi="Times New Roman"/>
          <w:sz w:val="28"/>
          <w:szCs w:val="28"/>
        </w:rPr>
        <w:t>,</w:t>
      </w:r>
      <w:r w:rsidR="00826634" w:rsidRPr="00903661">
        <w:rPr>
          <w:rFonts w:ascii="Times New Roman" w:hAnsi="Times New Roman"/>
          <w:sz w:val="28"/>
          <w:szCs w:val="28"/>
        </w:rPr>
        <w:t xml:space="preserve"> </w:t>
      </w:r>
      <w:r w:rsidR="0024254C" w:rsidRPr="00903661">
        <w:rPr>
          <w:rFonts w:ascii="Times New Roman" w:hAnsi="Times New Roman"/>
          <w:sz w:val="28"/>
          <w:szCs w:val="28"/>
        </w:rPr>
        <w:t>42</w:t>
      </w:r>
      <w:r w:rsidR="00C26C2C" w:rsidRPr="00903661">
        <w:rPr>
          <w:rFonts w:ascii="Times New Roman" w:hAnsi="Times New Roman"/>
          <w:sz w:val="28"/>
          <w:szCs w:val="28"/>
        </w:rPr>
        <w:t>. </w:t>
      </w:r>
      <w:r w:rsidR="00CD0956" w:rsidRPr="00903661">
        <w:rPr>
          <w:rFonts w:ascii="Times New Roman" w:hAnsi="Times New Roman"/>
          <w:sz w:val="28"/>
          <w:szCs w:val="28"/>
        </w:rPr>
        <w:t>un 43</w:t>
      </w:r>
      <w:r w:rsidR="00C26C2C" w:rsidRPr="00903661">
        <w:rPr>
          <w:rFonts w:ascii="Times New Roman" w:hAnsi="Times New Roman"/>
          <w:sz w:val="28"/>
          <w:szCs w:val="28"/>
        </w:rPr>
        <w:t>. </w:t>
      </w:r>
      <w:r w:rsidR="0024254C" w:rsidRPr="00903661">
        <w:rPr>
          <w:rFonts w:ascii="Times New Roman" w:hAnsi="Times New Roman"/>
          <w:sz w:val="28"/>
          <w:szCs w:val="28"/>
        </w:rPr>
        <w:t>punktu šādā redakcijā:</w:t>
      </w:r>
    </w:p>
    <w:p w14:paraId="4432D2AF" w14:textId="77777777" w:rsidR="0024254C" w:rsidRPr="00903661" w:rsidRDefault="0024254C" w:rsidP="00CD65D5">
      <w:pPr>
        <w:spacing w:after="0" w:line="240" w:lineRule="auto"/>
        <w:ind w:firstLine="709"/>
        <w:jc w:val="both"/>
        <w:rPr>
          <w:rFonts w:ascii="Times New Roman" w:hAnsi="Times New Roman"/>
          <w:sz w:val="28"/>
          <w:szCs w:val="28"/>
        </w:rPr>
      </w:pPr>
    </w:p>
    <w:p w14:paraId="6CC96C8C" w14:textId="5DD46C38" w:rsidR="0024254C" w:rsidRPr="00903661" w:rsidRDefault="003F46A7"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w:t>
      </w:r>
      <w:r w:rsidR="0024254C" w:rsidRPr="00903661">
        <w:rPr>
          <w:rFonts w:ascii="Times New Roman" w:hAnsi="Times New Roman"/>
          <w:sz w:val="28"/>
          <w:szCs w:val="28"/>
        </w:rPr>
        <w:t>41</w:t>
      </w:r>
      <w:r w:rsidR="00C26C2C" w:rsidRPr="00903661">
        <w:rPr>
          <w:rFonts w:ascii="Times New Roman" w:hAnsi="Times New Roman"/>
          <w:sz w:val="28"/>
          <w:szCs w:val="28"/>
        </w:rPr>
        <w:t>. </w:t>
      </w:r>
      <w:r w:rsidR="00BE3C0E" w:rsidRPr="00903661">
        <w:rPr>
          <w:rFonts w:ascii="Times New Roman" w:hAnsi="Times New Roman"/>
          <w:sz w:val="28"/>
          <w:szCs w:val="28"/>
        </w:rPr>
        <w:t>Grozījums par šā</w:t>
      </w:r>
      <w:r w:rsidR="0024254C" w:rsidRPr="00903661">
        <w:rPr>
          <w:rFonts w:ascii="Times New Roman" w:hAnsi="Times New Roman"/>
          <w:sz w:val="28"/>
          <w:szCs w:val="28"/>
        </w:rPr>
        <w:t xml:space="preserve"> likuma 47</w:t>
      </w:r>
      <w:r w:rsidR="00C26C2C" w:rsidRPr="00903661">
        <w:rPr>
          <w:rFonts w:ascii="Times New Roman" w:hAnsi="Times New Roman"/>
          <w:sz w:val="28"/>
          <w:szCs w:val="28"/>
        </w:rPr>
        <w:t>. </w:t>
      </w:r>
      <w:r w:rsidR="0024254C" w:rsidRPr="00903661">
        <w:rPr>
          <w:rFonts w:ascii="Times New Roman" w:hAnsi="Times New Roman"/>
          <w:sz w:val="28"/>
          <w:szCs w:val="28"/>
        </w:rPr>
        <w:t>pant</w:t>
      </w:r>
      <w:r w:rsidR="00F37671" w:rsidRPr="00903661">
        <w:rPr>
          <w:rFonts w:ascii="Times New Roman" w:hAnsi="Times New Roman"/>
          <w:sz w:val="28"/>
          <w:szCs w:val="28"/>
        </w:rPr>
        <w:t>a izslēgšanu</w:t>
      </w:r>
      <w:r w:rsidR="0024254C" w:rsidRPr="00903661">
        <w:rPr>
          <w:rFonts w:ascii="Times New Roman" w:hAnsi="Times New Roman"/>
          <w:sz w:val="28"/>
          <w:szCs w:val="28"/>
        </w:rPr>
        <w:t xml:space="preserve"> </w:t>
      </w:r>
      <w:r w:rsidR="00F37671" w:rsidRPr="00903661">
        <w:rPr>
          <w:rFonts w:ascii="Times New Roman" w:hAnsi="Times New Roman"/>
          <w:sz w:val="28"/>
          <w:szCs w:val="28"/>
        </w:rPr>
        <w:t>stājas</w:t>
      </w:r>
      <w:r w:rsidR="0024254C" w:rsidRPr="00903661">
        <w:rPr>
          <w:rFonts w:ascii="Times New Roman" w:hAnsi="Times New Roman"/>
          <w:sz w:val="28"/>
          <w:szCs w:val="28"/>
        </w:rPr>
        <w:t xml:space="preserve"> spēk</w:t>
      </w:r>
      <w:r w:rsidR="00F37671" w:rsidRPr="00903661">
        <w:rPr>
          <w:rFonts w:ascii="Times New Roman" w:hAnsi="Times New Roman"/>
          <w:sz w:val="28"/>
          <w:szCs w:val="28"/>
        </w:rPr>
        <w:t>ā</w:t>
      </w:r>
      <w:r w:rsidR="0024254C" w:rsidRPr="00903661">
        <w:rPr>
          <w:rFonts w:ascii="Times New Roman" w:hAnsi="Times New Roman"/>
          <w:sz w:val="28"/>
          <w:szCs w:val="28"/>
        </w:rPr>
        <w:t xml:space="preserve"> 2021</w:t>
      </w:r>
      <w:r w:rsidR="00C26C2C" w:rsidRPr="00903661">
        <w:rPr>
          <w:rFonts w:ascii="Times New Roman" w:hAnsi="Times New Roman"/>
          <w:sz w:val="28"/>
          <w:szCs w:val="28"/>
        </w:rPr>
        <w:t>. </w:t>
      </w:r>
      <w:r w:rsidR="0024254C" w:rsidRPr="00903661">
        <w:rPr>
          <w:rFonts w:ascii="Times New Roman" w:hAnsi="Times New Roman"/>
          <w:sz w:val="28"/>
          <w:szCs w:val="28"/>
        </w:rPr>
        <w:t>gada 1</w:t>
      </w:r>
      <w:r w:rsidR="00C26C2C" w:rsidRPr="00903661">
        <w:rPr>
          <w:rFonts w:ascii="Times New Roman" w:hAnsi="Times New Roman"/>
          <w:sz w:val="28"/>
          <w:szCs w:val="28"/>
        </w:rPr>
        <w:t>. </w:t>
      </w:r>
      <w:r w:rsidR="0024254C" w:rsidRPr="00903661">
        <w:rPr>
          <w:rFonts w:ascii="Times New Roman" w:hAnsi="Times New Roman"/>
          <w:sz w:val="28"/>
          <w:szCs w:val="28"/>
        </w:rPr>
        <w:t>jūlijā.</w:t>
      </w:r>
    </w:p>
    <w:p w14:paraId="318BB504" w14:textId="623B9C3B" w:rsidR="001B36F5" w:rsidRPr="00903661" w:rsidRDefault="001B36F5"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lastRenderedPageBreak/>
        <w:t>42</w:t>
      </w:r>
      <w:r w:rsidR="00C26C2C" w:rsidRPr="00903661">
        <w:rPr>
          <w:rFonts w:ascii="Times New Roman" w:hAnsi="Times New Roman"/>
          <w:sz w:val="28"/>
          <w:szCs w:val="28"/>
        </w:rPr>
        <w:t>. </w:t>
      </w:r>
      <w:r w:rsidR="00BE3C0E" w:rsidRPr="00903661">
        <w:rPr>
          <w:rFonts w:ascii="Times New Roman" w:hAnsi="Times New Roman"/>
          <w:sz w:val="28"/>
          <w:szCs w:val="28"/>
        </w:rPr>
        <w:t xml:space="preserve">Grozījums par šā likuma </w:t>
      </w:r>
      <w:r w:rsidR="00A950E4" w:rsidRPr="00903661">
        <w:rPr>
          <w:rFonts w:ascii="Times New Roman" w:hAnsi="Times New Roman"/>
          <w:sz w:val="28"/>
          <w:szCs w:val="28"/>
        </w:rPr>
        <w:t>47.</w:t>
      </w:r>
      <w:r w:rsidR="00A950E4" w:rsidRPr="00903661">
        <w:rPr>
          <w:rFonts w:ascii="Times New Roman" w:hAnsi="Times New Roman"/>
          <w:sz w:val="28"/>
          <w:szCs w:val="28"/>
          <w:vertAlign w:val="superscript"/>
        </w:rPr>
        <w:t>2</w:t>
      </w:r>
      <w:r w:rsidR="00846891" w:rsidRPr="00903661">
        <w:rPr>
          <w:rFonts w:ascii="Times New Roman" w:eastAsia="Times New Roman" w:hAnsi="Times New Roman"/>
          <w:sz w:val="28"/>
          <w:szCs w:val="28"/>
          <w:vertAlign w:val="superscript"/>
          <w:lang w:eastAsia="lv-LV"/>
        </w:rPr>
        <w:t> </w:t>
      </w:r>
      <w:r w:rsidR="00A950E4" w:rsidRPr="00903661">
        <w:rPr>
          <w:rFonts w:ascii="Times New Roman" w:hAnsi="Times New Roman"/>
          <w:sz w:val="28"/>
          <w:szCs w:val="28"/>
        </w:rPr>
        <w:t>panta izslēgšanu stājas spēkā 2023</w:t>
      </w:r>
      <w:r w:rsidR="00C26C2C" w:rsidRPr="00903661">
        <w:rPr>
          <w:rFonts w:ascii="Times New Roman" w:hAnsi="Times New Roman"/>
          <w:sz w:val="28"/>
          <w:szCs w:val="28"/>
        </w:rPr>
        <w:t>. </w:t>
      </w:r>
      <w:r w:rsidR="00A950E4" w:rsidRPr="00903661">
        <w:rPr>
          <w:rFonts w:ascii="Times New Roman" w:hAnsi="Times New Roman"/>
          <w:sz w:val="28"/>
          <w:szCs w:val="28"/>
        </w:rPr>
        <w:t>gada 1</w:t>
      </w:r>
      <w:r w:rsidR="00C26C2C" w:rsidRPr="00903661">
        <w:rPr>
          <w:rFonts w:ascii="Times New Roman" w:hAnsi="Times New Roman"/>
          <w:sz w:val="28"/>
          <w:szCs w:val="28"/>
        </w:rPr>
        <w:t>. </w:t>
      </w:r>
      <w:r w:rsidR="00A950E4" w:rsidRPr="00903661">
        <w:rPr>
          <w:rFonts w:ascii="Times New Roman" w:hAnsi="Times New Roman"/>
          <w:sz w:val="28"/>
          <w:szCs w:val="28"/>
        </w:rPr>
        <w:t>janvārī</w:t>
      </w:r>
      <w:r w:rsidR="00C26C2C" w:rsidRPr="00903661">
        <w:rPr>
          <w:rFonts w:ascii="Times New Roman" w:hAnsi="Times New Roman"/>
          <w:sz w:val="28"/>
          <w:szCs w:val="28"/>
        </w:rPr>
        <w:t>.</w:t>
      </w:r>
    </w:p>
    <w:p w14:paraId="027928C7" w14:textId="1492A0DB" w:rsidR="0024254C" w:rsidRPr="00903661" w:rsidRDefault="0024254C" w:rsidP="00CD65D5">
      <w:pPr>
        <w:spacing w:after="0" w:line="240" w:lineRule="auto"/>
        <w:ind w:firstLine="709"/>
        <w:jc w:val="both"/>
        <w:rPr>
          <w:rFonts w:ascii="Times New Roman" w:hAnsi="Times New Roman"/>
          <w:sz w:val="28"/>
          <w:szCs w:val="28"/>
        </w:rPr>
      </w:pPr>
      <w:r w:rsidRPr="00903661">
        <w:rPr>
          <w:rFonts w:ascii="Times New Roman" w:hAnsi="Times New Roman"/>
          <w:sz w:val="28"/>
          <w:szCs w:val="28"/>
        </w:rPr>
        <w:t>4</w:t>
      </w:r>
      <w:r w:rsidR="00CD0956" w:rsidRPr="00903661">
        <w:rPr>
          <w:rFonts w:ascii="Times New Roman" w:hAnsi="Times New Roman"/>
          <w:sz w:val="28"/>
          <w:szCs w:val="28"/>
        </w:rPr>
        <w:t>3</w:t>
      </w:r>
      <w:r w:rsidR="00C26C2C" w:rsidRPr="00903661">
        <w:rPr>
          <w:rFonts w:ascii="Times New Roman" w:hAnsi="Times New Roman"/>
          <w:sz w:val="28"/>
          <w:szCs w:val="28"/>
        </w:rPr>
        <w:t>. </w:t>
      </w:r>
      <w:r w:rsidRPr="00903661">
        <w:rPr>
          <w:rFonts w:ascii="Times New Roman" w:hAnsi="Times New Roman"/>
          <w:sz w:val="28"/>
          <w:szCs w:val="28"/>
        </w:rPr>
        <w:t>Ministru kabinets līdz 2021</w:t>
      </w:r>
      <w:r w:rsidR="00C26C2C" w:rsidRPr="00903661">
        <w:rPr>
          <w:rFonts w:ascii="Times New Roman" w:hAnsi="Times New Roman"/>
          <w:sz w:val="28"/>
          <w:szCs w:val="28"/>
        </w:rPr>
        <w:t>. </w:t>
      </w:r>
      <w:r w:rsidRPr="00903661">
        <w:rPr>
          <w:rFonts w:ascii="Times New Roman" w:hAnsi="Times New Roman"/>
          <w:sz w:val="28"/>
          <w:szCs w:val="28"/>
        </w:rPr>
        <w:t>gada 1</w:t>
      </w:r>
      <w:r w:rsidR="00C26C2C" w:rsidRPr="00903661">
        <w:rPr>
          <w:rFonts w:ascii="Times New Roman" w:hAnsi="Times New Roman"/>
          <w:sz w:val="28"/>
          <w:szCs w:val="28"/>
        </w:rPr>
        <w:t>. </w:t>
      </w:r>
      <w:r w:rsidRPr="00903661">
        <w:rPr>
          <w:rFonts w:ascii="Times New Roman" w:hAnsi="Times New Roman"/>
          <w:sz w:val="28"/>
          <w:szCs w:val="28"/>
        </w:rPr>
        <w:t xml:space="preserve">jūlijam izdod šā likuma </w:t>
      </w:r>
      <w:r w:rsidR="00676C5C" w:rsidRPr="00903661">
        <w:rPr>
          <w:rFonts w:ascii="Times New Roman" w:hAnsi="Times New Roman"/>
          <w:sz w:val="28"/>
          <w:szCs w:val="28"/>
        </w:rPr>
        <w:t>117</w:t>
      </w:r>
      <w:r w:rsidR="008110F6" w:rsidRPr="00903661">
        <w:rPr>
          <w:rFonts w:ascii="Times New Roman" w:hAnsi="Times New Roman"/>
          <w:sz w:val="28"/>
          <w:szCs w:val="28"/>
        </w:rPr>
        <w:t>.</w:t>
      </w:r>
      <w:r w:rsidR="00676C5C" w:rsidRPr="00903661">
        <w:rPr>
          <w:rFonts w:ascii="Times New Roman" w:hAnsi="Times New Roman"/>
          <w:sz w:val="28"/>
          <w:szCs w:val="28"/>
          <w:vertAlign w:val="superscript"/>
        </w:rPr>
        <w:t>2</w:t>
      </w:r>
      <w:r w:rsidR="00846891" w:rsidRPr="00903661">
        <w:rPr>
          <w:rFonts w:ascii="Times New Roman" w:eastAsia="Times New Roman" w:hAnsi="Times New Roman"/>
          <w:sz w:val="28"/>
          <w:szCs w:val="28"/>
          <w:vertAlign w:val="superscript"/>
          <w:lang w:eastAsia="lv-LV"/>
        </w:rPr>
        <w:t> </w:t>
      </w:r>
      <w:r w:rsidR="00676C5C" w:rsidRPr="00903661">
        <w:rPr>
          <w:rFonts w:ascii="Times New Roman" w:hAnsi="Times New Roman"/>
          <w:sz w:val="28"/>
          <w:szCs w:val="28"/>
        </w:rPr>
        <w:t>panta trešajā, ceturtajā, piektajā un sestajā daļā, 117</w:t>
      </w:r>
      <w:r w:rsidR="008110F6" w:rsidRPr="00903661">
        <w:rPr>
          <w:rFonts w:ascii="Times New Roman" w:hAnsi="Times New Roman"/>
          <w:sz w:val="28"/>
          <w:szCs w:val="28"/>
        </w:rPr>
        <w:t>.</w:t>
      </w:r>
      <w:r w:rsidR="00676C5C" w:rsidRPr="00903661">
        <w:rPr>
          <w:rFonts w:ascii="Times New Roman" w:hAnsi="Times New Roman"/>
          <w:sz w:val="28"/>
          <w:szCs w:val="28"/>
          <w:vertAlign w:val="superscript"/>
        </w:rPr>
        <w:t>3</w:t>
      </w:r>
      <w:r w:rsidR="00CD65D5" w:rsidRPr="00903661">
        <w:rPr>
          <w:rFonts w:ascii="Times New Roman" w:eastAsia="Times New Roman" w:hAnsi="Times New Roman"/>
          <w:sz w:val="28"/>
          <w:szCs w:val="28"/>
          <w:vertAlign w:val="superscript"/>
          <w:lang w:eastAsia="lv-LV"/>
        </w:rPr>
        <w:t> </w:t>
      </w:r>
      <w:r w:rsidR="00676C5C" w:rsidRPr="00903661">
        <w:rPr>
          <w:rFonts w:ascii="Times New Roman" w:hAnsi="Times New Roman"/>
          <w:sz w:val="28"/>
          <w:szCs w:val="28"/>
        </w:rPr>
        <w:t>panta trešajā daļā, 117</w:t>
      </w:r>
      <w:r w:rsidR="008110F6" w:rsidRPr="00903661">
        <w:rPr>
          <w:rFonts w:ascii="Times New Roman" w:hAnsi="Times New Roman"/>
          <w:sz w:val="28"/>
          <w:szCs w:val="28"/>
        </w:rPr>
        <w:t>.</w:t>
      </w:r>
      <w:r w:rsidR="00676C5C" w:rsidRPr="00903661">
        <w:rPr>
          <w:rFonts w:ascii="Times New Roman" w:hAnsi="Times New Roman"/>
          <w:sz w:val="28"/>
          <w:szCs w:val="28"/>
          <w:vertAlign w:val="superscript"/>
        </w:rPr>
        <w:t>4</w:t>
      </w:r>
      <w:r w:rsidR="00846891" w:rsidRPr="00903661">
        <w:rPr>
          <w:rFonts w:ascii="Times New Roman" w:eastAsia="Times New Roman" w:hAnsi="Times New Roman"/>
          <w:sz w:val="28"/>
          <w:szCs w:val="28"/>
          <w:vertAlign w:val="superscript"/>
          <w:lang w:eastAsia="lv-LV"/>
        </w:rPr>
        <w:t> </w:t>
      </w:r>
      <w:r w:rsidR="00676C5C" w:rsidRPr="00903661">
        <w:rPr>
          <w:rFonts w:ascii="Times New Roman" w:hAnsi="Times New Roman"/>
          <w:sz w:val="28"/>
          <w:szCs w:val="28"/>
        </w:rPr>
        <w:t xml:space="preserve">pantā, </w:t>
      </w:r>
      <w:r w:rsidR="009D567B" w:rsidRPr="00903661">
        <w:rPr>
          <w:rFonts w:ascii="Times New Roman" w:hAnsi="Times New Roman"/>
          <w:sz w:val="28"/>
          <w:szCs w:val="28"/>
        </w:rPr>
        <w:t>117</w:t>
      </w:r>
      <w:r w:rsidR="008110F6" w:rsidRPr="00903661">
        <w:rPr>
          <w:rFonts w:ascii="Times New Roman" w:hAnsi="Times New Roman"/>
          <w:sz w:val="28"/>
          <w:szCs w:val="28"/>
        </w:rPr>
        <w:t>.</w:t>
      </w:r>
      <w:r w:rsidR="009D567B" w:rsidRPr="00903661">
        <w:rPr>
          <w:rFonts w:ascii="Times New Roman" w:hAnsi="Times New Roman"/>
          <w:sz w:val="28"/>
          <w:szCs w:val="28"/>
          <w:vertAlign w:val="superscript"/>
        </w:rPr>
        <w:t>5</w:t>
      </w:r>
      <w:r w:rsidR="00846891" w:rsidRPr="00903661">
        <w:rPr>
          <w:rFonts w:ascii="Times New Roman" w:eastAsia="Times New Roman" w:hAnsi="Times New Roman"/>
          <w:sz w:val="28"/>
          <w:szCs w:val="28"/>
          <w:vertAlign w:val="superscript"/>
          <w:lang w:eastAsia="lv-LV"/>
        </w:rPr>
        <w:t> </w:t>
      </w:r>
      <w:r w:rsidR="009D567B" w:rsidRPr="00903661">
        <w:rPr>
          <w:rFonts w:ascii="Times New Roman" w:hAnsi="Times New Roman"/>
          <w:sz w:val="28"/>
          <w:szCs w:val="28"/>
        </w:rPr>
        <w:t>panta trešajā daļā, 117</w:t>
      </w:r>
      <w:r w:rsidR="008110F6" w:rsidRPr="00903661">
        <w:rPr>
          <w:rFonts w:ascii="Times New Roman" w:hAnsi="Times New Roman"/>
          <w:sz w:val="28"/>
          <w:szCs w:val="28"/>
        </w:rPr>
        <w:t>.</w:t>
      </w:r>
      <w:r w:rsidR="009D567B" w:rsidRPr="00903661">
        <w:rPr>
          <w:rFonts w:ascii="Times New Roman" w:hAnsi="Times New Roman"/>
          <w:sz w:val="28"/>
          <w:szCs w:val="28"/>
          <w:vertAlign w:val="superscript"/>
        </w:rPr>
        <w:t>6</w:t>
      </w:r>
      <w:r w:rsidR="00846891" w:rsidRPr="00903661">
        <w:rPr>
          <w:rFonts w:ascii="Times New Roman" w:eastAsia="Times New Roman" w:hAnsi="Times New Roman"/>
          <w:sz w:val="28"/>
          <w:szCs w:val="28"/>
          <w:vertAlign w:val="superscript"/>
          <w:lang w:eastAsia="lv-LV"/>
        </w:rPr>
        <w:t> </w:t>
      </w:r>
      <w:r w:rsidR="009D567B" w:rsidRPr="00903661">
        <w:rPr>
          <w:rFonts w:ascii="Times New Roman" w:hAnsi="Times New Roman"/>
          <w:sz w:val="28"/>
          <w:szCs w:val="28"/>
        </w:rPr>
        <w:t xml:space="preserve">panta otrajā </w:t>
      </w:r>
      <w:r w:rsidR="00772B6D" w:rsidRPr="00903661">
        <w:rPr>
          <w:rFonts w:ascii="Times New Roman" w:hAnsi="Times New Roman"/>
          <w:sz w:val="28"/>
          <w:szCs w:val="28"/>
        </w:rPr>
        <w:t xml:space="preserve">un trešajā </w:t>
      </w:r>
      <w:r w:rsidR="009D567B" w:rsidRPr="00903661">
        <w:rPr>
          <w:rFonts w:ascii="Times New Roman" w:hAnsi="Times New Roman"/>
          <w:sz w:val="28"/>
          <w:szCs w:val="28"/>
        </w:rPr>
        <w:t>daļā, 117</w:t>
      </w:r>
      <w:r w:rsidR="008110F6" w:rsidRPr="00903661">
        <w:rPr>
          <w:rFonts w:ascii="Times New Roman" w:hAnsi="Times New Roman"/>
          <w:sz w:val="28"/>
          <w:szCs w:val="28"/>
        </w:rPr>
        <w:t>.</w:t>
      </w:r>
      <w:r w:rsidR="009D567B" w:rsidRPr="00903661">
        <w:rPr>
          <w:rFonts w:ascii="Times New Roman" w:hAnsi="Times New Roman"/>
          <w:sz w:val="28"/>
          <w:szCs w:val="28"/>
          <w:vertAlign w:val="superscript"/>
        </w:rPr>
        <w:t>7</w:t>
      </w:r>
      <w:r w:rsidR="00844D30" w:rsidRPr="00903661">
        <w:rPr>
          <w:rFonts w:ascii="Times New Roman" w:hAnsi="Times New Roman"/>
          <w:sz w:val="28"/>
          <w:szCs w:val="28"/>
          <w:vertAlign w:val="superscript"/>
        </w:rPr>
        <w:t xml:space="preserve"> </w:t>
      </w:r>
      <w:r w:rsidR="009D567B" w:rsidRPr="00903661">
        <w:rPr>
          <w:rFonts w:ascii="Times New Roman" w:hAnsi="Times New Roman"/>
          <w:sz w:val="28"/>
          <w:szCs w:val="28"/>
        </w:rPr>
        <w:t>pantā, 117</w:t>
      </w:r>
      <w:r w:rsidR="008110F6" w:rsidRPr="00903661">
        <w:rPr>
          <w:rFonts w:ascii="Times New Roman" w:hAnsi="Times New Roman"/>
          <w:sz w:val="28"/>
          <w:szCs w:val="28"/>
        </w:rPr>
        <w:t>.</w:t>
      </w:r>
      <w:r w:rsidR="009D567B" w:rsidRPr="00903661">
        <w:rPr>
          <w:rFonts w:ascii="Times New Roman" w:hAnsi="Times New Roman"/>
          <w:sz w:val="28"/>
          <w:szCs w:val="28"/>
          <w:vertAlign w:val="superscript"/>
        </w:rPr>
        <w:t>10</w:t>
      </w:r>
      <w:r w:rsidR="00844D30" w:rsidRPr="00903661">
        <w:rPr>
          <w:rFonts w:ascii="Times New Roman" w:hAnsi="Times New Roman"/>
          <w:sz w:val="28"/>
          <w:szCs w:val="28"/>
          <w:vertAlign w:val="superscript"/>
        </w:rPr>
        <w:t xml:space="preserve"> </w:t>
      </w:r>
      <w:r w:rsidR="009D567B" w:rsidRPr="00903661">
        <w:rPr>
          <w:rFonts w:ascii="Times New Roman" w:hAnsi="Times New Roman"/>
          <w:sz w:val="28"/>
          <w:szCs w:val="28"/>
        </w:rPr>
        <w:t xml:space="preserve">panta </w:t>
      </w:r>
      <w:r w:rsidR="00772B6D" w:rsidRPr="00903661">
        <w:rPr>
          <w:rFonts w:ascii="Times New Roman" w:hAnsi="Times New Roman"/>
          <w:sz w:val="28"/>
          <w:szCs w:val="28"/>
        </w:rPr>
        <w:t>trešajā</w:t>
      </w:r>
      <w:r w:rsidR="009D567B" w:rsidRPr="00903661">
        <w:rPr>
          <w:rFonts w:ascii="Times New Roman" w:hAnsi="Times New Roman"/>
          <w:sz w:val="28"/>
          <w:szCs w:val="28"/>
        </w:rPr>
        <w:t xml:space="preserve"> </w:t>
      </w:r>
      <w:r w:rsidR="00C0082D" w:rsidRPr="00903661">
        <w:rPr>
          <w:rFonts w:ascii="Times New Roman" w:hAnsi="Times New Roman"/>
          <w:sz w:val="28"/>
          <w:szCs w:val="28"/>
        </w:rPr>
        <w:t xml:space="preserve">un ceturtajā </w:t>
      </w:r>
      <w:r w:rsidR="009D567B" w:rsidRPr="00903661">
        <w:rPr>
          <w:rFonts w:ascii="Times New Roman" w:hAnsi="Times New Roman"/>
          <w:sz w:val="28"/>
          <w:szCs w:val="28"/>
        </w:rPr>
        <w:t>daļā un 117</w:t>
      </w:r>
      <w:r w:rsidR="008110F6" w:rsidRPr="00903661">
        <w:rPr>
          <w:rFonts w:ascii="Times New Roman" w:hAnsi="Times New Roman"/>
          <w:sz w:val="28"/>
          <w:szCs w:val="28"/>
        </w:rPr>
        <w:t>.</w:t>
      </w:r>
      <w:r w:rsidR="009D567B" w:rsidRPr="00903661">
        <w:rPr>
          <w:rFonts w:ascii="Times New Roman" w:hAnsi="Times New Roman"/>
          <w:sz w:val="28"/>
          <w:szCs w:val="28"/>
          <w:vertAlign w:val="superscript"/>
        </w:rPr>
        <w:t>1</w:t>
      </w:r>
      <w:r w:rsidR="00C1683D" w:rsidRPr="00903661">
        <w:rPr>
          <w:rFonts w:ascii="Times New Roman" w:hAnsi="Times New Roman"/>
          <w:sz w:val="28"/>
          <w:szCs w:val="28"/>
          <w:vertAlign w:val="superscript"/>
        </w:rPr>
        <w:t>3</w:t>
      </w:r>
      <w:r w:rsidR="003E3E5F" w:rsidRPr="00903661">
        <w:rPr>
          <w:rFonts w:ascii="Times New Roman" w:hAnsi="Times New Roman"/>
          <w:sz w:val="28"/>
          <w:szCs w:val="28"/>
          <w:vertAlign w:val="superscript"/>
        </w:rPr>
        <w:t> </w:t>
      </w:r>
      <w:r w:rsidR="009D567B" w:rsidRPr="00903661">
        <w:rPr>
          <w:rFonts w:ascii="Times New Roman" w:hAnsi="Times New Roman"/>
          <w:sz w:val="28"/>
          <w:szCs w:val="28"/>
        </w:rPr>
        <w:t>pantā minētos noteikumus</w:t>
      </w:r>
      <w:r w:rsidR="00C26C2C" w:rsidRPr="00903661">
        <w:rPr>
          <w:rFonts w:ascii="Times New Roman" w:hAnsi="Times New Roman"/>
          <w:sz w:val="28"/>
          <w:szCs w:val="28"/>
        </w:rPr>
        <w:t>. </w:t>
      </w:r>
      <w:r w:rsidR="009D567B" w:rsidRPr="00903661">
        <w:rPr>
          <w:rFonts w:ascii="Times New Roman" w:hAnsi="Times New Roman"/>
          <w:sz w:val="28"/>
          <w:szCs w:val="28"/>
        </w:rPr>
        <w:t>Līdz attiecīgo noteikumu spēkā stāšanās dienai, bet ne ilgāk kā līdz 2021</w:t>
      </w:r>
      <w:r w:rsidR="00C26C2C" w:rsidRPr="00903661">
        <w:rPr>
          <w:rFonts w:ascii="Times New Roman" w:hAnsi="Times New Roman"/>
          <w:sz w:val="28"/>
          <w:szCs w:val="28"/>
        </w:rPr>
        <w:t>. </w:t>
      </w:r>
      <w:r w:rsidR="009D567B" w:rsidRPr="00903661">
        <w:rPr>
          <w:rFonts w:ascii="Times New Roman" w:hAnsi="Times New Roman"/>
          <w:sz w:val="28"/>
          <w:szCs w:val="28"/>
        </w:rPr>
        <w:t>gada 1</w:t>
      </w:r>
      <w:r w:rsidR="00C26C2C" w:rsidRPr="00903661">
        <w:rPr>
          <w:rFonts w:ascii="Times New Roman" w:hAnsi="Times New Roman"/>
          <w:sz w:val="28"/>
          <w:szCs w:val="28"/>
        </w:rPr>
        <w:t>. </w:t>
      </w:r>
      <w:r w:rsidR="009D567B" w:rsidRPr="00903661">
        <w:rPr>
          <w:rFonts w:ascii="Times New Roman" w:hAnsi="Times New Roman"/>
          <w:sz w:val="28"/>
          <w:szCs w:val="28"/>
        </w:rPr>
        <w:t>jūlijam piemērojami Ministru kabineta 2019</w:t>
      </w:r>
      <w:r w:rsidR="00C26C2C" w:rsidRPr="00903661">
        <w:rPr>
          <w:rFonts w:ascii="Times New Roman" w:hAnsi="Times New Roman"/>
          <w:sz w:val="28"/>
          <w:szCs w:val="28"/>
        </w:rPr>
        <w:t>. </w:t>
      </w:r>
      <w:r w:rsidR="009D567B" w:rsidRPr="00903661">
        <w:rPr>
          <w:rFonts w:ascii="Times New Roman" w:hAnsi="Times New Roman"/>
          <w:sz w:val="28"/>
          <w:szCs w:val="28"/>
        </w:rPr>
        <w:t>gada 13</w:t>
      </w:r>
      <w:r w:rsidR="00C26C2C" w:rsidRPr="00903661">
        <w:rPr>
          <w:rFonts w:ascii="Times New Roman" w:hAnsi="Times New Roman"/>
          <w:sz w:val="28"/>
          <w:szCs w:val="28"/>
        </w:rPr>
        <w:t>. </w:t>
      </w:r>
      <w:r w:rsidR="009D567B" w:rsidRPr="00903661">
        <w:rPr>
          <w:rFonts w:ascii="Times New Roman" w:hAnsi="Times New Roman"/>
          <w:sz w:val="28"/>
          <w:szCs w:val="28"/>
        </w:rPr>
        <w:t>augusta noteikumi Nr</w:t>
      </w:r>
      <w:r w:rsidR="00C26C2C" w:rsidRPr="00903661">
        <w:rPr>
          <w:rFonts w:ascii="Times New Roman" w:hAnsi="Times New Roman"/>
          <w:sz w:val="28"/>
          <w:szCs w:val="28"/>
        </w:rPr>
        <w:t>. </w:t>
      </w:r>
      <w:r w:rsidR="009D567B" w:rsidRPr="00903661">
        <w:rPr>
          <w:rFonts w:ascii="Times New Roman" w:hAnsi="Times New Roman"/>
          <w:sz w:val="28"/>
          <w:szCs w:val="28"/>
        </w:rPr>
        <w:t xml:space="preserve">368 </w:t>
      </w:r>
      <w:r w:rsidR="003F46A7" w:rsidRPr="00903661">
        <w:rPr>
          <w:rFonts w:ascii="Times New Roman" w:hAnsi="Times New Roman"/>
          <w:sz w:val="28"/>
          <w:szCs w:val="28"/>
        </w:rPr>
        <w:t>"</w:t>
      </w:r>
      <w:r w:rsidR="009D567B" w:rsidRPr="00903661">
        <w:rPr>
          <w:rFonts w:ascii="Times New Roman" w:hAnsi="Times New Roman"/>
          <w:sz w:val="28"/>
          <w:szCs w:val="28"/>
        </w:rPr>
        <w:t>Kārtība, kādā veicami bezpilota gaisa kuģu un cita veida lidaparātu lidojumi</w:t>
      </w:r>
      <w:r w:rsidR="003F46A7" w:rsidRPr="00903661">
        <w:rPr>
          <w:rFonts w:ascii="Times New Roman" w:hAnsi="Times New Roman"/>
          <w:sz w:val="28"/>
          <w:szCs w:val="28"/>
        </w:rPr>
        <w:t>"</w:t>
      </w:r>
      <w:r w:rsidR="00493671" w:rsidRPr="00903661">
        <w:rPr>
          <w:rFonts w:ascii="Times New Roman" w:hAnsi="Times New Roman"/>
          <w:sz w:val="28"/>
          <w:szCs w:val="28"/>
        </w:rPr>
        <w:t>, ciktāl tie nav pretrunā ar šo likumu un Eiropas Savienības tiesību aktiem bezpilota gaisa kuģu jomā</w:t>
      </w:r>
      <w:r w:rsidR="009D567B" w:rsidRPr="00903661">
        <w:rPr>
          <w:rFonts w:ascii="Times New Roman" w:hAnsi="Times New Roman"/>
          <w:sz w:val="28"/>
          <w:szCs w:val="28"/>
        </w:rPr>
        <w:t>.</w:t>
      </w:r>
      <w:r w:rsidR="003F46A7" w:rsidRPr="00903661">
        <w:rPr>
          <w:rFonts w:ascii="Times New Roman" w:hAnsi="Times New Roman"/>
          <w:sz w:val="28"/>
          <w:szCs w:val="28"/>
        </w:rPr>
        <w:t>"</w:t>
      </w:r>
    </w:p>
    <w:p w14:paraId="05D4E6CE" w14:textId="77777777" w:rsidR="00A47510" w:rsidRPr="00903661" w:rsidRDefault="00A47510" w:rsidP="00CD65D5">
      <w:pPr>
        <w:spacing w:after="0" w:line="240" w:lineRule="auto"/>
        <w:ind w:firstLine="709"/>
        <w:jc w:val="both"/>
        <w:rPr>
          <w:rFonts w:ascii="Times New Roman" w:hAnsi="Times New Roman"/>
          <w:sz w:val="28"/>
          <w:szCs w:val="28"/>
        </w:rPr>
      </w:pPr>
    </w:p>
    <w:p w14:paraId="53A71692" w14:textId="6808409B" w:rsidR="00B0404D" w:rsidRPr="00903661" w:rsidRDefault="00B0404D" w:rsidP="00CD65D5">
      <w:pPr>
        <w:spacing w:after="0" w:line="240" w:lineRule="auto"/>
        <w:ind w:firstLine="709"/>
        <w:jc w:val="both"/>
        <w:rPr>
          <w:rFonts w:ascii="Times New Roman" w:eastAsia="Times New Roman" w:hAnsi="Times New Roman"/>
          <w:sz w:val="28"/>
          <w:szCs w:val="28"/>
        </w:rPr>
      </w:pPr>
      <w:r w:rsidRPr="00903661">
        <w:rPr>
          <w:rFonts w:ascii="Times New Roman" w:eastAsia="Times New Roman" w:hAnsi="Times New Roman"/>
          <w:sz w:val="28"/>
          <w:szCs w:val="28"/>
        </w:rPr>
        <w:t xml:space="preserve">Likums stājas spēkā </w:t>
      </w:r>
      <w:r w:rsidR="00A5316F" w:rsidRPr="00A5316F">
        <w:rPr>
          <w:rFonts w:ascii="Times New Roman" w:eastAsia="Times New Roman" w:hAnsi="Times New Roman"/>
          <w:sz w:val="28"/>
          <w:szCs w:val="28"/>
        </w:rPr>
        <w:t>2021. gada 1. janvārī</w:t>
      </w:r>
      <w:r w:rsidR="00C26C2C" w:rsidRPr="00903661">
        <w:rPr>
          <w:rFonts w:ascii="Times New Roman" w:eastAsia="Times New Roman" w:hAnsi="Times New Roman"/>
          <w:sz w:val="28"/>
          <w:szCs w:val="28"/>
        </w:rPr>
        <w:t>.</w:t>
      </w:r>
    </w:p>
    <w:p w14:paraId="437CFA92" w14:textId="77777777" w:rsidR="003F46A7" w:rsidRPr="00903661" w:rsidRDefault="003F46A7" w:rsidP="00CD65D5">
      <w:pPr>
        <w:spacing w:after="0" w:line="240" w:lineRule="auto"/>
        <w:ind w:firstLine="709"/>
        <w:jc w:val="both"/>
        <w:rPr>
          <w:rFonts w:ascii="Times New Roman" w:hAnsi="Times New Roman"/>
          <w:sz w:val="28"/>
          <w:szCs w:val="28"/>
        </w:rPr>
      </w:pPr>
    </w:p>
    <w:p w14:paraId="2CA58982" w14:textId="77777777" w:rsidR="003F46A7" w:rsidRPr="00903661" w:rsidRDefault="003F46A7" w:rsidP="00CD65D5">
      <w:pPr>
        <w:spacing w:after="0" w:line="240" w:lineRule="auto"/>
        <w:ind w:firstLine="709"/>
        <w:jc w:val="both"/>
        <w:rPr>
          <w:rFonts w:ascii="Times New Roman" w:hAnsi="Times New Roman"/>
          <w:sz w:val="28"/>
          <w:szCs w:val="28"/>
        </w:rPr>
      </w:pPr>
    </w:p>
    <w:p w14:paraId="65990B3A" w14:textId="77777777" w:rsidR="003F46A7" w:rsidRPr="00903661" w:rsidRDefault="003F46A7" w:rsidP="00CD65D5">
      <w:pPr>
        <w:spacing w:after="0" w:line="240" w:lineRule="auto"/>
        <w:ind w:firstLine="709"/>
        <w:jc w:val="both"/>
        <w:rPr>
          <w:rFonts w:ascii="Times New Roman" w:hAnsi="Times New Roman"/>
          <w:sz w:val="28"/>
          <w:szCs w:val="28"/>
        </w:rPr>
      </w:pPr>
    </w:p>
    <w:p w14:paraId="6E08DA83" w14:textId="77777777" w:rsidR="003F46A7" w:rsidRPr="00903661" w:rsidRDefault="003F46A7" w:rsidP="00CD65D5">
      <w:pPr>
        <w:tabs>
          <w:tab w:val="left" w:pos="6521"/>
        </w:tabs>
        <w:spacing w:after="0" w:line="240" w:lineRule="auto"/>
        <w:ind w:firstLine="709"/>
        <w:rPr>
          <w:rFonts w:ascii="Times New Roman" w:hAnsi="Times New Roman"/>
          <w:sz w:val="28"/>
          <w:szCs w:val="28"/>
        </w:rPr>
      </w:pPr>
      <w:r w:rsidRPr="00903661">
        <w:rPr>
          <w:rFonts w:ascii="Times New Roman" w:hAnsi="Times New Roman"/>
          <w:sz w:val="28"/>
          <w:szCs w:val="28"/>
        </w:rPr>
        <w:t>Satiksmes ministrs</w:t>
      </w:r>
    </w:p>
    <w:p w14:paraId="3B50A974" w14:textId="195C1E3B" w:rsidR="003F46A7" w:rsidRPr="00903661" w:rsidRDefault="003F46A7" w:rsidP="00CD65D5">
      <w:pPr>
        <w:tabs>
          <w:tab w:val="left" w:pos="6521"/>
        </w:tabs>
        <w:spacing w:after="0" w:line="240" w:lineRule="auto"/>
        <w:ind w:firstLine="709"/>
        <w:rPr>
          <w:rFonts w:ascii="Times New Roman" w:hAnsi="Times New Roman"/>
          <w:sz w:val="28"/>
          <w:szCs w:val="28"/>
        </w:rPr>
      </w:pPr>
      <w:r w:rsidRPr="00903661">
        <w:rPr>
          <w:rFonts w:ascii="Times New Roman" w:hAnsi="Times New Roman"/>
          <w:sz w:val="28"/>
          <w:szCs w:val="28"/>
        </w:rPr>
        <w:t>T</w:t>
      </w:r>
      <w:r w:rsidR="00C26C2C" w:rsidRPr="00903661">
        <w:rPr>
          <w:rFonts w:ascii="Times New Roman" w:hAnsi="Times New Roman"/>
          <w:sz w:val="28"/>
          <w:szCs w:val="28"/>
        </w:rPr>
        <w:t>. </w:t>
      </w:r>
      <w:proofErr w:type="spellStart"/>
      <w:r w:rsidRPr="00903661">
        <w:rPr>
          <w:rFonts w:ascii="Times New Roman" w:hAnsi="Times New Roman"/>
          <w:sz w:val="28"/>
          <w:szCs w:val="28"/>
        </w:rPr>
        <w:t>Linkaits</w:t>
      </w:r>
      <w:proofErr w:type="spellEnd"/>
    </w:p>
    <w:sectPr w:rsidR="003F46A7" w:rsidRPr="00903661" w:rsidSect="003F46A7">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3FA76" w14:textId="77777777" w:rsidR="003C474C" w:rsidRDefault="003C474C" w:rsidP="00575833">
      <w:pPr>
        <w:spacing w:after="0" w:line="240" w:lineRule="auto"/>
      </w:pPr>
      <w:r>
        <w:separator/>
      </w:r>
    </w:p>
  </w:endnote>
  <w:endnote w:type="continuationSeparator" w:id="0">
    <w:p w14:paraId="42E2DFBC" w14:textId="77777777" w:rsidR="003C474C" w:rsidRDefault="003C474C" w:rsidP="00575833">
      <w:pPr>
        <w:spacing w:after="0" w:line="240" w:lineRule="auto"/>
      </w:pPr>
      <w:r>
        <w:continuationSeparator/>
      </w:r>
    </w:p>
  </w:endnote>
  <w:endnote w:type="continuationNotice" w:id="1">
    <w:p w14:paraId="3C9B76D6" w14:textId="77777777" w:rsidR="00AD72F1" w:rsidRDefault="00AD7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CD04" w14:textId="77777777" w:rsidR="003F46A7" w:rsidRPr="003F46A7" w:rsidRDefault="003F46A7" w:rsidP="003F46A7">
    <w:pPr>
      <w:pStyle w:val="Footer"/>
      <w:rPr>
        <w:rFonts w:ascii="Times New Roman" w:hAnsi="Times New Roman"/>
        <w:sz w:val="16"/>
        <w:szCs w:val="16"/>
      </w:rPr>
    </w:pPr>
    <w:r>
      <w:rPr>
        <w:rFonts w:ascii="Times New Roman" w:hAnsi="Times New Roman"/>
        <w:sz w:val="16"/>
        <w:szCs w:val="16"/>
      </w:rPr>
      <w:t xml:space="preserve">L1725_0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2568" w14:textId="5A1689ED" w:rsidR="003F46A7" w:rsidRDefault="003F46A7" w:rsidP="003F46A7">
    <w:pPr>
      <w:spacing w:after="0" w:line="240" w:lineRule="auto"/>
      <w:rPr>
        <w:rFonts w:ascii="Times New Roman" w:hAnsi="Times New Roman"/>
        <w:sz w:val="16"/>
        <w:szCs w:val="16"/>
      </w:rPr>
    </w:pPr>
    <w:r>
      <w:rPr>
        <w:rFonts w:ascii="Times New Roman" w:hAnsi="Times New Roman"/>
        <w:sz w:val="16"/>
        <w:szCs w:val="16"/>
      </w:rPr>
      <w:t>L1725_0</w:t>
    </w:r>
    <w:proofErr w:type="gramStart"/>
    <w:r>
      <w:rPr>
        <w:rFonts w:ascii="Times New Roman" w:hAnsi="Times New Roman"/>
        <w:sz w:val="16"/>
        <w:szCs w:val="16"/>
      </w:rPr>
      <w:t xml:space="preserve">  </w:t>
    </w:r>
    <w:proofErr w:type="spellStart"/>
    <w:proofErr w:type="gramEnd"/>
    <w:r w:rsidRPr="008709C1">
      <w:rPr>
        <w:rFonts w:ascii="Times New Roman" w:hAnsi="Times New Roman"/>
        <w:sz w:val="16"/>
        <w:szCs w:val="16"/>
      </w:rPr>
      <w:t>v_sk</w:t>
    </w:r>
    <w:proofErr w:type="spellEnd"/>
    <w:r w:rsidR="00C26C2C">
      <w:rPr>
        <w:rFonts w:ascii="Times New Roman" w:hAnsi="Times New Roman"/>
        <w:sz w:val="16"/>
        <w:szCs w:val="16"/>
      </w:rPr>
      <w:t>. </w:t>
    </w:r>
    <w:r w:rsidRPr="008709C1">
      <w:rPr>
        <w:rFonts w:ascii="Times New Roman" w:hAnsi="Times New Roman"/>
        <w:sz w:val="16"/>
        <w:szCs w:val="16"/>
      </w:rPr>
      <w:t xml:space="preserve">=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A5316F">
      <w:rPr>
        <w:rFonts w:ascii="Times New Roman" w:hAnsi="Times New Roman"/>
        <w:noProof/>
        <w:sz w:val="16"/>
        <w:szCs w:val="16"/>
      </w:rPr>
      <w:t>3441</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AB42" w14:textId="77777777" w:rsidR="003C474C" w:rsidRDefault="003C474C" w:rsidP="00575833">
      <w:pPr>
        <w:spacing w:after="0" w:line="240" w:lineRule="auto"/>
      </w:pPr>
      <w:r>
        <w:separator/>
      </w:r>
    </w:p>
  </w:footnote>
  <w:footnote w:type="continuationSeparator" w:id="0">
    <w:p w14:paraId="05994881" w14:textId="77777777" w:rsidR="003C474C" w:rsidRDefault="003C474C" w:rsidP="00575833">
      <w:pPr>
        <w:spacing w:after="0" w:line="240" w:lineRule="auto"/>
      </w:pPr>
      <w:r>
        <w:continuationSeparator/>
      </w:r>
    </w:p>
  </w:footnote>
  <w:footnote w:type="continuationNotice" w:id="1">
    <w:p w14:paraId="1B92D635" w14:textId="77777777" w:rsidR="00AD72F1" w:rsidRDefault="00AD7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443190"/>
      <w:docPartObj>
        <w:docPartGallery w:val="Page Numbers (Top of Page)"/>
        <w:docPartUnique/>
      </w:docPartObj>
    </w:sdtPr>
    <w:sdtEndPr>
      <w:rPr>
        <w:rFonts w:ascii="Times New Roman" w:hAnsi="Times New Roman"/>
        <w:noProof/>
        <w:sz w:val="24"/>
      </w:rPr>
    </w:sdtEndPr>
    <w:sdtContent>
      <w:p w14:paraId="6B86E04A" w14:textId="4AE9B57F" w:rsidR="003C474C" w:rsidRPr="00682322" w:rsidRDefault="003C474C">
        <w:pPr>
          <w:pStyle w:val="Header"/>
          <w:jc w:val="center"/>
          <w:rPr>
            <w:rFonts w:ascii="Times New Roman" w:hAnsi="Times New Roman"/>
            <w:sz w:val="24"/>
          </w:rPr>
        </w:pPr>
        <w:r w:rsidRPr="00682322">
          <w:rPr>
            <w:rFonts w:ascii="Times New Roman" w:hAnsi="Times New Roman"/>
            <w:sz w:val="24"/>
          </w:rPr>
          <w:fldChar w:fldCharType="begin"/>
        </w:r>
        <w:r w:rsidRPr="00682322">
          <w:rPr>
            <w:rFonts w:ascii="Times New Roman" w:hAnsi="Times New Roman"/>
            <w:sz w:val="24"/>
          </w:rPr>
          <w:instrText xml:space="preserve"> PAGE   \* MERGEFORMAT </w:instrText>
        </w:r>
        <w:r w:rsidRPr="00682322">
          <w:rPr>
            <w:rFonts w:ascii="Times New Roman" w:hAnsi="Times New Roman"/>
            <w:sz w:val="24"/>
          </w:rPr>
          <w:fldChar w:fldCharType="separate"/>
        </w:r>
        <w:r w:rsidRPr="00682322">
          <w:rPr>
            <w:rFonts w:ascii="Times New Roman" w:hAnsi="Times New Roman"/>
            <w:noProof/>
            <w:sz w:val="24"/>
          </w:rPr>
          <w:t>9</w:t>
        </w:r>
        <w:r w:rsidRPr="00682322">
          <w:rPr>
            <w:rFonts w:ascii="Times New Roman" w:hAnsi="Times New Roman"/>
            <w:noProof/>
            <w:sz w:val="24"/>
          </w:rPr>
          <w:fldChar w:fldCharType="end"/>
        </w:r>
      </w:p>
    </w:sdtContent>
  </w:sdt>
  <w:p w14:paraId="30576571" w14:textId="77777777" w:rsidR="003C474C" w:rsidRDefault="003C4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7C88"/>
    <w:multiLevelType w:val="hybridMultilevel"/>
    <w:tmpl w:val="8FEA763A"/>
    <w:lvl w:ilvl="0" w:tplc="6B68D7A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1F5255"/>
    <w:multiLevelType w:val="hybridMultilevel"/>
    <w:tmpl w:val="F4642958"/>
    <w:lvl w:ilvl="0" w:tplc="4FF276B8">
      <w:start w:val="1"/>
      <w:numFmt w:val="decimal"/>
      <w:lvlText w:val="%1)"/>
      <w:lvlJc w:val="left"/>
      <w:pPr>
        <w:ind w:left="1353" w:hanging="360"/>
      </w:pPr>
      <w:rPr>
        <w:rFonts w:hint="default"/>
        <w:color w:val="auto"/>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0FE4539D"/>
    <w:multiLevelType w:val="hybridMultilevel"/>
    <w:tmpl w:val="2D78E1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9F4AC3"/>
    <w:multiLevelType w:val="hybridMultilevel"/>
    <w:tmpl w:val="F4642958"/>
    <w:lvl w:ilvl="0" w:tplc="4FF276B8">
      <w:start w:val="1"/>
      <w:numFmt w:val="decimal"/>
      <w:lvlText w:val="%1)"/>
      <w:lvlJc w:val="left"/>
      <w:pPr>
        <w:ind w:left="1353" w:hanging="360"/>
      </w:pPr>
      <w:rPr>
        <w:rFonts w:hint="default"/>
        <w:color w:val="auto"/>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1AF43338"/>
    <w:multiLevelType w:val="hybridMultilevel"/>
    <w:tmpl w:val="6510B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F770FD"/>
    <w:multiLevelType w:val="hybridMultilevel"/>
    <w:tmpl w:val="603C5066"/>
    <w:lvl w:ilvl="0" w:tplc="D89A4D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D1573D2"/>
    <w:multiLevelType w:val="multilevel"/>
    <w:tmpl w:val="0A42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5312E"/>
    <w:multiLevelType w:val="hybridMultilevel"/>
    <w:tmpl w:val="F14A57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A83BBC"/>
    <w:multiLevelType w:val="hybridMultilevel"/>
    <w:tmpl w:val="D756BC34"/>
    <w:lvl w:ilvl="0" w:tplc="3C74B8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98F7EC9"/>
    <w:multiLevelType w:val="hybridMultilevel"/>
    <w:tmpl w:val="D1B23AB4"/>
    <w:lvl w:ilvl="0" w:tplc="B7908A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46B3087"/>
    <w:multiLevelType w:val="hybridMultilevel"/>
    <w:tmpl w:val="618E1FC2"/>
    <w:lvl w:ilvl="0" w:tplc="5690594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427C5471"/>
    <w:multiLevelType w:val="hybridMultilevel"/>
    <w:tmpl w:val="E19EF07C"/>
    <w:lvl w:ilvl="0" w:tplc="F3B047AC">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2" w15:restartNumberingAfterBreak="0">
    <w:nsid w:val="53343CC7"/>
    <w:multiLevelType w:val="hybridMultilevel"/>
    <w:tmpl w:val="A5564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F93B49"/>
    <w:multiLevelType w:val="hybridMultilevel"/>
    <w:tmpl w:val="F4642958"/>
    <w:lvl w:ilvl="0" w:tplc="4FF276B8">
      <w:start w:val="1"/>
      <w:numFmt w:val="decimal"/>
      <w:lvlText w:val="%1)"/>
      <w:lvlJc w:val="left"/>
      <w:pPr>
        <w:ind w:left="1353" w:hanging="360"/>
      </w:pPr>
      <w:rPr>
        <w:rFonts w:hint="default"/>
        <w:color w:val="auto"/>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6FE85D55"/>
    <w:multiLevelType w:val="hybridMultilevel"/>
    <w:tmpl w:val="DF3A5978"/>
    <w:lvl w:ilvl="0" w:tplc="68BA05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8603FEF"/>
    <w:multiLevelType w:val="hybridMultilevel"/>
    <w:tmpl w:val="F48EA512"/>
    <w:lvl w:ilvl="0" w:tplc="0E6A65F0">
      <w:start w:val="1"/>
      <w:numFmt w:val="decimal"/>
      <w:lvlText w:val="%1)"/>
      <w:lvlJc w:val="left"/>
      <w:pPr>
        <w:ind w:left="1140" w:hanging="360"/>
      </w:pPr>
      <w:rPr>
        <w:rFonts w:hint="default"/>
        <w:b w:val="0"/>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14"/>
  </w:num>
  <w:num w:numId="2">
    <w:abstractNumId w:val="0"/>
  </w:num>
  <w:num w:numId="3">
    <w:abstractNumId w:val="4"/>
  </w:num>
  <w:num w:numId="4">
    <w:abstractNumId w:val="12"/>
  </w:num>
  <w:num w:numId="5">
    <w:abstractNumId w:val="15"/>
  </w:num>
  <w:num w:numId="6">
    <w:abstractNumId w:val="2"/>
  </w:num>
  <w:num w:numId="7">
    <w:abstractNumId w:val="5"/>
  </w:num>
  <w:num w:numId="8">
    <w:abstractNumId w:val="13"/>
  </w:num>
  <w:num w:numId="9">
    <w:abstractNumId w:val="8"/>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2B"/>
    <w:rsid w:val="000022D0"/>
    <w:rsid w:val="00003D3D"/>
    <w:rsid w:val="000046DF"/>
    <w:rsid w:val="0000543E"/>
    <w:rsid w:val="00010DE6"/>
    <w:rsid w:val="000123FE"/>
    <w:rsid w:val="00015287"/>
    <w:rsid w:val="000158A1"/>
    <w:rsid w:val="000160DA"/>
    <w:rsid w:val="000160F3"/>
    <w:rsid w:val="00017907"/>
    <w:rsid w:val="00017E6E"/>
    <w:rsid w:val="00021FF5"/>
    <w:rsid w:val="00022435"/>
    <w:rsid w:val="00023273"/>
    <w:rsid w:val="0002680D"/>
    <w:rsid w:val="000325CB"/>
    <w:rsid w:val="000342DF"/>
    <w:rsid w:val="00034848"/>
    <w:rsid w:val="00034EAD"/>
    <w:rsid w:val="00041411"/>
    <w:rsid w:val="00041898"/>
    <w:rsid w:val="00041B81"/>
    <w:rsid w:val="00044F1E"/>
    <w:rsid w:val="00045156"/>
    <w:rsid w:val="000462FC"/>
    <w:rsid w:val="000473F5"/>
    <w:rsid w:val="00050ED4"/>
    <w:rsid w:val="000528BE"/>
    <w:rsid w:val="000531CF"/>
    <w:rsid w:val="00056E0B"/>
    <w:rsid w:val="0006011D"/>
    <w:rsid w:val="0006217F"/>
    <w:rsid w:val="000658B9"/>
    <w:rsid w:val="000659D4"/>
    <w:rsid w:val="00066B02"/>
    <w:rsid w:val="00070441"/>
    <w:rsid w:val="000706E1"/>
    <w:rsid w:val="00072357"/>
    <w:rsid w:val="00073D2A"/>
    <w:rsid w:val="00075521"/>
    <w:rsid w:val="0007593C"/>
    <w:rsid w:val="000763D2"/>
    <w:rsid w:val="00076EC2"/>
    <w:rsid w:val="0007751A"/>
    <w:rsid w:val="0008141E"/>
    <w:rsid w:val="00083484"/>
    <w:rsid w:val="00084184"/>
    <w:rsid w:val="00084AC9"/>
    <w:rsid w:val="00086BE2"/>
    <w:rsid w:val="00090782"/>
    <w:rsid w:val="000907F5"/>
    <w:rsid w:val="0009122C"/>
    <w:rsid w:val="00091F24"/>
    <w:rsid w:val="000929BB"/>
    <w:rsid w:val="00094455"/>
    <w:rsid w:val="00097077"/>
    <w:rsid w:val="00097D90"/>
    <w:rsid w:val="000A3407"/>
    <w:rsid w:val="000A37ED"/>
    <w:rsid w:val="000A447F"/>
    <w:rsid w:val="000A5632"/>
    <w:rsid w:val="000B151E"/>
    <w:rsid w:val="000B2AB5"/>
    <w:rsid w:val="000B2C00"/>
    <w:rsid w:val="000B3F03"/>
    <w:rsid w:val="000B7BF4"/>
    <w:rsid w:val="000C0464"/>
    <w:rsid w:val="000C2EAF"/>
    <w:rsid w:val="000C394D"/>
    <w:rsid w:val="000C3C6F"/>
    <w:rsid w:val="000C3D05"/>
    <w:rsid w:val="000C60AE"/>
    <w:rsid w:val="000C6335"/>
    <w:rsid w:val="000C638E"/>
    <w:rsid w:val="000C7916"/>
    <w:rsid w:val="000D1487"/>
    <w:rsid w:val="000D6AF0"/>
    <w:rsid w:val="000E1BA8"/>
    <w:rsid w:val="000E20B8"/>
    <w:rsid w:val="000E37A6"/>
    <w:rsid w:val="000E57EA"/>
    <w:rsid w:val="000F0E56"/>
    <w:rsid w:val="000F6F38"/>
    <w:rsid w:val="00100C17"/>
    <w:rsid w:val="00101B0E"/>
    <w:rsid w:val="001028E1"/>
    <w:rsid w:val="00104419"/>
    <w:rsid w:val="00106601"/>
    <w:rsid w:val="0010720B"/>
    <w:rsid w:val="00107B69"/>
    <w:rsid w:val="00110F34"/>
    <w:rsid w:val="00113373"/>
    <w:rsid w:val="001133C5"/>
    <w:rsid w:val="001133C8"/>
    <w:rsid w:val="00113ED5"/>
    <w:rsid w:val="00114C81"/>
    <w:rsid w:val="00116C97"/>
    <w:rsid w:val="00117EA2"/>
    <w:rsid w:val="00121474"/>
    <w:rsid w:val="0012276B"/>
    <w:rsid w:val="00122C8A"/>
    <w:rsid w:val="0012348C"/>
    <w:rsid w:val="00125AF6"/>
    <w:rsid w:val="00125EF4"/>
    <w:rsid w:val="00126571"/>
    <w:rsid w:val="001304D5"/>
    <w:rsid w:val="00130F60"/>
    <w:rsid w:val="001323FB"/>
    <w:rsid w:val="00134DEF"/>
    <w:rsid w:val="0013510D"/>
    <w:rsid w:val="00135890"/>
    <w:rsid w:val="001363E9"/>
    <w:rsid w:val="00136A66"/>
    <w:rsid w:val="00140829"/>
    <w:rsid w:val="001411D5"/>
    <w:rsid w:val="00141A6F"/>
    <w:rsid w:val="00142629"/>
    <w:rsid w:val="00145219"/>
    <w:rsid w:val="00146691"/>
    <w:rsid w:val="0014691A"/>
    <w:rsid w:val="00147B36"/>
    <w:rsid w:val="00147E0C"/>
    <w:rsid w:val="00150CB9"/>
    <w:rsid w:val="00152B35"/>
    <w:rsid w:val="0015410C"/>
    <w:rsid w:val="001560B0"/>
    <w:rsid w:val="0015623D"/>
    <w:rsid w:val="00160E5C"/>
    <w:rsid w:val="001646C6"/>
    <w:rsid w:val="001649E6"/>
    <w:rsid w:val="0016513D"/>
    <w:rsid w:val="00165F95"/>
    <w:rsid w:val="00171D99"/>
    <w:rsid w:val="0017207E"/>
    <w:rsid w:val="00172DBE"/>
    <w:rsid w:val="00182AC7"/>
    <w:rsid w:val="00183C86"/>
    <w:rsid w:val="0018411A"/>
    <w:rsid w:val="001858E4"/>
    <w:rsid w:val="00186A33"/>
    <w:rsid w:val="0019014C"/>
    <w:rsid w:val="001909B8"/>
    <w:rsid w:val="00190B9D"/>
    <w:rsid w:val="00192EA6"/>
    <w:rsid w:val="00194DC9"/>
    <w:rsid w:val="001956FF"/>
    <w:rsid w:val="00196554"/>
    <w:rsid w:val="00197BD0"/>
    <w:rsid w:val="001A0052"/>
    <w:rsid w:val="001A18A6"/>
    <w:rsid w:val="001A30A2"/>
    <w:rsid w:val="001A3857"/>
    <w:rsid w:val="001A4466"/>
    <w:rsid w:val="001A619B"/>
    <w:rsid w:val="001A67CC"/>
    <w:rsid w:val="001A77EE"/>
    <w:rsid w:val="001B0D55"/>
    <w:rsid w:val="001B15A8"/>
    <w:rsid w:val="001B2576"/>
    <w:rsid w:val="001B2ACB"/>
    <w:rsid w:val="001B36F5"/>
    <w:rsid w:val="001B4901"/>
    <w:rsid w:val="001B4C45"/>
    <w:rsid w:val="001C044F"/>
    <w:rsid w:val="001C04A7"/>
    <w:rsid w:val="001C0D0C"/>
    <w:rsid w:val="001C58ED"/>
    <w:rsid w:val="001C5C02"/>
    <w:rsid w:val="001C6139"/>
    <w:rsid w:val="001D7A57"/>
    <w:rsid w:val="001E361E"/>
    <w:rsid w:val="001E381C"/>
    <w:rsid w:val="001E69F2"/>
    <w:rsid w:val="001F12AB"/>
    <w:rsid w:val="001F36C3"/>
    <w:rsid w:val="001F3B66"/>
    <w:rsid w:val="001F650D"/>
    <w:rsid w:val="00200236"/>
    <w:rsid w:val="002004F1"/>
    <w:rsid w:val="0020124A"/>
    <w:rsid w:val="00205A43"/>
    <w:rsid w:val="00206A8E"/>
    <w:rsid w:val="00207A61"/>
    <w:rsid w:val="00211060"/>
    <w:rsid w:val="002141F4"/>
    <w:rsid w:val="00215825"/>
    <w:rsid w:val="0021606E"/>
    <w:rsid w:val="002178B3"/>
    <w:rsid w:val="002229AD"/>
    <w:rsid w:val="00231478"/>
    <w:rsid w:val="0023172B"/>
    <w:rsid w:val="002338E0"/>
    <w:rsid w:val="002369AD"/>
    <w:rsid w:val="0023759C"/>
    <w:rsid w:val="00241BA0"/>
    <w:rsid w:val="0024254C"/>
    <w:rsid w:val="0024451E"/>
    <w:rsid w:val="00246B4A"/>
    <w:rsid w:val="00246D55"/>
    <w:rsid w:val="00247361"/>
    <w:rsid w:val="0024736E"/>
    <w:rsid w:val="002505C9"/>
    <w:rsid w:val="00250771"/>
    <w:rsid w:val="00250E0B"/>
    <w:rsid w:val="0025171C"/>
    <w:rsid w:val="00251E85"/>
    <w:rsid w:val="00252CF9"/>
    <w:rsid w:val="00261845"/>
    <w:rsid w:val="00261BF3"/>
    <w:rsid w:val="00264159"/>
    <w:rsid w:val="00264CC7"/>
    <w:rsid w:val="00265836"/>
    <w:rsid w:val="00267CE5"/>
    <w:rsid w:val="002709A6"/>
    <w:rsid w:val="00270DF2"/>
    <w:rsid w:val="00271F08"/>
    <w:rsid w:val="00273EAD"/>
    <w:rsid w:val="00276AC5"/>
    <w:rsid w:val="00282038"/>
    <w:rsid w:val="00286E96"/>
    <w:rsid w:val="002871E2"/>
    <w:rsid w:val="00287E0A"/>
    <w:rsid w:val="0029073D"/>
    <w:rsid w:val="00292BA9"/>
    <w:rsid w:val="00292C27"/>
    <w:rsid w:val="002A196B"/>
    <w:rsid w:val="002A5C5F"/>
    <w:rsid w:val="002A707F"/>
    <w:rsid w:val="002A7F4F"/>
    <w:rsid w:val="002B34A3"/>
    <w:rsid w:val="002B3CD0"/>
    <w:rsid w:val="002B4BCB"/>
    <w:rsid w:val="002C09E8"/>
    <w:rsid w:val="002C4109"/>
    <w:rsid w:val="002C73E3"/>
    <w:rsid w:val="002C7BF0"/>
    <w:rsid w:val="002D0968"/>
    <w:rsid w:val="002D37BA"/>
    <w:rsid w:val="002D38AF"/>
    <w:rsid w:val="002D3AE0"/>
    <w:rsid w:val="002D484F"/>
    <w:rsid w:val="002D7F33"/>
    <w:rsid w:val="002E03BB"/>
    <w:rsid w:val="002E11C6"/>
    <w:rsid w:val="002E3F39"/>
    <w:rsid w:val="002E6265"/>
    <w:rsid w:val="002F0558"/>
    <w:rsid w:val="002F142C"/>
    <w:rsid w:val="002F18CF"/>
    <w:rsid w:val="002F5CD0"/>
    <w:rsid w:val="0030074B"/>
    <w:rsid w:val="0030138A"/>
    <w:rsid w:val="00304890"/>
    <w:rsid w:val="00305AAD"/>
    <w:rsid w:val="0031255D"/>
    <w:rsid w:val="00313706"/>
    <w:rsid w:val="003151CB"/>
    <w:rsid w:val="00325298"/>
    <w:rsid w:val="00327057"/>
    <w:rsid w:val="00331868"/>
    <w:rsid w:val="003339BF"/>
    <w:rsid w:val="00334EE3"/>
    <w:rsid w:val="0033594B"/>
    <w:rsid w:val="00335FF8"/>
    <w:rsid w:val="00340632"/>
    <w:rsid w:val="00344183"/>
    <w:rsid w:val="00344A7C"/>
    <w:rsid w:val="00346E15"/>
    <w:rsid w:val="00351808"/>
    <w:rsid w:val="00351A81"/>
    <w:rsid w:val="00353FDC"/>
    <w:rsid w:val="0035537C"/>
    <w:rsid w:val="0035764D"/>
    <w:rsid w:val="003579EB"/>
    <w:rsid w:val="00361433"/>
    <w:rsid w:val="00362D22"/>
    <w:rsid w:val="003633E7"/>
    <w:rsid w:val="00366D0E"/>
    <w:rsid w:val="00367672"/>
    <w:rsid w:val="0037060C"/>
    <w:rsid w:val="00370ACD"/>
    <w:rsid w:val="0037106F"/>
    <w:rsid w:val="003715C8"/>
    <w:rsid w:val="00372FAA"/>
    <w:rsid w:val="003743A6"/>
    <w:rsid w:val="003779AF"/>
    <w:rsid w:val="0038418C"/>
    <w:rsid w:val="00386EA7"/>
    <w:rsid w:val="003900F7"/>
    <w:rsid w:val="0039334E"/>
    <w:rsid w:val="00393BB7"/>
    <w:rsid w:val="00394248"/>
    <w:rsid w:val="00395F1F"/>
    <w:rsid w:val="00397BF0"/>
    <w:rsid w:val="003A0306"/>
    <w:rsid w:val="003A507E"/>
    <w:rsid w:val="003A5825"/>
    <w:rsid w:val="003A7502"/>
    <w:rsid w:val="003B0AFA"/>
    <w:rsid w:val="003B3A12"/>
    <w:rsid w:val="003B41D6"/>
    <w:rsid w:val="003B74CB"/>
    <w:rsid w:val="003B7BC2"/>
    <w:rsid w:val="003C176D"/>
    <w:rsid w:val="003C1FB0"/>
    <w:rsid w:val="003C2299"/>
    <w:rsid w:val="003C35D6"/>
    <w:rsid w:val="003C3657"/>
    <w:rsid w:val="003C474C"/>
    <w:rsid w:val="003C4823"/>
    <w:rsid w:val="003C4AA6"/>
    <w:rsid w:val="003C5132"/>
    <w:rsid w:val="003C64AA"/>
    <w:rsid w:val="003D10BA"/>
    <w:rsid w:val="003D13B4"/>
    <w:rsid w:val="003D1643"/>
    <w:rsid w:val="003D2B8E"/>
    <w:rsid w:val="003D4D75"/>
    <w:rsid w:val="003D67DF"/>
    <w:rsid w:val="003D6A47"/>
    <w:rsid w:val="003E0BCA"/>
    <w:rsid w:val="003E3B63"/>
    <w:rsid w:val="003E3E5F"/>
    <w:rsid w:val="003E4C3A"/>
    <w:rsid w:val="003E566E"/>
    <w:rsid w:val="003E5A9B"/>
    <w:rsid w:val="003E6DDE"/>
    <w:rsid w:val="003E715B"/>
    <w:rsid w:val="003F08F7"/>
    <w:rsid w:val="003F125A"/>
    <w:rsid w:val="003F1434"/>
    <w:rsid w:val="003F1AF3"/>
    <w:rsid w:val="003F46A7"/>
    <w:rsid w:val="003F6019"/>
    <w:rsid w:val="004061F2"/>
    <w:rsid w:val="004116C4"/>
    <w:rsid w:val="00411ACD"/>
    <w:rsid w:val="00411B75"/>
    <w:rsid w:val="00412125"/>
    <w:rsid w:val="004128BC"/>
    <w:rsid w:val="00416923"/>
    <w:rsid w:val="00420310"/>
    <w:rsid w:val="00422E7E"/>
    <w:rsid w:val="004270F7"/>
    <w:rsid w:val="00427A13"/>
    <w:rsid w:val="004330D5"/>
    <w:rsid w:val="00433189"/>
    <w:rsid w:val="00434B44"/>
    <w:rsid w:val="004419A6"/>
    <w:rsid w:val="00443180"/>
    <w:rsid w:val="00447DA7"/>
    <w:rsid w:val="00451943"/>
    <w:rsid w:val="004524F2"/>
    <w:rsid w:val="00452701"/>
    <w:rsid w:val="00452C23"/>
    <w:rsid w:val="00461CF5"/>
    <w:rsid w:val="00465EFB"/>
    <w:rsid w:val="00470E36"/>
    <w:rsid w:val="00475F2A"/>
    <w:rsid w:val="00477BB4"/>
    <w:rsid w:val="00477D53"/>
    <w:rsid w:val="00482896"/>
    <w:rsid w:val="0048313F"/>
    <w:rsid w:val="00483973"/>
    <w:rsid w:val="00484A70"/>
    <w:rsid w:val="00484C4D"/>
    <w:rsid w:val="00490948"/>
    <w:rsid w:val="00493671"/>
    <w:rsid w:val="0049543D"/>
    <w:rsid w:val="004975D2"/>
    <w:rsid w:val="004A0FC5"/>
    <w:rsid w:val="004A159A"/>
    <w:rsid w:val="004A2462"/>
    <w:rsid w:val="004A2ECB"/>
    <w:rsid w:val="004A7FEC"/>
    <w:rsid w:val="004B002F"/>
    <w:rsid w:val="004B4B01"/>
    <w:rsid w:val="004B7F79"/>
    <w:rsid w:val="004C1CF6"/>
    <w:rsid w:val="004C61B5"/>
    <w:rsid w:val="004C6AC9"/>
    <w:rsid w:val="004C7DDE"/>
    <w:rsid w:val="004D4045"/>
    <w:rsid w:val="004D4077"/>
    <w:rsid w:val="004D5414"/>
    <w:rsid w:val="004D5B43"/>
    <w:rsid w:val="004D5FA4"/>
    <w:rsid w:val="004D6587"/>
    <w:rsid w:val="004E0439"/>
    <w:rsid w:val="004E53AC"/>
    <w:rsid w:val="004E7D6E"/>
    <w:rsid w:val="004F1C6E"/>
    <w:rsid w:val="004F1CD4"/>
    <w:rsid w:val="004F1E55"/>
    <w:rsid w:val="004F404E"/>
    <w:rsid w:val="004F5B8D"/>
    <w:rsid w:val="004F61CD"/>
    <w:rsid w:val="00501C98"/>
    <w:rsid w:val="0050280E"/>
    <w:rsid w:val="00502874"/>
    <w:rsid w:val="005048DE"/>
    <w:rsid w:val="00506999"/>
    <w:rsid w:val="005125D2"/>
    <w:rsid w:val="00513221"/>
    <w:rsid w:val="00521403"/>
    <w:rsid w:val="00523275"/>
    <w:rsid w:val="0052399E"/>
    <w:rsid w:val="00523ED7"/>
    <w:rsid w:val="0052757B"/>
    <w:rsid w:val="00527A9E"/>
    <w:rsid w:val="005300C3"/>
    <w:rsid w:val="00531264"/>
    <w:rsid w:val="00531CDE"/>
    <w:rsid w:val="00533280"/>
    <w:rsid w:val="00533937"/>
    <w:rsid w:val="00533B17"/>
    <w:rsid w:val="00536701"/>
    <w:rsid w:val="0053673D"/>
    <w:rsid w:val="00541267"/>
    <w:rsid w:val="00541D9C"/>
    <w:rsid w:val="005428A0"/>
    <w:rsid w:val="00542E84"/>
    <w:rsid w:val="00546059"/>
    <w:rsid w:val="00555AB7"/>
    <w:rsid w:val="00555C43"/>
    <w:rsid w:val="00556C6E"/>
    <w:rsid w:val="00561603"/>
    <w:rsid w:val="005617E4"/>
    <w:rsid w:val="005623B4"/>
    <w:rsid w:val="00565F5D"/>
    <w:rsid w:val="005662D4"/>
    <w:rsid w:val="00567FE3"/>
    <w:rsid w:val="00570330"/>
    <w:rsid w:val="005708D2"/>
    <w:rsid w:val="00571579"/>
    <w:rsid w:val="00574905"/>
    <w:rsid w:val="00575833"/>
    <w:rsid w:val="00584312"/>
    <w:rsid w:val="005849A0"/>
    <w:rsid w:val="0058517B"/>
    <w:rsid w:val="005860E9"/>
    <w:rsid w:val="005906A5"/>
    <w:rsid w:val="00590F9A"/>
    <w:rsid w:val="00593094"/>
    <w:rsid w:val="0059597D"/>
    <w:rsid w:val="00596A9C"/>
    <w:rsid w:val="005A0056"/>
    <w:rsid w:val="005A088C"/>
    <w:rsid w:val="005A0A55"/>
    <w:rsid w:val="005A21EE"/>
    <w:rsid w:val="005A4E90"/>
    <w:rsid w:val="005A5720"/>
    <w:rsid w:val="005A6B4E"/>
    <w:rsid w:val="005B139E"/>
    <w:rsid w:val="005B1ED4"/>
    <w:rsid w:val="005B7E99"/>
    <w:rsid w:val="005C09ED"/>
    <w:rsid w:val="005C4077"/>
    <w:rsid w:val="005D1357"/>
    <w:rsid w:val="005D1779"/>
    <w:rsid w:val="005D2FE3"/>
    <w:rsid w:val="005D3320"/>
    <w:rsid w:val="005D466A"/>
    <w:rsid w:val="005D5513"/>
    <w:rsid w:val="005D5FDA"/>
    <w:rsid w:val="005E1259"/>
    <w:rsid w:val="005E242A"/>
    <w:rsid w:val="005E242C"/>
    <w:rsid w:val="005E34A4"/>
    <w:rsid w:val="005E4C46"/>
    <w:rsid w:val="005F16FA"/>
    <w:rsid w:val="005F5135"/>
    <w:rsid w:val="005F55C1"/>
    <w:rsid w:val="005F6C6E"/>
    <w:rsid w:val="00601E5A"/>
    <w:rsid w:val="006049E4"/>
    <w:rsid w:val="0060524C"/>
    <w:rsid w:val="006065BF"/>
    <w:rsid w:val="006120AE"/>
    <w:rsid w:val="00613D79"/>
    <w:rsid w:val="00614509"/>
    <w:rsid w:val="00620296"/>
    <w:rsid w:val="00622C7A"/>
    <w:rsid w:val="00632BC5"/>
    <w:rsid w:val="00633AAB"/>
    <w:rsid w:val="006352BE"/>
    <w:rsid w:val="00636129"/>
    <w:rsid w:val="006400D9"/>
    <w:rsid w:val="0064414D"/>
    <w:rsid w:val="00644908"/>
    <w:rsid w:val="00646378"/>
    <w:rsid w:val="00652A85"/>
    <w:rsid w:val="00654A6E"/>
    <w:rsid w:val="0065531E"/>
    <w:rsid w:val="00657470"/>
    <w:rsid w:val="0065752F"/>
    <w:rsid w:val="00660C5C"/>
    <w:rsid w:val="00660F69"/>
    <w:rsid w:val="00663C8E"/>
    <w:rsid w:val="00665379"/>
    <w:rsid w:val="00665807"/>
    <w:rsid w:val="006679D3"/>
    <w:rsid w:val="00667DA4"/>
    <w:rsid w:val="00667DF3"/>
    <w:rsid w:val="00671784"/>
    <w:rsid w:val="00671D22"/>
    <w:rsid w:val="00671EBB"/>
    <w:rsid w:val="0067290D"/>
    <w:rsid w:val="006730E8"/>
    <w:rsid w:val="00676C5C"/>
    <w:rsid w:val="00680A23"/>
    <w:rsid w:val="00681B50"/>
    <w:rsid w:val="00682322"/>
    <w:rsid w:val="006843EE"/>
    <w:rsid w:val="00684C03"/>
    <w:rsid w:val="00686C76"/>
    <w:rsid w:val="00694720"/>
    <w:rsid w:val="006952F7"/>
    <w:rsid w:val="00695602"/>
    <w:rsid w:val="00696E45"/>
    <w:rsid w:val="00697EAA"/>
    <w:rsid w:val="006A30A5"/>
    <w:rsid w:val="006A4460"/>
    <w:rsid w:val="006A68CE"/>
    <w:rsid w:val="006A6DA6"/>
    <w:rsid w:val="006B06C2"/>
    <w:rsid w:val="006B4B7A"/>
    <w:rsid w:val="006B5C76"/>
    <w:rsid w:val="006C469B"/>
    <w:rsid w:val="006C521C"/>
    <w:rsid w:val="006C57EE"/>
    <w:rsid w:val="006D0099"/>
    <w:rsid w:val="006D32BD"/>
    <w:rsid w:val="006D666C"/>
    <w:rsid w:val="006D7EA2"/>
    <w:rsid w:val="006E2956"/>
    <w:rsid w:val="006E2F5A"/>
    <w:rsid w:val="006E3EE2"/>
    <w:rsid w:val="006E7DF6"/>
    <w:rsid w:val="006F0500"/>
    <w:rsid w:val="006F08DF"/>
    <w:rsid w:val="006F3076"/>
    <w:rsid w:val="006F30D3"/>
    <w:rsid w:val="006F6302"/>
    <w:rsid w:val="006F6A7B"/>
    <w:rsid w:val="007063CD"/>
    <w:rsid w:val="00714182"/>
    <w:rsid w:val="00714313"/>
    <w:rsid w:val="00714EB4"/>
    <w:rsid w:val="00721940"/>
    <w:rsid w:val="00723F31"/>
    <w:rsid w:val="007241F8"/>
    <w:rsid w:val="007248FC"/>
    <w:rsid w:val="00724AFF"/>
    <w:rsid w:val="00732E38"/>
    <w:rsid w:val="00736B4A"/>
    <w:rsid w:val="007377A2"/>
    <w:rsid w:val="007378FC"/>
    <w:rsid w:val="0074082E"/>
    <w:rsid w:val="00744214"/>
    <w:rsid w:val="007454B9"/>
    <w:rsid w:val="007467C1"/>
    <w:rsid w:val="0075314A"/>
    <w:rsid w:val="007541A1"/>
    <w:rsid w:val="00755971"/>
    <w:rsid w:val="007564B6"/>
    <w:rsid w:val="00756F30"/>
    <w:rsid w:val="00761724"/>
    <w:rsid w:val="00764AA9"/>
    <w:rsid w:val="00764CA7"/>
    <w:rsid w:val="00772B6D"/>
    <w:rsid w:val="00773DC5"/>
    <w:rsid w:val="0077533C"/>
    <w:rsid w:val="007768C5"/>
    <w:rsid w:val="00777E13"/>
    <w:rsid w:val="0078035D"/>
    <w:rsid w:val="00786758"/>
    <w:rsid w:val="00790FCB"/>
    <w:rsid w:val="00793D1E"/>
    <w:rsid w:val="00796139"/>
    <w:rsid w:val="00796E0A"/>
    <w:rsid w:val="007A0438"/>
    <w:rsid w:val="007A1E6D"/>
    <w:rsid w:val="007A308D"/>
    <w:rsid w:val="007A3323"/>
    <w:rsid w:val="007A4217"/>
    <w:rsid w:val="007A5D28"/>
    <w:rsid w:val="007B2966"/>
    <w:rsid w:val="007B56BB"/>
    <w:rsid w:val="007B63EE"/>
    <w:rsid w:val="007C6A3F"/>
    <w:rsid w:val="007D0400"/>
    <w:rsid w:val="007D3FF7"/>
    <w:rsid w:val="007D4CF0"/>
    <w:rsid w:val="007D799A"/>
    <w:rsid w:val="007E0B3B"/>
    <w:rsid w:val="007E3167"/>
    <w:rsid w:val="007E34AA"/>
    <w:rsid w:val="007E3F35"/>
    <w:rsid w:val="007E66C1"/>
    <w:rsid w:val="007E6DEB"/>
    <w:rsid w:val="007F114A"/>
    <w:rsid w:val="007F125C"/>
    <w:rsid w:val="007F14CF"/>
    <w:rsid w:val="007F24C6"/>
    <w:rsid w:val="007F6481"/>
    <w:rsid w:val="007F69F9"/>
    <w:rsid w:val="00800CFF"/>
    <w:rsid w:val="008036FB"/>
    <w:rsid w:val="008048E4"/>
    <w:rsid w:val="00804BA0"/>
    <w:rsid w:val="00804F88"/>
    <w:rsid w:val="008110F6"/>
    <w:rsid w:val="00811170"/>
    <w:rsid w:val="008155B9"/>
    <w:rsid w:val="00817189"/>
    <w:rsid w:val="00821BB0"/>
    <w:rsid w:val="008243B4"/>
    <w:rsid w:val="00826634"/>
    <w:rsid w:val="008266F6"/>
    <w:rsid w:val="00826E98"/>
    <w:rsid w:val="00832E1F"/>
    <w:rsid w:val="00832F67"/>
    <w:rsid w:val="00833141"/>
    <w:rsid w:val="008335ED"/>
    <w:rsid w:val="00835F25"/>
    <w:rsid w:val="0083604A"/>
    <w:rsid w:val="008365D1"/>
    <w:rsid w:val="00836B22"/>
    <w:rsid w:val="00840B24"/>
    <w:rsid w:val="00840C94"/>
    <w:rsid w:val="008415AB"/>
    <w:rsid w:val="00844038"/>
    <w:rsid w:val="008441F6"/>
    <w:rsid w:val="00844736"/>
    <w:rsid w:val="00844D30"/>
    <w:rsid w:val="00846490"/>
    <w:rsid w:val="00846891"/>
    <w:rsid w:val="00846E03"/>
    <w:rsid w:val="008477E7"/>
    <w:rsid w:val="00847C7D"/>
    <w:rsid w:val="008530F8"/>
    <w:rsid w:val="00853C8F"/>
    <w:rsid w:val="00855ABB"/>
    <w:rsid w:val="0085633B"/>
    <w:rsid w:val="0086086E"/>
    <w:rsid w:val="00861FB2"/>
    <w:rsid w:val="00862525"/>
    <w:rsid w:val="00863B8B"/>
    <w:rsid w:val="00865296"/>
    <w:rsid w:val="008661C3"/>
    <w:rsid w:val="00866460"/>
    <w:rsid w:val="008707FE"/>
    <w:rsid w:val="00871B04"/>
    <w:rsid w:val="00872466"/>
    <w:rsid w:val="008732A6"/>
    <w:rsid w:val="00873F63"/>
    <w:rsid w:val="00874FC9"/>
    <w:rsid w:val="00875D3D"/>
    <w:rsid w:val="008761B2"/>
    <w:rsid w:val="00881370"/>
    <w:rsid w:val="008816CD"/>
    <w:rsid w:val="00893802"/>
    <w:rsid w:val="008956D0"/>
    <w:rsid w:val="00896A7A"/>
    <w:rsid w:val="008A21B2"/>
    <w:rsid w:val="008A2B66"/>
    <w:rsid w:val="008A35CE"/>
    <w:rsid w:val="008A3F60"/>
    <w:rsid w:val="008A5289"/>
    <w:rsid w:val="008A73C1"/>
    <w:rsid w:val="008A7A7A"/>
    <w:rsid w:val="008B11D7"/>
    <w:rsid w:val="008B3BC6"/>
    <w:rsid w:val="008B69F4"/>
    <w:rsid w:val="008C1C99"/>
    <w:rsid w:val="008C2F23"/>
    <w:rsid w:val="008C518C"/>
    <w:rsid w:val="008C6114"/>
    <w:rsid w:val="008C649C"/>
    <w:rsid w:val="008D226B"/>
    <w:rsid w:val="008D29A6"/>
    <w:rsid w:val="008D36D7"/>
    <w:rsid w:val="008D3888"/>
    <w:rsid w:val="008D38DD"/>
    <w:rsid w:val="008D3A28"/>
    <w:rsid w:val="008D406C"/>
    <w:rsid w:val="008D42AE"/>
    <w:rsid w:val="008D576F"/>
    <w:rsid w:val="008D6FE7"/>
    <w:rsid w:val="008E1833"/>
    <w:rsid w:val="008E228A"/>
    <w:rsid w:val="008E7570"/>
    <w:rsid w:val="008F0BB4"/>
    <w:rsid w:val="008F1176"/>
    <w:rsid w:val="008F16EB"/>
    <w:rsid w:val="008F1DD8"/>
    <w:rsid w:val="008F444E"/>
    <w:rsid w:val="008F5922"/>
    <w:rsid w:val="00903661"/>
    <w:rsid w:val="00904C0B"/>
    <w:rsid w:val="00907896"/>
    <w:rsid w:val="00914F3D"/>
    <w:rsid w:val="00916CD0"/>
    <w:rsid w:val="00916FE7"/>
    <w:rsid w:val="009171B1"/>
    <w:rsid w:val="009202CF"/>
    <w:rsid w:val="00920C8D"/>
    <w:rsid w:val="009219F0"/>
    <w:rsid w:val="00922C4D"/>
    <w:rsid w:val="009237A3"/>
    <w:rsid w:val="00925CBE"/>
    <w:rsid w:val="0092612C"/>
    <w:rsid w:val="00927208"/>
    <w:rsid w:val="0093059D"/>
    <w:rsid w:val="00931D56"/>
    <w:rsid w:val="009429BA"/>
    <w:rsid w:val="00944F29"/>
    <w:rsid w:val="00945D60"/>
    <w:rsid w:val="00950085"/>
    <w:rsid w:val="009608A9"/>
    <w:rsid w:val="00963A57"/>
    <w:rsid w:val="00963A92"/>
    <w:rsid w:val="00964632"/>
    <w:rsid w:val="00965B35"/>
    <w:rsid w:val="00965B7A"/>
    <w:rsid w:val="00965FCB"/>
    <w:rsid w:val="00966E2B"/>
    <w:rsid w:val="00971544"/>
    <w:rsid w:val="00972473"/>
    <w:rsid w:val="00972D11"/>
    <w:rsid w:val="00974B53"/>
    <w:rsid w:val="00984074"/>
    <w:rsid w:val="009850D6"/>
    <w:rsid w:val="00986BD0"/>
    <w:rsid w:val="0099147C"/>
    <w:rsid w:val="009930CD"/>
    <w:rsid w:val="0099607E"/>
    <w:rsid w:val="009A6987"/>
    <w:rsid w:val="009B08C5"/>
    <w:rsid w:val="009B23DB"/>
    <w:rsid w:val="009B329E"/>
    <w:rsid w:val="009B3704"/>
    <w:rsid w:val="009B6931"/>
    <w:rsid w:val="009C3798"/>
    <w:rsid w:val="009C4DDF"/>
    <w:rsid w:val="009C6CD4"/>
    <w:rsid w:val="009C7DD3"/>
    <w:rsid w:val="009D193E"/>
    <w:rsid w:val="009D32DD"/>
    <w:rsid w:val="009D3BE3"/>
    <w:rsid w:val="009D4111"/>
    <w:rsid w:val="009D43CA"/>
    <w:rsid w:val="009D4D2C"/>
    <w:rsid w:val="009D567B"/>
    <w:rsid w:val="009D7380"/>
    <w:rsid w:val="009E145F"/>
    <w:rsid w:val="009E1C44"/>
    <w:rsid w:val="009E64AC"/>
    <w:rsid w:val="009F03F7"/>
    <w:rsid w:val="009F07BB"/>
    <w:rsid w:val="009F30BB"/>
    <w:rsid w:val="009F3841"/>
    <w:rsid w:val="009F42A0"/>
    <w:rsid w:val="009F54FC"/>
    <w:rsid w:val="009F59D2"/>
    <w:rsid w:val="009F6151"/>
    <w:rsid w:val="009F796D"/>
    <w:rsid w:val="00A000F6"/>
    <w:rsid w:val="00A022BB"/>
    <w:rsid w:val="00A035F9"/>
    <w:rsid w:val="00A046E7"/>
    <w:rsid w:val="00A072C2"/>
    <w:rsid w:val="00A1455C"/>
    <w:rsid w:val="00A15C9A"/>
    <w:rsid w:val="00A161D8"/>
    <w:rsid w:val="00A208F7"/>
    <w:rsid w:val="00A22340"/>
    <w:rsid w:val="00A228A8"/>
    <w:rsid w:val="00A26589"/>
    <w:rsid w:val="00A30FFE"/>
    <w:rsid w:val="00A322F6"/>
    <w:rsid w:val="00A326E1"/>
    <w:rsid w:val="00A32D76"/>
    <w:rsid w:val="00A374CB"/>
    <w:rsid w:val="00A444B5"/>
    <w:rsid w:val="00A45BA0"/>
    <w:rsid w:val="00A47510"/>
    <w:rsid w:val="00A528DE"/>
    <w:rsid w:val="00A5316F"/>
    <w:rsid w:val="00A53887"/>
    <w:rsid w:val="00A54436"/>
    <w:rsid w:val="00A5530F"/>
    <w:rsid w:val="00A57201"/>
    <w:rsid w:val="00A57304"/>
    <w:rsid w:val="00A63C24"/>
    <w:rsid w:val="00A652A4"/>
    <w:rsid w:val="00A662A0"/>
    <w:rsid w:val="00A67879"/>
    <w:rsid w:val="00A6788F"/>
    <w:rsid w:val="00A70C66"/>
    <w:rsid w:val="00A70FBC"/>
    <w:rsid w:val="00A71D49"/>
    <w:rsid w:val="00A75540"/>
    <w:rsid w:val="00A77415"/>
    <w:rsid w:val="00A81753"/>
    <w:rsid w:val="00A81A00"/>
    <w:rsid w:val="00A93D1A"/>
    <w:rsid w:val="00A95029"/>
    <w:rsid w:val="00A950E4"/>
    <w:rsid w:val="00A95273"/>
    <w:rsid w:val="00A973CE"/>
    <w:rsid w:val="00AA0061"/>
    <w:rsid w:val="00AA0981"/>
    <w:rsid w:val="00AA7661"/>
    <w:rsid w:val="00AA7BB4"/>
    <w:rsid w:val="00AB02F6"/>
    <w:rsid w:val="00AB127A"/>
    <w:rsid w:val="00AB6BDA"/>
    <w:rsid w:val="00AC1CAA"/>
    <w:rsid w:val="00AC2675"/>
    <w:rsid w:val="00AC2E10"/>
    <w:rsid w:val="00AC3193"/>
    <w:rsid w:val="00AC3E97"/>
    <w:rsid w:val="00AC6A55"/>
    <w:rsid w:val="00AD0930"/>
    <w:rsid w:val="00AD104C"/>
    <w:rsid w:val="00AD39D6"/>
    <w:rsid w:val="00AD59E6"/>
    <w:rsid w:val="00AD6238"/>
    <w:rsid w:val="00AD67B9"/>
    <w:rsid w:val="00AD6B12"/>
    <w:rsid w:val="00AD70CF"/>
    <w:rsid w:val="00AD72F1"/>
    <w:rsid w:val="00AE1AC9"/>
    <w:rsid w:val="00AE5021"/>
    <w:rsid w:val="00AE6DC6"/>
    <w:rsid w:val="00AF60AF"/>
    <w:rsid w:val="00B014AF"/>
    <w:rsid w:val="00B01DB7"/>
    <w:rsid w:val="00B0404D"/>
    <w:rsid w:val="00B05E36"/>
    <w:rsid w:val="00B06947"/>
    <w:rsid w:val="00B12C4A"/>
    <w:rsid w:val="00B12FBF"/>
    <w:rsid w:val="00B13B3B"/>
    <w:rsid w:val="00B15116"/>
    <w:rsid w:val="00B16123"/>
    <w:rsid w:val="00B17350"/>
    <w:rsid w:val="00B17BDC"/>
    <w:rsid w:val="00B20FB1"/>
    <w:rsid w:val="00B21714"/>
    <w:rsid w:val="00B22F82"/>
    <w:rsid w:val="00B23D6C"/>
    <w:rsid w:val="00B251A9"/>
    <w:rsid w:val="00B25F9B"/>
    <w:rsid w:val="00B27943"/>
    <w:rsid w:val="00B3297E"/>
    <w:rsid w:val="00B3334D"/>
    <w:rsid w:val="00B34222"/>
    <w:rsid w:val="00B3580B"/>
    <w:rsid w:val="00B41D4F"/>
    <w:rsid w:val="00B442A8"/>
    <w:rsid w:val="00B44B3E"/>
    <w:rsid w:val="00B514D9"/>
    <w:rsid w:val="00B5363F"/>
    <w:rsid w:val="00B53D72"/>
    <w:rsid w:val="00B546FB"/>
    <w:rsid w:val="00B55242"/>
    <w:rsid w:val="00B60441"/>
    <w:rsid w:val="00B6500C"/>
    <w:rsid w:val="00B6706C"/>
    <w:rsid w:val="00B671F6"/>
    <w:rsid w:val="00B67CCA"/>
    <w:rsid w:val="00B71650"/>
    <w:rsid w:val="00B72BB4"/>
    <w:rsid w:val="00B7311F"/>
    <w:rsid w:val="00B7702A"/>
    <w:rsid w:val="00B77CDD"/>
    <w:rsid w:val="00B82F35"/>
    <w:rsid w:val="00B82F98"/>
    <w:rsid w:val="00B83778"/>
    <w:rsid w:val="00B85599"/>
    <w:rsid w:val="00B8561E"/>
    <w:rsid w:val="00B86073"/>
    <w:rsid w:val="00B90C34"/>
    <w:rsid w:val="00B93310"/>
    <w:rsid w:val="00B9351B"/>
    <w:rsid w:val="00B93BBC"/>
    <w:rsid w:val="00B94A0F"/>
    <w:rsid w:val="00B94E3D"/>
    <w:rsid w:val="00B950DD"/>
    <w:rsid w:val="00B967E2"/>
    <w:rsid w:val="00B970B2"/>
    <w:rsid w:val="00BA6A08"/>
    <w:rsid w:val="00BA765C"/>
    <w:rsid w:val="00BB2242"/>
    <w:rsid w:val="00BB2960"/>
    <w:rsid w:val="00BB36D1"/>
    <w:rsid w:val="00BB40A5"/>
    <w:rsid w:val="00BB4DDB"/>
    <w:rsid w:val="00BB679A"/>
    <w:rsid w:val="00BB7A10"/>
    <w:rsid w:val="00BC1EE3"/>
    <w:rsid w:val="00BC2A6A"/>
    <w:rsid w:val="00BC62D1"/>
    <w:rsid w:val="00BD298E"/>
    <w:rsid w:val="00BD3849"/>
    <w:rsid w:val="00BD5B73"/>
    <w:rsid w:val="00BD672B"/>
    <w:rsid w:val="00BD6FB7"/>
    <w:rsid w:val="00BE3C0E"/>
    <w:rsid w:val="00BE74BD"/>
    <w:rsid w:val="00BE74C0"/>
    <w:rsid w:val="00BF3141"/>
    <w:rsid w:val="00BF4A39"/>
    <w:rsid w:val="00BF53C2"/>
    <w:rsid w:val="00BF5430"/>
    <w:rsid w:val="00C0082D"/>
    <w:rsid w:val="00C07443"/>
    <w:rsid w:val="00C10042"/>
    <w:rsid w:val="00C1026F"/>
    <w:rsid w:val="00C138DB"/>
    <w:rsid w:val="00C15BF3"/>
    <w:rsid w:val="00C1683D"/>
    <w:rsid w:val="00C169C5"/>
    <w:rsid w:val="00C16FA4"/>
    <w:rsid w:val="00C2053E"/>
    <w:rsid w:val="00C23220"/>
    <w:rsid w:val="00C23486"/>
    <w:rsid w:val="00C23D4B"/>
    <w:rsid w:val="00C242A4"/>
    <w:rsid w:val="00C26C2C"/>
    <w:rsid w:val="00C2715E"/>
    <w:rsid w:val="00C30155"/>
    <w:rsid w:val="00C32231"/>
    <w:rsid w:val="00C362DC"/>
    <w:rsid w:val="00C36D22"/>
    <w:rsid w:val="00C36DE1"/>
    <w:rsid w:val="00C40644"/>
    <w:rsid w:val="00C41309"/>
    <w:rsid w:val="00C418BA"/>
    <w:rsid w:val="00C44B4A"/>
    <w:rsid w:val="00C44D7D"/>
    <w:rsid w:val="00C47538"/>
    <w:rsid w:val="00C475B6"/>
    <w:rsid w:val="00C47B2A"/>
    <w:rsid w:val="00C523D9"/>
    <w:rsid w:val="00C52FE1"/>
    <w:rsid w:val="00C54DCB"/>
    <w:rsid w:val="00C55C3F"/>
    <w:rsid w:val="00C571E7"/>
    <w:rsid w:val="00C61700"/>
    <w:rsid w:val="00C627B9"/>
    <w:rsid w:val="00C66725"/>
    <w:rsid w:val="00C66BC3"/>
    <w:rsid w:val="00C704A0"/>
    <w:rsid w:val="00C71586"/>
    <w:rsid w:val="00C723D5"/>
    <w:rsid w:val="00C72CD5"/>
    <w:rsid w:val="00C759DC"/>
    <w:rsid w:val="00C76F09"/>
    <w:rsid w:val="00C77654"/>
    <w:rsid w:val="00C8049E"/>
    <w:rsid w:val="00C80ABF"/>
    <w:rsid w:val="00C821E6"/>
    <w:rsid w:val="00C831D1"/>
    <w:rsid w:val="00C8521A"/>
    <w:rsid w:val="00C86775"/>
    <w:rsid w:val="00C86BF4"/>
    <w:rsid w:val="00C87C98"/>
    <w:rsid w:val="00C90E79"/>
    <w:rsid w:val="00C973C1"/>
    <w:rsid w:val="00CA508D"/>
    <w:rsid w:val="00CA70A7"/>
    <w:rsid w:val="00CB1969"/>
    <w:rsid w:val="00CB19B3"/>
    <w:rsid w:val="00CC17CA"/>
    <w:rsid w:val="00CC1E07"/>
    <w:rsid w:val="00CC4CDF"/>
    <w:rsid w:val="00CC5E5A"/>
    <w:rsid w:val="00CD0956"/>
    <w:rsid w:val="00CD2529"/>
    <w:rsid w:val="00CD2C3B"/>
    <w:rsid w:val="00CD4A1C"/>
    <w:rsid w:val="00CD65D5"/>
    <w:rsid w:val="00CE2960"/>
    <w:rsid w:val="00CE2B02"/>
    <w:rsid w:val="00CE2F68"/>
    <w:rsid w:val="00CF0788"/>
    <w:rsid w:val="00CF0C60"/>
    <w:rsid w:val="00CF1A77"/>
    <w:rsid w:val="00CF27B5"/>
    <w:rsid w:val="00CF2F6F"/>
    <w:rsid w:val="00CF48D1"/>
    <w:rsid w:val="00CF4C8F"/>
    <w:rsid w:val="00CF5678"/>
    <w:rsid w:val="00CF5AC2"/>
    <w:rsid w:val="00CF6B04"/>
    <w:rsid w:val="00D01E9F"/>
    <w:rsid w:val="00D0428B"/>
    <w:rsid w:val="00D06288"/>
    <w:rsid w:val="00D067FC"/>
    <w:rsid w:val="00D10B0D"/>
    <w:rsid w:val="00D1307B"/>
    <w:rsid w:val="00D14581"/>
    <w:rsid w:val="00D149B4"/>
    <w:rsid w:val="00D16988"/>
    <w:rsid w:val="00D16FE9"/>
    <w:rsid w:val="00D2023E"/>
    <w:rsid w:val="00D2294E"/>
    <w:rsid w:val="00D24253"/>
    <w:rsid w:val="00D24945"/>
    <w:rsid w:val="00D2512F"/>
    <w:rsid w:val="00D2614B"/>
    <w:rsid w:val="00D30B69"/>
    <w:rsid w:val="00D30DF5"/>
    <w:rsid w:val="00D3135A"/>
    <w:rsid w:val="00D369F2"/>
    <w:rsid w:val="00D41363"/>
    <w:rsid w:val="00D4158B"/>
    <w:rsid w:val="00D428C3"/>
    <w:rsid w:val="00D44C6C"/>
    <w:rsid w:val="00D46BAE"/>
    <w:rsid w:val="00D52BCF"/>
    <w:rsid w:val="00D53559"/>
    <w:rsid w:val="00D5580F"/>
    <w:rsid w:val="00D60D97"/>
    <w:rsid w:val="00D709D5"/>
    <w:rsid w:val="00D71E53"/>
    <w:rsid w:val="00D735C3"/>
    <w:rsid w:val="00D73CA3"/>
    <w:rsid w:val="00D81606"/>
    <w:rsid w:val="00D83244"/>
    <w:rsid w:val="00D83AFE"/>
    <w:rsid w:val="00D85358"/>
    <w:rsid w:val="00D85D3D"/>
    <w:rsid w:val="00D91125"/>
    <w:rsid w:val="00D92FCF"/>
    <w:rsid w:val="00D92FEE"/>
    <w:rsid w:val="00D9494A"/>
    <w:rsid w:val="00DA25F8"/>
    <w:rsid w:val="00DA404A"/>
    <w:rsid w:val="00DA4D12"/>
    <w:rsid w:val="00DA56BF"/>
    <w:rsid w:val="00DA5F42"/>
    <w:rsid w:val="00DA64E6"/>
    <w:rsid w:val="00DB1111"/>
    <w:rsid w:val="00DB1F76"/>
    <w:rsid w:val="00DB3933"/>
    <w:rsid w:val="00DB5FBD"/>
    <w:rsid w:val="00DC0053"/>
    <w:rsid w:val="00DC0AF7"/>
    <w:rsid w:val="00DC1BB6"/>
    <w:rsid w:val="00DC3862"/>
    <w:rsid w:val="00DC40B6"/>
    <w:rsid w:val="00DC6198"/>
    <w:rsid w:val="00DC68F9"/>
    <w:rsid w:val="00DD1D71"/>
    <w:rsid w:val="00DD3F03"/>
    <w:rsid w:val="00DD41B5"/>
    <w:rsid w:val="00DD6336"/>
    <w:rsid w:val="00DD74E9"/>
    <w:rsid w:val="00DD7EBF"/>
    <w:rsid w:val="00DE3F38"/>
    <w:rsid w:val="00DF563F"/>
    <w:rsid w:val="00E023C7"/>
    <w:rsid w:val="00E0242F"/>
    <w:rsid w:val="00E02CF3"/>
    <w:rsid w:val="00E03F0B"/>
    <w:rsid w:val="00E064B0"/>
    <w:rsid w:val="00E074C3"/>
    <w:rsid w:val="00E0764B"/>
    <w:rsid w:val="00E119AE"/>
    <w:rsid w:val="00E11D22"/>
    <w:rsid w:val="00E123D4"/>
    <w:rsid w:val="00E14230"/>
    <w:rsid w:val="00E14E6F"/>
    <w:rsid w:val="00E16380"/>
    <w:rsid w:val="00E1655F"/>
    <w:rsid w:val="00E16F67"/>
    <w:rsid w:val="00E21FB4"/>
    <w:rsid w:val="00E269CC"/>
    <w:rsid w:val="00E27134"/>
    <w:rsid w:val="00E3113C"/>
    <w:rsid w:val="00E3190E"/>
    <w:rsid w:val="00E31D01"/>
    <w:rsid w:val="00E35148"/>
    <w:rsid w:val="00E3592A"/>
    <w:rsid w:val="00E40A8B"/>
    <w:rsid w:val="00E40F15"/>
    <w:rsid w:val="00E419C6"/>
    <w:rsid w:val="00E42630"/>
    <w:rsid w:val="00E43AA0"/>
    <w:rsid w:val="00E44430"/>
    <w:rsid w:val="00E5042C"/>
    <w:rsid w:val="00E506EF"/>
    <w:rsid w:val="00E510B6"/>
    <w:rsid w:val="00E5294C"/>
    <w:rsid w:val="00E57BA7"/>
    <w:rsid w:val="00E64CA8"/>
    <w:rsid w:val="00E66858"/>
    <w:rsid w:val="00E66DCA"/>
    <w:rsid w:val="00E67316"/>
    <w:rsid w:val="00E673CC"/>
    <w:rsid w:val="00E678F7"/>
    <w:rsid w:val="00E67DD1"/>
    <w:rsid w:val="00E70B8C"/>
    <w:rsid w:val="00E7428F"/>
    <w:rsid w:val="00E75177"/>
    <w:rsid w:val="00E804B3"/>
    <w:rsid w:val="00E8204B"/>
    <w:rsid w:val="00E82158"/>
    <w:rsid w:val="00E83956"/>
    <w:rsid w:val="00E970CA"/>
    <w:rsid w:val="00EA0651"/>
    <w:rsid w:val="00EA4F44"/>
    <w:rsid w:val="00EB043D"/>
    <w:rsid w:val="00EB15DB"/>
    <w:rsid w:val="00EB2721"/>
    <w:rsid w:val="00EB30F7"/>
    <w:rsid w:val="00EB4AF4"/>
    <w:rsid w:val="00EB5118"/>
    <w:rsid w:val="00EB7844"/>
    <w:rsid w:val="00EC28EB"/>
    <w:rsid w:val="00EC2C68"/>
    <w:rsid w:val="00EC45DD"/>
    <w:rsid w:val="00EC4E46"/>
    <w:rsid w:val="00EC55CC"/>
    <w:rsid w:val="00EC6D2C"/>
    <w:rsid w:val="00EC7320"/>
    <w:rsid w:val="00EC79E9"/>
    <w:rsid w:val="00EC7DEA"/>
    <w:rsid w:val="00ED110C"/>
    <w:rsid w:val="00ED260A"/>
    <w:rsid w:val="00ED44DC"/>
    <w:rsid w:val="00ED4E97"/>
    <w:rsid w:val="00ED5242"/>
    <w:rsid w:val="00ED65E3"/>
    <w:rsid w:val="00ED7C3D"/>
    <w:rsid w:val="00EE1B52"/>
    <w:rsid w:val="00EE1E08"/>
    <w:rsid w:val="00EE36ED"/>
    <w:rsid w:val="00EE44FA"/>
    <w:rsid w:val="00EE57C5"/>
    <w:rsid w:val="00EF018D"/>
    <w:rsid w:val="00EF4556"/>
    <w:rsid w:val="00EF4AAC"/>
    <w:rsid w:val="00EF4D5D"/>
    <w:rsid w:val="00EF569D"/>
    <w:rsid w:val="00F0453D"/>
    <w:rsid w:val="00F073D2"/>
    <w:rsid w:val="00F11253"/>
    <w:rsid w:val="00F122EB"/>
    <w:rsid w:val="00F12F01"/>
    <w:rsid w:val="00F13054"/>
    <w:rsid w:val="00F1336D"/>
    <w:rsid w:val="00F13626"/>
    <w:rsid w:val="00F14B3D"/>
    <w:rsid w:val="00F15826"/>
    <w:rsid w:val="00F20216"/>
    <w:rsid w:val="00F23815"/>
    <w:rsid w:val="00F24AD7"/>
    <w:rsid w:val="00F32409"/>
    <w:rsid w:val="00F352C9"/>
    <w:rsid w:val="00F37671"/>
    <w:rsid w:val="00F40184"/>
    <w:rsid w:val="00F40B5B"/>
    <w:rsid w:val="00F4120D"/>
    <w:rsid w:val="00F414B9"/>
    <w:rsid w:val="00F42D3C"/>
    <w:rsid w:val="00F45083"/>
    <w:rsid w:val="00F46434"/>
    <w:rsid w:val="00F47827"/>
    <w:rsid w:val="00F509E4"/>
    <w:rsid w:val="00F51499"/>
    <w:rsid w:val="00F51D74"/>
    <w:rsid w:val="00F52159"/>
    <w:rsid w:val="00F53901"/>
    <w:rsid w:val="00F65C1F"/>
    <w:rsid w:val="00F66042"/>
    <w:rsid w:val="00F67AD1"/>
    <w:rsid w:val="00F704AE"/>
    <w:rsid w:val="00F732E0"/>
    <w:rsid w:val="00F73AB1"/>
    <w:rsid w:val="00F75936"/>
    <w:rsid w:val="00F769C3"/>
    <w:rsid w:val="00F777DC"/>
    <w:rsid w:val="00F80D60"/>
    <w:rsid w:val="00F825CA"/>
    <w:rsid w:val="00F831B2"/>
    <w:rsid w:val="00F84B16"/>
    <w:rsid w:val="00F858B8"/>
    <w:rsid w:val="00F85D56"/>
    <w:rsid w:val="00F93899"/>
    <w:rsid w:val="00F94D27"/>
    <w:rsid w:val="00F94D39"/>
    <w:rsid w:val="00F96984"/>
    <w:rsid w:val="00F97515"/>
    <w:rsid w:val="00F9798E"/>
    <w:rsid w:val="00FA354A"/>
    <w:rsid w:val="00FA5D52"/>
    <w:rsid w:val="00FA6682"/>
    <w:rsid w:val="00FB036A"/>
    <w:rsid w:val="00FB0695"/>
    <w:rsid w:val="00FB2573"/>
    <w:rsid w:val="00FB3B13"/>
    <w:rsid w:val="00FC2D6D"/>
    <w:rsid w:val="00FC475D"/>
    <w:rsid w:val="00FC7E0C"/>
    <w:rsid w:val="00FD1396"/>
    <w:rsid w:val="00FD154B"/>
    <w:rsid w:val="00FD2813"/>
    <w:rsid w:val="00FD2F68"/>
    <w:rsid w:val="00FD5A38"/>
    <w:rsid w:val="00FD70DF"/>
    <w:rsid w:val="00FE06B1"/>
    <w:rsid w:val="00FE4A60"/>
    <w:rsid w:val="00FE799D"/>
    <w:rsid w:val="00FF3FDF"/>
    <w:rsid w:val="00FF52D2"/>
    <w:rsid w:val="00FF5C22"/>
    <w:rsid w:val="00FF5C39"/>
    <w:rsid w:val="00FF5D02"/>
    <w:rsid w:val="00FF7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86143A"/>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5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58"/>
    <w:pPr>
      <w:ind w:left="720"/>
      <w:contextualSpacing/>
    </w:pPr>
  </w:style>
  <w:style w:type="character" w:styleId="CommentReference">
    <w:name w:val="annotation reference"/>
    <w:uiPriority w:val="99"/>
    <w:semiHidden/>
    <w:unhideWhenUsed/>
    <w:rsid w:val="00786758"/>
    <w:rPr>
      <w:sz w:val="16"/>
      <w:szCs w:val="16"/>
    </w:rPr>
  </w:style>
  <w:style w:type="paragraph" w:styleId="CommentText">
    <w:name w:val="annotation text"/>
    <w:basedOn w:val="Normal"/>
    <w:link w:val="CommentTextChar"/>
    <w:uiPriority w:val="99"/>
    <w:unhideWhenUsed/>
    <w:rsid w:val="00786758"/>
    <w:pPr>
      <w:spacing w:line="240" w:lineRule="auto"/>
    </w:pPr>
    <w:rPr>
      <w:sz w:val="20"/>
      <w:szCs w:val="20"/>
    </w:rPr>
  </w:style>
  <w:style w:type="character" w:customStyle="1" w:styleId="CommentTextChar">
    <w:name w:val="Comment Text Char"/>
    <w:basedOn w:val="DefaultParagraphFont"/>
    <w:link w:val="CommentText"/>
    <w:uiPriority w:val="99"/>
    <w:rsid w:val="00786758"/>
    <w:rPr>
      <w:rFonts w:ascii="Calibri" w:eastAsia="Calibri" w:hAnsi="Calibri"/>
      <w:sz w:val="20"/>
      <w:szCs w:val="20"/>
    </w:rPr>
  </w:style>
  <w:style w:type="paragraph" w:styleId="BalloonText">
    <w:name w:val="Balloon Text"/>
    <w:basedOn w:val="Normal"/>
    <w:link w:val="BalloonTextChar"/>
    <w:uiPriority w:val="99"/>
    <w:semiHidden/>
    <w:unhideWhenUsed/>
    <w:rsid w:val="0078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758"/>
    <w:rPr>
      <w:rFonts w:ascii="Tahoma" w:eastAsia="Calibri" w:hAnsi="Tahoma" w:cs="Tahoma"/>
      <w:sz w:val="16"/>
      <w:szCs w:val="16"/>
    </w:rPr>
  </w:style>
  <w:style w:type="paragraph" w:styleId="Header">
    <w:name w:val="header"/>
    <w:basedOn w:val="Normal"/>
    <w:link w:val="HeaderChar"/>
    <w:uiPriority w:val="99"/>
    <w:unhideWhenUsed/>
    <w:rsid w:val="00575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833"/>
    <w:rPr>
      <w:rFonts w:ascii="Calibri" w:eastAsia="Calibri" w:hAnsi="Calibri"/>
      <w:sz w:val="22"/>
      <w:szCs w:val="22"/>
    </w:rPr>
  </w:style>
  <w:style w:type="paragraph" w:styleId="Footer">
    <w:name w:val="footer"/>
    <w:basedOn w:val="Normal"/>
    <w:link w:val="FooterChar"/>
    <w:uiPriority w:val="99"/>
    <w:unhideWhenUsed/>
    <w:rsid w:val="005758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833"/>
    <w:rPr>
      <w:rFonts w:ascii="Calibri" w:eastAsia="Calibri" w:hAnsi="Calibri"/>
      <w:sz w:val="22"/>
      <w:szCs w:val="22"/>
    </w:rPr>
  </w:style>
  <w:style w:type="character" w:styleId="Hyperlink">
    <w:name w:val="Hyperlink"/>
    <w:basedOn w:val="DefaultParagraphFont"/>
    <w:uiPriority w:val="99"/>
    <w:unhideWhenUsed/>
    <w:rsid w:val="0032529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07443"/>
    <w:rPr>
      <w:b/>
      <w:bCs/>
    </w:rPr>
  </w:style>
  <w:style w:type="character" w:customStyle="1" w:styleId="CommentSubjectChar">
    <w:name w:val="Comment Subject Char"/>
    <w:basedOn w:val="CommentTextChar"/>
    <w:link w:val="CommentSubject"/>
    <w:uiPriority w:val="99"/>
    <w:semiHidden/>
    <w:rsid w:val="00C07443"/>
    <w:rPr>
      <w:rFonts w:ascii="Calibri" w:eastAsia="Calibri" w:hAnsi="Calibri"/>
      <w:b/>
      <w:bCs/>
      <w:sz w:val="20"/>
      <w:szCs w:val="20"/>
    </w:rPr>
  </w:style>
  <w:style w:type="character" w:styleId="Emphasis">
    <w:name w:val="Emphasis"/>
    <w:uiPriority w:val="20"/>
    <w:qFormat/>
    <w:rsid w:val="001C04A7"/>
    <w:rPr>
      <w:i/>
      <w:iCs/>
    </w:rPr>
  </w:style>
  <w:style w:type="paragraph" w:styleId="Revision">
    <w:name w:val="Revision"/>
    <w:hidden/>
    <w:uiPriority w:val="99"/>
    <w:semiHidden/>
    <w:rsid w:val="00FC7E0C"/>
    <w:pPr>
      <w:spacing w:after="0"/>
    </w:pPr>
    <w:rPr>
      <w:rFonts w:ascii="Calibri" w:eastAsia="Calibri" w:hAnsi="Calibri"/>
      <w:sz w:val="22"/>
      <w:szCs w:val="22"/>
    </w:rPr>
  </w:style>
  <w:style w:type="character" w:customStyle="1" w:styleId="st">
    <w:name w:val="st"/>
    <w:basedOn w:val="DefaultParagraphFont"/>
    <w:rsid w:val="0071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83367">
      <w:bodyDiv w:val="1"/>
      <w:marLeft w:val="0"/>
      <w:marRight w:val="0"/>
      <w:marTop w:val="0"/>
      <w:marBottom w:val="0"/>
      <w:divBdr>
        <w:top w:val="none" w:sz="0" w:space="0" w:color="auto"/>
        <w:left w:val="none" w:sz="0" w:space="0" w:color="auto"/>
        <w:bottom w:val="none" w:sz="0" w:space="0" w:color="auto"/>
        <w:right w:val="none" w:sz="0" w:space="0" w:color="auto"/>
      </w:divBdr>
      <w:divsChild>
        <w:div w:id="1249386785">
          <w:marLeft w:val="0"/>
          <w:marRight w:val="0"/>
          <w:marTop w:val="0"/>
          <w:marBottom w:val="0"/>
          <w:divBdr>
            <w:top w:val="none" w:sz="0" w:space="0" w:color="auto"/>
            <w:left w:val="none" w:sz="0" w:space="0" w:color="auto"/>
            <w:bottom w:val="none" w:sz="0" w:space="0" w:color="auto"/>
            <w:right w:val="none" w:sz="0" w:space="0" w:color="auto"/>
          </w:divBdr>
          <w:divsChild>
            <w:div w:id="1285498464">
              <w:marLeft w:val="0"/>
              <w:marRight w:val="0"/>
              <w:marTop w:val="0"/>
              <w:marBottom w:val="0"/>
              <w:divBdr>
                <w:top w:val="none" w:sz="0" w:space="0" w:color="auto"/>
                <w:left w:val="none" w:sz="0" w:space="0" w:color="auto"/>
                <w:bottom w:val="none" w:sz="0" w:space="0" w:color="auto"/>
                <w:right w:val="none" w:sz="0" w:space="0" w:color="auto"/>
              </w:divBdr>
              <w:divsChild>
                <w:div w:id="146825138">
                  <w:marLeft w:val="0"/>
                  <w:marRight w:val="0"/>
                  <w:marTop w:val="0"/>
                  <w:marBottom w:val="0"/>
                  <w:divBdr>
                    <w:top w:val="none" w:sz="0" w:space="0" w:color="auto"/>
                    <w:left w:val="none" w:sz="0" w:space="0" w:color="auto"/>
                    <w:bottom w:val="none" w:sz="0" w:space="0" w:color="auto"/>
                    <w:right w:val="none" w:sz="0" w:space="0" w:color="auto"/>
                  </w:divBdr>
                  <w:divsChild>
                    <w:div w:id="1510749555">
                      <w:marLeft w:val="0"/>
                      <w:marRight w:val="0"/>
                      <w:marTop w:val="0"/>
                      <w:marBottom w:val="0"/>
                      <w:divBdr>
                        <w:top w:val="none" w:sz="0" w:space="0" w:color="auto"/>
                        <w:left w:val="none" w:sz="0" w:space="0" w:color="auto"/>
                        <w:bottom w:val="none" w:sz="0" w:space="0" w:color="auto"/>
                        <w:right w:val="none" w:sz="0" w:space="0" w:color="auto"/>
                      </w:divBdr>
                      <w:divsChild>
                        <w:div w:id="757865359">
                          <w:marLeft w:val="0"/>
                          <w:marRight w:val="0"/>
                          <w:marTop w:val="0"/>
                          <w:marBottom w:val="0"/>
                          <w:divBdr>
                            <w:top w:val="none" w:sz="0" w:space="0" w:color="auto"/>
                            <w:left w:val="none" w:sz="0" w:space="0" w:color="auto"/>
                            <w:bottom w:val="none" w:sz="0" w:space="0" w:color="auto"/>
                            <w:right w:val="none" w:sz="0" w:space="0" w:color="auto"/>
                          </w:divBdr>
                          <w:divsChild>
                            <w:div w:id="17636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29419">
      <w:bodyDiv w:val="1"/>
      <w:marLeft w:val="0"/>
      <w:marRight w:val="0"/>
      <w:marTop w:val="0"/>
      <w:marBottom w:val="0"/>
      <w:divBdr>
        <w:top w:val="none" w:sz="0" w:space="0" w:color="auto"/>
        <w:left w:val="none" w:sz="0" w:space="0" w:color="auto"/>
        <w:bottom w:val="none" w:sz="0" w:space="0" w:color="auto"/>
        <w:right w:val="none" w:sz="0" w:space="0" w:color="auto"/>
      </w:divBdr>
    </w:div>
    <w:div w:id="873008087">
      <w:bodyDiv w:val="1"/>
      <w:marLeft w:val="0"/>
      <w:marRight w:val="0"/>
      <w:marTop w:val="0"/>
      <w:marBottom w:val="0"/>
      <w:divBdr>
        <w:top w:val="none" w:sz="0" w:space="0" w:color="auto"/>
        <w:left w:val="none" w:sz="0" w:space="0" w:color="auto"/>
        <w:bottom w:val="none" w:sz="0" w:space="0" w:color="auto"/>
        <w:right w:val="none" w:sz="0" w:space="0" w:color="auto"/>
      </w:divBdr>
    </w:div>
    <w:div w:id="1466120832">
      <w:bodyDiv w:val="1"/>
      <w:marLeft w:val="0"/>
      <w:marRight w:val="0"/>
      <w:marTop w:val="0"/>
      <w:marBottom w:val="0"/>
      <w:divBdr>
        <w:top w:val="none" w:sz="0" w:space="0" w:color="auto"/>
        <w:left w:val="none" w:sz="0" w:space="0" w:color="auto"/>
        <w:bottom w:val="none" w:sz="0" w:space="0" w:color="auto"/>
        <w:right w:val="none" w:sz="0" w:space="0" w:color="auto"/>
      </w:divBdr>
    </w:div>
    <w:div w:id="1594784166">
      <w:bodyDiv w:val="1"/>
      <w:marLeft w:val="0"/>
      <w:marRight w:val="0"/>
      <w:marTop w:val="0"/>
      <w:marBottom w:val="0"/>
      <w:divBdr>
        <w:top w:val="none" w:sz="0" w:space="0" w:color="auto"/>
        <w:left w:val="none" w:sz="0" w:space="0" w:color="auto"/>
        <w:bottom w:val="none" w:sz="0" w:space="0" w:color="auto"/>
        <w:right w:val="none" w:sz="0" w:space="0" w:color="auto"/>
      </w:divBdr>
    </w:div>
    <w:div w:id="1783114006">
      <w:bodyDiv w:val="1"/>
      <w:marLeft w:val="0"/>
      <w:marRight w:val="0"/>
      <w:marTop w:val="0"/>
      <w:marBottom w:val="0"/>
      <w:divBdr>
        <w:top w:val="none" w:sz="0" w:space="0" w:color="auto"/>
        <w:left w:val="none" w:sz="0" w:space="0" w:color="auto"/>
        <w:bottom w:val="none" w:sz="0" w:space="0" w:color="auto"/>
        <w:right w:val="none" w:sz="0" w:space="0" w:color="auto"/>
      </w:divBdr>
      <w:divsChild>
        <w:div w:id="768350863">
          <w:marLeft w:val="0"/>
          <w:marRight w:val="0"/>
          <w:marTop w:val="0"/>
          <w:marBottom w:val="0"/>
          <w:divBdr>
            <w:top w:val="none" w:sz="0" w:space="0" w:color="auto"/>
            <w:left w:val="none" w:sz="0" w:space="0" w:color="auto"/>
            <w:bottom w:val="none" w:sz="0" w:space="0" w:color="auto"/>
            <w:right w:val="none" w:sz="0" w:space="0" w:color="auto"/>
          </w:divBdr>
          <w:divsChild>
            <w:div w:id="932281467">
              <w:marLeft w:val="0"/>
              <w:marRight w:val="0"/>
              <w:marTop w:val="0"/>
              <w:marBottom w:val="0"/>
              <w:divBdr>
                <w:top w:val="none" w:sz="0" w:space="0" w:color="auto"/>
                <w:left w:val="none" w:sz="0" w:space="0" w:color="auto"/>
                <w:bottom w:val="none" w:sz="0" w:space="0" w:color="auto"/>
                <w:right w:val="none" w:sz="0" w:space="0" w:color="auto"/>
              </w:divBdr>
              <w:divsChild>
                <w:div w:id="1048916113">
                  <w:marLeft w:val="0"/>
                  <w:marRight w:val="0"/>
                  <w:marTop w:val="0"/>
                  <w:marBottom w:val="0"/>
                  <w:divBdr>
                    <w:top w:val="none" w:sz="0" w:space="0" w:color="auto"/>
                    <w:left w:val="none" w:sz="0" w:space="0" w:color="auto"/>
                    <w:bottom w:val="none" w:sz="0" w:space="0" w:color="auto"/>
                    <w:right w:val="none" w:sz="0" w:space="0" w:color="auto"/>
                  </w:divBdr>
                  <w:divsChild>
                    <w:div w:id="2033728124">
                      <w:marLeft w:val="0"/>
                      <w:marRight w:val="0"/>
                      <w:marTop w:val="0"/>
                      <w:marBottom w:val="0"/>
                      <w:divBdr>
                        <w:top w:val="none" w:sz="0" w:space="0" w:color="auto"/>
                        <w:left w:val="none" w:sz="0" w:space="0" w:color="auto"/>
                        <w:bottom w:val="none" w:sz="0" w:space="0" w:color="auto"/>
                        <w:right w:val="none" w:sz="0" w:space="0" w:color="auto"/>
                      </w:divBdr>
                      <w:divsChild>
                        <w:div w:id="842430794">
                          <w:marLeft w:val="0"/>
                          <w:marRight w:val="0"/>
                          <w:marTop w:val="0"/>
                          <w:marBottom w:val="0"/>
                          <w:divBdr>
                            <w:top w:val="none" w:sz="0" w:space="0" w:color="auto"/>
                            <w:left w:val="none" w:sz="0" w:space="0" w:color="auto"/>
                            <w:bottom w:val="none" w:sz="0" w:space="0" w:color="auto"/>
                            <w:right w:val="none" w:sz="0" w:space="0" w:color="auto"/>
                          </w:divBdr>
                          <w:divsChild>
                            <w:div w:id="1733700338">
                              <w:marLeft w:val="0"/>
                              <w:marRight w:val="0"/>
                              <w:marTop w:val="0"/>
                              <w:marBottom w:val="0"/>
                              <w:divBdr>
                                <w:top w:val="none" w:sz="0" w:space="0" w:color="auto"/>
                                <w:left w:val="none" w:sz="0" w:space="0" w:color="auto"/>
                                <w:bottom w:val="none" w:sz="0" w:space="0" w:color="auto"/>
                                <w:right w:val="none" w:sz="0" w:space="0" w:color="auto"/>
                              </w:divBdr>
                              <w:divsChild>
                                <w:div w:id="1690792344">
                                  <w:marLeft w:val="0"/>
                                  <w:marRight w:val="0"/>
                                  <w:marTop w:val="0"/>
                                  <w:marBottom w:val="0"/>
                                  <w:divBdr>
                                    <w:top w:val="none" w:sz="0" w:space="0" w:color="auto"/>
                                    <w:left w:val="none" w:sz="0" w:space="0" w:color="auto"/>
                                    <w:bottom w:val="none" w:sz="0" w:space="0" w:color="auto"/>
                                    <w:right w:val="none" w:sz="0" w:space="0" w:color="auto"/>
                                  </w:divBdr>
                                </w:div>
                                <w:div w:id="2049839401">
                                  <w:marLeft w:val="0"/>
                                  <w:marRight w:val="0"/>
                                  <w:marTop w:val="0"/>
                                  <w:marBottom w:val="0"/>
                                  <w:divBdr>
                                    <w:top w:val="none" w:sz="0" w:space="0" w:color="auto"/>
                                    <w:left w:val="none" w:sz="0" w:space="0" w:color="auto"/>
                                    <w:bottom w:val="none" w:sz="0" w:space="0" w:color="auto"/>
                                    <w:right w:val="none" w:sz="0" w:space="0" w:color="auto"/>
                                  </w:divBdr>
                                  <w:divsChild>
                                    <w:div w:id="1525485616">
                                      <w:marLeft w:val="0"/>
                                      <w:marRight w:val="0"/>
                                      <w:marTop w:val="0"/>
                                      <w:marBottom w:val="0"/>
                                      <w:divBdr>
                                        <w:top w:val="none" w:sz="0" w:space="0" w:color="auto"/>
                                        <w:left w:val="none" w:sz="0" w:space="0" w:color="auto"/>
                                        <w:bottom w:val="none" w:sz="0" w:space="0" w:color="auto"/>
                                        <w:right w:val="none" w:sz="0" w:space="0" w:color="auto"/>
                                      </w:divBdr>
                                      <w:divsChild>
                                        <w:div w:id="1198474134">
                                          <w:marLeft w:val="0"/>
                                          <w:marRight w:val="0"/>
                                          <w:marTop w:val="0"/>
                                          <w:marBottom w:val="0"/>
                                          <w:divBdr>
                                            <w:top w:val="none" w:sz="0" w:space="0" w:color="auto"/>
                                            <w:left w:val="none" w:sz="0" w:space="0" w:color="auto"/>
                                            <w:bottom w:val="none" w:sz="0" w:space="0" w:color="auto"/>
                                            <w:right w:val="none" w:sz="0" w:space="0" w:color="auto"/>
                                          </w:divBdr>
                                        </w:div>
                                        <w:div w:id="18384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406798">
      <w:bodyDiv w:val="1"/>
      <w:marLeft w:val="0"/>
      <w:marRight w:val="0"/>
      <w:marTop w:val="0"/>
      <w:marBottom w:val="0"/>
      <w:divBdr>
        <w:top w:val="none" w:sz="0" w:space="0" w:color="auto"/>
        <w:left w:val="none" w:sz="0" w:space="0" w:color="auto"/>
        <w:bottom w:val="none" w:sz="0" w:space="0" w:color="auto"/>
        <w:right w:val="none" w:sz="0" w:space="0" w:color="auto"/>
      </w:divBdr>
      <w:divsChild>
        <w:div w:id="533735806">
          <w:marLeft w:val="0"/>
          <w:marRight w:val="0"/>
          <w:marTop w:val="0"/>
          <w:marBottom w:val="0"/>
          <w:divBdr>
            <w:top w:val="none" w:sz="0" w:space="0" w:color="auto"/>
            <w:left w:val="none" w:sz="0" w:space="0" w:color="auto"/>
            <w:bottom w:val="none" w:sz="0" w:space="0" w:color="auto"/>
            <w:right w:val="none" w:sz="0" w:space="0" w:color="auto"/>
          </w:divBdr>
          <w:divsChild>
            <w:div w:id="1547906439">
              <w:marLeft w:val="0"/>
              <w:marRight w:val="0"/>
              <w:marTop w:val="0"/>
              <w:marBottom w:val="0"/>
              <w:divBdr>
                <w:top w:val="none" w:sz="0" w:space="0" w:color="auto"/>
                <w:left w:val="none" w:sz="0" w:space="0" w:color="auto"/>
                <w:bottom w:val="none" w:sz="0" w:space="0" w:color="auto"/>
                <w:right w:val="none" w:sz="0" w:space="0" w:color="auto"/>
              </w:divBdr>
              <w:divsChild>
                <w:div w:id="1145659458">
                  <w:marLeft w:val="0"/>
                  <w:marRight w:val="0"/>
                  <w:marTop w:val="0"/>
                  <w:marBottom w:val="0"/>
                  <w:divBdr>
                    <w:top w:val="none" w:sz="0" w:space="0" w:color="auto"/>
                    <w:left w:val="none" w:sz="0" w:space="0" w:color="auto"/>
                    <w:bottom w:val="none" w:sz="0" w:space="0" w:color="auto"/>
                    <w:right w:val="none" w:sz="0" w:space="0" w:color="auto"/>
                  </w:divBdr>
                  <w:divsChild>
                    <w:div w:id="1344670202">
                      <w:marLeft w:val="0"/>
                      <w:marRight w:val="0"/>
                      <w:marTop w:val="0"/>
                      <w:marBottom w:val="0"/>
                      <w:divBdr>
                        <w:top w:val="none" w:sz="0" w:space="0" w:color="auto"/>
                        <w:left w:val="none" w:sz="0" w:space="0" w:color="auto"/>
                        <w:bottom w:val="none" w:sz="0" w:space="0" w:color="auto"/>
                        <w:right w:val="none" w:sz="0" w:space="0" w:color="auto"/>
                      </w:divBdr>
                      <w:divsChild>
                        <w:div w:id="1452479320">
                          <w:marLeft w:val="0"/>
                          <w:marRight w:val="0"/>
                          <w:marTop w:val="0"/>
                          <w:marBottom w:val="0"/>
                          <w:divBdr>
                            <w:top w:val="none" w:sz="0" w:space="0" w:color="auto"/>
                            <w:left w:val="none" w:sz="0" w:space="0" w:color="auto"/>
                            <w:bottom w:val="none" w:sz="0" w:space="0" w:color="auto"/>
                            <w:right w:val="none" w:sz="0" w:space="0" w:color="auto"/>
                          </w:divBdr>
                          <w:divsChild>
                            <w:div w:id="754864561">
                              <w:marLeft w:val="0"/>
                              <w:marRight w:val="0"/>
                              <w:marTop w:val="0"/>
                              <w:marBottom w:val="0"/>
                              <w:divBdr>
                                <w:top w:val="none" w:sz="0" w:space="0" w:color="auto"/>
                                <w:left w:val="none" w:sz="0" w:space="0" w:color="auto"/>
                                <w:bottom w:val="none" w:sz="0" w:space="0" w:color="auto"/>
                                <w:right w:val="none" w:sz="0" w:space="0" w:color="auto"/>
                              </w:divBdr>
                              <w:divsChild>
                                <w:div w:id="189993790">
                                  <w:marLeft w:val="0"/>
                                  <w:marRight w:val="0"/>
                                  <w:marTop w:val="0"/>
                                  <w:marBottom w:val="0"/>
                                  <w:divBdr>
                                    <w:top w:val="none" w:sz="0" w:space="0" w:color="auto"/>
                                    <w:left w:val="none" w:sz="0" w:space="0" w:color="auto"/>
                                    <w:bottom w:val="none" w:sz="0" w:space="0" w:color="auto"/>
                                    <w:right w:val="none" w:sz="0" w:space="0" w:color="auto"/>
                                  </w:divBdr>
                                </w:div>
                                <w:div w:id="694816123">
                                  <w:marLeft w:val="0"/>
                                  <w:marRight w:val="0"/>
                                  <w:marTop w:val="0"/>
                                  <w:marBottom w:val="0"/>
                                  <w:divBdr>
                                    <w:top w:val="none" w:sz="0" w:space="0" w:color="auto"/>
                                    <w:left w:val="none" w:sz="0" w:space="0" w:color="auto"/>
                                    <w:bottom w:val="none" w:sz="0" w:space="0" w:color="auto"/>
                                    <w:right w:val="none" w:sz="0" w:space="0" w:color="auto"/>
                                  </w:divBdr>
                                  <w:divsChild>
                                    <w:div w:id="1349597300">
                                      <w:marLeft w:val="0"/>
                                      <w:marRight w:val="0"/>
                                      <w:marTop w:val="0"/>
                                      <w:marBottom w:val="0"/>
                                      <w:divBdr>
                                        <w:top w:val="none" w:sz="0" w:space="0" w:color="auto"/>
                                        <w:left w:val="none" w:sz="0" w:space="0" w:color="auto"/>
                                        <w:bottom w:val="none" w:sz="0" w:space="0" w:color="auto"/>
                                        <w:right w:val="none" w:sz="0" w:space="0" w:color="auto"/>
                                      </w:divBdr>
                                      <w:divsChild>
                                        <w:div w:id="1129544982">
                                          <w:marLeft w:val="0"/>
                                          <w:marRight w:val="0"/>
                                          <w:marTop w:val="0"/>
                                          <w:marBottom w:val="0"/>
                                          <w:divBdr>
                                            <w:top w:val="none" w:sz="0" w:space="0" w:color="auto"/>
                                            <w:left w:val="none" w:sz="0" w:space="0" w:color="auto"/>
                                            <w:bottom w:val="none" w:sz="0" w:space="0" w:color="auto"/>
                                            <w:right w:val="none" w:sz="0" w:space="0" w:color="auto"/>
                                          </w:divBdr>
                                        </w:div>
                                        <w:div w:id="15425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9/947/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C1EE-8D38-4189-858E-3A349549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11</Pages>
  <Words>16740</Words>
  <Characters>9543</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aviāciju""</vt:lpstr>
      <vt:lpstr>Likumprojekts "Grozījumi likumā "Par aviāciju""</vt:lpstr>
    </vt:vector>
  </TitlesOfParts>
  <Company>Satiksmes ministrija</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aviāciju""</dc:title>
  <dc:creator>Inga Prancāne;67830951;inga.prancane@caa.gov.lv</dc:creator>
  <dc:description>Inga Prancāne, 67830951, VA "Civilās aviācijas aģentūra", inga.prancane@caa.gov.lv</dc:description>
  <cp:lastModifiedBy>Daina Āboliņa</cp:lastModifiedBy>
  <cp:revision>51</cp:revision>
  <cp:lastPrinted>2020-10-01T06:39:00Z</cp:lastPrinted>
  <dcterms:created xsi:type="dcterms:W3CDTF">2020-09-07T08:03:00Z</dcterms:created>
  <dcterms:modified xsi:type="dcterms:W3CDTF">2020-10-01T07:49:00Z</dcterms:modified>
  <cp:category>Likumprojekts</cp:category>
</cp:coreProperties>
</file>