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71E5" w:rsidR="00B471E5" w:rsidP="00B471E5" w:rsidRDefault="00B471E5" w14:paraId="79B1610E" w14:textId="77777777">
      <w:pPr>
        <w:jc w:val="right"/>
        <w:rPr>
          <w:i/>
        </w:rPr>
      </w:pPr>
      <w:r w:rsidRPr="00B471E5">
        <w:rPr>
          <w:i/>
        </w:rPr>
        <w:t>Projekts</w:t>
      </w:r>
    </w:p>
    <w:p w:rsidRPr="00B471E5" w:rsidR="00B471E5" w:rsidP="00B471E5" w:rsidRDefault="00B471E5" w14:paraId="24E54907" w14:textId="77777777">
      <w:pPr>
        <w:jc w:val="center"/>
        <w:rPr>
          <w:b/>
        </w:rPr>
      </w:pPr>
    </w:p>
    <w:p w:rsidRPr="00B471E5" w:rsidR="00B471E5" w:rsidP="00B471E5" w:rsidRDefault="00B471E5" w14:paraId="0B2F5D73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3320B854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094C4729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B471E5" w:rsidR="00B471E5" w:rsidP="00B471E5" w:rsidRDefault="00B471E5" w14:paraId="4E529ECD" w14:textId="77777777">
      <w:pPr>
        <w:jc w:val="center"/>
        <w:rPr>
          <w:b/>
        </w:rPr>
      </w:pPr>
    </w:p>
    <w:p w:rsidRPr="00B471E5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4F6DBA22" w14:textId="77777777">
      <w:pPr>
        <w:jc w:val="both"/>
      </w:pPr>
    </w:p>
    <w:p w:rsidRPr="00B471E5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Pr="00B471E5" w:rsidR="00B471E5" w:rsidP="00B471E5" w:rsidRDefault="00B471E5" w14:paraId="409396BF" w14:textId="77777777">
      <w:pPr>
        <w:jc w:val="center"/>
      </w:pPr>
    </w:p>
    <w:p w:rsidR="00CF4375" w:rsidP="00B471E5" w:rsidRDefault="00CF4375" w14:paraId="790B06A8" w14:textId="790202A7">
      <w:pPr>
        <w:jc w:val="center"/>
        <w:rPr>
          <w:b/>
        </w:rPr>
      </w:pPr>
      <w:r w:rsidRPr="00CF4375">
        <w:rPr>
          <w:b/>
        </w:rPr>
        <w:t>Likumprojekt</w:t>
      </w:r>
      <w:r>
        <w:rPr>
          <w:b/>
        </w:rPr>
        <w:t>s</w:t>
      </w:r>
      <w:r w:rsidRPr="00CF4375">
        <w:rPr>
          <w:b/>
        </w:rPr>
        <w:t xml:space="preserve"> "</w:t>
      </w:r>
      <w:r w:rsidRPr="00875633" w:rsidR="00875633">
        <w:rPr>
          <w:b/>
        </w:rPr>
        <w:t>Grozījumi Uzturlīdzekļu garantiju fonda likumā</w:t>
      </w:r>
      <w:r w:rsidRPr="00CF4375">
        <w:rPr>
          <w:b/>
        </w:rPr>
        <w:t>"</w:t>
      </w:r>
    </w:p>
    <w:p w:rsidRPr="00CF4375" w:rsidR="00B471E5" w:rsidP="00B471E5" w:rsidRDefault="00B471E5" w14:paraId="370B631A" w14:textId="77777777">
      <w:pPr>
        <w:jc w:val="center"/>
      </w:pPr>
    </w:p>
    <w:p w:rsidR="00B471E5" w:rsidP="00EC05C1" w:rsidRDefault="00EC05C1" w14:paraId="4AE5B0E4" w14:textId="58F211F9">
      <w:pPr>
        <w:ind w:firstLine="720"/>
        <w:jc w:val="both"/>
      </w:pPr>
      <w:r>
        <w:t>1. </w:t>
      </w:r>
      <w:r w:rsidRPr="00DC7C35" w:rsidR="00B471E5">
        <w:t>Atbalstīt iesniegto likumprojektu.</w:t>
      </w:r>
    </w:p>
    <w:p w:rsidR="00EC05C1" w:rsidP="00EC05C1" w:rsidRDefault="00EC05C1" w14:paraId="685BFAF8" w14:textId="0F4AD604">
      <w:pPr>
        <w:jc w:val="both"/>
      </w:pPr>
    </w:p>
    <w:p w:rsidRPr="00DC7C35" w:rsidR="00EC05C1" w:rsidP="00C80738" w:rsidRDefault="00C80738" w14:paraId="45010310" w14:textId="4E00A9BF">
      <w:pPr>
        <w:ind w:firstLine="720"/>
        <w:jc w:val="both"/>
      </w:pPr>
      <w:r>
        <w:t>Valsts kancelejai sagatavot likumprojektu iesniegšanai Saeimā.</w:t>
      </w:r>
    </w:p>
    <w:p w:rsidRPr="00DC7C35" w:rsidR="00DA54B7" w:rsidP="003A1CCB" w:rsidRDefault="00DA54B7" w14:paraId="1D99C17C" w14:textId="77777777">
      <w:pPr>
        <w:jc w:val="both"/>
      </w:pPr>
    </w:p>
    <w:p w:rsidRPr="00DC7C35" w:rsidR="00B471E5" w:rsidP="00B471E5" w:rsidRDefault="00B471E5" w14:paraId="1A98ECBB" w14:textId="18BFCB96">
      <w:pPr>
        <w:ind w:firstLine="720"/>
        <w:jc w:val="both"/>
      </w:pPr>
      <w:r w:rsidRPr="00DC7C35">
        <w:t>2. Noteikt, ka atbildīgais par likumprojekta turpmāko virzību Saeimā ir tieslietu ministrs.</w:t>
      </w:r>
    </w:p>
    <w:p w:rsidRPr="00DC7C35" w:rsidR="003A1CCB" w:rsidP="00B471E5" w:rsidRDefault="003A1CCB" w14:paraId="10F200D4" w14:textId="066FA22E">
      <w:pPr>
        <w:ind w:firstLine="720"/>
        <w:jc w:val="both"/>
      </w:pPr>
    </w:p>
    <w:p w:rsidRPr="00A8079E" w:rsidR="00844C45" w:rsidP="00844C45" w:rsidRDefault="003A1CCB" w14:paraId="4DB16385" w14:textId="7620C69A">
      <w:pPr>
        <w:ind w:firstLine="709"/>
        <w:jc w:val="both"/>
      </w:pPr>
      <w:r w:rsidRPr="001714C2">
        <w:t>3. </w:t>
      </w:r>
      <w:r w:rsidRPr="001714C2" w:rsidR="00844C45">
        <w:t xml:space="preserve">Pēc likumprojekta </w:t>
      </w:r>
      <w:r w:rsidRPr="001714C2" w:rsidR="008B52E6">
        <w:t>stāšanās spēkā</w:t>
      </w:r>
      <w:r w:rsidRPr="001714C2" w:rsidR="00844C45">
        <w:t xml:space="preserve"> Tieslietu ministrija</w:t>
      </w:r>
      <w:r w:rsidRPr="001714C2" w:rsidR="005E3141">
        <w:t>i</w:t>
      </w:r>
      <w:r w:rsidRPr="001714C2" w:rsidR="00844C45">
        <w:t xml:space="preserve"> iesnieg</w:t>
      </w:r>
      <w:r w:rsidRPr="001714C2" w:rsidR="005E3141">
        <w:t>t</w:t>
      </w:r>
      <w:r w:rsidRPr="001714C2" w:rsidR="00844C45">
        <w:t xml:space="preserve"> Finanšu ministrij</w:t>
      </w:r>
      <w:r w:rsidRPr="001714C2" w:rsidR="0015154C">
        <w:t>ā</w:t>
      </w:r>
      <w:r w:rsidRPr="001714C2" w:rsidR="00844C45">
        <w:t xml:space="preserve"> priekšlikumu par apropriācijas pārdali 2021.</w:t>
      </w:r>
      <w:r w:rsidR="00555BDD">
        <w:t> </w:t>
      </w:r>
      <w:r w:rsidRPr="001714C2" w:rsidR="00844C45">
        <w:t xml:space="preserve">gadā Tieslietu ministrijas budžeta ietvaros no budžeta apakšprogrammas 03.08.00 </w:t>
      </w:r>
      <w:r w:rsidR="00555BDD">
        <w:t>"</w:t>
      </w:r>
      <w:r w:rsidRPr="001714C2" w:rsidR="00844C45">
        <w:t>Uzturlīdzekļu garantiju fonds</w:t>
      </w:r>
      <w:r w:rsidR="00555BDD">
        <w:t>"</w:t>
      </w:r>
      <w:r w:rsidRPr="001714C2" w:rsidR="00844C45">
        <w:t xml:space="preserve"> 30</w:t>
      </w:r>
      <w:r w:rsidR="00555BDD">
        <w:t> </w:t>
      </w:r>
      <w:r w:rsidRPr="001714C2" w:rsidR="00844C45">
        <w:t>492</w:t>
      </w:r>
      <w:r w:rsidR="00555BDD">
        <w:t> </w:t>
      </w:r>
      <w:r w:rsidRPr="001714C2" w:rsidR="00844C45">
        <w:rPr>
          <w:i/>
          <w:iCs/>
        </w:rPr>
        <w:t>euro</w:t>
      </w:r>
      <w:r w:rsidRPr="001714C2" w:rsidR="00844C45">
        <w:t xml:space="preserve"> </w:t>
      </w:r>
      <w:r w:rsidRPr="00A8079E" w:rsidR="00844C45">
        <w:t xml:space="preserve">apmērā uz budžeta apakšprogrammu 03.07.00 </w:t>
      </w:r>
      <w:r w:rsidRPr="00A8079E" w:rsidR="00555BDD">
        <w:t>"</w:t>
      </w:r>
      <w:r w:rsidRPr="00A8079E" w:rsidR="00844C45">
        <w:t>Uzturlīdzekļu garantiju fonda administrēšana</w:t>
      </w:r>
      <w:r w:rsidRPr="00A8079E" w:rsidR="00555BDD">
        <w:t>"</w:t>
      </w:r>
      <w:r w:rsidRPr="00A8079E" w:rsidR="00844C45">
        <w:t>, lai nodrošinātu transferta pārskaitījumu Finanšu ministrijai (</w:t>
      </w:r>
      <w:r w:rsidRPr="00EA4DC6" w:rsidR="00A8079E">
        <w:rPr>
          <w:shd w:val="clear" w:color="auto" w:fill="FFFFFF"/>
        </w:rPr>
        <w:t>Izložu un azartspēļu uzraudzības inspekcija</w:t>
      </w:r>
      <w:r w:rsidRPr="00A8079E" w:rsidR="00844C45">
        <w:t xml:space="preserve">) Uzturlīdzekļu garantiju fonda iesniedzēju un parādnieku reģistra salāgošanai ar pašatteikušos personu reģistru. </w:t>
      </w:r>
    </w:p>
    <w:p w:rsidRPr="001714C2" w:rsidR="00555BDD" w:rsidP="00B471E5" w:rsidRDefault="00555BDD" w14:paraId="53E0CEAC" w14:textId="77777777">
      <w:pPr>
        <w:ind w:firstLine="720"/>
        <w:jc w:val="both"/>
      </w:pPr>
    </w:p>
    <w:p w:rsidRPr="002F0CB9" w:rsidR="002F0CB9" w:rsidP="002F0CB9" w:rsidRDefault="002F0CB9" w14:paraId="4D2F943E" w14:textId="77777777"/>
    <w:p w:rsidRPr="002F0CB9" w:rsidR="002F0CB9" w:rsidP="002F0CB9" w:rsidRDefault="002F0CB9" w14:paraId="3556E837" w14:textId="2EE7D103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EC05C1">
        <w:t xml:space="preserve">Arturs </w:t>
      </w:r>
      <w:r w:rsidR="00F03735">
        <w:t>Krišjānis Kariņš</w:t>
      </w:r>
    </w:p>
    <w:p w:rsidRPr="002F0CB9" w:rsidR="002F0CB9" w:rsidP="002F0CB9" w:rsidRDefault="002F0CB9" w14:paraId="621749B7" w14:textId="77777777"/>
    <w:p w:rsidRPr="002F0CB9" w:rsidR="002F0CB9" w:rsidP="002F0CB9" w:rsidRDefault="004B27D5" w14:paraId="3273D31D" w14:textId="77777777">
      <w:pPr>
        <w:tabs>
          <w:tab w:val="right" w:pos="9074"/>
        </w:tabs>
      </w:pPr>
      <w:r w:rsidRPr="004B27D5">
        <w:t>Valsts kancelejas direktors</w:t>
      </w:r>
      <w:r w:rsidRPr="002F0CB9" w:rsidR="002F0CB9">
        <w:tab/>
      </w:r>
      <w:r w:rsidRPr="004B27D5">
        <w:t>Jānis Citskovskis</w:t>
      </w:r>
    </w:p>
    <w:p w:rsidRPr="002F0CB9" w:rsidR="002F0CB9" w:rsidP="002F0CB9" w:rsidRDefault="002F0CB9" w14:paraId="2076CD03" w14:textId="77777777">
      <w:pPr>
        <w:jc w:val="both"/>
        <w:rPr>
          <w:lang w:eastAsia="en-US"/>
        </w:rPr>
      </w:pPr>
    </w:p>
    <w:p w:rsidRPr="002F0CB9" w:rsidR="002F0CB9" w:rsidP="002F0CB9" w:rsidRDefault="002F0CB9" w14:paraId="08A3BEE4" w14:textId="77777777">
      <w:pPr>
        <w:jc w:val="both"/>
        <w:rPr>
          <w:lang w:eastAsia="en-US"/>
        </w:rPr>
      </w:pPr>
      <w:r w:rsidRPr="002F0CB9">
        <w:rPr>
          <w:lang w:eastAsia="en-US"/>
        </w:rPr>
        <w:t>Iesniedzējs:</w:t>
      </w:r>
    </w:p>
    <w:p w:rsidR="001714C2" w:rsidP="00CF4375" w:rsidRDefault="001714C2" w14:paraId="24BE0476" w14:textId="28BDF42B">
      <w:pPr>
        <w:tabs>
          <w:tab w:val="right" w:pos="9074"/>
        </w:tabs>
      </w:pPr>
      <w:r w:rsidRPr="00201D69">
        <w:rPr>
          <w:color w:val="000000"/>
        </w:rPr>
        <w:t>Ministru prezidenta biedrs,</w:t>
      </w:r>
    </w:p>
    <w:p w:rsidRPr="008461ED" w:rsidR="00DC420F" w:rsidP="00CF4375" w:rsidRDefault="001714C2" w14:paraId="0CDED94B" w14:textId="0B465881">
      <w:pPr>
        <w:tabs>
          <w:tab w:val="right" w:pos="9074"/>
        </w:tabs>
      </w:pPr>
      <w:r>
        <w:t>t</w:t>
      </w:r>
      <w:r w:rsidR="000673D0">
        <w:t xml:space="preserve">ieslietu </w:t>
      </w:r>
      <w:r>
        <w:t>ministrs</w:t>
      </w:r>
      <w:r w:rsidRPr="002F0CB9" w:rsidR="002F0CB9">
        <w:tab/>
      </w:r>
      <w:r>
        <w:t>Jānis Bordāns</w:t>
      </w:r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73EA" w14:textId="77777777" w:rsidR="00830D15" w:rsidRDefault="00830D15">
      <w:r>
        <w:separator/>
      </w:r>
    </w:p>
  </w:endnote>
  <w:endnote w:type="continuationSeparator" w:id="0">
    <w:p w14:paraId="6C14E3D1" w14:textId="77777777" w:rsidR="00830D15" w:rsidRDefault="00830D15">
      <w:r>
        <w:continuationSeparator/>
      </w:r>
    </w:p>
  </w:endnote>
  <w:endnote w:type="continuationNotice" w:id="1">
    <w:p w14:paraId="316EFEAB" w14:textId="77777777" w:rsidR="00830D15" w:rsidRDefault="00830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51D" w14:textId="3411DE08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AA7637">
      <w:rPr>
        <w:noProof/>
        <w:sz w:val="20"/>
        <w:szCs w:val="20"/>
      </w:rPr>
      <w:t>TMProt_050520_UGFL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B14F" w14:textId="687767E5" w:rsidR="008B2210" w:rsidRPr="00B471E5" w:rsidRDefault="00875633" w:rsidP="00875633">
    <w:pPr>
      <w:pStyle w:val="Kjene"/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FF084D">
      <w:rPr>
        <w:noProof/>
        <w:sz w:val="20"/>
        <w:szCs w:val="20"/>
      </w:rPr>
      <w:t>TMProt_0</w:t>
    </w:r>
    <w:r w:rsidR="004B0C3D">
      <w:rPr>
        <w:noProof/>
        <w:sz w:val="20"/>
        <w:szCs w:val="20"/>
      </w:rPr>
      <w:t>7</w:t>
    </w:r>
    <w:r w:rsidR="00FF084D">
      <w:rPr>
        <w:noProof/>
        <w:sz w:val="20"/>
        <w:szCs w:val="20"/>
      </w:rPr>
      <w:t>0720_UGFL</w:t>
    </w:r>
    <w:r w:rsidRPr="004264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8F20" w14:textId="77777777" w:rsidR="00830D15" w:rsidRDefault="00830D15">
      <w:r>
        <w:separator/>
      </w:r>
    </w:p>
  </w:footnote>
  <w:footnote w:type="continuationSeparator" w:id="0">
    <w:p w14:paraId="7CF66DD8" w14:textId="77777777" w:rsidR="00830D15" w:rsidRDefault="00830D15">
      <w:r>
        <w:continuationSeparator/>
      </w:r>
    </w:p>
  </w:footnote>
  <w:footnote w:type="continuationNotice" w:id="1">
    <w:p w14:paraId="15707479" w14:textId="77777777" w:rsidR="00830D15" w:rsidRDefault="00830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CF4375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F44EB"/>
    <w:multiLevelType w:val="hybridMultilevel"/>
    <w:tmpl w:val="0D388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55112"/>
    <w:multiLevelType w:val="hybridMultilevel"/>
    <w:tmpl w:val="2E8AF05E"/>
    <w:lvl w:ilvl="0" w:tplc="49C6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5665A"/>
    <w:rsid w:val="0006331E"/>
    <w:rsid w:val="000673D0"/>
    <w:rsid w:val="00080A01"/>
    <w:rsid w:val="00085DF7"/>
    <w:rsid w:val="000C0BA9"/>
    <w:rsid w:val="000C33C5"/>
    <w:rsid w:val="000C511D"/>
    <w:rsid w:val="000D7390"/>
    <w:rsid w:val="000E623C"/>
    <w:rsid w:val="000E71F1"/>
    <w:rsid w:val="000F72EB"/>
    <w:rsid w:val="0015154C"/>
    <w:rsid w:val="00165740"/>
    <w:rsid w:val="001714C2"/>
    <w:rsid w:val="001818BF"/>
    <w:rsid w:val="00187F3C"/>
    <w:rsid w:val="00191CA1"/>
    <w:rsid w:val="001B3E9E"/>
    <w:rsid w:val="001B580E"/>
    <w:rsid w:val="00206B58"/>
    <w:rsid w:val="00233D79"/>
    <w:rsid w:val="002A2959"/>
    <w:rsid w:val="002A5EF1"/>
    <w:rsid w:val="002B12C6"/>
    <w:rsid w:val="002D7DAC"/>
    <w:rsid w:val="002F0CB9"/>
    <w:rsid w:val="003750DD"/>
    <w:rsid w:val="003A1CCB"/>
    <w:rsid w:val="003E54D7"/>
    <w:rsid w:val="003F7382"/>
    <w:rsid w:val="004150E0"/>
    <w:rsid w:val="004531F6"/>
    <w:rsid w:val="00481B15"/>
    <w:rsid w:val="004B0C3D"/>
    <w:rsid w:val="004B27D5"/>
    <w:rsid w:val="004D2D1E"/>
    <w:rsid w:val="005039C6"/>
    <w:rsid w:val="00517EFC"/>
    <w:rsid w:val="0053350F"/>
    <w:rsid w:val="00540FEA"/>
    <w:rsid w:val="00555BDD"/>
    <w:rsid w:val="005567FE"/>
    <w:rsid w:val="005569F2"/>
    <w:rsid w:val="00556A95"/>
    <w:rsid w:val="005932B1"/>
    <w:rsid w:val="005B0B84"/>
    <w:rsid w:val="005E3141"/>
    <w:rsid w:val="006015E7"/>
    <w:rsid w:val="006049E9"/>
    <w:rsid w:val="00623FF8"/>
    <w:rsid w:val="00635176"/>
    <w:rsid w:val="00651E4C"/>
    <w:rsid w:val="006674D6"/>
    <w:rsid w:val="00687B07"/>
    <w:rsid w:val="006936EB"/>
    <w:rsid w:val="006B5729"/>
    <w:rsid w:val="006D581D"/>
    <w:rsid w:val="006E02D1"/>
    <w:rsid w:val="006E4943"/>
    <w:rsid w:val="00712C02"/>
    <w:rsid w:val="007157F5"/>
    <w:rsid w:val="0072012C"/>
    <w:rsid w:val="0073050F"/>
    <w:rsid w:val="007453FD"/>
    <w:rsid w:val="00760ED5"/>
    <w:rsid w:val="00761BF2"/>
    <w:rsid w:val="00783C80"/>
    <w:rsid w:val="007A524F"/>
    <w:rsid w:val="007B1449"/>
    <w:rsid w:val="007B7EBF"/>
    <w:rsid w:val="007C06AD"/>
    <w:rsid w:val="007E470A"/>
    <w:rsid w:val="00830D15"/>
    <w:rsid w:val="008320F0"/>
    <w:rsid w:val="00842DA7"/>
    <w:rsid w:val="00844C45"/>
    <w:rsid w:val="008461ED"/>
    <w:rsid w:val="00857EDB"/>
    <w:rsid w:val="00874C59"/>
    <w:rsid w:val="00875633"/>
    <w:rsid w:val="00877138"/>
    <w:rsid w:val="008A06D4"/>
    <w:rsid w:val="008B2210"/>
    <w:rsid w:val="008B52E6"/>
    <w:rsid w:val="008C0BB2"/>
    <w:rsid w:val="008C7F74"/>
    <w:rsid w:val="008D6011"/>
    <w:rsid w:val="00995F2B"/>
    <w:rsid w:val="009B7C3B"/>
    <w:rsid w:val="009E799D"/>
    <w:rsid w:val="009F1BDA"/>
    <w:rsid w:val="00A8079E"/>
    <w:rsid w:val="00A834E7"/>
    <w:rsid w:val="00A85D14"/>
    <w:rsid w:val="00AA47D7"/>
    <w:rsid w:val="00AA7637"/>
    <w:rsid w:val="00AE596C"/>
    <w:rsid w:val="00B112D1"/>
    <w:rsid w:val="00B13695"/>
    <w:rsid w:val="00B36124"/>
    <w:rsid w:val="00B471E5"/>
    <w:rsid w:val="00B73020"/>
    <w:rsid w:val="00BA7AE4"/>
    <w:rsid w:val="00BB113A"/>
    <w:rsid w:val="00BB44D1"/>
    <w:rsid w:val="00BC097E"/>
    <w:rsid w:val="00BD5BCF"/>
    <w:rsid w:val="00BF0B5B"/>
    <w:rsid w:val="00BF6522"/>
    <w:rsid w:val="00BF65B2"/>
    <w:rsid w:val="00C411BC"/>
    <w:rsid w:val="00C77EEB"/>
    <w:rsid w:val="00C80738"/>
    <w:rsid w:val="00C97A86"/>
    <w:rsid w:val="00CA23C0"/>
    <w:rsid w:val="00CB6C65"/>
    <w:rsid w:val="00CD133C"/>
    <w:rsid w:val="00CE012A"/>
    <w:rsid w:val="00CE40B5"/>
    <w:rsid w:val="00CF4375"/>
    <w:rsid w:val="00D5474B"/>
    <w:rsid w:val="00D62DEF"/>
    <w:rsid w:val="00D73C1E"/>
    <w:rsid w:val="00D7606A"/>
    <w:rsid w:val="00D93817"/>
    <w:rsid w:val="00DA54B7"/>
    <w:rsid w:val="00DA5A80"/>
    <w:rsid w:val="00DC0CFD"/>
    <w:rsid w:val="00DC420F"/>
    <w:rsid w:val="00DC7C35"/>
    <w:rsid w:val="00DD4539"/>
    <w:rsid w:val="00DD7041"/>
    <w:rsid w:val="00DF3388"/>
    <w:rsid w:val="00E26C27"/>
    <w:rsid w:val="00E33F1A"/>
    <w:rsid w:val="00E555D7"/>
    <w:rsid w:val="00E7100B"/>
    <w:rsid w:val="00E875DD"/>
    <w:rsid w:val="00E93B5A"/>
    <w:rsid w:val="00EA4DC6"/>
    <w:rsid w:val="00EC05C1"/>
    <w:rsid w:val="00EC73FF"/>
    <w:rsid w:val="00EF0887"/>
    <w:rsid w:val="00EF1825"/>
    <w:rsid w:val="00F03735"/>
    <w:rsid w:val="00F47389"/>
    <w:rsid w:val="00F73870"/>
    <w:rsid w:val="00F7622F"/>
    <w:rsid w:val="00F80B74"/>
    <w:rsid w:val="00F87FCF"/>
    <w:rsid w:val="00FA4F83"/>
    <w:rsid w:val="00FB752F"/>
    <w:rsid w:val="00FC508C"/>
    <w:rsid w:val="00FD24BE"/>
    <w:rsid w:val="00FE6124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BC6994"/>
  <w15:docId w15:val="{14F9DFFA-AB2D-41A2-B88D-BCFE709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uiPriority w:val="99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875633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87563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315D-980C-4507-AAD4-BD3E2B34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Uzturlīdzekļu garantiju fonda likumā"</vt:lpstr>
      <vt:lpstr>Likumprojekts "Grozījumi Uzturlīdzekļu garantiju fonda likumā"</vt:lpstr>
    </vt:vector>
  </TitlesOfParts>
  <Company>Tieslietu ministrija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Uzturlīdzekļu garantiju fonda likumā"</dc:title>
  <dc:subject>Ministru kabineta sēdes protokollēmuma projekts</dc:subject>
  <dc:creator>Sindija Šube</dc:creator>
  <dc:description>67038638
sindija.sube@tm.gov.lv</dc:description>
  <cp:lastModifiedBy>Evija Timpare</cp:lastModifiedBy>
  <cp:revision>2</cp:revision>
  <cp:lastPrinted>2011-11-30T11:37:00Z</cp:lastPrinted>
  <dcterms:created xsi:type="dcterms:W3CDTF">2020-07-07T08:52:00Z</dcterms:created>
  <dcterms:modified xsi:type="dcterms:W3CDTF">2020-07-07T08:52:00Z</dcterms:modified>
</cp:coreProperties>
</file>