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9680" w14:textId="231FCA09" w:rsidR="002322A3" w:rsidRDefault="002322A3" w:rsidP="00EA5230">
      <w:pPr>
        <w:tabs>
          <w:tab w:val="left" w:pos="6663"/>
        </w:tabs>
        <w:rPr>
          <w:sz w:val="28"/>
          <w:szCs w:val="28"/>
        </w:rPr>
      </w:pPr>
    </w:p>
    <w:p w14:paraId="15967E09" w14:textId="24DF86B2" w:rsidR="00226283" w:rsidRDefault="00226283" w:rsidP="00EA5230">
      <w:pPr>
        <w:tabs>
          <w:tab w:val="left" w:pos="6663"/>
        </w:tabs>
        <w:rPr>
          <w:sz w:val="28"/>
          <w:szCs w:val="28"/>
        </w:rPr>
      </w:pPr>
    </w:p>
    <w:p w14:paraId="2E3F30E8" w14:textId="77777777" w:rsidR="00226283" w:rsidRDefault="00226283" w:rsidP="00EA5230">
      <w:pPr>
        <w:tabs>
          <w:tab w:val="left" w:pos="6663"/>
        </w:tabs>
        <w:rPr>
          <w:sz w:val="28"/>
          <w:szCs w:val="28"/>
        </w:rPr>
      </w:pPr>
    </w:p>
    <w:p w14:paraId="6E2BD343" w14:textId="24D21671" w:rsidR="00226283" w:rsidRPr="007779EA" w:rsidRDefault="0022628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016106">
        <w:rPr>
          <w:sz w:val="28"/>
          <w:szCs w:val="28"/>
        </w:rPr>
        <w:t>20. oktobrī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016106">
        <w:rPr>
          <w:sz w:val="28"/>
          <w:szCs w:val="28"/>
        </w:rPr>
        <w:t> 614</w:t>
      </w:r>
    </w:p>
    <w:p w14:paraId="2254A7F4" w14:textId="676143E2" w:rsidR="00226283" w:rsidRPr="007779EA" w:rsidRDefault="00226283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016106">
        <w:rPr>
          <w:sz w:val="28"/>
          <w:szCs w:val="28"/>
        </w:rPr>
        <w:t> 62 19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758139D" w14:textId="77777777" w:rsidR="00205847" w:rsidRPr="00226283" w:rsidRDefault="00205847" w:rsidP="00BB00C7">
      <w:pPr>
        <w:rPr>
          <w:bCs/>
          <w:sz w:val="28"/>
          <w:szCs w:val="28"/>
        </w:rPr>
      </w:pPr>
    </w:p>
    <w:p w14:paraId="33A743EC" w14:textId="77777777" w:rsidR="00226283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>
        <w:rPr>
          <w:b/>
          <w:sz w:val="28"/>
          <w:szCs w:val="28"/>
        </w:rPr>
        <w:t xml:space="preserve"> </w:t>
      </w:r>
    </w:p>
    <w:p w14:paraId="4E97D5D2" w14:textId="099BA8CC" w:rsidR="002B7BBD" w:rsidRPr="0014410C" w:rsidRDefault="00226283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Default="002B7BBD" w:rsidP="002B7BBD">
      <w:pPr>
        <w:jc w:val="both"/>
        <w:rPr>
          <w:sz w:val="28"/>
          <w:szCs w:val="28"/>
        </w:rPr>
      </w:pPr>
    </w:p>
    <w:p w14:paraId="5EE4425D" w14:textId="4703AB03" w:rsidR="008771AF" w:rsidRPr="004B1B5F" w:rsidRDefault="00226283" w:rsidP="0022628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53B77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253B77" w:rsidRPr="001C2268">
          <w:rPr>
            <w:sz w:val="28"/>
            <w:szCs w:val="28"/>
          </w:rPr>
          <w:t>02.00.00</w:t>
        </w:r>
      </w:smartTag>
      <w:r w:rsidR="00253B77" w:rsidRPr="001C226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253B77" w:rsidRPr="001C2268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253B77">
        <w:rPr>
          <w:sz w:val="28"/>
          <w:szCs w:val="28"/>
        </w:rPr>
        <w:t xml:space="preserve"> </w:t>
      </w:r>
      <w:r w:rsidR="008771AF" w:rsidRPr="008771AF">
        <w:rPr>
          <w:sz w:val="28"/>
          <w:szCs w:val="28"/>
        </w:rPr>
        <w:t>piešķirt Veselības ministrijai (Nacionālajam veselības dienestam</w:t>
      </w:r>
      <w:r w:rsidR="008771AF" w:rsidRPr="004B1B5F">
        <w:rPr>
          <w:sz w:val="28"/>
          <w:szCs w:val="28"/>
        </w:rPr>
        <w:t>) finansējumu 1</w:t>
      </w:r>
      <w:r w:rsidR="00923209">
        <w:rPr>
          <w:sz w:val="28"/>
          <w:szCs w:val="28"/>
        </w:rPr>
        <w:t> </w:t>
      </w:r>
      <w:r w:rsidR="009C11BF" w:rsidRPr="004B1B5F">
        <w:rPr>
          <w:sz w:val="28"/>
          <w:szCs w:val="28"/>
        </w:rPr>
        <w:t>101</w:t>
      </w:r>
      <w:r w:rsidR="00923209">
        <w:rPr>
          <w:sz w:val="28"/>
          <w:szCs w:val="28"/>
        </w:rPr>
        <w:t> </w:t>
      </w:r>
      <w:r w:rsidR="009C11BF" w:rsidRPr="004B1B5F">
        <w:rPr>
          <w:sz w:val="28"/>
          <w:szCs w:val="28"/>
        </w:rPr>
        <w:t>240</w:t>
      </w:r>
      <w:r w:rsidR="008771AF" w:rsidRPr="004B1B5F">
        <w:rPr>
          <w:sz w:val="28"/>
          <w:szCs w:val="28"/>
        </w:rPr>
        <w:t xml:space="preserve"> </w:t>
      </w:r>
      <w:proofErr w:type="spellStart"/>
      <w:r w:rsidR="008771AF" w:rsidRPr="00923209">
        <w:rPr>
          <w:i/>
          <w:sz w:val="28"/>
          <w:szCs w:val="28"/>
        </w:rPr>
        <w:t>euro</w:t>
      </w:r>
      <w:proofErr w:type="spellEnd"/>
      <w:r w:rsidR="00A72FC1" w:rsidRPr="004B1B5F">
        <w:rPr>
          <w:sz w:val="28"/>
          <w:szCs w:val="28"/>
        </w:rPr>
        <w:t xml:space="preserve"> apmērā</w:t>
      </w:r>
      <w:r w:rsidR="008771AF" w:rsidRPr="004B1B5F">
        <w:rPr>
          <w:sz w:val="28"/>
          <w:szCs w:val="28"/>
        </w:rPr>
        <w:t xml:space="preserve">, lai nodrošinātu medikamenta </w:t>
      </w:r>
      <w:proofErr w:type="spellStart"/>
      <w:r w:rsidR="008771AF" w:rsidRPr="00923209">
        <w:rPr>
          <w:i/>
          <w:sz w:val="28"/>
          <w:szCs w:val="28"/>
        </w:rPr>
        <w:t>Veclury</w:t>
      </w:r>
      <w:proofErr w:type="spellEnd"/>
      <w:r w:rsidR="008771AF" w:rsidRPr="004B1B5F">
        <w:rPr>
          <w:sz w:val="28"/>
          <w:szCs w:val="28"/>
        </w:rPr>
        <w:t xml:space="preserve"> </w:t>
      </w:r>
      <w:r w:rsidR="00923209">
        <w:rPr>
          <w:sz w:val="28"/>
          <w:szCs w:val="28"/>
        </w:rPr>
        <w:t>(</w:t>
      </w:r>
      <w:r w:rsidR="008771AF" w:rsidRPr="004B1B5F">
        <w:rPr>
          <w:sz w:val="28"/>
          <w:szCs w:val="28"/>
        </w:rPr>
        <w:t xml:space="preserve">ar aktīvo vielu </w:t>
      </w:r>
      <w:proofErr w:type="spellStart"/>
      <w:r w:rsidR="008771AF" w:rsidRPr="004B1B5F">
        <w:rPr>
          <w:sz w:val="28"/>
          <w:szCs w:val="28"/>
        </w:rPr>
        <w:t>remdesivīrs</w:t>
      </w:r>
      <w:proofErr w:type="spellEnd"/>
      <w:r w:rsidR="00923209">
        <w:rPr>
          <w:sz w:val="28"/>
          <w:szCs w:val="28"/>
        </w:rPr>
        <w:t>)</w:t>
      </w:r>
      <w:r w:rsidR="008771AF" w:rsidRPr="004B1B5F">
        <w:rPr>
          <w:sz w:val="28"/>
          <w:szCs w:val="28"/>
        </w:rPr>
        <w:t xml:space="preserve"> pieejamību </w:t>
      </w:r>
      <w:proofErr w:type="spellStart"/>
      <w:r w:rsidR="006A48F4" w:rsidRPr="004B1B5F">
        <w:rPr>
          <w:sz w:val="28"/>
          <w:szCs w:val="28"/>
        </w:rPr>
        <w:t>C</w:t>
      </w:r>
      <w:r w:rsidR="00BE11BF">
        <w:rPr>
          <w:sz w:val="28"/>
          <w:szCs w:val="28"/>
        </w:rPr>
        <w:t>ovid</w:t>
      </w:r>
      <w:r w:rsidR="006A48F4" w:rsidRPr="004B1B5F">
        <w:rPr>
          <w:sz w:val="28"/>
          <w:szCs w:val="28"/>
        </w:rPr>
        <w:t>-19</w:t>
      </w:r>
      <w:proofErr w:type="spellEnd"/>
      <w:r w:rsidR="006A48F4" w:rsidRPr="004B1B5F">
        <w:rPr>
          <w:sz w:val="28"/>
          <w:szCs w:val="28"/>
        </w:rPr>
        <w:t xml:space="preserve"> </w:t>
      </w:r>
      <w:r w:rsidR="008771AF" w:rsidRPr="004B1B5F">
        <w:rPr>
          <w:sz w:val="28"/>
          <w:szCs w:val="28"/>
        </w:rPr>
        <w:t xml:space="preserve">medikamentozās ārstēšanas procesā </w:t>
      </w:r>
      <w:r w:rsidR="00923209">
        <w:rPr>
          <w:sz w:val="28"/>
          <w:szCs w:val="28"/>
        </w:rPr>
        <w:t xml:space="preserve">laikposmā </w:t>
      </w:r>
      <w:r w:rsidR="008771AF" w:rsidRPr="004B1B5F">
        <w:rPr>
          <w:sz w:val="28"/>
          <w:szCs w:val="28"/>
        </w:rPr>
        <w:t>no 2020.</w:t>
      </w:r>
      <w:r w:rsidR="00923209">
        <w:rPr>
          <w:sz w:val="28"/>
          <w:szCs w:val="28"/>
        </w:rPr>
        <w:t> </w:t>
      </w:r>
      <w:r w:rsidR="008771AF" w:rsidRPr="004B1B5F">
        <w:rPr>
          <w:sz w:val="28"/>
          <w:szCs w:val="28"/>
        </w:rPr>
        <w:t>gada oktobra līdz 2020.</w:t>
      </w:r>
      <w:r w:rsidR="00923209">
        <w:rPr>
          <w:sz w:val="28"/>
          <w:szCs w:val="28"/>
        </w:rPr>
        <w:t> </w:t>
      </w:r>
      <w:r w:rsidR="008771AF" w:rsidRPr="004B1B5F">
        <w:rPr>
          <w:sz w:val="28"/>
          <w:szCs w:val="28"/>
        </w:rPr>
        <w:t>gada 31.</w:t>
      </w:r>
      <w:r w:rsidR="002322A3">
        <w:rPr>
          <w:sz w:val="28"/>
          <w:szCs w:val="28"/>
        </w:rPr>
        <w:t xml:space="preserve"> </w:t>
      </w:r>
      <w:r w:rsidR="008771AF" w:rsidRPr="004B1B5F">
        <w:rPr>
          <w:sz w:val="28"/>
          <w:szCs w:val="28"/>
        </w:rPr>
        <w:t xml:space="preserve">decembrim. </w:t>
      </w:r>
    </w:p>
    <w:p w14:paraId="5A89A20C" w14:textId="77777777" w:rsidR="00226283" w:rsidRDefault="00226283" w:rsidP="00226283">
      <w:pPr>
        <w:pStyle w:val="ListParagraph"/>
        <w:ind w:left="0" w:firstLine="709"/>
        <w:jc w:val="both"/>
        <w:rPr>
          <w:sz w:val="28"/>
          <w:szCs w:val="28"/>
        </w:rPr>
      </w:pPr>
    </w:p>
    <w:p w14:paraId="45FA367C" w14:textId="18517B93" w:rsidR="00DA11D7" w:rsidRPr="004B1B5F" w:rsidRDefault="00226283" w:rsidP="0022628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771AF" w:rsidRPr="004B1B5F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923209">
        <w:rPr>
          <w:sz w:val="28"/>
          <w:szCs w:val="28"/>
        </w:rPr>
        <w:t> </w:t>
      </w:r>
      <w:r w:rsidR="008771AF" w:rsidRPr="004B1B5F">
        <w:rPr>
          <w:sz w:val="28"/>
          <w:szCs w:val="28"/>
        </w:rPr>
        <w:t xml:space="preserve">punktā minēto līdzekļu piešķiršanu no valsts budžeta programmas 02.00.00 </w:t>
      </w:r>
      <w:r>
        <w:rPr>
          <w:sz w:val="28"/>
          <w:szCs w:val="28"/>
        </w:rPr>
        <w:t>"</w:t>
      </w:r>
      <w:r w:rsidR="008771AF" w:rsidRPr="004B1B5F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8771AF" w:rsidRPr="004B1B5F">
        <w:rPr>
          <w:sz w:val="28"/>
          <w:szCs w:val="28"/>
        </w:rPr>
        <w:t>.</w:t>
      </w:r>
    </w:p>
    <w:p w14:paraId="2CAF3676" w14:textId="77777777" w:rsidR="00226283" w:rsidRDefault="00226283" w:rsidP="00226283">
      <w:pPr>
        <w:pStyle w:val="ListParagraph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5ABF642" w14:textId="320D24CD" w:rsidR="00BF1723" w:rsidRPr="00DA11D7" w:rsidRDefault="00226283" w:rsidP="0022628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3. </w:t>
      </w:r>
      <w:r w:rsidR="008771AF" w:rsidRPr="00DA11D7">
        <w:rPr>
          <w:color w:val="000000"/>
          <w:sz w:val="28"/>
          <w:szCs w:val="28"/>
          <w:shd w:val="clear" w:color="auto" w:fill="FFFFFF"/>
        </w:rPr>
        <w:t xml:space="preserve">Finanšu ministram normatīvajos aktos noteiktajā kārtībā informēt Saeimas Budžeta un finanšu (nodokļu) komisiju par </w:t>
      </w:r>
      <w:r w:rsidR="00923209">
        <w:rPr>
          <w:color w:val="000000"/>
          <w:sz w:val="28"/>
          <w:szCs w:val="28"/>
          <w:shd w:val="clear" w:color="auto" w:fill="FFFFFF"/>
        </w:rPr>
        <w:t xml:space="preserve">apropriācijas izmaiņām atbilstoši </w:t>
      </w:r>
      <w:r w:rsidR="008771AF" w:rsidRPr="00DA11D7">
        <w:rPr>
          <w:color w:val="000000"/>
          <w:sz w:val="28"/>
          <w:szCs w:val="28"/>
          <w:shd w:val="clear" w:color="auto" w:fill="FFFFFF"/>
        </w:rPr>
        <w:t>šā rīkojuma 1.</w:t>
      </w:r>
      <w:r w:rsidR="002322A3">
        <w:rPr>
          <w:color w:val="000000"/>
          <w:sz w:val="28"/>
          <w:szCs w:val="28"/>
          <w:shd w:val="clear" w:color="auto" w:fill="FFFFFF"/>
        </w:rPr>
        <w:t xml:space="preserve"> </w:t>
      </w:r>
      <w:r w:rsidR="008771AF" w:rsidRPr="00DA11D7">
        <w:rPr>
          <w:color w:val="000000"/>
          <w:sz w:val="28"/>
          <w:szCs w:val="28"/>
          <w:shd w:val="clear" w:color="auto" w:fill="FFFFFF"/>
        </w:rPr>
        <w:t>punkt</w:t>
      </w:r>
      <w:r w:rsidR="00923209">
        <w:rPr>
          <w:color w:val="000000"/>
          <w:sz w:val="28"/>
          <w:szCs w:val="28"/>
          <w:shd w:val="clear" w:color="auto" w:fill="FFFFFF"/>
        </w:rPr>
        <w:t>am</w:t>
      </w:r>
      <w:r w:rsidR="008771AF" w:rsidRPr="00DA11D7">
        <w:rPr>
          <w:color w:val="000000"/>
          <w:sz w:val="28"/>
          <w:szCs w:val="28"/>
          <w:shd w:val="clear" w:color="auto" w:fill="FFFFFF"/>
        </w:rPr>
        <w:t xml:space="preserve"> un, ja Saeimas Budžeta un finanšu (nodokļu) komisija piecu darbdienu laikā </w:t>
      </w:r>
      <w:r w:rsidR="00923209">
        <w:rPr>
          <w:color w:val="000000"/>
          <w:sz w:val="28"/>
          <w:szCs w:val="28"/>
          <w:shd w:val="clear" w:color="auto" w:fill="FFFFFF"/>
        </w:rPr>
        <w:t>pēc</w:t>
      </w:r>
      <w:r w:rsidR="008771AF" w:rsidRPr="00DA11D7">
        <w:rPr>
          <w:color w:val="000000"/>
          <w:sz w:val="28"/>
          <w:szCs w:val="28"/>
          <w:shd w:val="clear" w:color="auto" w:fill="FFFFFF"/>
        </w:rPr>
        <w:t xml:space="preserve"> attiecīgās informācijas saņemšanas nav </w:t>
      </w:r>
      <w:r w:rsidR="00923209">
        <w:rPr>
          <w:color w:val="000000"/>
          <w:sz w:val="28"/>
          <w:szCs w:val="28"/>
          <w:shd w:val="clear" w:color="auto" w:fill="FFFFFF"/>
        </w:rPr>
        <w:t xml:space="preserve">izteikusi </w:t>
      </w:r>
      <w:r w:rsidR="008771AF" w:rsidRPr="00DA11D7">
        <w:rPr>
          <w:color w:val="000000"/>
          <w:sz w:val="28"/>
          <w:szCs w:val="28"/>
          <w:shd w:val="clear" w:color="auto" w:fill="FFFFFF"/>
        </w:rPr>
        <w:t>iebildu</w:t>
      </w:r>
      <w:r w:rsidR="00923209">
        <w:rPr>
          <w:color w:val="000000"/>
          <w:sz w:val="28"/>
          <w:szCs w:val="28"/>
          <w:shd w:val="clear" w:color="auto" w:fill="FFFFFF"/>
        </w:rPr>
        <w:t>mus,</w:t>
      </w:r>
      <w:r w:rsidR="008771AF" w:rsidRPr="00DA11D7">
        <w:rPr>
          <w:color w:val="000000"/>
          <w:sz w:val="28"/>
          <w:szCs w:val="28"/>
          <w:shd w:val="clear" w:color="auto" w:fill="FFFFFF"/>
        </w:rPr>
        <w:t xml:space="preserve"> veikt apropriācijas izmaiņas</w:t>
      </w:r>
      <w:r w:rsidR="00BF1723" w:rsidRPr="00DA11D7">
        <w:rPr>
          <w:color w:val="000000"/>
          <w:sz w:val="28"/>
          <w:szCs w:val="28"/>
          <w:shd w:val="clear" w:color="auto" w:fill="FFFFFF"/>
        </w:rPr>
        <w:t>.</w:t>
      </w:r>
    </w:p>
    <w:p w14:paraId="1A0B9313" w14:textId="77777777" w:rsidR="00226283" w:rsidRPr="00F03C2D" w:rsidRDefault="00226283" w:rsidP="00226283">
      <w:pPr>
        <w:ind w:firstLine="709"/>
        <w:jc w:val="both"/>
        <w:rPr>
          <w:noProof/>
          <w:sz w:val="28"/>
          <w:szCs w:val="28"/>
        </w:rPr>
      </w:pPr>
    </w:p>
    <w:p w14:paraId="491601B0" w14:textId="77777777" w:rsidR="00226283" w:rsidRPr="00F03C2D" w:rsidRDefault="00226283" w:rsidP="0012377C">
      <w:pPr>
        <w:ind w:firstLine="709"/>
        <w:jc w:val="both"/>
        <w:rPr>
          <w:noProof/>
          <w:sz w:val="28"/>
          <w:szCs w:val="28"/>
        </w:rPr>
      </w:pPr>
    </w:p>
    <w:p w14:paraId="6C4BA935" w14:textId="77777777" w:rsidR="00226283" w:rsidRPr="00F03C2D" w:rsidRDefault="00226283" w:rsidP="0012377C">
      <w:pPr>
        <w:ind w:firstLine="709"/>
        <w:jc w:val="both"/>
        <w:rPr>
          <w:noProof/>
          <w:sz w:val="28"/>
          <w:szCs w:val="28"/>
        </w:rPr>
      </w:pPr>
    </w:p>
    <w:p w14:paraId="2DA74227" w14:textId="77777777" w:rsidR="00226283" w:rsidRDefault="00226283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04A19B3A" w14:textId="77777777" w:rsidR="00226283" w:rsidRDefault="00226283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46CCB75E" w14:textId="77777777" w:rsidR="00226283" w:rsidRPr="00F03C2D" w:rsidRDefault="00226283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36A36CF0" w14:textId="77777777" w:rsidR="00226283" w:rsidRPr="00F03C2D" w:rsidRDefault="00226283" w:rsidP="0012377C">
      <w:pPr>
        <w:ind w:firstLine="709"/>
        <w:jc w:val="both"/>
        <w:rPr>
          <w:bCs/>
          <w:sz w:val="28"/>
          <w:szCs w:val="28"/>
        </w:rPr>
      </w:pPr>
    </w:p>
    <w:p w14:paraId="3696FA38" w14:textId="77777777" w:rsidR="00226283" w:rsidRPr="00F03C2D" w:rsidRDefault="00226283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226283" w:rsidRPr="00F03C2D" w:rsidSect="002262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1F64" w14:textId="77777777" w:rsidR="00941C79" w:rsidRDefault="00941C79">
      <w:r>
        <w:separator/>
      </w:r>
    </w:p>
  </w:endnote>
  <w:endnote w:type="continuationSeparator" w:id="0">
    <w:p w14:paraId="4D4032E1" w14:textId="77777777" w:rsidR="00941C79" w:rsidRDefault="0094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75B61383" w:rsidR="002831B0" w:rsidRPr="00226283" w:rsidRDefault="00226283" w:rsidP="002E1B2D">
    <w:pPr>
      <w:pStyle w:val="Footer"/>
      <w:rPr>
        <w:sz w:val="16"/>
        <w:szCs w:val="16"/>
      </w:rPr>
    </w:pPr>
    <w:r>
      <w:rPr>
        <w:sz w:val="16"/>
        <w:szCs w:val="16"/>
      </w:rPr>
      <w:t>R2007_0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9198" w14:textId="77777777" w:rsidR="00941C79" w:rsidRDefault="00941C79">
      <w:r>
        <w:separator/>
      </w:r>
    </w:p>
  </w:footnote>
  <w:footnote w:type="continuationSeparator" w:id="0">
    <w:p w14:paraId="21E644C2" w14:textId="77777777" w:rsidR="00941C79" w:rsidRDefault="0094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1607" w14:textId="2BA1EA02" w:rsidR="00E66762" w:rsidRDefault="00E66762">
    <w:pPr>
      <w:pStyle w:val="Header"/>
    </w:pPr>
  </w:p>
  <w:p w14:paraId="5F683F88" w14:textId="77777777" w:rsidR="00226283" w:rsidRDefault="00226283">
    <w:pPr>
      <w:pStyle w:val="Header"/>
    </w:pPr>
    <w:r>
      <w:rPr>
        <w:noProof/>
      </w:rPr>
      <w:drawing>
        <wp:inline distT="0" distB="0" distL="0" distR="0" wp14:anchorId="3D5A3D6A" wp14:editId="49F2F2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831"/>
    <w:multiLevelType w:val="hybridMultilevel"/>
    <w:tmpl w:val="DB76F7D0"/>
    <w:lvl w:ilvl="0" w:tplc="4AC6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16106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7C1C"/>
    <w:rsid w:val="000D0B6D"/>
    <w:rsid w:val="000D2BBC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784D"/>
    <w:rsid w:val="001A0EEB"/>
    <w:rsid w:val="001A472E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283"/>
    <w:rsid w:val="00226760"/>
    <w:rsid w:val="002322A3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7527A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1367"/>
    <w:rsid w:val="00424481"/>
    <w:rsid w:val="0043060C"/>
    <w:rsid w:val="00431E5C"/>
    <w:rsid w:val="00437D91"/>
    <w:rsid w:val="004451B2"/>
    <w:rsid w:val="00445AB7"/>
    <w:rsid w:val="00451375"/>
    <w:rsid w:val="00451619"/>
    <w:rsid w:val="00453EDD"/>
    <w:rsid w:val="00454CDD"/>
    <w:rsid w:val="00462640"/>
    <w:rsid w:val="00464BDC"/>
    <w:rsid w:val="00477161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1B5F"/>
    <w:rsid w:val="004B63C5"/>
    <w:rsid w:val="004C0AE8"/>
    <w:rsid w:val="004C1EB1"/>
    <w:rsid w:val="004C3353"/>
    <w:rsid w:val="004C765C"/>
    <w:rsid w:val="004D0CCB"/>
    <w:rsid w:val="004D4FC7"/>
    <w:rsid w:val="004E6008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610"/>
    <w:rsid w:val="005B6DEF"/>
    <w:rsid w:val="005C371C"/>
    <w:rsid w:val="005E351B"/>
    <w:rsid w:val="005F0A58"/>
    <w:rsid w:val="005F7ADA"/>
    <w:rsid w:val="00604EC5"/>
    <w:rsid w:val="0060581A"/>
    <w:rsid w:val="00610377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48F4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58EE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652"/>
    <w:rsid w:val="007A6BD1"/>
    <w:rsid w:val="007A75E2"/>
    <w:rsid w:val="007B1024"/>
    <w:rsid w:val="007B1E4D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3DB5"/>
    <w:rsid w:val="0085415A"/>
    <w:rsid w:val="00855A39"/>
    <w:rsid w:val="00860D24"/>
    <w:rsid w:val="00864D4C"/>
    <w:rsid w:val="008662D8"/>
    <w:rsid w:val="008771AF"/>
    <w:rsid w:val="00882CA9"/>
    <w:rsid w:val="008865B9"/>
    <w:rsid w:val="008B5A9F"/>
    <w:rsid w:val="008B7EDE"/>
    <w:rsid w:val="00905589"/>
    <w:rsid w:val="00913BF7"/>
    <w:rsid w:val="00914AE2"/>
    <w:rsid w:val="0091590D"/>
    <w:rsid w:val="0091623F"/>
    <w:rsid w:val="0092026C"/>
    <w:rsid w:val="00922AD5"/>
    <w:rsid w:val="00923209"/>
    <w:rsid w:val="00930775"/>
    <w:rsid w:val="00931C47"/>
    <w:rsid w:val="0093361C"/>
    <w:rsid w:val="00936628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11BF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3B63"/>
    <w:rsid w:val="00A24396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72FC1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1BF"/>
    <w:rsid w:val="00BE1D2D"/>
    <w:rsid w:val="00BE4956"/>
    <w:rsid w:val="00BE536F"/>
    <w:rsid w:val="00BE5E82"/>
    <w:rsid w:val="00BE60F8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31FD"/>
    <w:rsid w:val="00D07E85"/>
    <w:rsid w:val="00D1453F"/>
    <w:rsid w:val="00D152ED"/>
    <w:rsid w:val="00D16EB9"/>
    <w:rsid w:val="00D17D05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050"/>
    <w:rsid w:val="00DA11D7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66762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C70CA"/>
    <w:rsid w:val="00FC7F91"/>
    <w:rsid w:val="00FD5CEE"/>
    <w:rsid w:val="00FD5E23"/>
    <w:rsid w:val="00FE0EE9"/>
    <w:rsid w:val="00FE2381"/>
    <w:rsid w:val="00FE2DAA"/>
    <w:rsid w:val="00FE3773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6625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xxmsonormal">
    <w:name w:val="x_x_msonormal"/>
    <w:basedOn w:val="Normal"/>
    <w:rsid w:val="0093662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075D-2069-4D8E-9468-E1D09126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1212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Lāsma Zandberga</dc:creator>
  <dc:description>67876041, Lasma.Zandberga@vm.gov.lv, Nozares budžeta plānošanas departamenta _x000d_
Vecākā eksperte</dc:description>
  <cp:lastModifiedBy>Leontine Babkina</cp:lastModifiedBy>
  <cp:revision>6</cp:revision>
  <cp:lastPrinted>2020-10-20T09:14:00Z</cp:lastPrinted>
  <dcterms:created xsi:type="dcterms:W3CDTF">2020-10-19T10:50:00Z</dcterms:created>
  <dcterms:modified xsi:type="dcterms:W3CDTF">2020-10-21T08:54:00Z</dcterms:modified>
</cp:coreProperties>
</file>