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D183" w14:textId="77777777" w:rsidR="00D45E7A" w:rsidRPr="00D45E7A" w:rsidRDefault="00D45E7A" w:rsidP="00D45E7A">
      <w:pPr>
        <w:tabs>
          <w:tab w:val="left" w:pos="4253"/>
          <w:tab w:val="left" w:pos="4536"/>
        </w:tabs>
        <w:spacing w:after="0" w:line="240" w:lineRule="auto"/>
        <w:ind w:right="74"/>
        <w:jc w:val="center"/>
        <w:rPr>
          <w:rFonts w:ascii="Times New Roman" w:hAnsi="Times New Roman" w:cs="Times New Roman"/>
          <w:sz w:val="28"/>
          <w:szCs w:val="28"/>
        </w:rPr>
      </w:pPr>
      <w:r w:rsidRPr="00D45E7A">
        <w:rPr>
          <w:rFonts w:ascii="Times New Roman" w:hAnsi="Times New Roman" w:cs="Times New Roman"/>
          <w:sz w:val="28"/>
          <w:szCs w:val="28"/>
        </w:rPr>
        <w:t>Ministru kabineta rīkojuma projekta</w:t>
      </w:r>
    </w:p>
    <w:p w14:paraId="3B0B68E1" w14:textId="008E1AA3" w:rsidR="00D45E7A" w:rsidRPr="00D45E7A" w:rsidRDefault="00886FCC" w:rsidP="00805552">
      <w:pPr>
        <w:tabs>
          <w:tab w:val="right" w:pos="9639"/>
        </w:tabs>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w:t>
      </w:r>
      <w:r w:rsidR="00805552" w:rsidRPr="00805552">
        <w:rPr>
          <w:rFonts w:ascii="Times New Roman" w:hAnsi="Times New Roman" w:cs="Times New Roman"/>
          <w:b/>
          <w:sz w:val="28"/>
          <w:szCs w:val="28"/>
        </w:rPr>
        <w:t>Par valstij piekrītošā dzīvokļa īpašuma Nr.4, “Kļavas”, Dunavā, Dunavas pagastā, Jēkabpils novadā nodošanu Jēkabpils novada pašvaldības īpašumā</w:t>
      </w:r>
      <w:r w:rsidR="00D45E7A" w:rsidRPr="00D45E7A">
        <w:rPr>
          <w:rFonts w:ascii="Times New Roman" w:hAnsi="Times New Roman" w:cs="Times New Roman"/>
          <w:b/>
          <w:sz w:val="28"/>
          <w:szCs w:val="28"/>
        </w:rPr>
        <w:t>”</w:t>
      </w:r>
    </w:p>
    <w:p w14:paraId="3FC354DB" w14:textId="77777777" w:rsidR="00D45E7A" w:rsidRPr="00D45E7A" w:rsidRDefault="00D45E7A" w:rsidP="00D45E7A">
      <w:pPr>
        <w:spacing w:after="0" w:line="240" w:lineRule="auto"/>
        <w:jc w:val="center"/>
        <w:rPr>
          <w:rFonts w:ascii="Times New Roman" w:hAnsi="Times New Roman" w:cs="Times New Roman"/>
          <w:sz w:val="28"/>
          <w:szCs w:val="28"/>
        </w:rPr>
      </w:pPr>
      <w:r w:rsidRPr="00D45E7A">
        <w:rPr>
          <w:rFonts w:ascii="Times New Roman" w:hAnsi="Times New Roman" w:cs="Times New Roman"/>
          <w:sz w:val="28"/>
          <w:szCs w:val="28"/>
        </w:rPr>
        <w:t>sākotnējās ietekmes novērtējuma ziņojums (anotācija)</w:t>
      </w:r>
    </w:p>
    <w:p w14:paraId="439B3C96" w14:textId="77777777" w:rsidR="00D45E7A" w:rsidRPr="00B13167" w:rsidRDefault="00D45E7A" w:rsidP="00B1316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E5323B" w:rsidRPr="004F202E" w14:paraId="282DDEB8"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57016F7" w14:textId="77777777" w:rsidR="00655F2C" w:rsidRPr="004F202E"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4F202E" w14:paraId="62BFBB63"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02C5FC49" w14:textId="77777777" w:rsidR="00E5323B" w:rsidRPr="004F202E" w:rsidRDefault="00E5323B" w:rsidP="00A133E8">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009A77E3" w:rsidRPr="0066778A">
              <w:rPr>
                <w:rFonts w:ascii="Times New Roman" w:hAnsi="Times New Roman" w:cs="Times New Roman"/>
                <w:sz w:val="24"/>
                <w:szCs w:val="24"/>
              </w:rPr>
              <w:t xml:space="preserve"> </w:t>
            </w:r>
            <w:r w:rsidR="009A77E3" w:rsidRPr="009A77E3">
              <w:rPr>
                <w:rFonts w:ascii="Times New Roman" w:hAnsi="Times New Roman" w:cs="Times New Roman"/>
                <w:sz w:val="28"/>
                <w:szCs w:val="28"/>
              </w:rPr>
              <w:t>(500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6C1BEB" w14:textId="21E1913D" w:rsidR="007249C1" w:rsidRDefault="007D4C0F" w:rsidP="000C5B2C">
            <w:pPr>
              <w:tabs>
                <w:tab w:val="right" w:pos="9639"/>
              </w:tabs>
              <w:spacing w:after="0" w:line="240" w:lineRule="auto"/>
              <w:ind w:right="68" w:firstLine="441"/>
              <w:jc w:val="both"/>
              <w:rPr>
                <w:rFonts w:ascii="Times New Roman" w:hAnsi="Times New Roman" w:cs="Times New Roman"/>
                <w:sz w:val="28"/>
                <w:szCs w:val="28"/>
              </w:rPr>
            </w:pPr>
            <w:r w:rsidRPr="007605D6">
              <w:rPr>
                <w:rFonts w:ascii="Times New Roman" w:hAnsi="Times New Roman" w:cs="Times New Roman"/>
                <w:sz w:val="28"/>
                <w:szCs w:val="28"/>
              </w:rPr>
              <w:t>Ministru kabineta rīkojuma projekt</w:t>
            </w:r>
            <w:r w:rsidR="005574F8" w:rsidRPr="007605D6">
              <w:rPr>
                <w:rFonts w:ascii="Times New Roman" w:hAnsi="Times New Roman" w:cs="Times New Roman"/>
                <w:sz w:val="28"/>
                <w:szCs w:val="28"/>
              </w:rPr>
              <w:t>a</w:t>
            </w:r>
            <w:r w:rsidRPr="007605D6">
              <w:rPr>
                <w:rFonts w:ascii="Times New Roman" w:hAnsi="Times New Roman" w:cs="Times New Roman"/>
                <w:sz w:val="28"/>
                <w:szCs w:val="28"/>
              </w:rPr>
              <w:t xml:space="preserve"> </w:t>
            </w:r>
            <w:r w:rsidR="00886FCC">
              <w:rPr>
                <w:rFonts w:ascii="Times New Roman" w:hAnsi="Times New Roman" w:cs="Times New Roman"/>
                <w:sz w:val="28"/>
                <w:szCs w:val="28"/>
              </w:rPr>
              <w:t>“</w:t>
            </w:r>
            <w:r w:rsidR="002A4199" w:rsidRPr="002A4199">
              <w:rPr>
                <w:rFonts w:ascii="Times New Roman" w:hAnsi="Times New Roman" w:cs="Times New Roman"/>
                <w:sz w:val="28"/>
                <w:szCs w:val="28"/>
              </w:rPr>
              <w:t>Par valstij piekrītošā dzīvokļa īpašuma Nr.4, “Kļavas”, Dunavā, Dunavas pagastā, Jēkabpils novadā nodošanu Jēkabpils novada pašvaldības īpašumā</w:t>
            </w:r>
            <w:r w:rsidR="004D3149" w:rsidRPr="004D3149">
              <w:rPr>
                <w:rFonts w:ascii="Times New Roman" w:hAnsi="Times New Roman" w:cs="Times New Roman"/>
                <w:sz w:val="28"/>
                <w:szCs w:val="28"/>
              </w:rPr>
              <w:t>”</w:t>
            </w:r>
            <w:r w:rsidR="004D3149">
              <w:rPr>
                <w:rFonts w:ascii="Times New Roman" w:hAnsi="Times New Roman" w:cs="Times New Roman"/>
                <w:sz w:val="28"/>
                <w:szCs w:val="28"/>
              </w:rPr>
              <w:t xml:space="preserve"> </w:t>
            </w:r>
            <w:r w:rsidRPr="007605D6">
              <w:rPr>
                <w:rFonts w:ascii="Times New Roman" w:hAnsi="Times New Roman" w:cs="Times New Roman"/>
                <w:sz w:val="28"/>
                <w:szCs w:val="28"/>
              </w:rPr>
              <w:t>(turpmāk – Rīkojuma projekts)</w:t>
            </w:r>
            <w:r w:rsidRPr="007605D6">
              <w:rPr>
                <w:rFonts w:ascii="Times New Roman" w:hAnsi="Times New Roman" w:cs="Times New Roman"/>
                <w:b/>
                <w:sz w:val="28"/>
                <w:szCs w:val="28"/>
              </w:rPr>
              <w:t xml:space="preserve"> </w:t>
            </w:r>
            <w:r w:rsidR="005574F8" w:rsidRPr="007605D6">
              <w:rPr>
                <w:rFonts w:ascii="Times New Roman" w:hAnsi="Times New Roman" w:cs="Times New Roman"/>
                <w:sz w:val="28"/>
                <w:szCs w:val="28"/>
              </w:rPr>
              <w:t xml:space="preserve">mērķis ir nodot </w:t>
            </w:r>
            <w:r w:rsidR="00175556">
              <w:rPr>
                <w:rFonts w:ascii="Times New Roman" w:hAnsi="Times New Roman" w:cs="Times New Roman"/>
                <w:sz w:val="28"/>
                <w:szCs w:val="28"/>
              </w:rPr>
              <w:t xml:space="preserve">bez atlīdzības </w:t>
            </w:r>
            <w:r w:rsidR="005574F8" w:rsidRPr="007605D6">
              <w:rPr>
                <w:rFonts w:ascii="Times New Roman" w:hAnsi="Times New Roman" w:cs="Times New Roman"/>
                <w:sz w:val="28"/>
                <w:szCs w:val="28"/>
              </w:rPr>
              <w:t>valstij piekrītoš</w:t>
            </w:r>
            <w:r w:rsidR="00F80B30">
              <w:rPr>
                <w:rFonts w:ascii="Times New Roman" w:hAnsi="Times New Roman" w:cs="Times New Roman"/>
                <w:sz w:val="28"/>
                <w:szCs w:val="28"/>
              </w:rPr>
              <w:t>o</w:t>
            </w:r>
            <w:r w:rsidR="005574F8" w:rsidRPr="007605D6">
              <w:rPr>
                <w:rFonts w:ascii="Times New Roman" w:hAnsi="Times New Roman" w:cs="Times New Roman"/>
                <w:sz w:val="28"/>
                <w:szCs w:val="28"/>
              </w:rPr>
              <w:t xml:space="preserve"> </w:t>
            </w:r>
            <w:r w:rsidR="00375952">
              <w:rPr>
                <w:rFonts w:ascii="Times New Roman" w:hAnsi="Times New Roman" w:cs="Times New Roman"/>
                <w:sz w:val="28"/>
                <w:szCs w:val="28"/>
              </w:rPr>
              <w:t>nekustamo</w:t>
            </w:r>
            <w:r w:rsidR="005617A7">
              <w:rPr>
                <w:rFonts w:ascii="Times New Roman" w:hAnsi="Times New Roman" w:cs="Times New Roman"/>
                <w:sz w:val="28"/>
                <w:szCs w:val="28"/>
              </w:rPr>
              <w:t xml:space="preserve"> </w:t>
            </w:r>
            <w:r w:rsidR="005574F8" w:rsidRPr="007605D6">
              <w:rPr>
                <w:rFonts w:ascii="Times New Roman" w:hAnsi="Times New Roman" w:cs="Times New Roman"/>
                <w:sz w:val="28"/>
                <w:szCs w:val="28"/>
              </w:rPr>
              <w:t>īpašumu</w:t>
            </w:r>
            <w:r w:rsidR="00F80B30">
              <w:rPr>
                <w:rFonts w:ascii="Times New Roman" w:hAnsi="Times New Roman" w:cs="Times New Roman"/>
                <w:sz w:val="28"/>
                <w:szCs w:val="28"/>
              </w:rPr>
              <w:t xml:space="preserve"> </w:t>
            </w:r>
            <w:r w:rsidR="007E1CB9" w:rsidRPr="007605D6">
              <w:rPr>
                <w:rFonts w:ascii="Times New Roman" w:hAnsi="Times New Roman" w:cs="Times New Roman"/>
                <w:sz w:val="28"/>
                <w:szCs w:val="28"/>
              </w:rPr>
              <w:t>pašvaldīb</w:t>
            </w:r>
            <w:r w:rsidR="00F80B30">
              <w:rPr>
                <w:rFonts w:ascii="Times New Roman" w:hAnsi="Times New Roman" w:cs="Times New Roman"/>
                <w:sz w:val="28"/>
                <w:szCs w:val="28"/>
              </w:rPr>
              <w:t>ai</w:t>
            </w:r>
            <w:r w:rsidR="005574F8" w:rsidRPr="007605D6">
              <w:rPr>
                <w:rFonts w:ascii="Times New Roman" w:hAnsi="Times New Roman" w:cs="Times New Roman"/>
                <w:sz w:val="28"/>
                <w:szCs w:val="28"/>
              </w:rPr>
              <w:t xml:space="preserve"> īpašumā Publiskas personas mantas atsavināšanas likumā (turpmāk</w:t>
            </w:r>
            <w:r w:rsidR="007E1CB9">
              <w:rPr>
                <w:rFonts w:ascii="Times New Roman" w:hAnsi="Times New Roman" w:cs="Times New Roman"/>
                <w:sz w:val="28"/>
                <w:szCs w:val="28"/>
              </w:rPr>
              <w:t xml:space="preserve"> </w:t>
            </w:r>
            <w:r w:rsidR="00886FCC">
              <w:rPr>
                <w:rFonts w:ascii="Times New Roman" w:hAnsi="Times New Roman" w:cs="Times New Roman"/>
                <w:sz w:val="28"/>
                <w:szCs w:val="28"/>
              </w:rPr>
              <w:t>–</w:t>
            </w:r>
            <w:r w:rsidR="00C46FCA">
              <w:rPr>
                <w:rFonts w:ascii="Times New Roman" w:hAnsi="Times New Roman" w:cs="Times New Roman"/>
                <w:sz w:val="28"/>
                <w:szCs w:val="28"/>
              </w:rPr>
              <w:t xml:space="preserve"> </w:t>
            </w:r>
            <w:r w:rsidR="005574F8" w:rsidRPr="007605D6">
              <w:rPr>
                <w:rFonts w:ascii="Times New Roman" w:hAnsi="Times New Roman" w:cs="Times New Roman"/>
                <w:sz w:val="28"/>
                <w:szCs w:val="28"/>
              </w:rPr>
              <w:t>Atsavināšanas likums) noteiktajā kārtībā.</w:t>
            </w:r>
          </w:p>
          <w:p w14:paraId="4E77BDF8" w14:textId="091DFBAA" w:rsidR="00E5323B" w:rsidRPr="004F202E" w:rsidRDefault="00625799" w:rsidP="000C5B2C">
            <w:pPr>
              <w:spacing w:after="0" w:line="240" w:lineRule="auto"/>
              <w:ind w:right="68" w:firstLine="441"/>
              <w:jc w:val="both"/>
              <w:rPr>
                <w:b/>
                <w:bCs/>
                <w:szCs w:val="28"/>
              </w:rPr>
            </w:pPr>
            <w:r w:rsidRPr="00625799">
              <w:rPr>
                <w:rFonts w:ascii="Times New Roman" w:hAnsi="Times New Roman" w:cs="Times New Roman"/>
                <w:color w:val="000000"/>
                <w:sz w:val="28"/>
                <w:szCs w:val="28"/>
              </w:rPr>
              <w:t>Rīkojuma projekts stāsies spēkā tā parakstīšanas brīdī.</w:t>
            </w:r>
          </w:p>
        </w:tc>
      </w:tr>
    </w:tbl>
    <w:p w14:paraId="2C5066B3" w14:textId="77777777" w:rsidR="00866662" w:rsidRPr="00866662" w:rsidRDefault="00866662" w:rsidP="00866662">
      <w:pPr>
        <w:rPr>
          <w:rFonts w:ascii="Times New Roman" w:eastAsia="Times New Roman" w:hAnsi="Times New Roman" w:cs="Times New Roman"/>
          <w:sz w:val="28"/>
          <w:szCs w:val="28"/>
          <w:lang w:val="sv-SE" w:eastAsia="lv-LV"/>
        </w:rPr>
      </w:pPr>
    </w:p>
    <w:tbl>
      <w:tblPr>
        <w:tblpPr w:leftFromText="180" w:rightFromText="180" w:vertAnchor="text" w:tblpY="1"/>
        <w:tblOverlap w:val="neve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87"/>
        <w:gridCol w:w="5428"/>
      </w:tblGrid>
      <w:tr w:rsidR="00E5323B" w:rsidRPr="004F202E" w14:paraId="57948956" w14:textId="77777777" w:rsidTr="000C5B2C">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CC9DF9E" w14:textId="77777777" w:rsidR="00655F2C" w:rsidRPr="004F202E" w:rsidRDefault="00E5323B" w:rsidP="000C5B2C">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E5323B" w:rsidRPr="004F202E" w14:paraId="32D07D04" w14:textId="77777777" w:rsidTr="000C5B2C">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8659961" w14:textId="77777777" w:rsidR="00655F2C" w:rsidRPr="004F202E" w:rsidRDefault="00E5323B" w:rsidP="000C5B2C">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657" w:type="pct"/>
            <w:tcBorders>
              <w:top w:val="outset" w:sz="6" w:space="0" w:color="auto"/>
              <w:left w:val="outset" w:sz="6" w:space="0" w:color="auto"/>
              <w:bottom w:val="outset" w:sz="6" w:space="0" w:color="auto"/>
              <w:right w:val="outset" w:sz="6" w:space="0" w:color="auto"/>
            </w:tcBorders>
            <w:hideMark/>
          </w:tcPr>
          <w:p w14:paraId="6CBA2914" w14:textId="77777777" w:rsidR="00E5323B" w:rsidRPr="004F202E" w:rsidRDefault="00E5323B" w:rsidP="000C5B2C">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2984" w:type="pct"/>
            <w:tcBorders>
              <w:top w:val="outset" w:sz="6" w:space="0" w:color="auto"/>
              <w:left w:val="outset" w:sz="6" w:space="0" w:color="auto"/>
              <w:bottom w:val="outset" w:sz="6" w:space="0" w:color="auto"/>
              <w:right w:val="outset" w:sz="6" w:space="0" w:color="auto"/>
            </w:tcBorders>
            <w:hideMark/>
          </w:tcPr>
          <w:p w14:paraId="3CC6D46F" w14:textId="790EE05F" w:rsidR="00E5323B" w:rsidRPr="005574F8" w:rsidRDefault="005574F8" w:rsidP="000C5B2C">
            <w:pPr>
              <w:tabs>
                <w:tab w:val="right" w:pos="9072"/>
              </w:tabs>
              <w:spacing w:after="0" w:line="240" w:lineRule="auto"/>
              <w:ind w:right="66"/>
              <w:jc w:val="both"/>
              <w:rPr>
                <w:rFonts w:ascii="Times New Roman" w:hAnsi="Times New Roman" w:cs="Times New Roman"/>
                <w:sz w:val="28"/>
                <w:szCs w:val="28"/>
              </w:rPr>
            </w:pPr>
            <w:r w:rsidRPr="005574F8">
              <w:rPr>
                <w:rFonts w:ascii="Times New Roman" w:hAnsi="Times New Roman" w:cs="Times New Roman"/>
                <w:color w:val="000000"/>
                <w:sz w:val="28"/>
                <w:szCs w:val="28"/>
              </w:rPr>
              <w:t>Atsavināšanas likum</w:t>
            </w:r>
            <w:r w:rsidR="00C37B70">
              <w:rPr>
                <w:rFonts w:ascii="Times New Roman" w:hAnsi="Times New Roman" w:cs="Times New Roman"/>
                <w:color w:val="000000"/>
                <w:sz w:val="28"/>
                <w:szCs w:val="28"/>
              </w:rPr>
              <w:t>a</w:t>
            </w:r>
            <w:r w:rsidRPr="005574F8">
              <w:rPr>
                <w:rFonts w:ascii="Times New Roman" w:hAnsi="Times New Roman" w:cs="Times New Roman"/>
                <w:color w:val="000000"/>
                <w:sz w:val="28"/>
                <w:szCs w:val="28"/>
              </w:rPr>
              <w:t xml:space="preserve"> 4</w:t>
            </w:r>
            <w:r w:rsidR="00273817">
              <w:rPr>
                <w:rFonts w:ascii="Times New Roman" w:hAnsi="Times New Roman" w:cs="Times New Roman"/>
                <w:color w:val="000000"/>
                <w:sz w:val="28"/>
                <w:szCs w:val="28"/>
              </w:rPr>
              <w:t>2</w:t>
            </w:r>
            <w:r w:rsidRPr="005574F8">
              <w:rPr>
                <w:rFonts w:ascii="Times New Roman" w:hAnsi="Times New Roman" w:cs="Times New Roman"/>
                <w:color w:val="000000"/>
                <w:sz w:val="28"/>
                <w:szCs w:val="28"/>
              </w:rPr>
              <w:t>.panta pirm</w:t>
            </w:r>
            <w:r w:rsidRPr="000236E6">
              <w:rPr>
                <w:rFonts w:ascii="Times New Roman" w:hAnsi="Times New Roman" w:cs="Times New Roman"/>
                <w:color w:val="000000"/>
                <w:sz w:val="28"/>
                <w:szCs w:val="28"/>
              </w:rPr>
              <w:t>ā</w:t>
            </w:r>
            <w:r w:rsidRPr="005574F8">
              <w:rPr>
                <w:rFonts w:ascii="Times New Roman" w:hAnsi="Times New Roman" w:cs="Times New Roman"/>
                <w:color w:val="000000"/>
                <w:sz w:val="28"/>
                <w:szCs w:val="28"/>
              </w:rPr>
              <w:t xml:space="preserve"> daļ</w:t>
            </w:r>
            <w:r w:rsidR="005E0952" w:rsidRPr="005E0952">
              <w:rPr>
                <w:rFonts w:ascii="Times New Roman" w:hAnsi="Times New Roman" w:cs="Times New Roman"/>
                <w:color w:val="000000"/>
                <w:sz w:val="28"/>
                <w:szCs w:val="28"/>
              </w:rPr>
              <w:t>a</w:t>
            </w:r>
            <w:r w:rsidR="00273817">
              <w:rPr>
                <w:rFonts w:ascii="Times New Roman" w:hAnsi="Times New Roman" w:cs="Times New Roman"/>
                <w:color w:val="000000"/>
                <w:sz w:val="28"/>
                <w:szCs w:val="28"/>
              </w:rPr>
              <w:t>, 42.</w:t>
            </w:r>
            <w:r w:rsidR="00273817" w:rsidRPr="00273817">
              <w:rPr>
                <w:rFonts w:ascii="Times New Roman" w:hAnsi="Times New Roman" w:cs="Times New Roman"/>
                <w:color w:val="000000"/>
                <w:sz w:val="28"/>
                <w:szCs w:val="28"/>
                <w:vertAlign w:val="superscript"/>
              </w:rPr>
              <w:t>1</w:t>
            </w:r>
            <w:r w:rsidR="00273817">
              <w:rPr>
                <w:rFonts w:ascii="Times New Roman" w:hAnsi="Times New Roman" w:cs="Times New Roman"/>
                <w:color w:val="000000"/>
                <w:sz w:val="28"/>
                <w:szCs w:val="28"/>
              </w:rPr>
              <w:t xml:space="preserve"> un 43.pant</w:t>
            </w:r>
            <w:r w:rsidR="00F80B30">
              <w:rPr>
                <w:rFonts w:ascii="Times New Roman" w:hAnsi="Times New Roman" w:cs="Times New Roman"/>
                <w:color w:val="000000"/>
                <w:sz w:val="28"/>
                <w:szCs w:val="28"/>
              </w:rPr>
              <w:t>s</w:t>
            </w:r>
            <w:r w:rsidR="001E2995">
              <w:rPr>
                <w:rFonts w:ascii="Times New Roman" w:hAnsi="Times New Roman" w:cs="Times New Roman"/>
                <w:color w:val="000000"/>
                <w:sz w:val="28"/>
                <w:szCs w:val="28"/>
              </w:rPr>
              <w:t>,</w:t>
            </w:r>
            <w:r w:rsidRPr="005574F8">
              <w:rPr>
                <w:rFonts w:ascii="Times New Roman" w:hAnsi="Times New Roman" w:cs="Times New Roman"/>
                <w:color w:val="000000"/>
                <w:sz w:val="28"/>
                <w:szCs w:val="28"/>
              </w:rPr>
              <w:t xml:space="preserve"> </w:t>
            </w:r>
            <w:r w:rsidR="00C46FCA">
              <w:rPr>
                <w:rFonts w:ascii="Times New Roman" w:hAnsi="Times New Roman" w:cs="Times New Roman"/>
                <w:color w:val="000000"/>
                <w:sz w:val="28"/>
                <w:szCs w:val="28"/>
              </w:rPr>
              <w:t xml:space="preserve">45.panta pirmā daļa </w:t>
            </w:r>
            <w:r w:rsidRPr="005574F8">
              <w:rPr>
                <w:rFonts w:ascii="Times New Roman" w:hAnsi="Times New Roman" w:cs="Times New Roman"/>
                <w:color w:val="000000"/>
                <w:sz w:val="28"/>
                <w:szCs w:val="28"/>
              </w:rPr>
              <w:t>un l</w:t>
            </w:r>
            <w:r w:rsidRPr="005574F8">
              <w:rPr>
                <w:rFonts w:ascii="Times New Roman" w:hAnsi="Times New Roman" w:cs="Times New Roman"/>
                <w:sz w:val="28"/>
                <w:szCs w:val="28"/>
              </w:rPr>
              <w:t xml:space="preserve">ikuma </w:t>
            </w:r>
            <w:r w:rsidR="00886FCC">
              <w:rPr>
                <w:rFonts w:ascii="Times New Roman" w:hAnsi="Times New Roman" w:cs="Times New Roman"/>
                <w:sz w:val="28"/>
                <w:szCs w:val="28"/>
              </w:rPr>
              <w:t>“</w:t>
            </w:r>
            <w:r w:rsidRPr="005574F8">
              <w:rPr>
                <w:rFonts w:ascii="Times New Roman" w:hAnsi="Times New Roman" w:cs="Times New Roman"/>
                <w:sz w:val="28"/>
                <w:szCs w:val="28"/>
              </w:rPr>
              <w:t xml:space="preserve">Par pašvaldībām” </w:t>
            </w:r>
            <w:r w:rsidR="00625799" w:rsidRPr="00625799">
              <w:rPr>
                <w:rFonts w:ascii="Times New Roman" w:hAnsi="Times New Roman" w:cs="Times New Roman"/>
                <w:sz w:val="28"/>
                <w:szCs w:val="28"/>
              </w:rPr>
              <w:t>15.panta pirmās daļas 9.punkts</w:t>
            </w:r>
            <w:r w:rsidR="00AB612D">
              <w:rPr>
                <w:rFonts w:ascii="Times New Roman" w:hAnsi="Times New Roman" w:cs="Times New Roman"/>
                <w:sz w:val="28"/>
                <w:szCs w:val="28"/>
              </w:rPr>
              <w:t xml:space="preserve">, </w:t>
            </w:r>
            <w:r w:rsidR="00AB612D" w:rsidRPr="00AB612D">
              <w:rPr>
                <w:rFonts w:ascii="Times New Roman" w:hAnsi="Times New Roman" w:cs="Times New Roman"/>
                <w:sz w:val="28"/>
                <w:szCs w:val="28"/>
              </w:rPr>
              <w:t>Jēkabpils novada dome</w:t>
            </w:r>
            <w:r w:rsidR="00AB612D">
              <w:rPr>
                <w:rFonts w:ascii="Times New Roman" w:hAnsi="Times New Roman" w:cs="Times New Roman"/>
                <w:sz w:val="28"/>
                <w:szCs w:val="28"/>
              </w:rPr>
              <w:t>s</w:t>
            </w:r>
            <w:r w:rsidR="00AB612D" w:rsidRPr="00AB612D">
              <w:rPr>
                <w:rFonts w:ascii="Times New Roman" w:hAnsi="Times New Roman" w:cs="Times New Roman"/>
                <w:sz w:val="28"/>
                <w:szCs w:val="28"/>
              </w:rPr>
              <w:t xml:space="preserve"> 2020.gada 30.aprīļa lēmum</w:t>
            </w:r>
            <w:r w:rsidR="00AB612D">
              <w:rPr>
                <w:rFonts w:ascii="Times New Roman" w:hAnsi="Times New Roman" w:cs="Times New Roman"/>
                <w:sz w:val="28"/>
                <w:szCs w:val="28"/>
              </w:rPr>
              <w:t>s</w:t>
            </w:r>
            <w:r w:rsidR="00AB612D" w:rsidRPr="00AB612D">
              <w:rPr>
                <w:rFonts w:ascii="Times New Roman" w:hAnsi="Times New Roman" w:cs="Times New Roman"/>
                <w:sz w:val="28"/>
                <w:szCs w:val="28"/>
              </w:rPr>
              <w:t xml:space="preserve"> Nr.166 (protokols Nr.6, 33.punkts)</w:t>
            </w:r>
            <w:r w:rsidRPr="00AB612D">
              <w:rPr>
                <w:rFonts w:ascii="Times New Roman" w:hAnsi="Times New Roman" w:cs="Times New Roman"/>
                <w:color w:val="000000"/>
                <w:sz w:val="28"/>
                <w:szCs w:val="28"/>
              </w:rPr>
              <w:t>.</w:t>
            </w:r>
          </w:p>
        </w:tc>
      </w:tr>
      <w:tr w:rsidR="00083640" w:rsidRPr="004F202E" w14:paraId="4CF5B96E" w14:textId="77777777" w:rsidTr="000C5B2C">
        <w:trPr>
          <w:trHeight w:val="502"/>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358E25E" w14:textId="77777777" w:rsidR="00083640" w:rsidRPr="004F202E" w:rsidRDefault="00083640" w:rsidP="000C5B2C">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2.</w:t>
            </w:r>
          </w:p>
        </w:tc>
        <w:tc>
          <w:tcPr>
            <w:tcW w:w="1657" w:type="pct"/>
            <w:tcBorders>
              <w:top w:val="outset" w:sz="6" w:space="0" w:color="auto"/>
              <w:left w:val="outset" w:sz="6" w:space="0" w:color="auto"/>
              <w:bottom w:val="outset" w:sz="6" w:space="0" w:color="auto"/>
              <w:right w:val="outset" w:sz="6" w:space="0" w:color="auto"/>
            </w:tcBorders>
            <w:hideMark/>
          </w:tcPr>
          <w:p w14:paraId="03F0D072" w14:textId="77777777" w:rsidR="00083640" w:rsidRPr="004F202E" w:rsidRDefault="00083640" w:rsidP="000C5B2C">
            <w:pPr>
              <w:pStyle w:val="Heading4"/>
              <w:jc w:val="both"/>
              <w:rPr>
                <w:rFonts w:ascii="Times New Roman" w:hAnsi="Times New Roman"/>
                <w:b w:val="0"/>
                <w:lang w:val="lv-LV"/>
              </w:rPr>
            </w:pPr>
            <w:r w:rsidRPr="004F202E">
              <w:rPr>
                <w:rFonts w:ascii="Times New Roman" w:hAnsi="Times New Roman"/>
                <w:b w:val="0"/>
                <w:lang w:val="lv-LV"/>
              </w:rPr>
              <w:t>Pašreizējā situācija un problēmas, kuru risināšanai tiesību akta projekts izstrādāts, tiesiskā regulējuma mērķis un būtība</w:t>
            </w:r>
          </w:p>
        </w:tc>
        <w:tc>
          <w:tcPr>
            <w:tcW w:w="2984" w:type="pct"/>
            <w:tcBorders>
              <w:top w:val="outset" w:sz="6" w:space="0" w:color="auto"/>
              <w:left w:val="outset" w:sz="6" w:space="0" w:color="auto"/>
              <w:bottom w:val="outset" w:sz="6" w:space="0" w:color="auto"/>
              <w:right w:val="outset" w:sz="6" w:space="0" w:color="auto"/>
            </w:tcBorders>
            <w:hideMark/>
          </w:tcPr>
          <w:p w14:paraId="487963E7" w14:textId="3D997D10" w:rsidR="00F30A36" w:rsidRPr="00B37CD5" w:rsidRDefault="00F30A36" w:rsidP="000C5B2C">
            <w:pPr>
              <w:pStyle w:val="BodyText"/>
              <w:tabs>
                <w:tab w:val="left" w:pos="850"/>
                <w:tab w:val="left" w:pos="2802"/>
              </w:tabs>
              <w:spacing w:before="0" w:after="0"/>
              <w:ind w:left="58" w:right="66" w:firstLine="433"/>
              <w:rPr>
                <w:szCs w:val="28"/>
              </w:rPr>
            </w:pPr>
            <w:r w:rsidRPr="00B37CD5">
              <w:rPr>
                <w:szCs w:val="28"/>
              </w:rPr>
              <w:t>Civillikuma 416.pant</w:t>
            </w:r>
            <w:r w:rsidR="00886FCC">
              <w:rPr>
                <w:szCs w:val="28"/>
              </w:rPr>
              <w:t>a pirmajā</w:t>
            </w:r>
            <w:r w:rsidRPr="00B37CD5">
              <w:rPr>
                <w:szCs w:val="28"/>
              </w:rPr>
              <w:t xml:space="preserve"> </w:t>
            </w:r>
            <w:r w:rsidR="00886FCC">
              <w:rPr>
                <w:szCs w:val="28"/>
              </w:rPr>
              <w:t xml:space="preserve">daļā </w:t>
            </w:r>
            <w:r w:rsidRPr="00B37CD5">
              <w:rPr>
                <w:szCs w:val="28"/>
              </w:rPr>
              <w:t xml:space="preserve">noteikts, ja pēc mantojuma atstājēja nāves viņam mantinieki nav palikuši vai šie mantinieki likumiskā termiņā pēc publikācijas par mantojuma atklāšanos nav ieradušies vai nav pierādījuši savas mantojuma tiesības, tad manta piekrīt valstij. </w:t>
            </w:r>
          </w:p>
          <w:p w14:paraId="73FA817C" w14:textId="70CC8AF0" w:rsidR="00A55EB0" w:rsidRPr="00686144" w:rsidRDefault="00A55EB0" w:rsidP="000C5B2C">
            <w:pPr>
              <w:pStyle w:val="BodyText"/>
              <w:tabs>
                <w:tab w:val="left" w:pos="850"/>
                <w:tab w:val="left" w:pos="2802"/>
              </w:tabs>
              <w:spacing w:before="0"/>
              <w:ind w:left="58" w:right="66" w:firstLine="433"/>
              <w:rPr>
                <w:szCs w:val="28"/>
              </w:rPr>
            </w:pPr>
            <w:r w:rsidRPr="00686144">
              <w:rPr>
                <w:szCs w:val="28"/>
              </w:rPr>
              <w:t xml:space="preserve">Zemgales apgabaltiesas zvērināta notāre Eva Igaune-Sēle 2018.gada 17.janvārī taisījusi notariālo aktu „Par mantojuma lietas izbeigšanu”, kas iereģistrēts aktu un apliecinājumu reģistrā ar Nr.353, ar kuru par bezmantinieka mantu atzīts dzīvokļa īpašums </w:t>
            </w:r>
            <w:r w:rsidR="006C0D70">
              <w:rPr>
                <w:szCs w:val="28"/>
              </w:rPr>
              <w:t xml:space="preserve">Nr. 4, kas atrodas </w:t>
            </w:r>
            <w:r w:rsidR="00886FCC">
              <w:rPr>
                <w:szCs w:val="28"/>
              </w:rPr>
              <w:t>“</w:t>
            </w:r>
            <w:r w:rsidRPr="00686144">
              <w:rPr>
                <w:szCs w:val="28"/>
              </w:rPr>
              <w:t>Kļav</w:t>
            </w:r>
            <w:r w:rsidR="006C0D70">
              <w:rPr>
                <w:szCs w:val="28"/>
              </w:rPr>
              <w:t>ā</w:t>
            </w:r>
            <w:r w:rsidRPr="00686144">
              <w:rPr>
                <w:szCs w:val="28"/>
              </w:rPr>
              <w:t>s</w:t>
            </w:r>
            <w:r w:rsidR="00886FCC">
              <w:rPr>
                <w:szCs w:val="28"/>
              </w:rPr>
              <w:t>”</w:t>
            </w:r>
            <w:r w:rsidRPr="00686144">
              <w:rPr>
                <w:szCs w:val="28"/>
              </w:rPr>
              <w:t xml:space="preserve">, Dunavā, Dunavas </w:t>
            </w:r>
            <w:r w:rsidRPr="00686144">
              <w:rPr>
                <w:szCs w:val="28"/>
              </w:rPr>
              <w:lastRenderedPageBreak/>
              <w:t>pagastā, Jēkabpils novadā</w:t>
            </w:r>
            <w:r w:rsidR="006C0D70">
              <w:rPr>
                <w:szCs w:val="28"/>
              </w:rPr>
              <w:t xml:space="preserve">, </w:t>
            </w:r>
            <w:r w:rsidR="006C0D70" w:rsidRPr="006C0D70">
              <w:rPr>
                <w:szCs w:val="28"/>
              </w:rPr>
              <w:t>kadastra Nr. 5654 900 1488</w:t>
            </w:r>
            <w:r w:rsidRPr="00686144">
              <w:rPr>
                <w:szCs w:val="28"/>
              </w:rPr>
              <w:t xml:space="preserve">  (turpmāk – Dzīvoklis). </w:t>
            </w:r>
          </w:p>
          <w:p w14:paraId="6C4679D1" w14:textId="70B33143" w:rsidR="00A55EB0" w:rsidRPr="00686144" w:rsidRDefault="00A55EB0" w:rsidP="000C5B2C">
            <w:pPr>
              <w:pStyle w:val="BodyText"/>
              <w:tabs>
                <w:tab w:val="left" w:pos="814"/>
                <w:tab w:val="left" w:pos="2295"/>
              </w:tabs>
              <w:spacing w:before="0"/>
              <w:ind w:left="58" w:right="66" w:firstLine="433"/>
              <w:rPr>
                <w:szCs w:val="28"/>
              </w:rPr>
            </w:pPr>
            <w:r w:rsidRPr="00686144">
              <w:rPr>
                <w:szCs w:val="28"/>
              </w:rPr>
              <w:t xml:space="preserve">Saskaņā ar Nekustamā īpašuma valsts kadastra informācijas sistēmā reģistrētiem datiem Dzīvoklis sastāv no </w:t>
            </w:r>
            <w:r w:rsidR="00625799">
              <w:rPr>
                <w:szCs w:val="28"/>
              </w:rPr>
              <w:t xml:space="preserve">telpu grupas ar kadastra apzīmējumu </w:t>
            </w:r>
            <w:r w:rsidR="00625799" w:rsidRPr="00625799">
              <w:rPr>
                <w:szCs w:val="28"/>
              </w:rPr>
              <w:t>5654 004 0096 001 004</w:t>
            </w:r>
            <w:r w:rsidRPr="00686144">
              <w:rPr>
                <w:szCs w:val="28"/>
              </w:rPr>
              <w:t xml:space="preserve"> un 757/12273 </w:t>
            </w:r>
            <w:r w:rsidR="00625799" w:rsidRPr="00625799">
              <w:rPr>
                <w:szCs w:val="28"/>
              </w:rPr>
              <w:t xml:space="preserve">kopīpašuma </w:t>
            </w:r>
            <w:r w:rsidRPr="00686144">
              <w:rPr>
                <w:szCs w:val="28"/>
              </w:rPr>
              <w:t>domājamām daļām no dzīvojamās mājas ar kadastra apzīmējumu 5654</w:t>
            </w:r>
            <w:r w:rsidR="00AB612D">
              <w:rPr>
                <w:szCs w:val="28"/>
              </w:rPr>
              <w:t xml:space="preserve"> </w:t>
            </w:r>
            <w:r w:rsidRPr="00686144">
              <w:rPr>
                <w:szCs w:val="28"/>
              </w:rPr>
              <w:t>004</w:t>
            </w:r>
            <w:r w:rsidR="00AB612D">
              <w:rPr>
                <w:szCs w:val="28"/>
              </w:rPr>
              <w:t xml:space="preserve"> </w:t>
            </w:r>
            <w:r w:rsidRPr="00686144">
              <w:rPr>
                <w:szCs w:val="28"/>
              </w:rPr>
              <w:t>0096</w:t>
            </w:r>
            <w:r w:rsidR="00AB612D">
              <w:rPr>
                <w:szCs w:val="28"/>
              </w:rPr>
              <w:t xml:space="preserve"> </w:t>
            </w:r>
            <w:r w:rsidRPr="00686144">
              <w:rPr>
                <w:szCs w:val="28"/>
              </w:rPr>
              <w:t>001 un zemes vienības ar kadastra apzīmējumu 5654</w:t>
            </w:r>
            <w:r w:rsidR="00AB612D">
              <w:rPr>
                <w:szCs w:val="28"/>
              </w:rPr>
              <w:t xml:space="preserve"> </w:t>
            </w:r>
            <w:r w:rsidRPr="00686144">
              <w:rPr>
                <w:szCs w:val="28"/>
              </w:rPr>
              <w:t>004</w:t>
            </w:r>
            <w:r w:rsidR="00AB612D">
              <w:rPr>
                <w:szCs w:val="28"/>
              </w:rPr>
              <w:t xml:space="preserve"> </w:t>
            </w:r>
            <w:r w:rsidRPr="00686144">
              <w:rPr>
                <w:szCs w:val="28"/>
              </w:rPr>
              <w:t>0096</w:t>
            </w:r>
            <w:r w:rsidR="006C0D70">
              <w:rPr>
                <w:szCs w:val="28"/>
              </w:rPr>
              <w:t xml:space="preserve">, un tā kadastrālā vērtība ir 2087 </w:t>
            </w:r>
            <w:proofErr w:type="spellStart"/>
            <w:r w:rsidR="006C0D70" w:rsidRPr="006C0D70">
              <w:rPr>
                <w:i/>
                <w:iCs/>
                <w:szCs w:val="28"/>
              </w:rPr>
              <w:t>euro</w:t>
            </w:r>
            <w:proofErr w:type="spellEnd"/>
            <w:r w:rsidRPr="00686144">
              <w:rPr>
                <w:szCs w:val="28"/>
              </w:rPr>
              <w:t>.</w:t>
            </w:r>
          </w:p>
          <w:p w14:paraId="66BC25DC" w14:textId="09964E5C" w:rsidR="00A55EB0" w:rsidRPr="00686144" w:rsidRDefault="00A55EB0" w:rsidP="000C5B2C">
            <w:pPr>
              <w:pStyle w:val="BodyText"/>
              <w:tabs>
                <w:tab w:val="left" w:pos="814"/>
                <w:tab w:val="left" w:pos="2295"/>
              </w:tabs>
              <w:spacing w:before="0"/>
              <w:ind w:left="58" w:right="66" w:firstLine="433"/>
              <w:rPr>
                <w:szCs w:val="28"/>
              </w:rPr>
            </w:pPr>
            <w:r w:rsidRPr="00686144">
              <w:rPr>
                <w:szCs w:val="28"/>
              </w:rPr>
              <w:t xml:space="preserve">Dzīvoklis ir ierakstīts </w:t>
            </w:r>
            <w:r w:rsidR="007609D1" w:rsidRPr="007609D1">
              <w:rPr>
                <w:szCs w:val="28"/>
              </w:rPr>
              <w:t xml:space="preserve">Dunavas pagasta zemesgrāmatas nodalījumā Nr. 206 </w:t>
            </w:r>
            <w:r w:rsidR="007609D1">
              <w:rPr>
                <w:szCs w:val="28"/>
              </w:rPr>
              <w:t>–</w:t>
            </w:r>
            <w:r w:rsidR="007609D1" w:rsidRPr="007609D1">
              <w:rPr>
                <w:szCs w:val="28"/>
              </w:rPr>
              <w:t xml:space="preserve"> 4</w:t>
            </w:r>
            <w:r w:rsidR="007609D1">
              <w:rPr>
                <w:szCs w:val="28"/>
              </w:rPr>
              <w:t xml:space="preserve"> </w:t>
            </w:r>
            <w:r w:rsidRPr="00686144">
              <w:rPr>
                <w:szCs w:val="28"/>
              </w:rPr>
              <w:t>un īpašuma tiesības uz Dzīvokli zemesgrāmatā ir nostiprinātas</w:t>
            </w:r>
            <w:r w:rsidR="00625799" w:rsidRPr="00686144">
              <w:rPr>
                <w:szCs w:val="28"/>
              </w:rPr>
              <w:t xml:space="preserve"> mantojuma atstājēja</w:t>
            </w:r>
            <w:r w:rsidR="00AB612D">
              <w:rPr>
                <w:szCs w:val="28"/>
              </w:rPr>
              <w:t>m ar a</w:t>
            </w:r>
            <w:r w:rsidR="00AB612D" w:rsidRPr="00AB612D">
              <w:rPr>
                <w:szCs w:val="28"/>
              </w:rPr>
              <w:t>tzīm</w:t>
            </w:r>
            <w:r w:rsidR="00AB612D">
              <w:rPr>
                <w:szCs w:val="28"/>
              </w:rPr>
              <w:t>i</w:t>
            </w:r>
            <w:r w:rsidR="00AB612D" w:rsidRPr="00AB612D">
              <w:rPr>
                <w:szCs w:val="28"/>
              </w:rPr>
              <w:t xml:space="preserve"> - bezmantinieku manta, piekritīga valstij</w:t>
            </w:r>
            <w:r w:rsidRPr="00686144">
              <w:rPr>
                <w:szCs w:val="28"/>
              </w:rPr>
              <w:t xml:space="preserve">. Zemesgrāmatā uz Dzīvokli nav nostiprināti apgrūtinājumi </w:t>
            </w:r>
            <w:r w:rsidR="00AB612D">
              <w:rPr>
                <w:szCs w:val="28"/>
              </w:rPr>
              <w:t>vai</w:t>
            </w:r>
            <w:r w:rsidRPr="00686144">
              <w:rPr>
                <w:szCs w:val="28"/>
              </w:rPr>
              <w:t xml:space="preserve"> aizlieguma atzīmes.</w:t>
            </w:r>
          </w:p>
          <w:p w14:paraId="5B054828" w14:textId="77777777" w:rsidR="00A55EB0" w:rsidRPr="00686144" w:rsidRDefault="00A55EB0" w:rsidP="000C5B2C">
            <w:pPr>
              <w:pStyle w:val="BodyText"/>
              <w:tabs>
                <w:tab w:val="left" w:pos="814"/>
                <w:tab w:val="left" w:pos="2295"/>
              </w:tabs>
              <w:spacing w:before="0"/>
              <w:ind w:left="58" w:right="66" w:firstLine="433"/>
              <w:rPr>
                <w:szCs w:val="28"/>
              </w:rPr>
            </w:pPr>
            <w:r w:rsidRPr="00686144">
              <w:rPr>
                <w:szCs w:val="28"/>
              </w:rPr>
              <w:t xml:space="preserve">Mantojuma lietā iesniegta kreditores Jēkabpils novada pašvaldības pretenzija. </w:t>
            </w:r>
          </w:p>
          <w:p w14:paraId="74ADFB33" w14:textId="49D1A5EC" w:rsidR="00A55EB0" w:rsidRPr="00686144" w:rsidRDefault="00A55EB0" w:rsidP="000C5B2C">
            <w:pPr>
              <w:pStyle w:val="tv213"/>
              <w:shd w:val="clear" w:color="auto" w:fill="FFFFFF"/>
              <w:spacing w:before="0" w:beforeAutospacing="0" w:after="0" w:afterAutospacing="0" w:line="293" w:lineRule="atLeast"/>
              <w:ind w:left="58" w:right="66" w:firstLine="433"/>
              <w:jc w:val="both"/>
              <w:rPr>
                <w:rFonts w:eastAsia="Calibri"/>
                <w:sz w:val="28"/>
                <w:szCs w:val="28"/>
              </w:rPr>
            </w:pPr>
            <w:r w:rsidRPr="00686144">
              <w:rPr>
                <w:rFonts w:eastAsia="Calibri"/>
                <w:sz w:val="28"/>
                <w:szCs w:val="28"/>
              </w:rPr>
              <w:t xml:space="preserve">Ievērojot, ka Ministru kabineta 2013.gada 2.jūlija noteikumu Nr.364 </w:t>
            </w:r>
            <w:r w:rsidR="00886FCC">
              <w:rPr>
                <w:rFonts w:eastAsia="Calibri"/>
                <w:sz w:val="28"/>
                <w:szCs w:val="28"/>
              </w:rPr>
              <w:t>“</w:t>
            </w:r>
            <w:r w:rsidRPr="00686144">
              <w:rPr>
                <w:rFonts w:eastAsia="Calibri"/>
                <w:sz w:val="28"/>
                <w:szCs w:val="28"/>
              </w:rPr>
              <w:t>Noteikumi par zvērināta tiesu izpildītāja rīcību ar bezmantinieku mantu” (turpmāk – Noteikumi Nr.364) 38.1.punktā noteiktajā termiņā kreditors nav izmantojis tiesības paturēt Dzīvokli sev par nenotikušās izsoles sākumcenu, zvērināts tiesu izpildītājs, atbilstoši Noteikumu Nr.364  14.punktā un 14.2.apakšpunktā noteiktajam, nekustamo īpašumu, kurš sastāv no dzīvojamās mājas, dzīvokļa īpašuma vai kopīpašuma daļas kopīpašumā esošajās viendzīvokļa dzīvojamās mājās, dzīvokļu īpašumos un dzīvojamās mājās</w:t>
            </w:r>
            <w:r w:rsidR="004C6643">
              <w:t xml:space="preserve"> </w:t>
            </w:r>
            <w:r w:rsidR="004C6643" w:rsidRPr="004C6643">
              <w:rPr>
                <w:rFonts w:eastAsia="Calibri"/>
                <w:sz w:val="28"/>
                <w:szCs w:val="28"/>
              </w:rPr>
              <w:t xml:space="preserve">ar pieņemšanas un nodošanas aktu nodod sabiedrības </w:t>
            </w:r>
            <w:r w:rsidR="00CE02BB">
              <w:rPr>
                <w:rFonts w:eastAsia="Calibri"/>
                <w:sz w:val="28"/>
                <w:szCs w:val="28"/>
              </w:rPr>
              <w:t xml:space="preserve">ar ierobežotu atbildību </w:t>
            </w:r>
            <w:r w:rsidR="004C6643" w:rsidRPr="004C6643">
              <w:rPr>
                <w:rFonts w:eastAsia="Calibri"/>
                <w:sz w:val="28"/>
                <w:szCs w:val="28"/>
              </w:rPr>
              <w:t>“Publisko aktīvu pārvaldītājs Possessor” (turpmāk – Possessor) valdījumā</w:t>
            </w:r>
            <w:r w:rsidRPr="00686144">
              <w:rPr>
                <w:rFonts w:eastAsia="Calibri"/>
                <w:sz w:val="28"/>
                <w:szCs w:val="28"/>
              </w:rPr>
              <w:t xml:space="preserve">. </w:t>
            </w:r>
          </w:p>
          <w:p w14:paraId="518AB71B" w14:textId="1BBB4AEA" w:rsidR="00A55EB0" w:rsidRDefault="00A55EB0" w:rsidP="000C5B2C">
            <w:pPr>
              <w:pStyle w:val="BodyText"/>
              <w:tabs>
                <w:tab w:val="left" w:pos="814"/>
                <w:tab w:val="left" w:pos="2295"/>
              </w:tabs>
              <w:spacing w:before="0"/>
              <w:ind w:left="58" w:right="66" w:firstLine="433"/>
              <w:rPr>
                <w:szCs w:val="28"/>
              </w:rPr>
            </w:pPr>
            <w:r w:rsidRPr="00686144">
              <w:rPr>
                <w:szCs w:val="28"/>
              </w:rPr>
              <w:t>Atbilstoši Zemgales apgabaltiesas (iecirknis Nr.112) zvērinātas tiesu izpildītājas Jekaterinas Kaļiņinas 2020.gada 4.februāra paziņojumā Nr.</w:t>
            </w:r>
            <w:r w:rsidR="007609D1">
              <w:rPr>
                <w:szCs w:val="28"/>
              </w:rPr>
              <w:t> </w:t>
            </w:r>
            <w:r w:rsidRPr="00686144">
              <w:rPr>
                <w:szCs w:val="28"/>
              </w:rPr>
              <w:t xml:space="preserve">00585/112/2020-NOS minētajam izpildu lietā kreditora prasījums </w:t>
            </w:r>
            <w:r w:rsidRPr="00686144">
              <w:rPr>
                <w:szCs w:val="28"/>
              </w:rPr>
              <w:lastRenderedPageBreak/>
              <w:t xml:space="preserve">apmierināts pilnībā. Dzīvokli nav izdevies pārdot zvērinātas tiesu izpildītājas rīkotajā nekustamā īpašuma izsolē. Dzīvoklis ir nododams </w:t>
            </w:r>
            <w:r w:rsidRPr="00AB612D">
              <w:rPr>
                <w:iCs/>
                <w:szCs w:val="28"/>
              </w:rPr>
              <w:t>Possessor</w:t>
            </w:r>
            <w:r w:rsidRPr="00686144">
              <w:rPr>
                <w:szCs w:val="28"/>
              </w:rPr>
              <w:t xml:space="preserve"> valdījumā.</w:t>
            </w:r>
          </w:p>
          <w:p w14:paraId="519F7015" w14:textId="0321DA17" w:rsidR="00A55EB0" w:rsidRPr="00686144" w:rsidRDefault="00A55EB0" w:rsidP="000C5B2C">
            <w:pPr>
              <w:pStyle w:val="BodyText"/>
              <w:tabs>
                <w:tab w:val="left" w:pos="814"/>
                <w:tab w:val="left" w:pos="2295"/>
              </w:tabs>
              <w:spacing w:before="0"/>
              <w:ind w:left="58" w:firstLine="433"/>
              <w:rPr>
                <w:szCs w:val="28"/>
              </w:rPr>
            </w:pPr>
            <w:r w:rsidRPr="00686144">
              <w:rPr>
                <w:szCs w:val="28"/>
              </w:rPr>
              <w:t xml:space="preserve">Zemgales apgabaltiesas (iecirknis Nr.112) zvērināta tiesu izpildītāja Jekaterina Kaļiņina ar 2020.gada 19.februāra aktu Dzīvokli nodeva </w:t>
            </w:r>
            <w:r w:rsidRPr="00AB612D">
              <w:rPr>
                <w:iCs/>
                <w:szCs w:val="28"/>
              </w:rPr>
              <w:t>Possessor</w:t>
            </w:r>
            <w:r w:rsidRPr="00686144">
              <w:rPr>
                <w:szCs w:val="28"/>
              </w:rPr>
              <w:t xml:space="preserve"> valdījumā.</w:t>
            </w:r>
            <w:r w:rsidR="006C0D70">
              <w:rPr>
                <w:szCs w:val="28"/>
              </w:rPr>
              <w:t xml:space="preserve"> Dzīvoklis nav izīrēts.</w:t>
            </w:r>
          </w:p>
          <w:p w14:paraId="6C9BB755" w14:textId="471CA460" w:rsidR="00F30A36" w:rsidRPr="00677840" w:rsidRDefault="00A50301" w:rsidP="000C5B2C">
            <w:pPr>
              <w:pStyle w:val="BodyText"/>
              <w:tabs>
                <w:tab w:val="left" w:pos="814"/>
                <w:tab w:val="left" w:pos="2295"/>
              </w:tabs>
              <w:spacing w:before="0" w:after="0"/>
              <w:ind w:left="58" w:right="66" w:firstLine="433"/>
              <w:rPr>
                <w:szCs w:val="28"/>
              </w:rPr>
            </w:pPr>
            <w:r w:rsidRPr="00677840">
              <w:rPr>
                <w:szCs w:val="28"/>
              </w:rPr>
              <w:t>A</w:t>
            </w:r>
            <w:r w:rsidR="00F30A36" w:rsidRPr="00677840">
              <w:rPr>
                <w:szCs w:val="28"/>
              </w:rPr>
              <w:t xml:space="preserve">tsavināšanas likuma 45.panta pirmajā daļā noteikts, ka palīdzības sniegšanai dzīvokļa jautājumu risināšanā likumā </w:t>
            </w:r>
            <w:r w:rsidR="00886FCC">
              <w:rPr>
                <w:szCs w:val="28"/>
              </w:rPr>
              <w:t>“</w:t>
            </w:r>
            <w:r w:rsidR="00F30A36" w:rsidRPr="00677840">
              <w:rPr>
                <w:szCs w:val="28"/>
              </w:rPr>
              <w:t>Par palīdzību dzīvokļa jautājumu risināšanā</w:t>
            </w:r>
            <w:r w:rsidR="00886FCC">
              <w:rPr>
                <w:szCs w:val="28"/>
              </w:rPr>
              <w:t>”</w:t>
            </w:r>
            <w:r w:rsidR="00F30A36" w:rsidRPr="00677840">
              <w:rPr>
                <w:szCs w:val="28"/>
              </w:rPr>
              <w:t xml:space="preserve">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hyperlink r:id="rId8" w:anchor="p42" w:tgtFrame="_blank" w:history="1">
              <w:r w:rsidR="00F30A36" w:rsidRPr="00095EB5">
                <w:rPr>
                  <w:szCs w:val="28"/>
                </w:rPr>
                <w:t>42.</w:t>
              </w:r>
              <w:r w:rsidR="00AB612D">
                <w:rPr>
                  <w:szCs w:val="28"/>
                </w:rPr>
                <w:t xml:space="preserve"> vai 42.</w:t>
              </w:r>
              <w:r w:rsidR="00AB612D" w:rsidRPr="00AB612D">
                <w:rPr>
                  <w:szCs w:val="28"/>
                  <w:vertAlign w:val="superscript"/>
                </w:rPr>
                <w:t>1</w:t>
              </w:r>
              <w:r w:rsidR="00AB612D">
                <w:rPr>
                  <w:szCs w:val="28"/>
                </w:rPr>
                <w:t xml:space="preserve"> </w:t>
              </w:r>
              <w:r w:rsidR="00F30A36" w:rsidRPr="00095EB5">
                <w:rPr>
                  <w:szCs w:val="28"/>
                </w:rPr>
                <w:t>panta</w:t>
              </w:r>
            </w:hyperlink>
            <w:r w:rsidR="00F30A36" w:rsidRPr="00677840">
              <w:rPr>
                <w:szCs w:val="28"/>
              </w:rPr>
              <w:t xml:space="preserve"> nosacījumiem.</w:t>
            </w:r>
          </w:p>
          <w:p w14:paraId="2CD532B0" w14:textId="77777777" w:rsidR="00F30A36" w:rsidRPr="00686144" w:rsidRDefault="00F30A36" w:rsidP="000C5B2C">
            <w:pPr>
              <w:pStyle w:val="BodyText"/>
              <w:tabs>
                <w:tab w:val="left" w:pos="814"/>
                <w:tab w:val="left" w:pos="2295"/>
              </w:tabs>
              <w:spacing w:before="0" w:after="0"/>
              <w:ind w:left="58" w:right="66" w:firstLine="433"/>
              <w:rPr>
                <w:szCs w:val="28"/>
              </w:rPr>
            </w:pPr>
            <w:r w:rsidRPr="00095EB5">
              <w:rPr>
                <w:szCs w:val="28"/>
              </w:rPr>
              <w:t xml:space="preserve">Jēkabpils </w:t>
            </w:r>
            <w:r w:rsidR="00095EB5" w:rsidRPr="00095EB5">
              <w:rPr>
                <w:szCs w:val="28"/>
              </w:rPr>
              <w:t>novada</w:t>
            </w:r>
            <w:r w:rsidRPr="00095EB5">
              <w:rPr>
                <w:szCs w:val="28"/>
              </w:rPr>
              <w:t xml:space="preserve"> dome ar </w:t>
            </w:r>
            <w:r w:rsidR="00095EB5" w:rsidRPr="00095EB5">
              <w:rPr>
                <w:szCs w:val="28"/>
              </w:rPr>
              <w:t xml:space="preserve">2020.gada 30.aprīļa lēmumu Nr.166 (protokols Nr.6, 33.punkts) </w:t>
            </w:r>
            <w:r w:rsidRPr="00095EB5">
              <w:rPr>
                <w:szCs w:val="28"/>
              </w:rPr>
              <w:t>nolēma pārņemt pašvaldības īpašumā Dzīvokli.</w:t>
            </w:r>
          </w:p>
          <w:p w14:paraId="0A0658B1" w14:textId="23227D3E" w:rsidR="007F30BF" w:rsidRPr="007F30BF" w:rsidRDefault="007F30BF" w:rsidP="000C5B2C">
            <w:pPr>
              <w:pStyle w:val="BodyText"/>
              <w:tabs>
                <w:tab w:val="left" w:pos="814"/>
                <w:tab w:val="left" w:pos="2295"/>
              </w:tabs>
              <w:spacing w:before="0" w:after="0"/>
              <w:ind w:left="58" w:right="45" w:firstLine="433"/>
              <w:rPr>
                <w:szCs w:val="28"/>
              </w:rPr>
            </w:pPr>
            <w:r w:rsidRPr="00677840">
              <w:rPr>
                <w:szCs w:val="28"/>
              </w:rPr>
              <w:t xml:space="preserve">Likuma </w:t>
            </w:r>
            <w:r w:rsidR="00886FCC">
              <w:rPr>
                <w:szCs w:val="28"/>
              </w:rPr>
              <w:t>“</w:t>
            </w:r>
            <w:r w:rsidRPr="00677840">
              <w:rPr>
                <w:szCs w:val="28"/>
              </w:rPr>
              <w:t>Par pašvaldībām” 21.panta pirmās daļas 17.punktā noteiktas pašvaldības tiesības izlemt jautājumu par valstij piekrītošās mantas pārņemšanu pašval</w:t>
            </w:r>
            <w:r w:rsidRPr="007F30BF">
              <w:rPr>
                <w:szCs w:val="28"/>
              </w:rPr>
              <w:t xml:space="preserve">dības īpašumā. </w:t>
            </w:r>
          </w:p>
          <w:p w14:paraId="30852E1B" w14:textId="7C2F4D2B" w:rsidR="007676EE" w:rsidRDefault="007F30BF" w:rsidP="000C5B2C">
            <w:pPr>
              <w:pStyle w:val="BodyText"/>
              <w:tabs>
                <w:tab w:val="left" w:pos="814"/>
              </w:tabs>
              <w:spacing w:after="0"/>
              <w:ind w:left="58" w:right="45" w:firstLine="433"/>
              <w:rPr>
                <w:szCs w:val="28"/>
              </w:rPr>
            </w:pPr>
            <w:r w:rsidRPr="007F30BF">
              <w:rPr>
                <w:szCs w:val="28"/>
              </w:rPr>
              <w:t>Rīkojuma projekt</w:t>
            </w:r>
            <w:r w:rsidR="00C46FCA">
              <w:rPr>
                <w:szCs w:val="28"/>
              </w:rPr>
              <w:t xml:space="preserve">s </w:t>
            </w:r>
            <w:r w:rsidRPr="007F30BF">
              <w:rPr>
                <w:szCs w:val="28"/>
              </w:rPr>
              <w:t xml:space="preserve">paredz, ka </w:t>
            </w:r>
            <w:r w:rsidRPr="00AB612D">
              <w:rPr>
                <w:iCs/>
                <w:szCs w:val="28"/>
              </w:rPr>
              <w:t>Possessor</w:t>
            </w:r>
            <w:r w:rsidR="002345E5">
              <w:rPr>
                <w:szCs w:val="28"/>
              </w:rPr>
              <w:t>,</w:t>
            </w:r>
            <w:r w:rsidRPr="007F30BF">
              <w:rPr>
                <w:szCs w:val="28"/>
              </w:rPr>
              <w:t xml:space="preserve"> </w:t>
            </w:r>
            <w:r w:rsidR="002345E5" w:rsidRPr="00C344C5">
              <w:rPr>
                <w:szCs w:val="28"/>
              </w:rPr>
              <w:t>ievērojot Atsavināšanas likuma</w:t>
            </w:r>
            <w:r w:rsidR="002345E5">
              <w:rPr>
                <w:szCs w:val="28"/>
              </w:rPr>
              <w:t xml:space="preserve"> </w:t>
            </w:r>
            <w:r w:rsidR="002345E5" w:rsidRPr="00686144">
              <w:rPr>
                <w:szCs w:val="28"/>
              </w:rPr>
              <w:t>42.panta pirmo daļu, 42.</w:t>
            </w:r>
            <w:r w:rsidR="002345E5" w:rsidRPr="00AB612D">
              <w:rPr>
                <w:szCs w:val="28"/>
                <w:vertAlign w:val="superscript"/>
              </w:rPr>
              <w:t>1</w:t>
            </w:r>
            <w:r w:rsidR="00AB612D">
              <w:rPr>
                <w:szCs w:val="28"/>
              </w:rPr>
              <w:t xml:space="preserve">, </w:t>
            </w:r>
            <w:r w:rsidR="002345E5" w:rsidRPr="00686144">
              <w:rPr>
                <w:szCs w:val="28"/>
              </w:rPr>
              <w:t>43.pantu</w:t>
            </w:r>
            <w:r w:rsidR="00AB612D">
              <w:rPr>
                <w:szCs w:val="28"/>
              </w:rPr>
              <w:t xml:space="preserve"> un 45.panta pirmo daļu</w:t>
            </w:r>
            <w:r w:rsidR="002345E5" w:rsidRPr="00C344C5">
              <w:rPr>
                <w:szCs w:val="28"/>
              </w:rPr>
              <w:t>, nodo</w:t>
            </w:r>
            <w:r w:rsidR="00AB612D">
              <w:rPr>
                <w:szCs w:val="28"/>
              </w:rPr>
              <w:t>s</w:t>
            </w:r>
            <w:r w:rsidR="00217161">
              <w:rPr>
                <w:szCs w:val="28"/>
              </w:rPr>
              <w:t xml:space="preserve"> bez atlīdzības</w:t>
            </w:r>
            <w:r w:rsidR="002345E5">
              <w:rPr>
                <w:szCs w:val="28"/>
              </w:rPr>
              <w:t xml:space="preserve"> </w:t>
            </w:r>
            <w:r w:rsidR="005A0803">
              <w:rPr>
                <w:szCs w:val="28"/>
              </w:rPr>
              <w:t>Jēkabpils</w:t>
            </w:r>
            <w:r w:rsidR="002345E5">
              <w:rPr>
                <w:szCs w:val="28"/>
              </w:rPr>
              <w:t xml:space="preserve"> </w:t>
            </w:r>
            <w:r w:rsidR="00A55EB0">
              <w:rPr>
                <w:szCs w:val="28"/>
              </w:rPr>
              <w:t>novada</w:t>
            </w:r>
            <w:r w:rsidR="002345E5">
              <w:rPr>
                <w:szCs w:val="28"/>
              </w:rPr>
              <w:t xml:space="preserve"> pašvaldībai </w:t>
            </w:r>
            <w:r w:rsidR="00AB612D">
              <w:rPr>
                <w:szCs w:val="28"/>
              </w:rPr>
              <w:t xml:space="preserve">valstij piekrītošo </w:t>
            </w:r>
            <w:r w:rsidR="002345E5">
              <w:rPr>
                <w:szCs w:val="28"/>
              </w:rPr>
              <w:t>dzīvokļa īpa</w:t>
            </w:r>
            <w:r w:rsidR="00C46FCA">
              <w:rPr>
                <w:szCs w:val="28"/>
              </w:rPr>
              <w:t>šumu Nr.</w:t>
            </w:r>
            <w:r w:rsidR="00A55EB0">
              <w:rPr>
                <w:szCs w:val="28"/>
              </w:rPr>
              <w:t>4</w:t>
            </w:r>
            <w:r w:rsidR="00886FCC">
              <w:rPr>
                <w:szCs w:val="28"/>
              </w:rPr>
              <w:t>,</w:t>
            </w:r>
            <w:r w:rsidR="00C46FCA">
              <w:rPr>
                <w:szCs w:val="28"/>
              </w:rPr>
              <w:t xml:space="preserve"> </w:t>
            </w:r>
            <w:r w:rsidR="00886FCC">
              <w:rPr>
                <w:szCs w:val="28"/>
              </w:rPr>
              <w:t>“</w:t>
            </w:r>
            <w:r w:rsidR="00A55EB0" w:rsidRPr="00A55EB0">
              <w:rPr>
                <w:szCs w:val="28"/>
              </w:rPr>
              <w:t>Kļavas</w:t>
            </w:r>
            <w:r w:rsidR="00886FCC">
              <w:rPr>
                <w:szCs w:val="28"/>
              </w:rPr>
              <w:t>”</w:t>
            </w:r>
            <w:r w:rsidR="00AB612D">
              <w:rPr>
                <w:szCs w:val="28"/>
              </w:rPr>
              <w:t>-4</w:t>
            </w:r>
            <w:r w:rsidR="00A55EB0" w:rsidRPr="00A55EB0">
              <w:rPr>
                <w:szCs w:val="28"/>
              </w:rPr>
              <w:t>, Dunavā, Dunavas pagastā, Jēkabpils novadā</w:t>
            </w:r>
            <w:r w:rsidR="005A0803">
              <w:rPr>
                <w:szCs w:val="28"/>
              </w:rPr>
              <w:t>.</w:t>
            </w:r>
          </w:p>
          <w:p w14:paraId="3DB06D26" w14:textId="1FF01DC7" w:rsidR="000C5B2C" w:rsidRDefault="000C5B2C" w:rsidP="000C5B2C">
            <w:pPr>
              <w:pStyle w:val="BodyText"/>
              <w:tabs>
                <w:tab w:val="left" w:pos="491"/>
              </w:tabs>
              <w:spacing w:after="0"/>
              <w:ind w:right="45" w:firstLine="433"/>
              <w:rPr>
                <w:szCs w:val="28"/>
              </w:rPr>
            </w:pPr>
            <w:r>
              <w:rPr>
                <w:szCs w:val="28"/>
              </w:rPr>
              <w:tab/>
            </w:r>
            <w:r w:rsidRPr="000C5B2C">
              <w:rPr>
                <w:szCs w:val="28"/>
              </w:rPr>
              <w:t xml:space="preserve">Saskaņā ar Atsavināšanas likuma 42. panta pirmo daļu, ja nodotais nekustamais īpašums vairs netiek izmantots Ministru kabineta lēmumā par valsts nekustamā īpašuma nodošanu bez atlīdzības atvasinātas publiskas personas īpašumā norādīto funkciju vai </w:t>
            </w:r>
            <w:r w:rsidRPr="000C5B2C">
              <w:rPr>
                <w:szCs w:val="28"/>
              </w:rPr>
              <w:lastRenderedPageBreak/>
              <w:t>deleģēta pārvaldes uzdevuma veikšanai, atvasināta publiska persona šo īpašumu bez atlīdzības nodod valstij.</w:t>
            </w:r>
          </w:p>
          <w:p w14:paraId="0046974E" w14:textId="33104EB2" w:rsidR="00BD4735" w:rsidRPr="00686144" w:rsidRDefault="000C5B2C" w:rsidP="000C5B2C">
            <w:pPr>
              <w:spacing w:after="0" w:line="240" w:lineRule="auto"/>
              <w:ind w:left="58" w:firstLine="433"/>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Tādēļ </w:t>
            </w:r>
            <w:r w:rsidR="00BD4735" w:rsidRPr="00686144">
              <w:rPr>
                <w:rFonts w:ascii="Times New Roman" w:eastAsia="Calibri" w:hAnsi="Times New Roman" w:cs="Times New Roman"/>
                <w:sz w:val="28"/>
                <w:szCs w:val="28"/>
                <w:lang w:eastAsia="lv-LV"/>
              </w:rPr>
              <w:t xml:space="preserve">Rīkojuma projekts </w:t>
            </w:r>
            <w:r>
              <w:rPr>
                <w:rFonts w:ascii="Times New Roman" w:eastAsia="Calibri" w:hAnsi="Times New Roman" w:cs="Times New Roman"/>
                <w:sz w:val="28"/>
                <w:szCs w:val="28"/>
                <w:lang w:eastAsia="lv-LV"/>
              </w:rPr>
              <w:t xml:space="preserve">arī </w:t>
            </w:r>
            <w:r w:rsidR="00BD4735" w:rsidRPr="00686144">
              <w:rPr>
                <w:rFonts w:ascii="Times New Roman" w:eastAsia="Calibri" w:hAnsi="Times New Roman" w:cs="Times New Roman"/>
                <w:sz w:val="28"/>
                <w:szCs w:val="28"/>
                <w:lang w:eastAsia="lv-LV"/>
              </w:rPr>
              <w:t>paredz, ka pašvaldīb</w:t>
            </w:r>
            <w:r w:rsidR="005A0803" w:rsidRPr="00686144">
              <w:rPr>
                <w:rFonts w:ascii="Times New Roman" w:eastAsia="Calibri" w:hAnsi="Times New Roman" w:cs="Times New Roman"/>
                <w:sz w:val="28"/>
                <w:szCs w:val="28"/>
                <w:lang w:eastAsia="lv-LV"/>
              </w:rPr>
              <w:t>ai</w:t>
            </w:r>
            <w:r w:rsidR="00BD4735" w:rsidRPr="00686144">
              <w:rPr>
                <w:rFonts w:ascii="Times New Roman" w:eastAsia="Calibri" w:hAnsi="Times New Roman" w:cs="Times New Roman"/>
                <w:sz w:val="28"/>
                <w:szCs w:val="28"/>
                <w:lang w:eastAsia="lv-LV"/>
              </w:rPr>
              <w:t>, nostiprinot zemesgrāmatā īpašuma tiesības uz minēt</w:t>
            </w:r>
            <w:r w:rsidR="005A0803" w:rsidRPr="00686144">
              <w:rPr>
                <w:rFonts w:ascii="Times New Roman" w:eastAsia="Calibri" w:hAnsi="Times New Roman" w:cs="Times New Roman"/>
                <w:sz w:val="28"/>
                <w:szCs w:val="28"/>
                <w:lang w:eastAsia="lv-LV"/>
              </w:rPr>
              <w:t>o</w:t>
            </w:r>
            <w:r w:rsidR="00BD4735" w:rsidRPr="00686144">
              <w:rPr>
                <w:rFonts w:ascii="Times New Roman" w:eastAsia="Calibri" w:hAnsi="Times New Roman" w:cs="Times New Roman"/>
                <w:sz w:val="28"/>
                <w:szCs w:val="28"/>
                <w:lang w:eastAsia="lv-LV"/>
              </w:rPr>
              <w:t xml:space="preserve"> valstij piekr</w:t>
            </w:r>
            <w:r w:rsidR="005A0803" w:rsidRPr="00686144">
              <w:rPr>
                <w:rFonts w:ascii="Times New Roman" w:eastAsia="Calibri" w:hAnsi="Times New Roman" w:cs="Times New Roman"/>
                <w:sz w:val="28"/>
                <w:szCs w:val="28"/>
                <w:lang w:eastAsia="lv-LV"/>
              </w:rPr>
              <w:t>i</w:t>
            </w:r>
            <w:r w:rsidR="00BD4735" w:rsidRPr="00686144">
              <w:rPr>
                <w:rFonts w:ascii="Times New Roman" w:eastAsia="Calibri" w:hAnsi="Times New Roman" w:cs="Times New Roman"/>
                <w:sz w:val="28"/>
                <w:szCs w:val="28"/>
                <w:lang w:eastAsia="lv-LV"/>
              </w:rPr>
              <w:t>t</w:t>
            </w:r>
            <w:r w:rsidR="005A0803" w:rsidRPr="00686144">
              <w:rPr>
                <w:rFonts w:ascii="Times New Roman" w:eastAsia="Calibri" w:hAnsi="Times New Roman" w:cs="Times New Roman"/>
                <w:sz w:val="28"/>
                <w:szCs w:val="28"/>
                <w:lang w:eastAsia="lv-LV"/>
              </w:rPr>
              <w:t>īgo</w:t>
            </w:r>
            <w:r w:rsidR="00BD4735" w:rsidRPr="00686144">
              <w:rPr>
                <w:rFonts w:ascii="Times New Roman" w:eastAsia="Calibri" w:hAnsi="Times New Roman" w:cs="Times New Roman"/>
                <w:sz w:val="28"/>
                <w:szCs w:val="28"/>
                <w:lang w:eastAsia="lv-LV"/>
              </w:rPr>
              <w:t xml:space="preserve"> </w:t>
            </w:r>
            <w:r w:rsidR="005A0803" w:rsidRPr="00686144">
              <w:rPr>
                <w:rFonts w:ascii="Times New Roman" w:eastAsia="Calibri" w:hAnsi="Times New Roman" w:cs="Times New Roman"/>
                <w:sz w:val="28"/>
                <w:szCs w:val="28"/>
                <w:lang w:eastAsia="lv-LV"/>
              </w:rPr>
              <w:t>dzīvokļa</w:t>
            </w:r>
            <w:r w:rsidR="00BD4735" w:rsidRPr="00686144">
              <w:rPr>
                <w:rFonts w:ascii="Times New Roman" w:eastAsia="Calibri" w:hAnsi="Times New Roman" w:cs="Times New Roman"/>
                <w:sz w:val="28"/>
                <w:szCs w:val="28"/>
                <w:lang w:eastAsia="lv-LV"/>
              </w:rPr>
              <w:t xml:space="preserve"> īpašum</w:t>
            </w:r>
            <w:r w:rsidR="005A0803" w:rsidRPr="00686144">
              <w:rPr>
                <w:rFonts w:ascii="Times New Roman" w:eastAsia="Calibri" w:hAnsi="Times New Roman" w:cs="Times New Roman"/>
                <w:sz w:val="28"/>
                <w:szCs w:val="28"/>
                <w:lang w:eastAsia="lv-LV"/>
              </w:rPr>
              <w:t>u</w:t>
            </w:r>
            <w:r w:rsidR="00BD4735" w:rsidRPr="00686144">
              <w:rPr>
                <w:rFonts w:ascii="Times New Roman" w:eastAsia="Calibri" w:hAnsi="Times New Roman" w:cs="Times New Roman"/>
                <w:sz w:val="28"/>
                <w:szCs w:val="28"/>
                <w:lang w:eastAsia="lv-LV"/>
              </w:rPr>
              <w:t>:</w:t>
            </w:r>
          </w:p>
          <w:p w14:paraId="0A4C775D" w14:textId="1219E15E" w:rsidR="004C6643" w:rsidRDefault="004C6643" w:rsidP="004C6643">
            <w:pPr>
              <w:pStyle w:val="naisf"/>
              <w:numPr>
                <w:ilvl w:val="0"/>
                <w:numId w:val="4"/>
              </w:numPr>
              <w:spacing w:before="0" w:after="0"/>
              <w:ind w:left="66" w:firstLine="425"/>
              <w:jc w:val="both"/>
              <w:rPr>
                <w:rFonts w:eastAsia="Calibri"/>
                <w:sz w:val="28"/>
                <w:szCs w:val="28"/>
              </w:rPr>
            </w:pPr>
            <w:r w:rsidRPr="00686144">
              <w:rPr>
                <w:rFonts w:eastAsia="Calibri"/>
                <w:sz w:val="28"/>
                <w:szCs w:val="28"/>
              </w:rPr>
              <w:t>jānostiprina valsts īpašuma tiesības uz nekustamo īpašumu vienlaikus ar pašvaldības īpašuma tiesību nostiprināšanu</w:t>
            </w:r>
            <w:r>
              <w:rPr>
                <w:rFonts w:eastAsia="Calibri"/>
                <w:sz w:val="28"/>
                <w:szCs w:val="28"/>
              </w:rPr>
              <w:t>;</w:t>
            </w:r>
          </w:p>
          <w:p w14:paraId="2F27487B" w14:textId="6875CD28" w:rsidR="00BD4735" w:rsidRDefault="00BD4735" w:rsidP="004C6643">
            <w:pPr>
              <w:pStyle w:val="naisf"/>
              <w:numPr>
                <w:ilvl w:val="0"/>
                <w:numId w:val="4"/>
              </w:numPr>
              <w:tabs>
                <w:tab w:val="left" w:pos="916"/>
              </w:tabs>
              <w:spacing w:before="0" w:after="0"/>
              <w:ind w:left="66" w:firstLine="425"/>
              <w:jc w:val="both"/>
              <w:rPr>
                <w:rFonts w:eastAsia="Calibri"/>
                <w:sz w:val="28"/>
                <w:szCs w:val="28"/>
              </w:rPr>
            </w:pPr>
            <w:r w:rsidRPr="00686144">
              <w:rPr>
                <w:rFonts w:eastAsia="Calibri"/>
                <w:sz w:val="28"/>
                <w:szCs w:val="28"/>
              </w:rPr>
              <w:t>jānorāda, ka īpašuma tiesības nostiprinātas uz laiku, kamēr pašvaldība nodrošina pašvaldīb</w:t>
            </w:r>
            <w:r w:rsidR="005A0803" w:rsidRPr="00686144">
              <w:rPr>
                <w:rFonts w:eastAsia="Calibri"/>
                <w:sz w:val="28"/>
                <w:szCs w:val="28"/>
              </w:rPr>
              <w:t>as</w:t>
            </w:r>
            <w:r w:rsidRPr="00686144">
              <w:rPr>
                <w:rFonts w:eastAsia="Calibri"/>
                <w:sz w:val="28"/>
                <w:szCs w:val="28"/>
              </w:rPr>
              <w:t xml:space="preserve"> autonomās funkcijas īstenošanu – palīdzības sniegšanu iedzīvotājiem dzīvokļa jautājum</w:t>
            </w:r>
            <w:r w:rsidR="00C46FCA" w:rsidRPr="00686144">
              <w:rPr>
                <w:rFonts w:eastAsia="Calibri"/>
                <w:sz w:val="28"/>
                <w:szCs w:val="28"/>
              </w:rPr>
              <w:t>u</w:t>
            </w:r>
            <w:r w:rsidRPr="00686144">
              <w:rPr>
                <w:rFonts w:eastAsia="Calibri"/>
                <w:sz w:val="28"/>
                <w:szCs w:val="28"/>
              </w:rPr>
              <w:t xml:space="preserve"> risināšanai;</w:t>
            </w:r>
          </w:p>
          <w:p w14:paraId="53AFD878" w14:textId="76324D6D" w:rsidR="00BD4735" w:rsidRDefault="004C6643" w:rsidP="004C6643">
            <w:pPr>
              <w:pStyle w:val="naisf"/>
              <w:spacing w:before="0" w:after="0"/>
              <w:ind w:left="58" w:firstLine="433"/>
              <w:jc w:val="both"/>
              <w:rPr>
                <w:rFonts w:eastAsia="Calibri"/>
                <w:sz w:val="28"/>
                <w:szCs w:val="28"/>
              </w:rPr>
            </w:pPr>
            <w:r>
              <w:rPr>
                <w:rFonts w:eastAsia="Calibri"/>
                <w:sz w:val="28"/>
                <w:szCs w:val="28"/>
              </w:rPr>
              <w:t>3</w:t>
            </w:r>
            <w:r w:rsidR="00BD4735" w:rsidRPr="00686144">
              <w:rPr>
                <w:rFonts w:eastAsia="Calibri"/>
                <w:sz w:val="28"/>
                <w:szCs w:val="28"/>
              </w:rPr>
              <w:t>) jāieraksta atzīmi par aizliegumu atsavināt nekustam</w:t>
            </w:r>
            <w:r w:rsidR="005A0803" w:rsidRPr="00686144">
              <w:rPr>
                <w:rFonts w:eastAsia="Calibri"/>
                <w:sz w:val="28"/>
                <w:szCs w:val="28"/>
              </w:rPr>
              <w:t>o</w:t>
            </w:r>
            <w:r w:rsidR="00BD4735" w:rsidRPr="00686144">
              <w:rPr>
                <w:rFonts w:eastAsia="Calibri"/>
                <w:sz w:val="28"/>
                <w:szCs w:val="28"/>
              </w:rPr>
              <w:t xml:space="preserve"> īpašum</w:t>
            </w:r>
            <w:r w:rsidR="005A0803" w:rsidRPr="00686144">
              <w:rPr>
                <w:rFonts w:eastAsia="Calibri"/>
                <w:sz w:val="28"/>
                <w:szCs w:val="28"/>
              </w:rPr>
              <w:t>u</w:t>
            </w:r>
            <w:r w:rsidR="00BD4735" w:rsidRPr="00686144">
              <w:rPr>
                <w:rFonts w:eastAsia="Calibri"/>
                <w:sz w:val="28"/>
                <w:szCs w:val="28"/>
              </w:rPr>
              <w:t xml:space="preserve"> un apgrūtināt to ar </w:t>
            </w:r>
            <w:r w:rsidR="00886FCC">
              <w:rPr>
                <w:rFonts w:eastAsia="Calibri"/>
                <w:sz w:val="28"/>
                <w:szCs w:val="28"/>
              </w:rPr>
              <w:t>ķīlas tiesību</w:t>
            </w:r>
            <w:r w:rsidR="00BD4735" w:rsidRPr="00686144">
              <w:rPr>
                <w:rFonts w:eastAsia="Calibri"/>
                <w:sz w:val="28"/>
                <w:szCs w:val="28"/>
              </w:rPr>
              <w:t>.</w:t>
            </w:r>
          </w:p>
          <w:p w14:paraId="0D420131" w14:textId="77777777" w:rsidR="004C6643" w:rsidRDefault="004C6643" w:rsidP="000C5B2C">
            <w:pPr>
              <w:pStyle w:val="naisf"/>
              <w:spacing w:before="0" w:after="0"/>
              <w:ind w:left="58" w:firstLine="433"/>
              <w:jc w:val="both"/>
              <w:rPr>
                <w:rFonts w:eastAsia="Calibri"/>
                <w:sz w:val="28"/>
                <w:szCs w:val="28"/>
              </w:rPr>
            </w:pPr>
            <w:r>
              <w:rPr>
                <w:rFonts w:eastAsia="Calibri"/>
                <w:sz w:val="28"/>
                <w:szCs w:val="28"/>
              </w:rPr>
              <w:t>A</w:t>
            </w:r>
            <w:r w:rsidRPr="00686144">
              <w:rPr>
                <w:rFonts w:eastAsia="Calibri"/>
                <w:sz w:val="28"/>
                <w:szCs w:val="28"/>
              </w:rPr>
              <w:t xml:space="preserve">izliegumu apgrūtināt nekustamo īpašumu ar </w:t>
            </w:r>
            <w:r>
              <w:rPr>
                <w:rFonts w:eastAsia="Calibri"/>
                <w:sz w:val="28"/>
                <w:szCs w:val="28"/>
              </w:rPr>
              <w:t>ķīlas tiesību</w:t>
            </w:r>
            <w:r w:rsidRPr="00686144">
              <w:rPr>
                <w:rFonts w:eastAsia="Calibri"/>
                <w:sz w:val="28"/>
                <w:szCs w:val="28"/>
              </w:rPr>
              <w:t xml:space="preserve"> nepiemēro, ja dzīvokļu īpašums tiek ieķīlāts par labu valstij (Valsts kases personā), lai saņemtu Eiropas Savienības atbalstu.</w:t>
            </w:r>
          </w:p>
          <w:p w14:paraId="2633DB89" w14:textId="10917B8A" w:rsidR="00BD4735" w:rsidRDefault="00BD4735" w:rsidP="000C5B2C">
            <w:pPr>
              <w:pStyle w:val="BodyText"/>
              <w:tabs>
                <w:tab w:val="left" w:pos="814"/>
              </w:tabs>
              <w:spacing w:after="0"/>
              <w:ind w:left="58" w:right="45" w:firstLine="433"/>
              <w:rPr>
                <w:szCs w:val="28"/>
              </w:rPr>
            </w:pPr>
            <w:r w:rsidRPr="00952476">
              <w:rPr>
                <w:szCs w:val="28"/>
              </w:rPr>
              <w:t xml:space="preserve">Rīkojuma projekts </w:t>
            </w:r>
            <w:r w:rsidR="00FF3F55">
              <w:rPr>
                <w:szCs w:val="28"/>
              </w:rPr>
              <w:t xml:space="preserve">arī </w:t>
            </w:r>
            <w:r w:rsidRPr="00952476">
              <w:rPr>
                <w:szCs w:val="28"/>
              </w:rPr>
              <w:t>paredz</w:t>
            </w:r>
            <w:r w:rsidRPr="00686144">
              <w:rPr>
                <w:szCs w:val="28"/>
              </w:rPr>
              <w:t xml:space="preserve"> pilnvarot </w:t>
            </w:r>
            <w:r w:rsidR="00CE476D" w:rsidRPr="00686144">
              <w:rPr>
                <w:szCs w:val="28"/>
              </w:rPr>
              <w:t>Jēkabpils</w:t>
            </w:r>
            <w:r w:rsidR="00A76EE9" w:rsidRPr="00686144">
              <w:rPr>
                <w:szCs w:val="28"/>
              </w:rPr>
              <w:t xml:space="preserve"> </w:t>
            </w:r>
            <w:r w:rsidR="00A55EB0" w:rsidRPr="00686144">
              <w:rPr>
                <w:szCs w:val="28"/>
              </w:rPr>
              <w:t>novada</w:t>
            </w:r>
            <w:r w:rsidR="00A76EE9" w:rsidRPr="00686144">
              <w:rPr>
                <w:szCs w:val="28"/>
              </w:rPr>
              <w:t xml:space="preserve"> </w:t>
            </w:r>
            <w:r w:rsidRPr="00952476">
              <w:rPr>
                <w:szCs w:val="28"/>
              </w:rPr>
              <w:t>pašvaldīb</w:t>
            </w:r>
            <w:r w:rsidR="00CE476D">
              <w:rPr>
                <w:szCs w:val="28"/>
              </w:rPr>
              <w:t>u</w:t>
            </w:r>
            <w:r w:rsidRPr="00952476">
              <w:rPr>
                <w:szCs w:val="28"/>
              </w:rPr>
              <w:t xml:space="preserve"> </w:t>
            </w:r>
            <w:r w:rsidRPr="00686144">
              <w:rPr>
                <w:szCs w:val="28"/>
              </w:rPr>
              <w:t xml:space="preserve">parakstīt nostiprinājuma lūgumu par īpašuma tiesību nostiprināšanu </w:t>
            </w:r>
            <w:r w:rsidR="00CE476D" w:rsidRPr="00686144">
              <w:rPr>
                <w:szCs w:val="28"/>
              </w:rPr>
              <w:t xml:space="preserve">zemesgrāmatā </w:t>
            </w:r>
            <w:r w:rsidRPr="00686144">
              <w:rPr>
                <w:szCs w:val="28"/>
              </w:rPr>
              <w:t>valstij uz minē</w:t>
            </w:r>
            <w:r w:rsidR="00CE476D" w:rsidRPr="00686144">
              <w:rPr>
                <w:szCs w:val="28"/>
              </w:rPr>
              <w:t>to</w:t>
            </w:r>
            <w:r w:rsidRPr="00686144">
              <w:rPr>
                <w:szCs w:val="28"/>
              </w:rPr>
              <w:t xml:space="preserve"> </w:t>
            </w:r>
            <w:r w:rsidR="00C46FCA" w:rsidRPr="00686144">
              <w:rPr>
                <w:szCs w:val="28"/>
              </w:rPr>
              <w:t>dzīvokļ</w:t>
            </w:r>
            <w:r w:rsidR="00CE476D" w:rsidRPr="00686144">
              <w:rPr>
                <w:szCs w:val="28"/>
              </w:rPr>
              <w:t>a</w:t>
            </w:r>
            <w:r w:rsidR="00C46FCA" w:rsidRPr="00686144">
              <w:rPr>
                <w:szCs w:val="28"/>
              </w:rPr>
              <w:t xml:space="preserve"> īpašum</w:t>
            </w:r>
            <w:r w:rsidR="00CE476D" w:rsidRPr="00686144">
              <w:rPr>
                <w:szCs w:val="28"/>
              </w:rPr>
              <w:t>u</w:t>
            </w:r>
            <w:r w:rsidRPr="00686144">
              <w:rPr>
                <w:szCs w:val="28"/>
              </w:rPr>
              <w:t>.</w:t>
            </w:r>
          </w:p>
          <w:p w14:paraId="0CEFF0D6" w14:textId="77777777" w:rsidR="000C5B2C" w:rsidRDefault="000C5B2C" w:rsidP="000C5B2C">
            <w:pPr>
              <w:pStyle w:val="BodyText"/>
              <w:tabs>
                <w:tab w:val="left" w:pos="814"/>
              </w:tabs>
              <w:spacing w:after="0"/>
              <w:ind w:left="58" w:right="45" w:firstLine="433"/>
              <w:rPr>
                <w:szCs w:val="28"/>
              </w:rPr>
            </w:pPr>
            <w:r w:rsidRPr="000C5B2C">
              <w:rPr>
                <w:szCs w:val="28"/>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w:t>
            </w:r>
            <w:r w:rsidRPr="000C5B2C">
              <w:rPr>
                <w:szCs w:val="28"/>
              </w:rPr>
              <w:lastRenderedPageBreak/>
              <w:t>sekretāru sanāksmē valsts iestādes nepieprasa rīkojuma projektā minēto nekustamo īpašumu valsts pārvaldes funkciju nodrošināšanai saskaņā ar Valsts pārvaldes iekārtas likumu, to var atsavināt likumā noteiktajā kārtībā.</w:t>
            </w:r>
          </w:p>
          <w:p w14:paraId="3780381E" w14:textId="0FAE0258" w:rsidR="00D34486" w:rsidRPr="00BE796C" w:rsidRDefault="00A75A1E" w:rsidP="000C5B2C">
            <w:pPr>
              <w:pStyle w:val="BodyText"/>
              <w:tabs>
                <w:tab w:val="left" w:pos="814"/>
              </w:tabs>
              <w:spacing w:after="0"/>
              <w:ind w:left="58" w:right="45" w:firstLine="433"/>
              <w:rPr>
                <w:szCs w:val="28"/>
              </w:rPr>
            </w:pPr>
            <w:r w:rsidRPr="00A75A1E">
              <w:rPr>
                <w:szCs w:val="28"/>
              </w:rPr>
              <w:t xml:space="preserve">Ņemot vērā to, ka </w:t>
            </w:r>
            <w:r>
              <w:rPr>
                <w:szCs w:val="28"/>
              </w:rPr>
              <w:t>Dzīvoklis</w:t>
            </w:r>
            <w:r w:rsidRPr="00A75A1E">
              <w:rPr>
                <w:szCs w:val="28"/>
              </w:rPr>
              <w:t xml:space="preserve"> tika nodot</w:t>
            </w:r>
            <w:r>
              <w:rPr>
                <w:szCs w:val="28"/>
              </w:rPr>
              <w:t>s</w:t>
            </w:r>
            <w:r w:rsidRPr="00A75A1E">
              <w:rPr>
                <w:szCs w:val="28"/>
              </w:rPr>
              <w:t xml:space="preserve"> valdījumā Possessor saskaņā ar Noteikumu Nr. 364 14.2.apakšpunktu, ievērojot  Civillikuma 416.panta septītajā daļā noteikto,  īpašuma tiesības nostiprināmas zemesgrāmatā uz valsts vārda Possessor personā, vienlaikus ar </w:t>
            </w:r>
            <w:r w:rsidR="00417517">
              <w:rPr>
                <w:szCs w:val="28"/>
              </w:rPr>
              <w:t>p</w:t>
            </w:r>
            <w:r w:rsidRPr="00A75A1E">
              <w:rPr>
                <w:szCs w:val="28"/>
              </w:rPr>
              <w:t>ašvaldības īpašuma tiesību nostiprināšanu.</w:t>
            </w:r>
          </w:p>
        </w:tc>
      </w:tr>
      <w:tr w:rsidR="00083640" w:rsidRPr="00465894" w14:paraId="7E073ACC" w14:textId="77777777" w:rsidTr="000C5B2C">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9D78555" w14:textId="77777777" w:rsidR="00083640" w:rsidRPr="00465894" w:rsidRDefault="00083640" w:rsidP="000C5B2C">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657" w:type="pct"/>
            <w:tcBorders>
              <w:top w:val="outset" w:sz="6" w:space="0" w:color="auto"/>
              <w:left w:val="outset" w:sz="6" w:space="0" w:color="auto"/>
              <w:bottom w:val="outset" w:sz="6" w:space="0" w:color="auto"/>
              <w:right w:val="outset" w:sz="6" w:space="0" w:color="auto"/>
            </w:tcBorders>
            <w:hideMark/>
          </w:tcPr>
          <w:p w14:paraId="2C22D596" w14:textId="77777777" w:rsidR="00083640" w:rsidRPr="00465894" w:rsidRDefault="00083640" w:rsidP="000C5B2C">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2984" w:type="pct"/>
            <w:tcBorders>
              <w:top w:val="outset" w:sz="6" w:space="0" w:color="auto"/>
              <w:left w:val="outset" w:sz="6" w:space="0" w:color="auto"/>
              <w:bottom w:val="outset" w:sz="6" w:space="0" w:color="auto"/>
              <w:right w:val="outset" w:sz="6" w:space="0" w:color="auto"/>
            </w:tcBorders>
            <w:hideMark/>
          </w:tcPr>
          <w:p w14:paraId="4F68AED0" w14:textId="77777777" w:rsidR="00083640" w:rsidRPr="00465894" w:rsidRDefault="00E244C4" w:rsidP="000C5B2C">
            <w:pPr>
              <w:spacing w:after="0" w:line="240" w:lineRule="auto"/>
              <w:jc w:val="both"/>
              <w:rPr>
                <w:rFonts w:ascii="Times New Roman" w:hAnsi="Times New Roman"/>
                <w:sz w:val="28"/>
                <w:szCs w:val="28"/>
              </w:rPr>
            </w:pPr>
            <w:r w:rsidRPr="00AB612D">
              <w:rPr>
                <w:rFonts w:ascii="Times New Roman" w:hAnsi="Times New Roman"/>
                <w:iCs/>
                <w:sz w:val="28"/>
                <w:szCs w:val="28"/>
              </w:rPr>
              <w:t>Possessor</w:t>
            </w:r>
            <w:r>
              <w:rPr>
                <w:rFonts w:ascii="Times New Roman" w:hAnsi="Times New Roman"/>
                <w:sz w:val="28"/>
                <w:szCs w:val="28"/>
              </w:rPr>
              <w:t xml:space="preserve"> </w:t>
            </w:r>
            <w:r w:rsidR="00083640" w:rsidRPr="00465894">
              <w:rPr>
                <w:rFonts w:ascii="Times New Roman" w:hAnsi="Times New Roman"/>
                <w:sz w:val="28"/>
                <w:szCs w:val="28"/>
              </w:rPr>
              <w:t>un Ekonomikas ministrija.</w:t>
            </w:r>
          </w:p>
        </w:tc>
      </w:tr>
      <w:tr w:rsidR="00083640" w:rsidRPr="00465894" w14:paraId="5D0B377D" w14:textId="77777777" w:rsidTr="000C5B2C">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667B11F" w14:textId="77777777" w:rsidR="00083640" w:rsidRPr="00465894" w:rsidRDefault="00083640" w:rsidP="000C5B2C">
            <w:pPr>
              <w:spacing w:after="0" w:line="240" w:lineRule="auto"/>
              <w:rPr>
                <w:rFonts w:ascii="Times New Roman" w:hAnsi="Times New Roman"/>
                <w:sz w:val="28"/>
                <w:szCs w:val="28"/>
              </w:rPr>
            </w:pPr>
            <w:r w:rsidRPr="00465894">
              <w:rPr>
                <w:rFonts w:ascii="Times New Roman" w:hAnsi="Times New Roman"/>
                <w:sz w:val="28"/>
                <w:szCs w:val="28"/>
              </w:rPr>
              <w:t>4.</w:t>
            </w:r>
          </w:p>
        </w:tc>
        <w:tc>
          <w:tcPr>
            <w:tcW w:w="1657" w:type="pct"/>
            <w:tcBorders>
              <w:top w:val="outset" w:sz="6" w:space="0" w:color="auto"/>
              <w:left w:val="outset" w:sz="6" w:space="0" w:color="auto"/>
              <w:bottom w:val="outset" w:sz="6" w:space="0" w:color="auto"/>
              <w:right w:val="outset" w:sz="6" w:space="0" w:color="auto"/>
            </w:tcBorders>
            <w:hideMark/>
          </w:tcPr>
          <w:p w14:paraId="0302ECC6" w14:textId="77777777" w:rsidR="00083640" w:rsidRPr="00465894" w:rsidRDefault="00083640" w:rsidP="000C5B2C">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2984" w:type="pct"/>
            <w:tcBorders>
              <w:top w:val="outset" w:sz="6" w:space="0" w:color="auto"/>
              <w:left w:val="outset" w:sz="6" w:space="0" w:color="auto"/>
              <w:bottom w:val="outset" w:sz="6" w:space="0" w:color="auto"/>
              <w:right w:val="outset" w:sz="6" w:space="0" w:color="auto"/>
            </w:tcBorders>
            <w:hideMark/>
          </w:tcPr>
          <w:p w14:paraId="22421ACF" w14:textId="77777777" w:rsidR="00083640" w:rsidRPr="00465894" w:rsidRDefault="00083640" w:rsidP="000C5B2C">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06A8FB4F" w14:textId="77777777" w:rsidR="00D7406A" w:rsidRPr="00465894" w:rsidRDefault="00D7406A"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5AB1CB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DC817"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E5323B" w:rsidRPr="00465894" w14:paraId="711451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07A7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65F659D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6E101F1" w14:textId="77777777" w:rsidR="00E5323B" w:rsidRPr="00B14D28" w:rsidRDefault="00B14D28" w:rsidP="00A55EB0">
            <w:pPr>
              <w:spacing w:after="0" w:line="240" w:lineRule="auto"/>
              <w:jc w:val="both"/>
              <w:rPr>
                <w:rFonts w:ascii="Times New Roman" w:hAnsi="Times New Roman" w:cs="Times New Roman"/>
                <w:sz w:val="28"/>
                <w:szCs w:val="28"/>
              </w:rPr>
            </w:pPr>
            <w:r w:rsidRPr="00B14D28">
              <w:rPr>
                <w:rFonts w:ascii="Times New Roman" w:hAnsi="Times New Roman" w:cs="Times New Roman"/>
                <w:sz w:val="28"/>
              </w:rPr>
              <w:t>Rīkojuma projekts attiecināms uz</w:t>
            </w:r>
            <w:r w:rsidR="00E244C4">
              <w:rPr>
                <w:rFonts w:ascii="Times New Roman" w:hAnsi="Times New Roman" w:cs="Times New Roman"/>
                <w:sz w:val="28"/>
              </w:rPr>
              <w:t xml:space="preserve"> </w:t>
            </w:r>
            <w:r w:rsidR="00CE476D">
              <w:rPr>
                <w:rFonts w:ascii="Times New Roman" w:hAnsi="Times New Roman" w:cs="Times New Roman"/>
                <w:sz w:val="28"/>
              </w:rPr>
              <w:t>Jēkabpils</w:t>
            </w:r>
            <w:r w:rsidR="00E244C4">
              <w:rPr>
                <w:rFonts w:ascii="Times New Roman" w:hAnsi="Times New Roman" w:cs="Times New Roman"/>
                <w:sz w:val="28"/>
              </w:rPr>
              <w:t xml:space="preserve"> </w:t>
            </w:r>
            <w:r w:rsidR="00A55EB0">
              <w:rPr>
                <w:rFonts w:ascii="Times New Roman" w:hAnsi="Times New Roman" w:cs="Times New Roman"/>
                <w:sz w:val="28"/>
              </w:rPr>
              <w:t>novada</w:t>
            </w:r>
            <w:r w:rsidR="00E244C4">
              <w:rPr>
                <w:rFonts w:ascii="Times New Roman" w:hAnsi="Times New Roman" w:cs="Times New Roman"/>
                <w:sz w:val="28"/>
              </w:rPr>
              <w:t xml:space="preserve"> pašvaldīb</w:t>
            </w:r>
            <w:r w:rsidR="00CE476D">
              <w:rPr>
                <w:rFonts w:ascii="Times New Roman" w:hAnsi="Times New Roman" w:cs="Times New Roman"/>
                <w:sz w:val="28"/>
              </w:rPr>
              <w:t>u</w:t>
            </w:r>
            <w:r w:rsidRPr="00B14D28">
              <w:rPr>
                <w:rFonts w:ascii="Times New Roman" w:hAnsi="Times New Roman" w:cs="Times New Roman"/>
                <w:sz w:val="28"/>
              </w:rPr>
              <w:t>, kā arī t</w:t>
            </w:r>
            <w:r w:rsidR="00C529A5">
              <w:rPr>
                <w:rFonts w:ascii="Times New Roman" w:hAnsi="Times New Roman" w:cs="Times New Roman"/>
                <w:sz w:val="28"/>
              </w:rPr>
              <w:t>o</w:t>
            </w:r>
            <w:r w:rsidRPr="00B14D28">
              <w:rPr>
                <w:rFonts w:ascii="Times New Roman" w:hAnsi="Times New Roman" w:cs="Times New Roman"/>
                <w:sz w:val="28"/>
              </w:rPr>
              <w:t xml:space="preserve"> administratīvajā teritorijā esošajiem iedzīvotājiem, kuriem nepieciešama palīdzība dzīvokļa jautājum</w:t>
            </w:r>
            <w:r w:rsidR="00C46FCA">
              <w:rPr>
                <w:rFonts w:ascii="Times New Roman" w:hAnsi="Times New Roman" w:cs="Times New Roman"/>
                <w:sz w:val="28"/>
              </w:rPr>
              <w:t>u</w:t>
            </w:r>
            <w:r w:rsidRPr="00B14D28">
              <w:rPr>
                <w:rFonts w:ascii="Times New Roman" w:hAnsi="Times New Roman" w:cs="Times New Roman"/>
                <w:sz w:val="28"/>
              </w:rPr>
              <w:t xml:space="preserve"> risināšanā</w:t>
            </w:r>
            <w:r>
              <w:rPr>
                <w:rFonts w:ascii="Times New Roman" w:hAnsi="Times New Roman" w:cs="Times New Roman"/>
                <w:sz w:val="28"/>
              </w:rPr>
              <w:t>.</w:t>
            </w:r>
          </w:p>
        </w:tc>
      </w:tr>
      <w:tr w:rsidR="00E5323B" w:rsidRPr="00465894" w14:paraId="51EC17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77645"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54A0FD1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F198ABC"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7CE75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3D35D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6C48984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06EE0E"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1068B4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D3ABD"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14:paraId="2C33409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42028D"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0E6127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DA39C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14:paraId="1DE7638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E222E2"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5BAA3543" w14:textId="461FC84F" w:rsidR="00D7406A"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7"/>
        <w:gridCol w:w="950"/>
        <w:gridCol w:w="1396"/>
        <w:gridCol w:w="858"/>
        <w:gridCol w:w="1043"/>
        <w:gridCol w:w="858"/>
        <w:gridCol w:w="1043"/>
        <w:gridCol w:w="1058"/>
      </w:tblGrid>
      <w:tr w:rsidR="006D044C" w:rsidRPr="00465894" w14:paraId="713E6B61" w14:textId="77777777" w:rsidTr="007330D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FBB587D" w14:textId="77777777" w:rsidR="006D044C" w:rsidRPr="00465894" w:rsidRDefault="006D044C" w:rsidP="007330D3">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6D044C" w:rsidRPr="00465894" w14:paraId="2FCB07F3" w14:textId="77777777" w:rsidTr="007330D3">
        <w:trPr>
          <w:tblCellSpacing w:w="15" w:type="dxa"/>
        </w:trPr>
        <w:tc>
          <w:tcPr>
            <w:tcW w:w="1061" w:type="pct"/>
            <w:vMerge w:val="restart"/>
            <w:tcBorders>
              <w:top w:val="outset" w:sz="6" w:space="0" w:color="auto"/>
              <w:left w:val="outset" w:sz="6" w:space="0" w:color="auto"/>
              <w:bottom w:val="outset" w:sz="6" w:space="0" w:color="auto"/>
              <w:right w:val="outset" w:sz="6" w:space="0" w:color="auto"/>
            </w:tcBorders>
            <w:vAlign w:val="center"/>
            <w:hideMark/>
          </w:tcPr>
          <w:p w14:paraId="02AA5C6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Rādītāji</w:t>
            </w:r>
          </w:p>
        </w:tc>
        <w:tc>
          <w:tcPr>
            <w:tcW w:w="125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CA6BDB1"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20</w:t>
            </w:r>
            <w:r>
              <w:rPr>
                <w:rFonts w:ascii="Times New Roman" w:hAnsi="Times New Roman"/>
                <w:sz w:val="28"/>
                <w:szCs w:val="28"/>
              </w:rPr>
              <w:t>20</w:t>
            </w:r>
          </w:p>
        </w:tc>
        <w:tc>
          <w:tcPr>
            <w:tcW w:w="2616" w:type="pct"/>
            <w:gridSpan w:val="5"/>
            <w:tcBorders>
              <w:top w:val="outset" w:sz="6" w:space="0" w:color="auto"/>
              <w:left w:val="outset" w:sz="6" w:space="0" w:color="auto"/>
              <w:bottom w:val="outset" w:sz="6" w:space="0" w:color="auto"/>
              <w:right w:val="outset" w:sz="6" w:space="0" w:color="auto"/>
            </w:tcBorders>
            <w:vAlign w:val="center"/>
            <w:hideMark/>
          </w:tcPr>
          <w:p w14:paraId="03C821F3"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w:t>
            </w:r>
            <w:proofErr w:type="spellStart"/>
            <w:r w:rsidRPr="00465894">
              <w:rPr>
                <w:rFonts w:ascii="Times New Roman" w:hAnsi="Times New Roman"/>
                <w:sz w:val="28"/>
                <w:szCs w:val="28"/>
              </w:rPr>
              <w:t>euro</w:t>
            </w:r>
            <w:proofErr w:type="spellEnd"/>
            <w:r w:rsidRPr="00465894">
              <w:rPr>
                <w:rFonts w:ascii="Times New Roman" w:hAnsi="Times New Roman"/>
                <w:sz w:val="28"/>
                <w:szCs w:val="28"/>
              </w:rPr>
              <w:t>)</w:t>
            </w:r>
          </w:p>
        </w:tc>
      </w:tr>
      <w:tr w:rsidR="006D044C" w:rsidRPr="00465894" w14:paraId="4F987837" w14:textId="77777777" w:rsidTr="007330D3">
        <w:trPr>
          <w:tblCellSpacing w:w="15" w:type="dxa"/>
        </w:trPr>
        <w:tc>
          <w:tcPr>
            <w:tcW w:w="1061" w:type="pct"/>
            <w:vMerge/>
            <w:tcBorders>
              <w:top w:val="outset" w:sz="6" w:space="0" w:color="auto"/>
              <w:left w:val="outset" w:sz="6" w:space="0" w:color="auto"/>
              <w:bottom w:val="outset" w:sz="6" w:space="0" w:color="auto"/>
              <w:right w:val="outset" w:sz="6" w:space="0" w:color="auto"/>
            </w:tcBorders>
            <w:vAlign w:val="center"/>
            <w:hideMark/>
          </w:tcPr>
          <w:p w14:paraId="1AFCB040" w14:textId="77777777" w:rsidR="006D044C" w:rsidRPr="00465894" w:rsidRDefault="006D044C" w:rsidP="007330D3">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0238DA" w14:textId="77777777" w:rsidR="006D044C" w:rsidRPr="00465894" w:rsidRDefault="006D044C" w:rsidP="007330D3">
            <w:pPr>
              <w:spacing w:after="0" w:line="240" w:lineRule="auto"/>
              <w:rPr>
                <w:rFonts w:ascii="Times New Roman" w:hAnsi="Times New Roman"/>
                <w:sz w:val="28"/>
                <w:szCs w:val="28"/>
              </w:rPr>
            </w:pP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4F4BE67A"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20</w:t>
            </w:r>
            <w:r>
              <w:rPr>
                <w:rFonts w:ascii="Times New Roman" w:hAnsi="Times New Roman"/>
                <w:sz w:val="28"/>
                <w:szCs w:val="28"/>
              </w:rPr>
              <w:t>21</w:t>
            </w: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2DD5A3B9"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202</w:t>
            </w:r>
            <w:r>
              <w:rPr>
                <w:rFonts w:ascii="Times New Roman" w:hAnsi="Times New Roman"/>
                <w:sz w:val="28"/>
                <w:szCs w:val="28"/>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F6BC08"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202</w:t>
            </w:r>
            <w:r>
              <w:rPr>
                <w:rFonts w:ascii="Times New Roman" w:hAnsi="Times New Roman"/>
                <w:sz w:val="28"/>
                <w:szCs w:val="28"/>
              </w:rPr>
              <w:t>3</w:t>
            </w:r>
          </w:p>
        </w:tc>
      </w:tr>
      <w:tr w:rsidR="006D044C" w:rsidRPr="00465894" w14:paraId="75AE6764" w14:textId="77777777" w:rsidTr="007330D3">
        <w:trPr>
          <w:tblCellSpacing w:w="15" w:type="dxa"/>
        </w:trPr>
        <w:tc>
          <w:tcPr>
            <w:tcW w:w="1061" w:type="pct"/>
            <w:vMerge/>
            <w:tcBorders>
              <w:top w:val="outset" w:sz="6" w:space="0" w:color="auto"/>
              <w:left w:val="outset" w:sz="6" w:space="0" w:color="auto"/>
              <w:bottom w:val="outset" w:sz="6" w:space="0" w:color="auto"/>
              <w:right w:val="outset" w:sz="6" w:space="0" w:color="auto"/>
            </w:tcBorders>
            <w:vAlign w:val="center"/>
            <w:hideMark/>
          </w:tcPr>
          <w:p w14:paraId="2748B2D2" w14:textId="77777777" w:rsidR="006D044C" w:rsidRPr="00465894" w:rsidRDefault="006D044C" w:rsidP="007330D3">
            <w:pPr>
              <w:spacing w:after="0" w:line="240" w:lineRule="auto"/>
              <w:rPr>
                <w:rFonts w:ascii="Times New Roman" w:hAnsi="Times New Roman"/>
                <w:sz w:val="28"/>
                <w:szCs w:val="28"/>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B00D7CA"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saskaņā ar valsts budžetu kārtējam gadam</w:t>
            </w:r>
          </w:p>
        </w:tc>
        <w:tc>
          <w:tcPr>
            <w:tcW w:w="741" w:type="pct"/>
            <w:tcBorders>
              <w:top w:val="outset" w:sz="6" w:space="0" w:color="auto"/>
              <w:left w:val="outset" w:sz="6" w:space="0" w:color="auto"/>
              <w:bottom w:val="outset" w:sz="6" w:space="0" w:color="auto"/>
              <w:right w:val="outset" w:sz="6" w:space="0" w:color="auto"/>
            </w:tcBorders>
            <w:vAlign w:val="center"/>
            <w:hideMark/>
          </w:tcPr>
          <w:p w14:paraId="5A632E62"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F742D0"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CAFDE8"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w:t>
            </w:r>
            <w:r>
              <w:rPr>
                <w:rFonts w:ascii="Times New Roman" w:hAnsi="Times New Roman"/>
                <w:sz w:val="24"/>
                <w:szCs w:val="24"/>
              </w:rPr>
              <w:t>21</w:t>
            </w:r>
            <w:r w:rsidRPr="00CE476D">
              <w:rPr>
                <w:rFonts w:ascii="Times New Roman" w:hAnsi="Times New Roman"/>
                <w:sz w:val="24"/>
                <w:szCs w:val="24"/>
              </w:rPr>
              <w:t>.</w:t>
            </w:r>
          </w:p>
          <w:p w14:paraId="3F7B66AD"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1ED9EE"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9B6C8E"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w:t>
            </w:r>
            <w:r>
              <w:rPr>
                <w:rFonts w:ascii="Times New Roman" w:hAnsi="Times New Roman"/>
                <w:sz w:val="24"/>
                <w:szCs w:val="24"/>
              </w:rPr>
              <w:t>22</w:t>
            </w:r>
            <w:r w:rsidRPr="00CE476D">
              <w:rPr>
                <w:rFonts w:ascii="Times New Roman" w:hAnsi="Times New Roman"/>
                <w:sz w:val="24"/>
                <w:szCs w:val="24"/>
              </w:rPr>
              <w:t>.</w:t>
            </w:r>
          </w:p>
          <w:p w14:paraId="53A06F68"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DED13B"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202</w:t>
            </w:r>
            <w:r>
              <w:rPr>
                <w:rFonts w:ascii="Times New Roman" w:hAnsi="Times New Roman"/>
                <w:sz w:val="24"/>
                <w:szCs w:val="24"/>
              </w:rPr>
              <w:t>2</w:t>
            </w:r>
            <w:r w:rsidRPr="00CE476D">
              <w:rPr>
                <w:rFonts w:ascii="Times New Roman" w:hAnsi="Times New Roman"/>
                <w:sz w:val="24"/>
                <w:szCs w:val="24"/>
              </w:rPr>
              <w:t>.</w:t>
            </w:r>
          </w:p>
          <w:p w14:paraId="1B0DA638"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gadam</w:t>
            </w:r>
          </w:p>
        </w:tc>
      </w:tr>
      <w:tr w:rsidR="006D044C" w:rsidRPr="00465894" w14:paraId="72F9067D"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vAlign w:val="center"/>
            <w:hideMark/>
          </w:tcPr>
          <w:p w14:paraId="3EC1583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1A63388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2</w:t>
            </w:r>
          </w:p>
        </w:tc>
        <w:tc>
          <w:tcPr>
            <w:tcW w:w="741" w:type="pct"/>
            <w:tcBorders>
              <w:top w:val="outset" w:sz="6" w:space="0" w:color="auto"/>
              <w:left w:val="outset" w:sz="6" w:space="0" w:color="auto"/>
              <w:bottom w:val="outset" w:sz="6" w:space="0" w:color="auto"/>
              <w:right w:val="outset" w:sz="6" w:space="0" w:color="auto"/>
            </w:tcBorders>
            <w:vAlign w:val="center"/>
            <w:hideMark/>
          </w:tcPr>
          <w:p w14:paraId="6B7CBCD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2B6501C9"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023DB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3A07143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A031D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A3E79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8</w:t>
            </w:r>
          </w:p>
        </w:tc>
      </w:tr>
      <w:tr w:rsidR="006D044C" w:rsidRPr="00465894" w14:paraId="33189857"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67AD9C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0278F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3E89B36" w14:textId="77777777" w:rsidR="006D044C" w:rsidRPr="00465894" w:rsidRDefault="006D044C" w:rsidP="007330D3">
            <w:pPr>
              <w:spacing w:after="0" w:line="240" w:lineRule="auto"/>
              <w:rPr>
                <w:rFonts w:ascii="Times New Roman" w:hAnsi="Times New Roman"/>
                <w:sz w:val="28"/>
                <w:szCs w:val="28"/>
              </w:rPr>
            </w:pPr>
            <w:r>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D9758E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39B01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A2541F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6071E0"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FD93B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2275294E"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19918B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573AB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2755F52" w14:textId="77777777" w:rsidR="006D044C" w:rsidRPr="00465894" w:rsidRDefault="006D044C" w:rsidP="007330D3">
            <w:pPr>
              <w:spacing w:after="0" w:line="240" w:lineRule="auto"/>
              <w:rPr>
                <w:rFonts w:ascii="Times New Roman" w:hAnsi="Times New Roman"/>
                <w:sz w:val="28"/>
                <w:szCs w:val="28"/>
              </w:rPr>
            </w:pPr>
            <w:r>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BD68D9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032B5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1A316C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AEA10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6421E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790834A9"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3BE6A6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B03EB4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066973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AC3828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7255D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25333A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F169C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72F40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0C5CE962"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AD9374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A2B3AD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377D6150"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00B02A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72345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54E956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C6087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40006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7E60E181"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372064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2867BC0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EA5BB3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w:t>
            </w:r>
            <w:r w:rsidRPr="00D31343">
              <w:rPr>
                <w:rFonts w:ascii="Times New Roman" w:hAnsi="Times New Roman"/>
                <w:sz w:val="28"/>
                <w:szCs w:val="28"/>
              </w:rPr>
              <w:t>Nav precīzi aprēķināms</w:t>
            </w:r>
            <w:r w:rsidRPr="00D31343"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70B7F20"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18C22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3DDD9C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F80EA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568CB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2A548C69"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5B8055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FB13DE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DA0D7A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E7F055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FD310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14F940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EE448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C8D30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1B78E571"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89B5BF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23883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D2E7BE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B5339E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E16AF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CD0B4E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B81C6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25FD7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7AC6B87D"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806F08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D4621A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5686608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w:t>
            </w:r>
            <w:r w:rsidRPr="00D31343">
              <w:rPr>
                <w:rFonts w:ascii="Times New Roman" w:hAnsi="Times New Roman"/>
                <w:sz w:val="28"/>
                <w:szCs w:val="28"/>
              </w:rPr>
              <w:t>Nav precīzi aprēķināms</w:t>
            </w:r>
            <w:r w:rsidRPr="00D31343"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3313B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87E4B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E5E11E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E29BF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856D80"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79E21759"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4A0905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0ECD457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3EF08D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50" w:type="pct"/>
            <w:tcBorders>
              <w:top w:val="outset" w:sz="6" w:space="0" w:color="auto"/>
              <w:left w:val="outset" w:sz="6" w:space="0" w:color="auto"/>
              <w:bottom w:val="outset" w:sz="6" w:space="0" w:color="auto"/>
              <w:right w:val="outset" w:sz="6" w:space="0" w:color="auto"/>
            </w:tcBorders>
            <w:vAlign w:val="center"/>
            <w:hideMark/>
          </w:tcPr>
          <w:p w14:paraId="343266A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9848E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93220B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1DA89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D9140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4F6D15ED"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1A6A41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lastRenderedPageBreak/>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0F31D9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9C30C17" w14:textId="77777777" w:rsidR="006D044C" w:rsidRPr="00465894" w:rsidRDefault="006D044C" w:rsidP="007330D3">
            <w:pPr>
              <w:spacing w:after="0" w:line="240" w:lineRule="auto"/>
              <w:rPr>
                <w:rFonts w:ascii="Times New Roman" w:hAnsi="Times New Roman"/>
                <w:sz w:val="28"/>
                <w:szCs w:val="28"/>
              </w:rPr>
            </w:pPr>
            <w:r>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AB386D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49316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6F874C9"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A52A59"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565E5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5DB72A25"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6EF106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54D0B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1CD847D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048B589"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69059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8091E6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DFD1B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7E6A0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102F0204"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6D8BAD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384851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1DF201D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w:t>
            </w:r>
            <w:r w:rsidRPr="00D31343">
              <w:rPr>
                <w:rFonts w:ascii="Times New Roman" w:hAnsi="Times New Roman"/>
                <w:sz w:val="28"/>
                <w:szCs w:val="28"/>
              </w:rPr>
              <w:t>Nav precīzi aprēķināms</w:t>
            </w:r>
            <w:r w:rsidRPr="00D31343"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83E84E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7E6BC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F9E93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75C69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506B3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547190AF"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66D1AC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2A967DC"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741" w:type="pct"/>
            <w:tcBorders>
              <w:top w:val="outset" w:sz="6" w:space="0" w:color="auto"/>
              <w:left w:val="outset" w:sz="6" w:space="0" w:color="auto"/>
              <w:bottom w:val="outset" w:sz="6" w:space="0" w:color="auto"/>
              <w:right w:val="outset" w:sz="6" w:space="0" w:color="auto"/>
            </w:tcBorders>
            <w:vAlign w:val="center"/>
            <w:hideMark/>
          </w:tcPr>
          <w:p w14:paraId="480250D7"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BE433DB"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A613AE"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A4DB9C0"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DBD5C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A5747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24A05880"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3C874C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5C358D2D" w14:textId="77777777" w:rsidR="006D044C" w:rsidRPr="00465894" w:rsidRDefault="006D044C" w:rsidP="007330D3">
            <w:pPr>
              <w:spacing w:after="0" w:line="240" w:lineRule="auto"/>
              <w:jc w:val="center"/>
              <w:rPr>
                <w:rFonts w:ascii="Times New Roman" w:hAnsi="Times New Roman"/>
                <w:sz w:val="28"/>
                <w:szCs w:val="28"/>
              </w:rPr>
            </w:pPr>
          </w:p>
          <w:p w14:paraId="0D75D3BD" w14:textId="77777777" w:rsidR="006D044C" w:rsidRPr="00465894" w:rsidRDefault="006D044C" w:rsidP="007330D3">
            <w:pPr>
              <w:spacing w:after="0" w:line="240" w:lineRule="auto"/>
              <w:jc w:val="center"/>
              <w:rPr>
                <w:rFonts w:ascii="Times New Roman" w:hAnsi="Times New Roman"/>
                <w:sz w:val="28"/>
                <w:szCs w:val="28"/>
              </w:rPr>
            </w:pPr>
          </w:p>
          <w:p w14:paraId="7C48ABB5" w14:textId="77777777" w:rsidR="006D044C" w:rsidRPr="00465894" w:rsidRDefault="006D044C" w:rsidP="007330D3">
            <w:pPr>
              <w:spacing w:after="0" w:line="240" w:lineRule="auto"/>
              <w:jc w:val="center"/>
              <w:rPr>
                <w:rFonts w:ascii="Times New Roman" w:hAnsi="Times New Roman"/>
                <w:sz w:val="28"/>
                <w:szCs w:val="28"/>
              </w:rPr>
            </w:pPr>
          </w:p>
          <w:p w14:paraId="0AF04BD9" w14:textId="77777777" w:rsidR="006D044C" w:rsidRPr="00465894" w:rsidRDefault="006D044C" w:rsidP="007330D3">
            <w:pPr>
              <w:spacing w:after="0" w:line="240" w:lineRule="auto"/>
              <w:jc w:val="center"/>
              <w:rPr>
                <w:rFonts w:ascii="Times New Roman" w:hAnsi="Times New Roman"/>
                <w:sz w:val="28"/>
                <w:szCs w:val="28"/>
              </w:rPr>
            </w:pPr>
          </w:p>
          <w:p w14:paraId="3F9A7882" w14:textId="77777777" w:rsidR="006D044C" w:rsidRPr="00465894" w:rsidRDefault="006D044C" w:rsidP="007330D3">
            <w:pPr>
              <w:spacing w:after="0" w:line="240" w:lineRule="auto"/>
              <w:jc w:val="center"/>
              <w:rPr>
                <w:rFonts w:ascii="Times New Roman" w:hAnsi="Times New Roman"/>
                <w:sz w:val="28"/>
                <w:szCs w:val="28"/>
              </w:rPr>
            </w:pPr>
          </w:p>
          <w:p w14:paraId="240DE14E"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741" w:type="pct"/>
            <w:tcBorders>
              <w:top w:val="outset" w:sz="6" w:space="0" w:color="auto"/>
              <w:left w:val="outset" w:sz="6" w:space="0" w:color="auto"/>
              <w:bottom w:val="outset" w:sz="6" w:space="0" w:color="auto"/>
              <w:right w:val="outset" w:sz="6" w:space="0" w:color="auto"/>
            </w:tcBorders>
            <w:vAlign w:val="center"/>
            <w:hideMark/>
          </w:tcPr>
          <w:p w14:paraId="43892B27" w14:textId="77777777" w:rsidR="006D044C" w:rsidRPr="00465894" w:rsidRDefault="006D044C" w:rsidP="007330D3">
            <w:pPr>
              <w:spacing w:after="0" w:line="240" w:lineRule="auto"/>
              <w:jc w:val="center"/>
              <w:rPr>
                <w:rFonts w:ascii="Times New Roman" w:hAnsi="Times New Roman"/>
                <w:sz w:val="28"/>
                <w:szCs w:val="28"/>
              </w:rPr>
            </w:pPr>
            <w:r w:rsidRPr="00AC3586">
              <w:rPr>
                <w:rFonts w:ascii="Times New Roman" w:hAnsi="Times New Roman"/>
                <w:sz w:val="28"/>
                <w:szCs w:val="28"/>
              </w:rPr>
              <w:t>Nav precīzi aprēķināms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00494B64" w14:textId="77777777" w:rsidR="006D044C" w:rsidRPr="00465894" w:rsidRDefault="006D044C" w:rsidP="007330D3">
            <w:pPr>
              <w:spacing w:after="0" w:line="240" w:lineRule="auto"/>
              <w:jc w:val="center"/>
              <w:rPr>
                <w:rFonts w:ascii="Times New Roman" w:hAnsi="Times New Roman"/>
                <w:sz w:val="28"/>
                <w:szCs w:val="28"/>
              </w:rPr>
            </w:pPr>
          </w:p>
          <w:p w14:paraId="16DDF51A" w14:textId="77777777" w:rsidR="006D044C" w:rsidRPr="00465894" w:rsidRDefault="006D044C" w:rsidP="007330D3">
            <w:pPr>
              <w:spacing w:after="0" w:line="240" w:lineRule="auto"/>
              <w:jc w:val="center"/>
              <w:rPr>
                <w:rFonts w:ascii="Times New Roman" w:hAnsi="Times New Roman"/>
                <w:sz w:val="28"/>
                <w:szCs w:val="28"/>
              </w:rPr>
            </w:pPr>
          </w:p>
          <w:p w14:paraId="5C109BA5" w14:textId="77777777" w:rsidR="006D044C" w:rsidRPr="00465894" w:rsidRDefault="006D044C" w:rsidP="007330D3">
            <w:pPr>
              <w:spacing w:after="0" w:line="240" w:lineRule="auto"/>
              <w:jc w:val="center"/>
              <w:rPr>
                <w:rFonts w:ascii="Times New Roman" w:hAnsi="Times New Roman"/>
                <w:sz w:val="28"/>
                <w:szCs w:val="28"/>
              </w:rPr>
            </w:pPr>
          </w:p>
          <w:p w14:paraId="042FEFCE" w14:textId="77777777" w:rsidR="006D044C" w:rsidRPr="00465894" w:rsidRDefault="006D044C" w:rsidP="007330D3">
            <w:pPr>
              <w:spacing w:after="0" w:line="240" w:lineRule="auto"/>
              <w:jc w:val="center"/>
              <w:rPr>
                <w:rFonts w:ascii="Times New Roman" w:hAnsi="Times New Roman"/>
                <w:sz w:val="28"/>
                <w:szCs w:val="28"/>
              </w:rPr>
            </w:pPr>
          </w:p>
          <w:p w14:paraId="3E0F55E0" w14:textId="77777777" w:rsidR="006D044C" w:rsidRPr="00465894" w:rsidRDefault="006D044C" w:rsidP="007330D3">
            <w:pPr>
              <w:spacing w:after="0" w:line="240" w:lineRule="auto"/>
              <w:jc w:val="center"/>
              <w:rPr>
                <w:rFonts w:ascii="Times New Roman" w:hAnsi="Times New Roman"/>
                <w:sz w:val="28"/>
                <w:szCs w:val="28"/>
              </w:rPr>
            </w:pPr>
          </w:p>
          <w:p w14:paraId="6D5E5A5F"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BDF335"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D282C78" w14:textId="77777777" w:rsidR="006D044C" w:rsidRPr="00465894" w:rsidRDefault="006D044C" w:rsidP="007330D3">
            <w:pPr>
              <w:spacing w:after="0" w:line="240" w:lineRule="auto"/>
              <w:jc w:val="center"/>
              <w:rPr>
                <w:rFonts w:ascii="Times New Roman" w:hAnsi="Times New Roman"/>
                <w:sz w:val="28"/>
                <w:szCs w:val="28"/>
              </w:rPr>
            </w:pPr>
          </w:p>
          <w:p w14:paraId="793EC6DD" w14:textId="77777777" w:rsidR="006D044C" w:rsidRPr="00465894" w:rsidRDefault="006D044C" w:rsidP="007330D3">
            <w:pPr>
              <w:spacing w:after="0" w:line="240" w:lineRule="auto"/>
              <w:jc w:val="center"/>
              <w:rPr>
                <w:rFonts w:ascii="Times New Roman" w:hAnsi="Times New Roman"/>
                <w:sz w:val="28"/>
                <w:szCs w:val="28"/>
              </w:rPr>
            </w:pPr>
          </w:p>
          <w:p w14:paraId="7860133A" w14:textId="77777777" w:rsidR="006D044C" w:rsidRPr="00465894" w:rsidRDefault="006D044C" w:rsidP="007330D3">
            <w:pPr>
              <w:spacing w:after="0" w:line="240" w:lineRule="auto"/>
              <w:jc w:val="center"/>
              <w:rPr>
                <w:rFonts w:ascii="Times New Roman" w:hAnsi="Times New Roman"/>
                <w:sz w:val="28"/>
                <w:szCs w:val="28"/>
              </w:rPr>
            </w:pPr>
          </w:p>
          <w:p w14:paraId="18CE9D85" w14:textId="77777777" w:rsidR="006D044C" w:rsidRPr="00465894" w:rsidRDefault="006D044C" w:rsidP="007330D3">
            <w:pPr>
              <w:spacing w:after="0" w:line="240" w:lineRule="auto"/>
              <w:jc w:val="center"/>
              <w:rPr>
                <w:rFonts w:ascii="Times New Roman" w:hAnsi="Times New Roman"/>
                <w:sz w:val="28"/>
                <w:szCs w:val="28"/>
              </w:rPr>
            </w:pPr>
          </w:p>
          <w:p w14:paraId="497DBE20" w14:textId="77777777" w:rsidR="006D044C" w:rsidRPr="00465894" w:rsidRDefault="006D044C" w:rsidP="007330D3">
            <w:pPr>
              <w:spacing w:after="0" w:line="240" w:lineRule="auto"/>
              <w:jc w:val="center"/>
              <w:rPr>
                <w:rFonts w:ascii="Times New Roman" w:hAnsi="Times New Roman"/>
                <w:sz w:val="28"/>
                <w:szCs w:val="28"/>
              </w:rPr>
            </w:pPr>
          </w:p>
          <w:p w14:paraId="77F39E0C"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033D0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49FDF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w:t>
            </w:r>
          </w:p>
        </w:tc>
      </w:tr>
      <w:tr w:rsidR="006D044C" w:rsidRPr="00465894" w14:paraId="25076557"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66FFEB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8A9E20" w14:textId="77777777" w:rsidR="006D044C" w:rsidRPr="00465894" w:rsidRDefault="006D044C" w:rsidP="007330D3">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3DE0F29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C750D6"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75201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C35F9"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28F466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8DD3E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73C25B20"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7C7905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F89233" w14:textId="77777777" w:rsidR="006D044C" w:rsidRPr="00465894" w:rsidRDefault="006D044C" w:rsidP="007330D3">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340D846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9CF6AE"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1B0187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A7BAB1"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CB1DEF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C341D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0522299D"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22EE26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B01BA0" w14:textId="77777777" w:rsidR="006D044C" w:rsidRPr="00465894" w:rsidRDefault="006D044C" w:rsidP="007330D3">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0E20A84A" w14:textId="77777777" w:rsidR="006D044C" w:rsidRPr="00465894" w:rsidRDefault="006D044C" w:rsidP="007330D3">
            <w:pPr>
              <w:spacing w:after="0" w:line="240" w:lineRule="auto"/>
              <w:rPr>
                <w:rFonts w:ascii="Times New Roman" w:hAnsi="Times New Roman"/>
                <w:sz w:val="28"/>
                <w:szCs w:val="28"/>
              </w:rPr>
            </w:pPr>
            <w:r>
              <w:t xml:space="preserve"> </w:t>
            </w:r>
            <w:r w:rsidRPr="00AC3586">
              <w:rPr>
                <w:rFonts w:ascii="Times New Roman" w:hAnsi="Times New Roman"/>
                <w:sz w:val="28"/>
                <w:szCs w:val="28"/>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E4DD3A"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807B25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519D42"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80AA4C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610C4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455142DC"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AA329B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xml:space="preserve">6. Detalizēts ieņēmumu un izdevumu aprēķins (ja nepieciešams, detalizētu ieņēmumu un izdevumu aprēķinu var pievienot </w:t>
            </w:r>
            <w:r w:rsidRPr="00465894">
              <w:rPr>
                <w:rFonts w:ascii="Times New Roman" w:hAnsi="Times New Roman"/>
                <w:sz w:val="28"/>
                <w:szCs w:val="28"/>
              </w:rPr>
              <w:lastRenderedPageBreak/>
              <w:t>anotācijas pielikumā)</w:t>
            </w:r>
          </w:p>
        </w:tc>
        <w:tc>
          <w:tcPr>
            <w:tcW w:w="388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083A4A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lastRenderedPageBreak/>
              <w:t> </w:t>
            </w:r>
          </w:p>
        </w:tc>
      </w:tr>
      <w:tr w:rsidR="006D044C" w:rsidRPr="00465894" w14:paraId="25E1E08F"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97ECCB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08127D4" w14:textId="77777777" w:rsidR="006D044C" w:rsidRPr="00465894" w:rsidRDefault="006D044C" w:rsidP="007330D3">
            <w:pPr>
              <w:spacing w:after="0" w:line="240" w:lineRule="auto"/>
              <w:rPr>
                <w:rFonts w:ascii="Times New Roman" w:hAnsi="Times New Roman"/>
                <w:sz w:val="28"/>
                <w:szCs w:val="28"/>
              </w:rPr>
            </w:pPr>
          </w:p>
        </w:tc>
      </w:tr>
      <w:tr w:rsidR="006D044C" w:rsidRPr="00465894" w14:paraId="60AA0618"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570A13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CE4CD70" w14:textId="77777777" w:rsidR="006D044C" w:rsidRPr="00465894" w:rsidRDefault="006D044C" w:rsidP="007330D3">
            <w:pPr>
              <w:spacing w:after="0" w:line="240" w:lineRule="auto"/>
              <w:rPr>
                <w:rFonts w:ascii="Times New Roman" w:hAnsi="Times New Roman"/>
                <w:sz w:val="28"/>
                <w:szCs w:val="28"/>
              </w:rPr>
            </w:pPr>
          </w:p>
        </w:tc>
      </w:tr>
      <w:tr w:rsidR="006D044C" w:rsidRPr="00465894" w14:paraId="7404A351"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5B8C0B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7. Amata vietu skaita izmaiņas</w:t>
            </w:r>
          </w:p>
        </w:tc>
        <w:tc>
          <w:tcPr>
            <w:tcW w:w="3889" w:type="pct"/>
            <w:gridSpan w:val="7"/>
            <w:tcBorders>
              <w:top w:val="outset" w:sz="6" w:space="0" w:color="auto"/>
              <w:left w:val="outset" w:sz="6" w:space="0" w:color="auto"/>
              <w:bottom w:val="outset" w:sz="6" w:space="0" w:color="auto"/>
              <w:right w:val="outset" w:sz="6" w:space="0" w:color="auto"/>
            </w:tcBorders>
            <w:hideMark/>
          </w:tcPr>
          <w:p w14:paraId="4BC5882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6D044C" w:rsidRPr="00465894" w14:paraId="3090737F"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0FA5D3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3889" w:type="pct"/>
            <w:gridSpan w:val="7"/>
            <w:tcBorders>
              <w:top w:val="outset" w:sz="6" w:space="0" w:color="auto"/>
              <w:left w:val="outset" w:sz="6" w:space="0" w:color="auto"/>
              <w:bottom w:val="outset" w:sz="6" w:space="0" w:color="auto"/>
              <w:right w:val="outset" w:sz="6" w:space="0" w:color="auto"/>
            </w:tcBorders>
            <w:hideMark/>
          </w:tcPr>
          <w:p w14:paraId="4FD83FC8" w14:textId="77777777" w:rsidR="006D044C" w:rsidRPr="00D7625B" w:rsidRDefault="006D044C" w:rsidP="007330D3">
            <w:pPr>
              <w:spacing w:after="0" w:line="240" w:lineRule="auto"/>
              <w:jc w:val="both"/>
              <w:rPr>
                <w:rFonts w:ascii="Times New Roman" w:hAnsi="Times New Roman" w:cs="Times New Roman"/>
                <w:sz w:val="28"/>
                <w:szCs w:val="28"/>
              </w:rPr>
            </w:pPr>
            <w:r w:rsidRPr="00D7625B">
              <w:rPr>
                <w:rFonts w:ascii="Times New Roman" w:hAnsi="Times New Roman" w:cs="Times New Roman"/>
                <w:sz w:val="28"/>
                <w:szCs w:val="28"/>
              </w:rPr>
              <w:t>Rīkojuma projektā minēto valstij pie</w:t>
            </w:r>
            <w:r>
              <w:rPr>
                <w:rFonts w:ascii="Times New Roman" w:hAnsi="Times New Roman" w:cs="Times New Roman"/>
                <w:sz w:val="28"/>
                <w:szCs w:val="28"/>
              </w:rPr>
              <w:t>krītošo</w:t>
            </w:r>
            <w:r w:rsidRPr="00D7625B">
              <w:rPr>
                <w:rFonts w:ascii="Times New Roman" w:hAnsi="Times New Roman" w:cs="Times New Roman"/>
                <w:sz w:val="28"/>
                <w:szCs w:val="28"/>
              </w:rPr>
              <w:t xml:space="preserve"> </w:t>
            </w:r>
            <w:r>
              <w:rPr>
                <w:rFonts w:ascii="Times New Roman" w:hAnsi="Times New Roman" w:cs="Times New Roman"/>
                <w:sz w:val="28"/>
                <w:szCs w:val="28"/>
              </w:rPr>
              <w:t>dzīvokļa</w:t>
            </w:r>
            <w:r w:rsidRPr="00D7625B">
              <w:rPr>
                <w:rFonts w:ascii="Times New Roman" w:hAnsi="Times New Roman" w:cs="Times New Roman"/>
                <w:sz w:val="28"/>
                <w:szCs w:val="28"/>
              </w:rPr>
              <w:t xml:space="preserve"> īpašumu valsts pašvaldībai nodos bez maksas.</w:t>
            </w:r>
          </w:p>
          <w:p w14:paraId="3613CC46" w14:textId="77777777" w:rsidR="006D044C" w:rsidRPr="00465894" w:rsidRDefault="006D044C" w:rsidP="007330D3">
            <w:pPr>
              <w:pStyle w:val="BlockText"/>
              <w:tabs>
                <w:tab w:val="left" w:pos="850"/>
              </w:tabs>
              <w:ind w:left="0" w:right="0" w:firstLine="0"/>
              <w:rPr>
                <w:rFonts w:eastAsiaTheme="minorHAnsi" w:cstheme="minorBidi"/>
                <w:szCs w:val="28"/>
                <w:lang w:eastAsia="en-US"/>
              </w:rPr>
            </w:pPr>
            <w:r w:rsidRPr="00D7625B">
              <w:t>Projekta ietekme uz valsts budžetu nav paredzēta un ar nekustam</w:t>
            </w:r>
            <w:r>
              <w:t>o īpašumu</w:t>
            </w:r>
            <w:r w:rsidRPr="00D7625B">
              <w:t xml:space="preserve"> īpašniek</w:t>
            </w:r>
            <w:r>
              <w:t>u</w:t>
            </w:r>
            <w:r w:rsidRPr="00D7625B">
              <w:t xml:space="preserve"> maiņu saistītie izdevumi tiks segti no </w:t>
            </w:r>
            <w:r>
              <w:t>P</w:t>
            </w:r>
            <w:r w:rsidRPr="00D7625B">
              <w:t>ašvaldīb</w:t>
            </w:r>
            <w:r>
              <w:t>as</w:t>
            </w:r>
            <w:r w:rsidRPr="00D7625B">
              <w:t xml:space="preserve"> līdzekļiem.</w:t>
            </w:r>
          </w:p>
        </w:tc>
      </w:tr>
    </w:tbl>
    <w:p w14:paraId="4C545FA8" w14:textId="5BE68B84" w:rsidR="006D044C" w:rsidRDefault="006D044C" w:rsidP="00E5323B">
      <w:pPr>
        <w:spacing w:after="0" w:line="240" w:lineRule="auto"/>
        <w:rPr>
          <w:rFonts w:ascii="Times New Roman" w:hAnsi="Times New Roman"/>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6D044C" w:rsidRPr="00704580" w14:paraId="2D85D440" w14:textId="77777777" w:rsidTr="007330D3">
        <w:trPr>
          <w:tblCellSpacing w:w="20" w:type="dxa"/>
        </w:trPr>
        <w:tc>
          <w:tcPr>
            <w:tcW w:w="8995" w:type="dxa"/>
            <w:hideMark/>
          </w:tcPr>
          <w:p w14:paraId="10F54C89" w14:textId="77777777" w:rsidR="006D044C" w:rsidRPr="00704580" w:rsidRDefault="006D044C" w:rsidP="007330D3">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IV. </w:t>
            </w:r>
            <w:r w:rsidRPr="00704580">
              <w:rPr>
                <w:rFonts w:ascii="Times New Roman" w:hAnsi="Times New Roman" w:cs="Times New Roman"/>
                <w:b/>
                <w:bCs/>
                <w:sz w:val="28"/>
                <w:szCs w:val="28"/>
                <w:shd w:val="clear" w:color="auto" w:fill="FFFFFF"/>
              </w:rPr>
              <w:t>Tiesību akta projekta ietekme uz spēkā esošo tiesību normu sistēmu</w:t>
            </w:r>
          </w:p>
        </w:tc>
      </w:tr>
      <w:tr w:rsidR="006D044C" w:rsidRPr="00704580" w14:paraId="7BD484B5" w14:textId="77777777" w:rsidTr="007330D3">
        <w:trPr>
          <w:tblCellSpacing w:w="20" w:type="dxa"/>
        </w:trPr>
        <w:tc>
          <w:tcPr>
            <w:tcW w:w="8995" w:type="dxa"/>
            <w:hideMark/>
          </w:tcPr>
          <w:p w14:paraId="022C62BC" w14:textId="77777777" w:rsidR="006D044C" w:rsidRPr="00704580" w:rsidRDefault="006D044C" w:rsidP="007330D3">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22F41FB9" w14:textId="77777777" w:rsidR="006D044C" w:rsidRPr="00704580" w:rsidRDefault="006D044C" w:rsidP="006D044C">
      <w:pPr>
        <w:spacing w:after="0" w:line="240" w:lineRule="auto"/>
        <w:rPr>
          <w:rFonts w:ascii="Times New Roman" w:hAnsi="Times New Roman" w:cs="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6D044C" w:rsidRPr="00704580" w14:paraId="4BA3623D" w14:textId="77777777" w:rsidTr="007330D3">
        <w:trPr>
          <w:tblCellSpacing w:w="20" w:type="dxa"/>
        </w:trPr>
        <w:tc>
          <w:tcPr>
            <w:tcW w:w="8995" w:type="dxa"/>
            <w:hideMark/>
          </w:tcPr>
          <w:p w14:paraId="0A71D274" w14:textId="77777777" w:rsidR="006D044C" w:rsidRPr="00704580" w:rsidRDefault="006D044C" w:rsidP="007330D3">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V. </w:t>
            </w:r>
            <w:r w:rsidRPr="00704580">
              <w:rPr>
                <w:rFonts w:ascii="Times New Roman" w:hAnsi="Times New Roman" w:cs="Times New Roman"/>
                <w:b/>
                <w:bCs/>
                <w:sz w:val="28"/>
                <w:szCs w:val="28"/>
                <w:shd w:val="clear" w:color="auto" w:fill="FFFFFF"/>
              </w:rPr>
              <w:t>Tiesību akta projekta atbilstība Latvijas Republikas starptautiskajām saistībām</w:t>
            </w:r>
          </w:p>
        </w:tc>
      </w:tr>
      <w:tr w:rsidR="006D044C" w:rsidRPr="00704580" w14:paraId="5734C01A" w14:textId="77777777" w:rsidTr="007330D3">
        <w:trPr>
          <w:tblCellSpacing w:w="20" w:type="dxa"/>
        </w:trPr>
        <w:tc>
          <w:tcPr>
            <w:tcW w:w="8995" w:type="dxa"/>
            <w:hideMark/>
          </w:tcPr>
          <w:p w14:paraId="55FC9D8B" w14:textId="77777777" w:rsidR="006D044C" w:rsidRPr="00704580" w:rsidRDefault="006D044C" w:rsidP="007330D3">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1DBA80C9" w14:textId="77777777" w:rsidR="006D044C" w:rsidRPr="00704580" w:rsidRDefault="006D044C" w:rsidP="006D044C">
      <w:pPr>
        <w:spacing w:after="0" w:line="240" w:lineRule="auto"/>
        <w:ind w:firstLine="720"/>
        <w:rPr>
          <w:rFonts w:ascii="Times New Roman" w:hAnsi="Times New Roman" w:cs="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6D044C" w:rsidRPr="00704580" w14:paraId="5F32A800" w14:textId="77777777" w:rsidTr="007330D3">
        <w:trPr>
          <w:tblCellSpacing w:w="20" w:type="dxa"/>
        </w:trPr>
        <w:tc>
          <w:tcPr>
            <w:tcW w:w="8995" w:type="dxa"/>
            <w:hideMark/>
          </w:tcPr>
          <w:p w14:paraId="16EB629C" w14:textId="77777777" w:rsidR="006D044C" w:rsidRPr="00704580" w:rsidRDefault="006D044C" w:rsidP="007330D3">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sz w:val="28"/>
                <w:szCs w:val="28"/>
              </w:rPr>
              <w:t>VI. Sabiedrības līdzdalība un komunikācijas aktivitātes</w:t>
            </w:r>
          </w:p>
        </w:tc>
      </w:tr>
      <w:tr w:rsidR="006D044C" w:rsidRPr="00704580" w14:paraId="58FD6BAD" w14:textId="77777777" w:rsidTr="007330D3">
        <w:trPr>
          <w:tblCellSpacing w:w="20" w:type="dxa"/>
        </w:trPr>
        <w:tc>
          <w:tcPr>
            <w:tcW w:w="8995" w:type="dxa"/>
            <w:hideMark/>
          </w:tcPr>
          <w:p w14:paraId="35640415" w14:textId="77777777" w:rsidR="006D044C" w:rsidRPr="00704580" w:rsidRDefault="006D044C" w:rsidP="007330D3">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4D8B525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5F6B90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3BA36"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t>VII. Tiesību akta projekta izpildes nodrošināšana un tās ietekme uz institūcijām</w:t>
            </w:r>
          </w:p>
        </w:tc>
      </w:tr>
      <w:tr w:rsidR="00E5323B" w:rsidRPr="00465894" w14:paraId="543A09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879B44"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395C560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5CE140" w14:textId="08B7B7AE" w:rsidR="00E5323B" w:rsidRPr="00465894" w:rsidRDefault="000F439F" w:rsidP="00C46FCA">
            <w:pPr>
              <w:spacing w:after="0" w:line="240" w:lineRule="auto"/>
              <w:jc w:val="both"/>
              <w:rPr>
                <w:rFonts w:ascii="Times New Roman" w:hAnsi="Times New Roman"/>
                <w:sz w:val="28"/>
                <w:szCs w:val="28"/>
              </w:rPr>
            </w:pPr>
            <w:r w:rsidRPr="00866662">
              <w:rPr>
                <w:rFonts w:ascii="Times New Roman" w:hAnsi="Times New Roman"/>
                <w:iCs/>
                <w:sz w:val="28"/>
                <w:szCs w:val="28"/>
              </w:rPr>
              <w:t>P</w:t>
            </w:r>
            <w:r w:rsidR="00C46FCA" w:rsidRPr="00866662">
              <w:rPr>
                <w:rFonts w:ascii="Times New Roman" w:hAnsi="Times New Roman"/>
                <w:iCs/>
                <w:sz w:val="28"/>
                <w:szCs w:val="28"/>
              </w:rPr>
              <w:t>ossessor</w:t>
            </w:r>
            <w:r w:rsidR="00C46FCA">
              <w:rPr>
                <w:rFonts w:ascii="Times New Roman" w:hAnsi="Times New Roman"/>
                <w:sz w:val="28"/>
                <w:szCs w:val="28"/>
              </w:rPr>
              <w:t xml:space="preserve"> </w:t>
            </w:r>
            <w:r w:rsidRPr="00465894">
              <w:rPr>
                <w:rFonts w:ascii="Times New Roman" w:hAnsi="Times New Roman"/>
                <w:sz w:val="28"/>
                <w:szCs w:val="28"/>
              </w:rPr>
              <w:t xml:space="preserve">un </w:t>
            </w:r>
            <w:r w:rsidR="00866662">
              <w:rPr>
                <w:rFonts w:ascii="Times New Roman" w:hAnsi="Times New Roman"/>
                <w:sz w:val="28"/>
                <w:szCs w:val="28"/>
              </w:rPr>
              <w:t>Jēkabpils novada</w:t>
            </w:r>
            <w:r w:rsidR="00B10BE1">
              <w:rPr>
                <w:rFonts w:ascii="Times New Roman" w:hAnsi="Times New Roman"/>
                <w:sz w:val="28"/>
                <w:szCs w:val="28"/>
              </w:rPr>
              <w:t xml:space="preserve"> pašvaldība.</w:t>
            </w:r>
          </w:p>
        </w:tc>
      </w:tr>
      <w:tr w:rsidR="00E5323B" w:rsidRPr="00465894" w14:paraId="4EC4AB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7DD9C9"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6418CBD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 xml:space="preserve">Jaunu institūciju izveide, esošu institūciju likvidācija vai reorganizācija, to ietekme </w:t>
            </w:r>
            <w:r w:rsidRPr="00465894">
              <w:rPr>
                <w:rFonts w:ascii="Times New Roman" w:hAnsi="Times New Roman"/>
                <w:sz w:val="28"/>
                <w:szCs w:val="28"/>
              </w:rPr>
              <w:lastRenderedPageBreak/>
              <w:t>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650A616" w14:textId="6CAFC50C" w:rsidR="00BD0561" w:rsidRPr="00BD0561" w:rsidRDefault="00866662" w:rsidP="00B46D48">
            <w:pPr>
              <w:tabs>
                <w:tab w:val="left" w:pos="850"/>
              </w:tabs>
              <w:spacing w:after="0" w:line="240" w:lineRule="auto"/>
              <w:ind w:left="-14" w:right="-1" w:firstLine="14"/>
              <w:jc w:val="both"/>
              <w:rPr>
                <w:rFonts w:ascii="Times New Roman" w:hAnsi="Times New Roman" w:cs="Times New Roman"/>
                <w:sz w:val="28"/>
              </w:rPr>
            </w:pPr>
            <w:r>
              <w:rPr>
                <w:rFonts w:ascii="Times New Roman" w:hAnsi="Times New Roman" w:cs="Times New Roman"/>
                <w:sz w:val="28"/>
              </w:rPr>
              <w:lastRenderedPageBreak/>
              <w:t>Jēkabpils novada</w:t>
            </w:r>
            <w:r w:rsidR="00BD0561" w:rsidRPr="00BD0561">
              <w:rPr>
                <w:rFonts w:ascii="Times New Roman" w:hAnsi="Times New Roman" w:cs="Times New Roman"/>
                <w:sz w:val="28"/>
              </w:rPr>
              <w:t xml:space="preserve"> pašvaldība veiks savas funkcijas, kas noteiktas normatīvajos aktos. </w:t>
            </w:r>
          </w:p>
          <w:p w14:paraId="7F006F8F" w14:textId="3509745F" w:rsidR="00E5323B" w:rsidRPr="00465894" w:rsidRDefault="000F439F" w:rsidP="00706F3B">
            <w:pPr>
              <w:spacing w:after="0" w:line="240" w:lineRule="auto"/>
              <w:jc w:val="both"/>
              <w:rPr>
                <w:rFonts w:ascii="Times New Roman" w:hAnsi="Times New Roman"/>
                <w:sz w:val="28"/>
                <w:szCs w:val="28"/>
              </w:rPr>
            </w:pPr>
            <w:r w:rsidRPr="00465894">
              <w:rPr>
                <w:rFonts w:ascii="Times New Roman" w:hAnsi="Times New Roman"/>
                <w:sz w:val="28"/>
                <w:szCs w:val="28"/>
              </w:rPr>
              <w:t>Saistībā ar Rīkojuma projekta izpildi nav plānots radīt jaunas valsts pārvaldes institūcijas vai likvidēt esošās valsts pārvaldes institūcijas, vai reorganizēt esošās valsts pārvaldes institūcijas.</w:t>
            </w:r>
            <w:r w:rsidR="00866662">
              <w:t xml:space="preserve"> </w:t>
            </w:r>
            <w:r w:rsidR="00866662" w:rsidRPr="00866662">
              <w:rPr>
                <w:rFonts w:ascii="Times New Roman" w:hAnsi="Times New Roman"/>
                <w:sz w:val="28"/>
                <w:szCs w:val="28"/>
              </w:rPr>
              <w:t xml:space="preserve">Rīkojuma projekta izpilde </w:t>
            </w:r>
            <w:r w:rsidR="00866662" w:rsidRPr="00866662">
              <w:rPr>
                <w:rFonts w:ascii="Times New Roman" w:hAnsi="Times New Roman"/>
                <w:sz w:val="28"/>
                <w:szCs w:val="28"/>
              </w:rPr>
              <w:lastRenderedPageBreak/>
              <w:t>neietekmēs iesaistīto institūciju pieejamos cilvēkresursus.</w:t>
            </w:r>
          </w:p>
        </w:tc>
      </w:tr>
      <w:tr w:rsidR="00E5323B" w:rsidRPr="00465894" w14:paraId="7A2507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12C6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441EB1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E40873" w14:textId="77777777" w:rsidR="00E5323B" w:rsidRPr="00465894" w:rsidRDefault="000F439F" w:rsidP="00173C4B">
            <w:pPr>
              <w:spacing w:after="0" w:line="240" w:lineRule="auto"/>
              <w:jc w:val="both"/>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C4DF04C" w14:textId="77777777" w:rsidR="00886FCC" w:rsidRPr="00465894" w:rsidRDefault="00886FCC" w:rsidP="00894C55">
      <w:pPr>
        <w:spacing w:after="0" w:line="240" w:lineRule="auto"/>
        <w:rPr>
          <w:rFonts w:ascii="Times New Roman" w:hAnsi="Times New Roman"/>
          <w:sz w:val="28"/>
          <w:szCs w:val="28"/>
        </w:rPr>
      </w:pPr>
    </w:p>
    <w:p w14:paraId="02212B3F" w14:textId="1A97BCE5" w:rsidR="009033CB" w:rsidRDefault="009033CB" w:rsidP="009033CB">
      <w:pPr>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17161">
        <w:rPr>
          <w:rFonts w:ascii="Times New Roman" w:hAnsi="Times New Roman" w:cs="Times New Roman"/>
          <w:sz w:val="28"/>
          <w:szCs w:val="28"/>
        </w:rPr>
        <w:t>J.</w:t>
      </w:r>
      <w:r w:rsidR="006D044C">
        <w:rPr>
          <w:rFonts w:ascii="Times New Roman" w:hAnsi="Times New Roman" w:cs="Times New Roman"/>
          <w:sz w:val="28"/>
          <w:szCs w:val="28"/>
        </w:rPr>
        <w:t xml:space="preserve"> </w:t>
      </w:r>
      <w:proofErr w:type="spellStart"/>
      <w:r w:rsidR="00217161">
        <w:rPr>
          <w:rFonts w:ascii="Times New Roman" w:hAnsi="Times New Roman" w:cs="Times New Roman"/>
          <w:sz w:val="28"/>
          <w:szCs w:val="28"/>
        </w:rPr>
        <w:t>Vitenbergs</w:t>
      </w:r>
      <w:proofErr w:type="spellEnd"/>
    </w:p>
    <w:p w14:paraId="7A6CCB44" w14:textId="77777777" w:rsidR="009033CB" w:rsidRDefault="009033CB" w:rsidP="00886FCC">
      <w:pPr>
        <w:pStyle w:val="BodyText"/>
        <w:spacing w:before="0" w:after="0"/>
        <w:ind w:right="-285"/>
        <w:jc w:val="left"/>
        <w:rPr>
          <w:rFonts w:eastAsiaTheme="minorHAnsi" w:cstheme="minorBidi"/>
          <w:szCs w:val="28"/>
          <w:lang w:eastAsia="en-US"/>
        </w:rPr>
      </w:pPr>
    </w:p>
    <w:p w14:paraId="3ABEE1BF" w14:textId="5E0FAE1F" w:rsidR="009033CB" w:rsidRDefault="009033CB" w:rsidP="009033CB">
      <w:pPr>
        <w:pStyle w:val="BodyText"/>
        <w:spacing w:before="0" w:after="0"/>
        <w:ind w:left="-567" w:right="-285" w:firstLine="567"/>
        <w:jc w:val="left"/>
        <w:rPr>
          <w:rFonts w:eastAsiaTheme="minorHAnsi" w:cstheme="minorBidi"/>
          <w:b/>
          <w:bCs/>
          <w:lang w:eastAsia="en-US"/>
        </w:rPr>
      </w:pPr>
      <w:r>
        <w:rPr>
          <w:rFonts w:eastAsiaTheme="minorHAnsi" w:cstheme="minorBidi"/>
          <w:szCs w:val="28"/>
          <w:lang w:eastAsia="en-US"/>
        </w:rPr>
        <w:t>Vīza: Valsts sekretārs</w:t>
      </w:r>
      <w:r>
        <w:rPr>
          <w:rFonts w:eastAsiaTheme="minorHAnsi" w:cstheme="minorBidi"/>
          <w:szCs w:val="28"/>
          <w:lang w:eastAsia="en-US"/>
        </w:rPr>
        <w:tab/>
      </w:r>
      <w:r>
        <w:rPr>
          <w:rFonts w:eastAsiaTheme="minorHAnsi" w:cstheme="minorBidi"/>
          <w:szCs w:val="28"/>
          <w:lang w:eastAsia="en-US"/>
        </w:rPr>
        <w:tab/>
      </w:r>
      <w:r w:rsidR="006D044C">
        <w:rPr>
          <w:rFonts w:eastAsiaTheme="minorHAnsi" w:cstheme="minorBidi"/>
          <w:szCs w:val="28"/>
          <w:lang w:eastAsia="en-US"/>
        </w:rPr>
        <w:tab/>
      </w:r>
      <w:r w:rsidR="006D044C">
        <w:rPr>
          <w:rFonts w:eastAsiaTheme="minorHAnsi" w:cstheme="minorBidi"/>
          <w:szCs w:val="28"/>
          <w:lang w:eastAsia="en-US"/>
        </w:rPr>
        <w:tab/>
      </w:r>
      <w:r w:rsidR="006D044C">
        <w:rPr>
          <w:rFonts w:eastAsiaTheme="minorHAnsi" w:cstheme="minorBidi"/>
          <w:szCs w:val="28"/>
          <w:lang w:eastAsia="en-US"/>
        </w:rPr>
        <w:tab/>
      </w:r>
      <w:r w:rsidR="006D044C">
        <w:rPr>
          <w:rFonts w:eastAsiaTheme="minorHAnsi" w:cstheme="minorBidi"/>
          <w:szCs w:val="28"/>
          <w:lang w:eastAsia="en-US"/>
        </w:rPr>
        <w:tab/>
        <w:t xml:space="preserve">E. </w:t>
      </w:r>
      <w:proofErr w:type="spellStart"/>
      <w:r w:rsidR="006D044C">
        <w:rPr>
          <w:rFonts w:eastAsiaTheme="minorHAnsi" w:cstheme="minorBidi"/>
          <w:szCs w:val="28"/>
          <w:lang w:eastAsia="en-US"/>
        </w:rPr>
        <w:t>Valantis</w:t>
      </w:r>
      <w:proofErr w:type="spellEnd"/>
      <w:r>
        <w:rPr>
          <w:rFonts w:eastAsiaTheme="minorHAnsi" w:cstheme="minorBidi"/>
          <w:szCs w:val="28"/>
          <w:lang w:eastAsia="en-US"/>
        </w:rPr>
        <w:tab/>
      </w:r>
      <w:r>
        <w:rPr>
          <w:rFonts w:eastAsiaTheme="minorHAnsi" w:cstheme="minorBidi"/>
          <w:szCs w:val="28"/>
          <w:lang w:eastAsia="en-US"/>
        </w:rPr>
        <w:tab/>
      </w:r>
      <w:r>
        <w:rPr>
          <w:rFonts w:eastAsiaTheme="minorHAnsi" w:cstheme="minorBidi"/>
          <w:szCs w:val="28"/>
          <w:lang w:eastAsia="en-US"/>
        </w:rPr>
        <w:tab/>
      </w:r>
      <w:r>
        <w:rPr>
          <w:rFonts w:eastAsiaTheme="minorHAnsi" w:cstheme="minorBidi"/>
          <w:szCs w:val="28"/>
          <w:lang w:eastAsia="en-US"/>
        </w:rPr>
        <w:tab/>
      </w:r>
      <w:bookmarkStart w:id="0" w:name="_GoBack"/>
      <w:bookmarkEnd w:id="0"/>
    </w:p>
    <w:p w14:paraId="08FEC471" w14:textId="77777777" w:rsidR="009033CB" w:rsidRDefault="009033CB" w:rsidP="009033CB">
      <w:pPr>
        <w:pStyle w:val="Heading4"/>
        <w:spacing w:before="0" w:after="0"/>
        <w:rPr>
          <w:rFonts w:ascii="Times New Roman" w:eastAsiaTheme="minorHAnsi" w:hAnsi="Times New Roman" w:cstheme="minorBidi"/>
          <w:b w:val="0"/>
          <w:bCs w:val="0"/>
          <w:sz w:val="20"/>
          <w:szCs w:val="20"/>
          <w:lang w:val="lv-LV" w:eastAsia="en-US"/>
        </w:rPr>
      </w:pPr>
    </w:p>
    <w:p w14:paraId="30C2C897" w14:textId="5F79C89E" w:rsidR="008B1CC5" w:rsidRPr="008B1CC5" w:rsidRDefault="006D044C" w:rsidP="008B1CC5">
      <w:pPr>
        <w:spacing w:after="0"/>
        <w:rPr>
          <w:rFonts w:ascii="Times New Roman" w:hAnsi="Times New Roman" w:cs="Times New Roman"/>
          <w:sz w:val="20"/>
          <w:szCs w:val="20"/>
        </w:rPr>
      </w:pPr>
      <w:r>
        <w:rPr>
          <w:rFonts w:ascii="Times New Roman" w:hAnsi="Times New Roman" w:cs="Times New Roman"/>
          <w:sz w:val="20"/>
          <w:szCs w:val="20"/>
        </w:rPr>
        <w:t>Mālnieks</w:t>
      </w:r>
      <w:r w:rsidR="008B1CC5" w:rsidRPr="008B1CC5">
        <w:rPr>
          <w:rFonts w:ascii="Times New Roman" w:hAnsi="Times New Roman" w:cs="Times New Roman"/>
          <w:sz w:val="20"/>
          <w:szCs w:val="20"/>
        </w:rPr>
        <w:t xml:space="preserve">, </w:t>
      </w:r>
      <w:r w:rsidRPr="006D044C">
        <w:rPr>
          <w:rFonts w:ascii="Times New Roman" w:hAnsi="Times New Roman" w:cs="Times New Roman"/>
          <w:sz w:val="20"/>
          <w:szCs w:val="20"/>
        </w:rPr>
        <w:t>67013</w:t>
      </w:r>
      <w:r>
        <w:rPr>
          <w:rFonts w:ascii="Times New Roman" w:hAnsi="Times New Roman" w:cs="Times New Roman"/>
          <w:sz w:val="20"/>
          <w:szCs w:val="20"/>
        </w:rPr>
        <w:t>047</w:t>
      </w:r>
    </w:p>
    <w:p w14:paraId="3B9622C5" w14:textId="615F5A10" w:rsidR="0096186D" w:rsidRDefault="00CE02BB" w:rsidP="003C0D8E">
      <w:pPr>
        <w:spacing w:after="0"/>
        <w:rPr>
          <w:rFonts w:ascii="Times New Roman" w:hAnsi="Times New Roman" w:cs="Times New Roman"/>
          <w:sz w:val="20"/>
          <w:szCs w:val="20"/>
        </w:rPr>
      </w:pPr>
      <w:hyperlink r:id="rId9" w:history="1">
        <w:r w:rsidRPr="005A7B43">
          <w:rPr>
            <w:rStyle w:val="Hyperlink"/>
            <w:rFonts w:ascii="Times New Roman" w:hAnsi="Times New Roman" w:cs="Times New Roman"/>
            <w:sz w:val="20"/>
            <w:szCs w:val="20"/>
          </w:rPr>
          <w:t>Girts.Malnieks@em.gov.lv</w:t>
        </w:r>
      </w:hyperlink>
    </w:p>
    <w:p w14:paraId="01F09CFC" w14:textId="3A0F35E6" w:rsidR="00923E48" w:rsidRDefault="00923E48" w:rsidP="003C0D8E">
      <w:pPr>
        <w:spacing w:after="0"/>
        <w:rPr>
          <w:rFonts w:ascii="Times New Roman" w:hAnsi="Times New Roman" w:cs="Times New Roman"/>
          <w:sz w:val="20"/>
          <w:szCs w:val="20"/>
        </w:rPr>
      </w:pPr>
    </w:p>
    <w:p w14:paraId="25C00822" w14:textId="77777777" w:rsidR="00923E48" w:rsidRPr="00923E48" w:rsidRDefault="00923E48" w:rsidP="00923E48">
      <w:pPr>
        <w:spacing w:after="0"/>
        <w:rPr>
          <w:rFonts w:ascii="Times New Roman" w:hAnsi="Times New Roman"/>
          <w:sz w:val="20"/>
          <w:szCs w:val="20"/>
        </w:rPr>
      </w:pPr>
      <w:proofErr w:type="spellStart"/>
      <w:r w:rsidRPr="00923E48">
        <w:rPr>
          <w:rFonts w:ascii="Times New Roman" w:hAnsi="Times New Roman"/>
          <w:sz w:val="20"/>
          <w:szCs w:val="20"/>
        </w:rPr>
        <w:t>L.Jeromāne</w:t>
      </w:r>
      <w:proofErr w:type="spellEnd"/>
      <w:r w:rsidRPr="00923E48">
        <w:rPr>
          <w:rFonts w:ascii="Times New Roman" w:hAnsi="Times New Roman"/>
          <w:sz w:val="20"/>
          <w:szCs w:val="20"/>
        </w:rPr>
        <w:t xml:space="preserve"> tel.67021305</w:t>
      </w:r>
    </w:p>
    <w:p w14:paraId="74938F52" w14:textId="33FC94C6" w:rsidR="00923E48" w:rsidRDefault="00950AA6" w:rsidP="00923E48">
      <w:pPr>
        <w:spacing w:after="0"/>
        <w:rPr>
          <w:rFonts w:ascii="Times New Roman" w:hAnsi="Times New Roman"/>
          <w:sz w:val="20"/>
          <w:szCs w:val="20"/>
        </w:rPr>
      </w:pPr>
      <w:hyperlink r:id="rId10" w:history="1">
        <w:r w:rsidR="00923E48" w:rsidRPr="00E90FB4">
          <w:rPr>
            <w:rStyle w:val="Hyperlink"/>
            <w:rFonts w:ascii="Times New Roman" w:hAnsi="Times New Roman"/>
            <w:sz w:val="20"/>
            <w:szCs w:val="20"/>
          </w:rPr>
          <w:t>Linda.Jeromane@possessor.gov.lv</w:t>
        </w:r>
      </w:hyperlink>
    </w:p>
    <w:p w14:paraId="6EAFCF9C" w14:textId="77777777" w:rsidR="00923E48" w:rsidRPr="0096186D" w:rsidRDefault="00923E48" w:rsidP="00923E48">
      <w:pPr>
        <w:spacing w:after="0"/>
        <w:rPr>
          <w:rFonts w:ascii="Times New Roman" w:hAnsi="Times New Roman"/>
          <w:sz w:val="20"/>
          <w:szCs w:val="20"/>
        </w:rPr>
      </w:pPr>
    </w:p>
    <w:sectPr w:rsidR="00923E48" w:rsidRPr="0096186D" w:rsidSect="004F5EF7">
      <w:headerReference w:type="default" r:id="rId11"/>
      <w:footerReference w:type="default" r:id="rId12"/>
      <w:footerReference w:type="first" r:id="rId13"/>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0A30D" w14:textId="77777777" w:rsidR="00950AA6" w:rsidRDefault="00950AA6" w:rsidP="00894C55">
      <w:pPr>
        <w:spacing w:after="0" w:line="240" w:lineRule="auto"/>
      </w:pPr>
      <w:r>
        <w:separator/>
      </w:r>
    </w:p>
  </w:endnote>
  <w:endnote w:type="continuationSeparator" w:id="0">
    <w:p w14:paraId="704637BD" w14:textId="77777777" w:rsidR="00950AA6" w:rsidRDefault="00950AA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57A6" w14:textId="050F1594" w:rsidR="002447C4" w:rsidRPr="00077D00" w:rsidRDefault="00077D00" w:rsidP="00077D00">
    <w:pPr>
      <w:pStyle w:val="Footer"/>
    </w:pPr>
    <w:r w:rsidRPr="00077D00">
      <w:rPr>
        <w:rFonts w:ascii="Times New Roman" w:hAnsi="Times New Roman" w:cs="Times New Roman"/>
        <w:sz w:val="20"/>
      </w:rPr>
      <w:t>EMAnot_vss543_dunava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3AB9" w14:textId="6147D092" w:rsidR="002447C4" w:rsidRPr="009A2654" w:rsidRDefault="00966EC7" w:rsidP="00235749">
    <w:pPr>
      <w:jc w:val="both"/>
      <w:rPr>
        <w:rFonts w:ascii="Times New Roman" w:hAnsi="Times New Roman" w:cs="Times New Roman"/>
        <w:sz w:val="20"/>
        <w:szCs w:val="20"/>
      </w:rPr>
    </w:pPr>
    <w:r w:rsidRPr="0096186D">
      <w:rPr>
        <w:rFonts w:ascii="Times New Roman" w:hAnsi="Times New Roman" w:cs="Times New Roman"/>
        <w:sz w:val="20"/>
      </w:rPr>
      <w:t>EMAnot_</w:t>
    </w:r>
    <w:r w:rsidR="000C5B2C">
      <w:rPr>
        <w:rFonts w:ascii="Times New Roman" w:hAnsi="Times New Roman" w:cs="Times New Roman"/>
        <w:sz w:val="20"/>
      </w:rPr>
      <w:t>vss</w:t>
    </w:r>
    <w:r w:rsidR="00077D00">
      <w:rPr>
        <w:rFonts w:ascii="Times New Roman" w:hAnsi="Times New Roman" w:cs="Times New Roman"/>
        <w:sz w:val="20"/>
      </w:rPr>
      <w:t>543_dunava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D27B" w14:textId="77777777" w:rsidR="00950AA6" w:rsidRDefault="00950AA6" w:rsidP="00894C55">
      <w:pPr>
        <w:spacing w:after="0" w:line="240" w:lineRule="auto"/>
      </w:pPr>
      <w:r>
        <w:separator/>
      </w:r>
    </w:p>
  </w:footnote>
  <w:footnote w:type="continuationSeparator" w:id="0">
    <w:p w14:paraId="12590F65" w14:textId="77777777" w:rsidR="00950AA6" w:rsidRDefault="00950AA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377E65" w14:textId="77777777"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A30C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2736AC"/>
    <w:multiLevelType w:val="hybridMultilevel"/>
    <w:tmpl w:val="AF666EAE"/>
    <w:lvl w:ilvl="0" w:tplc="D7AC9BB4">
      <w:start w:val="1"/>
      <w:numFmt w:val="decimal"/>
      <w:lvlText w:val="%1)"/>
      <w:lvlJc w:val="left"/>
      <w:pPr>
        <w:ind w:left="926" w:hanging="435"/>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3"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A3E"/>
    <w:rsid w:val="00001F62"/>
    <w:rsid w:val="0000244D"/>
    <w:rsid w:val="00002A67"/>
    <w:rsid w:val="00003726"/>
    <w:rsid w:val="00005580"/>
    <w:rsid w:val="00005873"/>
    <w:rsid w:val="00010ADD"/>
    <w:rsid w:val="000144E9"/>
    <w:rsid w:val="000236E6"/>
    <w:rsid w:val="00024F19"/>
    <w:rsid w:val="0003354D"/>
    <w:rsid w:val="00033EE5"/>
    <w:rsid w:val="000348DD"/>
    <w:rsid w:val="0003765C"/>
    <w:rsid w:val="00040664"/>
    <w:rsid w:val="00055463"/>
    <w:rsid w:val="00055D2D"/>
    <w:rsid w:val="00056C27"/>
    <w:rsid w:val="00056E0F"/>
    <w:rsid w:val="00060DBA"/>
    <w:rsid w:val="000611EE"/>
    <w:rsid w:val="00067728"/>
    <w:rsid w:val="00075E66"/>
    <w:rsid w:val="00077B76"/>
    <w:rsid w:val="00077D00"/>
    <w:rsid w:val="00080927"/>
    <w:rsid w:val="0008257E"/>
    <w:rsid w:val="00083640"/>
    <w:rsid w:val="000837D6"/>
    <w:rsid w:val="000838A0"/>
    <w:rsid w:val="00084CF2"/>
    <w:rsid w:val="00086D73"/>
    <w:rsid w:val="000955D3"/>
    <w:rsid w:val="00095EB5"/>
    <w:rsid w:val="000A1EDB"/>
    <w:rsid w:val="000A62F7"/>
    <w:rsid w:val="000A67F1"/>
    <w:rsid w:val="000B151C"/>
    <w:rsid w:val="000B2732"/>
    <w:rsid w:val="000B493A"/>
    <w:rsid w:val="000B53C2"/>
    <w:rsid w:val="000B72BF"/>
    <w:rsid w:val="000C3BC8"/>
    <w:rsid w:val="000C5B2C"/>
    <w:rsid w:val="000C5D89"/>
    <w:rsid w:val="000D5CC9"/>
    <w:rsid w:val="000E434D"/>
    <w:rsid w:val="000F1867"/>
    <w:rsid w:val="000F34FD"/>
    <w:rsid w:val="000F439F"/>
    <w:rsid w:val="000F53D2"/>
    <w:rsid w:val="000F7480"/>
    <w:rsid w:val="00100686"/>
    <w:rsid w:val="0010471A"/>
    <w:rsid w:val="001066B2"/>
    <w:rsid w:val="00110B9B"/>
    <w:rsid w:val="001111DB"/>
    <w:rsid w:val="00113244"/>
    <w:rsid w:val="00123901"/>
    <w:rsid w:val="00125EF1"/>
    <w:rsid w:val="00132A11"/>
    <w:rsid w:val="00134B6A"/>
    <w:rsid w:val="0013585A"/>
    <w:rsid w:val="0014307E"/>
    <w:rsid w:val="00144864"/>
    <w:rsid w:val="00151AD1"/>
    <w:rsid w:val="00157D9E"/>
    <w:rsid w:val="00160252"/>
    <w:rsid w:val="001610DA"/>
    <w:rsid w:val="00170A70"/>
    <w:rsid w:val="00173C4B"/>
    <w:rsid w:val="00175556"/>
    <w:rsid w:val="0018060A"/>
    <w:rsid w:val="00181A11"/>
    <w:rsid w:val="0018453F"/>
    <w:rsid w:val="0018795C"/>
    <w:rsid w:val="00197CB3"/>
    <w:rsid w:val="001B24D2"/>
    <w:rsid w:val="001B377F"/>
    <w:rsid w:val="001B76F1"/>
    <w:rsid w:val="001C65A9"/>
    <w:rsid w:val="001C68AC"/>
    <w:rsid w:val="001D16AD"/>
    <w:rsid w:val="001D31A7"/>
    <w:rsid w:val="001D555F"/>
    <w:rsid w:val="001D5D0E"/>
    <w:rsid w:val="001D7306"/>
    <w:rsid w:val="001E22EE"/>
    <w:rsid w:val="001E2995"/>
    <w:rsid w:val="001E2DFD"/>
    <w:rsid w:val="001F1721"/>
    <w:rsid w:val="00200922"/>
    <w:rsid w:val="002022E2"/>
    <w:rsid w:val="00205306"/>
    <w:rsid w:val="00206E96"/>
    <w:rsid w:val="0021184F"/>
    <w:rsid w:val="00211F7E"/>
    <w:rsid w:val="00217161"/>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63077"/>
    <w:rsid w:val="002678C0"/>
    <w:rsid w:val="00272EEE"/>
    <w:rsid w:val="00273493"/>
    <w:rsid w:val="00273817"/>
    <w:rsid w:val="002822F5"/>
    <w:rsid w:val="002A1CB2"/>
    <w:rsid w:val="002A4199"/>
    <w:rsid w:val="002B3FE7"/>
    <w:rsid w:val="002B609B"/>
    <w:rsid w:val="002B6BC5"/>
    <w:rsid w:val="002B6E17"/>
    <w:rsid w:val="002C0E65"/>
    <w:rsid w:val="002C534C"/>
    <w:rsid w:val="002C659D"/>
    <w:rsid w:val="002D3FAE"/>
    <w:rsid w:val="002D44B0"/>
    <w:rsid w:val="002D6467"/>
    <w:rsid w:val="002E1C05"/>
    <w:rsid w:val="002E6088"/>
    <w:rsid w:val="002E6605"/>
    <w:rsid w:val="002E7EA8"/>
    <w:rsid w:val="002F242A"/>
    <w:rsid w:val="002F3E2C"/>
    <w:rsid w:val="002F5A7D"/>
    <w:rsid w:val="002F6ACF"/>
    <w:rsid w:val="00300691"/>
    <w:rsid w:val="00300EE4"/>
    <w:rsid w:val="00306246"/>
    <w:rsid w:val="0030752E"/>
    <w:rsid w:val="0031040D"/>
    <w:rsid w:val="00313D8D"/>
    <w:rsid w:val="00313F9B"/>
    <w:rsid w:val="00314F0C"/>
    <w:rsid w:val="00325DE5"/>
    <w:rsid w:val="003304E0"/>
    <w:rsid w:val="003413DE"/>
    <w:rsid w:val="00344262"/>
    <w:rsid w:val="00344EC0"/>
    <w:rsid w:val="00346633"/>
    <w:rsid w:val="0034668C"/>
    <w:rsid w:val="00361641"/>
    <w:rsid w:val="0036222F"/>
    <w:rsid w:val="00365EE1"/>
    <w:rsid w:val="003667AE"/>
    <w:rsid w:val="003673D3"/>
    <w:rsid w:val="003732C1"/>
    <w:rsid w:val="00375952"/>
    <w:rsid w:val="00376855"/>
    <w:rsid w:val="003822D9"/>
    <w:rsid w:val="00383731"/>
    <w:rsid w:val="00383EAF"/>
    <w:rsid w:val="00384A1D"/>
    <w:rsid w:val="00385471"/>
    <w:rsid w:val="00385682"/>
    <w:rsid w:val="00390A38"/>
    <w:rsid w:val="0039111D"/>
    <w:rsid w:val="00393A42"/>
    <w:rsid w:val="003A030A"/>
    <w:rsid w:val="003A260B"/>
    <w:rsid w:val="003A5419"/>
    <w:rsid w:val="003A7413"/>
    <w:rsid w:val="003B0BF9"/>
    <w:rsid w:val="003B48B9"/>
    <w:rsid w:val="003B6C77"/>
    <w:rsid w:val="003C0D8E"/>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FCE"/>
    <w:rsid w:val="00401A70"/>
    <w:rsid w:val="0040426D"/>
    <w:rsid w:val="004048A0"/>
    <w:rsid w:val="00405263"/>
    <w:rsid w:val="00406AD5"/>
    <w:rsid w:val="004077E2"/>
    <w:rsid w:val="004117E5"/>
    <w:rsid w:val="00417517"/>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3FF8"/>
    <w:rsid w:val="004A56C6"/>
    <w:rsid w:val="004B073B"/>
    <w:rsid w:val="004B1EE0"/>
    <w:rsid w:val="004B4380"/>
    <w:rsid w:val="004C06C4"/>
    <w:rsid w:val="004C17A5"/>
    <w:rsid w:val="004C6643"/>
    <w:rsid w:val="004D242A"/>
    <w:rsid w:val="004D3149"/>
    <w:rsid w:val="004D39EC"/>
    <w:rsid w:val="004F0FDA"/>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E0952"/>
    <w:rsid w:val="005E0EFC"/>
    <w:rsid w:val="005E518C"/>
    <w:rsid w:val="005E5B93"/>
    <w:rsid w:val="005E6415"/>
    <w:rsid w:val="005F141E"/>
    <w:rsid w:val="005F2649"/>
    <w:rsid w:val="005F29A5"/>
    <w:rsid w:val="005F3272"/>
    <w:rsid w:val="005F4082"/>
    <w:rsid w:val="00600694"/>
    <w:rsid w:val="00611BB4"/>
    <w:rsid w:val="00621773"/>
    <w:rsid w:val="00621954"/>
    <w:rsid w:val="00622E7D"/>
    <w:rsid w:val="00625799"/>
    <w:rsid w:val="00626FFD"/>
    <w:rsid w:val="00627266"/>
    <w:rsid w:val="00630C89"/>
    <w:rsid w:val="006319DE"/>
    <w:rsid w:val="00632635"/>
    <w:rsid w:val="0063422E"/>
    <w:rsid w:val="00634240"/>
    <w:rsid w:val="00634E8E"/>
    <w:rsid w:val="006457FD"/>
    <w:rsid w:val="00645C58"/>
    <w:rsid w:val="0064765D"/>
    <w:rsid w:val="0065273A"/>
    <w:rsid w:val="006535A8"/>
    <w:rsid w:val="00655F2C"/>
    <w:rsid w:val="00670B98"/>
    <w:rsid w:val="006729FC"/>
    <w:rsid w:val="00677840"/>
    <w:rsid w:val="00680134"/>
    <w:rsid w:val="0068191F"/>
    <w:rsid w:val="00682733"/>
    <w:rsid w:val="006836AF"/>
    <w:rsid w:val="00686144"/>
    <w:rsid w:val="00686C86"/>
    <w:rsid w:val="00687F94"/>
    <w:rsid w:val="00694620"/>
    <w:rsid w:val="006A4631"/>
    <w:rsid w:val="006A48B1"/>
    <w:rsid w:val="006A779A"/>
    <w:rsid w:val="006B0538"/>
    <w:rsid w:val="006B252F"/>
    <w:rsid w:val="006B5141"/>
    <w:rsid w:val="006C0D70"/>
    <w:rsid w:val="006C234E"/>
    <w:rsid w:val="006D035A"/>
    <w:rsid w:val="006D044C"/>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6035"/>
    <w:rsid w:val="00706F3B"/>
    <w:rsid w:val="00707223"/>
    <w:rsid w:val="007127F4"/>
    <w:rsid w:val="007177EB"/>
    <w:rsid w:val="00720585"/>
    <w:rsid w:val="007249C1"/>
    <w:rsid w:val="00726482"/>
    <w:rsid w:val="0072713E"/>
    <w:rsid w:val="00727303"/>
    <w:rsid w:val="0074046D"/>
    <w:rsid w:val="00744AFC"/>
    <w:rsid w:val="0075060D"/>
    <w:rsid w:val="00752D23"/>
    <w:rsid w:val="00756350"/>
    <w:rsid w:val="007605D6"/>
    <w:rsid w:val="007609D1"/>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B4E82"/>
    <w:rsid w:val="007C0592"/>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B6D"/>
    <w:rsid w:val="00800A0A"/>
    <w:rsid w:val="00804E6C"/>
    <w:rsid w:val="00805552"/>
    <w:rsid w:val="00806E16"/>
    <w:rsid w:val="0081561B"/>
    <w:rsid w:val="00816C11"/>
    <w:rsid w:val="00820FB0"/>
    <w:rsid w:val="0082515D"/>
    <w:rsid w:val="00825DB8"/>
    <w:rsid w:val="008265C4"/>
    <w:rsid w:val="008307C1"/>
    <w:rsid w:val="0083340D"/>
    <w:rsid w:val="00842582"/>
    <w:rsid w:val="008434AB"/>
    <w:rsid w:val="00846414"/>
    <w:rsid w:val="008509F8"/>
    <w:rsid w:val="00853E95"/>
    <w:rsid w:val="0085454B"/>
    <w:rsid w:val="00863FA0"/>
    <w:rsid w:val="00866662"/>
    <w:rsid w:val="00874586"/>
    <w:rsid w:val="00877FE1"/>
    <w:rsid w:val="008807B5"/>
    <w:rsid w:val="00881726"/>
    <w:rsid w:val="00886FCC"/>
    <w:rsid w:val="00894C55"/>
    <w:rsid w:val="008A1C21"/>
    <w:rsid w:val="008A571A"/>
    <w:rsid w:val="008A5D1F"/>
    <w:rsid w:val="008A677D"/>
    <w:rsid w:val="008B17D0"/>
    <w:rsid w:val="008B1CC5"/>
    <w:rsid w:val="008B5C87"/>
    <w:rsid w:val="008B680B"/>
    <w:rsid w:val="008B70ED"/>
    <w:rsid w:val="008C1FAB"/>
    <w:rsid w:val="008C394F"/>
    <w:rsid w:val="008C41F3"/>
    <w:rsid w:val="008E25C6"/>
    <w:rsid w:val="008E7A39"/>
    <w:rsid w:val="008F4E91"/>
    <w:rsid w:val="009033CB"/>
    <w:rsid w:val="00904423"/>
    <w:rsid w:val="009115B4"/>
    <w:rsid w:val="00912183"/>
    <w:rsid w:val="00913CDB"/>
    <w:rsid w:val="00921028"/>
    <w:rsid w:val="00923E48"/>
    <w:rsid w:val="00924DCB"/>
    <w:rsid w:val="009319B3"/>
    <w:rsid w:val="00932D0F"/>
    <w:rsid w:val="0094087C"/>
    <w:rsid w:val="0094296D"/>
    <w:rsid w:val="00943253"/>
    <w:rsid w:val="00944CCE"/>
    <w:rsid w:val="00946355"/>
    <w:rsid w:val="00946785"/>
    <w:rsid w:val="00946A6C"/>
    <w:rsid w:val="009472A2"/>
    <w:rsid w:val="00950AA6"/>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30C6"/>
    <w:rsid w:val="009A45E3"/>
    <w:rsid w:val="009A63AC"/>
    <w:rsid w:val="009A77E3"/>
    <w:rsid w:val="009B13EF"/>
    <w:rsid w:val="009C016A"/>
    <w:rsid w:val="009C1EBA"/>
    <w:rsid w:val="009C4010"/>
    <w:rsid w:val="009C7CD1"/>
    <w:rsid w:val="009D4C87"/>
    <w:rsid w:val="009D5499"/>
    <w:rsid w:val="009E5A9B"/>
    <w:rsid w:val="009F06D9"/>
    <w:rsid w:val="009F1718"/>
    <w:rsid w:val="009F287B"/>
    <w:rsid w:val="009F7A41"/>
    <w:rsid w:val="00A074DB"/>
    <w:rsid w:val="00A10FC3"/>
    <w:rsid w:val="00A114AC"/>
    <w:rsid w:val="00A133E8"/>
    <w:rsid w:val="00A15F75"/>
    <w:rsid w:val="00A16E61"/>
    <w:rsid w:val="00A21531"/>
    <w:rsid w:val="00A21ADA"/>
    <w:rsid w:val="00A250CE"/>
    <w:rsid w:val="00A31E10"/>
    <w:rsid w:val="00A34846"/>
    <w:rsid w:val="00A4315F"/>
    <w:rsid w:val="00A4412C"/>
    <w:rsid w:val="00A50301"/>
    <w:rsid w:val="00A51265"/>
    <w:rsid w:val="00A5443C"/>
    <w:rsid w:val="00A5548C"/>
    <w:rsid w:val="00A55EB0"/>
    <w:rsid w:val="00A6027E"/>
    <w:rsid w:val="00A6073E"/>
    <w:rsid w:val="00A609F6"/>
    <w:rsid w:val="00A60E04"/>
    <w:rsid w:val="00A71BC3"/>
    <w:rsid w:val="00A7415E"/>
    <w:rsid w:val="00A75A1E"/>
    <w:rsid w:val="00A76EE9"/>
    <w:rsid w:val="00A8091C"/>
    <w:rsid w:val="00A840B4"/>
    <w:rsid w:val="00A860A6"/>
    <w:rsid w:val="00A91DD4"/>
    <w:rsid w:val="00A94255"/>
    <w:rsid w:val="00A96533"/>
    <w:rsid w:val="00AA16DE"/>
    <w:rsid w:val="00AA3202"/>
    <w:rsid w:val="00AA3A9A"/>
    <w:rsid w:val="00AB3C91"/>
    <w:rsid w:val="00AB612D"/>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6D48"/>
    <w:rsid w:val="00B55CE6"/>
    <w:rsid w:val="00B60B81"/>
    <w:rsid w:val="00B61EFB"/>
    <w:rsid w:val="00B64B57"/>
    <w:rsid w:val="00B64EE9"/>
    <w:rsid w:val="00B74E7B"/>
    <w:rsid w:val="00B81CD0"/>
    <w:rsid w:val="00B9197C"/>
    <w:rsid w:val="00B92C6B"/>
    <w:rsid w:val="00B92CD6"/>
    <w:rsid w:val="00BA20A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C15350"/>
    <w:rsid w:val="00C252BD"/>
    <w:rsid w:val="00C25B49"/>
    <w:rsid w:val="00C26C70"/>
    <w:rsid w:val="00C26E38"/>
    <w:rsid w:val="00C344C5"/>
    <w:rsid w:val="00C37B70"/>
    <w:rsid w:val="00C40D1A"/>
    <w:rsid w:val="00C46FCA"/>
    <w:rsid w:val="00C50C3B"/>
    <w:rsid w:val="00C5184E"/>
    <w:rsid w:val="00C529A5"/>
    <w:rsid w:val="00C64AED"/>
    <w:rsid w:val="00C67779"/>
    <w:rsid w:val="00C67E6C"/>
    <w:rsid w:val="00C725C8"/>
    <w:rsid w:val="00C75613"/>
    <w:rsid w:val="00C91084"/>
    <w:rsid w:val="00C93345"/>
    <w:rsid w:val="00C94AB3"/>
    <w:rsid w:val="00C94B9A"/>
    <w:rsid w:val="00C9667F"/>
    <w:rsid w:val="00CA38C5"/>
    <w:rsid w:val="00CB4213"/>
    <w:rsid w:val="00CC0CA0"/>
    <w:rsid w:val="00CC0D2D"/>
    <w:rsid w:val="00CC0E88"/>
    <w:rsid w:val="00CC651D"/>
    <w:rsid w:val="00CC74A9"/>
    <w:rsid w:val="00CD1B1B"/>
    <w:rsid w:val="00CD6EDD"/>
    <w:rsid w:val="00CE02BB"/>
    <w:rsid w:val="00CE2E14"/>
    <w:rsid w:val="00CE476D"/>
    <w:rsid w:val="00CE5657"/>
    <w:rsid w:val="00CE5984"/>
    <w:rsid w:val="00CE6550"/>
    <w:rsid w:val="00CF6BD7"/>
    <w:rsid w:val="00D02359"/>
    <w:rsid w:val="00D04EF2"/>
    <w:rsid w:val="00D06C9F"/>
    <w:rsid w:val="00D0706C"/>
    <w:rsid w:val="00D122DE"/>
    <w:rsid w:val="00D133F8"/>
    <w:rsid w:val="00D14A3E"/>
    <w:rsid w:val="00D15B90"/>
    <w:rsid w:val="00D16ABD"/>
    <w:rsid w:val="00D17A24"/>
    <w:rsid w:val="00D17AD9"/>
    <w:rsid w:val="00D2151A"/>
    <w:rsid w:val="00D249B2"/>
    <w:rsid w:val="00D34486"/>
    <w:rsid w:val="00D346A5"/>
    <w:rsid w:val="00D43940"/>
    <w:rsid w:val="00D43F29"/>
    <w:rsid w:val="00D44DA7"/>
    <w:rsid w:val="00D45E7A"/>
    <w:rsid w:val="00D4674C"/>
    <w:rsid w:val="00D50B07"/>
    <w:rsid w:val="00D50E3D"/>
    <w:rsid w:val="00D51B74"/>
    <w:rsid w:val="00D54C9D"/>
    <w:rsid w:val="00D556AF"/>
    <w:rsid w:val="00D63B26"/>
    <w:rsid w:val="00D67676"/>
    <w:rsid w:val="00D714D4"/>
    <w:rsid w:val="00D73E45"/>
    <w:rsid w:val="00D7406A"/>
    <w:rsid w:val="00D7625B"/>
    <w:rsid w:val="00D76267"/>
    <w:rsid w:val="00D76D09"/>
    <w:rsid w:val="00D77EF5"/>
    <w:rsid w:val="00D805DE"/>
    <w:rsid w:val="00D83A3A"/>
    <w:rsid w:val="00D8537F"/>
    <w:rsid w:val="00D8551C"/>
    <w:rsid w:val="00D9117B"/>
    <w:rsid w:val="00D91715"/>
    <w:rsid w:val="00DA48DB"/>
    <w:rsid w:val="00DB06F5"/>
    <w:rsid w:val="00DB253A"/>
    <w:rsid w:val="00DC07C5"/>
    <w:rsid w:val="00DC148B"/>
    <w:rsid w:val="00DC1E2D"/>
    <w:rsid w:val="00DC70B3"/>
    <w:rsid w:val="00DD38F2"/>
    <w:rsid w:val="00DD4C22"/>
    <w:rsid w:val="00DD7317"/>
    <w:rsid w:val="00DF2255"/>
    <w:rsid w:val="00DF4705"/>
    <w:rsid w:val="00DF4A29"/>
    <w:rsid w:val="00E00664"/>
    <w:rsid w:val="00E02FE2"/>
    <w:rsid w:val="00E03021"/>
    <w:rsid w:val="00E06217"/>
    <w:rsid w:val="00E10C74"/>
    <w:rsid w:val="00E13AE2"/>
    <w:rsid w:val="00E16FAE"/>
    <w:rsid w:val="00E17C10"/>
    <w:rsid w:val="00E215BD"/>
    <w:rsid w:val="00E23A84"/>
    <w:rsid w:val="00E244C4"/>
    <w:rsid w:val="00E3157A"/>
    <w:rsid w:val="00E34168"/>
    <w:rsid w:val="00E34518"/>
    <w:rsid w:val="00E3716B"/>
    <w:rsid w:val="00E4359A"/>
    <w:rsid w:val="00E527D5"/>
    <w:rsid w:val="00E5323B"/>
    <w:rsid w:val="00E56878"/>
    <w:rsid w:val="00E62AC9"/>
    <w:rsid w:val="00E64C85"/>
    <w:rsid w:val="00E714A8"/>
    <w:rsid w:val="00E73617"/>
    <w:rsid w:val="00E7532F"/>
    <w:rsid w:val="00E77C64"/>
    <w:rsid w:val="00E81D56"/>
    <w:rsid w:val="00E850FF"/>
    <w:rsid w:val="00E86F2D"/>
    <w:rsid w:val="00E8749E"/>
    <w:rsid w:val="00E90C01"/>
    <w:rsid w:val="00E914FA"/>
    <w:rsid w:val="00EA2033"/>
    <w:rsid w:val="00EA2230"/>
    <w:rsid w:val="00EA2D72"/>
    <w:rsid w:val="00EA486E"/>
    <w:rsid w:val="00EB393F"/>
    <w:rsid w:val="00EC07B4"/>
    <w:rsid w:val="00EC11D3"/>
    <w:rsid w:val="00EC185D"/>
    <w:rsid w:val="00EC1C38"/>
    <w:rsid w:val="00EC2C11"/>
    <w:rsid w:val="00ED09C8"/>
    <w:rsid w:val="00ED6D9C"/>
    <w:rsid w:val="00EE0E7A"/>
    <w:rsid w:val="00EE1C3B"/>
    <w:rsid w:val="00EE2B05"/>
    <w:rsid w:val="00EE3629"/>
    <w:rsid w:val="00EE6024"/>
    <w:rsid w:val="00EE6C02"/>
    <w:rsid w:val="00EE7EBA"/>
    <w:rsid w:val="00EF0039"/>
    <w:rsid w:val="00F259E5"/>
    <w:rsid w:val="00F30A36"/>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632A"/>
    <w:rsid w:val="00FB266E"/>
    <w:rsid w:val="00FC7400"/>
    <w:rsid w:val="00FC75C9"/>
    <w:rsid w:val="00FD203F"/>
    <w:rsid w:val="00FD2B44"/>
    <w:rsid w:val="00FD59DD"/>
    <w:rsid w:val="00FD72DE"/>
    <w:rsid w:val="00FE103A"/>
    <w:rsid w:val="00FF1F0C"/>
    <w:rsid w:val="00FF3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864C"/>
  <w15:docId w15:val="{8223AF19-8DEC-46E1-B02A-7C700165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A55E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2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4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Jeromane@possessor.gov.lv" TargetMode="External"/><Relationship Id="rId4" Type="http://schemas.openxmlformats.org/officeDocument/2006/relationships/settings" Target="settings.xml"/><Relationship Id="rId9" Type="http://schemas.openxmlformats.org/officeDocument/2006/relationships/hyperlink" Target="mailto:Girts.Malniek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64A8-4225-41C3-9DB7-875452BF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7738</Words>
  <Characters>4412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projekta sākotnējās ietekmes novērtējuma ziņojums (anotācija)</vt:lpstr>
    </vt:vector>
  </TitlesOfParts>
  <Company>AS "Publisko aktīvu pārvaldītājs Possessor"</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Anotācija</dc:subject>
  <dc:creator>Linda Jeromāne, AS “Publisko aktīvu pārvaldītājs Possessor” Dzīvojamo māju un dzīvokļu departamenta vecākā juriskonsulte</dc:creator>
  <dc:description>67012345, vards.uzvards@mk.gov.lv</dc:description>
  <cp:lastModifiedBy>Ģirts Mālnieks</cp:lastModifiedBy>
  <cp:revision>18</cp:revision>
  <cp:lastPrinted>2020-05-20T08:13:00Z</cp:lastPrinted>
  <dcterms:created xsi:type="dcterms:W3CDTF">2020-06-17T14:22:00Z</dcterms:created>
  <dcterms:modified xsi:type="dcterms:W3CDTF">2020-10-27T15:05:00Z</dcterms:modified>
  <cp:contentStatus/>
</cp:coreProperties>
</file>