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F067" w14:textId="21BCA111" w:rsidR="006F51E5" w:rsidRDefault="006F51E5" w:rsidP="00895E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C7BDBD2" w14:textId="16ACEE8B" w:rsidR="00895E7A" w:rsidRDefault="00895E7A" w:rsidP="00895E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480984" w14:textId="77777777" w:rsidR="00895E7A" w:rsidRPr="00895E7A" w:rsidRDefault="00895E7A" w:rsidP="00895E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454F06" w14:textId="3CBDAB2C" w:rsidR="00895E7A" w:rsidRPr="00895E7A" w:rsidRDefault="00895E7A" w:rsidP="00895E7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A44452" w:rsidRPr="00A44452">
        <w:rPr>
          <w:rFonts w:ascii="Times New Roman" w:eastAsia="Times New Roman" w:hAnsi="Times New Roman" w:cs="Times New Roman"/>
          <w:sz w:val="28"/>
          <w:szCs w:val="28"/>
        </w:rPr>
        <w:t>10. novembrī</w:t>
      </w:r>
      <w:r w:rsidRPr="00895E7A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A44452">
        <w:rPr>
          <w:rFonts w:ascii="Times New Roman" w:eastAsia="Times New Roman" w:hAnsi="Times New Roman" w:cs="Times New Roman"/>
          <w:sz w:val="28"/>
          <w:szCs w:val="28"/>
        </w:rPr>
        <w:t> 660</w:t>
      </w:r>
    </w:p>
    <w:p w14:paraId="32F55B44" w14:textId="04357C75" w:rsidR="00895E7A" w:rsidRPr="00895E7A" w:rsidRDefault="00895E7A" w:rsidP="00895E7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95E7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44452">
        <w:rPr>
          <w:rFonts w:ascii="Times New Roman" w:eastAsia="Times New Roman" w:hAnsi="Times New Roman" w:cs="Times New Roman"/>
          <w:sz w:val="28"/>
          <w:szCs w:val="28"/>
        </w:rPr>
        <w:t> 70 3</w:t>
      </w:r>
      <w:bookmarkStart w:id="0" w:name="_GoBack"/>
      <w:bookmarkEnd w:id="0"/>
      <w:r w:rsidRPr="00895E7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F078A85" w14:textId="526CF6CF" w:rsidR="000F6149" w:rsidRPr="00895E7A" w:rsidRDefault="000F6149" w:rsidP="00895E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384C761" w14:textId="591DDD1B" w:rsidR="00D7575D" w:rsidRPr="00895E7A" w:rsidRDefault="00D7575D" w:rsidP="00895E7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b/>
          <w:bCs/>
          <w:sz w:val="28"/>
          <w:szCs w:val="28"/>
        </w:rPr>
        <w:t>Par valst</w:t>
      </w:r>
      <w:r w:rsidR="005D3E50" w:rsidRPr="00895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ij piekritīgā </w:t>
      </w:r>
      <w:r w:rsidRPr="00895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nekustamā īpašuma Pīlādžu </w:t>
      </w:r>
      <w:r w:rsidR="00BF6CB9" w:rsidRPr="00895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ielā </w:t>
      </w:r>
      <w:r w:rsidRPr="00895E7A">
        <w:rPr>
          <w:rFonts w:ascii="Times New Roman" w:eastAsia="Times New Roman" w:hAnsi="Times New Roman" w:cs="Times New Roman"/>
          <w:b/>
          <w:bCs/>
          <w:sz w:val="28"/>
          <w:szCs w:val="28"/>
        </w:rPr>
        <w:t>6A, Ventspilī, nodošanu Ventspils</w:t>
      </w:r>
      <w:r w:rsidRPr="00895E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pilsētas </w:t>
      </w:r>
      <w:r w:rsidRPr="00895E7A">
        <w:rPr>
          <w:rFonts w:ascii="Times New Roman" w:eastAsia="Times New Roman" w:hAnsi="Times New Roman" w:cs="Times New Roman"/>
          <w:b/>
          <w:bCs/>
          <w:sz w:val="28"/>
          <w:szCs w:val="28"/>
        </w:rPr>
        <w:t>pašvaldības īpašumā</w:t>
      </w:r>
    </w:p>
    <w:p w14:paraId="518778F1" w14:textId="77777777" w:rsidR="00D7575D" w:rsidRPr="00895E7A" w:rsidRDefault="00D7575D" w:rsidP="00895E7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10F0E1" w14:textId="4BF38B77" w:rsidR="00330EAD" w:rsidRPr="00895E7A" w:rsidRDefault="000F6149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93B7F" w:rsidRPr="00895E7A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42. panta pirmo daļu</w:t>
      </w:r>
      <w:r w:rsidR="0033593E" w:rsidRPr="00895E7A">
        <w:rPr>
          <w:rFonts w:ascii="Times New Roman" w:eastAsia="Times New Roman" w:hAnsi="Times New Roman" w:cs="Times New Roman"/>
          <w:sz w:val="28"/>
          <w:szCs w:val="28"/>
        </w:rPr>
        <w:t>, 42.</w:t>
      </w:r>
      <w:r w:rsidR="0033593E" w:rsidRPr="00895E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3593E" w:rsidRPr="00895E7A">
        <w:rPr>
          <w:rFonts w:ascii="Times New Roman" w:eastAsia="Times New Roman" w:hAnsi="Times New Roman" w:cs="Times New Roman"/>
          <w:sz w:val="28"/>
          <w:szCs w:val="28"/>
        </w:rPr>
        <w:t xml:space="preserve"> pantu</w:t>
      </w:r>
      <w:r w:rsidR="00093B7F" w:rsidRPr="00895E7A">
        <w:rPr>
          <w:rFonts w:ascii="Times New Roman" w:eastAsia="Times New Roman" w:hAnsi="Times New Roman" w:cs="Times New Roman"/>
          <w:sz w:val="28"/>
          <w:szCs w:val="28"/>
        </w:rPr>
        <w:t xml:space="preserve"> un 43. pantu </w:t>
      </w:r>
      <w:r w:rsidR="0098571A">
        <w:rPr>
          <w:rFonts w:ascii="Times New Roman" w:eastAsia="Times New Roman" w:hAnsi="Times New Roman" w:cs="Times New Roman"/>
          <w:sz w:val="28"/>
          <w:szCs w:val="28"/>
        </w:rPr>
        <w:t xml:space="preserve">atļaut </w:t>
      </w:r>
      <w:r w:rsidR="00093B7F" w:rsidRPr="00895E7A">
        <w:rPr>
          <w:rFonts w:ascii="Times New Roman" w:eastAsia="Times New Roman" w:hAnsi="Times New Roman" w:cs="Times New Roman"/>
          <w:sz w:val="28"/>
          <w:szCs w:val="28"/>
        </w:rPr>
        <w:t xml:space="preserve">Finanšu ministrijai nodot bez atlīdzības </w:t>
      </w:r>
      <w:r w:rsidR="007302DF" w:rsidRPr="00895E7A">
        <w:rPr>
          <w:rFonts w:ascii="Times New Roman" w:eastAsia="Times New Roman" w:hAnsi="Times New Roman" w:cs="Times New Roman"/>
          <w:sz w:val="28"/>
          <w:szCs w:val="28"/>
        </w:rPr>
        <w:t>Ventspils</w:t>
      </w:r>
      <w:r w:rsidR="00093B7F" w:rsidRPr="0089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B2D" w:rsidRPr="00895E7A">
        <w:rPr>
          <w:rFonts w:ascii="Times New Roman" w:eastAsia="Times New Roman" w:hAnsi="Times New Roman" w:cs="Times New Roman"/>
          <w:sz w:val="28"/>
          <w:szCs w:val="28"/>
        </w:rPr>
        <w:t xml:space="preserve">pilsētas </w:t>
      </w:r>
      <w:r w:rsidR="00093B7F" w:rsidRPr="00895E7A">
        <w:rPr>
          <w:rFonts w:ascii="Times New Roman" w:eastAsia="Times New Roman" w:hAnsi="Times New Roman" w:cs="Times New Roman"/>
          <w:sz w:val="28"/>
          <w:szCs w:val="28"/>
        </w:rPr>
        <w:t>pašvaldības īpašumā valst</w:t>
      </w:r>
      <w:r w:rsidR="003F2335" w:rsidRPr="00895E7A">
        <w:rPr>
          <w:rFonts w:ascii="Times New Roman" w:eastAsia="Times New Roman" w:hAnsi="Times New Roman" w:cs="Times New Roman"/>
          <w:sz w:val="28"/>
          <w:szCs w:val="28"/>
        </w:rPr>
        <w:t>ij piekritīgo</w:t>
      </w:r>
      <w:r w:rsidR="006511CB" w:rsidRPr="00895E7A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3F2335" w:rsidRPr="0089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093B7F" w:rsidRPr="0089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(nekustamā īpašuma kadastra </w:t>
      </w:r>
      <w:r w:rsidR="006511CB" w:rsidRPr="00895E7A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9857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3487" w:rsidRPr="00895E7A">
        <w:rPr>
          <w:rFonts w:ascii="Times New Roman" w:hAnsi="Times New Roman" w:cs="Times New Roman"/>
          <w:sz w:val="28"/>
          <w:szCs w:val="28"/>
        </w:rPr>
        <w:t>2700</w:t>
      </w:r>
      <w:r w:rsidR="0098571A">
        <w:rPr>
          <w:rFonts w:ascii="Times New Roman" w:hAnsi="Times New Roman" w:cs="Times New Roman"/>
          <w:sz w:val="28"/>
          <w:szCs w:val="28"/>
        </w:rPr>
        <w:t> </w:t>
      </w:r>
      <w:r w:rsidR="00603487" w:rsidRPr="00895E7A">
        <w:rPr>
          <w:rFonts w:ascii="Times New Roman" w:hAnsi="Times New Roman" w:cs="Times New Roman"/>
          <w:sz w:val="28"/>
          <w:szCs w:val="28"/>
        </w:rPr>
        <w:t>015</w:t>
      </w:r>
      <w:r w:rsidR="0098571A">
        <w:rPr>
          <w:rFonts w:ascii="Times New Roman" w:hAnsi="Times New Roman" w:cs="Times New Roman"/>
          <w:sz w:val="28"/>
          <w:szCs w:val="28"/>
        </w:rPr>
        <w:t> </w:t>
      </w:r>
      <w:r w:rsidR="00603487" w:rsidRPr="00895E7A">
        <w:rPr>
          <w:rFonts w:ascii="Times New Roman" w:hAnsi="Times New Roman" w:cs="Times New Roman"/>
          <w:sz w:val="28"/>
          <w:szCs w:val="28"/>
        </w:rPr>
        <w:t>0022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8571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 zemes vienību 0,1</w:t>
      </w:r>
      <w:r w:rsidR="00603487" w:rsidRPr="00895E7A">
        <w:rPr>
          <w:rFonts w:ascii="Times New Roman" w:eastAsia="Times New Roman" w:hAnsi="Times New Roman" w:cs="Times New Roman"/>
          <w:sz w:val="28"/>
          <w:szCs w:val="28"/>
        </w:rPr>
        <w:t>268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 ha platībā (zem</w:t>
      </w:r>
      <w:r w:rsidR="00674DA1" w:rsidRPr="00895E7A">
        <w:rPr>
          <w:rFonts w:ascii="Times New Roman" w:eastAsia="Times New Roman" w:hAnsi="Times New Roman" w:cs="Times New Roman"/>
          <w:sz w:val="28"/>
          <w:szCs w:val="28"/>
        </w:rPr>
        <w:t>es vienības kadastra apzīmējums  </w:t>
      </w:r>
      <w:r w:rsidR="00A615C6" w:rsidRPr="00895E7A">
        <w:rPr>
          <w:rFonts w:ascii="Times New Roman" w:hAnsi="Times New Roman" w:cs="Times New Roman"/>
          <w:sz w:val="28"/>
          <w:szCs w:val="28"/>
        </w:rPr>
        <w:t>2700</w:t>
      </w:r>
      <w:r w:rsidR="0098571A">
        <w:rPr>
          <w:rFonts w:ascii="Times New Roman" w:hAnsi="Times New Roman" w:cs="Times New Roman"/>
          <w:sz w:val="28"/>
          <w:szCs w:val="28"/>
        </w:rPr>
        <w:t> </w:t>
      </w:r>
      <w:r w:rsidR="00A615C6" w:rsidRPr="00895E7A">
        <w:rPr>
          <w:rFonts w:ascii="Times New Roman" w:hAnsi="Times New Roman" w:cs="Times New Roman"/>
          <w:sz w:val="28"/>
          <w:szCs w:val="28"/>
        </w:rPr>
        <w:t>015</w:t>
      </w:r>
      <w:r w:rsidR="0098571A">
        <w:rPr>
          <w:rFonts w:ascii="Times New Roman" w:hAnsi="Times New Roman" w:cs="Times New Roman"/>
          <w:sz w:val="28"/>
          <w:szCs w:val="28"/>
        </w:rPr>
        <w:t> </w:t>
      </w:r>
      <w:r w:rsidR="00A615C6" w:rsidRPr="00895E7A">
        <w:rPr>
          <w:rFonts w:ascii="Times New Roman" w:hAnsi="Times New Roman" w:cs="Times New Roman"/>
          <w:sz w:val="28"/>
          <w:szCs w:val="28"/>
        </w:rPr>
        <w:t>0021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857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615C6" w:rsidRPr="00895E7A">
        <w:rPr>
          <w:rFonts w:ascii="Times New Roman" w:eastAsia="Times New Roman" w:hAnsi="Times New Roman" w:cs="Times New Roman"/>
          <w:sz w:val="28"/>
          <w:szCs w:val="28"/>
        </w:rPr>
        <w:t>Pīlādžu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 ielā </w:t>
      </w:r>
      <w:r w:rsidR="00A615C6" w:rsidRPr="00895E7A">
        <w:rPr>
          <w:rFonts w:ascii="Times New Roman" w:eastAsia="Times New Roman" w:hAnsi="Times New Roman" w:cs="Times New Roman"/>
          <w:sz w:val="28"/>
          <w:szCs w:val="28"/>
        </w:rPr>
        <w:t>6A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15C6" w:rsidRPr="00895E7A">
        <w:rPr>
          <w:rFonts w:ascii="Times New Roman" w:eastAsia="Times New Roman" w:hAnsi="Times New Roman" w:cs="Times New Roman"/>
          <w:sz w:val="28"/>
          <w:szCs w:val="28"/>
        </w:rPr>
        <w:t>Ventspilī</w:t>
      </w:r>
      <w:r w:rsidR="004644F2" w:rsidRPr="00895E7A">
        <w:rPr>
          <w:rFonts w:ascii="Times New Roman" w:eastAsia="Times New Roman" w:hAnsi="Times New Roman" w:cs="Times New Roman"/>
          <w:sz w:val="28"/>
          <w:szCs w:val="28"/>
        </w:rPr>
        <w:t xml:space="preserve"> (turpmāk – </w:t>
      </w:r>
      <w:r w:rsidR="00305E02" w:rsidRPr="00895E7A">
        <w:rPr>
          <w:rFonts w:ascii="Times New Roman" w:eastAsia="Times New Roman" w:hAnsi="Times New Roman" w:cs="Times New Roman"/>
          <w:sz w:val="28"/>
          <w:szCs w:val="28"/>
        </w:rPr>
        <w:t>n</w:t>
      </w:r>
      <w:r w:rsidR="004644F2" w:rsidRPr="00895E7A">
        <w:rPr>
          <w:rFonts w:ascii="Times New Roman" w:eastAsia="Times New Roman" w:hAnsi="Times New Roman" w:cs="Times New Roman"/>
          <w:sz w:val="28"/>
          <w:szCs w:val="28"/>
        </w:rPr>
        <w:t>ekustamais īpašums)</w:t>
      </w:r>
      <w:r w:rsidR="004150F2" w:rsidRPr="00895E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5E02" w:rsidRPr="00895E7A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="00305E02" w:rsidRPr="00895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lai saskaņā ar </w:t>
      </w:r>
      <w:r w:rsidR="00093B7F" w:rsidRPr="00895E7A">
        <w:rPr>
          <w:rFonts w:ascii="Times New Roman" w:eastAsia="Times New Roman" w:hAnsi="Times New Roman" w:cs="Times New Roman"/>
          <w:sz w:val="28"/>
          <w:szCs w:val="28"/>
        </w:rPr>
        <w:t xml:space="preserve">likuma "Par pašvaldībām" 15. panta </w:t>
      </w:r>
      <w:r w:rsidR="00305E02" w:rsidRPr="00895E7A">
        <w:rPr>
          <w:rFonts w:ascii="Times New Roman" w:hAnsi="Times New Roman" w:cs="Times New Roman"/>
          <w:sz w:val="28"/>
          <w:szCs w:val="28"/>
          <w:shd w:val="clear" w:color="auto" w:fill="FFFFFF"/>
        </w:rPr>
        <w:t>pirmo daļu to izmantotu pašvaldības autonomo funkciju īstenošanai.</w:t>
      </w:r>
    </w:p>
    <w:p w14:paraId="51438740" w14:textId="77777777" w:rsidR="00305E02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B99D4F" w14:textId="1F635C90" w:rsidR="00305E02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895E7A">
        <w:rPr>
          <w:rFonts w:ascii="Times New Roman" w:hAnsi="Times New Roman" w:cs="Times New Roman"/>
          <w:sz w:val="28"/>
          <w:szCs w:val="28"/>
        </w:rPr>
        <w:t xml:space="preserve">Ventspils </w:t>
      </w:r>
      <w:r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>pilsētas pašvaldībai nekustamo īpašumu bez atlīdzības nodot valstij, ja tas vairs netiek izmantots šā rīkojuma 1.</w:t>
      </w:r>
      <w:r w:rsidR="009857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funkciju īstenošanai.</w:t>
      </w:r>
    </w:p>
    <w:p w14:paraId="2094E42B" w14:textId="77777777" w:rsidR="00305E02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73F74E" w14:textId="66E7AC45" w:rsidR="00ED0EA2" w:rsidRPr="00895E7A" w:rsidRDefault="00305E02" w:rsidP="00895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D0EA2"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30D88"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0D88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Pilnvarot </w:t>
      </w:r>
      <w:r w:rsidR="00640252" w:rsidRPr="00895E7A">
        <w:rPr>
          <w:rFonts w:ascii="Times New Roman" w:hAnsi="Times New Roman" w:cs="Times New Roman"/>
          <w:sz w:val="28"/>
          <w:szCs w:val="28"/>
        </w:rPr>
        <w:t>Ventspils</w:t>
      </w:r>
      <w:r w:rsidR="00130D88" w:rsidRPr="00895E7A">
        <w:rPr>
          <w:rFonts w:ascii="Times New Roman" w:hAnsi="Times New Roman" w:cs="Times New Roman"/>
          <w:sz w:val="28"/>
          <w:szCs w:val="28"/>
        </w:rPr>
        <w:t xml:space="preserve"> pilsētas pašvaldību </w:t>
      </w:r>
      <w:r w:rsidR="00130D88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parakstīt nostiprinājuma lūgumu par</w:t>
      </w:r>
      <w:r w:rsidR="00D9095B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nekustamā</w:t>
      </w:r>
      <w:r w:rsidR="00130D88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īpašuma </w:t>
      </w:r>
      <w:r w:rsidR="00A6485B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ierakstīšanu </w:t>
      </w:r>
      <w:r w:rsidR="00130D88" w:rsidRPr="00895E7A">
        <w:rPr>
          <w:rFonts w:ascii="Times New Roman" w:hAnsi="Times New Roman" w:cs="Times New Roman"/>
          <w:sz w:val="28"/>
          <w:szCs w:val="28"/>
        </w:rPr>
        <w:t>zemesgrāmatā</w:t>
      </w:r>
      <w:r w:rsidR="00130D88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uz valsts vārda </w:t>
      </w:r>
      <w:r w:rsidR="00640252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Finanšu ministrijas</w:t>
      </w:r>
      <w:r w:rsidR="00F53109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D88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personā, kā arī veikt citas nepieciešamās darbības </w:t>
      </w:r>
      <w:r w:rsidR="00DB6B31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nekustamā </w:t>
      </w:r>
      <w:r w:rsidR="00130D88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īpašum</w:t>
      </w:r>
      <w:r w:rsidR="005810FD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ierakstīšanai </w:t>
      </w:r>
      <w:r w:rsidR="00130D88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zemesgrāmatā.</w:t>
      </w:r>
    </w:p>
    <w:p w14:paraId="0EB782FB" w14:textId="77777777" w:rsidR="00330EAD" w:rsidRPr="00895E7A" w:rsidRDefault="00330EAD" w:rsidP="00895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0C55AB" w14:textId="0FBD5984" w:rsidR="000F6149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A6696" w:rsidRPr="00895E7A">
        <w:rPr>
          <w:rFonts w:ascii="Times New Roman" w:hAnsi="Times New Roman" w:cs="Times New Roman"/>
          <w:sz w:val="28"/>
          <w:szCs w:val="28"/>
        </w:rPr>
        <w:t>Ventspils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3B2D"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pilsētas 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pašvaldībai, 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>nostiprinot zemesgrāmatā īpašuma tiesības uz nekustamo īpašumu:</w:t>
      </w:r>
    </w:p>
    <w:p w14:paraId="543243C6" w14:textId="41E2C7DF" w:rsidR="00416EE6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6EE6" w:rsidRPr="00895E7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87E93" w:rsidRPr="00895E7A">
        <w:rPr>
          <w:rFonts w:ascii="Times New Roman" w:hAnsi="Times New Roman" w:cs="Times New Roman"/>
          <w:sz w:val="28"/>
          <w:szCs w:val="28"/>
        </w:rPr>
        <w:t xml:space="preserve">ierakstīt nekustamo īpašumu </w:t>
      </w:r>
      <w:r w:rsidR="00416EE6" w:rsidRPr="00895E7A">
        <w:rPr>
          <w:rFonts w:ascii="Times New Roman" w:hAnsi="Times New Roman" w:cs="Times New Roman"/>
          <w:sz w:val="28"/>
          <w:szCs w:val="28"/>
        </w:rPr>
        <w:t xml:space="preserve">zemesgrāmatā uz valsts vārda </w:t>
      </w:r>
      <w:r w:rsidR="00416EE6" w:rsidRPr="008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Finanšu ministrijas </w:t>
      </w:r>
      <w:r w:rsidR="00416EE6" w:rsidRPr="00895E7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personā </w:t>
      </w:r>
      <w:r w:rsidR="00416EE6" w:rsidRPr="00895E7A">
        <w:rPr>
          <w:rFonts w:ascii="Times New Roman" w:hAnsi="Times New Roman" w:cs="Times New Roman"/>
          <w:sz w:val="28"/>
          <w:szCs w:val="28"/>
        </w:rPr>
        <w:t xml:space="preserve">vienlaikus ar </w:t>
      </w:r>
      <w:r w:rsidR="00847495" w:rsidRPr="00895E7A">
        <w:rPr>
          <w:rFonts w:ascii="Times New Roman" w:hAnsi="Times New Roman" w:cs="Times New Roman"/>
          <w:sz w:val="28"/>
          <w:szCs w:val="28"/>
        </w:rPr>
        <w:t xml:space="preserve">Ventspils pilsētas </w:t>
      </w:r>
      <w:r w:rsidR="00416EE6" w:rsidRPr="00895E7A">
        <w:rPr>
          <w:rFonts w:ascii="Times New Roman" w:hAnsi="Times New Roman" w:cs="Times New Roman"/>
          <w:sz w:val="28"/>
          <w:szCs w:val="28"/>
        </w:rPr>
        <w:t>pašvaldības īpašuma tiesību nostiprināšanu;</w:t>
      </w:r>
    </w:p>
    <w:p w14:paraId="2A3F5CC3" w14:textId="76FCB32C" w:rsidR="000F6149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D88" w:rsidRPr="00895E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57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 xml:space="preserve">norādīt, </w:t>
      </w:r>
      <w:r w:rsidR="00EE0E28" w:rsidRPr="00895E7A">
        <w:rPr>
          <w:rFonts w:ascii="Times New Roman" w:eastAsia="Times New Roman" w:hAnsi="Times New Roman" w:cs="Times New Roman"/>
          <w:sz w:val="28"/>
          <w:szCs w:val="28"/>
        </w:rPr>
        <w:t xml:space="preserve">ka </w:t>
      </w:r>
      <w:r w:rsidR="00EE0E28" w:rsidRPr="00895E7A">
        <w:rPr>
          <w:rFonts w:ascii="Times New Roman" w:hAnsi="Times New Roman" w:cs="Times New Roman"/>
          <w:sz w:val="28"/>
          <w:szCs w:val="28"/>
        </w:rPr>
        <w:t>Ventspils</w:t>
      </w:r>
      <w:r w:rsidR="00EE0E28" w:rsidRPr="00895E7A">
        <w:rPr>
          <w:rFonts w:ascii="Times New Roman" w:eastAsia="Times New Roman" w:hAnsi="Times New Roman" w:cs="Times New Roman"/>
          <w:sz w:val="28"/>
          <w:szCs w:val="28"/>
        </w:rPr>
        <w:t xml:space="preserve"> pilsētas pašvaldīb</w:t>
      </w:r>
      <w:r w:rsidR="004B05E2" w:rsidRPr="00895E7A">
        <w:rPr>
          <w:rFonts w:ascii="Times New Roman" w:eastAsia="Times New Roman" w:hAnsi="Times New Roman" w:cs="Times New Roman"/>
          <w:sz w:val="28"/>
          <w:szCs w:val="28"/>
        </w:rPr>
        <w:t>as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 xml:space="preserve"> īpašuma tiesības nostiprinātas uz laiku, kamēr </w:t>
      </w:r>
      <w:r w:rsidR="00574C48" w:rsidRPr="00895E7A">
        <w:rPr>
          <w:rFonts w:ascii="Times New Roman" w:eastAsia="Times New Roman" w:hAnsi="Times New Roman" w:cs="Times New Roman"/>
          <w:sz w:val="28"/>
          <w:szCs w:val="28"/>
        </w:rPr>
        <w:t xml:space="preserve">Ventspils pilsētas pašvaldība 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>nodrošina šā rīkojuma 1.</w:t>
      </w:r>
      <w:r w:rsidRPr="0089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>punktā minēto funkciju īstenošanu;</w:t>
      </w:r>
    </w:p>
    <w:p w14:paraId="6FC36E0F" w14:textId="41A0EF1B" w:rsidR="00886553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D88" w:rsidRPr="00895E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</w:rPr>
        <w:t>. ierakstīt atzīmi par aizliegumu atsavināt nekustamo īpašumu un apgrūtināt to ar hipotēku</w:t>
      </w:r>
      <w:r w:rsidR="00635755" w:rsidRPr="00895E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553" w:rsidRPr="0089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8B6723" w14:textId="5601C17D" w:rsidR="00635755" w:rsidRPr="00895E7A" w:rsidRDefault="00305E02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DE8366" w14:textId="1CDA1C5F" w:rsidR="000F6149" w:rsidRPr="00895E7A" w:rsidRDefault="00635755" w:rsidP="00895E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E7A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E7156E" w:rsidRPr="00895E7A">
        <w:rPr>
          <w:rFonts w:ascii="Times New Roman" w:eastAsia="Times New Roman" w:hAnsi="Times New Roman" w:cs="Times New Roman"/>
          <w:sz w:val="28"/>
          <w:szCs w:val="28"/>
        </w:rPr>
        <w:t xml:space="preserve"> Šā rīkojuma </w:t>
      </w:r>
      <w:r w:rsidR="00305E02" w:rsidRPr="00895E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156E" w:rsidRPr="00895E7A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9857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60DE" w:rsidRPr="00895E7A">
        <w:rPr>
          <w:rFonts w:ascii="Times New Roman" w:eastAsia="Times New Roman" w:hAnsi="Times New Roman" w:cs="Times New Roman"/>
          <w:sz w:val="28"/>
          <w:szCs w:val="28"/>
        </w:rPr>
        <w:t>apakšpunktā minēto aizliegumu</w:t>
      </w:r>
      <w:r w:rsidR="00DB458A" w:rsidRPr="00895E7A">
        <w:rPr>
          <w:rFonts w:ascii="Times New Roman" w:eastAsia="Times New Roman" w:hAnsi="Times New Roman" w:cs="Times New Roman"/>
          <w:sz w:val="28"/>
          <w:szCs w:val="28"/>
        </w:rPr>
        <w:t xml:space="preserve"> – apgrūtināt nekustamo īpašumu ar hipotēku</w:t>
      </w:r>
      <w:r w:rsidR="00305E02" w:rsidRPr="0089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1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0DE" w:rsidRPr="00895E7A">
        <w:rPr>
          <w:rFonts w:ascii="Times New Roman" w:eastAsia="Times New Roman" w:hAnsi="Times New Roman" w:cs="Times New Roman"/>
          <w:sz w:val="28"/>
          <w:szCs w:val="28"/>
        </w:rPr>
        <w:t xml:space="preserve"> nepiemēro</w:t>
      </w:r>
      <w:r w:rsidR="006E1E6C" w:rsidRPr="00895E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6149" w:rsidRPr="00895E7A">
        <w:rPr>
          <w:rFonts w:ascii="Times New Roman" w:eastAsia="Times New Roman" w:hAnsi="Times New Roman" w:cs="Times New Roman"/>
          <w:sz w:val="28"/>
          <w:szCs w:val="28"/>
          <w:lang w:eastAsia="lv-LV"/>
        </w:rPr>
        <w:t>ja nekustamais īpašums tiek ieķīlāts par labu valstij (Valsts kases personā), lai saņemtu Eiropas Savienības fondu atbalstu.</w:t>
      </w:r>
    </w:p>
    <w:p w14:paraId="1DF33631" w14:textId="77777777" w:rsidR="00895E7A" w:rsidRPr="00895E7A" w:rsidRDefault="00895E7A" w:rsidP="00895E7A">
      <w:pPr>
        <w:pStyle w:val="BodyTextIndent"/>
        <w:ind w:left="0" w:firstLine="709"/>
        <w:rPr>
          <w:szCs w:val="28"/>
        </w:rPr>
      </w:pPr>
    </w:p>
    <w:p w14:paraId="1672B977" w14:textId="77777777" w:rsidR="00895E7A" w:rsidRPr="00895E7A" w:rsidRDefault="00895E7A" w:rsidP="00895E7A">
      <w:pPr>
        <w:pStyle w:val="BodyTextIndent"/>
        <w:ind w:left="0" w:firstLine="0"/>
        <w:rPr>
          <w:szCs w:val="28"/>
        </w:rPr>
      </w:pPr>
    </w:p>
    <w:p w14:paraId="4A41BE88" w14:textId="77777777" w:rsidR="00895E7A" w:rsidRPr="00895E7A" w:rsidRDefault="00895E7A" w:rsidP="00895E7A">
      <w:pPr>
        <w:pStyle w:val="BodyTextIndent"/>
        <w:ind w:left="0" w:firstLine="720"/>
        <w:rPr>
          <w:szCs w:val="28"/>
        </w:rPr>
      </w:pPr>
    </w:p>
    <w:p w14:paraId="57373901" w14:textId="77777777" w:rsidR="00895E7A" w:rsidRPr="00895E7A" w:rsidRDefault="00895E7A" w:rsidP="00895E7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895E7A">
        <w:rPr>
          <w:szCs w:val="28"/>
        </w:rPr>
        <w:t>Ministru prezidents</w:t>
      </w:r>
      <w:r w:rsidRPr="00895E7A">
        <w:rPr>
          <w:szCs w:val="28"/>
        </w:rPr>
        <w:tab/>
        <w:t>A. K. Kariņš</w:t>
      </w:r>
    </w:p>
    <w:p w14:paraId="7C92ADC8" w14:textId="77777777" w:rsidR="00895E7A" w:rsidRPr="00895E7A" w:rsidRDefault="00895E7A" w:rsidP="00895E7A">
      <w:pPr>
        <w:pStyle w:val="BodyTextIndent"/>
        <w:ind w:left="0" w:firstLine="0"/>
        <w:rPr>
          <w:szCs w:val="28"/>
        </w:rPr>
      </w:pPr>
    </w:p>
    <w:p w14:paraId="2221CA5E" w14:textId="77777777" w:rsidR="00895E7A" w:rsidRPr="00895E7A" w:rsidRDefault="00895E7A" w:rsidP="00895E7A">
      <w:pPr>
        <w:pStyle w:val="BodyTextIndent"/>
        <w:ind w:left="0" w:firstLine="0"/>
        <w:rPr>
          <w:szCs w:val="28"/>
        </w:rPr>
      </w:pPr>
    </w:p>
    <w:p w14:paraId="055D439B" w14:textId="77777777" w:rsidR="00895E7A" w:rsidRPr="00895E7A" w:rsidRDefault="00895E7A" w:rsidP="00895E7A">
      <w:pPr>
        <w:pStyle w:val="BodyTextIndent"/>
        <w:ind w:left="0" w:firstLine="0"/>
        <w:rPr>
          <w:szCs w:val="28"/>
        </w:rPr>
      </w:pPr>
    </w:p>
    <w:p w14:paraId="65F74169" w14:textId="77777777" w:rsidR="00895E7A" w:rsidRPr="00895E7A" w:rsidRDefault="00895E7A" w:rsidP="00895E7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895E7A">
        <w:rPr>
          <w:szCs w:val="28"/>
        </w:rPr>
        <w:t>Finanšu ministrs</w:t>
      </w:r>
      <w:r w:rsidRPr="00895E7A">
        <w:rPr>
          <w:szCs w:val="28"/>
        </w:rPr>
        <w:tab/>
        <w:t>J. Reirs</w:t>
      </w:r>
    </w:p>
    <w:sectPr w:rsidR="00895E7A" w:rsidRPr="00895E7A" w:rsidSect="00895E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DE1C" w14:textId="77777777" w:rsidR="00FA1760" w:rsidRDefault="00FA1760" w:rsidP="000F6149">
      <w:pPr>
        <w:spacing w:after="0" w:line="240" w:lineRule="auto"/>
      </w:pPr>
      <w:r>
        <w:separator/>
      </w:r>
    </w:p>
  </w:endnote>
  <w:endnote w:type="continuationSeparator" w:id="0">
    <w:p w14:paraId="1083E786" w14:textId="77777777" w:rsidR="00FA1760" w:rsidRDefault="00FA1760" w:rsidP="000F6149">
      <w:pPr>
        <w:spacing w:after="0" w:line="240" w:lineRule="auto"/>
      </w:pPr>
      <w:r>
        <w:continuationSeparator/>
      </w:r>
    </w:p>
  </w:endnote>
  <w:endnote w:type="continuationNotice" w:id="1">
    <w:p w14:paraId="059E9904" w14:textId="77777777" w:rsidR="00FA1760" w:rsidRDefault="00FA1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550D" w14:textId="77777777" w:rsidR="00895E7A" w:rsidRPr="00895E7A" w:rsidRDefault="00895E7A" w:rsidP="00895E7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R2000_0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A9DA" w14:textId="54DE81BB" w:rsidR="005E2813" w:rsidRPr="00895E7A" w:rsidRDefault="00895E7A" w:rsidP="00895E7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8D28" w14:textId="77777777" w:rsidR="00FA1760" w:rsidRDefault="00FA1760" w:rsidP="000F6149">
      <w:pPr>
        <w:spacing w:after="0" w:line="240" w:lineRule="auto"/>
      </w:pPr>
      <w:r>
        <w:separator/>
      </w:r>
    </w:p>
  </w:footnote>
  <w:footnote w:type="continuationSeparator" w:id="0">
    <w:p w14:paraId="0A24BBD1" w14:textId="77777777" w:rsidR="00FA1760" w:rsidRDefault="00FA1760" w:rsidP="000F6149">
      <w:pPr>
        <w:spacing w:after="0" w:line="240" w:lineRule="auto"/>
      </w:pPr>
      <w:r>
        <w:continuationSeparator/>
      </w:r>
    </w:p>
  </w:footnote>
  <w:footnote w:type="continuationNotice" w:id="1">
    <w:p w14:paraId="1EC34DD0" w14:textId="77777777" w:rsidR="00FA1760" w:rsidRDefault="00FA1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8CD2" w14:textId="77777777" w:rsidR="005E2813" w:rsidRDefault="00FA6ED1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03D4DEF4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857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03D4DEF4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8571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30D6" w14:textId="27D845C7" w:rsidR="00895E7A" w:rsidRDefault="00895E7A">
    <w:pPr>
      <w:pStyle w:val="Header"/>
    </w:pPr>
  </w:p>
  <w:p w14:paraId="43D2BE26" w14:textId="77777777" w:rsidR="00895E7A" w:rsidRDefault="00895E7A">
    <w:pPr>
      <w:pStyle w:val="Header"/>
    </w:pPr>
    <w:r>
      <w:rPr>
        <w:noProof/>
      </w:rPr>
      <w:drawing>
        <wp:inline distT="0" distB="0" distL="0" distR="0" wp14:anchorId="06D59DA3" wp14:editId="4C0D23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49"/>
    <w:rsid w:val="00054028"/>
    <w:rsid w:val="00067AE6"/>
    <w:rsid w:val="00093B7F"/>
    <w:rsid w:val="000E1BE7"/>
    <w:rsid w:val="000F43D2"/>
    <w:rsid w:val="000F6149"/>
    <w:rsid w:val="00101ACB"/>
    <w:rsid w:val="00130D88"/>
    <w:rsid w:val="001809F4"/>
    <w:rsid w:val="00190AFE"/>
    <w:rsid w:val="001E01EC"/>
    <w:rsid w:val="001E7037"/>
    <w:rsid w:val="0024649E"/>
    <w:rsid w:val="00250F27"/>
    <w:rsid w:val="00260B6A"/>
    <w:rsid w:val="00274F08"/>
    <w:rsid w:val="002934EE"/>
    <w:rsid w:val="00296E28"/>
    <w:rsid w:val="002A6008"/>
    <w:rsid w:val="002B3DF9"/>
    <w:rsid w:val="002C1784"/>
    <w:rsid w:val="002E57EC"/>
    <w:rsid w:val="002F10D3"/>
    <w:rsid w:val="002F2A5F"/>
    <w:rsid w:val="002F4BFE"/>
    <w:rsid w:val="00305E02"/>
    <w:rsid w:val="00330EAD"/>
    <w:rsid w:val="00331C46"/>
    <w:rsid w:val="0033593E"/>
    <w:rsid w:val="00345C7E"/>
    <w:rsid w:val="00377857"/>
    <w:rsid w:val="00382D00"/>
    <w:rsid w:val="00384EB9"/>
    <w:rsid w:val="003A3798"/>
    <w:rsid w:val="003B6B29"/>
    <w:rsid w:val="003C61BD"/>
    <w:rsid w:val="003E51AF"/>
    <w:rsid w:val="003F2335"/>
    <w:rsid w:val="004150F2"/>
    <w:rsid w:val="00416DDB"/>
    <w:rsid w:val="00416EE6"/>
    <w:rsid w:val="0042180F"/>
    <w:rsid w:val="00436861"/>
    <w:rsid w:val="00463C4A"/>
    <w:rsid w:val="004644F2"/>
    <w:rsid w:val="00481163"/>
    <w:rsid w:val="004B05E2"/>
    <w:rsid w:val="004D220F"/>
    <w:rsid w:val="00506E5A"/>
    <w:rsid w:val="00507896"/>
    <w:rsid w:val="0056424F"/>
    <w:rsid w:val="00567883"/>
    <w:rsid w:val="00574C48"/>
    <w:rsid w:val="005810FD"/>
    <w:rsid w:val="00586806"/>
    <w:rsid w:val="00586A05"/>
    <w:rsid w:val="005D3E50"/>
    <w:rsid w:val="00603487"/>
    <w:rsid w:val="00635755"/>
    <w:rsid w:val="00640252"/>
    <w:rsid w:val="006511CB"/>
    <w:rsid w:val="00660C1D"/>
    <w:rsid w:val="00674DA1"/>
    <w:rsid w:val="006762DA"/>
    <w:rsid w:val="006B60DE"/>
    <w:rsid w:val="006C43C6"/>
    <w:rsid w:val="006E1E6C"/>
    <w:rsid w:val="006F51E5"/>
    <w:rsid w:val="006F56B5"/>
    <w:rsid w:val="007302DF"/>
    <w:rsid w:val="00757B48"/>
    <w:rsid w:val="0076305A"/>
    <w:rsid w:val="007912F7"/>
    <w:rsid w:val="007C4A0D"/>
    <w:rsid w:val="007E2EF7"/>
    <w:rsid w:val="008177DF"/>
    <w:rsid w:val="008216A9"/>
    <w:rsid w:val="00834CEB"/>
    <w:rsid w:val="00847495"/>
    <w:rsid w:val="00860234"/>
    <w:rsid w:val="00886553"/>
    <w:rsid w:val="00895E7A"/>
    <w:rsid w:val="008A0588"/>
    <w:rsid w:val="008A414C"/>
    <w:rsid w:val="008D229D"/>
    <w:rsid w:val="008F1F3E"/>
    <w:rsid w:val="00926429"/>
    <w:rsid w:val="009341AF"/>
    <w:rsid w:val="00954A31"/>
    <w:rsid w:val="0098571A"/>
    <w:rsid w:val="00992A6B"/>
    <w:rsid w:val="009E18C5"/>
    <w:rsid w:val="009F356D"/>
    <w:rsid w:val="00A2486D"/>
    <w:rsid w:val="00A27810"/>
    <w:rsid w:val="00A436EF"/>
    <w:rsid w:val="00A44452"/>
    <w:rsid w:val="00A50AC3"/>
    <w:rsid w:val="00A615C6"/>
    <w:rsid w:val="00A64599"/>
    <w:rsid w:val="00A6485B"/>
    <w:rsid w:val="00A67CD9"/>
    <w:rsid w:val="00A8397E"/>
    <w:rsid w:val="00A866C7"/>
    <w:rsid w:val="00AA6696"/>
    <w:rsid w:val="00AE20C5"/>
    <w:rsid w:val="00B21CC6"/>
    <w:rsid w:val="00B2390D"/>
    <w:rsid w:val="00B46B7D"/>
    <w:rsid w:val="00B46D46"/>
    <w:rsid w:val="00B564F3"/>
    <w:rsid w:val="00B625F4"/>
    <w:rsid w:val="00B7040F"/>
    <w:rsid w:val="00B706E6"/>
    <w:rsid w:val="00B87E93"/>
    <w:rsid w:val="00BA3C0F"/>
    <w:rsid w:val="00BF6CB9"/>
    <w:rsid w:val="00C30D21"/>
    <w:rsid w:val="00C42BC4"/>
    <w:rsid w:val="00C517E3"/>
    <w:rsid w:val="00C66516"/>
    <w:rsid w:val="00CA2D59"/>
    <w:rsid w:val="00CF26E9"/>
    <w:rsid w:val="00D2622B"/>
    <w:rsid w:val="00D350A9"/>
    <w:rsid w:val="00D42244"/>
    <w:rsid w:val="00D561A6"/>
    <w:rsid w:val="00D57F16"/>
    <w:rsid w:val="00D64F53"/>
    <w:rsid w:val="00D719A0"/>
    <w:rsid w:val="00D7575D"/>
    <w:rsid w:val="00D9095B"/>
    <w:rsid w:val="00DA3BDC"/>
    <w:rsid w:val="00DB458A"/>
    <w:rsid w:val="00DB6B31"/>
    <w:rsid w:val="00DE2DBC"/>
    <w:rsid w:val="00E4071A"/>
    <w:rsid w:val="00E7156E"/>
    <w:rsid w:val="00E7708B"/>
    <w:rsid w:val="00EA3413"/>
    <w:rsid w:val="00EB76B8"/>
    <w:rsid w:val="00ED0EA2"/>
    <w:rsid w:val="00EE0E28"/>
    <w:rsid w:val="00F26C0B"/>
    <w:rsid w:val="00F477D9"/>
    <w:rsid w:val="00F50687"/>
    <w:rsid w:val="00F53109"/>
    <w:rsid w:val="00FA1760"/>
    <w:rsid w:val="00FA6DFE"/>
    <w:rsid w:val="00FA6ED1"/>
    <w:rsid w:val="00FB48BD"/>
    <w:rsid w:val="00FC5603"/>
    <w:rsid w:val="00FD12F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95E7A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5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AA7E7-5FEB-48FF-A014-D8711EDF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Koku ielā 10, Rēzeknē, nodošanu Rēzeknes novada pašvaldības īpašumā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Koku ielā 10, Rēzeknē, nodošanu Rēzeknes novada pašvaldības īpašumā</dc:title>
  <dc:subject/>
  <dc:creator>Mara.Denisova@vni.lv</dc:creator>
  <cp:keywords>MK rīkojuma projekts</cp:keywords>
  <dc:description>mara.denisova@vni.lv, 25600849</dc:description>
  <cp:lastModifiedBy>Leontine Babkina</cp:lastModifiedBy>
  <cp:revision>7</cp:revision>
  <cp:lastPrinted>2020-10-21T12:24:00Z</cp:lastPrinted>
  <dcterms:created xsi:type="dcterms:W3CDTF">2020-10-19T08:11:00Z</dcterms:created>
  <dcterms:modified xsi:type="dcterms:W3CDTF">2020-11-10T12:53:00Z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