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A5BE0"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454249">
        <w:rPr>
          <w:rFonts w:ascii="Times New Roman" w:eastAsia="Times New Roman" w:hAnsi="Times New Roman" w:cs="Times New Roman"/>
          <w:b/>
          <w:bCs/>
          <w:sz w:val="24"/>
          <w:szCs w:val="24"/>
          <w:lang w:eastAsia="lv-LV"/>
        </w:rPr>
        <w:t>Izziņa par atzinumos sniegtajiem iebildumiem</w:t>
      </w:r>
    </w:p>
    <w:p w14:paraId="485A5BE1"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tbl>
      <w:tblPr>
        <w:tblW w:w="10188" w:type="dxa"/>
        <w:jc w:val="center"/>
        <w:tblCellMar>
          <w:left w:w="10" w:type="dxa"/>
          <w:right w:w="10" w:type="dxa"/>
        </w:tblCellMar>
        <w:tblLook w:val="0000" w:firstRow="0" w:lastRow="0" w:firstColumn="0" w:lastColumn="0" w:noHBand="0" w:noVBand="0"/>
      </w:tblPr>
      <w:tblGrid>
        <w:gridCol w:w="10188"/>
      </w:tblGrid>
      <w:tr w:rsidR="00454249" w:rsidRPr="00454249" w14:paraId="485A5BE6" w14:textId="77777777" w:rsidTr="00036D0F">
        <w:trPr>
          <w:jc w:val="center"/>
        </w:trPr>
        <w:tc>
          <w:tcPr>
            <w:tcW w:w="10188" w:type="dxa"/>
            <w:tcBorders>
              <w:bottom w:val="single" w:sz="6" w:space="0" w:color="000000"/>
            </w:tcBorders>
            <w:shd w:val="clear" w:color="auto" w:fill="auto"/>
            <w:tcMar>
              <w:top w:w="0" w:type="dxa"/>
              <w:left w:w="108" w:type="dxa"/>
              <w:bottom w:w="0" w:type="dxa"/>
              <w:right w:w="108" w:type="dxa"/>
            </w:tcMar>
          </w:tcPr>
          <w:p w14:paraId="485A5BE2" w14:textId="77777777" w:rsidR="00454249" w:rsidRPr="00454249" w:rsidRDefault="00454249" w:rsidP="00454249">
            <w:pPr>
              <w:suppressAutoHyphens/>
              <w:autoSpaceDN w:val="0"/>
              <w:spacing w:after="0" w:line="240" w:lineRule="auto"/>
              <w:textAlignment w:val="baseline"/>
              <w:rPr>
                <w:rFonts w:ascii="Times New Roman" w:eastAsia="Times New Roman" w:hAnsi="Times New Roman" w:cs="Times New Roman"/>
                <w:sz w:val="28"/>
                <w:szCs w:val="28"/>
                <w:lang w:eastAsia="lv-LV"/>
              </w:rPr>
            </w:pPr>
          </w:p>
          <w:p w14:paraId="485A5BE3"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b/>
                <w:sz w:val="28"/>
                <w:szCs w:val="28"/>
                <w:lang w:eastAsia="lv-LV"/>
              </w:rPr>
            </w:pPr>
            <w:bookmarkStart w:id="0" w:name="_Hlk518036942"/>
            <w:r w:rsidRPr="00454249">
              <w:rPr>
                <w:rFonts w:ascii="Times New Roman" w:eastAsia="Times New Roman" w:hAnsi="Times New Roman" w:cs="Times New Roman"/>
                <w:b/>
                <w:sz w:val="28"/>
                <w:szCs w:val="28"/>
                <w:lang w:eastAsia="lv-LV"/>
              </w:rPr>
              <w:t>Likumprojekts “Grozījumi Profesionālās izglītības likumā”</w:t>
            </w:r>
            <w:bookmarkEnd w:id="0"/>
            <w:r w:rsidRPr="00454249">
              <w:rPr>
                <w:rFonts w:ascii="Times New Roman" w:eastAsia="Times New Roman" w:hAnsi="Times New Roman" w:cs="Times New Roman"/>
                <w:b/>
                <w:sz w:val="28"/>
                <w:szCs w:val="28"/>
                <w:lang w:eastAsia="lv-LV"/>
              </w:rPr>
              <w:t xml:space="preserve"> </w:t>
            </w:r>
          </w:p>
          <w:p w14:paraId="485A5BE4"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b/>
                <w:sz w:val="28"/>
                <w:szCs w:val="28"/>
                <w:lang w:eastAsia="lv-LV"/>
              </w:rPr>
            </w:pPr>
            <w:r w:rsidRPr="00454249">
              <w:rPr>
                <w:rFonts w:ascii="Times New Roman" w:eastAsia="Times New Roman" w:hAnsi="Times New Roman" w:cs="Times New Roman"/>
                <w:b/>
                <w:sz w:val="28"/>
                <w:szCs w:val="28"/>
                <w:lang w:eastAsia="lv-LV"/>
              </w:rPr>
              <w:t>(VSS-278)</w:t>
            </w:r>
          </w:p>
          <w:p w14:paraId="485A5BE5"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b/>
                <w:sz w:val="28"/>
                <w:szCs w:val="28"/>
                <w:lang w:eastAsia="lv-LV"/>
              </w:rPr>
            </w:pPr>
            <w:r w:rsidRPr="00454249">
              <w:rPr>
                <w:rFonts w:ascii="Times New Roman" w:eastAsia="Times New Roman" w:hAnsi="Times New Roman" w:cs="Times New Roman"/>
                <w:b/>
                <w:sz w:val="28"/>
                <w:szCs w:val="28"/>
                <w:lang w:eastAsia="lv-LV"/>
              </w:rPr>
              <w:t>(turpmāk –projekts)</w:t>
            </w:r>
          </w:p>
        </w:tc>
      </w:tr>
    </w:tbl>
    <w:p w14:paraId="485A5BE7" w14:textId="77777777" w:rsidR="00454249" w:rsidRPr="00454249" w:rsidRDefault="00454249" w:rsidP="00454249">
      <w:pPr>
        <w:suppressAutoHyphens/>
        <w:autoSpaceDN w:val="0"/>
        <w:spacing w:after="0" w:line="240" w:lineRule="auto"/>
        <w:jc w:val="center"/>
        <w:textAlignment w:val="baseline"/>
        <w:rPr>
          <w:rFonts w:ascii="Calibri" w:eastAsia="Calibri" w:hAnsi="Calibri" w:cs="Times New Roman"/>
        </w:rPr>
      </w:pPr>
      <w:r w:rsidRPr="00454249">
        <w:rPr>
          <w:rFonts w:ascii="Times New Roman" w:eastAsia="Times New Roman" w:hAnsi="Times New Roman" w:cs="Times New Roman"/>
          <w:lang w:eastAsia="lv-LV"/>
        </w:rPr>
        <w:t>(</w:t>
      </w:r>
      <w:r w:rsidRPr="00454249">
        <w:rPr>
          <w:rFonts w:ascii="Times New Roman" w:eastAsia="Times New Roman" w:hAnsi="Times New Roman" w:cs="Times New Roman"/>
          <w:color w:val="808080"/>
          <w:lang w:eastAsia="lv-LV"/>
        </w:rPr>
        <w:t>dokumenta veids un nosaukums</w:t>
      </w:r>
      <w:r w:rsidRPr="00454249">
        <w:rPr>
          <w:rFonts w:ascii="Times New Roman" w:eastAsia="Times New Roman" w:hAnsi="Times New Roman" w:cs="Times New Roman"/>
          <w:lang w:eastAsia="lv-LV"/>
        </w:rPr>
        <w:t>)</w:t>
      </w:r>
    </w:p>
    <w:p w14:paraId="485A5BE8"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485A5BE9"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I. Jautājumi, par kuriem saskaņošanā vienošanās nav panākta</w:t>
      </w:r>
    </w:p>
    <w:p w14:paraId="485A5BEA"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tbl>
      <w:tblPr>
        <w:tblW w:w="14160" w:type="dxa"/>
        <w:tblInd w:w="108" w:type="dxa"/>
        <w:tblLayout w:type="fixed"/>
        <w:tblCellMar>
          <w:left w:w="10" w:type="dxa"/>
          <w:right w:w="10" w:type="dxa"/>
        </w:tblCellMar>
        <w:tblLook w:val="0000" w:firstRow="0" w:lastRow="0" w:firstColumn="0" w:lastColumn="0" w:noHBand="0" w:noVBand="0"/>
      </w:tblPr>
      <w:tblGrid>
        <w:gridCol w:w="709"/>
        <w:gridCol w:w="2977"/>
        <w:gridCol w:w="3969"/>
        <w:gridCol w:w="2435"/>
        <w:gridCol w:w="2150"/>
        <w:gridCol w:w="1920"/>
      </w:tblGrid>
      <w:tr w:rsidR="00454249" w:rsidRPr="00454249" w14:paraId="485A5BF1" w14:textId="77777777" w:rsidTr="00036D0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85A5BEB"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Nr. p.k.</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85A5BEC" w14:textId="77777777" w:rsidR="00454249" w:rsidRPr="00454249" w:rsidRDefault="00454249" w:rsidP="00454249">
            <w:pPr>
              <w:suppressAutoHyphens/>
              <w:autoSpaceDN w:val="0"/>
              <w:spacing w:after="0" w:line="240" w:lineRule="auto"/>
              <w:ind w:firstLine="12"/>
              <w:jc w:val="center"/>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85A5BED" w14:textId="77777777" w:rsidR="00454249" w:rsidRPr="00454249" w:rsidRDefault="00454249" w:rsidP="00454249">
            <w:pPr>
              <w:suppressAutoHyphens/>
              <w:autoSpaceDN w:val="0"/>
              <w:spacing w:after="0" w:line="240" w:lineRule="auto"/>
              <w:ind w:right="3"/>
              <w:jc w:val="center"/>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85A5BEE" w14:textId="77777777" w:rsidR="00454249" w:rsidRPr="00454249" w:rsidRDefault="00454249" w:rsidP="00454249">
            <w:pPr>
              <w:suppressAutoHyphens/>
              <w:autoSpaceDN w:val="0"/>
              <w:spacing w:after="0" w:line="240" w:lineRule="auto"/>
              <w:ind w:firstLine="21"/>
              <w:jc w:val="center"/>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Atbildīgās ministrijas pamatojums iebilduma noraidījumam</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A5BEF"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A5BF0"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Projekta attiecīgā punkta (panta) galīgā redakcija</w:t>
            </w:r>
          </w:p>
        </w:tc>
      </w:tr>
      <w:tr w:rsidR="00454249" w:rsidRPr="00454249" w14:paraId="485A5BFA" w14:textId="77777777" w:rsidTr="00036D0F">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BF2"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454249">
              <w:rPr>
                <w:rFonts w:ascii="Times New Roman" w:eastAsia="Times New Roman" w:hAnsi="Times New Roman" w:cs="Times New Roman"/>
                <w:sz w:val="20"/>
                <w:szCs w:val="20"/>
                <w:lang w:eastAsia="lv-LV"/>
              </w:rPr>
              <w:t>1</w:t>
            </w:r>
          </w:p>
          <w:p w14:paraId="485A5BF3" w14:textId="77777777" w:rsidR="00454249" w:rsidRPr="00454249" w:rsidRDefault="00454249" w:rsidP="00454249">
            <w:pPr>
              <w:suppressAutoHyphens/>
              <w:autoSpaceDN w:val="0"/>
              <w:spacing w:after="0" w:line="240" w:lineRule="auto"/>
              <w:textAlignment w:val="baseline"/>
              <w:rPr>
                <w:rFonts w:ascii="Times New Roman" w:eastAsia="Times New Roman" w:hAnsi="Times New Roman" w:cs="Times New Roman"/>
                <w:sz w:val="20"/>
                <w:szCs w:val="20"/>
                <w:lang w:eastAsia="lv-LV"/>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BF4"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454249">
              <w:rPr>
                <w:rFonts w:ascii="Times New Roman" w:eastAsia="Times New Roman" w:hAnsi="Times New Roman" w:cs="Times New Roman"/>
                <w:sz w:val="20"/>
                <w:szCs w:val="20"/>
                <w:lang w:eastAsia="lv-LV"/>
              </w:rPr>
              <w:t>2</w:t>
            </w:r>
          </w:p>
          <w:p w14:paraId="485A5BF5"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BF6"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454249">
              <w:rPr>
                <w:rFonts w:ascii="Times New Roman" w:eastAsia="Times New Roman" w:hAnsi="Times New Roman" w:cs="Times New Roman"/>
                <w:sz w:val="20"/>
                <w:szCs w:val="20"/>
                <w:lang w:eastAsia="lv-LV"/>
              </w:rPr>
              <w:t>3</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BF7"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454249">
              <w:rPr>
                <w:rFonts w:ascii="Times New Roman" w:eastAsia="Times New Roman" w:hAnsi="Times New Roman" w:cs="Times New Roman"/>
                <w:sz w:val="20"/>
                <w:szCs w:val="20"/>
                <w:lang w:eastAsia="lv-LV"/>
              </w:rPr>
              <w:t>4</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BF8"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454249">
              <w:rPr>
                <w:rFonts w:ascii="Times New Roman" w:eastAsia="Times New Roman" w:hAnsi="Times New Roman" w:cs="Times New Roman"/>
                <w:sz w:val="20"/>
                <w:szCs w:val="20"/>
                <w:lang w:eastAsia="lv-LV"/>
              </w:rPr>
              <w:t>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BF9"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454249">
              <w:rPr>
                <w:rFonts w:ascii="Times New Roman" w:eastAsia="Times New Roman" w:hAnsi="Times New Roman" w:cs="Times New Roman"/>
                <w:sz w:val="20"/>
                <w:szCs w:val="20"/>
                <w:lang w:eastAsia="lv-LV"/>
              </w:rPr>
              <w:t>6</w:t>
            </w:r>
          </w:p>
        </w:tc>
      </w:tr>
      <w:tr w:rsidR="00C538D5" w:rsidRPr="00454249" w14:paraId="485A5C14" w14:textId="77777777" w:rsidTr="00036D0F">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BFB" w14:textId="77777777" w:rsidR="00C538D5" w:rsidRPr="00454249" w:rsidRDefault="00C538D5" w:rsidP="0045424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1.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BFC" w14:textId="77777777" w:rsidR="00C538D5" w:rsidRPr="00C538D5" w:rsidRDefault="00C538D5" w:rsidP="00C538D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8D5">
              <w:rPr>
                <w:rFonts w:ascii="Times New Roman" w:eastAsia="Times New Roman" w:hAnsi="Times New Roman" w:cs="Times New Roman"/>
                <w:sz w:val="24"/>
                <w:szCs w:val="24"/>
                <w:lang w:eastAsia="lv-LV"/>
              </w:rPr>
              <w:t>14. Izteikt 16. panta pirmo daļu šādā redakcijā:</w:t>
            </w:r>
          </w:p>
          <w:p w14:paraId="485A5BFD" w14:textId="77777777" w:rsidR="00C538D5" w:rsidRPr="00C538D5" w:rsidRDefault="00C538D5" w:rsidP="00C538D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8D5">
              <w:rPr>
                <w:rFonts w:ascii="Times New Roman" w:eastAsia="Times New Roman" w:hAnsi="Times New Roman" w:cs="Times New Roman"/>
                <w:sz w:val="24"/>
                <w:szCs w:val="24"/>
                <w:lang w:eastAsia="lv-LV"/>
              </w:rPr>
              <w:t>“(1) Atbilstoši profesionālās izglītības iestādē iegūstamajai izglītībai un profesionālajai kvalifikācijai ir šādas profesionālās izglītības iestādes:</w:t>
            </w:r>
          </w:p>
          <w:p w14:paraId="485A5BFE" w14:textId="77777777" w:rsidR="00C538D5" w:rsidRPr="00C538D5" w:rsidRDefault="00C538D5" w:rsidP="00C538D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BFF" w14:textId="77777777" w:rsidR="00C538D5" w:rsidRPr="00454249" w:rsidRDefault="00C538D5" w:rsidP="00C538D5">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C538D5">
              <w:rPr>
                <w:rFonts w:ascii="Times New Roman" w:eastAsia="Times New Roman" w:hAnsi="Times New Roman" w:cs="Times New Roman"/>
                <w:sz w:val="24"/>
                <w:szCs w:val="24"/>
                <w:lang w:eastAsia="lv-LV"/>
              </w:rPr>
              <w:lastRenderedPageBreak/>
              <w:t>4) koledža (profesionālās izglītības iestāde, kura īsteno pirmā līmeņa profesionālās augstākās izglītības programmas un dod iespēju iegūt profesionālo kvalifikāciju atbilstoši Latvijas kvalifikāciju ietvarstruktūras trešajam, ceturtajam un piektajam līmenim).”</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00" w14:textId="77777777" w:rsidR="00C538D5" w:rsidRPr="00C538D5" w:rsidRDefault="00C538D5" w:rsidP="00C538D5">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C538D5">
              <w:rPr>
                <w:rFonts w:ascii="Times New Roman" w:eastAsia="Times New Roman" w:hAnsi="Times New Roman" w:cs="Times New Roman"/>
                <w:b/>
                <w:sz w:val="24"/>
                <w:szCs w:val="24"/>
                <w:lang w:eastAsia="lv-LV"/>
              </w:rPr>
              <w:lastRenderedPageBreak/>
              <w:t>Iekšlietu ministrija (15.04.2020.atzinums)</w:t>
            </w:r>
          </w:p>
          <w:p w14:paraId="485A5C01" w14:textId="77777777" w:rsidR="00C538D5" w:rsidRPr="00C538D5" w:rsidRDefault="00C538D5" w:rsidP="00C538D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C02" w14:textId="77777777" w:rsidR="00C538D5" w:rsidRPr="00C538D5" w:rsidRDefault="00C538D5" w:rsidP="00C538D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8D5">
              <w:rPr>
                <w:rFonts w:ascii="Times New Roman" w:eastAsia="Times New Roman" w:hAnsi="Times New Roman" w:cs="Times New Roman"/>
                <w:sz w:val="24"/>
                <w:szCs w:val="24"/>
                <w:lang w:eastAsia="lv-LV"/>
              </w:rPr>
              <w:t xml:space="preserve">14.panta ceturtajā apakšpunktā noteiktais “koledžas” definējums piedāvātajā redakcijā, neparedz izņēmumus (vēršam uzmanību uz faktu, ka līdz šim brīdim nav rasts Izglītības un zinātnes ministrijai kopējs risinājums ar Iekšlietu ministriju par </w:t>
            </w:r>
            <w:r w:rsidRPr="00C538D5">
              <w:rPr>
                <w:rFonts w:ascii="Times New Roman" w:eastAsia="Times New Roman" w:hAnsi="Times New Roman" w:cs="Times New Roman"/>
                <w:sz w:val="24"/>
                <w:szCs w:val="24"/>
                <w:lang w:eastAsia="lv-LV"/>
              </w:rPr>
              <w:lastRenderedPageBreak/>
              <w:t>Iekšlietu ministrijas padotībā esošo koledžu (kā augstākās izglītības iestāžu) statusu.</w:t>
            </w:r>
          </w:p>
          <w:p w14:paraId="485A5C03" w14:textId="77777777" w:rsidR="00C538D5" w:rsidRPr="00C538D5" w:rsidRDefault="00C538D5" w:rsidP="00C538D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C04" w14:textId="77777777" w:rsidR="00C538D5" w:rsidRPr="00C538D5" w:rsidRDefault="00C538D5" w:rsidP="00C538D5">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C538D5">
              <w:rPr>
                <w:rFonts w:ascii="Times New Roman" w:eastAsia="Times New Roman" w:hAnsi="Times New Roman" w:cs="Times New Roman"/>
                <w:b/>
                <w:sz w:val="24"/>
                <w:szCs w:val="24"/>
                <w:lang w:eastAsia="lv-LV"/>
              </w:rPr>
              <w:t>Iekšlietu ministrija (27.08.2020.atzinums)</w:t>
            </w:r>
          </w:p>
          <w:p w14:paraId="485A5C05" w14:textId="77777777" w:rsidR="00C538D5" w:rsidRPr="00C538D5" w:rsidRDefault="00C538D5" w:rsidP="00C538D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8D5">
              <w:rPr>
                <w:rFonts w:ascii="Times New Roman" w:eastAsia="Times New Roman" w:hAnsi="Times New Roman" w:cs="Times New Roman"/>
                <w:sz w:val="24"/>
                <w:szCs w:val="24"/>
                <w:lang w:eastAsia="lv-LV"/>
              </w:rPr>
              <w:t>Svītrot Projekta 15.punktā ietvertā 16.panta pirmās daļas 4.punktu, kas nosaka koledžu skaidrojumu. Izziņā ietvertais skaidrojums, ka koledžu statuss profesionālās izglītības iestāžu sistēmā ir izstrādes stadijā un likumprojekts nepieciešamības gadījumā tiks precizēts atbilstoši Ministru kabineta lēmumam, pamato nepieciešamību izslēgt no Projekta koledžu sniegto skaidrojumu, kas palīdzēs izvairīties no neskaidrībām normatīvo aktu piemērošanā un nepieciešamības atkārtoti grozīt likumu, kas ir ilgstošs un komplicēts process. Lietderīgāk likumprojektu būtu virzīt atkārtotai saskaņošanai tikai pēc Ministru kabineta lēmuma pieņemšanas par koledžu statusu profesionālās izglītības iestāžu sistēmā.</w:t>
            </w:r>
          </w:p>
          <w:p w14:paraId="485A5C06" w14:textId="77777777" w:rsidR="00C538D5" w:rsidRPr="00C538D5" w:rsidRDefault="00C538D5" w:rsidP="00C538D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C07" w14:textId="77777777" w:rsidR="00C538D5" w:rsidRPr="00C538D5" w:rsidRDefault="00C538D5" w:rsidP="00C538D5">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C538D5">
              <w:rPr>
                <w:rFonts w:ascii="Times New Roman" w:eastAsia="Times New Roman" w:hAnsi="Times New Roman" w:cs="Times New Roman"/>
                <w:b/>
                <w:sz w:val="24"/>
                <w:szCs w:val="24"/>
                <w:lang w:eastAsia="lv-LV"/>
              </w:rPr>
              <w:t xml:space="preserve">Biedrība “Latvija Koledžu asociācija” (26.08.2020.) atzinums. </w:t>
            </w:r>
            <w:r w:rsidRPr="00C538D5">
              <w:rPr>
                <w:rFonts w:ascii="Times New Roman" w:eastAsia="Times New Roman" w:hAnsi="Times New Roman" w:cs="Times New Roman"/>
                <w:b/>
                <w:sz w:val="24"/>
                <w:szCs w:val="24"/>
                <w:lang w:eastAsia="lv-LV"/>
              </w:rPr>
              <w:lastRenderedPageBreak/>
              <w:t>Augstākās izglītības padomes 27.08.2020.atzinums, ar kuru atbalsta biedrības “Latvijas koledžu asociācija” viedokli.</w:t>
            </w:r>
          </w:p>
          <w:p w14:paraId="485A5C08" w14:textId="77777777" w:rsidR="00C538D5" w:rsidRPr="00454249" w:rsidRDefault="00C538D5" w:rsidP="00C538D5">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C538D5">
              <w:rPr>
                <w:rFonts w:ascii="Times New Roman" w:eastAsia="Times New Roman" w:hAnsi="Times New Roman" w:cs="Times New Roman"/>
                <w:sz w:val="24"/>
                <w:szCs w:val="24"/>
                <w:lang w:eastAsia="lv-LV"/>
              </w:rPr>
              <w:t>Ņemot vērā, ka Ministru kabineta rīkojums Nr. 94 uzliek par pienākumu vairākām ministrijām sagatavot un iesniegt Ministru kabinetā  informatīvo ziņojumu par turpmāko risinājumu saistībā ar koledžu statusu, ievērojot attiecīgās nozares prasības un specifiku, kas vēl nav izdarīts , lūdzam šajā likumprojektā koledžu statusu ne</w:t>
            </w:r>
            <w:r>
              <w:rPr>
                <w:rFonts w:ascii="Times New Roman" w:eastAsia="Times New Roman" w:hAnsi="Times New Roman" w:cs="Times New Roman"/>
                <w:sz w:val="24"/>
                <w:szCs w:val="24"/>
                <w:lang w:eastAsia="lv-LV"/>
              </w:rPr>
              <w:t>s</w:t>
            </w:r>
            <w:r w:rsidRPr="00C538D5">
              <w:rPr>
                <w:rFonts w:ascii="Times New Roman" w:eastAsia="Times New Roman" w:hAnsi="Times New Roman" w:cs="Times New Roman"/>
                <w:sz w:val="24"/>
                <w:szCs w:val="24"/>
                <w:lang w:eastAsia="lv-LV"/>
              </w:rPr>
              <w:t>kart.</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09" w14:textId="77777777" w:rsidR="00C538D5" w:rsidRPr="00C538D5" w:rsidRDefault="008357AB" w:rsidP="00C538D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Atbildot pēc būtības, informējam, ka ar Likumprojekta tvērumā tiek skatīta profesionālo izglītības programmu īstenošana, bet ne institūciju statuss.  Koledžas kā institūcijas jautājums </w:t>
            </w:r>
            <w:r>
              <w:rPr>
                <w:rFonts w:ascii="Times New Roman" w:eastAsia="Times New Roman" w:hAnsi="Times New Roman" w:cs="Times New Roman"/>
                <w:sz w:val="24"/>
                <w:szCs w:val="24"/>
                <w:lang w:eastAsia="lv-LV"/>
              </w:rPr>
              <w:lastRenderedPageBreak/>
              <w:t>tiek skatīts Saeimā esošajā likumprojektā “Grozījumi Augstskolu likumā” (likumprojekta Nr. 702/Lp13)</w:t>
            </w:r>
            <w:r w:rsidR="00C538D5" w:rsidRPr="00C538D5">
              <w:rPr>
                <w:rFonts w:ascii="Times New Roman" w:eastAsia="Times New Roman" w:hAnsi="Times New Roman" w:cs="Times New Roman"/>
                <w:sz w:val="24"/>
                <w:szCs w:val="24"/>
                <w:lang w:eastAsia="lv-LV"/>
              </w:rPr>
              <w:t>. Likumprojektā tāpat kā spēkā esošajā likumā tiek noteikts, ka koledžas īsteno īsā cikla profesionālās augstākās izglītības programmas (atbilst pašreiz spēkā esošajam terminam – pirmā līmeņa augstākās izglītības programmas).</w:t>
            </w:r>
          </w:p>
          <w:p w14:paraId="485A5C0A" w14:textId="77777777" w:rsidR="00976B0B" w:rsidRDefault="00C538D5" w:rsidP="00C538D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8D5">
              <w:rPr>
                <w:rFonts w:ascii="Times New Roman" w:eastAsia="Times New Roman" w:hAnsi="Times New Roman" w:cs="Times New Roman"/>
                <w:sz w:val="24"/>
                <w:szCs w:val="24"/>
                <w:lang w:eastAsia="lv-LV"/>
              </w:rPr>
              <w:t xml:space="preserve">Jautājums saistībā ar koledžas statusu tiks risināts pēc būtības saistībā ar </w:t>
            </w:r>
            <w:r w:rsidR="00976B0B">
              <w:rPr>
                <w:rFonts w:ascii="Times New Roman" w:eastAsia="Times New Roman" w:hAnsi="Times New Roman" w:cs="Times New Roman"/>
                <w:sz w:val="24"/>
                <w:szCs w:val="24"/>
                <w:lang w:eastAsia="lv-LV"/>
              </w:rPr>
              <w:t>izlemto par koledžu statusu likumprojekta</w:t>
            </w:r>
          </w:p>
          <w:p w14:paraId="485A5C0B" w14:textId="77777777" w:rsidR="00C538D5" w:rsidRPr="00C538D5" w:rsidRDefault="00976B0B" w:rsidP="00C538D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”Grozījumi</w:t>
            </w:r>
            <w:r w:rsidRPr="00976B0B">
              <w:rPr>
                <w:rFonts w:ascii="Times New Roman" w:eastAsia="Times New Roman" w:hAnsi="Times New Roman" w:cs="Times New Roman"/>
                <w:sz w:val="24"/>
                <w:szCs w:val="24"/>
                <w:lang w:eastAsia="lv-LV"/>
              </w:rPr>
              <w:t xml:space="preserve"> Augstskolu likumā”</w:t>
            </w:r>
            <w:r>
              <w:rPr>
                <w:rFonts w:ascii="Times New Roman" w:eastAsia="Times New Roman" w:hAnsi="Times New Roman" w:cs="Times New Roman"/>
                <w:sz w:val="24"/>
                <w:szCs w:val="24"/>
                <w:lang w:eastAsia="lv-LV"/>
              </w:rPr>
              <w:t xml:space="preserve"> tvērumā</w:t>
            </w:r>
            <w:r w:rsidRPr="00976B0B">
              <w:rPr>
                <w:rFonts w:ascii="Times New Roman" w:eastAsia="Times New Roman" w:hAnsi="Times New Roman" w:cs="Times New Roman"/>
                <w:sz w:val="24"/>
                <w:szCs w:val="24"/>
                <w:lang w:eastAsia="lv-LV"/>
              </w:rPr>
              <w:t xml:space="preserve"> </w:t>
            </w:r>
            <w:r w:rsidR="00C538D5" w:rsidRPr="00C538D5">
              <w:rPr>
                <w:rFonts w:ascii="Times New Roman" w:eastAsia="Times New Roman" w:hAnsi="Times New Roman" w:cs="Times New Roman"/>
                <w:sz w:val="24"/>
                <w:szCs w:val="24"/>
                <w:lang w:eastAsia="lv-LV"/>
              </w:rPr>
              <w:t xml:space="preserve">Likumprojekts nepieciešamības </w:t>
            </w:r>
            <w:r w:rsidR="00C538D5" w:rsidRPr="00C538D5">
              <w:rPr>
                <w:rFonts w:ascii="Times New Roman" w:eastAsia="Times New Roman" w:hAnsi="Times New Roman" w:cs="Times New Roman"/>
                <w:sz w:val="24"/>
                <w:szCs w:val="24"/>
                <w:lang w:eastAsia="lv-LV"/>
              </w:rPr>
              <w:lastRenderedPageBreak/>
              <w:t>gadījumā tiks precizēts atbilstoši lēmumam saistībā ar minēto ziņojumu.</w:t>
            </w:r>
          </w:p>
          <w:p w14:paraId="485A5C0C" w14:textId="77777777" w:rsidR="00C538D5" w:rsidRPr="00454249" w:rsidRDefault="00C538D5" w:rsidP="00C538D5">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C538D5">
              <w:rPr>
                <w:rFonts w:ascii="Times New Roman" w:eastAsia="Times New Roman" w:hAnsi="Times New Roman" w:cs="Times New Roman"/>
                <w:sz w:val="24"/>
                <w:szCs w:val="24"/>
                <w:lang w:eastAsia="lv-LV"/>
              </w:rPr>
              <w:t>Ievērojot minēto, kā arī to, ka ar likumprojektu tiek sakārtoti daudzi citi profesionālās izglītības jautājumi, tādējādi risinot aktuālas problēmas,  Izglītības un zinātnes ministrijas ieskatā, Likumprojekts var tikt virzīts neatkarīgi no jautājuma par koledžu statusa virzīšanu</w:t>
            </w:r>
            <w:r w:rsidR="00976B0B">
              <w:rPr>
                <w:rFonts w:ascii="Times New Roman" w:eastAsia="Times New Roman" w:hAnsi="Times New Roman" w:cs="Times New Roman"/>
                <w:sz w:val="24"/>
                <w:szCs w:val="24"/>
                <w:lang w:eastAsia="lv-LV"/>
              </w:rPr>
              <w:t>.</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C0D" w14:textId="77777777" w:rsidR="00C538D5" w:rsidRPr="00C538D5" w:rsidRDefault="00C538D5" w:rsidP="00C538D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8D5">
              <w:rPr>
                <w:rFonts w:ascii="Times New Roman" w:eastAsia="Times New Roman" w:hAnsi="Times New Roman" w:cs="Times New Roman"/>
                <w:sz w:val="24"/>
                <w:szCs w:val="24"/>
                <w:lang w:eastAsia="lv-LV"/>
              </w:rPr>
              <w:lastRenderedPageBreak/>
              <w:t>Iekšlietu ministrija (27.08.2020.atzinums)</w:t>
            </w:r>
          </w:p>
          <w:p w14:paraId="485A5C0E" w14:textId="77777777" w:rsidR="00C538D5" w:rsidRPr="00C538D5" w:rsidRDefault="00C538D5" w:rsidP="00C538D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8D5">
              <w:rPr>
                <w:rFonts w:ascii="Times New Roman" w:eastAsia="Times New Roman" w:hAnsi="Times New Roman" w:cs="Times New Roman"/>
                <w:sz w:val="24"/>
                <w:szCs w:val="24"/>
                <w:lang w:eastAsia="lv-LV"/>
              </w:rPr>
              <w:t>Biedrība “Latvija Koledžu asociācija” (26.08.2020.) atzinums. Augstākās izglītības padomes 27.08.2020.atzinum</w:t>
            </w:r>
            <w:r w:rsidRPr="00C538D5">
              <w:rPr>
                <w:rFonts w:ascii="Times New Roman" w:eastAsia="Times New Roman" w:hAnsi="Times New Roman" w:cs="Times New Roman"/>
                <w:sz w:val="24"/>
                <w:szCs w:val="24"/>
                <w:lang w:eastAsia="lv-LV"/>
              </w:rPr>
              <w:lastRenderedPageBreak/>
              <w:t>s, ar kuru atbalsta biedrības “Latvijas koledžu asociācija” viedokli.</w:t>
            </w:r>
          </w:p>
          <w:p w14:paraId="485A5C0F" w14:textId="77777777" w:rsidR="00C538D5" w:rsidRPr="00454249" w:rsidRDefault="00C538D5" w:rsidP="00C538D5">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C538D5">
              <w:rPr>
                <w:rFonts w:ascii="Times New Roman" w:eastAsia="Times New Roman" w:hAnsi="Times New Roman" w:cs="Times New Roman"/>
                <w:sz w:val="24"/>
                <w:szCs w:val="24"/>
                <w:lang w:eastAsia="lv-LV"/>
              </w:rPr>
              <w:t>Sk. 3.ailē norādīto</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C10" w14:textId="77777777" w:rsidR="00C538D5" w:rsidRPr="001617DD" w:rsidRDefault="00C538D5" w:rsidP="00C538D5">
            <w:pPr>
              <w:spacing w:after="0" w:line="240" w:lineRule="auto"/>
              <w:jc w:val="both"/>
              <w:rPr>
                <w:rFonts w:ascii="Times New Roman" w:eastAsia="Calibri" w:hAnsi="Times New Roman" w:cs="Times New Roman"/>
                <w:color w:val="000000" w:themeColor="text1"/>
                <w:sz w:val="24"/>
                <w:szCs w:val="24"/>
              </w:rPr>
            </w:pPr>
            <w:r w:rsidRPr="001617DD">
              <w:rPr>
                <w:rFonts w:ascii="Times New Roman" w:eastAsia="Calibri" w:hAnsi="Times New Roman" w:cs="Times New Roman"/>
                <w:color w:val="000000" w:themeColor="text1"/>
                <w:sz w:val="24"/>
                <w:szCs w:val="24"/>
              </w:rPr>
              <w:lastRenderedPageBreak/>
              <w:t>14. Izteikt 16. panta pirmo daļu šādā redakcijā:</w:t>
            </w:r>
          </w:p>
          <w:p w14:paraId="485A5C11" w14:textId="77777777" w:rsidR="00C538D5" w:rsidRPr="001617DD" w:rsidRDefault="00C538D5" w:rsidP="00C538D5">
            <w:pPr>
              <w:spacing w:after="0" w:line="240" w:lineRule="auto"/>
              <w:jc w:val="both"/>
              <w:rPr>
                <w:rFonts w:ascii="Times New Roman" w:eastAsia="Calibri" w:hAnsi="Times New Roman" w:cs="Times New Roman"/>
                <w:color w:val="000000" w:themeColor="text1"/>
                <w:sz w:val="24"/>
                <w:szCs w:val="24"/>
              </w:rPr>
            </w:pPr>
            <w:r w:rsidRPr="001617DD">
              <w:rPr>
                <w:rFonts w:ascii="Times New Roman" w:eastAsia="Calibri" w:hAnsi="Times New Roman" w:cs="Times New Roman"/>
                <w:color w:val="000000" w:themeColor="text1"/>
                <w:sz w:val="24"/>
                <w:szCs w:val="24"/>
              </w:rPr>
              <w:t xml:space="preserve">“(1) Atbilstoši profesionālās izglītības iestādē iegūstamajai izglītībai un profesionālajai kvalifikācijai ir </w:t>
            </w:r>
            <w:r w:rsidRPr="001617DD">
              <w:rPr>
                <w:rFonts w:ascii="Times New Roman" w:eastAsia="Calibri" w:hAnsi="Times New Roman" w:cs="Times New Roman"/>
                <w:color w:val="000000" w:themeColor="text1"/>
                <w:sz w:val="24"/>
                <w:szCs w:val="24"/>
              </w:rPr>
              <w:lastRenderedPageBreak/>
              <w:t>šādas profesionālās izglītības iestādes</w:t>
            </w:r>
          </w:p>
          <w:p w14:paraId="485A5C12" w14:textId="77777777" w:rsidR="00C538D5" w:rsidRPr="001617DD" w:rsidRDefault="00C538D5" w:rsidP="00C538D5">
            <w:pPr>
              <w:spacing w:after="0" w:line="240" w:lineRule="auto"/>
              <w:jc w:val="both"/>
              <w:rPr>
                <w:rFonts w:ascii="Times New Roman" w:eastAsia="Calibri" w:hAnsi="Times New Roman" w:cs="Times New Roman"/>
                <w:color w:val="000000" w:themeColor="text1"/>
                <w:sz w:val="24"/>
                <w:szCs w:val="24"/>
              </w:rPr>
            </w:pPr>
            <w:r w:rsidRPr="001617DD">
              <w:rPr>
                <w:rFonts w:ascii="Times New Roman" w:eastAsia="Calibri" w:hAnsi="Times New Roman" w:cs="Times New Roman"/>
                <w:color w:val="000000" w:themeColor="text1"/>
                <w:sz w:val="24"/>
                <w:szCs w:val="24"/>
              </w:rPr>
              <w:t>4) koledža (profesionālās izglītības iestāde, kura īsteno īsā cikla augstākās profesionālās izglītības programmas un dod iespēju iegūt profesionālo kvalifikāciju atbilstoši Latvijas kvalifikāciju ietvarstruktūras trešajam, ceturtajam un piektajam līmenim).” ;</w:t>
            </w:r>
          </w:p>
          <w:p w14:paraId="485A5C13" w14:textId="77777777" w:rsidR="00C538D5" w:rsidRPr="00454249" w:rsidRDefault="00C538D5" w:rsidP="0045424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r>
      <w:tr w:rsidR="00454249" w:rsidRPr="00454249" w14:paraId="485A5C29" w14:textId="77777777" w:rsidTr="00C53DDC">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15" w14:textId="77777777" w:rsidR="00454249" w:rsidRPr="00C538D5" w:rsidRDefault="00454249" w:rsidP="00C538D5">
            <w:pPr>
              <w:pStyle w:val="ListParagraph"/>
              <w:numPr>
                <w:ilvl w:val="0"/>
                <w:numId w:val="14"/>
              </w:numPr>
              <w:spacing w:after="0" w:line="240" w:lineRule="auto"/>
              <w:jc w:val="center"/>
              <w:rPr>
                <w:rFonts w:ascii="Times New Roman" w:eastAsia="Times New Roman" w:hAnsi="Times New Roman"/>
                <w:sz w:val="20"/>
                <w:szCs w:val="20"/>
                <w:lang w:eastAsia="lv-LV"/>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16" w14:textId="77777777" w:rsidR="00A54268" w:rsidRPr="00A54268" w:rsidRDefault="00A54268" w:rsidP="00A542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54268">
              <w:rPr>
                <w:rFonts w:ascii="Times New Roman" w:eastAsia="Times New Roman" w:hAnsi="Times New Roman" w:cs="Times New Roman"/>
                <w:sz w:val="24"/>
                <w:szCs w:val="24"/>
                <w:lang w:eastAsia="lv-LV"/>
              </w:rPr>
              <w:t>16. Izteikt 16. panta pirmo daļu šādā redakcijā:</w:t>
            </w:r>
          </w:p>
          <w:p w14:paraId="485A5C17" w14:textId="77777777" w:rsidR="00A54268" w:rsidRPr="00A54268" w:rsidRDefault="00A54268" w:rsidP="00A542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54268">
              <w:rPr>
                <w:rFonts w:ascii="Times New Roman" w:eastAsia="Times New Roman" w:hAnsi="Times New Roman" w:cs="Times New Roman"/>
                <w:sz w:val="24"/>
                <w:szCs w:val="24"/>
                <w:lang w:eastAsia="lv-LV"/>
              </w:rPr>
              <w:t>“(1) Atbilstoši profesionālās izglītības iestādē iegūstamajai izglītībai un profesionālajai kvalifikācijai ir šādas profesionālās izglītības iestādes:</w:t>
            </w:r>
          </w:p>
          <w:p w14:paraId="485A5C18" w14:textId="77777777" w:rsidR="00A54268" w:rsidRPr="00A54268" w:rsidRDefault="00A54268" w:rsidP="00A542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54268">
              <w:rPr>
                <w:rFonts w:ascii="Times New Roman" w:eastAsia="Times New Roman" w:hAnsi="Times New Roman" w:cs="Times New Roman"/>
                <w:sz w:val="24"/>
                <w:szCs w:val="24"/>
                <w:lang w:eastAsia="lv-LV"/>
              </w:rPr>
              <w:t xml:space="preserve">3) tehnikums (profesionālās izglītības iestāde, kura īsteno profesionālās vidējās un citas profesionālās  izglītības   </w:t>
            </w:r>
            <w:r w:rsidRPr="00A54268">
              <w:rPr>
                <w:rFonts w:ascii="Times New Roman" w:eastAsia="Times New Roman" w:hAnsi="Times New Roman" w:cs="Times New Roman"/>
                <w:sz w:val="24"/>
                <w:szCs w:val="24"/>
                <w:lang w:eastAsia="lv-LV"/>
              </w:rPr>
              <w:lastRenderedPageBreak/>
              <w:t xml:space="preserve">programmas, kas dod iespēju iegūt profesionālo kvalifikāciju atbilstoši Latvijas kvalifikāciju ietvarstruktūras otrajam, trešajām un ceturtajam līmenim, un kurai ir tiesības īstenot profesionālās pilnveides izglītības programmas, un profesionālās tālākizglītības programmas ar iespēju iegūt profesionālo kvalifikāciju atbilstoši Latvijas kvalifikāciju ietvarstruktūras piektajam līmenim); </w:t>
            </w:r>
          </w:p>
          <w:p w14:paraId="485A5C19" w14:textId="77777777" w:rsidR="00454249" w:rsidRPr="00454249" w:rsidRDefault="00A54268" w:rsidP="00A542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54268">
              <w:rPr>
                <w:rFonts w:ascii="Times New Roman" w:eastAsia="Times New Roman" w:hAnsi="Times New Roman" w:cs="Times New Roman"/>
                <w:sz w:val="24"/>
                <w:szCs w:val="24"/>
                <w:lang w:eastAsia="lv-LV"/>
              </w:rPr>
              <w:t>4) koledža (profesionālās izglītības iestāde, kura īsteno īsā cikla augstākās profesionālās izglītības programmas un dod iespēju iegūt profesionālo kvalifikāciju atbilstoši Latvijas kvalifikāciju ietvarstruktūras trešajam, ceturtajam un piektajam līmenim).”</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1A" w14:textId="77777777" w:rsidR="00CC378E" w:rsidRPr="00CC378E" w:rsidRDefault="00CC378E" w:rsidP="00CC378E">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C378E">
              <w:rPr>
                <w:rFonts w:ascii="Times New Roman" w:eastAsia="Times New Roman" w:hAnsi="Times New Roman" w:cs="Times New Roman"/>
                <w:b/>
                <w:sz w:val="24"/>
                <w:szCs w:val="24"/>
                <w:lang w:eastAsia="lv-LV"/>
              </w:rPr>
              <w:lastRenderedPageBreak/>
              <w:t>Iekšlietu ministrija (27.08.2020. atzinums</w:t>
            </w:r>
            <w:r w:rsidRPr="00CC378E">
              <w:rPr>
                <w:rFonts w:ascii="Times New Roman" w:eastAsia="Times New Roman" w:hAnsi="Times New Roman" w:cs="Times New Roman"/>
                <w:sz w:val="24"/>
                <w:szCs w:val="24"/>
                <w:lang w:eastAsia="lv-LV"/>
              </w:rPr>
              <w:t>)</w:t>
            </w:r>
          </w:p>
          <w:p w14:paraId="485A5C1B" w14:textId="77777777" w:rsidR="00CC378E" w:rsidRPr="00CC378E" w:rsidRDefault="00CC378E" w:rsidP="00CC378E">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C378E">
              <w:rPr>
                <w:rFonts w:ascii="Times New Roman" w:eastAsia="Times New Roman" w:hAnsi="Times New Roman" w:cs="Times New Roman"/>
                <w:sz w:val="24"/>
                <w:szCs w:val="24"/>
                <w:lang w:eastAsia="lv-LV"/>
              </w:rPr>
              <w:t xml:space="preserve">Ministrija pievienojas citu institūciju paustajiem iebildumiem Izziņā par atzinumos sniegtajiem iebildumiem (turpmāk – Izziņa) attiecībā uz minētā punkta redakciju, kas paredz, ka tehnikumi izsniegs “apliecības” atbilstoši Latvijas kvalifikāciju ietvarstruktūras piektajam līmenim. No IZM Izziņā sniegtā sarežģītā skaidrojuma izriet, ka turpmāk arī </w:t>
            </w:r>
            <w:r w:rsidRPr="00CC378E">
              <w:rPr>
                <w:rFonts w:ascii="Times New Roman" w:eastAsia="Times New Roman" w:hAnsi="Times New Roman" w:cs="Times New Roman"/>
                <w:sz w:val="24"/>
                <w:szCs w:val="24"/>
                <w:lang w:eastAsia="lv-LV"/>
              </w:rPr>
              <w:lastRenderedPageBreak/>
              <w:t xml:space="preserve">tehnikumi tālākizglītības programmu ietvaros varēs piedāvāt apgūt 5. līmeņa profesionālo kvalifikāciju, un vienīgā atšķirība starp koledžu un tehnikumu būs tā, ka tiks izsniegta profesionālās kvalifikācijas apguves apliecība, nevis diploms. Šādā gadījumā saglabājas pretruna ar Projekta 1.pantā paredzēto, ka īsā cikla profesionālā augstākā izglītība (koledžas izglītība) ir augstākās pakāpes profesionālā izglītība, kas dod iespēju iegūt profesionālo kvalifikāciju atbilstoši Latvijas kvalifikāciju ietvarstruktūras piektajam līmenim. IZM piedāvātā redakcija paredz plašāku skaidrojumu, nekā tas šobrīd paredzēts Starptautiskās standartizētās izglītības klasifikācijas (ISCED) 5.līmeņa aprakstā un Latvijas izglītības sistēmas un kvalifikāciju skaidrojumā (AIKA, AIC,  Latvijas kvalifikācijas datubāze u.c. ) par LKI 5. līmeņa kvalifikāciju, kura ir iegūstama īsā cikla (koledžu) augstākās izglītības programmu apguves rezultātā. Lūdzam sniegt saprotamu, izvērstu un argumentētu skaidrojumu šādu izmaiņu nepieciešamībai, jo šobrīd tas tiek uztverts, kā kārtējais apliecinājums </w:t>
            </w:r>
            <w:r w:rsidRPr="00CC378E">
              <w:rPr>
                <w:rFonts w:ascii="Times New Roman" w:eastAsia="Times New Roman" w:hAnsi="Times New Roman" w:cs="Times New Roman"/>
                <w:sz w:val="24"/>
                <w:szCs w:val="24"/>
                <w:lang w:eastAsia="lv-LV"/>
              </w:rPr>
              <w:lastRenderedPageBreak/>
              <w:t>koledžu statusa degradēšanā. Nevaram piekrist tam, ka tehnikumi, līdzvērtīgi koledžām, nemainīgā  kvalitātē izglītojamiem spēj  nodrošināt 5. līmeņa profesionālās kvalifikācijas aprakstam piekritīgo profesionālo kompetenču apguvi, sniedzot profesijai atbilstošas profesionālās meistarības dokumentāri apstiprinātu novērtējumu. Tad pēc analoģijas arī koledžām vajadzētu ļaut sniegt augstāku, piemēram, 6. līmeņa profesionālo kvalifikāciju, tādējādi modernizējot pieeju attiecībā uz izglītības iestādē īstenotajām programmām.</w:t>
            </w:r>
          </w:p>
          <w:p w14:paraId="485A5C1C" w14:textId="77777777" w:rsidR="00454249" w:rsidRPr="00454249" w:rsidRDefault="00CC378E" w:rsidP="00D315B4">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C378E">
              <w:rPr>
                <w:rFonts w:ascii="Times New Roman" w:eastAsia="Times New Roman" w:hAnsi="Times New Roman" w:cs="Times New Roman"/>
                <w:sz w:val="24"/>
                <w:szCs w:val="24"/>
                <w:lang w:eastAsia="lv-LV"/>
              </w:rPr>
              <w:t>3.</w:t>
            </w:r>
            <w:r w:rsidRPr="00CC378E">
              <w:rPr>
                <w:rFonts w:ascii="Times New Roman" w:eastAsia="Times New Roman" w:hAnsi="Times New Roman" w:cs="Times New Roman"/>
                <w:sz w:val="24"/>
                <w:szCs w:val="24"/>
                <w:lang w:eastAsia="lv-LV"/>
              </w:rPr>
              <w:tab/>
              <w:t>svītrot Projekta 23.</w:t>
            </w:r>
            <w:r w:rsidR="00D315B4">
              <w:rPr>
                <w:rFonts w:ascii="Times New Roman" w:eastAsia="Times New Roman" w:hAnsi="Times New Roman" w:cs="Times New Roman"/>
                <w:sz w:val="24"/>
                <w:szCs w:val="24"/>
                <w:lang w:eastAsia="lv-LV"/>
              </w:rPr>
              <w:t xml:space="preserve">pantā </w:t>
            </w:r>
            <w:r w:rsidRPr="00CC378E">
              <w:rPr>
                <w:rFonts w:ascii="Times New Roman" w:eastAsia="Times New Roman" w:hAnsi="Times New Roman" w:cs="Times New Roman"/>
                <w:sz w:val="24"/>
                <w:szCs w:val="24"/>
                <w:lang w:eastAsia="lv-LV"/>
              </w:rPr>
              <w:t xml:space="preserve"> ietvertā 27.panta astotajā daļā vārdus un zīmes “profesionālajā vidusskolā, tehnikumā”, atbilstoši pirmā iebilduma pamatojumam</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1D" w14:textId="77777777" w:rsidR="00961B96" w:rsidRDefault="00961B96"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Izvērsts skaidrojums sniegts anotācijas 13.-17. lpp </w:t>
            </w:r>
            <w:r w:rsidRPr="006A0C46">
              <w:rPr>
                <w:rFonts w:ascii="Times New Roman" w:eastAsia="Times New Roman" w:hAnsi="Times New Roman" w:cs="Times New Roman"/>
                <w:sz w:val="24"/>
                <w:szCs w:val="24"/>
                <w:lang w:eastAsia="lv-LV"/>
              </w:rPr>
              <w:t xml:space="preserve">(sk.arī izziņas II sadaļas </w:t>
            </w:r>
            <w:r w:rsidR="006A0C46" w:rsidRPr="006A0C46">
              <w:rPr>
                <w:rFonts w:ascii="Times New Roman" w:eastAsia="Times New Roman" w:hAnsi="Times New Roman" w:cs="Times New Roman"/>
                <w:sz w:val="24"/>
                <w:szCs w:val="24"/>
                <w:lang w:eastAsia="lv-LV"/>
              </w:rPr>
              <w:t>23.</w:t>
            </w:r>
            <w:r w:rsidRPr="006A0C46">
              <w:rPr>
                <w:rFonts w:ascii="Times New Roman" w:eastAsia="Times New Roman" w:hAnsi="Times New Roman" w:cs="Times New Roman"/>
                <w:sz w:val="24"/>
                <w:szCs w:val="24"/>
                <w:lang w:eastAsia="lv-LV"/>
              </w:rPr>
              <w:t xml:space="preserve"> punktu)</w:t>
            </w:r>
          </w:p>
          <w:p w14:paraId="485A5C1E" w14:textId="77777777" w:rsidR="00454249" w:rsidRDefault="00961B96"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Proti, </w:t>
            </w:r>
            <w:r w:rsidR="00B7192F" w:rsidRPr="00B7192F">
              <w:rPr>
                <w:rFonts w:ascii="Times New Roman" w:eastAsia="Times New Roman" w:hAnsi="Times New Roman" w:cs="Times New Roman"/>
                <w:sz w:val="24"/>
                <w:szCs w:val="24"/>
                <w:lang w:eastAsia="lv-LV"/>
              </w:rPr>
              <w:t>Latvijas kvalifikāciju ietvarstruktūra</w:t>
            </w:r>
            <w:r w:rsidR="00027CD5">
              <w:rPr>
                <w:rFonts w:ascii="Times New Roman" w:eastAsia="Times New Roman" w:hAnsi="Times New Roman" w:cs="Times New Roman"/>
                <w:sz w:val="24"/>
                <w:szCs w:val="24"/>
                <w:lang w:eastAsia="lv-LV"/>
              </w:rPr>
              <w:t xml:space="preserve"> (LKI)</w:t>
            </w:r>
            <w:r w:rsidR="00B7192F" w:rsidRPr="00B7192F">
              <w:rPr>
                <w:rFonts w:ascii="Times New Roman" w:eastAsia="Times New Roman" w:hAnsi="Times New Roman" w:cs="Times New Roman"/>
                <w:sz w:val="24"/>
                <w:szCs w:val="24"/>
                <w:lang w:eastAsia="lv-LV"/>
              </w:rPr>
              <w:t xml:space="preserve"> attiecas ne tikai uz  izglītības klasifikāciju un līmeni, bet arī raksturo profesionālās kvalifikācijas līmeni. </w:t>
            </w:r>
            <w:r w:rsidR="00B7192F" w:rsidRPr="00B7192F">
              <w:rPr>
                <w:rFonts w:ascii="Times New Roman" w:eastAsia="Times New Roman" w:hAnsi="Times New Roman" w:cs="Times New Roman"/>
                <w:sz w:val="24"/>
                <w:szCs w:val="24"/>
                <w:lang w:eastAsia="lv-LV"/>
              </w:rPr>
              <w:lastRenderedPageBreak/>
              <w:t xml:space="preserve">Attiecīgi, </w:t>
            </w:r>
            <w:r w:rsidR="00027CD5">
              <w:rPr>
                <w:rFonts w:ascii="Times New Roman" w:eastAsia="Times New Roman" w:hAnsi="Times New Roman" w:cs="Times New Roman"/>
                <w:sz w:val="24"/>
                <w:szCs w:val="24"/>
                <w:lang w:eastAsia="lv-LV"/>
              </w:rPr>
              <w:t>LKI 5.līmenis</w:t>
            </w:r>
            <w:r w:rsidR="00B7192F" w:rsidRPr="00B7192F">
              <w:rPr>
                <w:rFonts w:ascii="Times New Roman" w:eastAsia="Times New Roman" w:hAnsi="Times New Roman" w:cs="Times New Roman"/>
                <w:sz w:val="24"/>
                <w:szCs w:val="24"/>
                <w:lang w:eastAsia="lv-LV"/>
              </w:rPr>
              <w:t xml:space="preserve"> nenozīmē tikai </w:t>
            </w:r>
            <w:r w:rsidR="00027CD5">
              <w:rPr>
                <w:rFonts w:ascii="Times New Roman" w:eastAsia="Times New Roman" w:hAnsi="Times New Roman" w:cs="Times New Roman"/>
                <w:sz w:val="24"/>
                <w:szCs w:val="24"/>
                <w:lang w:eastAsia="lv-LV"/>
              </w:rPr>
              <w:t xml:space="preserve">koledžas izglītību, bet arī LKI 5. </w:t>
            </w:r>
            <w:r w:rsidR="00B7192F" w:rsidRPr="00B7192F">
              <w:rPr>
                <w:rFonts w:ascii="Times New Roman" w:eastAsia="Times New Roman" w:hAnsi="Times New Roman" w:cs="Times New Roman"/>
                <w:sz w:val="24"/>
                <w:szCs w:val="24"/>
                <w:lang w:eastAsia="lv-LV"/>
              </w:rPr>
              <w:t>profesionālās kvalifikācijas līmeni, kuru var iegūt ne tikai apgūstot pilnu koledžas programmu, kuras saturā ir arī akadēmiskais bloks u</w:t>
            </w:r>
            <w:r w:rsidR="00027CD5">
              <w:rPr>
                <w:rFonts w:ascii="Times New Roman" w:eastAsia="Times New Roman" w:hAnsi="Times New Roman" w:cs="Times New Roman"/>
                <w:sz w:val="24"/>
                <w:szCs w:val="24"/>
                <w:lang w:eastAsia="lv-LV"/>
              </w:rPr>
              <w:t xml:space="preserve">n pētnieciskā darba pamati. LKI </w:t>
            </w:r>
            <w:r w:rsidR="00B7192F" w:rsidRPr="00B7192F">
              <w:rPr>
                <w:rFonts w:ascii="Times New Roman" w:eastAsia="Times New Roman" w:hAnsi="Times New Roman" w:cs="Times New Roman"/>
                <w:sz w:val="24"/>
                <w:szCs w:val="24"/>
                <w:lang w:eastAsia="lv-LV"/>
              </w:rPr>
              <w:t>5</w:t>
            </w:r>
            <w:r w:rsidR="00027CD5">
              <w:rPr>
                <w:rFonts w:ascii="Times New Roman" w:eastAsia="Times New Roman" w:hAnsi="Times New Roman" w:cs="Times New Roman"/>
                <w:sz w:val="24"/>
                <w:szCs w:val="24"/>
                <w:lang w:eastAsia="lv-LV"/>
              </w:rPr>
              <w:t>. līmeņa</w:t>
            </w:r>
            <w:r w:rsidR="00B7192F" w:rsidRPr="00B7192F">
              <w:rPr>
                <w:rFonts w:ascii="Times New Roman" w:eastAsia="Times New Roman" w:hAnsi="Times New Roman" w:cs="Times New Roman"/>
                <w:sz w:val="24"/>
                <w:szCs w:val="24"/>
                <w:lang w:eastAsia="lv-LV"/>
              </w:rPr>
              <w:t xml:space="preserve"> profesionālo kvalifikāciju var iegūt pēctecīgi apgūstot profesionālās zināšanas un prasmes uz LKI</w:t>
            </w:r>
            <w:r w:rsidR="00027CD5">
              <w:rPr>
                <w:rFonts w:ascii="Times New Roman" w:eastAsia="Times New Roman" w:hAnsi="Times New Roman" w:cs="Times New Roman"/>
                <w:sz w:val="24"/>
                <w:szCs w:val="24"/>
                <w:lang w:eastAsia="lv-LV"/>
              </w:rPr>
              <w:t xml:space="preserve"> </w:t>
            </w:r>
            <w:r w:rsidR="00B7192F" w:rsidRPr="00B7192F">
              <w:rPr>
                <w:rFonts w:ascii="Times New Roman" w:eastAsia="Times New Roman" w:hAnsi="Times New Roman" w:cs="Times New Roman"/>
                <w:sz w:val="24"/>
                <w:szCs w:val="24"/>
                <w:lang w:eastAsia="lv-LV"/>
              </w:rPr>
              <w:t>4</w:t>
            </w:r>
            <w:r w:rsidR="00027CD5">
              <w:rPr>
                <w:rFonts w:ascii="Times New Roman" w:eastAsia="Times New Roman" w:hAnsi="Times New Roman" w:cs="Times New Roman"/>
                <w:sz w:val="24"/>
                <w:szCs w:val="24"/>
                <w:lang w:eastAsia="lv-LV"/>
              </w:rPr>
              <w:t>. līmeņa</w:t>
            </w:r>
            <w:r w:rsidR="00B7192F" w:rsidRPr="00B7192F">
              <w:rPr>
                <w:rFonts w:ascii="Times New Roman" w:eastAsia="Times New Roman" w:hAnsi="Times New Roman" w:cs="Times New Roman"/>
                <w:sz w:val="24"/>
                <w:szCs w:val="24"/>
                <w:lang w:eastAsia="lv-LV"/>
              </w:rPr>
              <w:t xml:space="preserve"> profesionālās kvalifikācijas pamata, vai arī apgūstot tālākizglītīb</w:t>
            </w:r>
            <w:r w:rsidR="00027CD5">
              <w:rPr>
                <w:rFonts w:ascii="Times New Roman" w:eastAsia="Times New Roman" w:hAnsi="Times New Roman" w:cs="Times New Roman"/>
                <w:sz w:val="24"/>
                <w:szCs w:val="24"/>
                <w:lang w:eastAsia="lv-LV"/>
              </w:rPr>
              <w:t xml:space="preserve">as programmas uz jau iegūta LKI </w:t>
            </w:r>
            <w:r w:rsidR="00B7192F" w:rsidRPr="00B7192F">
              <w:rPr>
                <w:rFonts w:ascii="Times New Roman" w:eastAsia="Times New Roman" w:hAnsi="Times New Roman" w:cs="Times New Roman"/>
                <w:sz w:val="24"/>
                <w:szCs w:val="24"/>
                <w:lang w:eastAsia="lv-LV"/>
              </w:rPr>
              <w:t>5</w:t>
            </w:r>
            <w:r w:rsidR="00027CD5">
              <w:rPr>
                <w:rFonts w:ascii="Times New Roman" w:eastAsia="Times New Roman" w:hAnsi="Times New Roman" w:cs="Times New Roman"/>
                <w:sz w:val="24"/>
                <w:szCs w:val="24"/>
                <w:lang w:eastAsia="lv-LV"/>
              </w:rPr>
              <w:t>. līmeņa</w:t>
            </w:r>
            <w:r w:rsidR="00B7192F" w:rsidRPr="00B7192F">
              <w:rPr>
                <w:rFonts w:ascii="Times New Roman" w:eastAsia="Times New Roman" w:hAnsi="Times New Roman" w:cs="Times New Roman"/>
                <w:sz w:val="24"/>
                <w:szCs w:val="24"/>
                <w:lang w:eastAsia="lv-LV"/>
              </w:rPr>
              <w:t xml:space="preserve"> vai LKI</w:t>
            </w:r>
            <w:r w:rsidR="00027CD5">
              <w:rPr>
                <w:rFonts w:ascii="Times New Roman" w:eastAsia="Times New Roman" w:hAnsi="Times New Roman" w:cs="Times New Roman"/>
                <w:sz w:val="24"/>
                <w:szCs w:val="24"/>
                <w:lang w:eastAsia="lv-LV"/>
              </w:rPr>
              <w:t xml:space="preserve"> </w:t>
            </w:r>
            <w:r w:rsidR="00B7192F" w:rsidRPr="00B7192F">
              <w:rPr>
                <w:rFonts w:ascii="Times New Roman" w:eastAsia="Times New Roman" w:hAnsi="Times New Roman" w:cs="Times New Roman"/>
                <w:sz w:val="24"/>
                <w:szCs w:val="24"/>
                <w:lang w:eastAsia="lv-LV"/>
              </w:rPr>
              <w:t>6</w:t>
            </w:r>
            <w:r w:rsidR="00027CD5">
              <w:rPr>
                <w:rFonts w:ascii="Times New Roman" w:eastAsia="Times New Roman" w:hAnsi="Times New Roman" w:cs="Times New Roman"/>
                <w:sz w:val="24"/>
                <w:szCs w:val="24"/>
                <w:lang w:eastAsia="lv-LV"/>
              </w:rPr>
              <w:t>. līmeņa</w:t>
            </w:r>
            <w:r w:rsidR="00B7192F" w:rsidRPr="00B7192F">
              <w:rPr>
                <w:rFonts w:ascii="Times New Roman" w:eastAsia="Times New Roman" w:hAnsi="Times New Roman" w:cs="Times New Roman"/>
                <w:sz w:val="24"/>
                <w:szCs w:val="24"/>
                <w:lang w:eastAsia="lv-LV"/>
              </w:rPr>
              <w:t xml:space="preserve"> kvalifikācijas bāzes. Attiecīgi arī tehnikumi var piedāvāt </w:t>
            </w:r>
            <w:r w:rsidR="00B7192F" w:rsidRPr="00B7192F">
              <w:rPr>
                <w:rFonts w:ascii="Times New Roman" w:eastAsia="Times New Roman" w:hAnsi="Times New Roman" w:cs="Times New Roman"/>
                <w:sz w:val="24"/>
                <w:szCs w:val="24"/>
                <w:lang w:eastAsia="lv-LV"/>
              </w:rPr>
              <w:lastRenderedPageBreak/>
              <w:t>tālākizglītības programmas, kuras nav koledžas programmas, taču saturs</w:t>
            </w:r>
            <w:r w:rsidR="00027CD5">
              <w:rPr>
                <w:rFonts w:ascii="Times New Roman" w:eastAsia="Times New Roman" w:hAnsi="Times New Roman" w:cs="Times New Roman"/>
                <w:sz w:val="24"/>
                <w:szCs w:val="24"/>
                <w:lang w:eastAsia="lv-LV"/>
              </w:rPr>
              <w:t xml:space="preserve"> nodrošina LKI 5.līmeņa</w:t>
            </w:r>
            <w:r w:rsidR="00B7192F" w:rsidRPr="00B7192F">
              <w:rPr>
                <w:rFonts w:ascii="Times New Roman" w:eastAsia="Times New Roman" w:hAnsi="Times New Roman" w:cs="Times New Roman"/>
                <w:sz w:val="24"/>
                <w:szCs w:val="24"/>
                <w:lang w:eastAsia="lv-LV"/>
              </w:rPr>
              <w:t xml:space="preserve"> profesionālās kvalifikācijas ieguvi, ko apliecinās LKI</w:t>
            </w:r>
            <w:r w:rsidR="00027CD5">
              <w:rPr>
                <w:rFonts w:ascii="Times New Roman" w:eastAsia="Times New Roman" w:hAnsi="Times New Roman" w:cs="Times New Roman"/>
                <w:sz w:val="24"/>
                <w:szCs w:val="24"/>
                <w:lang w:eastAsia="lv-LV"/>
              </w:rPr>
              <w:t xml:space="preserve"> </w:t>
            </w:r>
            <w:r w:rsidR="00B7192F" w:rsidRPr="00B7192F">
              <w:rPr>
                <w:rFonts w:ascii="Times New Roman" w:eastAsia="Times New Roman" w:hAnsi="Times New Roman" w:cs="Times New Roman"/>
                <w:sz w:val="24"/>
                <w:szCs w:val="24"/>
                <w:lang w:eastAsia="lv-LV"/>
              </w:rPr>
              <w:t>5</w:t>
            </w:r>
            <w:r w:rsidR="00027CD5">
              <w:rPr>
                <w:rFonts w:ascii="Times New Roman" w:eastAsia="Times New Roman" w:hAnsi="Times New Roman" w:cs="Times New Roman"/>
                <w:sz w:val="24"/>
                <w:szCs w:val="24"/>
                <w:lang w:eastAsia="lv-LV"/>
              </w:rPr>
              <w:t>. līmeņa</w:t>
            </w:r>
            <w:r w:rsidR="00B7192F" w:rsidRPr="00B7192F">
              <w:rPr>
                <w:rFonts w:ascii="Times New Roman" w:eastAsia="Times New Roman" w:hAnsi="Times New Roman" w:cs="Times New Roman"/>
                <w:sz w:val="24"/>
                <w:szCs w:val="24"/>
                <w:lang w:eastAsia="lv-LV"/>
              </w:rPr>
              <w:t xml:space="preserve"> profesionālās kvalifikācijas apliecība  (nevis koledžas diploms).</w:t>
            </w:r>
          </w:p>
          <w:p w14:paraId="485A5C1F" w14:textId="77777777" w:rsidR="00027CD5" w:rsidRDefault="00027CD5"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C20" w14:textId="77777777" w:rsidR="00027CD5" w:rsidRDefault="00BD0ECA"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027CD5" w:rsidRPr="00027CD5">
              <w:rPr>
                <w:rFonts w:ascii="Times New Roman" w:eastAsia="Times New Roman" w:hAnsi="Times New Roman" w:cs="Times New Roman"/>
                <w:sz w:val="24"/>
                <w:szCs w:val="24"/>
                <w:lang w:eastAsia="lv-LV"/>
              </w:rPr>
              <w:t xml:space="preserve">tbilstoši nozaru paustajam  trūkst tieši LKI 5. līmeņa speciālisti. Tādējādi ar likumprojektu paredzēts optimāli virzīties uz mūsdienīgu un elastīgu LKI 5. līmeņa kvalifikāciju izmantošanu minētajos divos virzienos – pietiekami ātrs un resursus ekonomējošs instruments kvalificētu darba tirgum nepieciešamu </w:t>
            </w:r>
            <w:r w:rsidR="00027CD5" w:rsidRPr="00027CD5">
              <w:rPr>
                <w:rFonts w:ascii="Times New Roman" w:eastAsia="Times New Roman" w:hAnsi="Times New Roman" w:cs="Times New Roman"/>
                <w:sz w:val="24"/>
                <w:szCs w:val="24"/>
                <w:lang w:eastAsia="lv-LV"/>
              </w:rPr>
              <w:lastRenderedPageBreak/>
              <w:t>speciālistu sagatavošana un starpposms pārejai no vienas izglītības pakāpes/ veida uz citu.</w:t>
            </w:r>
            <w:r>
              <w:rPr>
                <w:rFonts w:ascii="Times New Roman" w:eastAsia="Times New Roman" w:hAnsi="Times New Roman" w:cs="Times New Roman"/>
                <w:sz w:val="24"/>
                <w:szCs w:val="24"/>
                <w:lang w:eastAsia="lv-LV"/>
              </w:rPr>
              <w:t xml:space="preserve"> Savukārt, attiecībā uz LKI 6.līmeni  - nav tāds pieprasījums, ko pašreiz nenodrošinātu augstskolas, proti, augstskolas nodrošina pietiekamu LKI 6.līmeņa speciālistu sagatavošanu. </w:t>
            </w:r>
          </w:p>
          <w:p w14:paraId="485A5C21" w14:textId="77777777" w:rsidR="00BD0ECA" w:rsidRPr="00454249" w:rsidRDefault="00BD0ECA"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C22" w14:textId="77777777" w:rsidR="0011361D" w:rsidRPr="0011361D" w:rsidRDefault="0011361D" w:rsidP="0011361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11361D">
              <w:rPr>
                <w:rFonts w:ascii="Times New Roman" w:eastAsia="Times New Roman" w:hAnsi="Times New Roman" w:cs="Times New Roman"/>
                <w:b/>
                <w:sz w:val="24"/>
                <w:szCs w:val="24"/>
                <w:lang w:eastAsia="lv-LV"/>
              </w:rPr>
              <w:lastRenderedPageBreak/>
              <w:t>Iekšlietu ministrija (27.08.2020. atzinums)</w:t>
            </w:r>
          </w:p>
          <w:p w14:paraId="485A5C23" w14:textId="77777777" w:rsidR="00CC378E" w:rsidRPr="00681684" w:rsidRDefault="00CC378E" w:rsidP="00CC378E">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 3. </w:t>
            </w:r>
            <w:r w:rsidR="00A54268">
              <w:rPr>
                <w:rFonts w:ascii="Times New Roman" w:eastAsia="Times New Roman" w:hAnsi="Times New Roman" w:cs="Times New Roman"/>
                <w:sz w:val="24"/>
                <w:szCs w:val="24"/>
                <w:lang w:eastAsia="lv-LV"/>
              </w:rPr>
              <w:t xml:space="preserve">ailē </w:t>
            </w:r>
            <w:r>
              <w:rPr>
                <w:rFonts w:ascii="Times New Roman" w:eastAsia="Times New Roman" w:hAnsi="Times New Roman" w:cs="Times New Roman"/>
                <w:sz w:val="24"/>
                <w:szCs w:val="24"/>
                <w:lang w:eastAsia="lv-LV"/>
              </w:rPr>
              <w:t xml:space="preserve"> norādīto</w:t>
            </w:r>
            <w:r w:rsidR="0011361D" w:rsidRPr="0011361D">
              <w:rPr>
                <w:rFonts w:ascii="Times New Roman" w:eastAsia="Times New Roman" w:hAnsi="Times New Roman" w:cs="Times New Roman"/>
                <w:sz w:val="24"/>
                <w:szCs w:val="24"/>
                <w:lang w:eastAsia="lv-LV"/>
              </w:rPr>
              <w:t>)</w:t>
            </w:r>
          </w:p>
          <w:p w14:paraId="485A5C24" w14:textId="77777777" w:rsidR="00681684" w:rsidRPr="00454249" w:rsidRDefault="00681684" w:rsidP="00CC378E">
            <w:pPr>
              <w:suppressAutoHyphens/>
              <w:autoSpaceDN w:val="0"/>
              <w:spacing w:after="0" w:line="240" w:lineRule="auto"/>
              <w:textAlignment w:val="baseline"/>
              <w:rPr>
                <w:rFonts w:ascii="Times New Roman" w:eastAsia="Times New Roman" w:hAnsi="Times New Roman" w:cs="Times New Roman"/>
                <w:sz w:val="20"/>
                <w:szCs w:val="20"/>
                <w:lang w:eastAsia="lv-LV"/>
              </w:rPr>
            </w:pPr>
            <w:r w:rsidRPr="00681684">
              <w:rPr>
                <w:rFonts w:ascii="Times New Roman" w:eastAsia="Times New Roman" w:hAnsi="Times New Roman" w:cs="Times New Roman"/>
                <w:sz w:val="24"/>
                <w:szCs w:val="24"/>
                <w:lang w:eastAsia="lv-LV"/>
              </w:rPr>
              <w:tab/>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C25" w14:textId="77777777" w:rsidR="0011361D" w:rsidRPr="0011361D" w:rsidRDefault="0011361D" w:rsidP="0011361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11361D">
              <w:rPr>
                <w:rFonts w:ascii="Times New Roman" w:eastAsia="Times New Roman" w:hAnsi="Times New Roman" w:cs="Times New Roman"/>
                <w:sz w:val="24"/>
                <w:szCs w:val="24"/>
                <w:lang w:eastAsia="lv-LV"/>
              </w:rPr>
              <w:t>16. Izteikt 16. panta pirmo daļu šādā redakcijā:</w:t>
            </w:r>
          </w:p>
          <w:p w14:paraId="485A5C26" w14:textId="77777777" w:rsidR="0011361D" w:rsidRPr="0011361D" w:rsidRDefault="0011361D" w:rsidP="0011361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11361D">
              <w:rPr>
                <w:rFonts w:ascii="Times New Roman" w:eastAsia="Times New Roman" w:hAnsi="Times New Roman" w:cs="Times New Roman"/>
                <w:sz w:val="24"/>
                <w:szCs w:val="24"/>
                <w:lang w:eastAsia="lv-LV"/>
              </w:rPr>
              <w:t>“(1) Atbilstoši profesionālās izglītības iestādē iegūstamajai izglītībai un profesionālajai kvalifikācijai ir šādas pro</w:t>
            </w:r>
            <w:r>
              <w:rPr>
                <w:rFonts w:ascii="Times New Roman" w:eastAsia="Times New Roman" w:hAnsi="Times New Roman" w:cs="Times New Roman"/>
                <w:sz w:val="24"/>
                <w:szCs w:val="24"/>
                <w:lang w:eastAsia="lv-LV"/>
              </w:rPr>
              <w:t xml:space="preserve">fesionālās </w:t>
            </w:r>
            <w:r>
              <w:rPr>
                <w:rFonts w:ascii="Times New Roman" w:eastAsia="Times New Roman" w:hAnsi="Times New Roman" w:cs="Times New Roman"/>
                <w:sz w:val="24"/>
                <w:szCs w:val="24"/>
                <w:lang w:eastAsia="lv-LV"/>
              </w:rPr>
              <w:lastRenderedPageBreak/>
              <w:t>izglītības iestādes:</w:t>
            </w:r>
          </w:p>
          <w:p w14:paraId="485A5C27" w14:textId="77777777" w:rsidR="0011361D" w:rsidRPr="0011361D" w:rsidRDefault="0011361D" w:rsidP="0011361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11361D">
              <w:rPr>
                <w:rFonts w:ascii="Times New Roman" w:eastAsia="Times New Roman" w:hAnsi="Times New Roman" w:cs="Times New Roman"/>
                <w:sz w:val="24"/>
                <w:szCs w:val="24"/>
                <w:lang w:eastAsia="lv-LV"/>
              </w:rPr>
              <w:t xml:space="preserve">3) tehnikums (profesionālās izglītības iestāde, kura īsteno profesionālās vidējās un citas profesionālās  izglītības   programmas, kas dod iespēju iegūt profesionālo kvalifikāciju atbilstoši Latvijas kvalifikāciju ietvarstruktūras otrajam, trešajām un ceturtajam līmenim, un kurai ir tiesības īstenot profesionālās pilnveides izglītības programmas, un profesionālās tālākizglītības programmas ar iespēju iegūt </w:t>
            </w:r>
            <w:r w:rsidRPr="0011361D">
              <w:rPr>
                <w:rFonts w:ascii="Times New Roman" w:eastAsia="Times New Roman" w:hAnsi="Times New Roman" w:cs="Times New Roman"/>
                <w:sz w:val="24"/>
                <w:szCs w:val="24"/>
                <w:lang w:eastAsia="lv-LV"/>
              </w:rPr>
              <w:lastRenderedPageBreak/>
              <w:t>profesionālo kvalifikāciju atbilstoši Latvijas kvalifikāciju ietvar</w:t>
            </w:r>
            <w:r>
              <w:rPr>
                <w:rFonts w:ascii="Times New Roman" w:eastAsia="Times New Roman" w:hAnsi="Times New Roman" w:cs="Times New Roman"/>
                <w:sz w:val="24"/>
                <w:szCs w:val="24"/>
                <w:lang w:eastAsia="lv-LV"/>
              </w:rPr>
              <w:t xml:space="preserve">struktūras piektajam līmenim); </w:t>
            </w:r>
          </w:p>
          <w:p w14:paraId="485A5C28" w14:textId="77777777" w:rsidR="00454249" w:rsidRPr="00454249" w:rsidRDefault="0011361D" w:rsidP="0011361D">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11361D">
              <w:rPr>
                <w:rFonts w:ascii="Times New Roman" w:eastAsia="Times New Roman" w:hAnsi="Times New Roman" w:cs="Times New Roman"/>
                <w:sz w:val="24"/>
                <w:szCs w:val="24"/>
                <w:lang w:eastAsia="lv-LV"/>
              </w:rPr>
              <w:t>4) koledža (profesionālās izglītības iestāde, kura īsteno īsā cikla augstākās profesionālās izglītības programmas un dod iespēju iegūt profesionālo kvalifikāciju atbilstoši Latvijas kvalifikāciju ietvarstruktūras trešajam, ceturtajam un piektajam līmenim).” ;</w:t>
            </w:r>
          </w:p>
        </w:tc>
      </w:tr>
      <w:tr w:rsidR="00BD0ECA" w:rsidRPr="00454249" w14:paraId="485A5C43" w14:textId="77777777" w:rsidTr="00C53DDC">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2A" w14:textId="77777777" w:rsidR="00BD0ECA" w:rsidRPr="00C538D5" w:rsidRDefault="00BD0ECA" w:rsidP="00C538D5">
            <w:pPr>
              <w:pStyle w:val="ListParagraph"/>
              <w:numPr>
                <w:ilvl w:val="0"/>
                <w:numId w:val="14"/>
              </w:numPr>
              <w:spacing w:after="0" w:line="240" w:lineRule="auto"/>
              <w:jc w:val="center"/>
              <w:rPr>
                <w:rFonts w:ascii="Times New Roman" w:eastAsia="Times New Roman" w:hAnsi="Times New Roman"/>
                <w:sz w:val="20"/>
                <w:szCs w:val="20"/>
                <w:lang w:eastAsia="lv-LV"/>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2B" w14:textId="77777777" w:rsidR="00A54268" w:rsidRPr="00A54268" w:rsidRDefault="00A54268" w:rsidP="00A542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54268">
              <w:rPr>
                <w:rFonts w:ascii="Times New Roman" w:eastAsia="Times New Roman" w:hAnsi="Times New Roman" w:cs="Times New Roman"/>
                <w:sz w:val="24"/>
                <w:szCs w:val="24"/>
                <w:lang w:eastAsia="lv-LV"/>
              </w:rPr>
              <w:t>16. Izteikt 16. panta pirmo daļu šādā redakcijā:</w:t>
            </w:r>
          </w:p>
          <w:p w14:paraId="485A5C2C" w14:textId="77777777" w:rsidR="00A54268" w:rsidRPr="00A54268" w:rsidRDefault="00A54268" w:rsidP="00A542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54268">
              <w:rPr>
                <w:rFonts w:ascii="Times New Roman" w:eastAsia="Times New Roman" w:hAnsi="Times New Roman" w:cs="Times New Roman"/>
                <w:sz w:val="24"/>
                <w:szCs w:val="24"/>
                <w:lang w:eastAsia="lv-LV"/>
              </w:rPr>
              <w:t>“(1) Atbilstoši profesionālās izglītības iestādē iegūstamajai izglītībai un profesionālajai kvalifikācijai ir šādas profesionālās izglītības iestādes:</w:t>
            </w:r>
          </w:p>
          <w:p w14:paraId="485A5C2D" w14:textId="77777777" w:rsidR="00A54268" w:rsidRPr="00A54268" w:rsidRDefault="00A54268" w:rsidP="00A542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54268">
              <w:rPr>
                <w:rFonts w:ascii="Times New Roman" w:eastAsia="Times New Roman" w:hAnsi="Times New Roman" w:cs="Times New Roman"/>
                <w:sz w:val="24"/>
                <w:szCs w:val="24"/>
                <w:lang w:eastAsia="lv-LV"/>
              </w:rPr>
              <w:t xml:space="preserve">3) tehnikums (profesionālās izglītības iestāde, kura īsteno profesionālās vidējās un citas profesionālās  izglītības   programmas, kas dod iespēju iegūt profesionālo </w:t>
            </w:r>
            <w:r w:rsidRPr="00A54268">
              <w:rPr>
                <w:rFonts w:ascii="Times New Roman" w:eastAsia="Times New Roman" w:hAnsi="Times New Roman" w:cs="Times New Roman"/>
                <w:sz w:val="24"/>
                <w:szCs w:val="24"/>
                <w:lang w:eastAsia="lv-LV"/>
              </w:rPr>
              <w:lastRenderedPageBreak/>
              <w:t xml:space="preserve">kvalifikāciju atbilstoši Latvijas kvalifikāciju ietvarstruktūras otrajam, trešajām un ceturtajam līmenim, un kurai ir tiesības īstenot profesionālās pilnveides izglītības programmas, un profesionālās tālākizglītības programmas ar iespēju iegūt profesionālo kvalifikāciju atbilstoši Latvijas kvalifikāciju ietvarstruktūras piektajam līmenim); </w:t>
            </w:r>
          </w:p>
          <w:p w14:paraId="485A5C2E" w14:textId="77777777" w:rsidR="00BD0ECA" w:rsidRPr="001617DD" w:rsidRDefault="00A54268" w:rsidP="00A5426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A54268">
              <w:rPr>
                <w:rFonts w:ascii="Times New Roman" w:eastAsia="Times New Roman" w:hAnsi="Times New Roman" w:cs="Times New Roman"/>
                <w:sz w:val="24"/>
                <w:szCs w:val="24"/>
                <w:lang w:eastAsia="lv-LV"/>
              </w:rPr>
              <w:t>4) koledža (profesionālās izglītības iestāde, kura īsteno īsā cikla augstākās profesionālās izglītības programmas un dod iespēju iegūt profesionālo kvalifikāciju atbilstoši Latvijas kvalifikāciju ietvarstruktūras trešajam, ceturtajam un piektajam līmenim).”</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2F" w14:textId="77777777" w:rsidR="006505A3" w:rsidRPr="00454249" w:rsidRDefault="006505A3" w:rsidP="006505A3">
            <w:pPr>
              <w:spacing w:after="0" w:line="240" w:lineRule="auto"/>
              <w:jc w:val="both"/>
              <w:rPr>
                <w:rFonts w:ascii="Times New Roman" w:eastAsia="Times New Roman" w:hAnsi="Times New Roman" w:cs="Times New Roman"/>
                <w:b/>
                <w:bCs/>
                <w:sz w:val="24"/>
                <w:szCs w:val="24"/>
              </w:rPr>
            </w:pPr>
            <w:r w:rsidRPr="00454249">
              <w:rPr>
                <w:rFonts w:ascii="Times New Roman" w:eastAsia="Times New Roman" w:hAnsi="Times New Roman" w:cs="Times New Roman"/>
                <w:b/>
                <w:bCs/>
                <w:sz w:val="24"/>
                <w:szCs w:val="24"/>
              </w:rPr>
              <w:lastRenderedPageBreak/>
              <w:t>Biedrība “Latvija Koledžu asociācija” (14.04.2020.) atzinums. Augstākās izglītības padomes 23.04.2020.atzinums, ar kuru atbalsta biedrības “Latvijas koledžu asociācija” viedokli.</w:t>
            </w:r>
          </w:p>
          <w:p w14:paraId="485A5C30" w14:textId="77777777" w:rsidR="006505A3" w:rsidRPr="00454249" w:rsidRDefault="006505A3" w:rsidP="006505A3">
            <w:pPr>
              <w:spacing w:after="0" w:line="240" w:lineRule="auto"/>
              <w:jc w:val="both"/>
              <w:rPr>
                <w:rFonts w:ascii="Times New Roman" w:eastAsia="Times New Roman" w:hAnsi="Times New Roman" w:cs="Times New Roman"/>
                <w:b/>
                <w:bCs/>
                <w:iCs/>
                <w:sz w:val="24"/>
                <w:szCs w:val="24"/>
              </w:rPr>
            </w:pPr>
            <w:r w:rsidRPr="00454249">
              <w:rPr>
                <w:rFonts w:ascii="Times New Roman" w:eastAsia="Times New Roman" w:hAnsi="Times New Roman" w:cs="Times New Roman"/>
                <w:sz w:val="24"/>
                <w:szCs w:val="24"/>
              </w:rPr>
              <w:t xml:space="preserve">Iebilstam pret grozījumu 16.pantā piedāvāto profesionālās izglītības iestāžu definīcijas jauno redakciju, kas  atšķirībā no spēkā esošas redakcijas neatbilst Izglītības likuma 5.pantā noteiktajām izglītības pakāpēm (pamatizglītība, vidējā, augstākā izglītība), radot sajukumu un </w:t>
            </w:r>
            <w:r w:rsidRPr="00454249">
              <w:rPr>
                <w:rFonts w:ascii="Times New Roman" w:eastAsia="Times New Roman" w:hAnsi="Times New Roman" w:cs="Times New Roman"/>
                <w:sz w:val="24"/>
                <w:szCs w:val="24"/>
              </w:rPr>
              <w:lastRenderedPageBreak/>
              <w:t xml:space="preserve">neskaidrību izpratnē par profesionālās izglītības iestādēm Latvijā, t.i., ar ko tās atšķiras viena no otras. </w:t>
            </w:r>
          </w:p>
          <w:p w14:paraId="485A5C31" w14:textId="77777777" w:rsidR="006505A3" w:rsidRPr="00454249" w:rsidRDefault="006505A3" w:rsidP="006505A3">
            <w:pPr>
              <w:spacing w:after="0" w:line="240" w:lineRule="auto"/>
              <w:ind w:firstLine="720"/>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 xml:space="preserve">Ņemot vērā iepriekšminēto, 16.panta pirmās daļas redakcijā nepieciešams katrai profesionālās izglītības iestādei atbilstoši Izglītības likuma 5.pantam norādīt izglītības pakāpi, kādu tā īsteno. Attiecīgi: 1) arodskolas (profesionālās </w:t>
            </w:r>
            <w:r w:rsidRPr="00454249">
              <w:rPr>
                <w:rFonts w:ascii="Times New Roman" w:eastAsia="Times New Roman" w:hAnsi="Times New Roman" w:cs="Times New Roman"/>
                <w:b/>
                <w:i/>
                <w:sz w:val="24"/>
                <w:szCs w:val="24"/>
              </w:rPr>
              <w:t>pamatizglītības</w:t>
            </w:r>
            <w:r w:rsidRPr="00454249">
              <w:rPr>
                <w:rFonts w:ascii="Times New Roman" w:eastAsia="Times New Roman" w:hAnsi="Times New Roman" w:cs="Times New Roman"/>
                <w:i/>
                <w:sz w:val="24"/>
                <w:szCs w:val="24"/>
              </w:rPr>
              <w:t xml:space="preserve"> </w:t>
            </w:r>
            <w:r w:rsidRPr="00454249">
              <w:rPr>
                <w:rFonts w:ascii="Times New Roman" w:eastAsia="Times New Roman" w:hAnsi="Times New Roman" w:cs="Times New Roman"/>
                <w:sz w:val="24"/>
                <w:szCs w:val="24"/>
              </w:rPr>
              <w:t>iestāde…); 2) profesionālā vidusskola (profesionālās</w:t>
            </w:r>
            <w:r w:rsidRPr="00454249">
              <w:rPr>
                <w:rFonts w:ascii="Times New Roman" w:eastAsia="Times New Roman" w:hAnsi="Times New Roman" w:cs="Times New Roman"/>
                <w:i/>
                <w:sz w:val="24"/>
                <w:szCs w:val="24"/>
              </w:rPr>
              <w:t xml:space="preserve"> </w:t>
            </w:r>
            <w:r w:rsidRPr="00454249">
              <w:rPr>
                <w:rFonts w:ascii="Times New Roman" w:eastAsia="Times New Roman" w:hAnsi="Times New Roman" w:cs="Times New Roman"/>
                <w:b/>
                <w:i/>
                <w:sz w:val="24"/>
                <w:szCs w:val="24"/>
              </w:rPr>
              <w:t>vidējās</w:t>
            </w:r>
            <w:r w:rsidRPr="00454249">
              <w:rPr>
                <w:rFonts w:ascii="Times New Roman" w:eastAsia="Times New Roman" w:hAnsi="Times New Roman" w:cs="Times New Roman"/>
                <w:sz w:val="24"/>
                <w:szCs w:val="24"/>
              </w:rPr>
              <w:t xml:space="preserve"> izglītības iestāde…); 3) tehnikums (profesionālās </w:t>
            </w:r>
            <w:r w:rsidRPr="00454249">
              <w:rPr>
                <w:rFonts w:ascii="Times New Roman" w:eastAsia="Times New Roman" w:hAnsi="Times New Roman" w:cs="Times New Roman"/>
                <w:b/>
                <w:i/>
                <w:sz w:val="24"/>
                <w:szCs w:val="24"/>
              </w:rPr>
              <w:t>vidējās</w:t>
            </w:r>
            <w:r w:rsidRPr="00454249">
              <w:rPr>
                <w:rFonts w:ascii="Times New Roman" w:eastAsia="Times New Roman" w:hAnsi="Times New Roman" w:cs="Times New Roman"/>
                <w:sz w:val="24"/>
                <w:szCs w:val="24"/>
              </w:rPr>
              <w:t xml:space="preserve"> izglītības iestāde…); 4) koledža (profesionālās </w:t>
            </w:r>
            <w:r w:rsidRPr="00454249">
              <w:rPr>
                <w:rFonts w:ascii="Times New Roman" w:eastAsia="Times New Roman" w:hAnsi="Times New Roman" w:cs="Times New Roman"/>
                <w:b/>
                <w:i/>
                <w:sz w:val="24"/>
                <w:szCs w:val="24"/>
              </w:rPr>
              <w:t>augstākās</w:t>
            </w:r>
            <w:r w:rsidRPr="00454249">
              <w:rPr>
                <w:rFonts w:ascii="Times New Roman" w:eastAsia="Times New Roman" w:hAnsi="Times New Roman" w:cs="Times New Roman"/>
                <w:sz w:val="24"/>
                <w:szCs w:val="24"/>
              </w:rPr>
              <w:t xml:space="preserve"> izglītības iestāde…).</w:t>
            </w:r>
          </w:p>
          <w:p w14:paraId="485A5C32" w14:textId="77777777" w:rsidR="006505A3" w:rsidRPr="00454249" w:rsidRDefault="006505A3" w:rsidP="006505A3">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ab/>
              <w:t xml:space="preserve">Grozījumu 16.panta redakcija ir pretrunā piedāvātajai un visnotaļ atbalstāmajai 26.panta redakcijai, kas pamatoti nosaka, ka profesionālās augstākās izglītības programmas nozīmē to atbilstību Latvijas kvalifikācijas ietvarstruktūras piektajam, sestajam, septītajam, astotajam līmenim. Tādējādi 16.panta jaunajā redakcijā koledžām, kuras īsteno pirmā līmeņa profesionālās augstākās izglītības programmas, nevar </w:t>
            </w:r>
            <w:r w:rsidRPr="00454249">
              <w:rPr>
                <w:rFonts w:ascii="Times New Roman" w:eastAsia="Times New Roman" w:hAnsi="Times New Roman" w:cs="Times New Roman"/>
                <w:sz w:val="24"/>
                <w:szCs w:val="24"/>
              </w:rPr>
              <w:lastRenderedPageBreak/>
              <w:t>būt paredzētas iespējas iegūt, kā teikts jaunajā redakcijā, Latvijas kvalifikācijas ietvarstruktūras trešo, ceturto un piekto līmeni, bet gan tikai piekto līmeni. Tehnikumi, atbilstoši piedāvātajai redakcijai, īsteno profesionālās vidējās izglītības programmas. Taču tajās nevar iegūt, kā teikts jaunajā redakcijā, otro un piekto līmeni, jo otrais līmenis atbilst profesionālās pamatizglītības, bet piektais – profesionālās augstākās izglītības līmenim (sk. likumprojekta 26.panta jauno redakciju!). Tas, protams, nenozīmē, ka profesionālās izglītības iestādes nevarētu īstenot arī zemākas pakāpes profesionālās izglītības programmas savās struktūrvienībās, taču izglītības iestādes nosaukumu, kā pamatoti teikts tagadējā Profesionālās izglītības likuma 16.panta  trešajā daļā, nosaka atbilstoši augstākajai attiecīgajā izglītības iestādē īstenojamai izglītības pakāpei. Tas arī jāievēro, veidojot 16.panta pirmās daļas redakciju.</w:t>
            </w:r>
          </w:p>
          <w:p w14:paraId="485A5C33" w14:textId="77777777" w:rsidR="006505A3" w:rsidRPr="00454249" w:rsidRDefault="006505A3" w:rsidP="006505A3">
            <w:pPr>
              <w:spacing w:after="0" w:line="240" w:lineRule="auto"/>
              <w:ind w:firstLine="720"/>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 xml:space="preserve">Latvijas Koledžu asociācija pozitīvi vērtē likumprojektā </w:t>
            </w:r>
            <w:r w:rsidRPr="00454249">
              <w:rPr>
                <w:rFonts w:ascii="Times New Roman" w:eastAsia="Times New Roman" w:hAnsi="Times New Roman" w:cs="Times New Roman"/>
                <w:iCs/>
                <w:sz w:val="24"/>
                <w:szCs w:val="24"/>
              </w:rPr>
              <w:t xml:space="preserve">“Grozījumi Profesionālās izglītības </w:t>
            </w:r>
            <w:r w:rsidRPr="00454249">
              <w:rPr>
                <w:rFonts w:ascii="Times New Roman" w:eastAsia="Times New Roman" w:hAnsi="Times New Roman" w:cs="Times New Roman"/>
                <w:iCs/>
                <w:sz w:val="24"/>
                <w:szCs w:val="24"/>
              </w:rPr>
              <w:lastRenderedPageBreak/>
              <w:t xml:space="preserve">likumā” </w:t>
            </w:r>
            <w:r w:rsidRPr="00454249">
              <w:rPr>
                <w:rFonts w:ascii="Times New Roman" w:eastAsia="Times New Roman" w:hAnsi="Times New Roman" w:cs="Times New Roman"/>
                <w:sz w:val="24"/>
                <w:szCs w:val="24"/>
              </w:rPr>
              <w:t>piedāvātos pārējos grozījumus, vienlaikus cerot, ka turpmāk darba grupās normatīvo aktu, kas skar koledžas,  izstrādes procesā tiks iekļauti arī asociācijas pārstāvji.</w:t>
            </w:r>
          </w:p>
          <w:p w14:paraId="485A5C34" w14:textId="77777777" w:rsidR="00A54268" w:rsidRPr="001617DD" w:rsidRDefault="00A54268" w:rsidP="006505A3">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35" w14:textId="77777777" w:rsidR="006505A3" w:rsidRPr="006505A3" w:rsidRDefault="00961B96" w:rsidP="006505A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961B96">
              <w:rPr>
                <w:rFonts w:ascii="Times New Roman" w:eastAsia="Times New Roman" w:hAnsi="Times New Roman" w:cs="Times New Roman"/>
                <w:sz w:val="24"/>
                <w:szCs w:val="24"/>
                <w:lang w:eastAsia="lv-LV"/>
              </w:rPr>
              <w:lastRenderedPageBreak/>
              <w:t xml:space="preserve">Izvērsts skaidrojums </w:t>
            </w:r>
            <w:r w:rsidRPr="006A0C46">
              <w:rPr>
                <w:rFonts w:ascii="Times New Roman" w:eastAsia="Times New Roman" w:hAnsi="Times New Roman" w:cs="Times New Roman"/>
                <w:sz w:val="24"/>
                <w:szCs w:val="24"/>
                <w:lang w:eastAsia="lv-LV"/>
              </w:rPr>
              <w:t>sniegts anotācijas 13.-17. lpp (sk.arī izziņas II sadaļas</w:t>
            </w:r>
            <w:r w:rsidR="008357AB">
              <w:rPr>
                <w:rFonts w:ascii="Times New Roman" w:eastAsia="Times New Roman" w:hAnsi="Times New Roman" w:cs="Times New Roman"/>
                <w:sz w:val="24"/>
                <w:szCs w:val="24"/>
                <w:lang w:eastAsia="lv-LV"/>
              </w:rPr>
              <w:t xml:space="preserve"> 22</w:t>
            </w:r>
            <w:r w:rsidR="006A0C46" w:rsidRPr="006A0C46">
              <w:rPr>
                <w:rFonts w:ascii="Times New Roman" w:eastAsia="Times New Roman" w:hAnsi="Times New Roman" w:cs="Times New Roman"/>
                <w:sz w:val="24"/>
                <w:szCs w:val="24"/>
                <w:lang w:eastAsia="lv-LV"/>
              </w:rPr>
              <w:t>.</w:t>
            </w:r>
            <w:r w:rsidRPr="006A0C46">
              <w:rPr>
                <w:rFonts w:ascii="Times New Roman" w:eastAsia="Times New Roman" w:hAnsi="Times New Roman" w:cs="Times New Roman"/>
                <w:sz w:val="24"/>
                <w:szCs w:val="24"/>
                <w:lang w:eastAsia="lv-LV"/>
              </w:rPr>
              <w:t xml:space="preserve"> punktu</w:t>
            </w:r>
            <w:r w:rsidRPr="00961B96">
              <w:rPr>
                <w:rFonts w:ascii="Times New Roman" w:eastAsia="Times New Roman" w:hAnsi="Times New Roman" w:cs="Times New Roman"/>
                <w:sz w:val="24"/>
                <w:szCs w:val="24"/>
                <w:lang w:eastAsia="lv-LV"/>
              </w:rPr>
              <w:t>)</w:t>
            </w:r>
          </w:p>
          <w:p w14:paraId="485A5C36" w14:textId="77777777" w:rsidR="006505A3" w:rsidRDefault="006505A3" w:rsidP="006505A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6505A3">
              <w:rPr>
                <w:rFonts w:ascii="Times New Roman" w:eastAsia="Times New Roman" w:hAnsi="Times New Roman" w:cs="Times New Roman"/>
                <w:sz w:val="24"/>
                <w:szCs w:val="24"/>
                <w:lang w:eastAsia="lv-LV"/>
              </w:rPr>
              <w:t xml:space="preserve">Izglītības pakāpes netiek noteiktas katram izglītības iestādes veidam, jo šobrīd (Eiropas un globālākos kontekstos) zaudē aktualitāti situācija, kad kāda viena tipa vai pakāpes izglītības iestāde piedāvā </w:t>
            </w:r>
            <w:r w:rsidRPr="006505A3">
              <w:rPr>
                <w:rFonts w:ascii="Times New Roman" w:eastAsia="Times New Roman" w:hAnsi="Times New Roman" w:cs="Times New Roman"/>
                <w:sz w:val="24"/>
                <w:szCs w:val="24"/>
                <w:lang w:eastAsia="lv-LV"/>
              </w:rPr>
              <w:lastRenderedPageBreak/>
              <w:t>konkrētu programmu – tiek runāts par ‘robežu izplūšanu’ (</w:t>
            </w:r>
            <w:r w:rsidRPr="006505A3">
              <w:rPr>
                <w:rFonts w:ascii="Times New Roman" w:eastAsia="Times New Roman" w:hAnsi="Times New Roman" w:cs="Times New Roman"/>
                <w:i/>
                <w:sz w:val="24"/>
                <w:szCs w:val="24"/>
                <w:lang w:eastAsia="lv-LV"/>
              </w:rPr>
              <w:t>blurred boarderlines</w:t>
            </w:r>
            <w:r w:rsidRPr="006505A3">
              <w:rPr>
                <w:rFonts w:ascii="Times New Roman" w:eastAsia="Times New Roman" w:hAnsi="Times New Roman" w:cs="Times New Roman"/>
                <w:sz w:val="24"/>
                <w:szCs w:val="24"/>
                <w:lang w:eastAsia="lv-LV"/>
              </w:rPr>
              <w:t xml:space="preserve">) starp programmu veidiem un pakāpēm, par dažādām hibrīdprogrammām un modeļiem. Tādējādi arī Latvijā nepieciešams modernizēt pieeju attiecībā uz izglītības iestādē īstenotajām programmām, kad LKI 5. līmenim atbilstošu kvalifikāciju varēja iegūt, tikai iestājoties augstākās izglītības posmā. LKI 5.līmenim atbilstošas programmas daudzviet Eiropā tiek sauktas par </w:t>
            </w:r>
            <w:r w:rsidRPr="006505A3">
              <w:rPr>
                <w:rFonts w:ascii="Times New Roman" w:eastAsia="Times New Roman" w:hAnsi="Times New Roman" w:cs="Times New Roman"/>
                <w:i/>
                <w:sz w:val="24"/>
                <w:szCs w:val="24"/>
                <w:lang w:eastAsia="lv-LV"/>
              </w:rPr>
              <w:t>higher VET programms</w:t>
            </w:r>
            <w:r w:rsidRPr="006505A3">
              <w:rPr>
                <w:rFonts w:ascii="Times New Roman" w:eastAsia="Times New Roman" w:hAnsi="Times New Roman" w:cs="Times New Roman"/>
                <w:sz w:val="24"/>
                <w:szCs w:val="24"/>
                <w:lang w:eastAsia="lv-LV"/>
              </w:rPr>
              <w:t>,  kas ietver skaidru norādi uz profesionālo izglītību (VET) un kur vārds ‘</w:t>
            </w:r>
            <w:r w:rsidRPr="006505A3">
              <w:rPr>
                <w:rFonts w:ascii="Times New Roman" w:eastAsia="Times New Roman" w:hAnsi="Times New Roman" w:cs="Times New Roman"/>
                <w:i/>
                <w:sz w:val="24"/>
                <w:szCs w:val="24"/>
                <w:lang w:eastAsia="lv-LV"/>
              </w:rPr>
              <w:t>higher</w:t>
            </w:r>
            <w:r w:rsidRPr="006505A3">
              <w:rPr>
                <w:rFonts w:ascii="Times New Roman" w:eastAsia="Times New Roman" w:hAnsi="Times New Roman" w:cs="Times New Roman"/>
                <w:sz w:val="24"/>
                <w:szCs w:val="24"/>
                <w:lang w:eastAsia="lv-LV"/>
              </w:rPr>
              <w:t xml:space="preserve">’ nenozīmē ‘augstākā izglītība’, </w:t>
            </w:r>
            <w:r w:rsidRPr="006505A3">
              <w:rPr>
                <w:rFonts w:ascii="Times New Roman" w:eastAsia="Times New Roman" w:hAnsi="Times New Roman" w:cs="Times New Roman"/>
                <w:sz w:val="24"/>
                <w:szCs w:val="24"/>
                <w:lang w:eastAsia="lv-LV"/>
              </w:rPr>
              <w:lastRenderedPageBreak/>
              <w:t>bet gan ‘augstāka līmeņa izglītība’. Savukārt augstskolas nereti īsteno tā sauktās ‘</w:t>
            </w:r>
            <w:r w:rsidRPr="006505A3">
              <w:rPr>
                <w:rFonts w:ascii="Times New Roman" w:eastAsia="Times New Roman" w:hAnsi="Times New Roman" w:cs="Times New Roman"/>
                <w:i/>
                <w:sz w:val="24"/>
                <w:szCs w:val="24"/>
                <w:lang w:eastAsia="lv-LV"/>
              </w:rPr>
              <w:t>short cycle programs’</w:t>
            </w:r>
            <w:r w:rsidRPr="006505A3">
              <w:rPr>
                <w:rFonts w:ascii="Times New Roman" w:eastAsia="Times New Roman" w:hAnsi="Times New Roman" w:cs="Times New Roman"/>
                <w:sz w:val="24"/>
                <w:szCs w:val="24"/>
                <w:lang w:eastAsia="lv-LV"/>
              </w:rPr>
              <w:t xml:space="preserve">, kas nosacīti analogas ar Latvijas koledžu šobrīd īstenotajām 1.līmeņa augstākās izglītības programmām, taču ir izteikti praktiskas un uz darba tirgu orientētas. </w:t>
            </w:r>
          </w:p>
          <w:p w14:paraId="485A5C37" w14:textId="77777777" w:rsidR="006505A3" w:rsidRPr="001617DD" w:rsidRDefault="006505A3" w:rsidP="00961B9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C38" w14:textId="77777777" w:rsidR="00BD0ECA" w:rsidRDefault="006505A3" w:rsidP="006505A3">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6505A3">
              <w:rPr>
                <w:rFonts w:ascii="Times New Roman" w:eastAsia="Times New Roman" w:hAnsi="Times New Roman" w:cs="Times New Roman"/>
                <w:b/>
                <w:sz w:val="24"/>
                <w:szCs w:val="24"/>
                <w:lang w:eastAsia="lv-LV"/>
              </w:rPr>
              <w:lastRenderedPageBreak/>
              <w:t>Biedrība “Latvija Koledžu asociācija” (26.08.2020.) atzinums. Augstākās izglītības padomes 27.08.2020.atzinums, ar kuru atbalsta biedrības “Latvijas koledžu asociācija” viedokli.</w:t>
            </w:r>
          </w:p>
          <w:p w14:paraId="485A5C39" w14:textId="77777777" w:rsidR="006505A3" w:rsidRDefault="006505A3" w:rsidP="006505A3">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6505A3">
              <w:rPr>
                <w:rFonts w:ascii="Times New Roman" w:eastAsia="Times New Roman" w:hAnsi="Times New Roman" w:cs="Times New Roman"/>
                <w:sz w:val="24"/>
                <w:szCs w:val="24"/>
                <w:lang w:eastAsia="lv-LV"/>
              </w:rPr>
              <w:lastRenderedPageBreak/>
              <w:t>Uztur minēto iebildumu</w:t>
            </w:r>
            <w:r>
              <w:rPr>
                <w:rFonts w:ascii="Times New Roman" w:eastAsia="Times New Roman" w:hAnsi="Times New Roman" w:cs="Times New Roman"/>
                <w:b/>
                <w:sz w:val="24"/>
                <w:szCs w:val="24"/>
                <w:lang w:eastAsia="lv-LV"/>
              </w:rPr>
              <w:t xml:space="preserve">. </w:t>
            </w:r>
          </w:p>
          <w:p w14:paraId="485A5C3A" w14:textId="77777777" w:rsidR="006505A3" w:rsidRDefault="006505A3" w:rsidP="006505A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Eiropas standartos un vadlīnijās neesam atraduši tēzi par robežu saplūšanu starp profesionālo un augstāko izglītību. Tiek runāts par plašāku strapdisiplināru pprgrammu veidošanu un akadēmiskās vides sasaisti ar darba vidē balstīti mācīšanos</w:t>
            </w:r>
            <w:r w:rsidR="00343711">
              <w:rPr>
                <w:rFonts w:ascii="Times New Roman" w:eastAsia="Times New Roman" w:hAnsi="Times New Roman" w:cs="Times New Roman"/>
                <w:sz w:val="24"/>
                <w:szCs w:val="24"/>
                <w:lang w:eastAsia="lv-LV"/>
              </w:rPr>
              <w:t xml:space="preserve">. Īsā cikla profesionālās augstākās izglītības programmas atzītas kā atsevišķa izglītības telpai piederoša kvalifikācija. </w:t>
            </w:r>
          </w:p>
          <w:p w14:paraId="485A5C3B" w14:textId="77777777" w:rsidR="00343711" w:rsidRDefault="00343711" w:rsidP="006505A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Likumprojektā koledžas nosauktas par profesonālās izglīttības iestādēm, </w:t>
            </w:r>
            <w:r>
              <w:rPr>
                <w:rFonts w:ascii="Times New Roman" w:eastAsia="Times New Roman" w:hAnsi="Times New Roman" w:cs="Times New Roman"/>
                <w:sz w:val="24"/>
                <w:szCs w:val="24"/>
                <w:lang w:eastAsia="lv-LV"/>
              </w:rPr>
              <w:lastRenderedPageBreak/>
              <w:t xml:space="preserve">nenorādot, ka tās ir augstākās izglītības iestādes, lai gan tajās iegūst LKI 5.līmeni. </w:t>
            </w:r>
          </w:p>
          <w:p w14:paraId="485A5C3C" w14:textId="77777777" w:rsidR="00343711" w:rsidRDefault="00343711" w:rsidP="0034371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Nosakot, ka koledžas dod iespēju iegūt profesionālo kvalifikāciju arī atbilstoši LKI 3. un 4.līmeni, nenorādot, ka to var iegūt profesionālās vidējās izglītības programmās. </w:t>
            </w:r>
          </w:p>
          <w:p w14:paraId="485A5C3D" w14:textId="77777777" w:rsidR="00343711" w:rsidRDefault="00343711" w:rsidP="0034371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Tiek pazemināts koledžu statuss, to faktiski pielīdzinot tehnikumiem un profesionālās vidējās izglītības iestādēm, kas negatīvi ietekmē koledžu autoritātei un vājina izglītības līmeni, kā arī radītu problēmas koledžu augstākās izglītības </w:t>
            </w:r>
            <w:r>
              <w:rPr>
                <w:rFonts w:ascii="Times New Roman" w:eastAsia="Times New Roman" w:hAnsi="Times New Roman" w:cs="Times New Roman"/>
                <w:sz w:val="24"/>
                <w:szCs w:val="24"/>
                <w:lang w:eastAsia="lv-LV"/>
              </w:rPr>
              <w:lastRenderedPageBreak/>
              <w:t xml:space="preserve">diplomu starptautiskia atzīšanai. Koledžu izslēgšana no augstākās izglītības telpas atņemtu tām iespēju iesaistīties starptautisko izglītības pasākumos. </w:t>
            </w:r>
          </w:p>
          <w:p w14:paraId="485A5C3E" w14:textId="77777777" w:rsidR="00343711" w:rsidRPr="006505A3" w:rsidRDefault="00343711" w:rsidP="0034371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Iebilst arī pret tiesī</w:t>
            </w:r>
            <w:r w:rsidR="00E2079E">
              <w:rPr>
                <w:rFonts w:ascii="Times New Roman" w:eastAsia="Times New Roman" w:hAnsi="Times New Roman" w:cs="Times New Roman"/>
                <w:sz w:val="24"/>
                <w:szCs w:val="24"/>
                <w:lang w:eastAsia="lv-LV"/>
              </w:rPr>
              <w:t xml:space="preserve">bu noteikšanu tehnikumiem piešķirt LKI 5. līmeņa programmu īstenošanu, jo tas samazinās speciālistu kvalitāti un līmeni un nemotivēs apgūt īsā cikla profesionālās augstākās izglītības programmas koledžās.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C3F" w14:textId="77777777" w:rsidR="00A54268" w:rsidRPr="00A54268" w:rsidRDefault="00A54268" w:rsidP="00A54268">
            <w:pPr>
              <w:spacing w:after="0" w:line="240" w:lineRule="auto"/>
              <w:jc w:val="both"/>
              <w:rPr>
                <w:rFonts w:ascii="Times New Roman" w:eastAsia="Calibri" w:hAnsi="Times New Roman" w:cs="Times New Roman"/>
                <w:color w:val="000000" w:themeColor="text1"/>
                <w:sz w:val="24"/>
                <w:szCs w:val="24"/>
              </w:rPr>
            </w:pPr>
            <w:r w:rsidRPr="00A54268">
              <w:rPr>
                <w:rFonts w:ascii="Times New Roman" w:eastAsia="Calibri" w:hAnsi="Times New Roman" w:cs="Times New Roman"/>
                <w:color w:val="000000" w:themeColor="text1"/>
                <w:sz w:val="24"/>
                <w:szCs w:val="24"/>
              </w:rPr>
              <w:lastRenderedPageBreak/>
              <w:t>16. Izteikt 16. panta pirmo daļu šādā redakcijā:</w:t>
            </w:r>
          </w:p>
          <w:p w14:paraId="485A5C40" w14:textId="77777777" w:rsidR="00A54268" w:rsidRPr="00A54268" w:rsidRDefault="00A54268" w:rsidP="00A54268">
            <w:pPr>
              <w:spacing w:after="0" w:line="240" w:lineRule="auto"/>
              <w:jc w:val="both"/>
              <w:rPr>
                <w:rFonts w:ascii="Times New Roman" w:eastAsia="Calibri" w:hAnsi="Times New Roman" w:cs="Times New Roman"/>
                <w:color w:val="000000" w:themeColor="text1"/>
                <w:sz w:val="24"/>
                <w:szCs w:val="24"/>
              </w:rPr>
            </w:pPr>
            <w:r w:rsidRPr="00A54268">
              <w:rPr>
                <w:rFonts w:ascii="Times New Roman" w:eastAsia="Calibri" w:hAnsi="Times New Roman" w:cs="Times New Roman"/>
                <w:color w:val="000000" w:themeColor="text1"/>
                <w:sz w:val="24"/>
                <w:szCs w:val="24"/>
              </w:rPr>
              <w:t>“(1) Atbilstoši profesionālās izglītības iestādē iegūstamajai izglītībai un profesionālajai kvalifikācijai ir šādas profesionālās izglītības iestādes:</w:t>
            </w:r>
          </w:p>
          <w:p w14:paraId="485A5C41" w14:textId="77777777" w:rsidR="00A54268" w:rsidRPr="00A54268" w:rsidRDefault="00A54268" w:rsidP="00A54268">
            <w:pPr>
              <w:spacing w:after="0" w:line="240" w:lineRule="auto"/>
              <w:jc w:val="both"/>
              <w:rPr>
                <w:rFonts w:ascii="Times New Roman" w:eastAsia="Calibri" w:hAnsi="Times New Roman" w:cs="Times New Roman"/>
                <w:color w:val="000000" w:themeColor="text1"/>
                <w:sz w:val="24"/>
                <w:szCs w:val="24"/>
              </w:rPr>
            </w:pPr>
            <w:r w:rsidRPr="00A54268">
              <w:rPr>
                <w:rFonts w:ascii="Times New Roman" w:eastAsia="Calibri" w:hAnsi="Times New Roman" w:cs="Times New Roman"/>
                <w:color w:val="000000" w:themeColor="text1"/>
                <w:sz w:val="24"/>
                <w:szCs w:val="24"/>
              </w:rPr>
              <w:lastRenderedPageBreak/>
              <w:t xml:space="preserve">3) tehnikums (profesionālās izglītības iestāde, kura īsteno profesionālās vidējās un citas profesionālās  izglītības   programmas, kas dod iespēju iegūt profesionālo kvalifikāciju atbilstoši Latvijas kvalifikāciju ietvarstruktūras otrajam, trešajām un ceturtajam līmenim, un kurai ir tiesības īstenot profesionālās pilnveides izglītības programmas, un profesionālās tālākizglītības programmas ar iespēju iegūt profesionālo kvalifikāciju </w:t>
            </w:r>
            <w:r w:rsidRPr="00A54268">
              <w:rPr>
                <w:rFonts w:ascii="Times New Roman" w:eastAsia="Calibri" w:hAnsi="Times New Roman" w:cs="Times New Roman"/>
                <w:color w:val="000000" w:themeColor="text1"/>
                <w:sz w:val="24"/>
                <w:szCs w:val="24"/>
              </w:rPr>
              <w:lastRenderedPageBreak/>
              <w:t xml:space="preserve">atbilstoši Latvijas kvalifikāciju ietvarstruktūras piektajam līmenim); </w:t>
            </w:r>
          </w:p>
          <w:p w14:paraId="485A5C42" w14:textId="77777777" w:rsidR="00BD0ECA" w:rsidRPr="001617DD" w:rsidRDefault="00A54268" w:rsidP="00A54268">
            <w:pPr>
              <w:spacing w:after="0" w:line="240" w:lineRule="auto"/>
              <w:jc w:val="both"/>
              <w:rPr>
                <w:rFonts w:ascii="Times New Roman" w:eastAsia="Calibri" w:hAnsi="Times New Roman" w:cs="Times New Roman"/>
                <w:color w:val="000000" w:themeColor="text1"/>
                <w:sz w:val="24"/>
                <w:szCs w:val="24"/>
              </w:rPr>
            </w:pPr>
            <w:r w:rsidRPr="00A54268">
              <w:rPr>
                <w:rFonts w:ascii="Times New Roman" w:eastAsia="Calibri" w:hAnsi="Times New Roman" w:cs="Times New Roman"/>
                <w:color w:val="000000" w:themeColor="text1"/>
                <w:sz w:val="24"/>
                <w:szCs w:val="24"/>
              </w:rPr>
              <w:t>4) koledža (profesionālās izglītības iestāde, kura īsteno īsā cikla augstākās profesionālās izglītības programmas un dod iespēju iegūt profesionālo kvalifikāciju atbilstoši Latvijas kvalifikāciju ietvarstruktūras trešajam, ceturtajam un piektajam līmenim).”</w:t>
            </w:r>
          </w:p>
        </w:tc>
      </w:tr>
      <w:tr w:rsidR="00D77EB9" w:rsidRPr="00454249" w14:paraId="485A5C58" w14:textId="77777777" w:rsidTr="00C53DDC">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44" w14:textId="77777777" w:rsidR="00D77EB9" w:rsidRPr="00C538D5" w:rsidRDefault="00D77EB9" w:rsidP="00C538D5">
            <w:pPr>
              <w:pStyle w:val="ListParagraph"/>
              <w:numPr>
                <w:ilvl w:val="0"/>
                <w:numId w:val="14"/>
              </w:numPr>
              <w:spacing w:after="0" w:line="240" w:lineRule="auto"/>
              <w:jc w:val="center"/>
              <w:rPr>
                <w:rFonts w:ascii="Times New Roman" w:eastAsia="Times New Roman" w:hAnsi="Times New Roman"/>
                <w:sz w:val="20"/>
                <w:szCs w:val="20"/>
                <w:lang w:eastAsia="lv-LV"/>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45" w14:textId="77777777" w:rsidR="00D77EB9" w:rsidRPr="00D77EB9" w:rsidRDefault="00D77EB9" w:rsidP="00D77EB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77EB9">
              <w:rPr>
                <w:rFonts w:ascii="Times New Roman" w:eastAsia="Times New Roman" w:hAnsi="Times New Roman" w:cs="Times New Roman"/>
                <w:sz w:val="24"/>
                <w:szCs w:val="24"/>
                <w:lang w:eastAsia="lv-LV"/>
              </w:rPr>
              <w:t>14. Izteikt 16. panta pirmo daļu šādā redakcijā:</w:t>
            </w:r>
          </w:p>
          <w:p w14:paraId="485A5C46" w14:textId="77777777" w:rsidR="00D77EB9" w:rsidRPr="00D77EB9" w:rsidRDefault="00D77EB9" w:rsidP="00D77EB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77EB9">
              <w:rPr>
                <w:rFonts w:ascii="Times New Roman" w:eastAsia="Times New Roman" w:hAnsi="Times New Roman" w:cs="Times New Roman"/>
                <w:sz w:val="24"/>
                <w:szCs w:val="24"/>
                <w:lang w:eastAsia="lv-LV"/>
              </w:rPr>
              <w:t>(redakcija uz 19.06.2020)</w:t>
            </w:r>
          </w:p>
          <w:p w14:paraId="485A5C47" w14:textId="77777777" w:rsidR="00D77EB9" w:rsidRPr="00D77EB9" w:rsidRDefault="00D77EB9" w:rsidP="00D77EB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77EB9">
              <w:rPr>
                <w:rFonts w:ascii="Times New Roman" w:eastAsia="Times New Roman" w:hAnsi="Times New Roman" w:cs="Times New Roman"/>
                <w:sz w:val="24"/>
                <w:szCs w:val="24"/>
                <w:lang w:eastAsia="lv-LV"/>
              </w:rPr>
              <w:t>….:</w:t>
            </w:r>
          </w:p>
          <w:p w14:paraId="485A5C48" w14:textId="77777777" w:rsidR="00D77EB9" w:rsidRPr="00A54268" w:rsidRDefault="00D77EB9" w:rsidP="00D77EB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77EB9">
              <w:rPr>
                <w:rFonts w:ascii="Times New Roman" w:eastAsia="Times New Roman" w:hAnsi="Times New Roman" w:cs="Times New Roman"/>
                <w:sz w:val="24"/>
                <w:szCs w:val="24"/>
                <w:lang w:eastAsia="lv-LV"/>
              </w:rPr>
              <w:lastRenderedPageBreak/>
              <w:t>“3) tehnikums (profesionālās izglītības iestāde, kura īsteno profesionālās vidējās un citas profesionālās  izglītības   programmas, kas dod iespēju iegūt profesionālo kvalifikāciju atbilstoši Latvijas kvalifikāciju ietvarstruktūras otrajam, trešajām un ceturtajam līmenim, un kurai ir tiesības īstenot profesionālās pilnveides izglītības programmas, un profesionālās tālākizglītības programmas ar iespēju iegūt profesionālo kvalifikāciju atbilstoši Latvijas kvalifikāciju ietvarstruktūras piektajam līmenim);”</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49" w14:textId="77777777" w:rsidR="00D77EB9" w:rsidRDefault="00D77EB9" w:rsidP="00D77EB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Latvijas neatkarīgā izglītības un zinātnes apvienība (29.06.2020.atzinums)</w:t>
            </w:r>
          </w:p>
          <w:p w14:paraId="485A5C4A" w14:textId="77777777" w:rsidR="00D77EB9" w:rsidRDefault="00D77EB9" w:rsidP="00D77EB9">
            <w:pPr>
              <w:spacing w:after="0" w:line="240" w:lineRule="auto"/>
              <w:jc w:val="both"/>
              <w:rPr>
                <w:rFonts w:ascii="Times New Roman" w:eastAsia="Times New Roman" w:hAnsi="Times New Roman" w:cs="Times New Roman"/>
                <w:b/>
                <w:bCs/>
                <w:sz w:val="24"/>
                <w:szCs w:val="24"/>
              </w:rPr>
            </w:pPr>
          </w:p>
          <w:p w14:paraId="485A5C4B" w14:textId="77777777" w:rsidR="00D77EB9" w:rsidRPr="00121DAB" w:rsidRDefault="00D77EB9" w:rsidP="00D77EB9">
            <w:pPr>
              <w:suppressAutoHyphens/>
              <w:spacing w:after="0" w:line="240" w:lineRule="auto"/>
              <w:ind w:firstLine="720"/>
              <w:jc w:val="both"/>
              <w:rPr>
                <w:rFonts w:ascii="Times New Roman" w:eastAsia="Times New Roman" w:hAnsi="Times New Roman" w:cs="Times New Roman"/>
                <w:sz w:val="24"/>
                <w:szCs w:val="24"/>
                <w:lang w:eastAsia="lv-LV"/>
              </w:rPr>
            </w:pPr>
            <w:r w:rsidRPr="00121DAB">
              <w:rPr>
                <w:rFonts w:ascii="Times New Roman" w:eastAsia="Times New Roman" w:hAnsi="Times New Roman" w:cs="Times New Roman"/>
                <w:sz w:val="24"/>
                <w:szCs w:val="24"/>
                <w:lang w:eastAsia="lv-LV"/>
              </w:rPr>
              <w:lastRenderedPageBreak/>
              <w:t xml:space="preserve">Apvienība norāda, ka profesionālās kvalifikācijas, kuras piešķir par augstākās izglītības apguvi ir tiesīgas piešķirt tādas izglītības iestādes, kurām ir tiesības īstenot augstākās izglītības programmas. Ņemot vērā, ka tehnikumiem nav tiesību īstenot augstākās izglītības programmas, tiem nav tiesību arī īstenot tādas profesionālās tālākizglītības programmas, kuras pabeidzot, tiek piešķirta piektā līmeņa profesionālā kvalifikācija, kas ir piešķirama par studiju programmas apguvi. </w:t>
            </w:r>
          </w:p>
          <w:p w14:paraId="485A5C4C" w14:textId="77777777" w:rsidR="00D77EB9" w:rsidRPr="00121DAB" w:rsidRDefault="00D77EB9" w:rsidP="00D77EB9">
            <w:pPr>
              <w:suppressAutoHyphens/>
              <w:spacing w:after="0" w:line="240" w:lineRule="auto"/>
              <w:ind w:firstLine="720"/>
              <w:jc w:val="both"/>
              <w:rPr>
                <w:rFonts w:ascii="Times New Roman" w:eastAsia="Times New Roman" w:hAnsi="Times New Roman" w:cs="Times New Roman"/>
                <w:sz w:val="24"/>
                <w:szCs w:val="24"/>
                <w:lang w:eastAsia="lv-LV"/>
              </w:rPr>
            </w:pPr>
            <w:r w:rsidRPr="00121DAB">
              <w:rPr>
                <w:rFonts w:ascii="Times New Roman" w:eastAsia="Times New Roman" w:hAnsi="Times New Roman" w:cs="Times New Roman"/>
                <w:sz w:val="24"/>
                <w:szCs w:val="24"/>
                <w:lang w:eastAsia="lv-LV"/>
              </w:rPr>
              <w:t xml:space="preserve">Apvienība norāda, ka, lai izglītības iestāde būtu tiesīga īstenot augstākās izglītības programmu un piešķirt augstākai izglītībai atbilstošu profesionālo kvalifikāciju, attiecīgajai izglītības iestādei ir jābūt akreditētai, kā arī tās studiju programmām akreditētām atbilstoši augstāko izglītību reglamentējošo normatīvo aktu prasībām un gan pašām izglītības iestādēm, gan to īstenotajām studiju programmām, kā arī studiju virzieniem ir jāatbilst noteiktiem kritērijiem. </w:t>
            </w:r>
          </w:p>
          <w:p w14:paraId="485A5C4D" w14:textId="77777777" w:rsidR="00D77EB9" w:rsidRPr="00121DAB" w:rsidRDefault="00D77EB9" w:rsidP="00D77EB9">
            <w:pPr>
              <w:suppressAutoHyphens/>
              <w:spacing w:after="0" w:line="240" w:lineRule="auto"/>
              <w:ind w:firstLine="720"/>
              <w:jc w:val="both"/>
              <w:rPr>
                <w:rFonts w:ascii="Times New Roman" w:eastAsia="Times New Roman" w:hAnsi="Times New Roman" w:cs="Times New Roman"/>
                <w:sz w:val="24"/>
                <w:szCs w:val="24"/>
                <w:lang w:eastAsia="lv-LV"/>
              </w:rPr>
            </w:pPr>
            <w:r w:rsidRPr="00121DAB">
              <w:rPr>
                <w:rFonts w:ascii="Times New Roman" w:eastAsia="Times New Roman" w:hAnsi="Times New Roman" w:cs="Times New Roman"/>
                <w:sz w:val="24"/>
                <w:szCs w:val="24"/>
                <w:lang w:eastAsia="lv-LV"/>
              </w:rPr>
              <w:lastRenderedPageBreak/>
              <w:t xml:space="preserve">Tehnikumi nav tikuši akreditēti saskaņā ar augstāko izglītību reglamentējošo normatīvo aktu prasībām un tie arī neatbilst tām prasībām, kas tiek noteiktas izglītības iestādēm, kuras īsteno augstākās izglītības programmas, piemēram, tiem nav atbilstoša līmeņa akadēmiskā personāla, kas varētu īstenot tāda līmeņa izglītības programmas, pēc kuru pabeigšanas tiktu piešķirta augstākai izglītībai atbilstoša profesionālā kvalifikācija. </w:t>
            </w:r>
          </w:p>
          <w:p w14:paraId="485A5C4E" w14:textId="77777777" w:rsidR="00D77EB9" w:rsidRPr="00121DAB" w:rsidRDefault="00D77EB9" w:rsidP="00D77EB9">
            <w:pPr>
              <w:suppressAutoHyphens/>
              <w:spacing w:after="0" w:line="240" w:lineRule="auto"/>
              <w:ind w:firstLine="720"/>
              <w:jc w:val="both"/>
              <w:rPr>
                <w:rFonts w:ascii="Times New Roman" w:eastAsia="Times New Roman" w:hAnsi="Times New Roman" w:cs="Times New Roman"/>
                <w:sz w:val="24"/>
                <w:szCs w:val="24"/>
                <w:lang w:eastAsia="lv-LV"/>
              </w:rPr>
            </w:pPr>
            <w:r w:rsidRPr="00121DAB">
              <w:rPr>
                <w:rFonts w:ascii="Times New Roman" w:eastAsia="Times New Roman" w:hAnsi="Times New Roman" w:cs="Times New Roman"/>
                <w:sz w:val="24"/>
                <w:szCs w:val="24"/>
                <w:lang w:eastAsia="lv-LV"/>
              </w:rPr>
              <w:t xml:space="preserve">Tādēļ nav pieļaujami, ka tehnikumi varētu īstenot tādas izglītības programmas, pēc kuru pabeigšanas tiktu pieškirta piektā līmeņa profesionālā kvalifikācija. </w:t>
            </w:r>
          </w:p>
          <w:p w14:paraId="485A5C4F" w14:textId="77777777" w:rsidR="00D77EB9" w:rsidRPr="00454249" w:rsidRDefault="00D77EB9" w:rsidP="006505A3">
            <w:pPr>
              <w:spacing w:after="0" w:line="240" w:lineRule="auto"/>
              <w:jc w:val="both"/>
              <w:rPr>
                <w:rFonts w:ascii="Times New Roman" w:eastAsia="Times New Roman" w:hAnsi="Times New Roman" w:cs="Times New Roman"/>
                <w:b/>
                <w:bCs/>
                <w:sz w:val="24"/>
                <w:szCs w:val="24"/>
              </w:rPr>
            </w:pP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50" w14:textId="77777777" w:rsidR="00D77EB9" w:rsidRPr="006505A3" w:rsidRDefault="00961B96" w:rsidP="00961B9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961B96">
              <w:rPr>
                <w:rFonts w:ascii="Times New Roman" w:eastAsia="Times New Roman" w:hAnsi="Times New Roman" w:cs="Times New Roman"/>
                <w:sz w:val="24"/>
                <w:szCs w:val="24"/>
                <w:lang w:eastAsia="lv-LV"/>
              </w:rPr>
              <w:lastRenderedPageBreak/>
              <w:t xml:space="preserve">Izvērsts skaidrojums sniegts anotācijas 13.-17. lpp (sk.arī izziņas I </w:t>
            </w:r>
            <w:r w:rsidRPr="006A0C46">
              <w:rPr>
                <w:rFonts w:ascii="Times New Roman" w:eastAsia="Times New Roman" w:hAnsi="Times New Roman" w:cs="Times New Roman"/>
                <w:sz w:val="24"/>
                <w:szCs w:val="24"/>
                <w:lang w:eastAsia="lv-LV"/>
              </w:rPr>
              <w:t xml:space="preserve">sadaļas 2. un 3.punktu, II sadaļas </w:t>
            </w:r>
            <w:r w:rsidR="008357AB">
              <w:rPr>
                <w:rFonts w:ascii="Times New Roman" w:eastAsia="Times New Roman" w:hAnsi="Times New Roman" w:cs="Times New Roman"/>
                <w:sz w:val="24"/>
                <w:szCs w:val="24"/>
                <w:lang w:eastAsia="lv-LV"/>
              </w:rPr>
              <w:t>22</w:t>
            </w:r>
            <w:r w:rsidR="006A0C46" w:rsidRPr="006A0C46">
              <w:rPr>
                <w:rFonts w:ascii="Times New Roman" w:eastAsia="Times New Roman" w:hAnsi="Times New Roman" w:cs="Times New Roman"/>
                <w:sz w:val="24"/>
                <w:szCs w:val="24"/>
                <w:lang w:eastAsia="lv-LV"/>
              </w:rPr>
              <w:t>.</w:t>
            </w:r>
            <w:r w:rsidRPr="006A0C46">
              <w:rPr>
                <w:rFonts w:ascii="Times New Roman" w:eastAsia="Times New Roman" w:hAnsi="Times New Roman" w:cs="Times New Roman"/>
                <w:sz w:val="24"/>
                <w:szCs w:val="24"/>
                <w:lang w:eastAsia="lv-LV"/>
              </w:rPr>
              <w:t>punktu)</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C51" w14:textId="77777777" w:rsidR="00D77EB9" w:rsidRDefault="00D77EB9" w:rsidP="00D77EB9">
            <w:pPr>
              <w:suppressAutoHyphens/>
              <w:spacing w:after="0" w:line="240" w:lineRule="auto"/>
              <w:ind w:firstLine="720"/>
              <w:jc w:val="both"/>
              <w:rPr>
                <w:rFonts w:ascii="Times New Roman" w:eastAsia="Times New Roman" w:hAnsi="Times New Roman" w:cs="Times New Roman"/>
                <w:sz w:val="24"/>
                <w:szCs w:val="24"/>
                <w:lang w:eastAsia="lv-LV"/>
              </w:rPr>
            </w:pPr>
            <w:r w:rsidRPr="00D77EB9">
              <w:rPr>
                <w:rFonts w:ascii="Times New Roman" w:eastAsia="Times New Roman" w:hAnsi="Times New Roman" w:cs="Times New Roman"/>
                <w:b/>
                <w:sz w:val="24"/>
                <w:szCs w:val="24"/>
                <w:lang w:eastAsia="lv-LV"/>
              </w:rPr>
              <w:t>Latvijas neatkarīgā izgl</w:t>
            </w:r>
            <w:r>
              <w:rPr>
                <w:rFonts w:ascii="Times New Roman" w:eastAsia="Times New Roman" w:hAnsi="Times New Roman" w:cs="Times New Roman"/>
                <w:b/>
                <w:sz w:val="24"/>
                <w:szCs w:val="24"/>
                <w:lang w:eastAsia="lv-LV"/>
              </w:rPr>
              <w:t xml:space="preserve">ītības un zinātnes apvienība </w:t>
            </w:r>
            <w:r>
              <w:rPr>
                <w:rFonts w:ascii="Times New Roman" w:eastAsia="Times New Roman" w:hAnsi="Times New Roman" w:cs="Times New Roman"/>
                <w:b/>
                <w:sz w:val="24"/>
                <w:szCs w:val="24"/>
                <w:lang w:eastAsia="lv-LV"/>
              </w:rPr>
              <w:lastRenderedPageBreak/>
              <w:t>(27</w:t>
            </w:r>
            <w:r w:rsidRPr="00D77EB9">
              <w:rPr>
                <w:rFonts w:ascii="Times New Roman" w:eastAsia="Times New Roman" w:hAnsi="Times New Roman" w:cs="Times New Roman"/>
                <w:b/>
                <w:sz w:val="24"/>
                <w:szCs w:val="24"/>
                <w:lang w:eastAsia="lv-LV"/>
              </w:rPr>
              <w:t>.0</w:t>
            </w:r>
            <w:r>
              <w:rPr>
                <w:rFonts w:ascii="Times New Roman" w:eastAsia="Times New Roman" w:hAnsi="Times New Roman" w:cs="Times New Roman"/>
                <w:b/>
                <w:sz w:val="24"/>
                <w:szCs w:val="24"/>
                <w:lang w:eastAsia="lv-LV"/>
              </w:rPr>
              <w:t>8</w:t>
            </w:r>
            <w:r w:rsidRPr="00D77EB9">
              <w:rPr>
                <w:rFonts w:ascii="Times New Roman" w:eastAsia="Times New Roman" w:hAnsi="Times New Roman" w:cs="Times New Roman"/>
                <w:b/>
                <w:sz w:val="24"/>
                <w:szCs w:val="24"/>
                <w:lang w:eastAsia="lv-LV"/>
              </w:rPr>
              <w:t>.2020.atzinums</w:t>
            </w:r>
            <w:r w:rsidRPr="00D77EB9">
              <w:rPr>
                <w:rFonts w:ascii="Times New Roman" w:eastAsia="Times New Roman" w:hAnsi="Times New Roman" w:cs="Times New Roman"/>
                <w:sz w:val="24"/>
                <w:szCs w:val="24"/>
                <w:lang w:eastAsia="lv-LV"/>
              </w:rPr>
              <w:t>)</w:t>
            </w:r>
          </w:p>
          <w:p w14:paraId="485A5C52" w14:textId="77777777" w:rsidR="00D77EB9" w:rsidRPr="00D77EB9" w:rsidRDefault="00D77EB9" w:rsidP="00D77EB9">
            <w:pPr>
              <w:suppressAutoHyphens/>
              <w:spacing w:after="0" w:line="240" w:lineRule="auto"/>
              <w:ind w:firstLine="720"/>
              <w:jc w:val="both"/>
              <w:rPr>
                <w:rFonts w:ascii="Times New Roman" w:eastAsia="Times New Roman" w:hAnsi="Times New Roman" w:cs="Times New Roman"/>
                <w:sz w:val="24"/>
                <w:szCs w:val="24"/>
                <w:lang w:eastAsia="lv-LV"/>
              </w:rPr>
            </w:pPr>
            <w:r w:rsidRPr="00D77EB9">
              <w:rPr>
                <w:rFonts w:ascii="Times New Roman" w:eastAsia="Times New Roman" w:hAnsi="Times New Roman" w:cs="Times New Roman"/>
                <w:sz w:val="24"/>
                <w:szCs w:val="24"/>
                <w:lang w:eastAsia="lv-LV"/>
              </w:rPr>
              <w:t xml:space="preserve">Apvienība turpina uzturēt iebildumu par likumprojekta 15.pantu, kas paredz izteikt likuma 16.panta pirmās daļas 3.punktu redakcijā, no kuras izriet, tehnikums, kas nav augstākās izglītības iestāde, ir tiesīgs piešķirt tāda līmeņa profesionālo kvalifikāciju, kādu piešķir augstākās izglītības iestādes. </w:t>
            </w:r>
          </w:p>
          <w:p w14:paraId="485A5C53" w14:textId="77777777" w:rsidR="00D77EB9" w:rsidRPr="006505A3" w:rsidRDefault="00D77EB9" w:rsidP="006505A3">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C54" w14:textId="77777777" w:rsidR="00D77EB9" w:rsidRPr="00D77EB9" w:rsidRDefault="00D77EB9" w:rsidP="00D77EB9">
            <w:pPr>
              <w:spacing w:after="0" w:line="240" w:lineRule="auto"/>
              <w:jc w:val="both"/>
              <w:rPr>
                <w:rFonts w:ascii="Times New Roman" w:eastAsia="Calibri" w:hAnsi="Times New Roman" w:cs="Times New Roman"/>
                <w:color w:val="000000" w:themeColor="text1"/>
                <w:sz w:val="24"/>
                <w:szCs w:val="24"/>
              </w:rPr>
            </w:pPr>
            <w:r w:rsidRPr="00D77EB9">
              <w:rPr>
                <w:rFonts w:ascii="Times New Roman" w:eastAsia="Calibri" w:hAnsi="Times New Roman" w:cs="Times New Roman"/>
                <w:color w:val="000000" w:themeColor="text1"/>
                <w:sz w:val="24"/>
                <w:szCs w:val="24"/>
              </w:rPr>
              <w:lastRenderedPageBreak/>
              <w:t>15. Izteikt 16. panta pirmo daļu šādā redakcijā:</w:t>
            </w:r>
          </w:p>
          <w:p w14:paraId="485A5C55" w14:textId="77777777" w:rsidR="00D77EB9" w:rsidRPr="00D77EB9" w:rsidRDefault="00D77EB9" w:rsidP="00D77EB9">
            <w:pPr>
              <w:spacing w:after="0" w:line="240" w:lineRule="auto"/>
              <w:jc w:val="both"/>
              <w:rPr>
                <w:rFonts w:ascii="Times New Roman" w:eastAsia="Calibri" w:hAnsi="Times New Roman" w:cs="Times New Roman"/>
                <w:color w:val="000000" w:themeColor="text1"/>
                <w:sz w:val="24"/>
                <w:szCs w:val="24"/>
              </w:rPr>
            </w:pPr>
          </w:p>
          <w:p w14:paraId="485A5C56" w14:textId="77777777" w:rsidR="00D77EB9" w:rsidRPr="00D77EB9" w:rsidRDefault="00D77EB9" w:rsidP="00D77EB9">
            <w:pPr>
              <w:spacing w:after="0" w:line="240" w:lineRule="auto"/>
              <w:jc w:val="both"/>
              <w:rPr>
                <w:rFonts w:ascii="Times New Roman" w:eastAsia="Calibri" w:hAnsi="Times New Roman" w:cs="Times New Roman"/>
                <w:color w:val="000000" w:themeColor="text1"/>
                <w:sz w:val="24"/>
                <w:szCs w:val="24"/>
              </w:rPr>
            </w:pPr>
            <w:r w:rsidRPr="00D77EB9">
              <w:rPr>
                <w:rFonts w:ascii="Times New Roman" w:eastAsia="Calibri" w:hAnsi="Times New Roman" w:cs="Times New Roman"/>
                <w:color w:val="000000" w:themeColor="text1"/>
                <w:sz w:val="24"/>
                <w:szCs w:val="24"/>
              </w:rPr>
              <w:t>….:</w:t>
            </w:r>
          </w:p>
          <w:p w14:paraId="485A5C57" w14:textId="77777777" w:rsidR="00D77EB9" w:rsidRPr="00A54268" w:rsidRDefault="00D77EB9" w:rsidP="00D77EB9">
            <w:pPr>
              <w:spacing w:after="0" w:line="240" w:lineRule="auto"/>
              <w:jc w:val="both"/>
              <w:rPr>
                <w:rFonts w:ascii="Times New Roman" w:eastAsia="Calibri" w:hAnsi="Times New Roman" w:cs="Times New Roman"/>
                <w:color w:val="000000" w:themeColor="text1"/>
                <w:sz w:val="24"/>
                <w:szCs w:val="24"/>
              </w:rPr>
            </w:pPr>
            <w:r w:rsidRPr="00D77EB9">
              <w:rPr>
                <w:rFonts w:ascii="Times New Roman" w:eastAsia="Calibri" w:hAnsi="Times New Roman" w:cs="Times New Roman"/>
                <w:color w:val="000000" w:themeColor="text1"/>
                <w:sz w:val="24"/>
                <w:szCs w:val="24"/>
              </w:rPr>
              <w:lastRenderedPageBreak/>
              <w:t xml:space="preserve">“3) tehnikums (profesionālās izglītības iestāde, kura īsteno profesionālās vidējās un citas profesionālās  izglītības   programmas, kas dod iespēju iegūt profesionālo kvalifikāciju atbilstoši Latvijas kvalifikāciju ietvarstruktūras otrajam, trešajām un ceturtajam līmenim, un kurai ir tiesības īstenot profesionālās pilnveides izglītības programmas, un profesionālās tālākizglītības programmas ar iespēju iegūt profesionālo kvalifikāciju </w:t>
            </w:r>
            <w:r w:rsidRPr="00D77EB9">
              <w:rPr>
                <w:rFonts w:ascii="Times New Roman" w:eastAsia="Calibri" w:hAnsi="Times New Roman" w:cs="Times New Roman"/>
                <w:color w:val="000000" w:themeColor="text1"/>
                <w:sz w:val="24"/>
                <w:szCs w:val="24"/>
              </w:rPr>
              <w:lastRenderedPageBreak/>
              <w:t>atbilstoši Latvijas kvalifikāciju ietvarstruktūras piektajam līmenim);”</w:t>
            </w:r>
          </w:p>
        </w:tc>
      </w:tr>
      <w:tr w:rsidR="00C53DDC" w:rsidRPr="00454249" w14:paraId="485A5C7C" w14:textId="77777777" w:rsidTr="00C538D5">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59" w14:textId="77777777" w:rsidR="00C53DDC" w:rsidRPr="00C53DDC" w:rsidRDefault="00C53DDC" w:rsidP="00C538D5">
            <w:pPr>
              <w:pStyle w:val="ListParagraph"/>
              <w:numPr>
                <w:ilvl w:val="0"/>
                <w:numId w:val="14"/>
              </w:numPr>
              <w:spacing w:after="0" w:line="240" w:lineRule="auto"/>
              <w:jc w:val="center"/>
              <w:rPr>
                <w:rFonts w:ascii="Times New Roman" w:eastAsia="Times New Roman" w:hAnsi="Times New Roman"/>
                <w:sz w:val="20"/>
                <w:szCs w:val="20"/>
                <w:lang w:eastAsia="lv-LV"/>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5A" w14:textId="77777777" w:rsidR="00C53DDC" w:rsidRPr="00C53DDC" w:rsidRDefault="00C53DDC" w:rsidP="00C53DD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DDC">
              <w:rPr>
                <w:rFonts w:ascii="Times New Roman" w:eastAsia="Times New Roman" w:hAnsi="Times New Roman" w:cs="Times New Roman"/>
                <w:sz w:val="24"/>
                <w:szCs w:val="24"/>
                <w:lang w:eastAsia="lv-LV"/>
              </w:rPr>
              <w:t>3. Izteikt 3. pantu šādā redakcijā:</w:t>
            </w:r>
          </w:p>
          <w:p w14:paraId="485A5C5B" w14:textId="77777777" w:rsidR="00C53DDC" w:rsidRPr="00C53DDC" w:rsidRDefault="00C53DDC" w:rsidP="00C53DD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C5C" w14:textId="77777777" w:rsidR="00C53DDC" w:rsidRPr="00C53DDC" w:rsidRDefault="00C53DDC" w:rsidP="00C53DD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DDC">
              <w:rPr>
                <w:rFonts w:ascii="Times New Roman" w:eastAsia="Times New Roman" w:hAnsi="Times New Roman" w:cs="Times New Roman"/>
                <w:sz w:val="24"/>
                <w:szCs w:val="24"/>
                <w:lang w:eastAsia="lv-LV"/>
              </w:rPr>
              <w:t>“3. pants. Likuma darbība</w:t>
            </w:r>
          </w:p>
          <w:p w14:paraId="485A5C5D" w14:textId="77777777" w:rsidR="00C53DDC" w:rsidRPr="00C53DDC" w:rsidRDefault="00C53DDC" w:rsidP="00C53DD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C5E" w14:textId="77777777" w:rsidR="00C53DDC" w:rsidRPr="00454249" w:rsidRDefault="00C53DDC" w:rsidP="00C53DD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DDC">
              <w:rPr>
                <w:rFonts w:ascii="Times New Roman" w:eastAsia="Times New Roman" w:hAnsi="Times New Roman" w:cs="Times New Roman"/>
                <w:sz w:val="24"/>
                <w:szCs w:val="24"/>
                <w:lang w:eastAsia="lv-LV"/>
              </w:rPr>
              <w:t xml:space="preserve">Likums reglamentē profesionālās izglītības īstenošanu, kā arī atbilstošas profesionālās kvalifikācijas piešķiršanu tiktāl, ciktāl to </w:t>
            </w:r>
            <w:r w:rsidRPr="00C53DDC">
              <w:rPr>
                <w:rFonts w:ascii="Times New Roman" w:eastAsia="Times New Roman" w:hAnsi="Times New Roman" w:cs="Times New Roman"/>
                <w:sz w:val="24"/>
                <w:szCs w:val="24"/>
                <w:lang w:eastAsia="lv-LV"/>
              </w:rPr>
              <w:lastRenderedPageBreak/>
              <w:t>nereglamentē Augstskolu likums.”</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5F" w14:textId="77777777" w:rsidR="00C53DDC" w:rsidRPr="00C53DDC" w:rsidRDefault="00C53DDC" w:rsidP="00C53DDC">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C53DDC">
              <w:rPr>
                <w:rFonts w:ascii="Times New Roman" w:eastAsia="Times New Roman" w:hAnsi="Times New Roman" w:cs="Times New Roman"/>
                <w:b/>
                <w:sz w:val="24"/>
                <w:szCs w:val="24"/>
                <w:lang w:eastAsia="lv-LV"/>
              </w:rPr>
              <w:lastRenderedPageBreak/>
              <w:t xml:space="preserve">Nodibinājums ”Augstākās izglītības kvalitātes centrs” (AIKC) (10.04.2020., 30.06.2020. 26.08.2020. atzinums </w:t>
            </w:r>
          </w:p>
          <w:p w14:paraId="485A5C60" w14:textId="77777777" w:rsidR="00C53DDC" w:rsidRPr="00C53DDC" w:rsidRDefault="00C53DDC" w:rsidP="00C53DD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DDC">
              <w:rPr>
                <w:rFonts w:ascii="Times New Roman" w:eastAsia="Times New Roman" w:hAnsi="Times New Roman" w:cs="Times New Roman"/>
                <w:sz w:val="24"/>
                <w:szCs w:val="24"/>
                <w:lang w:eastAsia="lv-LV"/>
              </w:rPr>
              <w:t xml:space="preserve">Likumprojektā tiek plānots būtisku daļu no augstāko profesionālo izglītību regulējošām normām pārnest uz Profesionālās izglītības likumu. Tādā veidā tiek sajaukts sākotnēji ar Izglītības likumu (5.pantā) izveidotais </w:t>
            </w:r>
            <w:r w:rsidRPr="00C53DDC">
              <w:rPr>
                <w:rFonts w:ascii="Times New Roman" w:eastAsia="Times New Roman" w:hAnsi="Times New Roman" w:cs="Times New Roman"/>
                <w:sz w:val="24"/>
                <w:szCs w:val="24"/>
                <w:lang w:eastAsia="lv-LV"/>
              </w:rPr>
              <w:lastRenderedPageBreak/>
              <w:t xml:space="preserve">dalījums starp izglītības pakāpēm. Nodibinājums uzskata, ka piedāvātās izmaiņas neatbilst Latvijas interesēm un ierosina atteikties no šo piedāvāto izmaiņu pieņemšanas.  </w:t>
            </w:r>
          </w:p>
          <w:p w14:paraId="485A5C61" w14:textId="77777777" w:rsidR="00C53DDC" w:rsidRPr="00C53DDC" w:rsidRDefault="00C53DDC" w:rsidP="00C53DD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DDC">
              <w:rPr>
                <w:rFonts w:ascii="Times New Roman" w:eastAsia="Times New Roman" w:hAnsi="Times New Roman" w:cs="Times New Roman"/>
                <w:sz w:val="24"/>
                <w:szCs w:val="24"/>
                <w:lang w:eastAsia="lv-LV"/>
              </w:rPr>
              <w:t xml:space="preserve">AIKC Ierosina saglabāt pašreizējo spēkā esošo Profesionālās izglītības likuma 3.pantu: </w:t>
            </w:r>
          </w:p>
          <w:p w14:paraId="485A5C62" w14:textId="77777777" w:rsidR="00C53DDC" w:rsidRPr="00C53DDC" w:rsidRDefault="00C53DDC" w:rsidP="00C53DD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DDC">
              <w:rPr>
                <w:rFonts w:ascii="Times New Roman" w:eastAsia="Times New Roman" w:hAnsi="Times New Roman" w:cs="Times New Roman"/>
                <w:sz w:val="24"/>
                <w:szCs w:val="24"/>
                <w:lang w:eastAsia="lv-LV"/>
              </w:rPr>
              <w:t xml:space="preserve">“Likuma darbība </w:t>
            </w:r>
          </w:p>
          <w:p w14:paraId="485A5C63" w14:textId="77777777" w:rsidR="00C53DDC" w:rsidRPr="00C53DDC" w:rsidRDefault="00C53DDC" w:rsidP="00C53DD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DDC">
              <w:rPr>
                <w:rFonts w:ascii="Times New Roman" w:eastAsia="Times New Roman" w:hAnsi="Times New Roman" w:cs="Times New Roman"/>
                <w:sz w:val="24"/>
                <w:szCs w:val="24"/>
                <w:lang w:eastAsia="lv-LV"/>
              </w:rPr>
              <w:t>(1) Likums reglamentē profesionālās pamatizglītības, profesionālās vidējās izglītības un profesionālās tālākizglītības īstenošanu un atbilstošas profesionālās kvalifikācijas piešķiršanu.</w:t>
            </w:r>
          </w:p>
          <w:p w14:paraId="485A5C64" w14:textId="77777777" w:rsidR="00C53DDC" w:rsidRDefault="00C53DDC" w:rsidP="00C53DD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DDC">
              <w:rPr>
                <w:rFonts w:ascii="Times New Roman" w:eastAsia="Times New Roman" w:hAnsi="Times New Roman" w:cs="Times New Roman"/>
                <w:sz w:val="24"/>
                <w:szCs w:val="24"/>
                <w:lang w:eastAsia="lv-LV"/>
              </w:rPr>
              <w:t>(2) Pirmā un otrā līmeņa profesionālās augstākās izglītības īstenošanu un atbilstošas profesionālās kvalifikācijas piešķiršanu reglamentē Augstskolu likums un citi normatīvie akti</w:t>
            </w:r>
            <w:r w:rsidR="00FC0E36">
              <w:rPr>
                <w:rFonts w:ascii="Times New Roman" w:eastAsia="Times New Roman" w:hAnsi="Times New Roman" w:cs="Times New Roman"/>
                <w:sz w:val="24"/>
                <w:szCs w:val="24"/>
                <w:lang w:eastAsia="lv-LV"/>
              </w:rPr>
              <w:t>.</w:t>
            </w:r>
          </w:p>
          <w:p w14:paraId="485A5C65" w14:textId="77777777" w:rsidR="00FC0E36" w:rsidRDefault="00FC0E36" w:rsidP="00C53DD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C66" w14:textId="77777777" w:rsidR="00FC0E36" w:rsidRPr="00FC0E36" w:rsidRDefault="00FC0E36" w:rsidP="00FC0E36">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FC0E36">
              <w:rPr>
                <w:rFonts w:ascii="Times New Roman" w:eastAsia="Times New Roman" w:hAnsi="Times New Roman" w:cs="Times New Roman"/>
                <w:b/>
                <w:sz w:val="24"/>
                <w:szCs w:val="24"/>
                <w:lang w:eastAsia="lv-LV"/>
              </w:rPr>
              <w:t>Latvijas Neatkarīgā izglītības un zinātnes apvienība (29.06.2020. atzinums)</w:t>
            </w:r>
          </w:p>
          <w:p w14:paraId="485A5C67" w14:textId="77777777" w:rsidR="00FC0E36" w:rsidRPr="00FC0E36" w:rsidRDefault="00FC0E36" w:rsidP="00FC0E3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FC0E36">
              <w:rPr>
                <w:rFonts w:ascii="Times New Roman" w:eastAsia="Times New Roman" w:hAnsi="Times New Roman" w:cs="Times New Roman"/>
                <w:sz w:val="24"/>
                <w:szCs w:val="24"/>
                <w:lang w:eastAsia="lv-LV"/>
              </w:rPr>
              <w:t xml:space="preserve">Apvienība uzskata, ka šī likuma norma nav veiksmīgi noteikta, jo var rasties dažādas interpetācijas par to, vai kāda no Profesionālās augstākās izglītības likuma normām ir attiecināma uz </w:t>
            </w:r>
            <w:r w:rsidRPr="00FC0E36">
              <w:rPr>
                <w:rFonts w:ascii="Times New Roman" w:eastAsia="Times New Roman" w:hAnsi="Times New Roman" w:cs="Times New Roman"/>
                <w:sz w:val="24"/>
                <w:szCs w:val="24"/>
                <w:lang w:eastAsia="lv-LV"/>
              </w:rPr>
              <w:lastRenderedPageBreak/>
              <w:t xml:space="preserve">augstāko izglītību un tai atbilstošajām profesionālajām kvalifikācijām vai nav. Ne vienmēr var skaidri konstatēt, ka attiecīgo jautājumu reglamentē jau Augstskolu likuma normas un attiecīgi uz to nav jāattiecina Profesionālās izglītības likuma normas. Var pastāvēt interpetācija, ka attiecīgo jautājumu reglamentējošās Augstskolu likuma un Profesionālās izglītības likuma normas nav acīmredzami pretrunā viena otrai, bet gan var papildināt viena otru. Līdzīgi, kā tas ir ar profesionālās kvalifikācijas eksāmeniem, kurus paredz Profesionālās izglītības likums – lai arī Augstskolu likums neparedz obligātus profesionālās kvalifikācijas eksāmenus, tomēr, skatot sistēmā ar Profesionālās izglītības likuma normām, var rasties interpetācija, ka šāds profesionālās kvalifikācijas eksāmens būtu kārtojams arī beidzot profesionālās studiju programmas. </w:t>
            </w:r>
          </w:p>
          <w:p w14:paraId="485A5C68" w14:textId="77777777" w:rsidR="00FC0E36" w:rsidRPr="00FC0E36" w:rsidRDefault="00FC0E36" w:rsidP="00FC0E3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C69" w14:textId="77777777" w:rsidR="00FC0E36" w:rsidRPr="00FC0E36" w:rsidRDefault="00FC0E36" w:rsidP="00FC0E3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FC0E36">
              <w:rPr>
                <w:rFonts w:ascii="Times New Roman" w:eastAsia="Times New Roman" w:hAnsi="Times New Roman" w:cs="Times New Roman"/>
                <w:sz w:val="24"/>
                <w:szCs w:val="24"/>
                <w:lang w:eastAsia="lv-LV"/>
              </w:rPr>
              <w:t>Ņemot vērā minēto apvienība ierosina izteikt likumprojekta 4.pantu šādā redakcijā:</w:t>
            </w:r>
          </w:p>
          <w:p w14:paraId="485A5C6A" w14:textId="77777777" w:rsidR="00FC0E36" w:rsidRPr="00FC0E36" w:rsidRDefault="00FC0E36" w:rsidP="00FC0E3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FC0E36">
              <w:rPr>
                <w:rFonts w:ascii="Times New Roman" w:eastAsia="Times New Roman" w:hAnsi="Times New Roman" w:cs="Times New Roman"/>
                <w:sz w:val="24"/>
                <w:szCs w:val="24"/>
                <w:lang w:eastAsia="lv-LV"/>
              </w:rPr>
              <w:t>“4. Izteikt 3. pantu šādā redakcijā:</w:t>
            </w:r>
          </w:p>
          <w:p w14:paraId="485A5C6B" w14:textId="77777777" w:rsidR="00FC0E36" w:rsidRPr="00FC0E36" w:rsidRDefault="00FC0E36" w:rsidP="00FC0E3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FC0E36">
              <w:rPr>
                <w:rFonts w:ascii="Times New Roman" w:eastAsia="Times New Roman" w:hAnsi="Times New Roman" w:cs="Times New Roman"/>
                <w:sz w:val="24"/>
                <w:szCs w:val="24"/>
                <w:lang w:eastAsia="lv-LV"/>
              </w:rPr>
              <w:t>“3. pants. Likuma darbība</w:t>
            </w:r>
          </w:p>
          <w:p w14:paraId="485A5C6C" w14:textId="77777777" w:rsidR="00FC0E36" w:rsidRDefault="00FC0E36" w:rsidP="00FC0E3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FC0E36">
              <w:rPr>
                <w:rFonts w:ascii="Times New Roman" w:eastAsia="Times New Roman" w:hAnsi="Times New Roman" w:cs="Times New Roman"/>
                <w:sz w:val="24"/>
                <w:szCs w:val="24"/>
                <w:lang w:eastAsia="lv-LV"/>
              </w:rPr>
              <w:lastRenderedPageBreak/>
              <w:t>Īsā cikla profesionālās augstākās izglītības un otrā līmeņa profesionālās augstākās izglītības īstenošanu un atbilstošas profesionālās kvalifikācijas piešķiršanu reglamentē Augstskolu likums.”</w:t>
            </w:r>
          </w:p>
          <w:p w14:paraId="485A5C6D" w14:textId="77777777" w:rsidR="00FC0E36" w:rsidRPr="00454249" w:rsidRDefault="00FC0E36" w:rsidP="00FC0E3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6E" w14:textId="77777777" w:rsidR="00C53DDC" w:rsidRPr="00C53DDC" w:rsidRDefault="00C53DDC" w:rsidP="00C53DD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DDC">
              <w:rPr>
                <w:rFonts w:ascii="Times New Roman" w:eastAsia="Times New Roman" w:hAnsi="Times New Roman" w:cs="Times New Roman"/>
                <w:sz w:val="24"/>
                <w:szCs w:val="24"/>
                <w:lang w:eastAsia="lv-LV"/>
              </w:rPr>
              <w:lastRenderedPageBreak/>
              <w:t xml:space="preserve">Piedāvātājā grozījumā nav pretrunu. Atbilstoši regulējamajai jomai Profesionālās izglītības likums un  Augstskolu likums savstarpēji papildina viens otru, vienlaikus nodrošinot elastīgumu jautājumu </w:t>
            </w:r>
            <w:r w:rsidRPr="00C53DDC">
              <w:rPr>
                <w:rFonts w:ascii="Times New Roman" w:eastAsia="Times New Roman" w:hAnsi="Times New Roman" w:cs="Times New Roman"/>
                <w:sz w:val="24"/>
                <w:szCs w:val="24"/>
                <w:lang w:eastAsia="lv-LV"/>
              </w:rPr>
              <w:lastRenderedPageBreak/>
              <w:t xml:space="preserve">risināšanai normatīvajos aktos.  Šāda pieeja ļauj izvairīties arī no nevajadzīgas normu dublēšanās. </w:t>
            </w:r>
          </w:p>
          <w:p w14:paraId="485A5C6F" w14:textId="77777777" w:rsidR="00C53DDC" w:rsidRPr="00C53DDC" w:rsidRDefault="00C53DDC" w:rsidP="00C53DD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DDC">
              <w:rPr>
                <w:rFonts w:ascii="Times New Roman" w:eastAsia="Times New Roman" w:hAnsi="Times New Roman" w:cs="Times New Roman"/>
                <w:sz w:val="24"/>
                <w:szCs w:val="24"/>
                <w:lang w:eastAsia="lv-LV"/>
              </w:rPr>
              <w:t xml:space="preserve">Atbilstoši likumprojektā piedāvātajai redakcijai, Profesionālās izglītības likums nosaka tikai tos jautājumus attiecībā uz profesionālo izglītību, kas netiek noteikti Augstskolu likumā. Turklāt, pavisam izslēgt no Profesionālās izglītības likuma jautājumus, kas skar augstāko izglītību, nav iespējams un nebūtu arī lietderīgi, jo profesionālās izglītības veids ir saistīts arī izglītību augstākajā pakāpē. </w:t>
            </w:r>
          </w:p>
          <w:p w14:paraId="485A5C70" w14:textId="77777777" w:rsidR="00C53DDC" w:rsidRPr="00C53DDC" w:rsidRDefault="00C53DDC" w:rsidP="00C53DD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C71" w14:textId="77777777" w:rsidR="00C53DDC" w:rsidRPr="00454249" w:rsidRDefault="00C53DDC" w:rsidP="00C53DD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C72" w14:textId="77777777" w:rsidR="001617DD" w:rsidRDefault="001617DD" w:rsidP="001617DD">
            <w:pPr>
              <w:tabs>
                <w:tab w:val="left" w:pos="7485"/>
              </w:tabs>
              <w:suppressAutoHyphens/>
              <w:spacing w:after="0" w:line="240" w:lineRule="auto"/>
              <w:ind w:firstLine="720"/>
              <w:contextualSpacing/>
              <w:jc w:val="both"/>
              <w:rPr>
                <w:rFonts w:ascii="Times New Roman" w:eastAsia="MS Mincho" w:hAnsi="Times New Roman" w:cs="Times New Roman"/>
                <w:sz w:val="24"/>
                <w:szCs w:val="24"/>
                <w:lang w:eastAsia="zh-CN"/>
              </w:rPr>
            </w:pPr>
            <w:r w:rsidRPr="00FC0E36">
              <w:rPr>
                <w:rFonts w:ascii="Times New Roman" w:eastAsia="MS Mincho" w:hAnsi="Times New Roman" w:cs="Times New Roman"/>
                <w:b/>
                <w:iCs/>
                <w:sz w:val="24"/>
                <w:szCs w:val="24"/>
                <w:lang w:eastAsia="zh-CN"/>
              </w:rPr>
              <w:lastRenderedPageBreak/>
              <w:t>Nodibinājums “</w:t>
            </w:r>
            <w:r w:rsidRPr="00FC0E36">
              <w:rPr>
                <w:rFonts w:ascii="Times New Roman" w:eastAsia="MS Mincho" w:hAnsi="Times New Roman" w:cs="Times New Roman"/>
                <w:b/>
                <w:sz w:val="24"/>
                <w:szCs w:val="24"/>
                <w:lang w:eastAsia="zh-CN"/>
              </w:rPr>
              <w:t>Augstākās izglītības kvalitātes centrs” (turpmāk</w:t>
            </w:r>
            <w:r w:rsidRPr="001617DD">
              <w:rPr>
                <w:rFonts w:ascii="Times New Roman" w:eastAsia="MS Mincho" w:hAnsi="Times New Roman" w:cs="Times New Roman"/>
                <w:sz w:val="24"/>
                <w:szCs w:val="24"/>
                <w:lang w:eastAsia="zh-CN"/>
              </w:rPr>
              <w:t xml:space="preserve"> – nodibinājums) atkārtoti apstiprina uzskatu, ka  Izglītības un zinātnes ministrijas </w:t>
            </w:r>
            <w:r w:rsidRPr="001617DD">
              <w:rPr>
                <w:rFonts w:ascii="Times New Roman" w:eastAsia="MS Mincho" w:hAnsi="Times New Roman" w:cs="Times New Roman"/>
                <w:sz w:val="24"/>
                <w:szCs w:val="24"/>
                <w:lang w:eastAsia="zh-CN"/>
              </w:rPr>
              <w:lastRenderedPageBreak/>
              <w:t xml:space="preserve">sagatavotais likumprojekts) nepamatoti paredz palielināt augstāko profesionālo izglītību regulējošo normu apjomu, ietverot daudzus regulējumus </w:t>
            </w:r>
            <w:r w:rsidRPr="001617DD">
              <w:rPr>
                <w:rFonts w:ascii="Times New Roman" w:eastAsia="Calibri" w:hAnsi="Times New Roman" w:cs="Times New Roman"/>
                <w:sz w:val="24"/>
                <w:szCs w:val="24"/>
                <w:lang w:eastAsia="zh-CN"/>
              </w:rPr>
              <w:t>Profesionālās izglītības</w:t>
            </w:r>
            <w:r w:rsidRPr="001617DD">
              <w:rPr>
                <w:rFonts w:ascii="Times New Roman" w:eastAsia="MS Mincho" w:hAnsi="Times New Roman" w:cs="Times New Roman"/>
                <w:sz w:val="24"/>
                <w:szCs w:val="24"/>
                <w:lang w:eastAsia="zh-CN"/>
              </w:rPr>
              <w:t xml:space="preserve"> likumā. </w:t>
            </w:r>
            <w:r w:rsidRPr="001617DD">
              <w:rPr>
                <w:rFonts w:ascii="Times New Roman" w:eastAsia="MS Mincho" w:hAnsi="Times New Roman" w:cs="Times New Roman"/>
                <w:sz w:val="24"/>
                <w:szCs w:val="24"/>
                <w:lang w:eastAsia="en-GB"/>
              </w:rPr>
              <w:t>Tādā veidā tiek nepamatoti pastiprināta birokratizācija un tiek sajaukts sākotnēji ar Izglītības likumu (5.pantā) izveidotais dalījums starp izglītības pakāpēm.</w:t>
            </w:r>
            <w:r w:rsidRPr="001617DD">
              <w:rPr>
                <w:rFonts w:ascii="Times New Roman" w:eastAsia="MS Mincho" w:hAnsi="Times New Roman" w:cs="Times New Roman"/>
                <w:sz w:val="24"/>
                <w:szCs w:val="24"/>
                <w:lang w:eastAsia="zh-CN"/>
              </w:rPr>
              <w:t xml:space="preserve"> Nodibinājums uzskata, ka šīs izmaiņas neatbilst Latvijas interesēm un ierosina atteikties no šo piedāvāto izmaiņu </w:t>
            </w:r>
            <w:r w:rsidRPr="001617DD">
              <w:rPr>
                <w:rFonts w:ascii="Times New Roman" w:eastAsia="MS Mincho" w:hAnsi="Times New Roman" w:cs="Times New Roman"/>
                <w:sz w:val="24"/>
                <w:szCs w:val="24"/>
                <w:lang w:eastAsia="zh-CN"/>
              </w:rPr>
              <w:lastRenderedPageBreak/>
              <w:t xml:space="preserve">pieņemšanas.  Nodibinājums uzskata, ka augstāko profesionālo izglītību regulējošās normas nav mērķtiecīgi iekļaut  </w:t>
            </w:r>
            <w:r w:rsidRPr="001617DD">
              <w:rPr>
                <w:rFonts w:ascii="Times New Roman" w:eastAsia="Calibri" w:hAnsi="Times New Roman" w:cs="Times New Roman"/>
                <w:sz w:val="24"/>
                <w:szCs w:val="24"/>
                <w:lang w:eastAsia="zh-CN"/>
              </w:rPr>
              <w:t>Profesionālās izglītības</w:t>
            </w:r>
            <w:r w:rsidRPr="001617DD">
              <w:rPr>
                <w:rFonts w:ascii="Times New Roman" w:eastAsia="MS Mincho" w:hAnsi="Times New Roman" w:cs="Times New Roman"/>
                <w:sz w:val="24"/>
                <w:szCs w:val="24"/>
                <w:lang w:eastAsia="zh-CN"/>
              </w:rPr>
              <w:t xml:space="preserve"> likumā un ierosina atteikties no jau eksistējošās dažu augstāko profesionālo izglītību regulējošo normu, sevišķi par pirmā līmeņa (koledžas) augstāko profesionālo izglītību, iekļaušanas </w:t>
            </w:r>
            <w:r w:rsidRPr="001617DD">
              <w:rPr>
                <w:rFonts w:ascii="Times New Roman" w:eastAsia="Calibri" w:hAnsi="Times New Roman" w:cs="Times New Roman"/>
                <w:sz w:val="24"/>
                <w:szCs w:val="24"/>
                <w:lang w:eastAsia="zh-CN"/>
              </w:rPr>
              <w:t>Profesionālās izglītības</w:t>
            </w:r>
            <w:r w:rsidRPr="001617DD">
              <w:rPr>
                <w:rFonts w:ascii="Times New Roman" w:eastAsia="MS Mincho" w:hAnsi="Times New Roman" w:cs="Times New Roman"/>
                <w:sz w:val="24"/>
                <w:szCs w:val="24"/>
                <w:lang w:eastAsia="zh-CN"/>
              </w:rPr>
              <w:t xml:space="preserve"> likumā.  </w:t>
            </w:r>
          </w:p>
          <w:p w14:paraId="485A5C73" w14:textId="77777777" w:rsidR="004B729C" w:rsidRDefault="004B729C" w:rsidP="004B729C">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FC0E36">
              <w:rPr>
                <w:rFonts w:ascii="Times New Roman" w:eastAsia="Times New Roman" w:hAnsi="Times New Roman" w:cs="Times New Roman"/>
                <w:b/>
                <w:sz w:val="24"/>
                <w:szCs w:val="24"/>
                <w:lang w:eastAsia="lv-LV"/>
              </w:rPr>
              <w:t>Latvijas Neatkarīgā izglītības un z</w:t>
            </w:r>
            <w:r>
              <w:rPr>
                <w:rFonts w:ascii="Times New Roman" w:eastAsia="Times New Roman" w:hAnsi="Times New Roman" w:cs="Times New Roman"/>
                <w:b/>
                <w:sz w:val="24"/>
                <w:szCs w:val="24"/>
                <w:lang w:eastAsia="lv-LV"/>
              </w:rPr>
              <w:t>inātnes apvienība (27</w:t>
            </w:r>
            <w:r w:rsidRPr="00FC0E36">
              <w:rPr>
                <w:rFonts w:ascii="Times New Roman" w:eastAsia="Times New Roman" w:hAnsi="Times New Roman" w:cs="Times New Roman"/>
                <w:b/>
                <w:sz w:val="24"/>
                <w:szCs w:val="24"/>
                <w:lang w:eastAsia="lv-LV"/>
              </w:rPr>
              <w:t>.0</w:t>
            </w:r>
            <w:r>
              <w:rPr>
                <w:rFonts w:ascii="Times New Roman" w:eastAsia="Times New Roman" w:hAnsi="Times New Roman" w:cs="Times New Roman"/>
                <w:b/>
                <w:sz w:val="24"/>
                <w:szCs w:val="24"/>
                <w:lang w:eastAsia="lv-LV"/>
              </w:rPr>
              <w:t>8</w:t>
            </w:r>
            <w:r w:rsidRPr="00FC0E36">
              <w:rPr>
                <w:rFonts w:ascii="Times New Roman" w:eastAsia="Times New Roman" w:hAnsi="Times New Roman" w:cs="Times New Roman"/>
                <w:b/>
                <w:sz w:val="24"/>
                <w:szCs w:val="24"/>
                <w:lang w:eastAsia="lv-LV"/>
              </w:rPr>
              <w:t>.2020. atzinums)</w:t>
            </w:r>
          </w:p>
          <w:p w14:paraId="485A5C74" w14:textId="77777777" w:rsidR="004B729C" w:rsidRPr="004B729C" w:rsidRDefault="004B729C" w:rsidP="004B729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B729C">
              <w:rPr>
                <w:rFonts w:ascii="Times New Roman" w:eastAsia="Times New Roman" w:hAnsi="Times New Roman" w:cs="Times New Roman"/>
                <w:b/>
                <w:sz w:val="24"/>
                <w:szCs w:val="24"/>
                <w:lang w:eastAsia="lv-LV"/>
              </w:rPr>
              <w:lastRenderedPageBreak/>
              <w:t xml:space="preserve"> </w:t>
            </w:r>
            <w:r w:rsidRPr="004B729C">
              <w:rPr>
                <w:rFonts w:ascii="Times New Roman" w:eastAsia="Times New Roman" w:hAnsi="Times New Roman" w:cs="Times New Roman"/>
                <w:sz w:val="24"/>
                <w:szCs w:val="24"/>
                <w:lang w:eastAsia="lv-LV"/>
              </w:rPr>
              <w:t>Apvienība turpina uzturēt 2.iebildumu par likumprojekta 4.pantu, lai arī ministrija izziņā par vērā ņemtajiem iebildumiem ir norādījusi, ka tas ir ņemts vērā pēc būtības. Apvienība savu argumentāciju norādīja jau savā atzinumā. Apvienība uzskata, ka jautājumi, kas saistīti ar koledžām un profesionālās kvalifikācijas līmeni, ko piešķir, par pirmā līmeņa profesionālās (īsā cikla augstākās izglītības) programmas pabeigšanu ir jāreglamentē nevis Profesionālās</w:t>
            </w:r>
            <w:r w:rsidRPr="004B729C">
              <w:rPr>
                <w:rFonts w:ascii="Times New Roman" w:eastAsia="Times New Roman" w:hAnsi="Times New Roman" w:cs="Times New Roman"/>
                <w:b/>
                <w:sz w:val="24"/>
                <w:szCs w:val="24"/>
                <w:lang w:eastAsia="lv-LV"/>
              </w:rPr>
              <w:t xml:space="preserve"> </w:t>
            </w:r>
            <w:r w:rsidRPr="004B729C">
              <w:rPr>
                <w:rFonts w:ascii="Times New Roman" w:eastAsia="Times New Roman" w:hAnsi="Times New Roman" w:cs="Times New Roman"/>
                <w:sz w:val="24"/>
                <w:szCs w:val="24"/>
                <w:lang w:eastAsia="lv-LV"/>
              </w:rPr>
              <w:t xml:space="preserve">izglītības likumā, </w:t>
            </w:r>
            <w:r w:rsidRPr="004B729C">
              <w:rPr>
                <w:rFonts w:ascii="Times New Roman" w:eastAsia="Times New Roman" w:hAnsi="Times New Roman" w:cs="Times New Roman"/>
                <w:sz w:val="24"/>
                <w:szCs w:val="24"/>
                <w:lang w:eastAsia="lv-LV"/>
              </w:rPr>
              <w:lastRenderedPageBreak/>
              <w:t>bet gan Augstskolu likumā</w:t>
            </w:r>
          </w:p>
          <w:p w14:paraId="485A5C75" w14:textId="77777777" w:rsidR="004B729C" w:rsidRPr="001617DD" w:rsidRDefault="004B729C" w:rsidP="004B729C">
            <w:pPr>
              <w:tabs>
                <w:tab w:val="left" w:pos="7485"/>
              </w:tabs>
              <w:suppressAutoHyphens/>
              <w:spacing w:after="0" w:line="240" w:lineRule="auto"/>
              <w:contextualSpacing/>
              <w:jc w:val="both"/>
              <w:rPr>
                <w:rFonts w:ascii="Calibri" w:eastAsia="Calibri" w:hAnsi="Calibri" w:cs="Times New Roman"/>
                <w:lang w:eastAsia="zh-CN"/>
              </w:rPr>
            </w:pPr>
          </w:p>
          <w:p w14:paraId="485A5C76" w14:textId="77777777" w:rsidR="00C53DDC" w:rsidRPr="00454249" w:rsidRDefault="00C53DDC" w:rsidP="00C53DDC">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C77" w14:textId="77777777" w:rsidR="00C53DDC" w:rsidRPr="00C53DDC" w:rsidRDefault="00C53DDC" w:rsidP="00C53DD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DDC">
              <w:rPr>
                <w:rFonts w:ascii="Times New Roman" w:eastAsia="Times New Roman" w:hAnsi="Times New Roman" w:cs="Times New Roman"/>
                <w:sz w:val="24"/>
                <w:szCs w:val="24"/>
                <w:lang w:eastAsia="lv-LV"/>
              </w:rPr>
              <w:lastRenderedPageBreak/>
              <w:t>4. Izteikt 3. pantu šādā redakcijā:</w:t>
            </w:r>
          </w:p>
          <w:p w14:paraId="485A5C78" w14:textId="77777777" w:rsidR="00C53DDC" w:rsidRPr="00C53DDC" w:rsidRDefault="00C53DDC" w:rsidP="00C53DD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C79" w14:textId="77777777" w:rsidR="00C53DDC" w:rsidRPr="00C53DDC" w:rsidRDefault="00C53DDC" w:rsidP="00C53DD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DDC">
              <w:rPr>
                <w:rFonts w:ascii="Times New Roman" w:eastAsia="Times New Roman" w:hAnsi="Times New Roman" w:cs="Times New Roman"/>
                <w:sz w:val="24"/>
                <w:szCs w:val="24"/>
                <w:lang w:eastAsia="lv-LV"/>
              </w:rPr>
              <w:t>“3. pants. Likuma darbība</w:t>
            </w:r>
          </w:p>
          <w:p w14:paraId="485A5C7A" w14:textId="77777777" w:rsidR="00C53DDC" w:rsidRPr="00C53DDC" w:rsidRDefault="00C53DDC" w:rsidP="00C53DD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C7B" w14:textId="77777777" w:rsidR="00C53DDC" w:rsidRPr="00454249" w:rsidRDefault="00C53DDC" w:rsidP="00C53DDC">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C53DDC">
              <w:rPr>
                <w:rFonts w:ascii="Times New Roman" w:eastAsia="Times New Roman" w:hAnsi="Times New Roman" w:cs="Times New Roman"/>
                <w:sz w:val="24"/>
                <w:szCs w:val="24"/>
                <w:lang w:eastAsia="lv-LV"/>
              </w:rPr>
              <w:t xml:space="preserve">Likums reglamentē profesionālās izglītības </w:t>
            </w:r>
            <w:r w:rsidRPr="00C53DDC">
              <w:rPr>
                <w:rFonts w:ascii="Times New Roman" w:eastAsia="Times New Roman" w:hAnsi="Times New Roman" w:cs="Times New Roman"/>
                <w:sz w:val="24"/>
                <w:szCs w:val="24"/>
                <w:lang w:eastAsia="lv-LV"/>
              </w:rPr>
              <w:lastRenderedPageBreak/>
              <w:t>īstenošanu, kā arī atbilstošas profesionālās kvalifikācijas piešķiršanu tiktāl, ciktāl to nereglamentē Augstskolu likums.” .</w:t>
            </w:r>
          </w:p>
        </w:tc>
      </w:tr>
      <w:tr w:rsidR="00C538D5" w:rsidRPr="00454249" w14:paraId="485A5C91" w14:textId="77777777" w:rsidTr="00DB124F">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7D" w14:textId="77777777" w:rsidR="00C538D5" w:rsidRPr="00C53DDC" w:rsidRDefault="00C538D5" w:rsidP="00C538D5">
            <w:pPr>
              <w:pStyle w:val="ListParagraph"/>
              <w:numPr>
                <w:ilvl w:val="0"/>
                <w:numId w:val="14"/>
              </w:numPr>
              <w:spacing w:after="0" w:line="240" w:lineRule="auto"/>
              <w:jc w:val="center"/>
              <w:rPr>
                <w:rFonts w:ascii="Times New Roman" w:eastAsia="Times New Roman" w:hAnsi="Times New Roman"/>
                <w:sz w:val="20"/>
                <w:szCs w:val="20"/>
                <w:lang w:eastAsia="lv-LV"/>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7E" w14:textId="77777777" w:rsidR="004B729C" w:rsidRPr="004B729C" w:rsidRDefault="004B729C" w:rsidP="004B729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B729C">
              <w:rPr>
                <w:rFonts w:ascii="Times New Roman" w:eastAsia="Times New Roman" w:hAnsi="Times New Roman" w:cs="Times New Roman"/>
                <w:sz w:val="24"/>
                <w:szCs w:val="24"/>
                <w:lang w:eastAsia="lv-LV"/>
              </w:rPr>
              <w:t>5. 6. pantā:</w:t>
            </w:r>
          </w:p>
          <w:p w14:paraId="485A5C7F" w14:textId="77777777" w:rsidR="004B729C" w:rsidRPr="004B729C" w:rsidRDefault="004B729C" w:rsidP="004B729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C80" w14:textId="77777777" w:rsidR="004B729C" w:rsidRPr="004B729C" w:rsidRDefault="004B729C" w:rsidP="004B729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B729C">
              <w:rPr>
                <w:rFonts w:ascii="Times New Roman" w:eastAsia="Times New Roman" w:hAnsi="Times New Roman" w:cs="Times New Roman"/>
                <w:sz w:val="24"/>
                <w:szCs w:val="24"/>
                <w:lang w:eastAsia="lv-LV"/>
              </w:rPr>
              <w:t>izteikt septīto daļu šādā redakcijā:</w:t>
            </w:r>
          </w:p>
          <w:p w14:paraId="485A5C81" w14:textId="77777777" w:rsidR="004B729C" w:rsidRPr="004B729C" w:rsidRDefault="004B729C" w:rsidP="004B729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C82" w14:textId="77777777" w:rsidR="00C538D5" w:rsidRPr="00C53DDC" w:rsidRDefault="004B729C" w:rsidP="004B729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B729C">
              <w:rPr>
                <w:rFonts w:ascii="Times New Roman" w:eastAsia="Times New Roman" w:hAnsi="Times New Roman" w:cs="Times New Roman"/>
                <w:sz w:val="24"/>
                <w:szCs w:val="24"/>
                <w:lang w:eastAsia="lv-LV"/>
              </w:rPr>
              <w:t>“(7) Personai, kura apguvusi profesionālo kompetenci ārpus formālās izglītības sistēmas un kuras profesionālā kompetence novērtēta šajā likumā noteiktajā kārtībā un atzīta par atbilstošu Latvijas kvalifikāciju ietvarstruktūras otrā, trešā, ceturtā vai piektā līmeņa profesionālās kvalifikācijas profesionālajai kompetencei, tiek izsniegta profesionālās kvalifikācijas apliecība vai apliecība par profesionālās kvalifikācijas daļas apguvi.”</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83" w14:textId="77777777" w:rsidR="004B729C" w:rsidRPr="00454249" w:rsidRDefault="004B729C" w:rsidP="004B729C">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Latvijas Neatkarīgā izglītības un zinātnes a</w:t>
            </w:r>
            <w:r>
              <w:rPr>
                <w:rFonts w:ascii="Times New Roman" w:eastAsia="Times New Roman" w:hAnsi="Times New Roman" w:cs="Times New Roman"/>
                <w:b/>
                <w:sz w:val="24"/>
                <w:szCs w:val="24"/>
                <w:lang w:eastAsia="lv-LV"/>
              </w:rPr>
              <w:t>pvienība (29.06.2020. atzinums)</w:t>
            </w:r>
          </w:p>
          <w:p w14:paraId="485A5C84" w14:textId="77777777" w:rsidR="004B729C" w:rsidRPr="00454249" w:rsidRDefault="004B729C" w:rsidP="004B729C">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xml:space="preserve">Apvienība norāda, ka minētā norma ir pretrunā tai ārpus formālās izglītības atzīšanai, kuru piemēro augstākajā izglītībā un uz to attiecināmajās profesionālajās kvalifikācijās, tai skaitā piektā līmeņa profesionālajās kvalifikācijās. Ārpus formālās izglītības atzīšanas jautājumus augstākajā izglītībā un attiecīgi arī ar augstāko izglītību saistīto profesionālo kvalifikāciju iegūšanai reglamentē Augstskolu likums, piemēram, Augstskolu likuma 59.3 pants, kā arī Ministru kabineta 2018.gada 14.augusta noteikumi Nr.505 “Ārpus formālās izglītības apgūto vai profesionālajā pieredzē iegūto kompetenču un iepriekšējā izglītībā sasniegtu studiju rezultātu atzīšanas noteikumi”. Proti, augstākajā izglītībā caur ārpus formālās </w:t>
            </w:r>
            <w:r w:rsidR="00DB124F" w:rsidRPr="00454249">
              <w:rPr>
                <w:rFonts w:ascii="Times New Roman" w:eastAsia="Times New Roman" w:hAnsi="Times New Roman" w:cs="Times New Roman"/>
                <w:sz w:val="24"/>
                <w:szCs w:val="24"/>
                <w:lang w:eastAsia="lv-LV"/>
              </w:rPr>
              <w:t>izglītības</w:t>
            </w:r>
            <w:r w:rsidRPr="00454249">
              <w:rPr>
                <w:rFonts w:ascii="Times New Roman" w:eastAsia="Times New Roman" w:hAnsi="Times New Roman" w:cs="Times New Roman"/>
                <w:sz w:val="24"/>
                <w:szCs w:val="24"/>
                <w:lang w:eastAsia="lv-LV"/>
              </w:rPr>
              <w:t xml:space="preserve"> atzīšanas procedūru</w:t>
            </w:r>
            <w:r w:rsidRPr="00454249">
              <w:rPr>
                <w:rFonts w:ascii="Times New Roman" w:eastAsia="Times New Roman" w:hAnsi="Times New Roman" w:cs="Times New Roman"/>
                <w:b/>
                <w:sz w:val="24"/>
                <w:szCs w:val="24"/>
                <w:lang w:eastAsia="lv-LV"/>
              </w:rPr>
              <w:t xml:space="preserve"> </w:t>
            </w:r>
            <w:r w:rsidRPr="00454249">
              <w:rPr>
                <w:rFonts w:ascii="Times New Roman" w:eastAsia="Times New Roman" w:hAnsi="Times New Roman" w:cs="Times New Roman"/>
                <w:sz w:val="24"/>
                <w:szCs w:val="24"/>
                <w:lang w:eastAsia="lv-LV"/>
              </w:rPr>
              <w:t xml:space="preserve">tiek nevis atzīta augstākā izglītība vai attiecīga profesionālā </w:t>
            </w:r>
            <w:r w:rsidRPr="00454249">
              <w:rPr>
                <w:rFonts w:ascii="Times New Roman" w:eastAsia="Times New Roman" w:hAnsi="Times New Roman" w:cs="Times New Roman"/>
                <w:sz w:val="24"/>
                <w:szCs w:val="24"/>
                <w:lang w:eastAsia="lv-LV"/>
              </w:rPr>
              <w:lastRenderedPageBreak/>
              <w:t>kvalifikācija, ko iegūst par profesionālās studiju programmas pabeigšanu, bet gan tiek atzīti kredītpunkti.</w:t>
            </w:r>
          </w:p>
          <w:p w14:paraId="485A5C85" w14:textId="77777777" w:rsidR="004B729C" w:rsidRPr="00454249" w:rsidRDefault="004B729C" w:rsidP="004B729C">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xml:space="preserve">Ņemot vērā, ka piektā līmeņa profesionālo kvalifikāciju iegūst, pabeidzot pirmā līmeņa profesionālo studiju programmu (īsā cikla profesionālo studiju programmu), un uz pirmā līmeņa profesionālajām studiju programmām attiecina Augstkolu likumā noteikto ārpus formālās izglītības atzīšanas procedūru, nebūtu pieļaujami, ka uz šā paša līmeņa profesionālās kvalifikācijas iegūšanu varētu piemērot Profesionālās izglītības likumā noteikto ārpus formālās izglītības atzīšanas procedūru. </w:t>
            </w:r>
          </w:p>
          <w:p w14:paraId="485A5C86" w14:textId="77777777" w:rsidR="004B729C" w:rsidRPr="00454249" w:rsidRDefault="004B729C" w:rsidP="004B729C">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Ņemot vērā minēto, apvienība ierosina izteikt ar likumprojekta 6.pantu noteikto septīto daļu šādā redakcijā:</w:t>
            </w:r>
          </w:p>
          <w:p w14:paraId="485A5C87" w14:textId="77777777" w:rsidR="00C538D5" w:rsidRPr="00C53DDC" w:rsidRDefault="004B729C" w:rsidP="004B729C">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sz w:val="24"/>
                <w:szCs w:val="24"/>
                <w:lang w:eastAsia="lv-LV"/>
              </w:rPr>
              <w:t xml:space="preserve">“(7) Personai, kura apguvusi profesionālo kompetenci ārpus formālās izglītības sistēmas, tai skaitā šā likuma trešās daļas 3. punktā minētajā gadījumā  un kuras profesionālā kompetence novērtēta šajā likumā noteiktajā kārtībā un atzīta par </w:t>
            </w:r>
            <w:r w:rsidRPr="00454249">
              <w:rPr>
                <w:rFonts w:ascii="Times New Roman" w:eastAsia="Times New Roman" w:hAnsi="Times New Roman" w:cs="Times New Roman"/>
                <w:sz w:val="24"/>
                <w:szCs w:val="24"/>
                <w:lang w:eastAsia="lv-LV"/>
              </w:rPr>
              <w:lastRenderedPageBreak/>
              <w:t>atbilstošu Latvijas kvalifikāciju ietvarstruktūras otrā, trešā vai ceturtā līmeņa profesionālās kvalifikācijas profesionālajai kompetencei, tiek izsniegta profesionālās kvalifikācijas apliecība vai apliecība par profesionālās kvalifikācijas daļas apguvi.”.</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88" w14:textId="77777777" w:rsidR="00DB124F" w:rsidRPr="00DB124F" w:rsidRDefault="00DB124F" w:rsidP="00DB124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B124F">
              <w:rPr>
                <w:rFonts w:ascii="Times New Roman" w:eastAsia="Times New Roman" w:hAnsi="Times New Roman" w:cs="Times New Roman"/>
                <w:sz w:val="24"/>
                <w:szCs w:val="24"/>
                <w:lang w:eastAsia="lv-LV"/>
              </w:rPr>
              <w:lastRenderedPageBreak/>
              <w:t>IZM ieskatā iebildums ņemts vērā pēc būtības</w:t>
            </w:r>
          </w:p>
          <w:p w14:paraId="485A5C89" w14:textId="77777777" w:rsidR="00C538D5" w:rsidRPr="00C53DDC" w:rsidRDefault="00DB124F" w:rsidP="00DB124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xml:space="preserve">Minētā norma nav pretrunā ārpus formālās izglītības atzīšanai, kuru piemēro augstākajā izglītībā.  Ministru kabineta 2018.gada 14.augusta noteikumi Nr.505 “Ārpus formālās izglītības apgūto vai profesionālajā pieredzē iegūto kompetenču un iepriekšējā izglītībā sasniegtu studiju rezultātu atzīšanas noteikumi” pēc būtības paredz  kredītpunktu atzīšanu, savukārt likumprojekts paredz otrā, trešā, ceturtā un piektā līmeņa profesionālās kvalifikācijas atzīšanu Anotācija papildināta </w:t>
            </w:r>
            <w:r w:rsidRPr="00454249">
              <w:rPr>
                <w:rFonts w:ascii="Times New Roman" w:eastAsia="Times New Roman" w:hAnsi="Times New Roman" w:cs="Times New Roman"/>
                <w:sz w:val="24"/>
                <w:szCs w:val="24"/>
                <w:lang w:eastAsia="lv-LV"/>
              </w:rPr>
              <w:lastRenderedPageBreak/>
              <w:t xml:space="preserve">ar  skaidrojumu par  to ka LKI  kvalifikācija  attiecas ne tikai uz  izglītības klasifikāciju un līmeni, bet arī raksturo profesionālās kvalifikācijas līmeni.  </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C8A" w14:textId="77777777" w:rsidR="004B729C" w:rsidRDefault="004B729C" w:rsidP="004B729C">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FC0E36">
              <w:rPr>
                <w:rFonts w:ascii="Times New Roman" w:eastAsia="Times New Roman" w:hAnsi="Times New Roman" w:cs="Times New Roman"/>
                <w:b/>
                <w:sz w:val="24"/>
                <w:szCs w:val="24"/>
                <w:lang w:eastAsia="lv-LV"/>
              </w:rPr>
              <w:lastRenderedPageBreak/>
              <w:t>Latvijas Neatkarīgā izglītības un z</w:t>
            </w:r>
            <w:r>
              <w:rPr>
                <w:rFonts w:ascii="Times New Roman" w:eastAsia="Times New Roman" w:hAnsi="Times New Roman" w:cs="Times New Roman"/>
                <w:b/>
                <w:sz w:val="24"/>
                <w:szCs w:val="24"/>
                <w:lang w:eastAsia="lv-LV"/>
              </w:rPr>
              <w:t>inātnes apvienība (27</w:t>
            </w:r>
            <w:r w:rsidRPr="00FC0E36">
              <w:rPr>
                <w:rFonts w:ascii="Times New Roman" w:eastAsia="Times New Roman" w:hAnsi="Times New Roman" w:cs="Times New Roman"/>
                <w:b/>
                <w:sz w:val="24"/>
                <w:szCs w:val="24"/>
                <w:lang w:eastAsia="lv-LV"/>
              </w:rPr>
              <w:t>.0</w:t>
            </w:r>
            <w:r>
              <w:rPr>
                <w:rFonts w:ascii="Times New Roman" w:eastAsia="Times New Roman" w:hAnsi="Times New Roman" w:cs="Times New Roman"/>
                <w:b/>
                <w:sz w:val="24"/>
                <w:szCs w:val="24"/>
                <w:lang w:eastAsia="lv-LV"/>
              </w:rPr>
              <w:t>8</w:t>
            </w:r>
            <w:r w:rsidRPr="00FC0E36">
              <w:rPr>
                <w:rFonts w:ascii="Times New Roman" w:eastAsia="Times New Roman" w:hAnsi="Times New Roman" w:cs="Times New Roman"/>
                <w:b/>
                <w:sz w:val="24"/>
                <w:szCs w:val="24"/>
                <w:lang w:eastAsia="lv-LV"/>
              </w:rPr>
              <w:t>.2020. atzinums)</w:t>
            </w:r>
          </w:p>
          <w:p w14:paraId="485A5C8B" w14:textId="77777777" w:rsidR="004B729C" w:rsidRDefault="004B729C" w:rsidP="004B729C">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485A5C8C" w14:textId="77777777" w:rsidR="00C538D5" w:rsidRPr="001617DD" w:rsidRDefault="004B729C" w:rsidP="00DB124F">
            <w:pPr>
              <w:tabs>
                <w:tab w:val="left" w:pos="7485"/>
              </w:tabs>
              <w:suppressAutoHyphens/>
              <w:spacing w:after="0" w:line="240" w:lineRule="auto"/>
              <w:contextualSpacing/>
              <w:jc w:val="both"/>
              <w:rPr>
                <w:rFonts w:ascii="Times New Roman" w:eastAsia="MS Mincho" w:hAnsi="Times New Roman" w:cs="Times New Roman"/>
                <w:i/>
                <w:iCs/>
                <w:sz w:val="24"/>
                <w:szCs w:val="24"/>
                <w:lang w:eastAsia="zh-CN"/>
              </w:rPr>
            </w:pPr>
            <w:r w:rsidRPr="004B729C">
              <w:rPr>
                <w:rFonts w:ascii="Times New Roman" w:eastAsia="Times New Roman" w:hAnsi="Times New Roman" w:cs="Times New Roman"/>
                <w:sz w:val="24"/>
                <w:szCs w:val="24"/>
                <w:lang w:eastAsia="lv-LV"/>
              </w:rPr>
              <w:t xml:space="preserve">Apvienība turpina uzturēt iebildumu par likumprojekta 6.panta redakciju, kas paredz izteikt </w:t>
            </w:r>
            <w:r w:rsidR="00DB124F">
              <w:rPr>
                <w:rFonts w:ascii="Times New Roman" w:eastAsia="Times New Roman" w:hAnsi="Times New Roman" w:cs="Times New Roman"/>
                <w:sz w:val="24"/>
                <w:szCs w:val="24"/>
                <w:lang w:eastAsia="lv-LV"/>
              </w:rPr>
              <w:t>likuma</w:t>
            </w:r>
            <w:r w:rsidRPr="004B729C">
              <w:rPr>
                <w:rFonts w:ascii="Times New Roman" w:eastAsia="Times New Roman" w:hAnsi="Times New Roman" w:cs="Times New Roman"/>
                <w:sz w:val="24"/>
                <w:szCs w:val="24"/>
                <w:lang w:eastAsia="lv-LV"/>
              </w:rPr>
              <w:t xml:space="preserve"> 6.panta septīto jaunā redakcijā un nepiekrīt, ka ministrija ir to </w:t>
            </w:r>
            <w:r w:rsidR="00DB124F" w:rsidRPr="004B729C">
              <w:rPr>
                <w:rFonts w:ascii="Times New Roman" w:eastAsia="Times New Roman" w:hAnsi="Times New Roman" w:cs="Times New Roman"/>
                <w:sz w:val="24"/>
                <w:szCs w:val="24"/>
                <w:lang w:eastAsia="lv-LV"/>
              </w:rPr>
              <w:t>ņēmusi</w:t>
            </w:r>
            <w:r w:rsidRPr="004B729C">
              <w:rPr>
                <w:rFonts w:ascii="Times New Roman" w:eastAsia="Times New Roman" w:hAnsi="Times New Roman" w:cs="Times New Roman"/>
                <w:sz w:val="24"/>
                <w:szCs w:val="24"/>
                <w:lang w:eastAsia="lv-LV"/>
              </w:rPr>
              <w:t xml:space="preserve"> vērā pēc būtības. Apvienība uzskata, ka minētais tiesiskais regulējums ir pretrunā Augstskolu likumā </w:t>
            </w:r>
            <w:r w:rsidR="00DB124F" w:rsidRPr="004B729C">
              <w:rPr>
                <w:rFonts w:ascii="Times New Roman" w:eastAsia="Times New Roman" w:hAnsi="Times New Roman" w:cs="Times New Roman"/>
                <w:sz w:val="24"/>
                <w:szCs w:val="24"/>
                <w:lang w:eastAsia="lv-LV"/>
              </w:rPr>
              <w:t>noteiktajam</w:t>
            </w:r>
            <w:r w:rsidRPr="004B729C">
              <w:rPr>
                <w:rFonts w:ascii="Times New Roman" w:eastAsia="Times New Roman" w:hAnsi="Times New Roman" w:cs="Times New Roman"/>
                <w:sz w:val="24"/>
                <w:szCs w:val="24"/>
                <w:lang w:eastAsia="lv-LV"/>
              </w:rPr>
              <w:t xml:space="preserve"> tiesiskajam </w:t>
            </w:r>
            <w:r w:rsidRPr="004B729C">
              <w:rPr>
                <w:rFonts w:ascii="Times New Roman" w:eastAsia="Times New Roman" w:hAnsi="Times New Roman" w:cs="Times New Roman"/>
                <w:sz w:val="24"/>
                <w:szCs w:val="24"/>
                <w:lang w:eastAsia="lv-LV"/>
              </w:rPr>
              <w:lastRenderedPageBreak/>
              <w:t>regulējumam par ārpus formālās izglītības atzīšanu. Minētais iebildums ir jāskata arī kopā ar apvienības iebildumu par to, ka nebūtu pieļaujami, ka augstākajai izglītībai atbilstošu profesionālo kvalifikāciju var iegūt arī ārpus studiju programmām.</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C8D" w14:textId="77777777" w:rsidR="00DB124F" w:rsidRPr="00DB124F" w:rsidRDefault="00DB124F" w:rsidP="00DB124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6.</w:t>
            </w:r>
            <w:r w:rsidRPr="00DB124F">
              <w:rPr>
                <w:rFonts w:ascii="Times New Roman" w:eastAsia="Times New Roman" w:hAnsi="Times New Roman"/>
                <w:sz w:val="24"/>
                <w:szCs w:val="24"/>
                <w:lang w:eastAsia="lv-LV"/>
              </w:rPr>
              <w:t>I</w:t>
            </w:r>
            <w:r w:rsidRPr="00DB124F">
              <w:rPr>
                <w:rFonts w:ascii="Times New Roman" w:eastAsia="Times New Roman" w:hAnsi="Times New Roman" w:cs="Times New Roman"/>
                <w:sz w:val="24"/>
                <w:szCs w:val="24"/>
                <w:lang w:eastAsia="lv-LV"/>
              </w:rPr>
              <w:t xml:space="preserve">zteikt </w:t>
            </w:r>
            <w:r>
              <w:rPr>
                <w:rFonts w:ascii="Times New Roman" w:eastAsia="Times New Roman" w:hAnsi="Times New Roman" w:cs="Times New Roman"/>
                <w:sz w:val="24"/>
                <w:szCs w:val="24"/>
                <w:lang w:eastAsia="lv-LV"/>
              </w:rPr>
              <w:t xml:space="preserve">6.panta </w:t>
            </w:r>
            <w:r w:rsidRPr="00DB124F">
              <w:rPr>
                <w:rFonts w:ascii="Times New Roman" w:eastAsia="Times New Roman" w:hAnsi="Times New Roman" w:cs="Times New Roman"/>
                <w:sz w:val="24"/>
                <w:szCs w:val="24"/>
                <w:lang w:eastAsia="lv-LV"/>
              </w:rPr>
              <w:t>septīto daļu šādā redakcijā:</w:t>
            </w:r>
          </w:p>
          <w:p w14:paraId="485A5C8E" w14:textId="77777777" w:rsidR="00DB124F" w:rsidRPr="00DB124F" w:rsidRDefault="00DB124F" w:rsidP="00DB124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C8F" w14:textId="77777777" w:rsidR="00DB124F" w:rsidRPr="00DB124F" w:rsidRDefault="00DB124F" w:rsidP="00DB124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B124F">
              <w:rPr>
                <w:rFonts w:ascii="Times New Roman" w:eastAsia="Times New Roman" w:hAnsi="Times New Roman" w:cs="Times New Roman"/>
                <w:sz w:val="24"/>
                <w:szCs w:val="24"/>
                <w:lang w:eastAsia="lv-LV"/>
              </w:rPr>
              <w:t xml:space="preserve">“(7) Personai, kura apguvusi profesionālo kompetenci ārpus formālās izglītības sistēmas, tai skaitā šā panta trešās daļas 3. punktā minētajā gadījumā  un kuras profesionālā kompetence novērtēta šajā likumā noteiktajā kārtībā un atzīta par atbilstošu Latvijas kvalifikāciju ietvarstruktūras otrā, trešā, ceturtā </w:t>
            </w:r>
            <w:r w:rsidRPr="00DB124F">
              <w:rPr>
                <w:rFonts w:ascii="Times New Roman" w:eastAsia="Times New Roman" w:hAnsi="Times New Roman" w:cs="Times New Roman"/>
                <w:sz w:val="24"/>
                <w:szCs w:val="24"/>
                <w:lang w:eastAsia="lv-LV"/>
              </w:rPr>
              <w:lastRenderedPageBreak/>
              <w:t xml:space="preserve">vai piektā līmeņa profesionālās kvalifikācijas profesionālajai kompetencei, tiek izsniegta profesionālās kvalifikācijas apliecība vai apliecība par profesionālās kvalifikācijas daļas apguvi.” </w:t>
            </w:r>
          </w:p>
          <w:p w14:paraId="485A5C90" w14:textId="77777777" w:rsidR="00C538D5" w:rsidRPr="00C53DDC" w:rsidRDefault="00C538D5" w:rsidP="00C53DD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r>
      <w:tr w:rsidR="00DB124F" w:rsidRPr="00454249" w14:paraId="485A5CA5" w14:textId="77777777" w:rsidTr="00C97041">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92" w14:textId="77777777" w:rsidR="00DB124F" w:rsidRPr="00C53DDC" w:rsidRDefault="00DB124F" w:rsidP="00C538D5">
            <w:pPr>
              <w:pStyle w:val="ListParagraph"/>
              <w:numPr>
                <w:ilvl w:val="0"/>
                <w:numId w:val="14"/>
              </w:numPr>
              <w:spacing w:after="0" w:line="240" w:lineRule="auto"/>
              <w:jc w:val="center"/>
              <w:rPr>
                <w:rFonts w:ascii="Times New Roman" w:eastAsia="Times New Roman" w:hAnsi="Times New Roman"/>
                <w:sz w:val="20"/>
                <w:szCs w:val="20"/>
                <w:lang w:eastAsia="lv-LV"/>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93" w14:textId="77777777" w:rsidR="00DB124F" w:rsidRPr="00DB124F" w:rsidRDefault="00DB124F" w:rsidP="00DB124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B124F">
              <w:rPr>
                <w:rFonts w:ascii="Times New Roman" w:eastAsia="Times New Roman" w:hAnsi="Times New Roman" w:cs="Times New Roman"/>
                <w:sz w:val="24"/>
                <w:szCs w:val="24"/>
                <w:lang w:eastAsia="lv-LV"/>
              </w:rPr>
              <w:t>5. 6. pantā:</w:t>
            </w:r>
          </w:p>
          <w:p w14:paraId="485A5C94" w14:textId="77777777" w:rsidR="00DB124F" w:rsidRPr="00DB124F" w:rsidRDefault="00DB124F" w:rsidP="00DB124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B124F">
              <w:rPr>
                <w:rFonts w:ascii="Times New Roman" w:eastAsia="Times New Roman" w:hAnsi="Times New Roman" w:cs="Times New Roman"/>
                <w:sz w:val="24"/>
                <w:szCs w:val="24"/>
                <w:lang w:eastAsia="lv-LV"/>
              </w:rPr>
              <w:t>“izteikt  devīto daļu šādā redakcijā:</w:t>
            </w:r>
          </w:p>
          <w:p w14:paraId="485A5C95" w14:textId="77777777" w:rsidR="00DB124F" w:rsidRPr="004B729C" w:rsidRDefault="00DB124F" w:rsidP="00DB124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B124F">
              <w:rPr>
                <w:rFonts w:ascii="Times New Roman" w:eastAsia="Times New Roman" w:hAnsi="Times New Roman" w:cs="Times New Roman"/>
                <w:sz w:val="24"/>
                <w:szCs w:val="24"/>
                <w:lang w:eastAsia="lv-LV"/>
              </w:rPr>
              <w:t>“(9) Izglītojamajam, kas apguvis akreditētas modulārās profesionālās izglītības programmas daļu (moduli vai vairākus moduļus), izglītības iestāde izsniedz apliecību par profesionālās kvalifikācijas daļas apguvi.”.</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96" w14:textId="77777777" w:rsidR="00DB124F" w:rsidRDefault="00DB124F" w:rsidP="00DB124F">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CD4800">
              <w:rPr>
                <w:rFonts w:ascii="Times New Roman" w:eastAsia="Times New Roman" w:hAnsi="Times New Roman" w:cs="Times New Roman"/>
                <w:b/>
                <w:sz w:val="24"/>
                <w:szCs w:val="24"/>
                <w:lang w:eastAsia="lv-LV"/>
              </w:rPr>
              <w:t>Latvijas Neatkarīgā izglītības un zinātnes apvienība (29.06.2020. atzinums</w:t>
            </w:r>
          </w:p>
          <w:p w14:paraId="485A5C97" w14:textId="77777777" w:rsidR="00DB124F" w:rsidRPr="00CD4800" w:rsidRDefault="00DB124F" w:rsidP="00DB124F">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D4800">
              <w:rPr>
                <w:rFonts w:ascii="Times New Roman" w:eastAsia="Times New Roman" w:hAnsi="Times New Roman" w:cs="Times New Roman"/>
                <w:sz w:val="24"/>
                <w:szCs w:val="24"/>
                <w:lang w:eastAsia="lv-LV"/>
              </w:rPr>
              <w:t xml:space="preserve">Apvienība norāda, ka jautājumus par to, kā tiek iegūta profesionālā augstākā izglītība, kā arī augstākās izglītības līmenim atbilstošās profesionālās kvalifikācijas (piektais līdz astotais līmenis) regulē Augstskolu likums. </w:t>
            </w:r>
            <w:r w:rsidR="00C97041" w:rsidRPr="00CD4800">
              <w:rPr>
                <w:rFonts w:ascii="Times New Roman" w:eastAsia="Times New Roman" w:hAnsi="Times New Roman" w:cs="Times New Roman"/>
                <w:sz w:val="24"/>
                <w:szCs w:val="24"/>
                <w:lang w:eastAsia="lv-LV"/>
              </w:rPr>
              <w:t>Augstskolu</w:t>
            </w:r>
            <w:r w:rsidRPr="00CD4800">
              <w:rPr>
                <w:rFonts w:ascii="Times New Roman" w:eastAsia="Times New Roman" w:hAnsi="Times New Roman" w:cs="Times New Roman"/>
                <w:sz w:val="24"/>
                <w:szCs w:val="24"/>
                <w:lang w:eastAsia="lv-LV"/>
              </w:rPr>
              <w:t xml:space="preserve"> likums neparedz, ka var iegūt profesionālās kvalifikācijas daļu. Līdz ar to šī norma nebūtu attiecināma uz profesionālo augstāko izglītību un uz augstākajā izglītībā iegūstamajām kvalifikācijām. </w:t>
            </w:r>
          </w:p>
          <w:p w14:paraId="485A5C98" w14:textId="77777777" w:rsidR="00DB124F" w:rsidRPr="00CD4800" w:rsidRDefault="00DB124F" w:rsidP="00DB124F">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C99" w14:textId="77777777" w:rsidR="00DB124F" w:rsidRPr="00CD4800" w:rsidRDefault="00DB124F" w:rsidP="00DB124F">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D4800">
              <w:rPr>
                <w:rFonts w:ascii="Times New Roman" w:eastAsia="Times New Roman" w:hAnsi="Times New Roman" w:cs="Times New Roman"/>
                <w:sz w:val="24"/>
                <w:szCs w:val="24"/>
                <w:lang w:eastAsia="lv-LV"/>
              </w:rPr>
              <w:t>Ņemot vērā minēto, apvienība ierosina izteikt ar likumprojekta 6.pantu noteikto likuma devīto daļu šādā redakcijā:</w:t>
            </w:r>
          </w:p>
          <w:p w14:paraId="485A5C9A" w14:textId="77777777" w:rsidR="00DB124F" w:rsidRPr="00454249" w:rsidRDefault="00DB124F" w:rsidP="00DB124F">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CD4800">
              <w:rPr>
                <w:rFonts w:ascii="Times New Roman" w:eastAsia="Times New Roman" w:hAnsi="Times New Roman" w:cs="Times New Roman"/>
                <w:sz w:val="24"/>
                <w:szCs w:val="24"/>
                <w:lang w:eastAsia="lv-LV"/>
              </w:rPr>
              <w:t xml:space="preserve">“(9) Izglītojamajam, kas apguvis </w:t>
            </w:r>
            <w:r w:rsidRPr="00CD4800">
              <w:rPr>
                <w:rFonts w:ascii="Times New Roman" w:eastAsia="Times New Roman" w:hAnsi="Times New Roman" w:cs="Times New Roman"/>
                <w:sz w:val="24"/>
                <w:szCs w:val="24"/>
                <w:lang w:eastAsia="lv-LV"/>
              </w:rPr>
              <w:lastRenderedPageBreak/>
              <w:t>akreditētas modulārās profesionālās izglītības programmas daļu (moduli vai vairākus moduļus), izglītības iestāde izsniedz apliecību par pirmā, otrā, trešā vai ceturtā līmeņa profesionālās kvalifikācijas daļas apguvi.”.</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9B" w14:textId="77777777" w:rsidR="00DB124F" w:rsidRDefault="00DB124F" w:rsidP="00DB124F">
            <w:pPr>
              <w:suppressAutoHyphens/>
              <w:autoSpaceDN w:val="0"/>
              <w:spacing w:after="0" w:line="240" w:lineRule="auto"/>
              <w:ind w:firstLine="720"/>
              <w:jc w:val="both"/>
              <w:textAlignment w:val="baseline"/>
              <w:rPr>
                <w:rFonts w:ascii="Times New Roman" w:eastAsia="Times New Roman" w:hAnsi="Times New Roman" w:cs="Times New Roman"/>
                <w:b/>
                <w:sz w:val="24"/>
                <w:szCs w:val="24"/>
                <w:highlight w:val="yellow"/>
                <w:lang w:eastAsia="lv-LV"/>
              </w:rPr>
            </w:pPr>
          </w:p>
          <w:p w14:paraId="485A5C9C" w14:textId="77777777" w:rsidR="00C97041" w:rsidRDefault="00C97041" w:rsidP="00DB124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 ieskatā pēc būtības iebildums ņemts vērā.</w:t>
            </w:r>
          </w:p>
          <w:p w14:paraId="485A5C9D" w14:textId="77777777" w:rsidR="00DB124F" w:rsidRDefault="00C97041" w:rsidP="00DB124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DB124F" w:rsidRPr="005D6379">
              <w:rPr>
                <w:rFonts w:ascii="Times New Roman" w:eastAsia="Times New Roman" w:hAnsi="Times New Roman" w:cs="Times New Roman"/>
                <w:sz w:val="24"/>
                <w:szCs w:val="24"/>
                <w:lang w:eastAsia="lv-LV"/>
              </w:rPr>
              <w:t>Anotācija papildināt</w:t>
            </w:r>
            <w:r w:rsidR="00DB124F">
              <w:rPr>
                <w:rFonts w:ascii="Times New Roman" w:eastAsia="Times New Roman" w:hAnsi="Times New Roman" w:cs="Times New Roman"/>
                <w:sz w:val="24"/>
                <w:szCs w:val="24"/>
                <w:lang w:eastAsia="lv-LV"/>
              </w:rPr>
              <w:t xml:space="preserve">a ar  skaidrojumu par  to ka Latvijas kvalifikācijas ietvarstruktūras </w:t>
            </w:r>
            <w:r w:rsidR="00DB124F" w:rsidRPr="005D6379">
              <w:rPr>
                <w:rFonts w:ascii="Times New Roman" w:eastAsia="Times New Roman" w:hAnsi="Times New Roman" w:cs="Times New Roman"/>
                <w:sz w:val="24"/>
                <w:szCs w:val="24"/>
                <w:lang w:eastAsia="lv-LV"/>
              </w:rPr>
              <w:t xml:space="preserve">  kvalifikācija  attiecas ne tikai uz  izglītības klasifikāciju un līmeni, bet arī raksturo profesionālās kvalifikācijas līmeni.</w:t>
            </w:r>
          </w:p>
          <w:p w14:paraId="485A5C9E" w14:textId="77777777" w:rsidR="00DB124F" w:rsidRDefault="00DB124F" w:rsidP="00DB124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 </w:t>
            </w:r>
            <w:r w:rsidRPr="00DB124F">
              <w:rPr>
                <w:rFonts w:ascii="Times New Roman" w:eastAsia="Times New Roman" w:hAnsi="Times New Roman" w:cs="Times New Roman"/>
                <w:sz w:val="24"/>
                <w:szCs w:val="24"/>
                <w:lang w:eastAsia="lv-LV"/>
              </w:rPr>
              <w:t>Skat</w:t>
            </w:r>
            <w:r>
              <w:rPr>
                <w:rFonts w:ascii="Times New Roman" w:eastAsia="Times New Roman" w:hAnsi="Times New Roman" w:cs="Times New Roman"/>
                <w:sz w:val="24"/>
                <w:szCs w:val="24"/>
                <w:lang w:eastAsia="lv-LV"/>
              </w:rPr>
              <w:t xml:space="preserve">īt arī Izziņas I sadaļas </w:t>
            </w:r>
            <w:r w:rsidR="00C97041">
              <w:rPr>
                <w:rFonts w:ascii="Times New Roman" w:eastAsia="Times New Roman" w:hAnsi="Times New Roman" w:cs="Times New Roman"/>
                <w:sz w:val="24"/>
                <w:szCs w:val="24"/>
                <w:lang w:eastAsia="lv-LV"/>
              </w:rPr>
              <w:t>2.punktu</w:t>
            </w:r>
            <w:r w:rsidR="008357AB">
              <w:rPr>
                <w:rFonts w:ascii="Times New Roman" w:eastAsia="Times New Roman" w:hAnsi="Times New Roman" w:cs="Times New Roman"/>
                <w:sz w:val="24"/>
                <w:szCs w:val="24"/>
                <w:lang w:eastAsia="lv-LV"/>
              </w:rPr>
              <w:t>,</w:t>
            </w:r>
            <w:r w:rsidR="00C970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w:t>
            </w:r>
            <w:r w:rsidR="008357AB">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otācijas 13.-17.lpp)</w:t>
            </w:r>
            <w:r w:rsidRPr="005D6379">
              <w:rPr>
                <w:rFonts w:ascii="Times New Roman" w:eastAsia="Times New Roman" w:hAnsi="Times New Roman" w:cs="Times New Roman"/>
                <w:sz w:val="24"/>
                <w:szCs w:val="24"/>
                <w:lang w:eastAsia="lv-LV"/>
              </w:rPr>
              <w:t xml:space="preserve"> </w:t>
            </w:r>
          </w:p>
          <w:p w14:paraId="485A5C9F" w14:textId="77777777" w:rsidR="00DB124F" w:rsidRPr="00454249" w:rsidRDefault="00DB124F" w:rsidP="00DB124F">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CA0" w14:textId="77777777" w:rsidR="00D77EB9" w:rsidRPr="00D77EB9" w:rsidRDefault="00D77EB9" w:rsidP="004B729C">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D77EB9">
              <w:rPr>
                <w:rFonts w:ascii="Times New Roman" w:eastAsia="Times New Roman" w:hAnsi="Times New Roman" w:cs="Times New Roman"/>
                <w:b/>
                <w:sz w:val="24"/>
                <w:szCs w:val="24"/>
                <w:lang w:eastAsia="lv-LV"/>
              </w:rPr>
              <w:t>Latvijas Neatkarīgā izgl</w:t>
            </w:r>
            <w:r>
              <w:rPr>
                <w:rFonts w:ascii="Times New Roman" w:eastAsia="Times New Roman" w:hAnsi="Times New Roman" w:cs="Times New Roman"/>
                <w:b/>
                <w:sz w:val="24"/>
                <w:szCs w:val="24"/>
                <w:lang w:eastAsia="lv-LV"/>
              </w:rPr>
              <w:t>ītības un zinātnes apvienība (27.08</w:t>
            </w:r>
            <w:r w:rsidRPr="00D77EB9">
              <w:rPr>
                <w:rFonts w:ascii="Times New Roman" w:eastAsia="Times New Roman" w:hAnsi="Times New Roman" w:cs="Times New Roman"/>
                <w:b/>
                <w:sz w:val="24"/>
                <w:szCs w:val="24"/>
                <w:lang w:eastAsia="lv-LV"/>
              </w:rPr>
              <w:t>.2020. atzinums</w:t>
            </w:r>
            <w:r>
              <w:rPr>
                <w:rFonts w:ascii="Times New Roman" w:eastAsia="Times New Roman" w:hAnsi="Times New Roman" w:cs="Times New Roman"/>
                <w:b/>
                <w:sz w:val="24"/>
                <w:szCs w:val="24"/>
                <w:lang w:eastAsia="lv-LV"/>
              </w:rPr>
              <w:t>)</w:t>
            </w:r>
          </w:p>
          <w:p w14:paraId="485A5CA1" w14:textId="77777777" w:rsidR="00DB124F" w:rsidRPr="00FC0E36" w:rsidRDefault="00D77EB9" w:rsidP="004B729C">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Apvienība turpina uzturēt </w:t>
            </w:r>
            <w:r w:rsidR="00C97041" w:rsidRPr="00C97041">
              <w:rPr>
                <w:rFonts w:ascii="Times New Roman" w:eastAsia="Times New Roman" w:hAnsi="Times New Roman" w:cs="Times New Roman"/>
                <w:sz w:val="24"/>
                <w:szCs w:val="24"/>
                <w:lang w:eastAsia="lv-LV"/>
              </w:rPr>
              <w:t xml:space="preserve">iebildumu par likumprojekta 6.panta redakciju, kas  paredz izteikt likuma 6.panta devīto daļu jaunā redakcijā un nepiekrīt, ka ministrija to ir ņēmusi vērā. Minētais iebildums ir jāskata arī kopā ar apvienības iebildumu par to, ka </w:t>
            </w:r>
            <w:r w:rsidR="00C97041" w:rsidRPr="00C97041">
              <w:rPr>
                <w:rFonts w:ascii="Times New Roman" w:eastAsia="Times New Roman" w:hAnsi="Times New Roman" w:cs="Times New Roman"/>
                <w:sz w:val="24"/>
                <w:szCs w:val="24"/>
                <w:lang w:eastAsia="lv-LV"/>
              </w:rPr>
              <w:lastRenderedPageBreak/>
              <w:t>nebūtu pieļaujami, ka augstākajai izglītībai atbilstošu profesionālo kvalifikāciju var iegūt arī ārpus studiju programmām.</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CA2" w14:textId="77777777" w:rsidR="00C97041" w:rsidRPr="00C97041" w:rsidRDefault="00C97041" w:rsidP="00C9704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6</w:t>
            </w:r>
            <w:r w:rsidRPr="00C97041">
              <w:rPr>
                <w:rFonts w:ascii="Times New Roman" w:eastAsia="Times New Roman" w:hAnsi="Times New Roman"/>
                <w:sz w:val="24"/>
                <w:szCs w:val="24"/>
                <w:lang w:eastAsia="lv-LV"/>
              </w:rPr>
              <w:t>. 6. pantā:</w:t>
            </w:r>
          </w:p>
          <w:p w14:paraId="485A5CA3" w14:textId="77777777" w:rsidR="00C97041" w:rsidRPr="00C97041" w:rsidRDefault="00C97041" w:rsidP="00C97041">
            <w:pPr>
              <w:spacing w:after="0" w:line="240" w:lineRule="auto"/>
              <w:jc w:val="both"/>
              <w:rPr>
                <w:rFonts w:ascii="Times New Roman" w:eastAsia="Times New Roman" w:hAnsi="Times New Roman"/>
                <w:sz w:val="24"/>
                <w:szCs w:val="24"/>
                <w:lang w:eastAsia="lv-LV"/>
              </w:rPr>
            </w:pPr>
            <w:r w:rsidRPr="00C97041">
              <w:rPr>
                <w:rFonts w:ascii="Times New Roman" w:eastAsia="Times New Roman" w:hAnsi="Times New Roman"/>
                <w:sz w:val="24"/>
                <w:szCs w:val="24"/>
                <w:lang w:eastAsia="lv-LV"/>
              </w:rPr>
              <w:t>“izteikt  devīto daļu šādā redakcijā:</w:t>
            </w:r>
          </w:p>
          <w:p w14:paraId="485A5CA4" w14:textId="77777777" w:rsidR="00DB124F" w:rsidRDefault="00C97041" w:rsidP="00C97041">
            <w:pPr>
              <w:spacing w:after="0" w:line="240" w:lineRule="auto"/>
              <w:jc w:val="both"/>
              <w:rPr>
                <w:rFonts w:ascii="Times New Roman" w:eastAsia="Times New Roman" w:hAnsi="Times New Roman"/>
                <w:sz w:val="24"/>
                <w:szCs w:val="24"/>
                <w:lang w:eastAsia="lv-LV"/>
              </w:rPr>
            </w:pPr>
            <w:r w:rsidRPr="00C97041">
              <w:rPr>
                <w:rFonts w:ascii="Times New Roman" w:eastAsia="Times New Roman" w:hAnsi="Times New Roman"/>
                <w:sz w:val="24"/>
                <w:szCs w:val="24"/>
                <w:lang w:eastAsia="lv-LV"/>
              </w:rPr>
              <w:t>“(9) Izglītojamajam, kas apguvis akreditētas modulārās profesionālās izglītības programmas daļu (moduli vai vairākus moduļus), izglītības iestāde izsniedz apliecību par profesionālās kvalifikācijas daļas apguvi.”.</w:t>
            </w:r>
          </w:p>
        </w:tc>
      </w:tr>
      <w:tr w:rsidR="00C97041" w:rsidRPr="00454249" w14:paraId="485A5CBA" w14:textId="77777777" w:rsidTr="00D77EB9">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A6" w14:textId="77777777" w:rsidR="00C97041" w:rsidRPr="00C53DDC" w:rsidRDefault="00C97041" w:rsidP="00C538D5">
            <w:pPr>
              <w:pStyle w:val="ListParagraph"/>
              <w:numPr>
                <w:ilvl w:val="0"/>
                <w:numId w:val="14"/>
              </w:numPr>
              <w:spacing w:after="0" w:line="240" w:lineRule="auto"/>
              <w:jc w:val="center"/>
              <w:rPr>
                <w:rFonts w:ascii="Times New Roman" w:eastAsia="Times New Roman" w:hAnsi="Times New Roman"/>
                <w:sz w:val="20"/>
                <w:szCs w:val="20"/>
                <w:lang w:eastAsia="lv-LV"/>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A7" w14:textId="77777777" w:rsidR="00D77EB9" w:rsidRPr="00D77EB9" w:rsidRDefault="00D77EB9" w:rsidP="00D77EB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77EB9">
              <w:rPr>
                <w:rFonts w:ascii="Times New Roman" w:eastAsia="Times New Roman" w:hAnsi="Times New Roman" w:cs="Times New Roman"/>
                <w:sz w:val="24"/>
                <w:szCs w:val="24"/>
                <w:lang w:eastAsia="lv-LV"/>
              </w:rPr>
              <w:t xml:space="preserve">12.pants </w:t>
            </w:r>
          </w:p>
          <w:p w14:paraId="485A5CA8" w14:textId="77777777" w:rsidR="00D77EB9" w:rsidRPr="00D77EB9" w:rsidRDefault="00D77EB9" w:rsidP="00D77EB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77EB9">
              <w:rPr>
                <w:rFonts w:ascii="Times New Roman" w:eastAsia="Times New Roman" w:hAnsi="Times New Roman" w:cs="Times New Roman"/>
                <w:sz w:val="24"/>
                <w:szCs w:val="24"/>
                <w:lang w:eastAsia="lv-LV"/>
              </w:rPr>
              <w:t>izteikt 14.panta pirmo daļu šādā redakcijā:</w:t>
            </w:r>
          </w:p>
          <w:p w14:paraId="485A5CA9" w14:textId="77777777" w:rsidR="00C97041" w:rsidRPr="00DB124F" w:rsidRDefault="00D77EB9" w:rsidP="00D77EB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77EB9">
              <w:rPr>
                <w:rFonts w:ascii="Times New Roman" w:eastAsia="Times New Roman" w:hAnsi="Times New Roman" w:cs="Times New Roman"/>
                <w:sz w:val="24"/>
                <w:szCs w:val="24"/>
                <w:lang w:eastAsia="lv-LV"/>
              </w:rPr>
              <w:t>“(1) Profesionālās izglītības iestādes dibina, reorganizē un likvidē atbilstoši Izglītības likumā noteiktajam par izglītības iestādes dibināšanu,  reorganizēšanu  un likvidēšanu.”.</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AA" w14:textId="77777777" w:rsidR="00D77EB9" w:rsidRDefault="00D77EB9" w:rsidP="00D77EB9">
            <w:pPr>
              <w:widowControl w:val="0"/>
              <w:tabs>
                <w:tab w:val="left" w:pos="1134"/>
              </w:tabs>
              <w:spacing w:after="0" w:line="240" w:lineRule="auto"/>
              <w:contextualSpacing/>
              <w:jc w:val="both"/>
              <w:rPr>
                <w:rFonts w:ascii="Times New Roman" w:eastAsia="Calibri" w:hAnsi="Times New Roman" w:cs="Times New Roman"/>
                <w:b/>
                <w:bCs/>
                <w:sz w:val="24"/>
                <w:szCs w:val="24"/>
              </w:rPr>
            </w:pPr>
            <w:r w:rsidRPr="00460E0E">
              <w:rPr>
                <w:rFonts w:ascii="Times New Roman" w:eastAsia="Calibri" w:hAnsi="Times New Roman" w:cs="Times New Roman"/>
                <w:b/>
                <w:bCs/>
                <w:sz w:val="24"/>
                <w:szCs w:val="24"/>
              </w:rPr>
              <w:t>Latvijas Neatkarīgā izglītības un zinātnes apvienība</w:t>
            </w:r>
            <w:r>
              <w:rPr>
                <w:rFonts w:ascii="Times New Roman" w:eastAsia="Calibri" w:hAnsi="Times New Roman" w:cs="Times New Roman"/>
                <w:b/>
                <w:bCs/>
                <w:sz w:val="24"/>
                <w:szCs w:val="24"/>
              </w:rPr>
              <w:t xml:space="preserve"> (29.06.2020.atzinums)</w:t>
            </w:r>
          </w:p>
          <w:p w14:paraId="485A5CAB" w14:textId="77777777" w:rsidR="00D77EB9" w:rsidRPr="00460E0E" w:rsidRDefault="00D77EB9" w:rsidP="00D77EB9">
            <w:pPr>
              <w:suppressAutoHyphens/>
              <w:spacing w:after="0" w:line="240" w:lineRule="auto"/>
              <w:ind w:firstLine="720"/>
              <w:jc w:val="both"/>
              <w:rPr>
                <w:rFonts w:ascii="Times New Roman" w:eastAsia="Times New Roman" w:hAnsi="Times New Roman" w:cs="Times New Roman"/>
                <w:sz w:val="24"/>
                <w:szCs w:val="24"/>
                <w:lang w:eastAsia="lv-LV"/>
              </w:rPr>
            </w:pPr>
            <w:r w:rsidRPr="00460E0E">
              <w:rPr>
                <w:rFonts w:ascii="Times New Roman" w:eastAsia="Times New Roman" w:hAnsi="Times New Roman" w:cs="Times New Roman"/>
                <w:sz w:val="24"/>
                <w:szCs w:val="24"/>
                <w:lang w:eastAsia="lv-LV"/>
              </w:rPr>
              <w:t>Ņemot vērā to, ka koledžas, kuras īsteno īsā cikla profesionālo augstāko izglītību, Profesionālās izglītības likumā ir noteiktas kā profesionālās izglītības iestādes, jaunā panta pirmās daļas redakcija būs pretrunā Augstskolu likuma normām, kuras reglamentē koledžu dibināšanas, reorganizēšanas un likvidēšanas jautājumus, piemēram, 11.pantam. Ņemot vērā minēto apvienība ierosina izteikt ar likumprojekta 12.pantu noteikto likuma 14.panta pirmo daļu šādā redakcijā:</w:t>
            </w:r>
          </w:p>
          <w:p w14:paraId="485A5CAC" w14:textId="77777777" w:rsidR="00D77EB9" w:rsidRPr="00460E0E" w:rsidRDefault="00D77EB9" w:rsidP="00D77EB9">
            <w:pPr>
              <w:suppressAutoHyphens/>
              <w:spacing w:after="0" w:line="240" w:lineRule="auto"/>
              <w:ind w:firstLine="720"/>
              <w:jc w:val="both"/>
              <w:rPr>
                <w:rFonts w:ascii="Times New Roman" w:eastAsia="Times New Roman" w:hAnsi="Times New Roman" w:cs="Times New Roman"/>
                <w:sz w:val="24"/>
                <w:szCs w:val="24"/>
                <w:lang w:eastAsia="lv-LV"/>
              </w:rPr>
            </w:pPr>
            <w:r w:rsidRPr="00460E0E">
              <w:rPr>
                <w:rFonts w:ascii="Times New Roman" w:eastAsia="Times New Roman" w:hAnsi="Times New Roman" w:cs="Times New Roman"/>
                <w:sz w:val="24"/>
                <w:szCs w:val="24"/>
                <w:lang w:eastAsia="lv-LV"/>
              </w:rPr>
              <w:t xml:space="preserve"> “(1) Profesionālās izglītības iestādes, izņemot koledžas, dibina, reorganizē un likvidē atbilstoši Izglītības likumā noteiktajam par </w:t>
            </w:r>
            <w:r w:rsidRPr="00460E0E">
              <w:rPr>
                <w:rFonts w:ascii="Times New Roman" w:eastAsia="Times New Roman" w:hAnsi="Times New Roman" w:cs="Times New Roman"/>
                <w:sz w:val="24"/>
                <w:szCs w:val="24"/>
                <w:lang w:eastAsia="lv-LV"/>
              </w:rPr>
              <w:lastRenderedPageBreak/>
              <w:t>izglītības iestādes dibināšanu,  reorganizēšanu  un likvidēšanu. Koledžu dibināšanas, reorganizēšanas un likvidācijas kārtību nosaka Augstskolu likums.”.</w:t>
            </w:r>
          </w:p>
          <w:p w14:paraId="485A5CAD" w14:textId="77777777" w:rsidR="00C97041" w:rsidRPr="00CD4800" w:rsidRDefault="00C97041" w:rsidP="00DB124F">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AE" w14:textId="77777777" w:rsidR="00976B0B" w:rsidRPr="00C538D5" w:rsidRDefault="00976B0B" w:rsidP="00976B0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Atbildot pēc būtības, informējam, ka ar Likumprojekta tvērumā tiek skatīta profesionālo izglītības programmu īstenošana, bet ne institūciju statuss.  Koledžas kā institūcijas jautājums tiek skatīts Saeimā esošajā likumprojektā “Grozījumi Augstskolu likumā” (likumprojekta Nr. 702/Lp13)</w:t>
            </w:r>
            <w:r w:rsidRPr="00C538D5">
              <w:rPr>
                <w:rFonts w:ascii="Times New Roman" w:eastAsia="Times New Roman" w:hAnsi="Times New Roman" w:cs="Times New Roman"/>
                <w:sz w:val="24"/>
                <w:szCs w:val="24"/>
                <w:lang w:eastAsia="lv-LV"/>
              </w:rPr>
              <w:t xml:space="preserve">. Likumprojektā tāpat kā spēkā esošajā likumā tiek noteikts, ka koledžas īsteno īsā cikla profesionālās </w:t>
            </w:r>
            <w:r w:rsidRPr="00C538D5">
              <w:rPr>
                <w:rFonts w:ascii="Times New Roman" w:eastAsia="Times New Roman" w:hAnsi="Times New Roman" w:cs="Times New Roman"/>
                <w:sz w:val="24"/>
                <w:szCs w:val="24"/>
                <w:lang w:eastAsia="lv-LV"/>
              </w:rPr>
              <w:lastRenderedPageBreak/>
              <w:t>augstākās izglītības programmas (atbilst pašreiz spēkā esošajam terminam – pirmā līmeņa augstākās izglītības programmas).</w:t>
            </w:r>
          </w:p>
          <w:p w14:paraId="485A5CAF" w14:textId="77777777" w:rsidR="00976B0B" w:rsidRDefault="00976B0B" w:rsidP="00976B0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538D5">
              <w:rPr>
                <w:rFonts w:ascii="Times New Roman" w:eastAsia="Times New Roman" w:hAnsi="Times New Roman" w:cs="Times New Roman"/>
                <w:sz w:val="24"/>
                <w:szCs w:val="24"/>
                <w:lang w:eastAsia="lv-LV"/>
              </w:rPr>
              <w:t xml:space="preserve">Jautājums saistībā ar koledžas statusu tiks risināts pēc būtības saistībā ar </w:t>
            </w:r>
            <w:r>
              <w:rPr>
                <w:rFonts w:ascii="Times New Roman" w:eastAsia="Times New Roman" w:hAnsi="Times New Roman" w:cs="Times New Roman"/>
                <w:sz w:val="24"/>
                <w:szCs w:val="24"/>
                <w:lang w:eastAsia="lv-LV"/>
              </w:rPr>
              <w:t>izlemto par koledžu statusu likumprojekta</w:t>
            </w:r>
          </w:p>
          <w:p w14:paraId="485A5CB0" w14:textId="77777777" w:rsidR="00976B0B" w:rsidRPr="00C538D5" w:rsidRDefault="00976B0B" w:rsidP="00976B0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”Grozījumi</w:t>
            </w:r>
            <w:r w:rsidRPr="00976B0B">
              <w:rPr>
                <w:rFonts w:ascii="Times New Roman" w:eastAsia="Times New Roman" w:hAnsi="Times New Roman" w:cs="Times New Roman"/>
                <w:sz w:val="24"/>
                <w:szCs w:val="24"/>
                <w:lang w:eastAsia="lv-LV"/>
              </w:rPr>
              <w:t xml:space="preserve"> Augstskolu likumā”</w:t>
            </w:r>
            <w:r>
              <w:rPr>
                <w:rFonts w:ascii="Times New Roman" w:eastAsia="Times New Roman" w:hAnsi="Times New Roman" w:cs="Times New Roman"/>
                <w:sz w:val="24"/>
                <w:szCs w:val="24"/>
                <w:lang w:eastAsia="lv-LV"/>
              </w:rPr>
              <w:t xml:space="preserve"> tvērumā</w:t>
            </w:r>
            <w:r w:rsidRPr="00976B0B">
              <w:rPr>
                <w:rFonts w:ascii="Times New Roman" w:eastAsia="Times New Roman" w:hAnsi="Times New Roman" w:cs="Times New Roman"/>
                <w:sz w:val="24"/>
                <w:szCs w:val="24"/>
                <w:lang w:eastAsia="lv-LV"/>
              </w:rPr>
              <w:t xml:space="preserve"> </w:t>
            </w:r>
            <w:r w:rsidRPr="00C538D5">
              <w:rPr>
                <w:rFonts w:ascii="Times New Roman" w:eastAsia="Times New Roman" w:hAnsi="Times New Roman" w:cs="Times New Roman"/>
                <w:sz w:val="24"/>
                <w:szCs w:val="24"/>
                <w:lang w:eastAsia="lv-LV"/>
              </w:rPr>
              <w:t>Likumprojekts nepieciešamības gadījumā tiks precizēts atbilstoši lēmumam saistībā ar minēto ziņojumu.</w:t>
            </w:r>
          </w:p>
          <w:p w14:paraId="485A5CB1" w14:textId="77777777" w:rsidR="00C97041" w:rsidRDefault="00976B0B" w:rsidP="00976B0B">
            <w:pPr>
              <w:suppressAutoHyphens/>
              <w:autoSpaceDN w:val="0"/>
              <w:spacing w:after="0" w:line="240" w:lineRule="auto"/>
              <w:ind w:firstLine="720"/>
              <w:jc w:val="both"/>
              <w:textAlignment w:val="baseline"/>
              <w:rPr>
                <w:rFonts w:ascii="Times New Roman" w:eastAsia="Times New Roman" w:hAnsi="Times New Roman" w:cs="Times New Roman"/>
                <w:b/>
                <w:sz w:val="24"/>
                <w:szCs w:val="24"/>
                <w:highlight w:val="yellow"/>
                <w:lang w:eastAsia="lv-LV"/>
              </w:rPr>
            </w:pPr>
            <w:r w:rsidRPr="00C538D5">
              <w:rPr>
                <w:rFonts w:ascii="Times New Roman" w:eastAsia="Times New Roman" w:hAnsi="Times New Roman" w:cs="Times New Roman"/>
                <w:sz w:val="24"/>
                <w:szCs w:val="24"/>
                <w:lang w:eastAsia="lv-LV"/>
              </w:rPr>
              <w:t xml:space="preserve">Ievērojot minēto, kā arī to, ka ar likumprojektu tiek sakārtoti daudzi citi profesionālās izglītības jautājumi, tādējādi risinot aktuālas </w:t>
            </w:r>
            <w:r w:rsidRPr="00C538D5">
              <w:rPr>
                <w:rFonts w:ascii="Times New Roman" w:eastAsia="Times New Roman" w:hAnsi="Times New Roman" w:cs="Times New Roman"/>
                <w:sz w:val="24"/>
                <w:szCs w:val="24"/>
                <w:lang w:eastAsia="lv-LV"/>
              </w:rPr>
              <w:lastRenderedPageBreak/>
              <w:t>problēmas,  Izglītības un zinātnes ministrijas ieskatā, Likumprojekts var tikt virzīts neatkarīgi no jautājuma par koledžu statusa virzīšanu</w:t>
            </w:r>
            <w:r>
              <w:rPr>
                <w:rFonts w:ascii="Times New Roman" w:eastAsia="Times New Roman" w:hAnsi="Times New Roman" w:cs="Times New Roman"/>
                <w:sz w:val="24"/>
                <w:szCs w:val="24"/>
                <w:lang w:eastAsia="lv-LV"/>
              </w:rPr>
              <w:t>.</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CB2" w14:textId="77777777" w:rsidR="00D77EB9" w:rsidRPr="00D77EB9" w:rsidRDefault="00D77EB9" w:rsidP="004B729C">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D77EB9">
              <w:rPr>
                <w:rFonts w:ascii="Times New Roman" w:eastAsia="Times New Roman" w:hAnsi="Times New Roman" w:cs="Times New Roman"/>
                <w:b/>
                <w:sz w:val="24"/>
                <w:szCs w:val="24"/>
                <w:lang w:eastAsia="lv-LV"/>
              </w:rPr>
              <w:lastRenderedPageBreak/>
              <w:t>Latvijas Neatkarīgā izglītības un zinātnes apvienība (27.08.2020.atzinums)</w:t>
            </w:r>
          </w:p>
          <w:p w14:paraId="485A5CB3" w14:textId="77777777" w:rsidR="00C97041" w:rsidRPr="00C97041" w:rsidRDefault="00D77EB9" w:rsidP="00D77EB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77EB9">
              <w:rPr>
                <w:rFonts w:ascii="Times New Roman" w:eastAsia="Times New Roman" w:hAnsi="Times New Roman" w:cs="Times New Roman"/>
                <w:sz w:val="24"/>
                <w:szCs w:val="24"/>
                <w:lang w:eastAsia="lv-LV"/>
              </w:rPr>
              <w:t>Apvienība turpina uzturēt iebildumu pa</w:t>
            </w:r>
            <w:r>
              <w:rPr>
                <w:rFonts w:ascii="Times New Roman" w:eastAsia="Times New Roman" w:hAnsi="Times New Roman" w:cs="Times New Roman"/>
                <w:sz w:val="24"/>
                <w:szCs w:val="24"/>
                <w:lang w:eastAsia="lv-LV"/>
              </w:rPr>
              <w:t>r likumprojekta 12.pantu</w:t>
            </w:r>
            <w:r w:rsidRPr="00D77EB9">
              <w:rPr>
                <w:rFonts w:ascii="Times New Roman" w:eastAsia="Times New Roman" w:hAnsi="Times New Roman" w:cs="Times New Roman"/>
                <w:sz w:val="24"/>
                <w:szCs w:val="24"/>
                <w:lang w:eastAsia="lv-LV"/>
              </w:rPr>
              <w:t>. Apvienība norāda, ka koledžu dibināšanas jautājumus jau regulē Augstskolu likuma normas.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CB4" w14:textId="77777777" w:rsidR="00D77EB9" w:rsidRPr="00D77EB9" w:rsidRDefault="00D77EB9" w:rsidP="00D77EB9">
            <w:pPr>
              <w:spacing w:after="0" w:line="240" w:lineRule="auto"/>
              <w:jc w:val="both"/>
              <w:rPr>
                <w:rFonts w:ascii="Times New Roman" w:eastAsia="Times New Roman" w:hAnsi="Times New Roman"/>
                <w:sz w:val="24"/>
                <w:szCs w:val="24"/>
                <w:lang w:eastAsia="lv-LV"/>
              </w:rPr>
            </w:pPr>
            <w:r w:rsidRPr="00D77EB9">
              <w:rPr>
                <w:rFonts w:ascii="Times New Roman" w:eastAsia="Times New Roman" w:hAnsi="Times New Roman"/>
                <w:sz w:val="24"/>
                <w:szCs w:val="24"/>
                <w:lang w:eastAsia="lv-LV"/>
              </w:rPr>
              <w:t xml:space="preserve">13. Izteikt 14.pantu šādā redakcijā: </w:t>
            </w:r>
          </w:p>
          <w:p w14:paraId="485A5CB5" w14:textId="77777777" w:rsidR="00D77EB9" w:rsidRPr="00D77EB9" w:rsidRDefault="00D77EB9" w:rsidP="00D77EB9">
            <w:pPr>
              <w:spacing w:after="0" w:line="240" w:lineRule="auto"/>
              <w:jc w:val="both"/>
              <w:rPr>
                <w:rFonts w:ascii="Times New Roman" w:eastAsia="Times New Roman" w:hAnsi="Times New Roman"/>
                <w:sz w:val="24"/>
                <w:szCs w:val="24"/>
                <w:lang w:eastAsia="lv-LV"/>
              </w:rPr>
            </w:pPr>
          </w:p>
          <w:p w14:paraId="485A5CB6" w14:textId="77777777" w:rsidR="00D77EB9" w:rsidRPr="00D77EB9" w:rsidRDefault="00D77EB9" w:rsidP="00D77EB9">
            <w:pPr>
              <w:spacing w:after="0" w:line="240" w:lineRule="auto"/>
              <w:jc w:val="both"/>
              <w:rPr>
                <w:rFonts w:ascii="Times New Roman" w:eastAsia="Times New Roman" w:hAnsi="Times New Roman"/>
                <w:sz w:val="24"/>
                <w:szCs w:val="24"/>
                <w:lang w:eastAsia="lv-LV"/>
              </w:rPr>
            </w:pPr>
            <w:r w:rsidRPr="00D77EB9">
              <w:rPr>
                <w:rFonts w:ascii="Times New Roman" w:eastAsia="Times New Roman" w:hAnsi="Times New Roman"/>
                <w:sz w:val="24"/>
                <w:szCs w:val="24"/>
                <w:lang w:eastAsia="lv-LV"/>
              </w:rPr>
              <w:t>“14.pants. Profesionālās izglītības iestāžu dibināšanas,  reorganizēšanas un likvidācijas, kā arī  reģistrācijas kārtība</w:t>
            </w:r>
          </w:p>
          <w:p w14:paraId="485A5CB7" w14:textId="77777777" w:rsidR="00D77EB9" w:rsidRPr="00D77EB9" w:rsidRDefault="00D77EB9" w:rsidP="00D77EB9">
            <w:pPr>
              <w:spacing w:after="0" w:line="240" w:lineRule="auto"/>
              <w:jc w:val="both"/>
              <w:rPr>
                <w:rFonts w:ascii="Times New Roman" w:eastAsia="Times New Roman" w:hAnsi="Times New Roman"/>
                <w:sz w:val="24"/>
                <w:szCs w:val="24"/>
                <w:lang w:eastAsia="lv-LV"/>
              </w:rPr>
            </w:pPr>
          </w:p>
          <w:p w14:paraId="485A5CB8" w14:textId="77777777" w:rsidR="00D77EB9" w:rsidRPr="00D77EB9" w:rsidRDefault="00D77EB9" w:rsidP="00D77EB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Pr="00D77EB9">
              <w:rPr>
                <w:rFonts w:ascii="Times New Roman" w:eastAsia="Times New Roman" w:hAnsi="Times New Roman"/>
                <w:sz w:val="24"/>
                <w:szCs w:val="24"/>
                <w:lang w:eastAsia="lv-LV"/>
              </w:rPr>
              <w:t xml:space="preserve">Profesionālās izglītības iestādes dibina, reorganizē un likvidē atbilstoši Izglītības likumā noteiktajam par </w:t>
            </w:r>
            <w:r w:rsidRPr="00D77EB9">
              <w:rPr>
                <w:rFonts w:ascii="Times New Roman" w:eastAsia="Times New Roman" w:hAnsi="Times New Roman"/>
                <w:sz w:val="24"/>
                <w:szCs w:val="24"/>
                <w:lang w:eastAsia="lv-LV"/>
              </w:rPr>
              <w:lastRenderedPageBreak/>
              <w:t>izglītības iestādes dibināšanu,  reorganizēšanu  un likvidēšanu.</w:t>
            </w:r>
          </w:p>
          <w:p w14:paraId="485A5CB9" w14:textId="77777777" w:rsidR="00C97041" w:rsidRDefault="00D77EB9" w:rsidP="00D77EB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Pr="00D77EB9">
              <w:rPr>
                <w:rFonts w:ascii="Times New Roman" w:eastAsia="Times New Roman" w:hAnsi="Times New Roman"/>
                <w:sz w:val="24"/>
                <w:szCs w:val="24"/>
                <w:lang w:eastAsia="lv-LV"/>
              </w:rPr>
              <w:t>Profesionālās izglītības iestādes reģistrē Izglītības likumā noteiktajā kārtībā.”</w:t>
            </w:r>
          </w:p>
        </w:tc>
      </w:tr>
      <w:tr w:rsidR="00D77EB9" w:rsidRPr="00454249" w14:paraId="485A5CCE" w14:textId="77777777" w:rsidTr="00961B96">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BB" w14:textId="77777777" w:rsidR="00D77EB9" w:rsidRPr="00C53DDC" w:rsidRDefault="00D77EB9" w:rsidP="00C538D5">
            <w:pPr>
              <w:pStyle w:val="ListParagraph"/>
              <w:numPr>
                <w:ilvl w:val="0"/>
                <w:numId w:val="14"/>
              </w:numPr>
              <w:spacing w:after="0" w:line="240" w:lineRule="auto"/>
              <w:jc w:val="center"/>
              <w:rPr>
                <w:rFonts w:ascii="Times New Roman" w:eastAsia="Times New Roman" w:hAnsi="Times New Roman"/>
                <w:sz w:val="20"/>
                <w:szCs w:val="20"/>
                <w:lang w:eastAsia="lv-LV"/>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BC" w14:textId="77777777" w:rsidR="00961B96" w:rsidRPr="00961B96" w:rsidRDefault="00961B96" w:rsidP="00961B9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961B96">
              <w:rPr>
                <w:rFonts w:ascii="Times New Roman" w:eastAsia="Times New Roman" w:hAnsi="Times New Roman" w:cs="Times New Roman"/>
                <w:sz w:val="24"/>
                <w:szCs w:val="24"/>
                <w:lang w:eastAsia="lv-LV"/>
              </w:rPr>
              <w:t>22. izteikt likuma 26.pantu šādā redakcijā; redakcijā: (redakcija uz 19.06.2020.)</w:t>
            </w:r>
          </w:p>
          <w:p w14:paraId="485A5CBD" w14:textId="77777777" w:rsidR="00961B96" w:rsidRPr="00961B96" w:rsidRDefault="00961B96" w:rsidP="00961B9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961B96">
              <w:rPr>
                <w:rFonts w:ascii="Times New Roman" w:eastAsia="Times New Roman" w:hAnsi="Times New Roman" w:cs="Times New Roman"/>
                <w:sz w:val="24"/>
                <w:szCs w:val="24"/>
                <w:lang w:eastAsia="lv-LV"/>
              </w:rPr>
              <w:t xml:space="preserve">“5) profesionālās tālākizglītības programmas (profesionālās kvalifikācijas ieguvei atbilstoši Latvijas kvalifikāciju ietvarstruktūras otrajam, trešajam, ceturtajam, piektajam, sestajam vai septītajam līmenim); </w:t>
            </w:r>
          </w:p>
          <w:p w14:paraId="485A5CBE" w14:textId="77777777" w:rsidR="00D77EB9" w:rsidRPr="00D77EB9" w:rsidRDefault="00961B96" w:rsidP="00961B9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961B96">
              <w:rPr>
                <w:rFonts w:ascii="Times New Roman" w:eastAsia="Times New Roman" w:hAnsi="Times New Roman" w:cs="Times New Roman"/>
                <w:sz w:val="24"/>
                <w:szCs w:val="24"/>
                <w:lang w:eastAsia="lv-LV"/>
              </w:rPr>
              <w:t xml:space="preserve">6) profesionālās pilnveides izglītības programmas (jau iegūtas profesionālās kompetences pilnveidei vai profesionālās kvalifikācijas daļas apguvei atbilstoši Latvijas kvalifikāciju ietvarstruktūras otrajam, trešajam, ceturtajam, piektajam, sestajam vai </w:t>
            </w:r>
            <w:r w:rsidRPr="00961B96">
              <w:rPr>
                <w:rFonts w:ascii="Times New Roman" w:eastAsia="Times New Roman" w:hAnsi="Times New Roman" w:cs="Times New Roman"/>
                <w:sz w:val="24"/>
                <w:szCs w:val="24"/>
                <w:lang w:eastAsia="lv-LV"/>
              </w:rPr>
              <w:lastRenderedPageBreak/>
              <w:t>septītajam un astotajam līmenim);”.</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BF" w14:textId="77777777" w:rsidR="00961B96" w:rsidRDefault="00961B96" w:rsidP="00961B96">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Latvijas Neatkarīgā izglītības un zinātnes apvienība (29.06.2020.atzinums)</w:t>
            </w:r>
          </w:p>
          <w:p w14:paraId="485A5CC0" w14:textId="77777777" w:rsidR="00961B96" w:rsidRPr="00002CCD" w:rsidRDefault="00961B96" w:rsidP="00961B96">
            <w:pPr>
              <w:suppressAutoHyphens/>
              <w:spacing w:after="0" w:line="240" w:lineRule="auto"/>
              <w:ind w:firstLine="720"/>
              <w:jc w:val="both"/>
              <w:rPr>
                <w:rFonts w:ascii="Times New Roman" w:eastAsia="Times New Roman" w:hAnsi="Times New Roman" w:cs="Times New Roman"/>
                <w:sz w:val="24"/>
                <w:szCs w:val="24"/>
                <w:lang w:eastAsia="lv-LV"/>
              </w:rPr>
            </w:pPr>
            <w:r w:rsidRPr="00002CCD">
              <w:rPr>
                <w:rFonts w:ascii="Times New Roman" w:eastAsia="Times New Roman" w:hAnsi="Times New Roman" w:cs="Times New Roman"/>
                <w:sz w:val="24"/>
                <w:szCs w:val="24"/>
                <w:lang w:eastAsia="lv-LV"/>
              </w:rPr>
              <w:t xml:space="preserve">Apvienība uzskata, ka ārpus formālās izglītības programmām nebūtu jāparedz iespēja piešķirt profesionālās kvalifikācijas, kuras atbilst augstākās izglītības līmenim. Lai varētu izsniegt tāda līmeņa profesionālo kvalifikāciju, kas atbilstu augstākās izglītības līmenim, gan pašai izglītības iestādei, gan tās īstenotajai izglītības programmai ir jāatbilst noteiktiem kritērijiem – tādiem pašiem, kā augstākās izglītības iestādei un tās īstenotajai studiju programmai, par kuras pabeigšanu tiek piešķirta tāda paša līmeņa profesionālā kvalifikācija. Tāpat gan pašai izglītības iestādei, gan tās īstenotajai izglītības programmai ir jābūt akreditētai pēc tiem pašiem kritērijiem kā augstākās izglītības </w:t>
            </w:r>
            <w:r w:rsidRPr="00002CCD">
              <w:rPr>
                <w:rFonts w:ascii="Times New Roman" w:eastAsia="Times New Roman" w:hAnsi="Times New Roman" w:cs="Times New Roman"/>
                <w:sz w:val="24"/>
                <w:szCs w:val="24"/>
                <w:lang w:eastAsia="lv-LV"/>
              </w:rPr>
              <w:lastRenderedPageBreak/>
              <w:t>iestādei un attiecīgai studiju programmai.  Savādāk rodas pamatotas bažas, ka personām, kuri ir ieguvuši profesionālo kvalifikāciju, kas atbilst augstakajai izglītībai, nav bijusi iespēja iegūt attiecīgajam profesionālās kvalifikācijas līmenim atbilstošās zināšanas, prasmes un kompetences labā kvalitātē. Šobrīd profesionālās izglītības likums neparedz nekādus kritērijus šādām izglītības iestādēm un to īstenotajām profesionālās pilnve</w:t>
            </w:r>
            <w:r>
              <w:rPr>
                <w:rFonts w:ascii="Times New Roman" w:eastAsia="Times New Roman" w:hAnsi="Times New Roman" w:cs="Times New Roman"/>
                <w:sz w:val="24"/>
                <w:szCs w:val="24"/>
                <w:lang w:eastAsia="lv-LV"/>
              </w:rPr>
              <w:t>i</w:t>
            </w:r>
            <w:r w:rsidRPr="00002CCD">
              <w:rPr>
                <w:rFonts w:ascii="Times New Roman" w:eastAsia="Times New Roman" w:hAnsi="Times New Roman" w:cs="Times New Roman"/>
                <w:sz w:val="24"/>
                <w:szCs w:val="24"/>
                <w:lang w:eastAsia="lv-LV"/>
              </w:rPr>
              <w:t>des un profesionālās tālākizglītības programmām, kā arī to akreditācijai. Tāpat likumā tad būtu jāiestrādā arī pamati atteikumam akreditēt šādas profesionālās tālākizglītības un profesionālās pilnveides programmas.</w:t>
            </w:r>
          </w:p>
          <w:p w14:paraId="485A5CC1" w14:textId="77777777" w:rsidR="00961B96" w:rsidRPr="00002CCD" w:rsidRDefault="00961B96" w:rsidP="00961B96">
            <w:pPr>
              <w:suppressAutoHyphens/>
              <w:spacing w:after="0" w:line="240" w:lineRule="auto"/>
              <w:jc w:val="both"/>
              <w:rPr>
                <w:rFonts w:ascii="Times New Roman" w:eastAsia="Times New Roman" w:hAnsi="Times New Roman" w:cs="Times New Roman"/>
                <w:sz w:val="24"/>
                <w:szCs w:val="24"/>
                <w:lang w:eastAsia="lv-LV"/>
              </w:rPr>
            </w:pPr>
            <w:r w:rsidRPr="00002CCD">
              <w:rPr>
                <w:rFonts w:ascii="Times New Roman" w:eastAsia="Times New Roman" w:hAnsi="Times New Roman" w:cs="Times New Roman"/>
                <w:sz w:val="24"/>
                <w:szCs w:val="24"/>
                <w:lang w:eastAsia="lv-LV"/>
              </w:rPr>
              <w:t>Ņemot vērā minēto, apvienība ierosina izteikt ar likumprojekta 22.pantu noteiktā likuma 26.panta 5.un 6.punktu šādā redakcijā:</w:t>
            </w:r>
          </w:p>
          <w:p w14:paraId="485A5CC2" w14:textId="77777777" w:rsidR="00961B96" w:rsidRPr="00002CCD" w:rsidRDefault="00961B96" w:rsidP="00961B96">
            <w:pPr>
              <w:suppressAutoHyphens/>
              <w:spacing w:after="0" w:line="240" w:lineRule="auto"/>
              <w:ind w:firstLine="720"/>
              <w:jc w:val="both"/>
              <w:rPr>
                <w:rFonts w:ascii="Times New Roman" w:eastAsia="Times New Roman" w:hAnsi="Times New Roman" w:cs="Times New Roman"/>
                <w:sz w:val="24"/>
                <w:szCs w:val="24"/>
                <w:lang w:eastAsia="lv-LV"/>
              </w:rPr>
            </w:pPr>
            <w:r w:rsidRPr="00002CCD">
              <w:rPr>
                <w:rFonts w:ascii="Times New Roman" w:eastAsia="Times New Roman" w:hAnsi="Times New Roman" w:cs="Times New Roman"/>
                <w:sz w:val="24"/>
                <w:szCs w:val="24"/>
                <w:lang w:eastAsia="lv-LV"/>
              </w:rPr>
              <w:t xml:space="preserve">“5) profesionālās tālākizglītības programmas (profesionālās kvalifikācijas ieguvei atbilstoši Latvijas kvalifikāciju ietvarstruktūras otrajam, trešajam un  ceturtajam līmenim); </w:t>
            </w:r>
          </w:p>
          <w:p w14:paraId="485A5CC3" w14:textId="77777777" w:rsidR="00961B96" w:rsidRDefault="00961B96" w:rsidP="00961B96">
            <w:pPr>
              <w:suppressAutoHyphens/>
              <w:spacing w:after="0" w:line="240" w:lineRule="auto"/>
              <w:ind w:firstLine="720"/>
              <w:jc w:val="both"/>
              <w:rPr>
                <w:rFonts w:ascii="Times New Roman" w:eastAsia="Times New Roman" w:hAnsi="Times New Roman" w:cs="Times New Roman"/>
                <w:sz w:val="24"/>
                <w:szCs w:val="24"/>
                <w:lang w:eastAsia="lv-LV"/>
              </w:rPr>
            </w:pPr>
            <w:r w:rsidRPr="00002CCD">
              <w:rPr>
                <w:rFonts w:ascii="Times New Roman" w:eastAsia="Times New Roman" w:hAnsi="Times New Roman" w:cs="Times New Roman"/>
                <w:sz w:val="24"/>
                <w:szCs w:val="24"/>
                <w:lang w:eastAsia="lv-LV"/>
              </w:rPr>
              <w:lastRenderedPageBreak/>
              <w:t>6) profesionālās pilnveides izglītības programmas (jau iegūtas profesionālās kompetences pilnveidei vai profesionālās kvalifikācijas daļas apguvei atbilstoši Latvijas kvalifikāciju ietvarstruktūras otrajam, trešajam un ceturtajam līmenim);”.</w:t>
            </w:r>
          </w:p>
          <w:p w14:paraId="485A5CC4" w14:textId="77777777" w:rsidR="00961B96" w:rsidRPr="00002CCD" w:rsidRDefault="00961B96" w:rsidP="00961B96">
            <w:pPr>
              <w:suppressAutoHyphens/>
              <w:spacing w:after="0" w:line="240" w:lineRule="auto"/>
              <w:ind w:firstLine="720"/>
              <w:jc w:val="both"/>
              <w:rPr>
                <w:rFonts w:ascii="Times New Roman" w:eastAsia="Times New Roman" w:hAnsi="Times New Roman" w:cs="Times New Roman"/>
                <w:sz w:val="24"/>
                <w:szCs w:val="24"/>
                <w:lang w:eastAsia="lv-LV"/>
              </w:rPr>
            </w:pPr>
          </w:p>
          <w:p w14:paraId="485A5CC5" w14:textId="77777777" w:rsidR="00961B96" w:rsidRPr="00002CCD" w:rsidRDefault="00961B96" w:rsidP="00961B96">
            <w:pPr>
              <w:suppressAutoHyphens/>
              <w:spacing w:after="0" w:line="240" w:lineRule="auto"/>
              <w:ind w:firstLine="720"/>
              <w:jc w:val="both"/>
              <w:rPr>
                <w:rFonts w:ascii="Times New Roman" w:eastAsia="Times New Roman" w:hAnsi="Times New Roman" w:cs="Times New Roman"/>
                <w:sz w:val="24"/>
                <w:szCs w:val="24"/>
                <w:lang w:eastAsia="lv-LV"/>
              </w:rPr>
            </w:pPr>
            <w:r w:rsidRPr="00002CCD">
              <w:rPr>
                <w:rFonts w:ascii="Times New Roman" w:eastAsia="Times New Roman" w:hAnsi="Times New Roman" w:cs="Times New Roman"/>
                <w:sz w:val="24"/>
                <w:szCs w:val="24"/>
                <w:lang w:eastAsia="lv-LV"/>
              </w:rPr>
              <w:t>Apvienība vērš uzmanību, ka nav pamata argumentiem, ka augstākajai izglītībai atbilstošu profesionālo kvalifikāciju nevar iegūt īsākā laika periodā kā divi gadi (divos akadēmiskajas gados ir iespējams apgūt īsā cikla profesionālo augstāko izglītību).</w:t>
            </w:r>
          </w:p>
          <w:p w14:paraId="485A5CC6" w14:textId="77777777" w:rsidR="00961B96" w:rsidRPr="00002CCD" w:rsidRDefault="00961B96" w:rsidP="00961B96">
            <w:pPr>
              <w:suppressAutoHyphens/>
              <w:spacing w:after="0" w:line="240" w:lineRule="auto"/>
              <w:ind w:firstLine="720"/>
              <w:jc w:val="both"/>
              <w:rPr>
                <w:rFonts w:ascii="Times New Roman" w:eastAsia="Times New Roman" w:hAnsi="Times New Roman" w:cs="Times New Roman"/>
                <w:sz w:val="24"/>
                <w:szCs w:val="24"/>
                <w:lang w:eastAsia="lv-LV"/>
              </w:rPr>
            </w:pPr>
            <w:r w:rsidRPr="00002CCD">
              <w:rPr>
                <w:rFonts w:ascii="Times New Roman" w:eastAsia="Times New Roman" w:hAnsi="Times New Roman" w:cs="Times New Roman"/>
                <w:sz w:val="24"/>
                <w:szCs w:val="24"/>
                <w:lang w:eastAsia="lv-LV"/>
              </w:rPr>
              <w:t>Normatīvie akti augstākās izglītības jomā paredz, ka profesionālo kvalifikāciju, kura atbilst augstākajai izglītībai, var iegūt viena akadēmiskā gada laikā.</w:t>
            </w:r>
          </w:p>
          <w:p w14:paraId="485A5CC7" w14:textId="77777777" w:rsidR="00961B96" w:rsidRPr="00002CCD" w:rsidRDefault="00961B96" w:rsidP="00961B96">
            <w:pPr>
              <w:suppressAutoHyphens/>
              <w:spacing w:after="0" w:line="240" w:lineRule="auto"/>
              <w:ind w:firstLine="720"/>
              <w:jc w:val="both"/>
              <w:rPr>
                <w:rFonts w:ascii="Times New Roman" w:eastAsia="Times New Roman" w:hAnsi="Times New Roman" w:cs="Times New Roman"/>
                <w:sz w:val="24"/>
                <w:szCs w:val="24"/>
                <w:lang w:eastAsia="lv-LV"/>
              </w:rPr>
            </w:pPr>
            <w:r w:rsidRPr="00002CCD">
              <w:rPr>
                <w:rFonts w:ascii="Times New Roman" w:eastAsia="Times New Roman" w:hAnsi="Times New Roman" w:cs="Times New Roman"/>
                <w:sz w:val="24"/>
                <w:szCs w:val="24"/>
                <w:lang w:eastAsia="lv-LV"/>
              </w:rPr>
              <w:t xml:space="preserve">Ministru kabineta 2014.gada 26.augusta noteikumi Nr.512 “Noteikumi par otrā līmeņa profesionālās izglītības valsts standartu” 2.4.apakšpunkts paredz, ka otrā līmeņa profesionālo augstāko izglītību un piektā līmeņa profesionālo kvalifikāciju iegūst, apgūstot arī </w:t>
            </w:r>
            <w:r w:rsidRPr="00002CCD">
              <w:rPr>
                <w:rFonts w:ascii="Times New Roman" w:eastAsia="Times New Roman" w:hAnsi="Times New Roman" w:cs="Times New Roman"/>
                <w:sz w:val="24"/>
                <w:szCs w:val="24"/>
                <w:lang w:eastAsia="lv-LV"/>
              </w:rPr>
              <w:lastRenderedPageBreak/>
              <w:t>profesionālās studiju programmas, kuras īsteno pēc akadēmiskās (bakalaura vai maģistra) izglītības vai pirmā vai otrā līmeņa profesionālās augstākās izglītības apguves (turpmāk – īsā profesionālā programma). Minēto noteikumu 38.punkts paredz, ka īsās profesionālās studiju programmas apjoms ir vismaz 40 kredītpunktu.</w:t>
            </w:r>
          </w:p>
          <w:p w14:paraId="485A5CC8" w14:textId="77777777" w:rsidR="00D77EB9" w:rsidRPr="00460E0E" w:rsidRDefault="00D77EB9" w:rsidP="00D77EB9">
            <w:pPr>
              <w:widowControl w:val="0"/>
              <w:tabs>
                <w:tab w:val="left" w:pos="1134"/>
              </w:tabs>
              <w:spacing w:after="0" w:line="240" w:lineRule="auto"/>
              <w:contextualSpacing/>
              <w:jc w:val="both"/>
              <w:rPr>
                <w:rFonts w:ascii="Times New Roman" w:eastAsia="Calibri" w:hAnsi="Times New Roman" w:cs="Times New Roman"/>
                <w:b/>
                <w:bCs/>
                <w:sz w:val="24"/>
                <w:szCs w:val="24"/>
              </w:rPr>
            </w:pP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C9" w14:textId="77777777" w:rsidR="00D77EB9" w:rsidRPr="003A53B2" w:rsidRDefault="00961B96" w:rsidP="00D77EB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Sk. izziņas I sadaļas 2. un 3. punktu</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CCA" w14:textId="77777777" w:rsidR="00961B96" w:rsidRPr="00961B96" w:rsidRDefault="00961B96" w:rsidP="00961B96">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961B96">
              <w:rPr>
                <w:rFonts w:ascii="Times New Roman" w:eastAsia="Times New Roman" w:hAnsi="Times New Roman" w:cs="Times New Roman"/>
                <w:b/>
                <w:sz w:val="24"/>
                <w:szCs w:val="24"/>
                <w:lang w:eastAsia="lv-LV"/>
              </w:rPr>
              <w:t>Latvijas Neatkarīgā izgl</w:t>
            </w:r>
            <w:r>
              <w:rPr>
                <w:rFonts w:ascii="Times New Roman" w:eastAsia="Times New Roman" w:hAnsi="Times New Roman" w:cs="Times New Roman"/>
                <w:b/>
                <w:sz w:val="24"/>
                <w:szCs w:val="24"/>
                <w:lang w:eastAsia="lv-LV"/>
              </w:rPr>
              <w:t>ītības un zinātnes apvienība (28</w:t>
            </w:r>
            <w:r w:rsidRPr="00961B96">
              <w:rPr>
                <w:rFonts w:ascii="Times New Roman" w:eastAsia="Times New Roman" w:hAnsi="Times New Roman" w:cs="Times New Roman"/>
                <w:b/>
                <w:sz w:val="24"/>
                <w:szCs w:val="24"/>
                <w:lang w:eastAsia="lv-LV"/>
              </w:rPr>
              <w:t>.0</w:t>
            </w:r>
            <w:r>
              <w:rPr>
                <w:rFonts w:ascii="Times New Roman" w:eastAsia="Times New Roman" w:hAnsi="Times New Roman" w:cs="Times New Roman"/>
                <w:b/>
                <w:sz w:val="24"/>
                <w:szCs w:val="24"/>
                <w:lang w:eastAsia="lv-LV"/>
              </w:rPr>
              <w:t>7</w:t>
            </w:r>
            <w:r w:rsidRPr="00961B96">
              <w:rPr>
                <w:rFonts w:ascii="Times New Roman" w:eastAsia="Times New Roman" w:hAnsi="Times New Roman" w:cs="Times New Roman"/>
                <w:b/>
                <w:sz w:val="24"/>
                <w:szCs w:val="24"/>
                <w:lang w:eastAsia="lv-LV"/>
              </w:rPr>
              <w:t>.2020.atzinums)</w:t>
            </w:r>
          </w:p>
          <w:p w14:paraId="485A5CCB" w14:textId="77777777" w:rsidR="00D77EB9" w:rsidRPr="00961B96" w:rsidRDefault="00961B96" w:rsidP="00961B9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961B96">
              <w:rPr>
                <w:rFonts w:ascii="Times New Roman" w:eastAsia="Times New Roman" w:hAnsi="Times New Roman" w:cs="Times New Roman"/>
                <w:sz w:val="24"/>
                <w:szCs w:val="24"/>
                <w:lang w:eastAsia="lv-LV"/>
              </w:rPr>
              <w:t>Apvienība turpina uzturēt iebildumu par likumprojekta 23.pantu (iepriekš 22.pants), kas paredz izteikt likuma 26.panta 5. un 6 punktu jaunā redakcijā..</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CCC" w14:textId="77777777" w:rsidR="00961B96" w:rsidRPr="00961B96" w:rsidRDefault="00961B96" w:rsidP="00961B96">
            <w:pPr>
              <w:spacing w:after="0" w:line="240" w:lineRule="auto"/>
              <w:jc w:val="both"/>
              <w:rPr>
                <w:rFonts w:ascii="Times New Roman" w:eastAsia="Times New Roman" w:hAnsi="Times New Roman"/>
                <w:sz w:val="24"/>
                <w:szCs w:val="24"/>
                <w:lang w:eastAsia="lv-LV"/>
              </w:rPr>
            </w:pPr>
            <w:r w:rsidRPr="00961B96">
              <w:rPr>
                <w:rFonts w:ascii="Times New Roman" w:eastAsia="Times New Roman" w:hAnsi="Times New Roman"/>
                <w:sz w:val="24"/>
                <w:szCs w:val="24"/>
                <w:lang w:eastAsia="lv-LV"/>
              </w:rPr>
              <w:t xml:space="preserve">23. izteikt likuma 26.pantu šādā redakcijā; redakcijā: “5) profesionālās tālākizglītības programmas (profesionālās kvalifikācijas ieguvei atbilstoši Latvijas kvalifikāciju ietvarstruktūras otrajam, trešajam, ceturtajam, piektajam, sestajam vai septītajam līmenim); </w:t>
            </w:r>
          </w:p>
          <w:p w14:paraId="485A5CCD" w14:textId="77777777" w:rsidR="00D77EB9" w:rsidRPr="00D77EB9" w:rsidRDefault="00961B96" w:rsidP="00961B96">
            <w:pPr>
              <w:spacing w:after="0" w:line="240" w:lineRule="auto"/>
              <w:jc w:val="both"/>
              <w:rPr>
                <w:rFonts w:ascii="Times New Roman" w:eastAsia="Times New Roman" w:hAnsi="Times New Roman"/>
                <w:sz w:val="24"/>
                <w:szCs w:val="24"/>
                <w:lang w:eastAsia="lv-LV"/>
              </w:rPr>
            </w:pPr>
            <w:r w:rsidRPr="00961B96">
              <w:rPr>
                <w:rFonts w:ascii="Times New Roman" w:eastAsia="Times New Roman" w:hAnsi="Times New Roman"/>
                <w:sz w:val="24"/>
                <w:szCs w:val="24"/>
                <w:lang w:eastAsia="lv-LV"/>
              </w:rPr>
              <w:t xml:space="preserve">6) profesionālās pilnveides </w:t>
            </w:r>
            <w:r w:rsidRPr="00961B96">
              <w:rPr>
                <w:rFonts w:ascii="Times New Roman" w:eastAsia="Times New Roman" w:hAnsi="Times New Roman"/>
                <w:sz w:val="24"/>
                <w:szCs w:val="24"/>
                <w:lang w:eastAsia="lv-LV"/>
              </w:rPr>
              <w:lastRenderedPageBreak/>
              <w:t>izglītības programmas (jau iegūtas profesionālās kompetences pilnveidei vai profesionālās kvalifikācijas daļas apguvei atbilstoši Latvijas kvalifikāciju ietvarstruktūras otrajam, trešajam, ceturtajam, piektajam, sestajam vai septītajam un</w:t>
            </w:r>
          </w:p>
        </w:tc>
      </w:tr>
      <w:tr w:rsidR="00961B96" w:rsidRPr="00454249" w14:paraId="485A5CDC" w14:textId="77777777" w:rsidTr="00285CF9">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CF" w14:textId="77777777" w:rsidR="00961B96" w:rsidRPr="00C53DDC" w:rsidRDefault="00961B96" w:rsidP="00C538D5">
            <w:pPr>
              <w:pStyle w:val="ListParagraph"/>
              <w:numPr>
                <w:ilvl w:val="0"/>
                <w:numId w:val="14"/>
              </w:numPr>
              <w:spacing w:after="0" w:line="240" w:lineRule="auto"/>
              <w:jc w:val="center"/>
              <w:rPr>
                <w:rFonts w:ascii="Times New Roman" w:eastAsia="Times New Roman" w:hAnsi="Times New Roman"/>
                <w:sz w:val="20"/>
                <w:szCs w:val="20"/>
                <w:lang w:eastAsia="lv-LV"/>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D0" w14:textId="77777777" w:rsidR="00961B96" w:rsidRPr="00961B96" w:rsidRDefault="00961B96" w:rsidP="00961B9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961B96">
              <w:rPr>
                <w:rFonts w:ascii="Times New Roman" w:eastAsia="Times New Roman" w:hAnsi="Times New Roman" w:cs="Times New Roman"/>
                <w:sz w:val="24"/>
                <w:szCs w:val="24"/>
                <w:lang w:eastAsia="lv-LV"/>
              </w:rPr>
              <w:t>23. izteikt 27.panta astoto daļu šādā redakcijā (redakcija uz 19.06.2020.)</w:t>
            </w:r>
          </w:p>
          <w:p w14:paraId="485A5CD1" w14:textId="77777777" w:rsidR="00961B96" w:rsidRPr="00961B96" w:rsidRDefault="00961B96" w:rsidP="00961B9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961B96">
              <w:rPr>
                <w:rFonts w:ascii="Times New Roman" w:eastAsia="Times New Roman" w:hAnsi="Times New Roman" w:cs="Times New Roman"/>
                <w:sz w:val="24"/>
                <w:szCs w:val="24"/>
                <w:lang w:eastAsia="lv-LV"/>
              </w:rPr>
              <w:t xml:space="preserve">“(8) Profesionālās tālākizglītības programmās, kuru apguve dod iespēju iegūt profesionālo kvalifikāciju atbilstoši Latvijas kvalifikāciju ietvarstruktūras piektajam, sestajam, septītajam līmenim un kuras tiek īstenotas profesionālajā vidusskolā, tehnikumā, koledžā vai augstskolā, persona tiek uzņemta, ja tai ir vismaz profesionālā vidējā izglītība, apgūta īsā cikla augstākās profesionālās </w:t>
            </w:r>
            <w:r w:rsidRPr="00961B96">
              <w:rPr>
                <w:rFonts w:ascii="Times New Roman" w:eastAsia="Times New Roman" w:hAnsi="Times New Roman" w:cs="Times New Roman"/>
                <w:sz w:val="24"/>
                <w:szCs w:val="24"/>
                <w:lang w:eastAsia="lv-LV"/>
              </w:rPr>
              <w:lastRenderedPageBreak/>
              <w:t>izglītības programma vai otrā  līmeņa profesionālā augstākā izglītība.”.</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D2" w14:textId="77777777" w:rsidR="00961B96" w:rsidRDefault="00961B96" w:rsidP="00961B96">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Latvijas Neatkarīgā izglītības un zinātnes apvienība (29.06.2020.atzinums</w:t>
            </w:r>
          </w:p>
          <w:p w14:paraId="485A5CD3" w14:textId="77777777" w:rsidR="00961B96" w:rsidRPr="00547B85" w:rsidRDefault="00961B96" w:rsidP="00961B96">
            <w:pPr>
              <w:suppressAutoHyphens/>
              <w:spacing w:after="0" w:line="240" w:lineRule="auto"/>
              <w:ind w:firstLine="720"/>
              <w:jc w:val="both"/>
              <w:rPr>
                <w:rFonts w:ascii="Times New Roman" w:eastAsia="Times New Roman" w:hAnsi="Times New Roman" w:cs="Times New Roman"/>
                <w:sz w:val="24"/>
                <w:szCs w:val="24"/>
                <w:lang w:eastAsia="lv-LV"/>
              </w:rPr>
            </w:pPr>
            <w:r w:rsidRPr="00547B85">
              <w:rPr>
                <w:rFonts w:ascii="Times New Roman" w:eastAsia="Times New Roman" w:hAnsi="Times New Roman" w:cs="Times New Roman"/>
                <w:sz w:val="24"/>
                <w:szCs w:val="24"/>
                <w:lang w:eastAsia="lv-LV"/>
              </w:rPr>
              <w:t xml:space="preserve">Apvienība par to, kāda veida izglītības iestādes tiesīgas īstenot izglītības programmas, kuras pabeidzot, piešķir augstākajai izglītībai atbilstošu profesionālo kvalifikāciju, minēja iepriekšējo iebildumu argumentācijā. Līdz ar to nav pieļaujams, ka profesionālā vidusskola vai tehnikums varētu piešķirt profesionālās kvalifikācijas, kuras atbilst augstākajai izglītībai. Tāpat apvienība iepriekšējo iebildumu argumentācijā minēja, kādēļ par profesionālo tālākizglītības programmu pabeigšanu nebūtu </w:t>
            </w:r>
            <w:r w:rsidRPr="00547B85">
              <w:rPr>
                <w:rFonts w:ascii="Times New Roman" w:eastAsia="Times New Roman" w:hAnsi="Times New Roman" w:cs="Times New Roman"/>
                <w:sz w:val="24"/>
                <w:szCs w:val="24"/>
                <w:lang w:eastAsia="lv-LV"/>
              </w:rPr>
              <w:lastRenderedPageBreak/>
              <w:t>jāpiešķir profesionālā kvalifikācija, kas atbilst augstākās izglītības līmenim.</w:t>
            </w:r>
          </w:p>
          <w:p w14:paraId="485A5CD4" w14:textId="77777777" w:rsidR="00961B96" w:rsidRPr="00547B85" w:rsidRDefault="00961B96" w:rsidP="00961B96">
            <w:pPr>
              <w:suppressAutoHyphens/>
              <w:spacing w:after="0" w:line="240" w:lineRule="auto"/>
              <w:ind w:firstLine="720"/>
              <w:jc w:val="both"/>
              <w:rPr>
                <w:rFonts w:ascii="Times New Roman" w:eastAsia="Times New Roman" w:hAnsi="Times New Roman" w:cs="Times New Roman"/>
                <w:sz w:val="24"/>
                <w:szCs w:val="24"/>
                <w:lang w:eastAsia="lv-LV"/>
              </w:rPr>
            </w:pPr>
          </w:p>
          <w:p w14:paraId="485A5CD5" w14:textId="77777777" w:rsidR="00961B96" w:rsidRPr="00547B85" w:rsidRDefault="00961B96" w:rsidP="00961B96">
            <w:pPr>
              <w:suppressAutoHyphens/>
              <w:spacing w:after="0" w:line="240" w:lineRule="auto"/>
              <w:ind w:firstLine="720"/>
              <w:jc w:val="both"/>
              <w:rPr>
                <w:rFonts w:ascii="Times New Roman" w:eastAsia="Times New Roman" w:hAnsi="Times New Roman" w:cs="Times New Roman"/>
                <w:sz w:val="24"/>
                <w:szCs w:val="24"/>
                <w:lang w:eastAsia="lv-LV"/>
              </w:rPr>
            </w:pPr>
            <w:r w:rsidRPr="00547B85">
              <w:rPr>
                <w:rFonts w:ascii="Times New Roman" w:eastAsia="Times New Roman" w:hAnsi="Times New Roman" w:cs="Times New Roman"/>
                <w:sz w:val="24"/>
                <w:szCs w:val="24"/>
                <w:lang w:eastAsia="lv-LV"/>
              </w:rPr>
              <w:t>Ņemot vērā minēto, apvienība ierosina izslēgt ar likumprojekta 23.pantu noteikto likuma 27.panta astoto daļu.</w:t>
            </w:r>
          </w:p>
          <w:p w14:paraId="485A5CD6" w14:textId="77777777" w:rsidR="00961B96" w:rsidRDefault="00961B96" w:rsidP="00961B96">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D7" w14:textId="77777777" w:rsidR="00961B96" w:rsidRDefault="00285CF9" w:rsidP="00D77EB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Sk. izziņas I sadaļas 2. un 3. punktu</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CD8" w14:textId="77777777" w:rsidR="00961B96" w:rsidRDefault="00285CF9" w:rsidP="00285CF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285CF9">
              <w:rPr>
                <w:rFonts w:ascii="Times New Roman" w:eastAsia="Times New Roman" w:hAnsi="Times New Roman" w:cs="Times New Roman"/>
                <w:b/>
                <w:sz w:val="24"/>
                <w:szCs w:val="24"/>
                <w:lang w:eastAsia="lv-LV"/>
              </w:rPr>
              <w:t>Latvijas Neatkarīgā izglītības un zinātnes apvienība (2</w:t>
            </w:r>
            <w:r>
              <w:rPr>
                <w:rFonts w:ascii="Times New Roman" w:eastAsia="Times New Roman" w:hAnsi="Times New Roman" w:cs="Times New Roman"/>
                <w:b/>
                <w:sz w:val="24"/>
                <w:szCs w:val="24"/>
                <w:lang w:eastAsia="lv-LV"/>
              </w:rPr>
              <w:t>7</w:t>
            </w:r>
            <w:r w:rsidRPr="00285CF9">
              <w:rPr>
                <w:rFonts w:ascii="Times New Roman" w:eastAsia="Times New Roman" w:hAnsi="Times New Roman" w:cs="Times New Roman"/>
                <w:b/>
                <w:sz w:val="24"/>
                <w:szCs w:val="24"/>
                <w:lang w:eastAsia="lv-LV"/>
              </w:rPr>
              <w:t>.0</w:t>
            </w:r>
            <w:r>
              <w:rPr>
                <w:rFonts w:ascii="Times New Roman" w:eastAsia="Times New Roman" w:hAnsi="Times New Roman" w:cs="Times New Roman"/>
                <w:b/>
                <w:sz w:val="24"/>
                <w:szCs w:val="24"/>
                <w:lang w:eastAsia="lv-LV"/>
              </w:rPr>
              <w:t>8</w:t>
            </w:r>
            <w:r w:rsidRPr="00285CF9">
              <w:rPr>
                <w:rFonts w:ascii="Times New Roman" w:eastAsia="Times New Roman" w:hAnsi="Times New Roman" w:cs="Times New Roman"/>
                <w:b/>
                <w:sz w:val="24"/>
                <w:szCs w:val="24"/>
                <w:lang w:eastAsia="lv-LV"/>
              </w:rPr>
              <w:t>.2020.atzinums</w:t>
            </w:r>
            <w:r>
              <w:rPr>
                <w:rFonts w:ascii="Times New Roman" w:eastAsia="Times New Roman" w:hAnsi="Times New Roman" w:cs="Times New Roman"/>
                <w:b/>
                <w:sz w:val="24"/>
                <w:szCs w:val="24"/>
                <w:lang w:eastAsia="lv-LV"/>
              </w:rPr>
              <w:t>)</w:t>
            </w:r>
          </w:p>
          <w:p w14:paraId="485A5CD9" w14:textId="77777777" w:rsidR="00285CF9" w:rsidRPr="00285CF9" w:rsidRDefault="00285CF9" w:rsidP="00285CF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85CF9">
              <w:rPr>
                <w:rFonts w:ascii="Times New Roman" w:eastAsia="Times New Roman" w:hAnsi="Times New Roman" w:cs="Times New Roman"/>
                <w:sz w:val="24"/>
                <w:szCs w:val="24"/>
                <w:lang w:eastAsia="lv-LV"/>
              </w:rPr>
              <w:t>Uztur minēto iebildumu</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CDA" w14:textId="77777777" w:rsidR="00285CF9" w:rsidRPr="00547B85" w:rsidRDefault="00285CF9" w:rsidP="00285CF9">
            <w:pPr>
              <w:suppressAutoHyphens/>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24</w:t>
            </w:r>
            <w:r w:rsidRPr="00547B85">
              <w:rPr>
                <w:rFonts w:ascii="Times New Roman" w:eastAsia="Times New Roman" w:hAnsi="Times New Roman" w:cs="Times New Roman"/>
                <w:b/>
                <w:sz w:val="24"/>
                <w:szCs w:val="24"/>
                <w:lang w:eastAsia="lv-LV"/>
              </w:rPr>
              <w:t>. izteikt 27.panta astoto daļu šādā redakcijā</w:t>
            </w:r>
            <w:r>
              <w:rPr>
                <w:rFonts w:ascii="Times New Roman" w:eastAsia="Times New Roman" w:hAnsi="Times New Roman" w:cs="Times New Roman"/>
                <w:sz w:val="24"/>
                <w:szCs w:val="24"/>
                <w:lang w:eastAsia="lv-LV"/>
              </w:rPr>
              <w:t xml:space="preserve"> (redakcija uz 19.06.2020.)</w:t>
            </w:r>
          </w:p>
          <w:p w14:paraId="485A5CDB" w14:textId="77777777" w:rsidR="00961B96" w:rsidRPr="00961B96" w:rsidRDefault="00285CF9" w:rsidP="00285CF9">
            <w:pPr>
              <w:spacing w:after="0" w:line="240" w:lineRule="auto"/>
              <w:jc w:val="both"/>
              <w:rPr>
                <w:rFonts w:ascii="Times New Roman" w:eastAsia="Times New Roman" w:hAnsi="Times New Roman"/>
                <w:sz w:val="24"/>
                <w:szCs w:val="24"/>
                <w:lang w:eastAsia="lv-LV"/>
              </w:rPr>
            </w:pPr>
            <w:r w:rsidRPr="00547B85">
              <w:rPr>
                <w:rFonts w:ascii="Times New Roman" w:eastAsia="Times New Roman" w:hAnsi="Times New Roman" w:cs="Times New Roman"/>
                <w:sz w:val="24"/>
                <w:szCs w:val="24"/>
                <w:lang w:eastAsia="lv-LV"/>
              </w:rPr>
              <w:t xml:space="preserve">“(8) Profesionālās tālākizglītības programmās, kuru apguve dod iespēju iegūt profesionālo kvalifikāciju atbilstoši Latvijas kvalifikāciju ietvarstruktūras piektajam, sestajam, </w:t>
            </w:r>
            <w:r w:rsidRPr="00547B85">
              <w:rPr>
                <w:rFonts w:ascii="Times New Roman" w:eastAsia="Times New Roman" w:hAnsi="Times New Roman" w:cs="Times New Roman"/>
                <w:sz w:val="24"/>
                <w:szCs w:val="24"/>
                <w:lang w:eastAsia="lv-LV"/>
              </w:rPr>
              <w:lastRenderedPageBreak/>
              <w:t>septītajam līmenim un kuras tiek īstenotas profesionālajā vidusskolā, tehnikumā, koledžā vai augstskolā, persona tiek uzņemta, ja tai ir vismaz profesionālā vidējā izglītība, apgūta īsā cikla augstākās profesionālās izglītības programma vai otrā  līmeņa profesionālā augstākā izglītība.”.</w:t>
            </w:r>
          </w:p>
        </w:tc>
      </w:tr>
      <w:tr w:rsidR="00285CF9" w:rsidRPr="00454249" w14:paraId="485A5CEA" w14:textId="77777777" w:rsidTr="00285CF9">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DD" w14:textId="77777777" w:rsidR="00285CF9" w:rsidRPr="00C53DDC" w:rsidRDefault="00285CF9" w:rsidP="00C538D5">
            <w:pPr>
              <w:pStyle w:val="ListParagraph"/>
              <w:numPr>
                <w:ilvl w:val="0"/>
                <w:numId w:val="14"/>
              </w:numPr>
              <w:spacing w:after="0" w:line="240" w:lineRule="auto"/>
              <w:jc w:val="center"/>
              <w:rPr>
                <w:rFonts w:ascii="Times New Roman" w:eastAsia="Times New Roman" w:hAnsi="Times New Roman"/>
                <w:sz w:val="20"/>
                <w:szCs w:val="20"/>
                <w:lang w:eastAsia="lv-LV"/>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DE" w14:textId="77777777" w:rsidR="00285CF9" w:rsidRPr="00285CF9" w:rsidRDefault="00285CF9" w:rsidP="00285CF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85CF9">
              <w:rPr>
                <w:rFonts w:ascii="Times New Roman" w:eastAsia="Times New Roman" w:hAnsi="Times New Roman" w:cs="Times New Roman"/>
                <w:sz w:val="24"/>
                <w:szCs w:val="24"/>
                <w:lang w:eastAsia="lv-LV"/>
              </w:rPr>
              <w:t>24. izteikt 28.panta piekto daļu šādā redakcijā:</w:t>
            </w:r>
          </w:p>
          <w:p w14:paraId="485A5CDF" w14:textId="77777777" w:rsidR="00285CF9" w:rsidRPr="00961B96" w:rsidRDefault="00285CF9" w:rsidP="00285CF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85CF9">
              <w:rPr>
                <w:rFonts w:ascii="Times New Roman" w:eastAsia="Times New Roman" w:hAnsi="Times New Roman" w:cs="Times New Roman"/>
                <w:sz w:val="24"/>
                <w:szCs w:val="24"/>
                <w:lang w:eastAsia="lv-LV"/>
              </w:rPr>
              <w:t xml:space="preserve">“(5) Profesionālās tālākizglītības programma ietver ne mazāk kā 30 procentus no valsts profesionālās izglītības </w:t>
            </w:r>
            <w:r w:rsidRPr="00285CF9">
              <w:rPr>
                <w:rFonts w:ascii="Times New Roman" w:eastAsia="Times New Roman" w:hAnsi="Times New Roman" w:cs="Times New Roman"/>
                <w:sz w:val="24"/>
                <w:szCs w:val="24"/>
                <w:lang w:eastAsia="lv-LV"/>
              </w:rPr>
              <w:lastRenderedPageBreak/>
              <w:t>standartā noteiktā profesionālā satura apjoma.”</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E0" w14:textId="77777777" w:rsidR="00285CF9" w:rsidRDefault="00285CF9" w:rsidP="00285CF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E52150">
              <w:rPr>
                <w:rFonts w:ascii="Times New Roman" w:eastAsia="Times New Roman" w:hAnsi="Times New Roman" w:cs="Times New Roman"/>
                <w:b/>
                <w:sz w:val="24"/>
                <w:szCs w:val="24"/>
                <w:lang w:eastAsia="lv-LV"/>
              </w:rPr>
              <w:lastRenderedPageBreak/>
              <w:t>Latvija neatkarīgā izglītības un zinātnes apvienība (29.06.2020.atzinums)</w:t>
            </w:r>
          </w:p>
          <w:p w14:paraId="485A5CE1" w14:textId="77777777" w:rsidR="00285CF9" w:rsidRPr="00E52150" w:rsidRDefault="00285CF9" w:rsidP="00285CF9">
            <w:pPr>
              <w:suppressAutoHyphens/>
              <w:spacing w:after="0" w:line="240" w:lineRule="auto"/>
              <w:ind w:firstLine="720"/>
              <w:jc w:val="both"/>
              <w:rPr>
                <w:rFonts w:ascii="Times New Roman" w:eastAsia="Times New Roman" w:hAnsi="Times New Roman" w:cs="Times New Roman"/>
                <w:sz w:val="24"/>
                <w:szCs w:val="24"/>
                <w:lang w:eastAsia="lv-LV"/>
              </w:rPr>
            </w:pPr>
            <w:r w:rsidRPr="00E52150">
              <w:rPr>
                <w:rFonts w:ascii="Times New Roman" w:eastAsia="Times New Roman" w:hAnsi="Times New Roman" w:cs="Times New Roman"/>
                <w:sz w:val="24"/>
                <w:szCs w:val="24"/>
                <w:lang w:eastAsia="lv-LV"/>
              </w:rPr>
              <w:t xml:space="preserve">Apvienība norāda, ka lai, iegūtu tādu profesionālo kvalifikāciju, kura atbilst augstākās izglītības līmenim, attiecīgajai profesionālajai studiju </w:t>
            </w:r>
            <w:r w:rsidRPr="00E52150">
              <w:rPr>
                <w:rFonts w:ascii="Times New Roman" w:eastAsia="Times New Roman" w:hAnsi="Times New Roman" w:cs="Times New Roman"/>
                <w:sz w:val="24"/>
                <w:szCs w:val="24"/>
                <w:lang w:eastAsia="lv-LV"/>
              </w:rPr>
              <w:lastRenderedPageBreak/>
              <w:t xml:space="preserve">programmai, par kuras pabeigšanu tiek piešķirta attiecīgā profesionālā kvalifikācija, ir jāatbilst visām attiecīgā valsts profesionālās izglītības standarta prasībām. Līdz ar to nav pieļaujami, ka profesionālās tālākizglītības programma, par kuras pabeigšanu tiktu piešķirta šāda pat profesionālā kvalifikācija, var neatbilst visām attiecīgā valsts profesionālās izglītības standarta prasībām. Vienlaikus apvienība jau iepriekšējos iebildumos norādīja, ka tā neatbalsta, ka par profesionālās tālākizglītības programmas pabeigšanu var iegūt profesionālo kvalifikāciju, kas atbilst augstākās izglītības līmenim. </w:t>
            </w:r>
          </w:p>
          <w:p w14:paraId="485A5CE2" w14:textId="77777777" w:rsidR="00285CF9" w:rsidRPr="00E52150" w:rsidRDefault="00285CF9" w:rsidP="00285CF9">
            <w:pPr>
              <w:suppressAutoHyphens/>
              <w:spacing w:after="0" w:line="240" w:lineRule="auto"/>
              <w:ind w:firstLine="720"/>
              <w:jc w:val="both"/>
              <w:rPr>
                <w:rFonts w:ascii="Times New Roman" w:eastAsia="Times New Roman" w:hAnsi="Times New Roman" w:cs="Times New Roman"/>
                <w:sz w:val="24"/>
                <w:szCs w:val="24"/>
                <w:lang w:eastAsia="lv-LV"/>
              </w:rPr>
            </w:pPr>
            <w:r w:rsidRPr="00E52150">
              <w:rPr>
                <w:rFonts w:ascii="Times New Roman" w:eastAsia="Times New Roman" w:hAnsi="Times New Roman" w:cs="Times New Roman"/>
                <w:sz w:val="24"/>
                <w:szCs w:val="24"/>
                <w:lang w:eastAsia="lv-LV"/>
              </w:rPr>
              <w:t>Ņemot vērā minēto, nepieciešams izteikt ar likumprojekta 24.pantu noteiktā likuma 28.panta piekto daļu šādā redakcijā:</w:t>
            </w:r>
          </w:p>
          <w:p w14:paraId="485A5CE3" w14:textId="77777777" w:rsidR="00285CF9" w:rsidRPr="00E52150" w:rsidRDefault="00285CF9" w:rsidP="00285CF9">
            <w:pPr>
              <w:suppressAutoHyphens/>
              <w:spacing w:after="0" w:line="240" w:lineRule="auto"/>
              <w:ind w:firstLine="720"/>
              <w:jc w:val="both"/>
              <w:rPr>
                <w:rFonts w:ascii="Times New Roman" w:eastAsia="Times New Roman" w:hAnsi="Times New Roman" w:cs="Times New Roman"/>
                <w:sz w:val="24"/>
                <w:szCs w:val="24"/>
                <w:lang w:eastAsia="lv-LV"/>
              </w:rPr>
            </w:pPr>
            <w:r w:rsidRPr="00E52150">
              <w:rPr>
                <w:rFonts w:ascii="Times New Roman" w:eastAsia="Times New Roman" w:hAnsi="Times New Roman" w:cs="Times New Roman"/>
                <w:sz w:val="24"/>
                <w:szCs w:val="24"/>
                <w:lang w:eastAsia="lv-LV"/>
              </w:rPr>
              <w:t>“(5) Profesionālās tālākizglītības programma ietver ne mazāk kā 30 procentus no valsts profesionālās izglītības standartā (izņemot valsts profesionālās augstākās izglītības standartus) noteiktā profesionālā satura apjoma.”.</w:t>
            </w:r>
          </w:p>
          <w:p w14:paraId="485A5CE4" w14:textId="77777777" w:rsidR="00285CF9" w:rsidRDefault="00285CF9" w:rsidP="00961B96">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CE5" w14:textId="77777777" w:rsidR="00285CF9" w:rsidRDefault="00285CF9" w:rsidP="00D77EB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285CF9">
              <w:rPr>
                <w:rFonts w:ascii="Times New Roman" w:eastAsia="Times New Roman" w:hAnsi="Times New Roman" w:cs="Times New Roman"/>
                <w:sz w:val="24"/>
                <w:szCs w:val="24"/>
                <w:lang w:eastAsia="lv-LV"/>
              </w:rPr>
              <w:lastRenderedPageBreak/>
              <w:t>Sk. izziņas I sadaļas 2. un 3. punktu</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CE6" w14:textId="77777777" w:rsidR="00285CF9" w:rsidRDefault="00285CF9" w:rsidP="00285CF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285CF9">
              <w:rPr>
                <w:rFonts w:ascii="Times New Roman" w:eastAsia="Times New Roman" w:hAnsi="Times New Roman" w:cs="Times New Roman"/>
                <w:b/>
                <w:sz w:val="24"/>
                <w:szCs w:val="24"/>
                <w:lang w:eastAsia="lv-LV"/>
              </w:rPr>
              <w:t>Latvija neatkarīgā izglītības un zinātnes apvienība (29.06.2020.atzinums)</w:t>
            </w:r>
          </w:p>
          <w:p w14:paraId="485A5CE7" w14:textId="77777777" w:rsidR="00285CF9" w:rsidRPr="00285CF9" w:rsidRDefault="00285CF9" w:rsidP="00285CF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85CF9">
              <w:rPr>
                <w:rFonts w:ascii="Times New Roman" w:eastAsia="Times New Roman" w:hAnsi="Times New Roman" w:cs="Times New Roman"/>
                <w:sz w:val="24"/>
                <w:szCs w:val="24"/>
                <w:lang w:eastAsia="lv-LV"/>
              </w:rPr>
              <w:t>Uztur minēto iebildumu</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CE8" w14:textId="77777777" w:rsidR="00285CF9" w:rsidRPr="008C40E4" w:rsidRDefault="00285CF9" w:rsidP="00285CF9">
            <w:pPr>
              <w:spacing w:after="0" w:line="240" w:lineRule="auto"/>
              <w:jc w:val="both"/>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25</w:t>
            </w:r>
            <w:r w:rsidRPr="008C40E4">
              <w:rPr>
                <w:rFonts w:ascii="Times New Roman" w:eastAsia="Times New Roman" w:hAnsi="Times New Roman" w:cs="Times New Roman"/>
                <w:b/>
                <w:color w:val="000000"/>
                <w:sz w:val="24"/>
                <w:szCs w:val="24"/>
                <w:lang w:eastAsia="lv-LV"/>
              </w:rPr>
              <w:t>. izteikt 28.panta piekto daļu šādā redakcijā:</w:t>
            </w:r>
          </w:p>
          <w:p w14:paraId="485A5CE9" w14:textId="77777777" w:rsidR="00285CF9" w:rsidRDefault="00285CF9" w:rsidP="00285CF9">
            <w:pPr>
              <w:suppressAutoHyphens/>
              <w:spacing w:after="0" w:line="240" w:lineRule="auto"/>
              <w:ind w:firstLine="720"/>
              <w:jc w:val="both"/>
              <w:rPr>
                <w:rFonts w:ascii="Times New Roman" w:eastAsia="Times New Roman" w:hAnsi="Times New Roman" w:cs="Times New Roman"/>
                <w:b/>
                <w:sz w:val="24"/>
                <w:szCs w:val="24"/>
                <w:lang w:eastAsia="lv-LV"/>
              </w:rPr>
            </w:pPr>
            <w:r w:rsidRPr="008C40E4">
              <w:rPr>
                <w:rFonts w:ascii="Times New Roman" w:eastAsia="Times New Roman" w:hAnsi="Times New Roman" w:cs="Times New Roman"/>
                <w:color w:val="000000"/>
                <w:sz w:val="24"/>
                <w:szCs w:val="24"/>
                <w:lang w:eastAsia="lv-LV"/>
              </w:rPr>
              <w:t xml:space="preserve">“(5) Profesionālās tālākizglītības </w:t>
            </w:r>
            <w:r w:rsidRPr="008C40E4">
              <w:rPr>
                <w:rFonts w:ascii="Times New Roman" w:eastAsia="Times New Roman" w:hAnsi="Times New Roman" w:cs="Times New Roman"/>
                <w:color w:val="000000"/>
                <w:sz w:val="24"/>
                <w:szCs w:val="24"/>
                <w:lang w:eastAsia="lv-LV"/>
              </w:rPr>
              <w:lastRenderedPageBreak/>
              <w:t>programma ietver ne mazāk kā 30 procentus no valsts profesionālās izglītības standartā noteiktā profesionālā satura apjoma.”</w:t>
            </w:r>
          </w:p>
        </w:tc>
      </w:tr>
      <w:tr w:rsidR="00285CF9" w:rsidRPr="00454249" w14:paraId="485A5CFB" w14:textId="77777777" w:rsidTr="00036D0F">
        <w:trPr>
          <w:trHeight w:val="285"/>
        </w:trPr>
        <w:tc>
          <w:tcPr>
            <w:tcW w:w="709"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85A5CEB" w14:textId="77777777" w:rsidR="00285CF9" w:rsidRPr="00C53DDC" w:rsidRDefault="00285CF9" w:rsidP="00C538D5">
            <w:pPr>
              <w:pStyle w:val="ListParagraph"/>
              <w:numPr>
                <w:ilvl w:val="0"/>
                <w:numId w:val="14"/>
              </w:numPr>
              <w:spacing w:after="0" w:line="240" w:lineRule="auto"/>
              <w:jc w:val="center"/>
              <w:rPr>
                <w:rFonts w:ascii="Times New Roman" w:eastAsia="Times New Roman" w:hAnsi="Times New Roman"/>
                <w:sz w:val="20"/>
                <w:szCs w:val="20"/>
                <w:lang w:eastAsia="lv-LV"/>
              </w:rPr>
            </w:pPr>
          </w:p>
        </w:tc>
        <w:tc>
          <w:tcPr>
            <w:tcW w:w="2977"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85A5CEC" w14:textId="77777777" w:rsidR="00285CF9" w:rsidRPr="00285CF9" w:rsidRDefault="00285CF9" w:rsidP="00285CF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85CF9">
              <w:rPr>
                <w:rFonts w:ascii="Times New Roman" w:eastAsia="Times New Roman" w:hAnsi="Times New Roman" w:cs="Times New Roman"/>
                <w:sz w:val="24"/>
                <w:szCs w:val="24"/>
                <w:lang w:eastAsia="lv-LV"/>
              </w:rPr>
              <w:t>25. Izteikt 29.</w:t>
            </w:r>
            <w:r w:rsidRPr="00285CF9">
              <w:rPr>
                <w:rFonts w:ascii="Times New Roman" w:eastAsia="Times New Roman" w:hAnsi="Times New Roman" w:cs="Times New Roman"/>
                <w:sz w:val="24"/>
                <w:szCs w:val="24"/>
                <w:vertAlign w:val="superscript"/>
                <w:lang w:eastAsia="lv-LV"/>
              </w:rPr>
              <w:t xml:space="preserve">1 </w:t>
            </w:r>
            <w:r w:rsidRPr="00285CF9">
              <w:rPr>
                <w:rFonts w:ascii="Times New Roman" w:eastAsia="Times New Roman" w:hAnsi="Times New Roman" w:cs="Times New Roman"/>
                <w:sz w:val="24"/>
                <w:szCs w:val="24"/>
                <w:lang w:eastAsia="lv-LV"/>
              </w:rPr>
              <w:t xml:space="preserve">pantu šādā redakcijā:  </w:t>
            </w:r>
          </w:p>
          <w:p w14:paraId="485A5CED" w14:textId="77777777" w:rsidR="00285CF9" w:rsidRPr="00285CF9" w:rsidRDefault="00285CF9" w:rsidP="00285CF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85CF9">
              <w:rPr>
                <w:rFonts w:ascii="Times New Roman" w:eastAsia="Times New Roman" w:hAnsi="Times New Roman" w:cs="Times New Roman"/>
                <w:sz w:val="24"/>
                <w:szCs w:val="24"/>
                <w:lang w:eastAsia="lv-LV"/>
              </w:rPr>
              <w:t>„29.</w:t>
            </w:r>
            <w:r w:rsidRPr="00285CF9">
              <w:rPr>
                <w:rFonts w:ascii="Times New Roman" w:eastAsia="Times New Roman" w:hAnsi="Times New Roman" w:cs="Times New Roman"/>
                <w:sz w:val="24"/>
                <w:szCs w:val="24"/>
                <w:vertAlign w:val="superscript"/>
                <w:lang w:eastAsia="lv-LV"/>
              </w:rPr>
              <w:t>1</w:t>
            </w:r>
            <w:r w:rsidRPr="00285CF9">
              <w:rPr>
                <w:rFonts w:ascii="Times New Roman" w:eastAsia="Times New Roman" w:hAnsi="Times New Roman" w:cs="Times New Roman"/>
                <w:sz w:val="24"/>
                <w:szCs w:val="24"/>
                <w:lang w:eastAsia="lv-LV"/>
              </w:rPr>
              <w:t xml:space="preserve"> pants. Ārpus formālās izglītības sistēmas apgūtās profesionālās kompetences novērtēšana</w:t>
            </w:r>
          </w:p>
          <w:p w14:paraId="485A5CEE" w14:textId="77777777" w:rsidR="00285CF9" w:rsidRPr="00285CF9" w:rsidRDefault="00285CF9" w:rsidP="00285CF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85CF9">
              <w:rPr>
                <w:rFonts w:ascii="Times New Roman" w:eastAsia="Times New Roman" w:hAnsi="Times New Roman" w:cs="Times New Roman"/>
                <w:sz w:val="24"/>
                <w:szCs w:val="24"/>
                <w:lang w:eastAsia="lv-LV"/>
              </w:rPr>
              <w:t>(1) Ārpus formālās izglītības sistēmas apgūtās profesionālās kompetences novērtēšana notiek, ņemot vērā attiecīgā profesijas standarta prasības vai profesionālās kvalifikācijas prasības (ja profesijai nav nepieciešams izstrādāt profesijas standartu).</w:t>
            </w:r>
          </w:p>
          <w:p w14:paraId="485A5CEF" w14:textId="77777777" w:rsidR="00285CF9" w:rsidRPr="00285CF9" w:rsidRDefault="00285CF9" w:rsidP="00285CF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85CF9">
              <w:rPr>
                <w:rFonts w:ascii="Times New Roman" w:eastAsia="Times New Roman" w:hAnsi="Times New Roman" w:cs="Times New Roman"/>
                <w:sz w:val="24"/>
                <w:szCs w:val="24"/>
                <w:lang w:eastAsia="lv-LV"/>
              </w:rPr>
              <w:t xml:space="preserve"> (2) Ārpus formālās izglītības apgūtās profesionālās kompetences novērtēšanu veic akreditētas profesionālās izglītības iestādes, kurām piešķirts profesionālās izglītības kompetences centra statuss. Novērtēšanu var veikt arī citas valsts dibinātas, pašvaldību dibinātas un valsts augstskolu dibinātas akreditētas profesionālās izglītības iestādes, kuras </w:t>
            </w:r>
            <w:r w:rsidRPr="00285CF9">
              <w:rPr>
                <w:rFonts w:ascii="Times New Roman" w:eastAsia="Times New Roman" w:hAnsi="Times New Roman" w:cs="Times New Roman"/>
                <w:sz w:val="24"/>
                <w:szCs w:val="24"/>
                <w:lang w:eastAsia="lv-LV"/>
              </w:rPr>
              <w:lastRenderedPageBreak/>
              <w:t xml:space="preserve">atbilst Ministru kabineta noteiktajām prasībām. Novērtēšanu var deleģēt arī akreditētām privātajām profesionālās izglītības iestādēm vai eksaminācijas centriem.   </w:t>
            </w:r>
          </w:p>
        </w:tc>
        <w:tc>
          <w:tcPr>
            <w:tcW w:w="3969"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85A5CF0" w14:textId="77777777" w:rsidR="00285CF9" w:rsidRDefault="00285CF9" w:rsidP="00285CF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Latvijas Neatkarīgā izglītības un zinātnes apvienība (29.06.2020.atzinums)</w:t>
            </w:r>
          </w:p>
          <w:p w14:paraId="485A5CF1" w14:textId="77777777" w:rsidR="00285CF9" w:rsidRPr="00C15246" w:rsidRDefault="00285CF9" w:rsidP="00285CF9">
            <w:pPr>
              <w:suppressAutoHyphens/>
              <w:spacing w:after="0" w:line="240" w:lineRule="auto"/>
              <w:ind w:firstLine="720"/>
              <w:jc w:val="both"/>
              <w:rPr>
                <w:rFonts w:ascii="Times New Roman" w:eastAsia="Times New Roman" w:hAnsi="Times New Roman" w:cs="Times New Roman"/>
                <w:sz w:val="24"/>
                <w:szCs w:val="24"/>
                <w:lang w:eastAsia="lv-LV"/>
              </w:rPr>
            </w:pPr>
            <w:r w:rsidRPr="00C15246">
              <w:rPr>
                <w:rFonts w:ascii="Times New Roman" w:eastAsia="Times New Roman" w:hAnsi="Times New Roman" w:cs="Times New Roman"/>
                <w:sz w:val="24"/>
                <w:szCs w:val="24"/>
                <w:lang w:eastAsia="lv-LV"/>
              </w:rPr>
              <w:t>Lai nerastos pārpratumi, ka šajā pantā minētā ārpus formālās izglītības atzīšanas procedūra piemērojama arī uz studiju programmām un profesionālajām kvalifikācijām, kuras atbilst augstākajai izglītībai, nepieciešams papildināt ar likumprojekta 26.pantu izteikto likuma 29.</w:t>
            </w:r>
            <w:r w:rsidRPr="00C15246">
              <w:rPr>
                <w:rFonts w:ascii="Times New Roman" w:eastAsia="Times New Roman" w:hAnsi="Times New Roman" w:cs="Times New Roman"/>
                <w:sz w:val="24"/>
                <w:szCs w:val="24"/>
                <w:vertAlign w:val="superscript"/>
                <w:lang w:eastAsia="lv-LV"/>
              </w:rPr>
              <w:t>1</w:t>
            </w:r>
            <w:r w:rsidRPr="00C15246">
              <w:rPr>
                <w:rFonts w:ascii="Times New Roman" w:eastAsia="Times New Roman" w:hAnsi="Times New Roman" w:cs="Times New Roman"/>
                <w:sz w:val="24"/>
                <w:szCs w:val="24"/>
                <w:lang w:eastAsia="lv-LV"/>
              </w:rPr>
              <w:t xml:space="preserve"> pantu ar ceturto daļu šādā redakcijā:</w:t>
            </w:r>
          </w:p>
          <w:p w14:paraId="485A5CF2" w14:textId="77777777" w:rsidR="00285CF9" w:rsidRPr="00C15246" w:rsidRDefault="00285CF9" w:rsidP="00285CF9">
            <w:pPr>
              <w:suppressAutoHyphens/>
              <w:spacing w:after="0" w:line="240" w:lineRule="auto"/>
              <w:ind w:firstLine="720"/>
              <w:jc w:val="both"/>
              <w:rPr>
                <w:rFonts w:ascii="Times New Roman" w:eastAsia="Times New Roman" w:hAnsi="Times New Roman" w:cs="Times New Roman"/>
                <w:sz w:val="24"/>
                <w:szCs w:val="24"/>
                <w:lang w:eastAsia="lv-LV"/>
              </w:rPr>
            </w:pPr>
            <w:r w:rsidRPr="00C15246">
              <w:rPr>
                <w:rFonts w:ascii="Times New Roman" w:eastAsia="Times New Roman" w:hAnsi="Times New Roman" w:cs="Times New Roman"/>
                <w:sz w:val="24"/>
                <w:szCs w:val="24"/>
                <w:lang w:eastAsia="lv-LV"/>
              </w:rPr>
              <w:t xml:space="preserve">“(4) Ārpus formālās izglītības sistēmas apgūtās profesionālās kompetences novērtēšanu un atzīšanu augstākās izglītības un augstākās izglītības līmenim atbilstošo profesionālo kvalifikāciju prasībām regulē Augstskolu likums.”.  </w:t>
            </w:r>
          </w:p>
          <w:p w14:paraId="485A5CF3" w14:textId="77777777" w:rsidR="00285CF9" w:rsidRPr="00E52150" w:rsidRDefault="00285CF9" w:rsidP="00285CF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243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85A5CF4" w14:textId="77777777" w:rsidR="00285CF9" w:rsidRPr="00285CF9" w:rsidRDefault="00285CF9" w:rsidP="00D77EB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5D6379">
              <w:rPr>
                <w:rFonts w:ascii="Times New Roman" w:eastAsia="Times New Roman" w:hAnsi="Times New Roman" w:cs="Times New Roman"/>
                <w:sz w:val="24"/>
                <w:szCs w:val="24"/>
                <w:lang w:eastAsia="lv-LV"/>
              </w:rPr>
              <w:t xml:space="preserve">Minētā norma nav pretrunā ārpus formālās izglītības atzīšanai, kuru piemēro augstākajā izglītībā.  Ministru kabineta 2018.gada 14.augusta noteikumi Nr.505 “Ārpus formālās izglītības apgūto vai profesionālajā pieredzē iegūto kompetenču un iepriekšējā izglītībā sasniegtu studiju rezultātu atzīšanas noteikumi” pēc būtības paredz  kredītpunktu atzīšanu, savukārt likumprojekts paredz otrā, trešā, ceturtā un piektā līmeņa profesionālās kvalifikācijas atzīšanu </w:t>
            </w:r>
            <w:r>
              <w:rPr>
                <w:rFonts w:ascii="Times New Roman" w:eastAsia="Times New Roman" w:hAnsi="Times New Roman" w:cs="Times New Roman"/>
                <w:sz w:val="24"/>
                <w:szCs w:val="24"/>
                <w:lang w:eastAsia="lv-LV"/>
              </w:rPr>
              <w:t xml:space="preserve">Anotācija papildināta ar </w:t>
            </w:r>
            <w:r w:rsidRPr="005D6379">
              <w:rPr>
                <w:rFonts w:ascii="Times New Roman" w:eastAsia="Times New Roman" w:hAnsi="Times New Roman" w:cs="Times New Roman"/>
                <w:sz w:val="24"/>
                <w:szCs w:val="24"/>
                <w:lang w:eastAsia="lv-LV"/>
              </w:rPr>
              <w:t xml:space="preserve"> skaidrojumu par  to ka LKI  kvalifikācija  attiecas ne tikai uz  izglītības klasifikāciju un līmeni, bet arī </w:t>
            </w:r>
            <w:r w:rsidRPr="005D6379">
              <w:rPr>
                <w:rFonts w:ascii="Times New Roman" w:eastAsia="Times New Roman" w:hAnsi="Times New Roman" w:cs="Times New Roman"/>
                <w:sz w:val="24"/>
                <w:szCs w:val="24"/>
                <w:lang w:eastAsia="lv-LV"/>
              </w:rPr>
              <w:lastRenderedPageBreak/>
              <w:t xml:space="preserve">raksturo profesionālās kvalifikācijas līmeni.  </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CF5" w14:textId="77777777" w:rsidR="00285CF9" w:rsidRDefault="00285CF9" w:rsidP="00285CF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285CF9">
              <w:rPr>
                <w:rFonts w:ascii="Times New Roman" w:eastAsia="Times New Roman" w:hAnsi="Times New Roman" w:cs="Times New Roman"/>
                <w:b/>
                <w:sz w:val="24"/>
                <w:szCs w:val="24"/>
                <w:lang w:eastAsia="lv-LV"/>
              </w:rPr>
              <w:lastRenderedPageBreak/>
              <w:t>Latvijas Neatkarīgā izgl</w:t>
            </w:r>
            <w:r>
              <w:rPr>
                <w:rFonts w:ascii="Times New Roman" w:eastAsia="Times New Roman" w:hAnsi="Times New Roman" w:cs="Times New Roman"/>
                <w:b/>
                <w:sz w:val="24"/>
                <w:szCs w:val="24"/>
                <w:lang w:eastAsia="lv-LV"/>
              </w:rPr>
              <w:t>ītības un zinātnes apvienība (27</w:t>
            </w:r>
            <w:r w:rsidRPr="00285CF9">
              <w:rPr>
                <w:rFonts w:ascii="Times New Roman" w:eastAsia="Times New Roman" w:hAnsi="Times New Roman" w:cs="Times New Roman"/>
                <w:b/>
                <w:sz w:val="24"/>
                <w:szCs w:val="24"/>
                <w:lang w:eastAsia="lv-LV"/>
              </w:rPr>
              <w:t>.0</w:t>
            </w:r>
            <w:r>
              <w:rPr>
                <w:rFonts w:ascii="Times New Roman" w:eastAsia="Times New Roman" w:hAnsi="Times New Roman" w:cs="Times New Roman"/>
                <w:b/>
                <w:sz w:val="24"/>
                <w:szCs w:val="24"/>
                <w:lang w:eastAsia="lv-LV"/>
              </w:rPr>
              <w:t>8</w:t>
            </w:r>
            <w:r w:rsidRPr="00285CF9">
              <w:rPr>
                <w:rFonts w:ascii="Times New Roman" w:eastAsia="Times New Roman" w:hAnsi="Times New Roman" w:cs="Times New Roman"/>
                <w:b/>
                <w:sz w:val="24"/>
                <w:szCs w:val="24"/>
                <w:lang w:eastAsia="lv-LV"/>
              </w:rPr>
              <w:t>.2020.atzinums)</w:t>
            </w:r>
          </w:p>
          <w:p w14:paraId="485A5CF6" w14:textId="77777777" w:rsidR="00285CF9" w:rsidRPr="00285CF9" w:rsidRDefault="00285CF9" w:rsidP="00285CF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Apvienība uztur iebildumu</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CF7" w14:textId="77777777" w:rsidR="00285CF9" w:rsidRPr="003E0472" w:rsidRDefault="00285CF9" w:rsidP="00285CF9">
            <w:pPr>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
                <w:color w:val="000000"/>
                <w:sz w:val="24"/>
                <w:szCs w:val="24"/>
              </w:rPr>
              <w:t>27</w:t>
            </w:r>
            <w:r w:rsidRPr="003E0472">
              <w:rPr>
                <w:rFonts w:ascii="Times New Roman" w:eastAsia="Calibri" w:hAnsi="Times New Roman" w:cs="Times New Roman"/>
                <w:b/>
                <w:color w:val="000000"/>
                <w:sz w:val="24"/>
                <w:szCs w:val="24"/>
              </w:rPr>
              <w:t>. Izteikt 29.</w:t>
            </w:r>
            <w:r w:rsidRPr="003E0472">
              <w:rPr>
                <w:rFonts w:ascii="Times New Roman" w:eastAsia="Calibri" w:hAnsi="Times New Roman" w:cs="Times New Roman"/>
                <w:b/>
                <w:color w:val="000000"/>
                <w:sz w:val="24"/>
                <w:szCs w:val="24"/>
                <w:vertAlign w:val="superscript"/>
              </w:rPr>
              <w:t>1</w:t>
            </w:r>
            <w:r w:rsidRPr="003E0472">
              <w:rPr>
                <w:rFonts w:ascii="Times New Roman" w:eastAsia="Calibri" w:hAnsi="Times New Roman" w:cs="Times New Roman"/>
                <w:b/>
                <w:color w:val="000000"/>
                <w:sz w:val="24"/>
                <w:szCs w:val="24"/>
              </w:rPr>
              <w:t xml:space="preserve"> pantu šādā redakcijā</w:t>
            </w:r>
            <w:r w:rsidRPr="003E0472">
              <w:rPr>
                <w:rFonts w:ascii="Times New Roman" w:eastAsia="Calibri" w:hAnsi="Times New Roman" w:cs="Times New Roman"/>
                <w:bCs/>
                <w:color w:val="000000"/>
                <w:sz w:val="24"/>
                <w:szCs w:val="24"/>
              </w:rPr>
              <w:t xml:space="preserve">:  </w:t>
            </w:r>
          </w:p>
          <w:p w14:paraId="485A5CF8" w14:textId="77777777" w:rsidR="00285CF9" w:rsidRPr="003E0472" w:rsidRDefault="00285CF9" w:rsidP="00285CF9">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t>„29.</w:t>
            </w:r>
            <w:r w:rsidRPr="003E0472">
              <w:rPr>
                <w:rFonts w:ascii="Times New Roman" w:eastAsia="Calibri" w:hAnsi="Times New Roman" w:cs="Times New Roman"/>
                <w:bCs/>
                <w:color w:val="000000"/>
                <w:sz w:val="24"/>
                <w:szCs w:val="24"/>
                <w:vertAlign w:val="superscript"/>
              </w:rPr>
              <w:t>1</w:t>
            </w:r>
            <w:r w:rsidRPr="003E0472">
              <w:rPr>
                <w:rFonts w:ascii="Times New Roman" w:eastAsia="Calibri" w:hAnsi="Times New Roman" w:cs="Times New Roman"/>
                <w:bCs/>
                <w:color w:val="000000"/>
                <w:sz w:val="24"/>
                <w:szCs w:val="24"/>
              </w:rPr>
              <w:t xml:space="preserve"> pants. Ārpus formālās izglītības sistēmas apgūtās profesionālās kompetences novērtēšana</w:t>
            </w:r>
          </w:p>
          <w:p w14:paraId="485A5CF9" w14:textId="77777777" w:rsidR="00285CF9" w:rsidRPr="003E0472" w:rsidRDefault="00285CF9" w:rsidP="00285CF9">
            <w:pPr>
              <w:spacing w:after="0" w:line="240" w:lineRule="auto"/>
              <w:jc w:val="both"/>
              <w:rPr>
                <w:rFonts w:ascii="Times New Roman" w:eastAsia="Calibri" w:hAnsi="Times New Roman" w:cs="Times New Roman"/>
                <w:bCs/>
                <w:color w:val="000000"/>
                <w:sz w:val="24"/>
                <w:szCs w:val="24"/>
              </w:rPr>
            </w:pPr>
            <w:r w:rsidRPr="003E0472">
              <w:rPr>
                <w:rFonts w:ascii="Times New Roman" w:eastAsia="Calibri" w:hAnsi="Times New Roman" w:cs="Times New Roman"/>
                <w:bCs/>
                <w:color w:val="000000"/>
                <w:sz w:val="24"/>
                <w:szCs w:val="24"/>
              </w:rPr>
              <w:t>(1) Ārpus formālās izglītības sistēmas apgūtās profesionālās kompetences novērtēšana notiek, ņemot vērā attiecīgā profesijas standarta prasības vai profesionālās kvalifikācijas prasības (ja profesijai nav nepieciešams izstrādāt profesijas standartu).</w:t>
            </w:r>
          </w:p>
          <w:p w14:paraId="485A5CFA" w14:textId="77777777" w:rsidR="00285CF9" w:rsidRDefault="00285CF9" w:rsidP="00285CF9">
            <w:pPr>
              <w:spacing w:after="0" w:line="240" w:lineRule="auto"/>
              <w:jc w:val="both"/>
              <w:rPr>
                <w:rFonts w:ascii="Times New Roman" w:eastAsia="Times New Roman" w:hAnsi="Times New Roman" w:cs="Times New Roman"/>
                <w:b/>
                <w:color w:val="000000"/>
                <w:sz w:val="24"/>
                <w:szCs w:val="24"/>
                <w:lang w:eastAsia="lv-LV"/>
              </w:rPr>
            </w:pPr>
            <w:r w:rsidRPr="003E0472">
              <w:rPr>
                <w:rFonts w:ascii="Times New Roman" w:eastAsia="Calibri" w:hAnsi="Times New Roman" w:cs="Times New Roman"/>
                <w:bCs/>
                <w:color w:val="000000"/>
                <w:sz w:val="24"/>
                <w:szCs w:val="24"/>
              </w:rPr>
              <w:lastRenderedPageBreak/>
              <w:t xml:space="preserve"> (2) Ārpus formālās izglītības apgūtās profesionālās kompetences novērtēšanu veic akreditētas profesionālās izglītības iestādes, kurām piešķirts profesionālās izglītības kompetences centra statuss. Novērtēšanu var veikt arī citas valsts dibinātas, pašvaldību dibinātas un valsts augstskolu dibinātas akreditētas profesionālās izglītības iestādes, kuras atbilst Ministru kabineta noteiktajām prasībām. </w:t>
            </w:r>
            <w:r w:rsidRPr="003E0472">
              <w:rPr>
                <w:rFonts w:ascii="Times New Roman" w:eastAsia="Calibri" w:hAnsi="Times New Roman" w:cs="Times New Roman"/>
                <w:bCs/>
                <w:color w:val="000000"/>
                <w:sz w:val="24"/>
                <w:szCs w:val="24"/>
              </w:rPr>
              <w:lastRenderedPageBreak/>
              <w:t>Novērtēšanu var deleģēt arī akreditētām privātajām profesionālās izglītības iestādēm vai eksaminācijas centriem</w:t>
            </w:r>
            <w:r>
              <w:rPr>
                <w:rFonts w:ascii="Times New Roman" w:eastAsia="Calibri" w:hAnsi="Times New Roman" w:cs="Times New Roman"/>
                <w:bCs/>
                <w:color w:val="000000"/>
                <w:sz w:val="24"/>
                <w:szCs w:val="24"/>
              </w:rPr>
              <w:t>.</w:t>
            </w:r>
          </w:p>
        </w:tc>
      </w:tr>
    </w:tbl>
    <w:p w14:paraId="485A5CF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485A5CF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Informācija par starpministriju (starpinstitūciju) sanāksmi vai elektronisko saskaņošanu</w:t>
      </w:r>
    </w:p>
    <w:p w14:paraId="485A5CF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bl>
      <w:tblPr>
        <w:tblW w:w="12582" w:type="dxa"/>
        <w:tblCellMar>
          <w:left w:w="10" w:type="dxa"/>
          <w:right w:w="10" w:type="dxa"/>
        </w:tblCellMar>
        <w:tblLook w:val="0000" w:firstRow="0" w:lastRow="0" w:firstColumn="0" w:lastColumn="0" w:noHBand="0" w:noVBand="0"/>
      </w:tblPr>
      <w:tblGrid>
        <w:gridCol w:w="6345"/>
        <w:gridCol w:w="363"/>
        <w:gridCol w:w="840"/>
        <w:gridCol w:w="5034"/>
      </w:tblGrid>
      <w:tr w:rsidR="00454249" w:rsidRPr="00454249" w14:paraId="485A5D01" w14:textId="5E4B3242" w:rsidTr="00036D0F">
        <w:tc>
          <w:tcPr>
            <w:tcW w:w="6345" w:type="dxa"/>
            <w:shd w:val="clear" w:color="auto" w:fill="auto"/>
            <w:tcMar>
              <w:top w:w="0" w:type="dxa"/>
              <w:left w:w="108" w:type="dxa"/>
              <w:bottom w:w="0" w:type="dxa"/>
              <w:right w:w="108" w:type="dxa"/>
            </w:tcMar>
          </w:tcPr>
          <w:p w14:paraId="485A5CF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Datums</w:t>
            </w:r>
          </w:p>
        </w:tc>
        <w:tc>
          <w:tcPr>
            <w:tcW w:w="6237" w:type="dxa"/>
            <w:gridSpan w:val="3"/>
            <w:tcBorders>
              <w:bottom w:val="single" w:sz="4" w:space="0" w:color="000000"/>
            </w:tcBorders>
            <w:shd w:val="clear" w:color="auto" w:fill="auto"/>
            <w:tcMar>
              <w:top w:w="0" w:type="dxa"/>
              <w:left w:w="108" w:type="dxa"/>
              <w:bottom w:w="0" w:type="dxa"/>
              <w:right w:w="108" w:type="dxa"/>
            </w:tcMar>
          </w:tcPr>
          <w:p w14:paraId="485A5D00" w14:textId="77777777" w:rsidR="00454249" w:rsidRPr="00454249" w:rsidRDefault="00454249" w:rsidP="00454249">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19.06.2020,   19. 08. 2020.</w:t>
            </w:r>
          </w:p>
        </w:tc>
      </w:tr>
      <w:tr w:rsidR="00454249" w:rsidRPr="00454249" w14:paraId="485A5D04" w14:textId="6D42C48C" w:rsidTr="00036D0F">
        <w:tc>
          <w:tcPr>
            <w:tcW w:w="6345" w:type="dxa"/>
            <w:shd w:val="clear" w:color="auto" w:fill="auto"/>
            <w:tcMar>
              <w:top w:w="0" w:type="dxa"/>
              <w:left w:w="108" w:type="dxa"/>
              <w:bottom w:w="0" w:type="dxa"/>
              <w:right w:w="108" w:type="dxa"/>
            </w:tcMar>
          </w:tcPr>
          <w:p w14:paraId="485A5D0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6237" w:type="dxa"/>
            <w:gridSpan w:val="3"/>
            <w:tcBorders>
              <w:top w:val="single" w:sz="4" w:space="0" w:color="000000"/>
            </w:tcBorders>
            <w:shd w:val="clear" w:color="auto" w:fill="auto"/>
            <w:tcMar>
              <w:top w:w="0" w:type="dxa"/>
              <w:left w:w="108" w:type="dxa"/>
              <w:bottom w:w="0" w:type="dxa"/>
              <w:right w:w="108" w:type="dxa"/>
            </w:tcMar>
          </w:tcPr>
          <w:p w14:paraId="485A5D03" w14:textId="77777777" w:rsidR="00454249" w:rsidRPr="00454249" w:rsidRDefault="00454249" w:rsidP="00454249">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r w:rsidR="00454249" w:rsidRPr="00454249" w14:paraId="485A5D07" w14:textId="15789923" w:rsidTr="00036D0F">
        <w:tc>
          <w:tcPr>
            <w:tcW w:w="6345" w:type="dxa"/>
            <w:shd w:val="clear" w:color="auto" w:fill="auto"/>
            <w:tcMar>
              <w:top w:w="0" w:type="dxa"/>
              <w:left w:w="108" w:type="dxa"/>
              <w:bottom w:w="0" w:type="dxa"/>
              <w:right w:w="108" w:type="dxa"/>
            </w:tcMar>
          </w:tcPr>
          <w:p w14:paraId="485A5D05" w14:textId="77777777" w:rsidR="00454249" w:rsidRPr="00454249" w:rsidRDefault="00454249" w:rsidP="0045424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Saskaņošanas dalībnieki</w:t>
            </w:r>
          </w:p>
        </w:tc>
        <w:tc>
          <w:tcPr>
            <w:tcW w:w="6237" w:type="dxa"/>
            <w:gridSpan w:val="3"/>
            <w:shd w:val="clear" w:color="auto" w:fill="auto"/>
            <w:tcMar>
              <w:top w:w="0" w:type="dxa"/>
              <w:left w:w="108" w:type="dxa"/>
              <w:bottom w:w="0" w:type="dxa"/>
              <w:right w:w="108" w:type="dxa"/>
            </w:tcMar>
          </w:tcPr>
          <w:p w14:paraId="485A5D06" w14:textId="77777777" w:rsidR="00454249" w:rsidRPr="00454249" w:rsidRDefault="00454249" w:rsidP="00454249">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Aizsardzības ministrija, Ārlietu ministrija, Ekonomikas ministrija, Finanšu ministrija, Iekšlietu ministrija,  Kultūras ministrija, Labklājības ministrija, Satiksmes ministrija, Tieslietu ministrija, Veselības ministrija, Vides aizsardzības un reģionālās attīstības ministrija, Zemkopības ministrija,  Latvijas Pašvaldību savienība, Latvijas Lielo pilsētu asociācija,   Latvijas Darba devēju konfederācija, Nodibinājums “Augstākās izglītības kvalitātes centrs”, Latvijas Brīvo arodbiedrību savienība,  biedrība “Latvijas koledžu asociācija”, Augstākās izglītības padome, Latvijas Tirdzniecības un rūpniecības kamera, Rīgas Celtniecības koledža, PIKC “Tehniskā koledža”, Latvijas Neatkarīgā izglītības un zinātnes apvienība</w:t>
            </w:r>
          </w:p>
        </w:tc>
      </w:tr>
      <w:tr w:rsidR="00454249" w:rsidRPr="00454249" w14:paraId="485A5D0B" w14:textId="76AFF68B" w:rsidTr="00036D0F">
        <w:trPr>
          <w:trHeight w:val="285"/>
        </w:trPr>
        <w:tc>
          <w:tcPr>
            <w:tcW w:w="6345" w:type="dxa"/>
            <w:shd w:val="clear" w:color="auto" w:fill="auto"/>
            <w:tcMar>
              <w:top w:w="0" w:type="dxa"/>
              <w:left w:w="108" w:type="dxa"/>
              <w:bottom w:w="0" w:type="dxa"/>
              <w:right w:w="108" w:type="dxa"/>
            </w:tcMar>
          </w:tcPr>
          <w:p w14:paraId="485A5D08" w14:textId="77777777" w:rsidR="00454249" w:rsidRPr="00454249" w:rsidRDefault="00454249" w:rsidP="00454249">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203" w:type="dxa"/>
            <w:gridSpan w:val="2"/>
            <w:shd w:val="clear" w:color="auto" w:fill="auto"/>
            <w:tcMar>
              <w:top w:w="0" w:type="dxa"/>
              <w:left w:w="108" w:type="dxa"/>
              <w:bottom w:w="0" w:type="dxa"/>
              <w:right w:w="108" w:type="dxa"/>
            </w:tcMar>
          </w:tcPr>
          <w:p w14:paraId="485A5D09" w14:textId="77777777" w:rsidR="00454249" w:rsidRPr="00454249" w:rsidRDefault="00454249" w:rsidP="00454249">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c>
          <w:tcPr>
            <w:tcW w:w="5034" w:type="dxa"/>
            <w:shd w:val="clear" w:color="auto" w:fill="auto"/>
            <w:tcMar>
              <w:top w:w="0" w:type="dxa"/>
              <w:left w:w="108" w:type="dxa"/>
              <w:bottom w:w="0" w:type="dxa"/>
              <w:right w:w="108" w:type="dxa"/>
            </w:tcMar>
          </w:tcPr>
          <w:p w14:paraId="485A5D0A" w14:textId="77777777" w:rsidR="00454249" w:rsidRPr="00454249" w:rsidRDefault="00454249" w:rsidP="00454249">
            <w:pPr>
              <w:suppressAutoHyphens/>
              <w:autoSpaceDN w:val="0"/>
              <w:spacing w:after="0" w:line="240" w:lineRule="auto"/>
              <w:ind w:firstLine="12"/>
              <w:textAlignment w:val="baseline"/>
              <w:rPr>
                <w:rFonts w:ascii="Times New Roman" w:eastAsia="Times New Roman" w:hAnsi="Times New Roman" w:cs="Times New Roman"/>
                <w:sz w:val="24"/>
                <w:szCs w:val="24"/>
                <w:lang w:eastAsia="lv-LV"/>
              </w:rPr>
            </w:pPr>
          </w:p>
        </w:tc>
      </w:tr>
      <w:tr w:rsidR="00454249" w:rsidRPr="00454249" w14:paraId="485A5D0F" w14:textId="7B3D3A5D" w:rsidTr="00036D0F">
        <w:trPr>
          <w:trHeight w:val="285"/>
        </w:trPr>
        <w:tc>
          <w:tcPr>
            <w:tcW w:w="6708" w:type="dxa"/>
            <w:gridSpan w:val="2"/>
            <w:shd w:val="clear" w:color="auto" w:fill="auto"/>
            <w:tcMar>
              <w:top w:w="0" w:type="dxa"/>
              <w:left w:w="108" w:type="dxa"/>
              <w:bottom w:w="0" w:type="dxa"/>
              <w:right w:w="108" w:type="dxa"/>
            </w:tcMar>
          </w:tcPr>
          <w:p w14:paraId="485A5D0C" w14:textId="77777777" w:rsidR="00454249" w:rsidRPr="00454249" w:rsidRDefault="00454249" w:rsidP="00454249">
            <w:pPr>
              <w:suppressAutoHyphens/>
              <w:autoSpaceDN w:val="0"/>
              <w:spacing w:line="251" w:lineRule="auto"/>
              <w:textAlignment w:val="baseline"/>
              <w:rPr>
                <w:rFonts w:ascii="Calibri" w:eastAsia="Calibri" w:hAnsi="Calibri" w:cs="Times New Roman"/>
              </w:rPr>
            </w:pPr>
            <w:r w:rsidRPr="00454249">
              <w:rPr>
                <w:rFonts w:ascii="Times New Roman" w:eastAsia="Times New Roman" w:hAnsi="Times New Roman" w:cs="Times New Roman"/>
                <w:spacing w:val="15"/>
                <w:sz w:val="24"/>
                <w:szCs w:val="24"/>
                <w:lang w:eastAsia="lv-LV"/>
              </w:rPr>
              <w:lastRenderedPageBreak/>
              <w:t>Saskaņošanas dalībnieki izskatīja šādu ministriju (citu institūciju) iebildumus</w:t>
            </w:r>
          </w:p>
        </w:tc>
        <w:tc>
          <w:tcPr>
            <w:tcW w:w="840" w:type="dxa"/>
            <w:shd w:val="clear" w:color="auto" w:fill="auto"/>
            <w:tcMar>
              <w:top w:w="0" w:type="dxa"/>
              <w:left w:w="108" w:type="dxa"/>
              <w:bottom w:w="0" w:type="dxa"/>
              <w:right w:w="108" w:type="dxa"/>
            </w:tcMar>
          </w:tcPr>
          <w:p w14:paraId="485A5D0D" w14:textId="77777777" w:rsidR="00454249" w:rsidRPr="00454249" w:rsidRDefault="00454249" w:rsidP="00454249">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c>
          <w:tcPr>
            <w:tcW w:w="5034" w:type="dxa"/>
            <w:shd w:val="clear" w:color="auto" w:fill="auto"/>
            <w:tcMar>
              <w:top w:w="0" w:type="dxa"/>
              <w:left w:w="108" w:type="dxa"/>
              <w:bottom w:w="0" w:type="dxa"/>
              <w:right w:w="108" w:type="dxa"/>
            </w:tcMar>
          </w:tcPr>
          <w:p w14:paraId="485A5D0E" w14:textId="28CF0E4D" w:rsidR="00454249" w:rsidRPr="00454249" w:rsidRDefault="00454249" w:rsidP="0045424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xml:space="preserve">Ekonomikas ministrija, Finanšu ministrija, Iekšlietu ministrija, Kultūras </w:t>
            </w:r>
            <w:r w:rsidR="001B6016" w:rsidRPr="00454249">
              <w:rPr>
                <w:rFonts w:ascii="Times New Roman" w:eastAsia="Times New Roman" w:hAnsi="Times New Roman" w:cs="Times New Roman"/>
                <w:sz w:val="24"/>
                <w:szCs w:val="24"/>
                <w:lang w:eastAsia="lv-LV"/>
              </w:rPr>
              <w:t>ministrija</w:t>
            </w:r>
            <w:r w:rsidRPr="00454249">
              <w:rPr>
                <w:rFonts w:ascii="Times New Roman" w:eastAsia="Times New Roman" w:hAnsi="Times New Roman" w:cs="Times New Roman"/>
                <w:sz w:val="24"/>
                <w:szCs w:val="24"/>
                <w:lang w:eastAsia="lv-LV"/>
              </w:rPr>
              <w:t xml:space="preserve">,   Tieslietu  ministrija, Veselības ministrija , Vides aizsardzības un reģionālās attīstības ministrija, Pārresoru koordinācijas centrs, </w:t>
            </w:r>
            <w:r w:rsidR="001B6016">
              <w:rPr>
                <w:rFonts w:ascii="Times New Roman" w:eastAsia="Times New Roman" w:hAnsi="Times New Roman" w:cs="Times New Roman"/>
                <w:sz w:val="24"/>
                <w:szCs w:val="24"/>
                <w:lang w:eastAsia="lv-LV"/>
              </w:rPr>
              <w:t xml:space="preserve">Latvijas Pašvaldību savienība, </w:t>
            </w:r>
            <w:r w:rsidRPr="00454249">
              <w:rPr>
                <w:rFonts w:ascii="Times New Roman" w:eastAsia="Times New Roman" w:hAnsi="Times New Roman" w:cs="Times New Roman"/>
                <w:sz w:val="24"/>
                <w:szCs w:val="24"/>
                <w:lang w:eastAsia="lv-LV"/>
              </w:rPr>
              <w:t xml:space="preserve">Latvijas Brīvo arodbiedrību savienība, </w:t>
            </w:r>
            <w:r w:rsidR="001B6016">
              <w:rPr>
                <w:rFonts w:ascii="Times New Roman" w:eastAsia="Times New Roman" w:hAnsi="Times New Roman" w:cs="Times New Roman"/>
                <w:sz w:val="24"/>
                <w:szCs w:val="24"/>
                <w:lang w:eastAsia="lv-LV"/>
              </w:rPr>
              <w:t xml:space="preserve">Latvijas Darba devēju konfederācija, </w:t>
            </w:r>
            <w:r w:rsidRPr="00454249">
              <w:rPr>
                <w:rFonts w:ascii="Times New Roman" w:eastAsia="Times New Roman" w:hAnsi="Times New Roman" w:cs="Times New Roman"/>
                <w:sz w:val="24"/>
                <w:szCs w:val="24"/>
                <w:lang w:eastAsia="lv-LV"/>
              </w:rPr>
              <w:t>biedrība “Latvijas koledžu asociācija”, Augstākās izglītības padome, Nodibinājums “Augstākās izglītības kvalitātes centrs</w:t>
            </w:r>
            <w:r w:rsidR="001B6016">
              <w:rPr>
                <w:rFonts w:ascii="Times New Roman" w:eastAsia="Times New Roman" w:hAnsi="Times New Roman" w:cs="Times New Roman"/>
                <w:sz w:val="24"/>
                <w:szCs w:val="24"/>
                <w:lang w:eastAsia="lv-LV"/>
              </w:rPr>
              <w:t>”</w:t>
            </w:r>
            <w:r w:rsidRPr="00454249">
              <w:rPr>
                <w:rFonts w:ascii="Times New Roman" w:eastAsia="Times New Roman" w:hAnsi="Times New Roman" w:cs="Times New Roman"/>
                <w:sz w:val="24"/>
                <w:szCs w:val="24"/>
                <w:lang w:eastAsia="lv-LV"/>
              </w:rPr>
              <w:t xml:space="preserve">, Latvijas Tirdzniecības un rūpniecības kamera, Rīgas Celtniecības koledža, PIKC “Tehniskā koledža”, Latvijas Neatkarīgā izglītības un zinātnes apvienība     </w:t>
            </w:r>
          </w:p>
        </w:tc>
      </w:tr>
      <w:tr w:rsidR="00454249" w:rsidRPr="00454249" w14:paraId="485A5D12" w14:textId="2A646EA6" w:rsidTr="00036D0F">
        <w:trPr>
          <w:trHeight w:val="465"/>
        </w:trPr>
        <w:tc>
          <w:tcPr>
            <w:tcW w:w="6708" w:type="dxa"/>
            <w:gridSpan w:val="2"/>
            <w:shd w:val="clear" w:color="auto" w:fill="auto"/>
            <w:tcMar>
              <w:top w:w="0" w:type="dxa"/>
              <w:left w:w="108" w:type="dxa"/>
              <w:bottom w:w="0" w:type="dxa"/>
              <w:right w:w="108" w:type="dxa"/>
            </w:tcMar>
          </w:tcPr>
          <w:p w14:paraId="485A5D10" w14:textId="77777777" w:rsidR="00454249" w:rsidRPr="00454249" w:rsidRDefault="00454249" w:rsidP="00454249">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w:t>
            </w:r>
          </w:p>
        </w:tc>
        <w:tc>
          <w:tcPr>
            <w:tcW w:w="5874" w:type="dxa"/>
            <w:gridSpan w:val="2"/>
            <w:tcBorders>
              <w:top w:val="single" w:sz="6" w:space="0" w:color="000000"/>
              <w:bottom w:val="single" w:sz="6" w:space="0" w:color="000000"/>
            </w:tcBorders>
            <w:shd w:val="clear" w:color="auto" w:fill="auto"/>
            <w:tcMar>
              <w:top w:w="0" w:type="dxa"/>
              <w:left w:w="108" w:type="dxa"/>
              <w:bottom w:w="0" w:type="dxa"/>
              <w:right w:w="108" w:type="dxa"/>
            </w:tcMar>
          </w:tcPr>
          <w:p w14:paraId="485A5D11" w14:textId="77777777" w:rsidR="00454249" w:rsidRPr="00454249" w:rsidRDefault="00454249" w:rsidP="00454249">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r w:rsidR="00454249" w:rsidRPr="00454249" w14:paraId="485A5D14" w14:textId="64536E73" w:rsidTr="00036D0F">
        <w:trPr>
          <w:trHeight w:val="465"/>
        </w:trPr>
        <w:tc>
          <w:tcPr>
            <w:tcW w:w="12582" w:type="dxa"/>
            <w:gridSpan w:val="4"/>
            <w:shd w:val="clear" w:color="auto" w:fill="auto"/>
            <w:tcMar>
              <w:top w:w="0" w:type="dxa"/>
              <w:left w:w="108" w:type="dxa"/>
              <w:bottom w:w="0" w:type="dxa"/>
              <w:right w:w="108" w:type="dxa"/>
            </w:tcMar>
          </w:tcPr>
          <w:p w14:paraId="485A5D13" w14:textId="77777777" w:rsidR="00454249" w:rsidRPr="00454249" w:rsidRDefault="00454249" w:rsidP="00454249">
            <w:pPr>
              <w:suppressAutoHyphens/>
              <w:autoSpaceDN w:val="0"/>
              <w:spacing w:after="0" w:line="240" w:lineRule="auto"/>
              <w:ind w:left="4820" w:firstLine="720"/>
              <w:jc w:val="center"/>
              <w:textAlignment w:val="baseline"/>
              <w:rPr>
                <w:rFonts w:ascii="Times New Roman" w:eastAsia="Times New Roman" w:hAnsi="Times New Roman" w:cs="Times New Roman"/>
                <w:sz w:val="24"/>
                <w:szCs w:val="24"/>
                <w:lang w:eastAsia="lv-LV"/>
              </w:rPr>
            </w:pPr>
          </w:p>
        </w:tc>
      </w:tr>
      <w:tr w:rsidR="00454249" w:rsidRPr="00454249" w14:paraId="485A5D17" w14:textId="5DB08982" w:rsidTr="00036D0F">
        <w:tc>
          <w:tcPr>
            <w:tcW w:w="6708" w:type="dxa"/>
            <w:gridSpan w:val="2"/>
            <w:shd w:val="clear" w:color="auto" w:fill="auto"/>
            <w:tcMar>
              <w:top w:w="0" w:type="dxa"/>
              <w:left w:w="108" w:type="dxa"/>
              <w:bottom w:w="0" w:type="dxa"/>
              <w:right w:w="108" w:type="dxa"/>
            </w:tcMar>
          </w:tcPr>
          <w:p w14:paraId="485A5D15" w14:textId="77777777" w:rsidR="00454249" w:rsidRPr="00454249" w:rsidRDefault="00454249" w:rsidP="0045424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Ministrijas (citas institūcijas), kuras nav ieradušās uz sanāksmi vai kuras nav atbildējušas uz uzaicinājumu piedalīt34ies elektroniskajā saskaņošanā</w:t>
            </w:r>
          </w:p>
        </w:tc>
        <w:tc>
          <w:tcPr>
            <w:tcW w:w="5874" w:type="dxa"/>
            <w:gridSpan w:val="2"/>
            <w:shd w:val="clear" w:color="auto" w:fill="auto"/>
            <w:tcMar>
              <w:top w:w="0" w:type="dxa"/>
              <w:left w:w="108" w:type="dxa"/>
              <w:bottom w:w="0" w:type="dxa"/>
              <w:right w:w="108" w:type="dxa"/>
            </w:tcMar>
          </w:tcPr>
          <w:p w14:paraId="485A5D16" w14:textId="27878A41" w:rsidR="00454249" w:rsidRPr="00454249" w:rsidRDefault="001B6016" w:rsidP="00454249">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54249" w:rsidRPr="00454249" w14:paraId="485A5D1A" w14:textId="15CF9C9C" w:rsidTr="00036D0F">
        <w:tc>
          <w:tcPr>
            <w:tcW w:w="6708" w:type="dxa"/>
            <w:gridSpan w:val="2"/>
            <w:shd w:val="clear" w:color="auto" w:fill="auto"/>
            <w:tcMar>
              <w:top w:w="0" w:type="dxa"/>
              <w:left w:w="108" w:type="dxa"/>
              <w:bottom w:w="0" w:type="dxa"/>
              <w:right w:w="108" w:type="dxa"/>
            </w:tcMar>
          </w:tcPr>
          <w:p w14:paraId="485A5D18" w14:textId="77777777" w:rsidR="00454249" w:rsidRPr="00454249" w:rsidRDefault="00454249" w:rsidP="00454249">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w:t>
            </w:r>
          </w:p>
        </w:tc>
        <w:tc>
          <w:tcPr>
            <w:tcW w:w="5874" w:type="dxa"/>
            <w:gridSpan w:val="2"/>
            <w:tcBorders>
              <w:top w:val="single" w:sz="6" w:space="0" w:color="000000"/>
              <w:bottom w:val="single" w:sz="6" w:space="0" w:color="000000"/>
            </w:tcBorders>
            <w:shd w:val="clear" w:color="auto" w:fill="auto"/>
            <w:tcMar>
              <w:top w:w="0" w:type="dxa"/>
              <w:left w:w="108" w:type="dxa"/>
              <w:bottom w:w="0" w:type="dxa"/>
              <w:right w:w="108" w:type="dxa"/>
            </w:tcMar>
          </w:tcPr>
          <w:p w14:paraId="485A5D19" w14:textId="77777777" w:rsidR="00454249" w:rsidRPr="00454249" w:rsidRDefault="00454249" w:rsidP="00454249">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r w:rsidR="00454249" w:rsidRPr="00454249" w14:paraId="485A5D1D" w14:textId="60F5DCCD" w:rsidTr="00036D0F">
        <w:tc>
          <w:tcPr>
            <w:tcW w:w="6708" w:type="dxa"/>
            <w:gridSpan w:val="2"/>
            <w:shd w:val="clear" w:color="auto" w:fill="auto"/>
            <w:tcMar>
              <w:top w:w="0" w:type="dxa"/>
              <w:left w:w="108" w:type="dxa"/>
              <w:bottom w:w="0" w:type="dxa"/>
              <w:right w:w="108" w:type="dxa"/>
            </w:tcMar>
          </w:tcPr>
          <w:p w14:paraId="485A5D1B" w14:textId="77777777" w:rsidR="00454249" w:rsidRPr="00454249" w:rsidRDefault="00454249" w:rsidP="00454249">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w:t>
            </w:r>
          </w:p>
        </w:tc>
        <w:tc>
          <w:tcPr>
            <w:tcW w:w="5874" w:type="dxa"/>
            <w:gridSpan w:val="2"/>
            <w:tcBorders>
              <w:bottom w:val="single" w:sz="6" w:space="0" w:color="000000"/>
            </w:tcBorders>
            <w:shd w:val="clear" w:color="auto" w:fill="auto"/>
            <w:tcMar>
              <w:top w:w="0" w:type="dxa"/>
              <w:left w:w="108" w:type="dxa"/>
              <w:bottom w:w="0" w:type="dxa"/>
              <w:right w:w="108" w:type="dxa"/>
            </w:tcMar>
          </w:tcPr>
          <w:p w14:paraId="485A5D1C" w14:textId="77777777" w:rsidR="00454249" w:rsidRPr="00454249" w:rsidRDefault="00454249" w:rsidP="00454249">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bl>
    <w:p w14:paraId="485A5D1E" w14:textId="77777777" w:rsidR="00454249" w:rsidRPr="00454249" w:rsidRDefault="00454249" w:rsidP="00454249">
      <w:pPr>
        <w:suppressAutoHyphens/>
        <w:autoSpaceDN w:val="0"/>
        <w:spacing w:line="251" w:lineRule="auto"/>
        <w:textAlignment w:val="baseline"/>
        <w:rPr>
          <w:rFonts w:ascii="Calibri" w:eastAsia="Calibri" w:hAnsi="Calibri" w:cs="Times New Roman"/>
        </w:rPr>
      </w:pPr>
    </w:p>
    <w:p w14:paraId="485A5D1F"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II. Jautājumi, par kuriem saskaņošanā vienošanās ir panākta</w:t>
      </w:r>
    </w:p>
    <w:p w14:paraId="485A5D20"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tbl>
      <w:tblPr>
        <w:tblW w:w="24250" w:type="dxa"/>
        <w:tblInd w:w="-8" w:type="dxa"/>
        <w:tblLayout w:type="fixed"/>
        <w:tblCellMar>
          <w:left w:w="10" w:type="dxa"/>
          <w:right w:w="10" w:type="dxa"/>
        </w:tblCellMar>
        <w:tblLook w:val="0000" w:firstRow="0" w:lastRow="0" w:firstColumn="0" w:lastColumn="0" w:noHBand="0" w:noVBand="0"/>
      </w:tblPr>
      <w:tblGrid>
        <w:gridCol w:w="40"/>
        <w:gridCol w:w="706"/>
        <w:gridCol w:w="3078"/>
        <w:gridCol w:w="1212"/>
        <w:gridCol w:w="3170"/>
        <w:gridCol w:w="4100"/>
        <w:gridCol w:w="2678"/>
        <w:gridCol w:w="40"/>
        <w:gridCol w:w="3070"/>
        <w:gridCol w:w="3078"/>
        <w:gridCol w:w="3078"/>
      </w:tblGrid>
      <w:tr w:rsidR="00454249" w:rsidRPr="00454249" w14:paraId="485A5D2A" w14:textId="77777777" w:rsidTr="00036D0F">
        <w:tc>
          <w:tcPr>
            <w:tcW w:w="40" w:type="dxa"/>
            <w:shd w:val="clear" w:color="auto" w:fill="auto"/>
            <w:tcMar>
              <w:top w:w="0" w:type="dxa"/>
              <w:left w:w="10" w:type="dxa"/>
              <w:bottom w:w="0" w:type="dxa"/>
              <w:right w:w="10" w:type="dxa"/>
            </w:tcMar>
          </w:tcPr>
          <w:p w14:paraId="485A5D21"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7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85A5D22"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Nr. p. k.</w:t>
            </w:r>
          </w:p>
        </w:tc>
        <w:tc>
          <w:tcPr>
            <w:tcW w:w="30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85A5D23" w14:textId="77777777" w:rsidR="00454249" w:rsidRPr="00454249" w:rsidRDefault="00454249" w:rsidP="00454249">
            <w:pPr>
              <w:suppressAutoHyphens/>
              <w:autoSpaceDN w:val="0"/>
              <w:spacing w:after="0" w:line="240" w:lineRule="auto"/>
              <w:ind w:firstLine="12"/>
              <w:jc w:val="center"/>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Saskaņošanai nosūtītā projekta redakcija (konkrēta punkta (panta) redakcija)</w:t>
            </w:r>
          </w:p>
        </w:tc>
        <w:tc>
          <w:tcPr>
            <w:tcW w:w="43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85A5D24" w14:textId="77777777" w:rsidR="00454249" w:rsidRPr="00454249" w:rsidRDefault="00454249" w:rsidP="00454249">
            <w:pPr>
              <w:suppressAutoHyphens/>
              <w:autoSpaceDN w:val="0"/>
              <w:spacing w:after="0" w:line="240" w:lineRule="auto"/>
              <w:ind w:right="3"/>
              <w:jc w:val="center"/>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xml:space="preserve">Atzinumā norādītais ministrijas (citas institūcijas) iebildums, kā arī saskaņošanā </w:t>
            </w:r>
            <w:r w:rsidRPr="00454249">
              <w:rPr>
                <w:rFonts w:ascii="Times New Roman" w:eastAsia="Times New Roman" w:hAnsi="Times New Roman" w:cs="Times New Roman"/>
                <w:sz w:val="24"/>
                <w:szCs w:val="24"/>
                <w:lang w:eastAsia="lv-LV"/>
              </w:rPr>
              <w:lastRenderedPageBreak/>
              <w:t>papildus izteiktais iebildums par projekta konkrēto punktu (pantu)</w:t>
            </w:r>
          </w:p>
        </w:tc>
        <w:tc>
          <w:tcPr>
            <w:tcW w:w="4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85A5D25" w14:textId="77777777" w:rsidR="00454249" w:rsidRPr="00454249" w:rsidRDefault="00454249" w:rsidP="00454249">
            <w:pPr>
              <w:suppressAutoHyphens/>
              <w:autoSpaceDN w:val="0"/>
              <w:spacing w:after="0" w:line="240" w:lineRule="auto"/>
              <w:ind w:firstLine="21"/>
              <w:jc w:val="center"/>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lastRenderedPageBreak/>
              <w:t xml:space="preserve">Atbildīgās ministrijas norāde par to, ka iebildums ir ņemts vērā, vai informācija </w:t>
            </w:r>
            <w:r w:rsidRPr="00454249">
              <w:rPr>
                <w:rFonts w:ascii="Times New Roman" w:eastAsia="Times New Roman" w:hAnsi="Times New Roman" w:cs="Times New Roman"/>
                <w:sz w:val="24"/>
                <w:szCs w:val="24"/>
                <w:lang w:eastAsia="lv-LV"/>
              </w:rPr>
              <w:lastRenderedPageBreak/>
              <w:t>par saskaņošanā panākto alternatīvo risinājumu</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A5D26"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lastRenderedPageBreak/>
              <w:t>Projekta attiecīgā punkta (panta) galīgā redakcija</w:t>
            </w:r>
          </w:p>
        </w:tc>
        <w:tc>
          <w:tcPr>
            <w:tcW w:w="3070" w:type="dxa"/>
            <w:shd w:val="clear" w:color="auto" w:fill="auto"/>
            <w:tcMar>
              <w:top w:w="0" w:type="dxa"/>
              <w:left w:w="10" w:type="dxa"/>
              <w:bottom w:w="0" w:type="dxa"/>
              <w:right w:w="10" w:type="dxa"/>
            </w:tcMar>
          </w:tcPr>
          <w:p w14:paraId="485A5D27"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3078" w:type="dxa"/>
            <w:shd w:val="clear" w:color="auto" w:fill="auto"/>
            <w:tcMar>
              <w:top w:w="0" w:type="dxa"/>
              <w:left w:w="10" w:type="dxa"/>
              <w:bottom w:w="0" w:type="dxa"/>
              <w:right w:w="10" w:type="dxa"/>
            </w:tcMar>
          </w:tcPr>
          <w:p w14:paraId="485A5D28"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3078" w:type="dxa"/>
            <w:shd w:val="clear" w:color="auto" w:fill="auto"/>
            <w:tcMar>
              <w:top w:w="0" w:type="dxa"/>
              <w:left w:w="10" w:type="dxa"/>
              <w:bottom w:w="0" w:type="dxa"/>
              <w:right w:w="10" w:type="dxa"/>
            </w:tcMar>
          </w:tcPr>
          <w:p w14:paraId="485A5D29"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454249" w:rsidRPr="00454249" w14:paraId="485A5D34" w14:textId="77777777" w:rsidTr="00036D0F">
        <w:tc>
          <w:tcPr>
            <w:tcW w:w="40" w:type="dxa"/>
            <w:shd w:val="clear" w:color="auto" w:fill="auto"/>
            <w:tcMar>
              <w:top w:w="0" w:type="dxa"/>
              <w:left w:w="10" w:type="dxa"/>
              <w:bottom w:w="0" w:type="dxa"/>
              <w:right w:w="10" w:type="dxa"/>
            </w:tcMar>
          </w:tcPr>
          <w:p w14:paraId="485A5D2B"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c>
          <w:tcPr>
            <w:tcW w:w="7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A5D2C"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454249">
              <w:rPr>
                <w:rFonts w:ascii="Times New Roman" w:eastAsia="Times New Roman" w:hAnsi="Times New Roman" w:cs="Times New Roman"/>
                <w:sz w:val="20"/>
                <w:szCs w:val="20"/>
                <w:lang w:eastAsia="lv-LV"/>
              </w:rPr>
              <w:t>1</w:t>
            </w:r>
          </w:p>
        </w:tc>
        <w:tc>
          <w:tcPr>
            <w:tcW w:w="3078"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85A5D2D"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0"/>
                <w:szCs w:val="20"/>
                <w:lang w:eastAsia="lv-LV"/>
              </w:rPr>
            </w:pPr>
            <w:r w:rsidRPr="00454249">
              <w:rPr>
                <w:rFonts w:ascii="Times New Roman" w:eastAsia="Times New Roman" w:hAnsi="Times New Roman" w:cs="Times New Roman"/>
                <w:sz w:val="20"/>
                <w:szCs w:val="20"/>
                <w:lang w:eastAsia="lv-LV"/>
              </w:rPr>
              <w:t>2</w:t>
            </w:r>
          </w:p>
        </w:tc>
        <w:tc>
          <w:tcPr>
            <w:tcW w:w="4382"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85A5D2E"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0"/>
                <w:szCs w:val="20"/>
                <w:lang w:eastAsia="lv-LV"/>
              </w:rPr>
            </w:pPr>
            <w:r w:rsidRPr="00454249">
              <w:rPr>
                <w:rFonts w:ascii="Times New Roman" w:eastAsia="Times New Roman" w:hAnsi="Times New Roman" w:cs="Times New Roman"/>
                <w:sz w:val="20"/>
                <w:szCs w:val="20"/>
                <w:lang w:eastAsia="lv-LV"/>
              </w:rPr>
              <w:t>3</w:t>
            </w:r>
          </w:p>
        </w:tc>
        <w:tc>
          <w:tcPr>
            <w:tcW w:w="410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85A5D2F"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0"/>
                <w:szCs w:val="20"/>
                <w:lang w:eastAsia="lv-LV"/>
              </w:rPr>
            </w:pPr>
            <w:r w:rsidRPr="00454249">
              <w:rPr>
                <w:rFonts w:ascii="Times New Roman" w:eastAsia="Times New Roman" w:hAnsi="Times New Roman" w:cs="Times New Roman"/>
                <w:sz w:val="20"/>
                <w:szCs w:val="20"/>
                <w:lang w:eastAsia="lv-LV"/>
              </w:rPr>
              <w:t>4</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30"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454249">
              <w:rPr>
                <w:rFonts w:ascii="Times New Roman" w:eastAsia="Times New Roman" w:hAnsi="Times New Roman" w:cs="Times New Roman"/>
                <w:sz w:val="20"/>
                <w:szCs w:val="20"/>
                <w:lang w:eastAsia="lv-LV"/>
              </w:rPr>
              <w:t>5</w:t>
            </w:r>
          </w:p>
        </w:tc>
        <w:tc>
          <w:tcPr>
            <w:tcW w:w="3070" w:type="dxa"/>
            <w:shd w:val="clear" w:color="auto" w:fill="auto"/>
            <w:tcMar>
              <w:top w:w="0" w:type="dxa"/>
              <w:left w:w="10" w:type="dxa"/>
              <w:bottom w:w="0" w:type="dxa"/>
              <w:right w:w="10" w:type="dxa"/>
            </w:tcMar>
          </w:tcPr>
          <w:p w14:paraId="485A5D31"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c>
          <w:tcPr>
            <w:tcW w:w="3078" w:type="dxa"/>
            <w:shd w:val="clear" w:color="auto" w:fill="auto"/>
            <w:tcMar>
              <w:top w:w="0" w:type="dxa"/>
              <w:left w:w="10" w:type="dxa"/>
              <w:bottom w:w="0" w:type="dxa"/>
              <w:right w:w="10" w:type="dxa"/>
            </w:tcMar>
          </w:tcPr>
          <w:p w14:paraId="485A5D32"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c>
          <w:tcPr>
            <w:tcW w:w="3078" w:type="dxa"/>
            <w:shd w:val="clear" w:color="auto" w:fill="auto"/>
            <w:tcMar>
              <w:top w:w="0" w:type="dxa"/>
              <w:left w:w="10" w:type="dxa"/>
              <w:bottom w:w="0" w:type="dxa"/>
              <w:right w:w="10" w:type="dxa"/>
            </w:tcMar>
          </w:tcPr>
          <w:p w14:paraId="485A5D33"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r>
      <w:tr w:rsidR="00454249" w:rsidRPr="00454249" w14:paraId="485A5D49"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5D35"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36"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21.</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37"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1. 1. pantā:</w:t>
            </w:r>
          </w:p>
          <w:p w14:paraId="485A5D38"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papildināt otro daļu ar 5.</w:t>
            </w:r>
            <w:r w:rsidRPr="00454249">
              <w:rPr>
                <w:rFonts w:ascii="Times New Roman" w:eastAsia="Calibri" w:hAnsi="Times New Roman" w:cs="Times New Roman"/>
                <w:b/>
                <w:bCs/>
                <w:color w:val="000000"/>
                <w:sz w:val="24"/>
                <w:szCs w:val="24"/>
                <w:vertAlign w:val="superscript"/>
              </w:rPr>
              <w:t>1</w:t>
            </w:r>
            <w:r w:rsidRPr="00454249">
              <w:rPr>
                <w:rFonts w:ascii="Times New Roman" w:eastAsia="Calibri" w:hAnsi="Times New Roman" w:cs="Times New Roman"/>
                <w:b/>
                <w:bCs/>
                <w:color w:val="000000"/>
                <w:sz w:val="24"/>
                <w:szCs w:val="24"/>
              </w:rPr>
              <w:t xml:space="preserve"> punktu šādā redakcijā:</w:t>
            </w:r>
          </w:p>
          <w:p w14:paraId="485A5D39"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D3A"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“5</w:t>
            </w:r>
            <w:r w:rsidRPr="00454249">
              <w:rPr>
                <w:rFonts w:ascii="Times New Roman" w:eastAsia="Calibri" w:hAnsi="Times New Roman" w:cs="Times New Roman"/>
                <w:color w:val="000000"/>
                <w:sz w:val="24"/>
                <w:szCs w:val="24"/>
                <w:vertAlign w:val="superscript"/>
              </w:rPr>
              <w:t>1</w:t>
            </w:r>
            <w:r w:rsidRPr="00454249">
              <w:rPr>
                <w:rFonts w:ascii="Times New Roman" w:eastAsia="Calibri" w:hAnsi="Times New Roman" w:cs="Times New Roman"/>
                <w:color w:val="000000"/>
                <w:sz w:val="24"/>
                <w:szCs w:val="24"/>
              </w:rPr>
              <w:t>) profesionālās kvalifikācijas eksāmens - pēc vienotas kārtības valsts mērogā organizēts valsts pārbaudījums, kurā personai, iegūstot pietiekamu vērtējumu, piešķir profesionālo kvalifikāciju atbilstoši Latvijas kvalifikāciju ietvarstruktūras līmenim, ko apliecina valsts atzīts dokumentāri apstiprināts novērtējums;”;</w:t>
            </w:r>
          </w:p>
          <w:p w14:paraId="485A5D3B"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color w:val="000000"/>
                <w:sz w:val="24"/>
                <w:szCs w:val="24"/>
                <w:lang w:val="en-GB"/>
              </w:rPr>
            </w:pPr>
            <w:r w:rsidRPr="00454249">
              <w:rPr>
                <w:rFonts w:ascii="Times New Roman" w:eastAsia="Calibri" w:hAnsi="Times New Roman" w:cs="Times New Roman"/>
                <w:color w:val="000000"/>
                <w:sz w:val="24"/>
                <w:szCs w:val="24"/>
              </w:rPr>
              <w:t>200</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3C"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
                <w:sz w:val="24"/>
                <w:szCs w:val="24"/>
                <w:lang w:eastAsia="lv-LV"/>
              </w:rPr>
              <w:t xml:space="preserve">Iekšlietu ministrija </w:t>
            </w:r>
            <w:r w:rsidRPr="00454249">
              <w:rPr>
                <w:rFonts w:ascii="Times New Roman" w:eastAsia="Times New Roman" w:hAnsi="Times New Roman" w:cs="Times New Roman"/>
                <w:bCs/>
                <w:sz w:val="24"/>
                <w:szCs w:val="24"/>
                <w:lang w:eastAsia="lv-LV"/>
              </w:rPr>
              <w:t>(15.04.2020.atzinums)</w:t>
            </w:r>
          </w:p>
          <w:p w14:paraId="485A5D3D"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Neattiecināt </w:t>
            </w:r>
            <w:r w:rsidRPr="00454249">
              <w:rPr>
                <w:rFonts w:ascii="Times New Roman" w:eastAsia="Times New Roman" w:hAnsi="Times New Roman" w:cs="Times New Roman"/>
                <w:bCs/>
                <w:color w:val="000000"/>
                <w:sz w:val="24"/>
                <w:szCs w:val="24"/>
                <w:lang w:eastAsia="lv-LV"/>
              </w:rPr>
              <w:t xml:space="preserve"> likumprojekta 1.panta devīto daļu</w:t>
            </w:r>
            <w:r w:rsidRPr="00454249">
              <w:rPr>
                <w:rFonts w:ascii="Times New Roman" w:eastAsia="Times New Roman" w:hAnsi="Times New Roman" w:cs="Times New Roman"/>
                <w:bCs/>
                <w:color w:val="000000"/>
                <w:sz w:val="24"/>
                <w:szCs w:val="24"/>
                <w:vertAlign w:val="superscript"/>
                <w:lang w:eastAsia="lv-LV"/>
              </w:rPr>
              <w:footnoteReference w:id="2"/>
            </w:r>
            <w:r w:rsidRPr="00454249">
              <w:rPr>
                <w:rFonts w:ascii="Times New Roman" w:eastAsia="Times New Roman" w:hAnsi="Times New Roman" w:cs="Times New Roman"/>
                <w:bCs/>
                <w:color w:val="000000"/>
                <w:sz w:val="24"/>
                <w:szCs w:val="24"/>
                <w:lang w:eastAsia="lv-LV"/>
              </w:rPr>
              <w:t xml:space="preserve"> uz </w:t>
            </w:r>
            <w:r w:rsidRPr="00454249">
              <w:rPr>
                <w:rFonts w:ascii="Times New Roman" w:eastAsia="Calibri" w:hAnsi="Times New Roman" w:cs="Times New Roman"/>
                <w:sz w:val="24"/>
                <w:szCs w:val="24"/>
              </w:rPr>
              <w:t>Iekšlietu ministrijas padot</w:t>
            </w:r>
            <w:r w:rsidRPr="00454249">
              <w:rPr>
                <w:rFonts w:ascii="Times New Roman" w:eastAsia="Times New Roman" w:hAnsi="Times New Roman" w:cs="Times New Roman"/>
                <w:sz w:val="24"/>
                <w:szCs w:val="24"/>
                <w:lang w:eastAsia="lv-LV"/>
              </w:rPr>
              <w:t xml:space="preserve">ībā esošajām koledžām, </w:t>
            </w:r>
            <w:r w:rsidRPr="00454249">
              <w:rPr>
                <w:rFonts w:ascii="Times New Roman" w:eastAsia="Calibri" w:hAnsi="Times New Roman" w:cs="Times New Roman"/>
                <w:sz w:val="24"/>
                <w:szCs w:val="24"/>
              </w:rPr>
              <w:t>ņemot vērā to, ka iekšlietu personāla dienesta pienākumu veikšana ir saistīta ar specifisku zināšanu un prasmju pielietošanu, ko regulē šai nozarei pakārtotie normatīvie akti, saistībā ar Iekšlietu ministrijas padot</w:t>
            </w:r>
            <w:r w:rsidRPr="00454249">
              <w:rPr>
                <w:rFonts w:ascii="Times New Roman" w:eastAsia="Times New Roman" w:hAnsi="Times New Roman" w:cs="Times New Roman"/>
                <w:sz w:val="24"/>
                <w:szCs w:val="24"/>
                <w:lang w:eastAsia="lv-LV"/>
              </w:rPr>
              <w:t xml:space="preserve">ībā esošo koledžu </w:t>
            </w:r>
            <w:r w:rsidRPr="00454249">
              <w:rPr>
                <w:rFonts w:ascii="Times New Roman" w:eastAsia="Calibri" w:hAnsi="Times New Roman" w:cs="Times New Roman"/>
                <w:sz w:val="24"/>
                <w:szCs w:val="24"/>
              </w:rPr>
              <w:t>darbības profesionālo specifiku, Iekšlietu ministrijas padot</w:t>
            </w:r>
            <w:r w:rsidRPr="00454249">
              <w:rPr>
                <w:rFonts w:ascii="Times New Roman" w:eastAsia="Times New Roman" w:hAnsi="Times New Roman" w:cs="Times New Roman"/>
                <w:sz w:val="24"/>
                <w:szCs w:val="24"/>
                <w:lang w:eastAsia="lv-LV"/>
              </w:rPr>
              <w:t>ībā esošo koledžu izglītojamajiem var būt neiespējami un nelietderīgi organizēt valsts pārbaudījumu valsts mērogā pēc vienotas kārtības.</w:t>
            </w:r>
          </w:p>
          <w:p w14:paraId="485A5D3E"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3F"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r w:rsidRPr="00454249">
              <w:rPr>
                <w:rFonts w:ascii="Times New Roman" w:eastAsia="Times New Roman" w:hAnsi="Times New Roman" w:cs="Times New Roman"/>
                <w:b/>
                <w:bCs/>
                <w:sz w:val="24"/>
                <w:szCs w:val="24"/>
                <w:lang w:eastAsia="lv-LV"/>
              </w:rPr>
              <w:t>Ņemts vērā</w:t>
            </w:r>
          </w:p>
          <w:p w14:paraId="485A5D40"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r w:rsidRPr="00454249">
              <w:rPr>
                <w:rFonts w:ascii="Times New Roman" w:eastAsia="Times New Roman" w:hAnsi="Times New Roman" w:cs="Times New Roman"/>
                <w:sz w:val="24"/>
                <w:szCs w:val="24"/>
                <w:lang w:eastAsia="lv-LV"/>
              </w:rPr>
              <w:t>Definīcija 5.</w:t>
            </w:r>
            <w:r w:rsidRPr="00454249">
              <w:rPr>
                <w:rFonts w:ascii="Times New Roman" w:eastAsia="Times New Roman" w:hAnsi="Times New Roman" w:cs="Times New Roman"/>
                <w:sz w:val="24"/>
                <w:szCs w:val="24"/>
                <w:vertAlign w:val="superscript"/>
                <w:lang w:eastAsia="lv-LV"/>
              </w:rPr>
              <w:t>1</w:t>
            </w:r>
            <w:r w:rsidRPr="00454249">
              <w:rPr>
                <w:rFonts w:ascii="Times New Roman" w:eastAsia="Times New Roman" w:hAnsi="Times New Roman" w:cs="Times New Roman"/>
                <w:sz w:val="24"/>
                <w:szCs w:val="24"/>
                <w:lang w:eastAsia="lv-LV"/>
              </w:rPr>
              <w:t xml:space="preserve">. punktā  pēc būtības netiek precizēta, jo  profesionālās kvalifikācijas eksāmenu kārtošanā vismaz pamatnosacījumiem būtu jābūt vienotiem attiecībā uz visām izglītības programmām. Profesionālās izglītības likuma 29.pantā tiek paredzēts, ka atsevišķos gadījumos </w:t>
            </w:r>
            <w:bookmarkStart w:id="1" w:name="_Hlk48320525"/>
            <w:r w:rsidRPr="00454249">
              <w:rPr>
                <w:rFonts w:ascii="Times New Roman" w:eastAsia="Times New Roman" w:hAnsi="Times New Roman" w:cs="Times New Roman"/>
                <w:sz w:val="24"/>
                <w:szCs w:val="24"/>
                <w:lang w:eastAsia="lv-LV"/>
              </w:rPr>
              <w:t>ja tas nepieciešams atbilstoši izglītības īstenotās izglītības programmas specifikai, var tikt noteikta atšķirīga valsts pārbaudījumu kārtība</w:t>
            </w:r>
            <w:bookmarkEnd w:id="1"/>
            <w:r w:rsidRPr="00454249">
              <w:rPr>
                <w:rFonts w:ascii="Times New Roman" w:eastAsia="Times New Roman" w:hAnsi="Times New Roman" w:cs="Times New Roman"/>
                <w:sz w:val="24"/>
                <w:szCs w:val="24"/>
                <w:lang w:eastAsia="lv-LV"/>
              </w:rPr>
              <w:t>. Šādu atšķirību nevajadzētu noteikt tikai attiecībā uz Iekšlietu ministrijas padotības izglītības iestādēm, jo arī citu ministriju padotības izglītības iestādes var īstenot (un arī īsteno), izglītības programmas, piemēram  civilās drošības un aizsardzības jomā</w:t>
            </w:r>
            <w:r w:rsidRPr="00454249">
              <w:rPr>
                <w:rFonts w:ascii="Times New Roman" w:eastAsia="Times New Roman" w:hAnsi="Times New Roman" w:cs="Times New Roman"/>
                <w:b/>
                <w:bCs/>
                <w:sz w:val="24"/>
                <w:szCs w:val="24"/>
                <w:lang w:eastAsia="lv-LV"/>
              </w:rPr>
              <w:t xml:space="preserve">. </w:t>
            </w:r>
          </w:p>
          <w:p w14:paraId="485A5D41"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p>
          <w:p w14:paraId="485A5D42"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43" w14:textId="77777777" w:rsidR="00454249" w:rsidRPr="00454249" w:rsidRDefault="00454249" w:rsidP="00454249">
            <w:pPr>
              <w:suppressAutoHyphens/>
              <w:autoSpaceDN w:val="0"/>
              <w:spacing w:after="0" w:line="240" w:lineRule="auto"/>
              <w:jc w:val="both"/>
              <w:textAlignment w:val="baseline"/>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2. 1. pantā:</w:t>
            </w:r>
          </w:p>
          <w:p w14:paraId="485A5D44" w14:textId="77777777" w:rsidR="00454249" w:rsidRPr="00454249" w:rsidRDefault="00454249" w:rsidP="00454249">
            <w:pPr>
              <w:suppressAutoHyphens/>
              <w:autoSpaceDN w:val="0"/>
              <w:spacing w:after="0" w:line="240" w:lineRule="auto"/>
              <w:jc w:val="both"/>
              <w:textAlignment w:val="baseline"/>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papildināt otro daļu ar 5.</w:t>
            </w:r>
            <w:r w:rsidRPr="00454249">
              <w:rPr>
                <w:rFonts w:ascii="Times New Roman" w:eastAsia="Calibri" w:hAnsi="Times New Roman" w:cs="Times New Roman"/>
                <w:b/>
                <w:bCs/>
                <w:color w:val="000000"/>
                <w:sz w:val="24"/>
                <w:szCs w:val="24"/>
                <w:vertAlign w:val="superscript"/>
              </w:rPr>
              <w:t>1</w:t>
            </w:r>
            <w:r w:rsidRPr="00454249">
              <w:rPr>
                <w:rFonts w:ascii="Times New Roman" w:eastAsia="Calibri" w:hAnsi="Times New Roman" w:cs="Times New Roman"/>
                <w:b/>
                <w:bCs/>
                <w:color w:val="000000"/>
                <w:sz w:val="24"/>
                <w:szCs w:val="24"/>
              </w:rPr>
              <w:t xml:space="preserve"> punktu šādā redakcijā:</w:t>
            </w:r>
            <w:r w:rsidRPr="00454249">
              <w:rPr>
                <w:rFonts w:ascii="Times New Roman" w:eastAsia="Times New Roman" w:hAnsi="Times New Roman" w:cs="Times New Roman"/>
                <w:color w:val="000000"/>
                <w:sz w:val="28"/>
                <w:szCs w:val="28"/>
                <w:lang w:val="lv"/>
              </w:rPr>
              <w:t xml:space="preserve"> </w:t>
            </w:r>
          </w:p>
          <w:p w14:paraId="485A5D4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color w:val="000000"/>
                <w:sz w:val="24"/>
                <w:szCs w:val="24"/>
                <w:lang w:val="lv"/>
              </w:rPr>
              <w:t>“5</w:t>
            </w:r>
            <w:r w:rsidRPr="00454249">
              <w:rPr>
                <w:rFonts w:ascii="Times New Roman" w:eastAsia="Times New Roman" w:hAnsi="Times New Roman" w:cs="Times New Roman"/>
                <w:color w:val="000000"/>
                <w:sz w:val="24"/>
                <w:szCs w:val="24"/>
                <w:vertAlign w:val="superscript"/>
                <w:lang w:val="lv"/>
              </w:rPr>
              <w:t>1</w:t>
            </w:r>
            <w:r w:rsidRPr="00454249">
              <w:rPr>
                <w:rFonts w:ascii="Times New Roman" w:eastAsia="Times New Roman" w:hAnsi="Times New Roman" w:cs="Times New Roman"/>
                <w:color w:val="000000"/>
                <w:sz w:val="24"/>
                <w:szCs w:val="24"/>
                <w:lang w:val="lv"/>
              </w:rPr>
              <w:t>) profesionālās kvalifikācijas eksāmens - valsts pārbaudījums, kurā personai, iegūstot pietiekamu vērtējumu, piešķir profesionālo kvalifikāciju atbilstoši Latvijas kvalifikāciju ietvarstruktūras otrajam, trešajam  vai ceturtajam līmenim, ko apliecina valsts atzīts dokumentāri apstiprināts novērtējums;</w:t>
            </w:r>
          </w:p>
        </w:tc>
        <w:tc>
          <w:tcPr>
            <w:tcW w:w="3070" w:type="dxa"/>
            <w:tcBorders>
              <w:left w:val="single" w:sz="4" w:space="0" w:color="000000"/>
            </w:tcBorders>
            <w:shd w:val="clear" w:color="auto" w:fill="auto"/>
            <w:tcMar>
              <w:top w:w="0" w:type="dxa"/>
              <w:left w:w="10" w:type="dxa"/>
              <w:bottom w:w="0" w:type="dxa"/>
              <w:right w:w="10" w:type="dxa"/>
            </w:tcMar>
          </w:tcPr>
          <w:p w14:paraId="485A5D4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D4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D4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5D5F"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5D4A"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4B" w14:textId="77777777" w:rsidR="00454249" w:rsidRPr="00454249" w:rsidRDefault="005465B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4C"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1. 1. pantā:</w:t>
            </w:r>
          </w:p>
          <w:p w14:paraId="485A5D4D"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lastRenderedPageBreak/>
              <w:t>papildināt otro daļu ar 5.1 punktu šādā redakcijā:</w:t>
            </w:r>
          </w:p>
          <w:p w14:paraId="485A5D4E"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p w14:paraId="485A5D4F"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w:t>
            </w:r>
            <w:r w:rsidRPr="00454249">
              <w:rPr>
                <w:rFonts w:ascii="Times New Roman" w:eastAsia="Calibri" w:hAnsi="Times New Roman" w:cs="Times New Roman"/>
                <w:bCs/>
                <w:color w:val="000000"/>
                <w:sz w:val="24"/>
                <w:szCs w:val="24"/>
              </w:rPr>
              <w:t>5</w:t>
            </w:r>
            <w:r w:rsidRPr="00454249">
              <w:rPr>
                <w:rFonts w:ascii="Times New Roman" w:eastAsia="Calibri" w:hAnsi="Times New Roman" w:cs="Times New Roman"/>
                <w:bCs/>
                <w:color w:val="000000"/>
                <w:sz w:val="24"/>
                <w:szCs w:val="24"/>
                <w:vertAlign w:val="superscript"/>
              </w:rPr>
              <w:t>1</w:t>
            </w:r>
            <w:r w:rsidRPr="00454249">
              <w:rPr>
                <w:rFonts w:ascii="Times New Roman" w:eastAsia="Calibri" w:hAnsi="Times New Roman" w:cs="Times New Roman"/>
                <w:bCs/>
                <w:color w:val="000000"/>
                <w:sz w:val="24"/>
                <w:szCs w:val="24"/>
              </w:rPr>
              <w:t>) profesionālās kvalifikācijas eksāmens - pēc vienotas kārtības valsts mērogā organizēts valsts pārbaudījums, kurā personai, iegūstot pietiekamu vērtējumu, piešķir profesionālo kvalifikāciju atbilstoši Latvijas kvalifikāciju ietvarstruktūras līmenim, ko apliecina valsts atzīts dokumentāri apstiprināts novērtējums;”;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50"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Latvijas neatkarīgā izglītības un zinātnes apvienība (29.06.2020. atzinums Nr. 1/6)</w:t>
            </w:r>
          </w:p>
          <w:p w14:paraId="485A5D51"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lastRenderedPageBreak/>
              <w:t xml:space="preserve">Jautājumus par to, kā tiek iegūta profesionālā augstākā izglītība, kā arī augstākās izglītības līmenim atbilstošās profesionālās kvalifikācijas (piektais līdz astotais līmenis) regulē Augstskolu likums. Līdz ar to nebūtu attiecināma profesionālās kvalifikācijas eksāmena definīcija uz augstāko izglītību un tām profesionālajām kvalifikācijām, kuras piešķir, pabeidzot augstāko izglītību. </w:t>
            </w:r>
          </w:p>
          <w:p w14:paraId="485A5D52"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Ņemot vērā, ka ar likumprojekta 4.pantu likuma 3.pants tiek izteikts jaunā redakcijā, kas paredz, ka “likums reglamentē profesionālās izglītības īstenošanu, kā arī atbilstošas profesionālās kvalifikācijas piešķiršanu tiktāl, ciktāl to nereglamentē Augstskolu likums” var notikt situācija, ka normas par profesionālās kvalifikācijas eksāmenu attiecina arī uz augstāko izglītību un augstākajai izglītībai atbilstošajām profesionālajām kvalifikācijām. Proti, ja Augstskolu likums nereglamentē profesionālās kvalifikācijas eksāmenu kārtošanu, tad to paredz Profesionālās izglītības likums, t.i. tiek interpretēts, ka Augstskolu likuma un Profesionālās izglītības likuma normas papildina viena otru.</w:t>
            </w:r>
          </w:p>
          <w:p w14:paraId="485A5D53"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p>
          <w:p w14:paraId="485A5D54"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lastRenderedPageBreak/>
              <w:t>Lai novērstu šādas interpretācijas iespējas, apvienība ierosina izteikt likumprojekta 2.pantā piedāvāto jauno likuma 1.panta otrās daļas 5.</w:t>
            </w:r>
            <w:r w:rsidRPr="00454249">
              <w:rPr>
                <w:rFonts w:ascii="Times New Roman" w:eastAsia="Times New Roman" w:hAnsi="Times New Roman" w:cs="Times New Roman"/>
                <w:sz w:val="24"/>
                <w:szCs w:val="24"/>
                <w:vertAlign w:val="superscript"/>
                <w:lang w:eastAsia="lv-LV"/>
              </w:rPr>
              <w:t>1</w:t>
            </w:r>
            <w:r w:rsidRPr="00454249">
              <w:rPr>
                <w:rFonts w:ascii="Times New Roman" w:eastAsia="Times New Roman" w:hAnsi="Times New Roman" w:cs="Times New Roman"/>
                <w:sz w:val="24"/>
                <w:szCs w:val="24"/>
                <w:lang w:eastAsia="lv-LV"/>
              </w:rPr>
              <w:t xml:space="preserve"> punktu šādā redakcijā:</w:t>
            </w:r>
          </w:p>
          <w:p w14:paraId="485A5D55"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“5</w:t>
            </w:r>
            <w:r w:rsidRPr="00454249">
              <w:rPr>
                <w:rFonts w:ascii="Times New Roman" w:eastAsia="Times New Roman" w:hAnsi="Times New Roman" w:cs="Times New Roman"/>
                <w:sz w:val="24"/>
                <w:szCs w:val="24"/>
                <w:vertAlign w:val="superscript"/>
                <w:lang w:eastAsia="lv-LV"/>
              </w:rPr>
              <w:t>1</w:t>
            </w:r>
            <w:r w:rsidRPr="00454249">
              <w:rPr>
                <w:rFonts w:ascii="Times New Roman" w:eastAsia="Times New Roman" w:hAnsi="Times New Roman" w:cs="Times New Roman"/>
                <w:sz w:val="24"/>
                <w:szCs w:val="24"/>
                <w:lang w:eastAsia="lv-LV"/>
              </w:rPr>
              <w:t>) profesionālās kvalifikācijas eksāmens - pēc vienotas kārtības valsts mērogā organizēts valsts pārbaudījums, kurā personai, iegūstot pietiekamu vērtējumu, piešķir profesionālo kvalifikāciju atbilstoši Latvijas kvalifikāciju ietvarstruktūras pirmajam, otrajam, trešajam vai ceturtajam līmenim, ko apliecina valsts atzīts dokumentāri apstiprināts novērtējums;”.</w:t>
            </w:r>
          </w:p>
          <w:p w14:paraId="485A5D56"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57"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r w:rsidRPr="00454249">
              <w:rPr>
                <w:rFonts w:ascii="Times New Roman" w:eastAsia="Times New Roman" w:hAnsi="Times New Roman" w:cs="Times New Roman"/>
                <w:b/>
                <w:bCs/>
                <w:sz w:val="24"/>
                <w:szCs w:val="24"/>
                <w:lang w:eastAsia="lv-LV"/>
              </w:rPr>
              <w:lastRenderedPageBreak/>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58" w14:textId="77777777" w:rsidR="00454249" w:rsidRPr="00454249" w:rsidRDefault="00454249" w:rsidP="00454249">
            <w:pPr>
              <w:suppressAutoHyphens/>
              <w:autoSpaceDN w:val="0"/>
              <w:spacing w:after="0" w:line="240" w:lineRule="auto"/>
              <w:jc w:val="both"/>
              <w:textAlignment w:val="baseline"/>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1. 1. pantā:</w:t>
            </w:r>
          </w:p>
          <w:p w14:paraId="485A5D59" w14:textId="77777777" w:rsidR="00454249" w:rsidRPr="00454249" w:rsidRDefault="00454249" w:rsidP="00454249">
            <w:pPr>
              <w:suppressAutoHyphens/>
              <w:autoSpaceDN w:val="0"/>
              <w:spacing w:after="0" w:line="240" w:lineRule="auto"/>
              <w:jc w:val="both"/>
              <w:textAlignment w:val="baseline"/>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lastRenderedPageBreak/>
              <w:t>papildināt otro daļu ar 5.1 punktu šādā redakcijā:</w:t>
            </w:r>
          </w:p>
          <w:p w14:paraId="485A5D5A" w14:textId="77777777" w:rsidR="00454249" w:rsidRPr="00454249" w:rsidRDefault="00454249" w:rsidP="00454249">
            <w:pPr>
              <w:suppressAutoHyphens/>
              <w:autoSpaceDN w:val="0"/>
              <w:spacing w:after="0" w:line="240" w:lineRule="auto"/>
              <w:jc w:val="both"/>
              <w:textAlignment w:val="baseline"/>
              <w:rPr>
                <w:rFonts w:ascii="Times New Roman" w:eastAsia="Calibri" w:hAnsi="Times New Roman" w:cs="Times New Roman"/>
                <w:b/>
                <w:bCs/>
                <w:color w:val="000000"/>
                <w:sz w:val="24"/>
                <w:szCs w:val="24"/>
              </w:rPr>
            </w:pPr>
          </w:p>
          <w:p w14:paraId="485A5D5B" w14:textId="77777777" w:rsidR="00454249" w:rsidRPr="00454249" w:rsidRDefault="00454249" w:rsidP="00454249">
            <w:pPr>
              <w:suppressAutoHyphens/>
              <w:autoSpaceDN w:val="0"/>
              <w:spacing w:after="0" w:line="240" w:lineRule="auto"/>
              <w:jc w:val="both"/>
              <w:textAlignment w:val="baseline"/>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w:t>
            </w:r>
            <w:r w:rsidRPr="00454249">
              <w:rPr>
                <w:rFonts w:ascii="Times New Roman" w:eastAsia="Calibri" w:hAnsi="Times New Roman" w:cs="Times New Roman"/>
                <w:color w:val="000000"/>
                <w:sz w:val="24"/>
                <w:szCs w:val="24"/>
              </w:rPr>
              <w:t>5</w:t>
            </w:r>
            <w:r w:rsidRPr="00454249">
              <w:rPr>
                <w:rFonts w:ascii="Times New Roman" w:eastAsia="Calibri" w:hAnsi="Times New Roman" w:cs="Times New Roman"/>
                <w:color w:val="000000"/>
                <w:sz w:val="24"/>
                <w:szCs w:val="24"/>
                <w:vertAlign w:val="superscript"/>
              </w:rPr>
              <w:t>1</w:t>
            </w:r>
            <w:r w:rsidRPr="00454249">
              <w:rPr>
                <w:rFonts w:ascii="Times New Roman" w:eastAsia="Calibri" w:hAnsi="Times New Roman" w:cs="Times New Roman"/>
                <w:color w:val="000000"/>
                <w:sz w:val="24"/>
                <w:szCs w:val="24"/>
              </w:rPr>
              <w:t>) profesionālās kvalifikācijas eksāmens - valsts pārbaudījums, kurā personai, iegūstot pietiekamu vērtējumu, piešķir profesionālo kvalifikāciju atbilstoši Latvijas kvalifikāciju ietvarstruktūras otrajam, trešajam  vai ceturtajam līmenim, ko apliecina valsts atzīts dokumentāri apstiprināts novērtējums;”;</w:t>
            </w:r>
          </w:p>
        </w:tc>
        <w:tc>
          <w:tcPr>
            <w:tcW w:w="3070" w:type="dxa"/>
            <w:tcBorders>
              <w:left w:val="single" w:sz="4" w:space="0" w:color="000000"/>
            </w:tcBorders>
            <w:shd w:val="clear" w:color="auto" w:fill="auto"/>
            <w:tcMar>
              <w:top w:w="0" w:type="dxa"/>
              <w:left w:w="10" w:type="dxa"/>
              <w:bottom w:w="0" w:type="dxa"/>
              <w:right w:w="10" w:type="dxa"/>
            </w:tcMar>
          </w:tcPr>
          <w:p w14:paraId="485A5D5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D5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D5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5D6D"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5D60"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61" w14:textId="77777777" w:rsidR="00454249" w:rsidRPr="00454249" w:rsidRDefault="005465B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62"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1.pantā</w:t>
            </w:r>
          </w:p>
          <w:p w14:paraId="485A5D63"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color w:val="000000"/>
                <w:sz w:val="24"/>
                <w:szCs w:val="24"/>
              </w:rPr>
              <w:t>10) pirmā līmeņa profesionālā augstākā izglītība (koledžas izglītība) - augstākās pakāpes profesionālā izglītība, kas dod iespēju iegūt profesionālo kvalifikāciju atbilstoši Latvijas kvalifikāciju ietvarstruktūras piektajam līmenim</w:t>
            </w:r>
            <w:r w:rsidRPr="00454249">
              <w:rPr>
                <w:rFonts w:ascii="Times New Roman" w:eastAsia="Calibri" w:hAnsi="Times New Roman" w:cs="Times New Roman"/>
                <w:b/>
                <w:bCs/>
                <w:color w:val="000000"/>
                <w:sz w:val="24"/>
                <w:szCs w:val="24"/>
              </w:rPr>
              <w:t>;</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64"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Rīgas Celtniecības koledža (16.04.2020.atzinums) </w:t>
            </w:r>
          </w:p>
          <w:p w14:paraId="485A5D65" w14:textId="77777777" w:rsidR="00454249" w:rsidRPr="00454249" w:rsidRDefault="00454249" w:rsidP="00454249">
            <w:pPr>
              <w:spacing w:before="60"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RCK ierosina apsvērt iespēju terminu ”</w:t>
            </w:r>
            <w:r w:rsidRPr="00454249">
              <w:rPr>
                <w:rFonts w:ascii="Times New Roman" w:eastAsia="Times New Roman" w:hAnsi="Times New Roman" w:cs="Times New Roman"/>
                <w:i/>
                <w:sz w:val="24"/>
                <w:szCs w:val="24"/>
              </w:rPr>
              <w:t>pirmā līmeņa profesionālā augstākā izglītība</w:t>
            </w:r>
            <w:r w:rsidRPr="00454249">
              <w:rPr>
                <w:rFonts w:ascii="Times New Roman" w:eastAsia="Times New Roman" w:hAnsi="Times New Roman" w:cs="Times New Roman"/>
                <w:sz w:val="24"/>
                <w:szCs w:val="24"/>
              </w:rPr>
              <w:t>” Likumā aizstāt ar terminu “</w:t>
            </w:r>
            <w:r w:rsidRPr="00454249">
              <w:rPr>
                <w:rFonts w:ascii="Times New Roman" w:eastAsia="Times New Roman" w:hAnsi="Times New Roman" w:cs="Times New Roman"/>
                <w:i/>
                <w:sz w:val="24"/>
                <w:szCs w:val="24"/>
              </w:rPr>
              <w:t>īsā cikla profesionālā augstākā izglītība</w:t>
            </w:r>
            <w:r w:rsidRPr="00454249">
              <w:rPr>
                <w:rFonts w:ascii="Times New Roman" w:eastAsia="Times New Roman" w:hAnsi="Times New Roman" w:cs="Times New Roman"/>
                <w:sz w:val="24"/>
                <w:szCs w:val="24"/>
              </w:rPr>
              <w:t xml:space="preserve">”, kas lietots augstākās izglītības politikas plānošanas dokumentos, kā arī citu Eiropas valstu tiesību aktos un politiskajos lēmumos attiecībā uz profesionālo augstāko izglītību, kas atbilst kvalifikācijas ietvarstruktūras piektajam līmenim jeb Latvijas koledžu izglītībai. Attiecīgā </w:t>
            </w:r>
            <w:r w:rsidRPr="00454249">
              <w:rPr>
                <w:rFonts w:ascii="Times New Roman" w:eastAsia="Times New Roman" w:hAnsi="Times New Roman" w:cs="Times New Roman"/>
                <w:sz w:val="24"/>
                <w:szCs w:val="24"/>
              </w:rPr>
              <w:lastRenderedPageBreak/>
              <w:t xml:space="preserve">termina grozījumi būtu nepieciešami arī citos normatīvajos aktos. </w:t>
            </w:r>
          </w:p>
          <w:p w14:paraId="485A5D66"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67"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68" w14:textId="77777777" w:rsidR="00454249" w:rsidRPr="00454249" w:rsidRDefault="00454249" w:rsidP="00454249">
            <w:pPr>
              <w:suppressAutoHyphens/>
              <w:autoSpaceDN w:val="0"/>
              <w:spacing w:after="0" w:line="240" w:lineRule="auto"/>
              <w:jc w:val="both"/>
              <w:textAlignment w:val="baseline"/>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2.pantā</w:t>
            </w:r>
          </w:p>
          <w:p w14:paraId="485A5D69" w14:textId="77777777" w:rsidR="00454249" w:rsidRPr="00454249" w:rsidRDefault="00454249" w:rsidP="00454249">
            <w:pPr>
              <w:suppressAutoHyphens/>
              <w:autoSpaceDN w:val="0"/>
              <w:spacing w:after="0" w:line="240" w:lineRule="auto"/>
              <w:jc w:val="both"/>
              <w:textAlignment w:val="baseline"/>
              <w:rPr>
                <w:rFonts w:ascii="Times New Roman" w:eastAsia="Calibri" w:hAnsi="Times New Roman" w:cs="Times New Roman"/>
                <w:b/>
                <w:bCs/>
                <w:color w:val="000000"/>
                <w:sz w:val="24"/>
                <w:szCs w:val="24"/>
                <w:lang w:eastAsia="lv-LV"/>
              </w:rPr>
            </w:pPr>
            <w:r w:rsidRPr="00454249">
              <w:rPr>
                <w:rFonts w:ascii="Times New Roman" w:eastAsia="Calibri" w:hAnsi="Times New Roman" w:cs="Times New Roman"/>
                <w:color w:val="000000"/>
                <w:sz w:val="24"/>
                <w:szCs w:val="24"/>
              </w:rPr>
              <w:t>10) īsā cikla  profesionālā augstākā izglītība (koledžas izglītība) – pirmā līmeņa augstākās pakāpes profesionālā izglītība, kas dod iespēju iegūt profesionālo kvalifikāciju atbilstoši Latvijas kvalifikāciju ietvarstruktūras piektajam līmenim</w:t>
            </w:r>
            <w:r w:rsidRPr="00454249">
              <w:rPr>
                <w:rFonts w:ascii="Times New Roman" w:eastAsia="Calibri" w:hAnsi="Times New Roman" w:cs="Times New Roman"/>
                <w:b/>
                <w:bCs/>
                <w:color w:val="000000"/>
                <w:sz w:val="24"/>
                <w:szCs w:val="24"/>
              </w:rPr>
              <w:t>;</w:t>
            </w:r>
          </w:p>
        </w:tc>
        <w:tc>
          <w:tcPr>
            <w:tcW w:w="3070" w:type="dxa"/>
            <w:tcBorders>
              <w:left w:val="single" w:sz="4" w:space="0" w:color="000000"/>
            </w:tcBorders>
            <w:shd w:val="clear" w:color="auto" w:fill="auto"/>
            <w:tcMar>
              <w:top w:w="0" w:type="dxa"/>
              <w:left w:w="10" w:type="dxa"/>
              <w:bottom w:w="0" w:type="dxa"/>
              <w:right w:w="10" w:type="dxa"/>
            </w:tcMar>
          </w:tcPr>
          <w:p w14:paraId="485A5D6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D6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D6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5D7D"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5D6E"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6F" w14:textId="77777777" w:rsidR="00454249" w:rsidRPr="00454249" w:rsidRDefault="005465B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70"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1. 1. pantā:</w:t>
            </w:r>
          </w:p>
          <w:p w14:paraId="485A5D71"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12) profesionālā tālākizglītība -  profesionālā</w:t>
            </w:r>
            <w:r w:rsidRPr="00454249">
              <w:rPr>
                <w:rFonts w:ascii="Times New Roman" w:eastAsia="Calibri" w:hAnsi="Times New Roman" w:cs="Times New Roman"/>
                <w:strike/>
                <w:color w:val="000000"/>
                <w:sz w:val="24"/>
                <w:szCs w:val="24"/>
              </w:rPr>
              <w:t>s</w:t>
            </w:r>
            <w:r w:rsidRPr="00454249">
              <w:rPr>
                <w:rFonts w:ascii="Times New Roman" w:eastAsia="Calibri" w:hAnsi="Times New Roman" w:cs="Times New Roman"/>
                <w:color w:val="000000"/>
                <w:sz w:val="24"/>
                <w:szCs w:val="24"/>
              </w:rPr>
              <w:t xml:space="preserve">  izglītība</w:t>
            </w:r>
            <w:r w:rsidRPr="00454249">
              <w:rPr>
                <w:rFonts w:ascii="Times New Roman" w:eastAsia="Calibri" w:hAnsi="Times New Roman" w:cs="Times New Roman"/>
                <w:strike/>
                <w:color w:val="000000"/>
                <w:sz w:val="24"/>
                <w:szCs w:val="24"/>
              </w:rPr>
              <w:t>s</w:t>
            </w:r>
            <w:r w:rsidRPr="00454249">
              <w:rPr>
                <w:rFonts w:ascii="Times New Roman" w:eastAsia="Calibri" w:hAnsi="Times New Roman" w:cs="Times New Roman"/>
                <w:color w:val="000000"/>
                <w:sz w:val="24"/>
                <w:szCs w:val="24"/>
              </w:rPr>
              <w:t xml:space="preserve"> veids, kas dod iespēju pilngadīgām personām ar iepriekšēju izglītību vai profesionālo pieredzi iegūt </w:t>
            </w:r>
            <w:r w:rsidRPr="00454249">
              <w:rPr>
                <w:rFonts w:ascii="Times New Roman" w:eastAsia="Calibri" w:hAnsi="Times New Roman" w:cs="Times New Roman"/>
                <w:color w:val="000000"/>
                <w:sz w:val="24"/>
                <w:szCs w:val="24"/>
                <w:u w:val="single"/>
              </w:rPr>
              <w:t xml:space="preserve">noteikta līmeņa profesionālo kvalifikāciju, </w:t>
            </w:r>
            <w:r w:rsidRPr="00454249">
              <w:rPr>
                <w:rFonts w:ascii="Times New Roman" w:eastAsia="Calibri" w:hAnsi="Times New Roman" w:cs="Times New Roman"/>
                <w:color w:val="000000"/>
                <w:sz w:val="24"/>
                <w:szCs w:val="24"/>
              </w:rPr>
              <w:t>kas iekļauta nozares kvalifikāciju struktūrā, vai, ja minētā noteikta līmeņa profesionālā kvalifikācija nav iekļauta nozares kvalifikāciju struktūrā, to noteikusi  nozares ministrija;”;</w:t>
            </w:r>
          </w:p>
          <w:p w14:paraId="485A5D72"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73" w14:textId="77777777" w:rsidR="00454249" w:rsidRPr="00454249" w:rsidRDefault="00454249" w:rsidP="00454249">
            <w:pPr>
              <w:keepNext/>
              <w:widowControl w:val="0"/>
              <w:spacing w:after="0" w:line="240" w:lineRule="auto"/>
              <w:jc w:val="both"/>
              <w:outlineLvl w:val="0"/>
              <w:rPr>
                <w:rFonts w:ascii="Times New Roman" w:eastAsia="Calibri" w:hAnsi="Times New Roman" w:cs="Times New Roman"/>
                <w:b/>
                <w:bCs/>
                <w:sz w:val="24"/>
                <w:szCs w:val="24"/>
              </w:rPr>
            </w:pPr>
            <w:r w:rsidRPr="00454249">
              <w:rPr>
                <w:rFonts w:ascii="Times New Roman" w:eastAsia="Calibri" w:hAnsi="Times New Roman" w:cs="Times New Roman"/>
                <w:b/>
                <w:bCs/>
                <w:sz w:val="24"/>
                <w:szCs w:val="24"/>
              </w:rPr>
              <w:t>Iekšlietu ministrija (15.04.2020. atzinums)</w:t>
            </w:r>
          </w:p>
          <w:p w14:paraId="485A5D74" w14:textId="77777777" w:rsidR="00454249" w:rsidRPr="00454249" w:rsidRDefault="00454249" w:rsidP="00454249">
            <w:pPr>
              <w:keepNext/>
              <w:widowControl w:val="0"/>
              <w:spacing w:after="0" w:line="240" w:lineRule="auto"/>
              <w:jc w:val="both"/>
              <w:outlineLvl w:val="0"/>
              <w:rPr>
                <w:rFonts w:ascii="Times New Roman" w:eastAsia="Times New Roman" w:hAnsi="Times New Roman" w:cs="Times New Roman"/>
                <w:sz w:val="24"/>
                <w:szCs w:val="24"/>
              </w:rPr>
            </w:pPr>
            <w:r w:rsidRPr="00454249">
              <w:rPr>
                <w:rFonts w:ascii="Times New Roman" w:eastAsia="Calibri" w:hAnsi="Times New Roman" w:cs="Times New Roman"/>
                <w:sz w:val="24"/>
                <w:szCs w:val="24"/>
              </w:rPr>
              <w:t xml:space="preserve">Papildināt likumprojekta 1.panta vienpadsmitajā daļā </w:t>
            </w:r>
            <w:r w:rsidRPr="00454249">
              <w:rPr>
                <w:rFonts w:ascii="Times New Roman" w:eastAsia="Times New Roman" w:hAnsi="Times New Roman" w:cs="Times New Roman"/>
                <w:sz w:val="24"/>
                <w:szCs w:val="24"/>
                <w:lang w:eastAsia="lv-LV"/>
              </w:rPr>
              <w:t>norādītā Likuma otrās daļas 12.punktu</w:t>
            </w:r>
            <w:r w:rsidRPr="00454249">
              <w:rPr>
                <w:rFonts w:ascii="Times New Roman" w:eastAsia="Calibri" w:hAnsi="Times New Roman" w:cs="Times New Roman"/>
                <w:sz w:val="24"/>
                <w:szCs w:val="24"/>
              </w:rPr>
              <w:t xml:space="preserve"> aiz vārdiem „</w:t>
            </w:r>
            <w:r w:rsidRPr="00454249">
              <w:rPr>
                <w:rFonts w:ascii="Times New Roman" w:eastAsia="Calibri" w:hAnsi="Times New Roman" w:cs="Times New Roman"/>
                <w:i/>
                <w:iCs/>
                <w:sz w:val="24"/>
                <w:szCs w:val="24"/>
              </w:rPr>
              <w:t>iegūt noteikta līmeņa profesionālo kvalifikāciju</w:t>
            </w:r>
            <w:r w:rsidRPr="00454249">
              <w:rPr>
                <w:rFonts w:ascii="Times New Roman" w:eastAsia="Calibri" w:hAnsi="Times New Roman" w:cs="Times New Roman"/>
                <w:sz w:val="24"/>
                <w:szCs w:val="24"/>
              </w:rPr>
              <w:t xml:space="preserve">” ar nosacījumu </w:t>
            </w:r>
            <w:r w:rsidRPr="00454249">
              <w:rPr>
                <w:rFonts w:ascii="Times New Roman" w:eastAsia="Calibri" w:hAnsi="Times New Roman" w:cs="Times New Roman"/>
                <w:i/>
                <w:sz w:val="24"/>
                <w:szCs w:val="24"/>
              </w:rPr>
              <w:t>„</w:t>
            </w:r>
            <w:r w:rsidRPr="00454249">
              <w:rPr>
                <w:rFonts w:ascii="Times New Roman" w:eastAsia="Calibri" w:hAnsi="Times New Roman" w:cs="Times New Roman"/>
                <w:i/>
                <w:iCs/>
                <w:sz w:val="24"/>
                <w:szCs w:val="24"/>
              </w:rPr>
              <w:t>atbilstoši Latvijas kvalifikāciju ietvarstruktūras līmenim vai</w:t>
            </w:r>
            <w:r w:rsidRPr="00454249">
              <w:rPr>
                <w:rFonts w:ascii="Times New Roman" w:eastAsia="Calibri" w:hAnsi="Times New Roman" w:cs="Times New Roman"/>
                <w:i/>
                <w:sz w:val="24"/>
                <w:szCs w:val="24"/>
              </w:rPr>
              <w:t>”</w:t>
            </w:r>
            <w:r w:rsidRPr="00454249">
              <w:rPr>
                <w:rFonts w:ascii="Times New Roman" w:eastAsia="Calibri" w:hAnsi="Times New Roman" w:cs="Times New Roman"/>
                <w:sz w:val="24"/>
                <w:szCs w:val="24"/>
              </w:rPr>
              <w:t>, ņemot vērā to, ka robežsargu, policistu, ugunsdzēsēju–glābēju profesijas nav iekļautas nozares kvalifikācijas struktūrā, atbilstoši 2018.gada 21.marta un 11.aprīļa Profesionālās izglītības un nodarbinātības trīspusējās sadarbības apakšpadomes sēdēs lemtajam par 15 nozaru kvalifikāciju struktūrām, kas pilnveidotas un izstrādātas Eiropas Sociālā fonda darbības programmas „Izaugsme un nodarbinātība” 8.5.2. specifiskā atbalsta mērķa „Nodrošināt profesionālās izglītības atbilstību Eiropas kvalifikācijas ietvarstruktūrai” – Projektā „Nozaru kvalifikācijas sistēmas pilnveide profesionālās izglītības attīstībai un kvalitātes nodrošināšanai”.</w:t>
            </w:r>
          </w:p>
          <w:p w14:paraId="485A5D75"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76"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77"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2. 1.pantā</w:t>
            </w:r>
          </w:p>
          <w:p w14:paraId="485A5D78"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12) profesionālā tālākizglītība -  profesionālā</w:t>
            </w:r>
            <w:r w:rsidRPr="00454249">
              <w:rPr>
                <w:rFonts w:ascii="Times New Roman" w:eastAsia="Calibri" w:hAnsi="Times New Roman" w:cs="Times New Roman"/>
                <w:strike/>
                <w:color w:val="000000"/>
                <w:sz w:val="24"/>
                <w:szCs w:val="24"/>
              </w:rPr>
              <w:t>s</w:t>
            </w:r>
            <w:r w:rsidRPr="00454249">
              <w:rPr>
                <w:rFonts w:ascii="Times New Roman" w:eastAsia="Calibri" w:hAnsi="Times New Roman" w:cs="Times New Roman"/>
                <w:color w:val="000000"/>
                <w:sz w:val="24"/>
                <w:szCs w:val="24"/>
              </w:rPr>
              <w:t xml:space="preserve">  izglītība</w:t>
            </w:r>
            <w:r w:rsidRPr="00454249">
              <w:rPr>
                <w:rFonts w:ascii="Times New Roman" w:eastAsia="Calibri" w:hAnsi="Times New Roman" w:cs="Times New Roman"/>
                <w:strike/>
                <w:color w:val="000000"/>
                <w:sz w:val="24"/>
                <w:szCs w:val="24"/>
              </w:rPr>
              <w:t>s</w:t>
            </w:r>
            <w:r w:rsidRPr="00454249">
              <w:rPr>
                <w:rFonts w:ascii="Times New Roman" w:eastAsia="Calibri" w:hAnsi="Times New Roman" w:cs="Times New Roman"/>
                <w:color w:val="000000"/>
                <w:sz w:val="24"/>
                <w:szCs w:val="24"/>
              </w:rPr>
              <w:t xml:space="preserve"> veids, kas dod iespēju pilngadīgām personām ar iepriekšēju izglītību vai profesionālo pieredzi iegūt noteikta līmeņa profesionālo kvalifikāciju</w:t>
            </w:r>
            <w:r w:rsidRPr="00454249">
              <w:rPr>
                <w:rFonts w:ascii="Times New Roman" w:eastAsia="Calibri" w:hAnsi="Times New Roman" w:cs="Times New Roman"/>
                <w:color w:val="000000"/>
                <w:sz w:val="24"/>
                <w:szCs w:val="24"/>
                <w:u w:val="single"/>
              </w:rPr>
              <w:t xml:space="preserve">, </w:t>
            </w:r>
            <w:r w:rsidRPr="00454249">
              <w:rPr>
                <w:rFonts w:ascii="Times New Roman" w:eastAsia="Calibri" w:hAnsi="Times New Roman" w:cs="Times New Roman"/>
                <w:color w:val="000000"/>
                <w:sz w:val="24"/>
                <w:szCs w:val="24"/>
              </w:rPr>
              <w:t xml:space="preserve">kas iekļauta nozares kvalifikāciju struktūrā, vai, ja minētā noteikta līmeņa profesionālā kvalifikācija nav iekļauta nozares kvalifikāciju struktūrā, </w:t>
            </w:r>
            <w:r w:rsidRPr="00454249">
              <w:rPr>
                <w:rFonts w:ascii="Times New Roman" w:eastAsia="Calibri" w:hAnsi="Times New Roman" w:cs="Times New Roman"/>
                <w:sz w:val="24"/>
                <w:szCs w:val="24"/>
              </w:rPr>
              <w:t>atbilstoši Latvijas kvalifikāciju ietvarstruktūras līmenim</w:t>
            </w:r>
            <w:r w:rsidRPr="00454249">
              <w:rPr>
                <w:rFonts w:ascii="Times New Roman" w:eastAsia="Calibri" w:hAnsi="Times New Roman" w:cs="Times New Roman"/>
                <w:i/>
                <w:iCs/>
                <w:sz w:val="24"/>
                <w:szCs w:val="24"/>
              </w:rPr>
              <w:t xml:space="preserve"> </w:t>
            </w:r>
            <w:r w:rsidRPr="00454249">
              <w:rPr>
                <w:rFonts w:ascii="Times New Roman" w:eastAsia="Calibri" w:hAnsi="Times New Roman" w:cs="Times New Roman"/>
                <w:color w:val="000000"/>
                <w:sz w:val="24"/>
                <w:szCs w:val="24"/>
              </w:rPr>
              <w:t>to noteikusi  nozares ministrija;”;</w:t>
            </w:r>
          </w:p>
          <w:p w14:paraId="485A5D7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5D7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D7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D7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5D8F"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5D7E"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7F"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485A5D80" w14:textId="77777777" w:rsidR="00454249" w:rsidRPr="00454249" w:rsidRDefault="005465B9" w:rsidP="00454249">
            <w:pPr>
              <w:suppressAutoHyphens/>
              <w:autoSpaceDN w:val="0"/>
              <w:spacing w:line="251"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81"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1. 1. pantā:</w:t>
            </w:r>
          </w:p>
          <w:p w14:paraId="485A5D82" w14:textId="77777777" w:rsidR="00454249" w:rsidRPr="00454249" w:rsidRDefault="00454249" w:rsidP="00454249">
            <w:pPr>
              <w:spacing w:after="0" w:line="240" w:lineRule="auto"/>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2</w:t>
            </w:r>
            <w:r w:rsidRPr="00454249">
              <w:rPr>
                <w:rFonts w:ascii="Times New Roman" w:eastAsia="Calibri" w:hAnsi="Times New Roman" w:cs="Times New Roman"/>
                <w:sz w:val="24"/>
                <w:szCs w:val="24"/>
                <w:vertAlign w:val="superscript"/>
              </w:rPr>
              <w:t>4</w:t>
            </w:r>
            <w:r w:rsidRPr="00454249">
              <w:rPr>
                <w:rFonts w:ascii="Times New Roman" w:eastAsia="Calibri" w:hAnsi="Times New Roman" w:cs="Times New Roman"/>
                <w:sz w:val="24"/>
                <w:szCs w:val="24"/>
              </w:rPr>
              <w:t>) modulis  - profesionālās izglītības programmas patstāvīga sastāvdaļa, tā pamatā ir sasniedzamie mācīšanās rezultāti kā novērtējams un pierādāms zināšanu, prasmju un kompetenču kopums;”;</w:t>
            </w:r>
          </w:p>
          <w:p w14:paraId="485A5D83"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84" w14:textId="77777777" w:rsidR="00454249" w:rsidRPr="00454249" w:rsidRDefault="00454249" w:rsidP="00454249">
            <w:pPr>
              <w:spacing w:after="0" w:line="240" w:lineRule="auto"/>
              <w:jc w:val="both"/>
              <w:rPr>
                <w:rFonts w:ascii="Times New Roman" w:eastAsia="Calibri" w:hAnsi="Times New Roman" w:cs="Times New Roman"/>
                <w:b/>
                <w:bCs/>
                <w:sz w:val="24"/>
                <w:szCs w:val="24"/>
                <w:lang w:val="sv-SE"/>
              </w:rPr>
            </w:pPr>
            <w:r w:rsidRPr="00454249">
              <w:rPr>
                <w:rFonts w:ascii="Times New Roman" w:eastAsia="Calibri" w:hAnsi="Times New Roman" w:cs="Times New Roman"/>
                <w:b/>
                <w:bCs/>
                <w:sz w:val="24"/>
                <w:szCs w:val="24"/>
                <w:lang w:val="sv-SE"/>
              </w:rPr>
              <w:t>Kultūras  ministrija (17.04.2020.atzinums)</w:t>
            </w:r>
          </w:p>
          <w:p w14:paraId="485A5D85" w14:textId="77777777" w:rsidR="00454249" w:rsidRPr="00454249" w:rsidRDefault="00454249" w:rsidP="00454249">
            <w:pPr>
              <w:keepNext/>
              <w:widowControl w:val="0"/>
              <w:spacing w:after="0" w:line="240" w:lineRule="auto"/>
              <w:jc w:val="both"/>
              <w:outlineLvl w:val="0"/>
              <w:rPr>
                <w:rFonts w:ascii="Times New Roman" w:eastAsia="Calibri" w:hAnsi="Times New Roman" w:cs="Times New Roman"/>
                <w:sz w:val="24"/>
                <w:szCs w:val="24"/>
              </w:rPr>
            </w:pPr>
            <w:r w:rsidRPr="00454249">
              <w:rPr>
                <w:rFonts w:ascii="Times New Roman" w:eastAsia="Calibri" w:hAnsi="Times New Roman" w:cs="Times New Roman"/>
                <w:sz w:val="24"/>
                <w:szCs w:val="24"/>
              </w:rPr>
              <w:t>Vēršam uzmanību, ka termina „modulis” skaidrojums, kas ir ieļauts likumprojekta 1.pantā, ir skaidrots arī Augstskolu likuma 1.panta 13.punktā. Ņemot vērā, ka likumprojektā un Augstskolu likuma termina „modulis” skaidrojums atšķiras, lūdzam izvērtēt iespēju novērst nesakritības.</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86"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Panākta vienošanās starpministriju sanāksmē</w:t>
            </w:r>
          </w:p>
          <w:p w14:paraId="485A5D87"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Termins tiek piemērots atbilstoši izglītības veidam un pakāpei, tādējādi formulējumam nav jābūt identiskam</w:t>
            </w:r>
          </w:p>
          <w:p w14:paraId="485A5D88"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89"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2. 1. pantā:</w:t>
            </w:r>
          </w:p>
          <w:p w14:paraId="485A5D8A" w14:textId="77777777" w:rsidR="00454249" w:rsidRPr="00454249" w:rsidRDefault="00454249" w:rsidP="00454249">
            <w:pPr>
              <w:spacing w:after="0" w:line="240" w:lineRule="auto"/>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2</w:t>
            </w:r>
            <w:r w:rsidRPr="00454249">
              <w:rPr>
                <w:rFonts w:ascii="Times New Roman" w:eastAsia="Calibri" w:hAnsi="Times New Roman" w:cs="Times New Roman"/>
                <w:sz w:val="24"/>
                <w:szCs w:val="24"/>
                <w:vertAlign w:val="superscript"/>
              </w:rPr>
              <w:t>4</w:t>
            </w:r>
            <w:r w:rsidRPr="00454249">
              <w:rPr>
                <w:rFonts w:ascii="Times New Roman" w:eastAsia="Calibri" w:hAnsi="Times New Roman" w:cs="Times New Roman"/>
                <w:sz w:val="24"/>
                <w:szCs w:val="24"/>
              </w:rPr>
              <w:t>) modulis  - profesionālās izglītības programmas patstāvīga sastāvdaļa, tā pamatā ir sasniedzamie mācīšanās rezultāti kā novērtējams un pierādāms zināšanu, prasmju un kompetenču kopums;”;</w:t>
            </w:r>
          </w:p>
          <w:p w14:paraId="485A5D8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5D8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D8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D8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5DA1"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5D90"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91"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485A5D92" w14:textId="77777777" w:rsidR="00454249" w:rsidRPr="00454249" w:rsidRDefault="005465B9" w:rsidP="00454249">
            <w:pPr>
              <w:suppressAutoHyphens/>
              <w:autoSpaceDN w:val="0"/>
              <w:spacing w:line="251"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93"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 xml:space="preserve">1.1.pantā </w:t>
            </w:r>
          </w:p>
          <w:p w14:paraId="485A5D94"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D95" w14:textId="77777777" w:rsidR="00454249" w:rsidRPr="00454249" w:rsidRDefault="00454249" w:rsidP="00454249">
            <w:pPr>
              <w:spacing w:after="0" w:line="240" w:lineRule="auto"/>
              <w:jc w:val="both"/>
              <w:rPr>
                <w:rFonts w:ascii="Times New Roman" w:eastAsia="Calibri" w:hAnsi="Times New Roman" w:cs="Times New Roman"/>
                <w:color w:val="000000"/>
                <w:sz w:val="28"/>
                <w:szCs w:val="28"/>
              </w:rPr>
            </w:pPr>
            <w:r w:rsidRPr="00454249">
              <w:rPr>
                <w:rFonts w:ascii="Times New Roman" w:eastAsia="Calibri" w:hAnsi="Times New Roman" w:cs="Times New Roman"/>
                <w:color w:val="000000"/>
                <w:sz w:val="24"/>
                <w:szCs w:val="24"/>
              </w:rPr>
              <w:t>“14) saistītā profesija -  cita nozares profesija ar kopīgām zināšanām, prasmēm un kompetencēm vienā vai vairākos Latvijas kvalifikāciju ietvarstruktūras līmeņos</w:t>
            </w:r>
            <w:r w:rsidRPr="00454249">
              <w:rPr>
                <w:rFonts w:ascii="Times New Roman" w:eastAsia="Calibri" w:hAnsi="Times New Roman" w:cs="Times New Roman"/>
                <w:color w:val="000000"/>
                <w:sz w:val="28"/>
                <w:szCs w:val="28"/>
              </w:rPr>
              <w:t>;</w:t>
            </w:r>
          </w:p>
          <w:p w14:paraId="485A5D96"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97" w14:textId="77777777" w:rsidR="00454249" w:rsidRPr="00454249" w:rsidRDefault="00454249" w:rsidP="00454249">
            <w:pPr>
              <w:spacing w:after="0" w:line="240" w:lineRule="auto"/>
              <w:jc w:val="both"/>
              <w:rPr>
                <w:rFonts w:ascii="Times New Roman" w:eastAsia="Calibri" w:hAnsi="Times New Roman" w:cs="Times New Roman"/>
                <w:b/>
                <w:bCs/>
              </w:rPr>
            </w:pPr>
            <w:r w:rsidRPr="00454249">
              <w:rPr>
                <w:rFonts w:ascii="Times New Roman" w:eastAsia="Calibri" w:hAnsi="Times New Roman" w:cs="Times New Roman"/>
                <w:b/>
                <w:bCs/>
              </w:rPr>
              <w:t>Ekonomikas ministrija (14.04.2020.atzinums)</w:t>
            </w:r>
          </w:p>
          <w:p w14:paraId="485A5D98" w14:textId="77777777" w:rsidR="00454249" w:rsidRPr="00454249" w:rsidRDefault="00454249" w:rsidP="00454249">
            <w:pPr>
              <w:spacing w:after="0" w:line="240" w:lineRule="auto"/>
              <w:jc w:val="both"/>
              <w:rPr>
                <w:rFonts w:ascii="Times New Roman" w:eastAsia="Calibri" w:hAnsi="Times New Roman" w:cs="Times New Roman"/>
                <w:b/>
                <w:bCs/>
              </w:rPr>
            </w:pPr>
            <w:r w:rsidRPr="00454249">
              <w:rPr>
                <w:rFonts w:ascii="Times New Roman" w:eastAsia="Times New Roman" w:hAnsi="Times New Roman" w:cs="Times New Roman"/>
              </w:rPr>
              <w:t xml:space="preserve">Likumprojekta 1.pants paredz papildināt </w:t>
            </w:r>
            <w:r w:rsidRPr="00454249">
              <w:rPr>
                <w:rFonts w:ascii="Times New Roman" w:eastAsia="Calibri" w:hAnsi="Times New Roman" w:cs="Times New Roman"/>
              </w:rPr>
              <w:t>Profesionālās izglītības likumu ar jaunu terminu “saistītā profesija”. Likumprojekta anotācijā norādīts, ka saistītā profesija var būt arī starpnozaru profesija. Pašreizējā termina redakcija var radīt pārpratumus, ka tā ir iespējama tikai vienas nozares ietvaros. Ievērojot to, nepieciešams paplašināt termina “saistītā profesija” definīciju, aptverot gan nozari (esošā redakcija), gan citas nozares.</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99"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9A"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 xml:space="preserve">2. 1.pantā </w:t>
            </w:r>
          </w:p>
          <w:p w14:paraId="485A5D9B"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D9C" w14:textId="77777777" w:rsidR="00454249" w:rsidRPr="00454249" w:rsidRDefault="00454249" w:rsidP="00454249">
            <w:pPr>
              <w:spacing w:after="0" w:line="240" w:lineRule="auto"/>
              <w:jc w:val="both"/>
              <w:rPr>
                <w:rFonts w:ascii="Times New Roman" w:eastAsia="Calibri" w:hAnsi="Times New Roman" w:cs="Times New Roman"/>
                <w:color w:val="000000"/>
                <w:sz w:val="28"/>
                <w:szCs w:val="28"/>
              </w:rPr>
            </w:pPr>
            <w:r w:rsidRPr="00454249">
              <w:rPr>
                <w:rFonts w:ascii="Times New Roman" w:eastAsia="Calibri" w:hAnsi="Times New Roman" w:cs="Times New Roman"/>
                <w:color w:val="000000"/>
                <w:sz w:val="24"/>
                <w:szCs w:val="24"/>
              </w:rPr>
              <w:t>“14) saistītā profesija -  cita profesija ar kopīgām zināšanām, prasmēm un kompetencēm vienā vai vairākos Latvijas kvalifikāciju ietvarstruktūras līmeņos</w:t>
            </w:r>
            <w:r w:rsidRPr="00454249">
              <w:rPr>
                <w:rFonts w:ascii="Times New Roman" w:eastAsia="Calibri" w:hAnsi="Times New Roman" w:cs="Times New Roman"/>
                <w:color w:val="000000"/>
                <w:sz w:val="28"/>
                <w:szCs w:val="28"/>
              </w:rPr>
              <w:t>;</w:t>
            </w:r>
          </w:p>
          <w:p w14:paraId="485A5D9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5D9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D9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DA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5DB2"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5DA2"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A3" w14:textId="77777777" w:rsidR="00454249" w:rsidRPr="00454249" w:rsidRDefault="005465B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67</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A4"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1. 1. pantā:</w:t>
            </w:r>
          </w:p>
          <w:p w14:paraId="485A5DA5"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color w:val="000000"/>
                <w:sz w:val="24"/>
                <w:szCs w:val="24"/>
              </w:rPr>
            </w:pPr>
            <w:r w:rsidRPr="00454249">
              <w:rPr>
                <w:rFonts w:ascii="Times New Roman" w:eastAsia="Calibri" w:hAnsi="Times New Roman" w:cs="Times New Roman"/>
                <w:b/>
                <w:bCs/>
                <w:color w:val="000000"/>
                <w:sz w:val="24"/>
                <w:szCs w:val="24"/>
              </w:rPr>
              <w:t>15)</w:t>
            </w:r>
            <w:r w:rsidRPr="00454249">
              <w:rPr>
                <w:rFonts w:ascii="Times New Roman" w:eastAsia="Calibri" w:hAnsi="Times New Roman" w:cs="Times New Roman"/>
                <w:color w:val="000000"/>
                <w:sz w:val="24"/>
                <w:szCs w:val="24"/>
              </w:rPr>
              <w:t xml:space="preserve"> specializācija - viena Latvijas kvalifikāciju ietvarstruktūras līmeņa ietvaros no  nozares profesijas atvasināts nodarbošanās veids, kura  uzdevumu veikšanai nepieciešamas </w:t>
            </w:r>
            <w:r w:rsidRPr="00454249">
              <w:rPr>
                <w:rFonts w:ascii="Times New Roman" w:eastAsia="Calibri" w:hAnsi="Times New Roman" w:cs="Times New Roman"/>
                <w:color w:val="000000"/>
                <w:sz w:val="24"/>
                <w:szCs w:val="24"/>
              </w:rPr>
              <w:lastRenderedPageBreak/>
              <w:t>papildu zināšanas, prasmes un kompetences;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A6" w14:textId="77777777" w:rsidR="00454249" w:rsidRPr="00454249" w:rsidRDefault="00454249" w:rsidP="00454249">
            <w:pPr>
              <w:spacing w:after="0" w:line="240" w:lineRule="auto"/>
              <w:jc w:val="both"/>
              <w:rPr>
                <w:rFonts w:ascii="Times New Roman" w:eastAsia="Calibri" w:hAnsi="Times New Roman" w:cs="Times New Roman"/>
                <w:b/>
                <w:bCs/>
                <w:sz w:val="24"/>
                <w:szCs w:val="24"/>
                <w:lang w:val="sv-SE"/>
              </w:rPr>
            </w:pPr>
            <w:r w:rsidRPr="00454249">
              <w:rPr>
                <w:rFonts w:ascii="Times New Roman" w:eastAsia="Calibri" w:hAnsi="Times New Roman" w:cs="Times New Roman"/>
                <w:b/>
                <w:bCs/>
                <w:sz w:val="24"/>
                <w:szCs w:val="24"/>
                <w:lang w:val="sv-SE"/>
              </w:rPr>
              <w:lastRenderedPageBreak/>
              <w:t>Kultūras  ministrija (17.04.2020.atzinums)</w:t>
            </w:r>
          </w:p>
          <w:p w14:paraId="485A5DA7" w14:textId="77777777" w:rsidR="00454249" w:rsidRPr="00454249" w:rsidRDefault="00454249" w:rsidP="00454249">
            <w:pPr>
              <w:spacing w:after="0" w:line="240" w:lineRule="auto"/>
              <w:ind w:firstLine="720"/>
              <w:jc w:val="both"/>
              <w:rPr>
                <w:rFonts w:ascii="Times New Roman" w:eastAsia="Calibri" w:hAnsi="Times New Roman" w:cs="Times New Roman"/>
                <w:sz w:val="24"/>
                <w:szCs w:val="24"/>
                <w:lang w:val="sv-SE"/>
              </w:rPr>
            </w:pPr>
            <w:r w:rsidRPr="00454249">
              <w:rPr>
                <w:rFonts w:ascii="Times New Roman" w:eastAsia="Calibri" w:hAnsi="Times New Roman" w:cs="Times New Roman"/>
                <w:sz w:val="24"/>
                <w:szCs w:val="24"/>
                <w:lang w:val="sv-SE"/>
              </w:rPr>
              <w:t xml:space="preserve">Lūdzam likumprojekta 1.pantā precizēt Profesionālās izglītības likuma 1.panta otrās daļas 15.punkta redakciju, kas definē terminu „specializācija”, sasaistot šī termina skaidrojumu ar Ministru kabineta </w:t>
            </w:r>
            <w:r w:rsidRPr="00454249">
              <w:rPr>
                <w:rFonts w:ascii="Times New Roman" w:eastAsia="Calibri" w:hAnsi="Times New Roman" w:cs="Times New Roman"/>
                <w:sz w:val="24"/>
                <w:szCs w:val="24"/>
                <w:lang w:val="sv-SE"/>
              </w:rPr>
              <w:lastRenderedPageBreak/>
              <w:t>noteikumu projektu „Noteikumi par valsts profesionālās vidējās izglītības standartu un valsts arodizglītības standartu” (VSS-189), kurā tiek lietots termins „profesija ar specializāciju”. Likumprojekta 1.pantā paredzēto Profesionālās izglītības likuma 1.panta otrās daļas 15.punktu nepieciešams izteikt šādā redakcijā:</w:t>
            </w:r>
          </w:p>
          <w:p w14:paraId="485A5DA8" w14:textId="77777777" w:rsidR="00454249" w:rsidRPr="00454249" w:rsidRDefault="00454249" w:rsidP="00454249">
            <w:pPr>
              <w:spacing w:after="0" w:line="240" w:lineRule="auto"/>
              <w:ind w:firstLine="720"/>
              <w:jc w:val="both"/>
              <w:rPr>
                <w:rFonts w:ascii="Times New Roman" w:eastAsia="Calibri" w:hAnsi="Times New Roman" w:cs="Times New Roman"/>
                <w:sz w:val="24"/>
                <w:szCs w:val="24"/>
                <w:lang w:val="sv-SE"/>
              </w:rPr>
            </w:pPr>
            <w:r w:rsidRPr="00454249">
              <w:rPr>
                <w:rFonts w:ascii="Times New Roman" w:eastAsia="Calibri" w:hAnsi="Times New Roman" w:cs="Times New Roman"/>
                <w:sz w:val="24"/>
                <w:szCs w:val="24"/>
                <w:lang w:val="sv-SE"/>
              </w:rPr>
              <w:t>„15) profesija ar specializāciju – nozares profesijai atbilstoša profesionālā kvalifikācija, kurai nepieciešamas papildu vai specifiskas zināšanas, prasmes un kompetences vienas Latvijas kvalifikāciju ietvarstruktūras līmeņa ietvaros;”</w:t>
            </w:r>
          </w:p>
          <w:p w14:paraId="485A5DA9" w14:textId="77777777" w:rsidR="00454249" w:rsidRPr="00454249" w:rsidRDefault="00454249" w:rsidP="00454249">
            <w:pPr>
              <w:keepNext/>
              <w:widowControl w:val="0"/>
              <w:spacing w:after="0" w:line="240" w:lineRule="auto"/>
              <w:jc w:val="both"/>
              <w:outlineLvl w:val="0"/>
              <w:rPr>
                <w:rFonts w:ascii="Times New Roman" w:eastAsia="Calibri" w:hAnsi="Times New Roman" w:cs="Times New Roman"/>
                <w:b/>
                <w:bCs/>
                <w:sz w:val="24"/>
                <w:szCs w:val="24"/>
                <w:lang w:val="sv-SE"/>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AA"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Panākta vienošanās starpministriju  sanāksmē </w:t>
            </w:r>
          </w:p>
          <w:p w14:paraId="485A5DAB" w14:textId="77777777" w:rsidR="00454249" w:rsidRPr="00454249" w:rsidRDefault="00454249" w:rsidP="00454249">
            <w:pPr>
              <w:shd w:val="clear" w:color="auto" w:fill="FFFFFF"/>
              <w:spacing w:after="0" w:line="240" w:lineRule="auto"/>
              <w:ind w:firstLine="244"/>
              <w:jc w:val="both"/>
              <w:rPr>
                <w:rFonts w:ascii="Calibri" w:eastAsia="Times New Roman" w:hAnsi="Calibri" w:cs="Times New Roman"/>
                <w:color w:val="000000"/>
              </w:rPr>
            </w:pPr>
            <w:r w:rsidRPr="00454249">
              <w:rPr>
                <w:rFonts w:ascii="Times New Roman" w:eastAsia="Times New Roman" w:hAnsi="Times New Roman" w:cs="Times New Roman"/>
                <w:sz w:val="24"/>
                <w:szCs w:val="24"/>
                <w:shd w:val="clear" w:color="auto" w:fill="FFFFFF"/>
              </w:rPr>
              <w:t xml:space="preserve">Darba tirgū “Profesija” un “Specializācija” ir kā atsevišķas/ neatkarīgas profesijas, kas nepieciešams Nozares kvalifikācijas struktūras veidošanai/ attīstīšanai, un lai optimāli </w:t>
            </w:r>
            <w:r w:rsidRPr="00454249">
              <w:rPr>
                <w:rFonts w:ascii="Times New Roman" w:eastAsia="Times New Roman" w:hAnsi="Times New Roman" w:cs="Times New Roman"/>
                <w:sz w:val="24"/>
                <w:szCs w:val="24"/>
                <w:shd w:val="clear" w:color="auto" w:fill="FFFFFF"/>
              </w:rPr>
              <w:lastRenderedPageBreak/>
              <w:t>organizētu izglītības procesu. Definīcija nepieciešama, lai profesijai un specializācijai kopīgās zināšanas, prasmes un attieksmes/  vai kompetences  (kas ir līdz 80%) nedublētu izglītības procesā, bet būtu iespējams arī mācīt kopā profesiju ar specializāciju, vai atsevišķi  vai pēctecīgi apgūt tikai specializāciju</w:t>
            </w:r>
            <w:r w:rsidRPr="00454249">
              <w:rPr>
                <w:rFonts w:ascii="Times New Roman" w:eastAsia="Times New Roman" w:hAnsi="Times New Roman" w:cs="Times New Roman"/>
                <w:color w:val="FF0000"/>
                <w:sz w:val="24"/>
                <w:szCs w:val="24"/>
                <w:shd w:val="clear" w:color="auto" w:fill="FFFFFF"/>
              </w:rPr>
              <w:t>.</w:t>
            </w:r>
          </w:p>
          <w:p w14:paraId="485A5DAC"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AD"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lastRenderedPageBreak/>
              <w:t>2. 1. pantā:</w:t>
            </w:r>
          </w:p>
          <w:p w14:paraId="485A5DA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Calibri" w:hAnsi="Times New Roman" w:cs="Times New Roman"/>
                <w:b/>
                <w:bCs/>
                <w:color w:val="000000"/>
                <w:sz w:val="24"/>
                <w:szCs w:val="24"/>
              </w:rPr>
              <w:t>15)</w:t>
            </w:r>
            <w:r w:rsidRPr="00454249">
              <w:rPr>
                <w:rFonts w:ascii="Times New Roman" w:eastAsia="Calibri" w:hAnsi="Times New Roman" w:cs="Times New Roman"/>
                <w:color w:val="000000"/>
                <w:sz w:val="24"/>
                <w:szCs w:val="24"/>
              </w:rPr>
              <w:t xml:space="preserve"> specializācija - viena Latvijas kvalifikāciju ietvarstruktūras līmeņa ietvaros no  nozares profesijas atvasināts nodarbošanās veids, kura  </w:t>
            </w:r>
            <w:r w:rsidRPr="00454249">
              <w:rPr>
                <w:rFonts w:ascii="Times New Roman" w:eastAsia="Calibri" w:hAnsi="Times New Roman" w:cs="Times New Roman"/>
                <w:color w:val="000000"/>
                <w:sz w:val="24"/>
                <w:szCs w:val="24"/>
              </w:rPr>
              <w:lastRenderedPageBreak/>
              <w:t>uzdevumu veikšanai nepieciešamas papildu zināšanas, prasmes un kompetences;</w:t>
            </w:r>
          </w:p>
        </w:tc>
        <w:tc>
          <w:tcPr>
            <w:tcW w:w="3070" w:type="dxa"/>
            <w:tcBorders>
              <w:left w:val="single" w:sz="4" w:space="0" w:color="000000"/>
            </w:tcBorders>
            <w:shd w:val="clear" w:color="auto" w:fill="auto"/>
            <w:tcMar>
              <w:top w:w="0" w:type="dxa"/>
              <w:left w:w="10" w:type="dxa"/>
              <w:bottom w:w="0" w:type="dxa"/>
              <w:right w:w="10" w:type="dxa"/>
            </w:tcMar>
          </w:tcPr>
          <w:p w14:paraId="485A5DA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DB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DB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5E44"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5DB3"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B4" w14:textId="77777777" w:rsidR="00454249" w:rsidRPr="00454249" w:rsidRDefault="005465B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78</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B5"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1. 1. pantā:</w:t>
            </w:r>
          </w:p>
          <w:p w14:paraId="485A5DB6"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DB7"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izteikt otrās daļas 1. punktu šādā redakcijā: </w:t>
            </w:r>
          </w:p>
          <w:p w14:paraId="485A5DB8"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DB9"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 arodizglītība - daļēja vidējās pakāpes profesionālā izglītība, kas dod iespēju iegūt profesionālo kvalifikāciju atbilstoši Latvijas kvalifikāciju ietvarstruktūras trešajam vai ceturtajam līmenim;”;</w:t>
            </w:r>
          </w:p>
          <w:p w14:paraId="485A5DBA"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DBB"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lastRenderedPageBreak/>
              <w:t>izslēgt otrās daļas 2. un 2.</w:t>
            </w:r>
            <w:r w:rsidRPr="00454249">
              <w:rPr>
                <w:rFonts w:ascii="Times New Roman" w:eastAsia="Calibri" w:hAnsi="Times New Roman" w:cs="Times New Roman"/>
                <w:color w:val="000000"/>
                <w:sz w:val="24"/>
                <w:szCs w:val="24"/>
                <w:vertAlign w:val="superscript"/>
              </w:rPr>
              <w:t xml:space="preserve">2 </w:t>
            </w:r>
            <w:r w:rsidRPr="00454249">
              <w:rPr>
                <w:rFonts w:ascii="Times New Roman" w:eastAsia="Calibri" w:hAnsi="Times New Roman" w:cs="Times New Roman"/>
                <w:color w:val="000000"/>
                <w:sz w:val="24"/>
                <w:szCs w:val="24"/>
              </w:rPr>
              <w:t>punktu;</w:t>
            </w:r>
          </w:p>
          <w:p w14:paraId="485A5DBC" w14:textId="77777777" w:rsidR="00454249" w:rsidRPr="00454249" w:rsidRDefault="00454249" w:rsidP="00454249">
            <w:pPr>
              <w:spacing w:after="0" w:line="240" w:lineRule="auto"/>
              <w:jc w:val="both"/>
              <w:rPr>
                <w:rFonts w:ascii="Times New Roman" w:eastAsia="Calibri" w:hAnsi="Times New Roman" w:cs="Times New Roman"/>
                <w:i/>
                <w:color w:val="C00000"/>
                <w:sz w:val="24"/>
                <w:szCs w:val="24"/>
              </w:rPr>
            </w:pPr>
          </w:p>
          <w:p w14:paraId="485A5DBD"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izteikt otrās daļas 2.</w:t>
            </w:r>
            <w:r w:rsidRPr="00454249">
              <w:rPr>
                <w:rFonts w:ascii="Times New Roman" w:eastAsia="Calibri" w:hAnsi="Times New Roman" w:cs="Times New Roman"/>
                <w:color w:val="000000"/>
                <w:sz w:val="24"/>
                <w:szCs w:val="24"/>
                <w:vertAlign w:val="superscript"/>
              </w:rPr>
              <w:t xml:space="preserve">3 </w:t>
            </w:r>
            <w:r w:rsidRPr="00454249">
              <w:rPr>
                <w:rFonts w:ascii="Times New Roman" w:eastAsia="Calibri" w:hAnsi="Times New Roman" w:cs="Times New Roman"/>
                <w:color w:val="000000"/>
                <w:sz w:val="24"/>
                <w:szCs w:val="24"/>
              </w:rPr>
              <w:t xml:space="preserve">punktu šādā redakcijā: </w:t>
            </w:r>
          </w:p>
          <w:p w14:paraId="485A5DBE"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DBF"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“2</w:t>
            </w:r>
            <w:r w:rsidRPr="00454249">
              <w:rPr>
                <w:rFonts w:ascii="Times New Roman" w:eastAsia="Calibri" w:hAnsi="Times New Roman" w:cs="Times New Roman"/>
                <w:color w:val="000000"/>
                <w:sz w:val="24"/>
                <w:szCs w:val="24"/>
                <w:vertAlign w:val="superscript"/>
              </w:rPr>
              <w:t>3</w:t>
            </w:r>
            <w:r w:rsidRPr="00454249">
              <w:rPr>
                <w:rFonts w:ascii="Times New Roman" w:eastAsia="Calibri" w:hAnsi="Times New Roman" w:cs="Times New Roman"/>
                <w:color w:val="000000"/>
                <w:sz w:val="24"/>
                <w:szCs w:val="24"/>
              </w:rPr>
              <w:t>) prakse - attiecīgās profesionālās</w:t>
            </w:r>
            <w:r w:rsidRPr="00454249">
              <w:rPr>
                <w:rFonts w:ascii="Times New Roman" w:eastAsia="Calibri" w:hAnsi="Times New Roman" w:cs="Times New Roman"/>
                <w:color w:val="000000"/>
                <w:sz w:val="24"/>
                <w:szCs w:val="24"/>
                <w:shd w:val="clear" w:color="auto" w:fill="F1F1F1"/>
              </w:rPr>
              <w:t xml:space="preserve"> </w:t>
            </w:r>
            <w:r w:rsidRPr="00454249">
              <w:rPr>
                <w:rFonts w:ascii="Times New Roman" w:eastAsia="Calibri" w:hAnsi="Times New Roman" w:cs="Times New Roman"/>
                <w:color w:val="000000"/>
                <w:sz w:val="24"/>
                <w:szCs w:val="24"/>
              </w:rPr>
              <w:t>izglītības programmas</w:t>
            </w:r>
            <w:r w:rsidRPr="00454249">
              <w:rPr>
                <w:rFonts w:ascii="Times New Roman" w:eastAsia="Calibri" w:hAnsi="Times New Roman" w:cs="Times New Roman"/>
                <w:color w:val="000000"/>
                <w:sz w:val="24"/>
                <w:szCs w:val="24"/>
                <w:shd w:val="clear" w:color="auto" w:fill="F1F1F1"/>
              </w:rPr>
              <w:t xml:space="preserve"> </w:t>
            </w:r>
            <w:r w:rsidRPr="00454249">
              <w:rPr>
                <w:rFonts w:ascii="Times New Roman" w:eastAsia="Calibri" w:hAnsi="Times New Roman" w:cs="Times New Roman"/>
                <w:color w:val="000000"/>
                <w:sz w:val="24"/>
                <w:szCs w:val="24"/>
              </w:rPr>
              <w:t xml:space="preserve">praktiskās daļas profesionālo kompetenču apguve izglītības iestādē vai darba vidē;”; </w:t>
            </w:r>
          </w:p>
          <w:p w14:paraId="485A5DC0"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DC1"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izteikt otrās daļas 2.</w:t>
            </w:r>
            <w:r w:rsidRPr="00454249">
              <w:rPr>
                <w:rFonts w:ascii="Times New Roman" w:eastAsia="Calibri" w:hAnsi="Times New Roman" w:cs="Times New Roman"/>
                <w:color w:val="000000"/>
                <w:sz w:val="24"/>
                <w:szCs w:val="24"/>
                <w:vertAlign w:val="superscript"/>
              </w:rPr>
              <w:t>4</w:t>
            </w:r>
            <w:r w:rsidRPr="00454249">
              <w:rPr>
                <w:rFonts w:ascii="Times New Roman" w:eastAsia="Calibri" w:hAnsi="Times New Roman" w:cs="Times New Roman"/>
                <w:color w:val="000000"/>
                <w:sz w:val="24"/>
                <w:szCs w:val="24"/>
              </w:rPr>
              <w:t xml:space="preserve"> punktu šādā redakcijā:</w:t>
            </w:r>
          </w:p>
          <w:p w14:paraId="485A5DC2" w14:textId="77777777" w:rsidR="00454249" w:rsidRPr="00454249" w:rsidRDefault="00454249" w:rsidP="00454249">
            <w:pPr>
              <w:spacing w:after="0" w:line="240" w:lineRule="auto"/>
              <w:jc w:val="both"/>
              <w:rPr>
                <w:rFonts w:ascii="Times New Roman" w:eastAsia="Calibri" w:hAnsi="Times New Roman" w:cs="Times New Roman"/>
                <w:color w:val="C00000"/>
                <w:sz w:val="24"/>
                <w:szCs w:val="24"/>
              </w:rPr>
            </w:pPr>
          </w:p>
          <w:p w14:paraId="485A5DC3" w14:textId="77777777" w:rsidR="00454249" w:rsidRPr="00454249" w:rsidRDefault="00454249" w:rsidP="00454249">
            <w:pPr>
              <w:spacing w:after="0" w:line="240" w:lineRule="auto"/>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“2</w:t>
            </w:r>
            <w:r w:rsidRPr="00454249">
              <w:rPr>
                <w:rFonts w:ascii="Times New Roman" w:eastAsia="Calibri" w:hAnsi="Times New Roman" w:cs="Times New Roman"/>
                <w:sz w:val="24"/>
                <w:szCs w:val="24"/>
                <w:vertAlign w:val="superscript"/>
              </w:rPr>
              <w:t>4</w:t>
            </w:r>
            <w:r w:rsidRPr="00454249">
              <w:rPr>
                <w:rFonts w:ascii="Times New Roman" w:eastAsia="Calibri" w:hAnsi="Times New Roman" w:cs="Times New Roman"/>
                <w:sz w:val="24"/>
                <w:szCs w:val="24"/>
              </w:rPr>
              <w:t>) modulis  - profesionālās izglītības programmas patstāvīga sastāvdaļa, tā pamatā ir sasniedzamie mācīšanās rezultāti kā novērtējams un pierādāms zināšanu, prasmju un kompetenču kopums;”;</w:t>
            </w:r>
          </w:p>
          <w:p w14:paraId="485A5DC4" w14:textId="77777777" w:rsidR="00454249" w:rsidRPr="00454249" w:rsidRDefault="00454249" w:rsidP="00454249">
            <w:pPr>
              <w:spacing w:after="0" w:line="240" w:lineRule="auto"/>
              <w:jc w:val="both"/>
              <w:rPr>
                <w:rFonts w:ascii="Times New Roman" w:eastAsia="Calibri" w:hAnsi="Times New Roman" w:cs="Times New Roman"/>
                <w:sz w:val="24"/>
                <w:szCs w:val="24"/>
              </w:rPr>
            </w:pPr>
          </w:p>
          <w:p w14:paraId="485A5DC5" w14:textId="77777777" w:rsidR="00454249" w:rsidRPr="00454249" w:rsidRDefault="00454249" w:rsidP="00454249">
            <w:pPr>
              <w:spacing w:after="0" w:line="240" w:lineRule="auto"/>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izteikt otrās daļas 2.</w:t>
            </w:r>
            <w:r w:rsidRPr="00454249">
              <w:rPr>
                <w:rFonts w:ascii="Times New Roman" w:eastAsia="Calibri" w:hAnsi="Times New Roman" w:cs="Times New Roman"/>
                <w:sz w:val="24"/>
                <w:szCs w:val="24"/>
                <w:vertAlign w:val="superscript"/>
              </w:rPr>
              <w:t>5</w:t>
            </w:r>
            <w:r w:rsidRPr="00454249">
              <w:rPr>
                <w:rFonts w:ascii="Times New Roman" w:eastAsia="Calibri" w:hAnsi="Times New Roman" w:cs="Times New Roman"/>
                <w:sz w:val="24"/>
                <w:szCs w:val="24"/>
              </w:rPr>
              <w:t xml:space="preserve"> punktu šādā redakcijā: </w:t>
            </w:r>
          </w:p>
          <w:p w14:paraId="485A5DC6" w14:textId="77777777" w:rsidR="00454249" w:rsidRPr="00454249" w:rsidRDefault="00454249" w:rsidP="00454249">
            <w:pPr>
              <w:spacing w:after="0" w:line="240" w:lineRule="auto"/>
              <w:jc w:val="both"/>
              <w:rPr>
                <w:rFonts w:ascii="Times New Roman" w:eastAsia="Calibri" w:hAnsi="Times New Roman" w:cs="Times New Roman"/>
                <w:sz w:val="24"/>
                <w:szCs w:val="24"/>
              </w:rPr>
            </w:pPr>
          </w:p>
          <w:p w14:paraId="485A5DC7" w14:textId="77777777" w:rsidR="00454249" w:rsidRPr="00454249" w:rsidRDefault="00454249" w:rsidP="00454249">
            <w:pPr>
              <w:spacing w:after="0" w:line="240" w:lineRule="auto"/>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“2</w:t>
            </w:r>
            <w:r w:rsidRPr="00454249">
              <w:rPr>
                <w:rFonts w:ascii="Times New Roman" w:eastAsia="Calibri" w:hAnsi="Times New Roman" w:cs="Times New Roman"/>
                <w:sz w:val="24"/>
                <w:szCs w:val="24"/>
                <w:vertAlign w:val="superscript"/>
              </w:rPr>
              <w:t>5</w:t>
            </w:r>
            <w:r w:rsidRPr="00454249">
              <w:rPr>
                <w:rFonts w:ascii="Times New Roman" w:eastAsia="Calibri" w:hAnsi="Times New Roman" w:cs="Times New Roman"/>
                <w:sz w:val="24"/>
                <w:szCs w:val="24"/>
              </w:rPr>
              <w:t xml:space="preserve">) moduļa programma – profesionālās izglītības </w:t>
            </w:r>
            <w:r w:rsidRPr="00454249">
              <w:rPr>
                <w:rFonts w:ascii="Times New Roman" w:eastAsia="Calibri" w:hAnsi="Times New Roman" w:cs="Times New Roman"/>
                <w:sz w:val="24"/>
                <w:szCs w:val="24"/>
              </w:rPr>
              <w:lastRenderedPageBreak/>
              <w:t xml:space="preserve">programmas sastāvdaļa, kas ietver moduļa mērķus un uzdevumus, moduļa sasniedzamos mācīšanās rezultātus un to apguves līmeņus, kā arī īstenošanai nepieciešamo metožu un līdzekļu uzskaitījumu;”;  </w:t>
            </w:r>
          </w:p>
          <w:p w14:paraId="485A5DC8" w14:textId="77777777" w:rsidR="00454249" w:rsidRPr="00454249" w:rsidRDefault="00454249" w:rsidP="00454249">
            <w:pPr>
              <w:spacing w:after="0" w:line="240" w:lineRule="auto"/>
              <w:jc w:val="both"/>
              <w:rPr>
                <w:rFonts w:ascii="Times New Roman" w:eastAsia="Calibri" w:hAnsi="Times New Roman" w:cs="Times New Roman"/>
                <w:sz w:val="24"/>
                <w:szCs w:val="24"/>
              </w:rPr>
            </w:pPr>
          </w:p>
          <w:p w14:paraId="485A5DC9"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papildināt otrās daļas 2.</w:t>
            </w:r>
            <w:r w:rsidRPr="00454249">
              <w:rPr>
                <w:rFonts w:ascii="Times New Roman" w:eastAsia="Calibri" w:hAnsi="Times New Roman" w:cs="Times New Roman"/>
                <w:color w:val="000000"/>
                <w:sz w:val="24"/>
                <w:szCs w:val="24"/>
                <w:vertAlign w:val="superscript"/>
              </w:rPr>
              <w:t>6</w:t>
            </w:r>
            <w:r w:rsidRPr="00454249">
              <w:rPr>
                <w:rFonts w:ascii="Times New Roman" w:eastAsia="Calibri" w:hAnsi="Times New Roman" w:cs="Times New Roman"/>
                <w:color w:val="000000"/>
                <w:sz w:val="24"/>
                <w:szCs w:val="24"/>
              </w:rPr>
              <w:t xml:space="preserve"> punktu ar vārdiem “vai </w:t>
            </w:r>
            <w:r w:rsidRPr="00454249">
              <w:rPr>
                <w:rFonts w:ascii="Times New Roman" w:eastAsia="Calibri" w:hAnsi="Times New Roman" w:cs="Times New Roman"/>
                <w:sz w:val="24"/>
                <w:szCs w:val="24"/>
              </w:rPr>
              <w:t xml:space="preserve">profesionālās </w:t>
            </w:r>
            <w:r w:rsidRPr="00454249">
              <w:rPr>
                <w:rFonts w:ascii="Times New Roman" w:eastAsia="Calibri" w:hAnsi="Times New Roman" w:cs="Times New Roman"/>
                <w:color w:val="000000"/>
                <w:sz w:val="24"/>
                <w:szCs w:val="24"/>
              </w:rPr>
              <w:t>kvalifikācijas daļu”;</w:t>
            </w:r>
          </w:p>
          <w:p w14:paraId="485A5DCA"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DCB"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izslēgt otrās daļas 3. punktā vārdu “mācību”;</w:t>
            </w:r>
          </w:p>
          <w:p w14:paraId="485A5DCC"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DCD"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izteikt otrās daļas 5. punktu šādā redakcijā:</w:t>
            </w:r>
          </w:p>
          <w:p w14:paraId="485A5DCE"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DCF"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“5) profesionālā augstākā izglītība - augstākās pakāpes profesionālā izglītība, kas dod iespēju iegūt profesionālo kvalifikāciju atbilstoši Latvijas kvalifikāciju ietvarstruktūras piektajam, sestajam, septītajam vai astotajam līmenim;”;</w:t>
            </w:r>
          </w:p>
          <w:p w14:paraId="485A5DD0"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DD1"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lastRenderedPageBreak/>
              <w:t>papildināt otro daļu ar 5.</w:t>
            </w:r>
            <w:r w:rsidRPr="00454249">
              <w:rPr>
                <w:rFonts w:ascii="Times New Roman" w:eastAsia="Calibri" w:hAnsi="Times New Roman" w:cs="Times New Roman"/>
                <w:color w:val="000000"/>
                <w:sz w:val="24"/>
                <w:szCs w:val="24"/>
                <w:vertAlign w:val="superscript"/>
              </w:rPr>
              <w:t>1</w:t>
            </w:r>
            <w:r w:rsidRPr="00454249">
              <w:rPr>
                <w:rFonts w:ascii="Times New Roman" w:eastAsia="Calibri" w:hAnsi="Times New Roman" w:cs="Times New Roman"/>
                <w:color w:val="000000"/>
                <w:sz w:val="24"/>
                <w:szCs w:val="24"/>
              </w:rPr>
              <w:t xml:space="preserve"> punktu šādā redakcijā:</w:t>
            </w:r>
          </w:p>
          <w:p w14:paraId="485A5DD2"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DD3"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“5</w:t>
            </w:r>
            <w:r w:rsidRPr="00454249">
              <w:rPr>
                <w:rFonts w:ascii="Times New Roman" w:eastAsia="Calibri" w:hAnsi="Times New Roman" w:cs="Times New Roman"/>
                <w:color w:val="000000"/>
                <w:sz w:val="24"/>
                <w:szCs w:val="24"/>
                <w:vertAlign w:val="superscript"/>
              </w:rPr>
              <w:t>1</w:t>
            </w:r>
            <w:r w:rsidRPr="00454249">
              <w:rPr>
                <w:rFonts w:ascii="Times New Roman" w:eastAsia="Calibri" w:hAnsi="Times New Roman" w:cs="Times New Roman"/>
                <w:color w:val="000000"/>
                <w:sz w:val="24"/>
                <w:szCs w:val="24"/>
              </w:rPr>
              <w:t>) profesionālās kvalifikācijas eksāmens - pēc vienotas kārtības valsts mērogā organizēts valsts pārbaudījums, kurā personai, iegūstot pietiekamu vērtējumu, piešķir profesionālo kvalifikāciju atbilstoši Latvijas kvalifikāciju ietvarstruktūras līmenim, ko apliecina valsts atzīts dokumentāri apstiprināts novērtējums;”;</w:t>
            </w:r>
          </w:p>
          <w:p w14:paraId="485A5DD4"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DD5"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izteikt otrās daļas 6. punktu šādā redakcijā:</w:t>
            </w:r>
          </w:p>
          <w:p w14:paraId="485A5DD6"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DD7"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“6) profesionālā pamatizglītība - pamata pakāpes profesionālā izglītība, kas dod iespēju iegūt profesionālo kvalifikāciju atbilstoši Latvijas kvalifikāciju ietvarstruktūras otrajam līmenim;”;</w:t>
            </w:r>
          </w:p>
          <w:p w14:paraId="485A5DD8"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DD9"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lastRenderedPageBreak/>
              <w:t>izteikt otrās daļas 8., 9., 10., 11., 12. un 13. punktu šādā redakcijā:</w:t>
            </w:r>
          </w:p>
          <w:p w14:paraId="485A5DDA"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DDB"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“8) profesionālā vidējā izglītība - vidējās pakāpes profesionālā izglītība, kas dod iespēju iegūt profesionālo kvalifikāciju atbilstoši Latvijas kvalifikāciju ietvarstruktūras trešajam un ceturtajam līmenim;</w:t>
            </w:r>
          </w:p>
          <w:p w14:paraId="485A5DDC"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DDD"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9) profesionālās kvalifikācijas līmenis - Latvijas kvalifikāciju ietvarstruktūras līmenim atbilstoša teorētiskā un praktiskā sagatavotība, kas dod iespēju veikt noteiktai sarežģītības un atbildības pakāpei atbilstošu darbu;</w:t>
            </w:r>
          </w:p>
          <w:p w14:paraId="485A5DDE"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DDF" w14:textId="77777777" w:rsidR="00454249" w:rsidRPr="00454249" w:rsidRDefault="00454249" w:rsidP="00454249">
            <w:pPr>
              <w:spacing w:after="0" w:line="240" w:lineRule="auto"/>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 xml:space="preserve">10) pirmā līmeņa profesionālā augstākā izglītība (koledžas izglītība) - augstākās pakāpes profesionālā izglītība, kas dod iespēju iegūt profesionālo kvalifikāciju atbilstoši Latvijas kvalifikāciju </w:t>
            </w:r>
            <w:r w:rsidRPr="00454249">
              <w:rPr>
                <w:rFonts w:ascii="Times New Roman" w:eastAsia="Calibri" w:hAnsi="Times New Roman" w:cs="Times New Roman"/>
                <w:sz w:val="24"/>
                <w:szCs w:val="24"/>
              </w:rPr>
              <w:lastRenderedPageBreak/>
              <w:t>ietvarstruktūras piektajam līmenim;</w:t>
            </w:r>
          </w:p>
          <w:p w14:paraId="485A5DE0"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DE1"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11) otrā līmeņa profesionālā augstākā izglītība - augstākās pakāpes profesionālā izglītība, kas dod iespēju iegūt profesionālo kvalifikāciju atbilstoši Latvijas kvalifikāciju ietvarstruktūras sestajam, septītajam vai astotajam līmenim;</w:t>
            </w:r>
          </w:p>
          <w:p w14:paraId="485A5DE2"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DE3"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12) profesionālā tālākizglītība -  profesionālā</w:t>
            </w:r>
            <w:r w:rsidRPr="00454249">
              <w:rPr>
                <w:rFonts w:ascii="Times New Roman" w:eastAsia="Calibri" w:hAnsi="Times New Roman" w:cs="Times New Roman"/>
                <w:strike/>
                <w:color w:val="000000"/>
                <w:sz w:val="24"/>
                <w:szCs w:val="24"/>
              </w:rPr>
              <w:t>s</w:t>
            </w:r>
            <w:r w:rsidRPr="00454249">
              <w:rPr>
                <w:rFonts w:ascii="Times New Roman" w:eastAsia="Calibri" w:hAnsi="Times New Roman" w:cs="Times New Roman"/>
                <w:color w:val="000000"/>
                <w:sz w:val="24"/>
                <w:szCs w:val="24"/>
              </w:rPr>
              <w:t xml:space="preserve">  izglītība</w:t>
            </w:r>
            <w:r w:rsidRPr="00454249">
              <w:rPr>
                <w:rFonts w:ascii="Times New Roman" w:eastAsia="Calibri" w:hAnsi="Times New Roman" w:cs="Times New Roman"/>
                <w:strike/>
                <w:color w:val="000000"/>
                <w:sz w:val="24"/>
                <w:szCs w:val="24"/>
              </w:rPr>
              <w:t>s</w:t>
            </w:r>
            <w:r w:rsidRPr="00454249">
              <w:rPr>
                <w:rFonts w:ascii="Times New Roman" w:eastAsia="Calibri" w:hAnsi="Times New Roman" w:cs="Times New Roman"/>
                <w:color w:val="000000"/>
                <w:sz w:val="24"/>
                <w:szCs w:val="24"/>
              </w:rPr>
              <w:t xml:space="preserve"> veids, kas dod iespēju pilngadīgām personām ar iepriekšēju izglītību vai profesionālo pieredzi iegūt noteikta līmeņa profesionālo kvalifikāciju, kas iekļauta nozares kvalifikāciju struktūrā, vai, ja minētā noteikta līmeņa profesionālā kvalifikācija nav iekļauta nozares kvalifikāciju struktūrā, to noteikusi  nozares ministrija;”;</w:t>
            </w:r>
          </w:p>
          <w:p w14:paraId="485A5DE4"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DE5"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lastRenderedPageBreak/>
              <w:t xml:space="preserve">13) profesionālā pilnveide - profesionālās izglītības veids, kas dod iespēju apgūt vai pilnveidot profesionālās kvalifikācijas daļu profesijai, kas iekļauta nozares kvalifikāciju struktūrā, vai, ja minētā noteikta līmeņa profesionālā kvalifikācija nav iekļauta nozares kvalifikāciju struktūrā, to noteikusi  nozares ministrija;”;  </w:t>
            </w:r>
          </w:p>
          <w:p w14:paraId="485A5DE6"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DE7"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papildināt panta otro daļu ar 14., 15., 16., 17. un 18. punktu šādā redakcijā:</w:t>
            </w:r>
          </w:p>
          <w:p w14:paraId="485A5DE8"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DE9"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“14) saistītā profesija -  cita nozares profesija ar kopīgām zināšanām, prasmēm un kompetencēm vienā vai vairākos Latvijas kvalifikāciju ietvarstruktūras līmeņos;</w:t>
            </w:r>
          </w:p>
          <w:p w14:paraId="485A5DEA"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DEB"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15) specializācija - viena Latvijas kvalifikāciju ietvarstruktūras līmeņa ietvaros no  nozares profesijas atvasināts nodarbošanās </w:t>
            </w:r>
            <w:r w:rsidRPr="00454249">
              <w:rPr>
                <w:rFonts w:ascii="Times New Roman" w:eastAsia="Calibri" w:hAnsi="Times New Roman" w:cs="Times New Roman"/>
                <w:color w:val="000000"/>
                <w:sz w:val="24"/>
                <w:szCs w:val="24"/>
              </w:rPr>
              <w:lastRenderedPageBreak/>
              <w:t>veids, kura  uzdevumu veikšanai nepieciešamas papildu zināšanas, prasmes un kompetences;</w:t>
            </w:r>
          </w:p>
          <w:p w14:paraId="485A5DEC"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DED"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16) sasniedzamo mācīšanās rezultātu vienība –atsevišķi pārbaudāms un novērtējams saskaņotu zināšanu, prasmju un kompetenču kopums; </w:t>
            </w:r>
          </w:p>
          <w:p w14:paraId="485A5DEE"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DEF"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17) profesionālā kvalifikācija – formalizēta vērtēšanas un atzīšanas procesa rezultāts, ko apstiprina atbilstošs valsts atzīts dokuments par personas sasniegtajiem mācīšanās rezultātiem atbilstoši iepriekš noteiktam profesijas standartam vai profesionālās kvalifikācijas prasībām;</w:t>
            </w:r>
          </w:p>
          <w:p w14:paraId="485A5DF0"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18) profesionālās kvalifikācijas daļa – profesionālās kvalifikācijas sasniedzamo mācīšanās rezultātu vienība vai vienību kopums; </w:t>
            </w:r>
          </w:p>
          <w:p w14:paraId="485A5DF1"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F2" w14:textId="77777777" w:rsidR="00454249" w:rsidRPr="00454249" w:rsidRDefault="00454249" w:rsidP="00454249">
            <w:pPr>
              <w:widowControl w:val="0"/>
              <w:tabs>
                <w:tab w:val="left" w:pos="709"/>
                <w:tab w:val="left" w:pos="1134"/>
              </w:tabs>
              <w:spacing w:after="0" w:line="240" w:lineRule="auto"/>
              <w:ind w:right="12"/>
              <w:contextualSpacing/>
              <w:jc w:val="both"/>
              <w:rPr>
                <w:rFonts w:ascii="Times New Roman" w:eastAsia="Times New Roman" w:hAnsi="Times New Roman" w:cs="Times New Roman"/>
                <w:b/>
                <w:sz w:val="24"/>
                <w:szCs w:val="24"/>
                <w:lang w:eastAsia="zh-CN"/>
              </w:rPr>
            </w:pPr>
            <w:r w:rsidRPr="00454249">
              <w:rPr>
                <w:rFonts w:ascii="Times New Roman" w:eastAsia="Times New Roman" w:hAnsi="Times New Roman" w:cs="Times New Roman"/>
                <w:b/>
                <w:sz w:val="24"/>
                <w:szCs w:val="24"/>
                <w:lang w:eastAsia="zh-CN"/>
              </w:rPr>
              <w:lastRenderedPageBreak/>
              <w:t>Tieslietu ministrija (17.04.2020.atzinums)</w:t>
            </w:r>
          </w:p>
          <w:p w14:paraId="485A5DF3" w14:textId="77777777" w:rsidR="00454249" w:rsidRPr="00454249" w:rsidRDefault="00454249" w:rsidP="00454249">
            <w:pPr>
              <w:widowControl w:val="0"/>
              <w:tabs>
                <w:tab w:val="left" w:pos="709"/>
                <w:tab w:val="left" w:pos="1134"/>
              </w:tabs>
              <w:spacing w:after="0" w:line="240" w:lineRule="auto"/>
              <w:ind w:right="12"/>
              <w:contextualSpacing/>
              <w:jc w:val="both"/>
              <w:rPr>
                <w:rFonts w:ascii="Times New Roman" w:eastAsia="Times New Roman" w:hAnsi="Times New Roman" w:cs="Times New Roman"/>
                <w:bCs/>
                <w:sz w:val="24"/>
                <w:szCs w:val="24"/>
                <w:lang w:eastAsia="zh-CN"/>
              </w:rPr>
            </w:pPr>
            <w:r w:rsidRPr="00454249">
              <w:rPr>
                <w:rFonts w:ascii="Times New Roman" w:eastAsia="Times New Roman" w:hAnsi="Times New Roman" w:cs="Times New Roman"/>
                <w:bCs/>
                <w:sz w:val="24"/>
                <w:szCs w:val="24"/>
                <w:lang w:eastAsia="zh-CN"/>
              </w:rPr>
              <w:t xml:space="preserve">Ņemot vērā, ka likumprojekta 1. pants paredz būtiski grozīt </w:t>
            </w:r>
            <w:r w:rsidRPr="00454249">
              <w:rPr>
                <w:rFonts w:ascii="Times New Roman" w:eastAsia="Calibri" w:hAnsi="Times New Roman" w:cs="Times New Roman"/>
                <w:sz w:val="24"/>
                <w:szCs w:val="24"/>
              </w:rPr>
              <w:t>Profesionālās izglītības likuma 1. panta otro daļu, lai atvieglotu likuma teksta konsolidācijas procesu, ierosinām izteikt grozāmā likuma 1. panta otro daļu jaunā redakcijā.</w:t>
            </w:r>
          </w:p>
          <w:p w14:paraId="485A5DF4" w14:textId="77777777" w:rsidR="00454249" w:rsidRPr="00454249" w:rsidRDefault="00454249" w:rsidP="00454249">
            <w:pPr>
              <w:tabs>
                <w:tab w:val="left" w:pos="0"/>
                <w:tab w:val="left" w:pos="993"/>
              </w:tabs>
              <w:spacing w:after="0" w:line="240" w:lineRule="auto"/>
              <w:ind w:firstLine="709"/>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bCs/>
                <w:sz w:val="24"/>
                <w:szCs w:val="24"/>
                <w:lang w:eastAsia="zh-CN"/>
              </w:rPr>
              <w:t xml:space="preserve">Vienlaikus vēršam uzmanību, ka atbilstoši </w:t>
            </w:r>
            <w:r w:rsidRPr="00454249">
              <w:rPr>
                <w:rFonts w:ascii="Times New Roman" w:eastAsia="Times New Roman" w:hAnsi="Times New Roman" w:cs="Times New Roman"/>
                <w:bCs/>
                <w:iCs/>
                <w:sz w:val="24"/>
                <w:szCs w:val="24"/>
                <w:lang w:eastAsia="lv-LV"/>
              </w:rPr>
              <w:t xml:space="preserve">Ministru kabineta 2009. gada 3. februāra noteikumu Nr. 108 </w:t>
            </w:r>
            <w:r w:rsidRPr="00454249">
              <w:rPr>
                <w:rFonts w:ascii="Times New Roman" w:eastAsia="Times New Roman" w:hAnsi="Times New Roman" w:cs="Times New Roman"/>
                <w:sz w:val="24"/>
                <w:szCs w:val="24"/>
                <w:lang w:eastAsia="lv-LV"/>
              </w:rPr>
              <w:t>"</w:t>
            </w:r>
            <w:r w:rsidRPr="00454249">
              <w:rPr>
                <w:rFonts w:ascii="Times New Roman" w:eastAsia="Times New Roman" w:hAnsi="Times New Roman" w:cs="Times New Roman"/>
                <w:bCs/>
                <w:iCs/>
                <w:sz w:val="24"/>
                <w:szCs w:val="24"/>
                <w:lang w:eastAsia="lv-LV"/>
              </w:rPr>
              <w:t>Normatīvo aktu projektu sagatavošanas noteikumi</w:t>
            </w:r>
            <w:r w:rsidRPr="00454249">
              <w:rPr>
                <w:rFonts w:ascii="Times New Roman" w:eastAsia="Times New Roman" w:hAnsi="Times New Roman" w:cs="Times New Roman"/>
                <w:sz w:val="24"/>
                <w:szCs w:val="24"/>
                <w:lang w:eastAsia="lv-LV"/>
              </w:rPr>
              <w:t>"</w:t>
            </w:r>
            <w:r w:rsidRPr="00454249">
              <w:rPr>
                <w:rFonts w:ascii="Times New Roman" w:eastAsia="Times New Roman" w:hAnsi="Times New Roman" w:cs="Times New Roman"/>
                <w:bCs/>
                <w:iCs/>
                <w:sz w:val="24"/>
                <w:szCs w:val="24"/>
                <w:lang w:eastAsia="lv-LV"/>
              </w:rPr>
              <w:t xml:space="preserve"> (turpmāk – MK noteikumi Nr. 108) 3.2. apakšpunktam </w:t>
            </w:r>
            <w:r w:rsidRPr="00454249">
              <w:rPr>
                <w:rFonts w:ascii="Times New Roman" w:eastAsia="Times New Roman" w:hAnsi="Times New Roman" w:cs="Times New Roman"/>
                <w:sz w:val="24"/>
                <w:szCs w:val="24"/>
                <w:lang w:eastAsia="lv-LV"/>
              </w:rPr>
              <w:t xml:space="preserve">normatīvā akta projektā </w:t>
            </w:r>
            <w:r w:rsidRPr="00454249">
              <w:rPr>
                <w:rFonts w:ascii="Times New Roman" w:eastAsia="Times New Roman" w:hAnsi="Times New Roman" w:cs="Times New Roman"/>
                <w:sz w:val="24"/>
                <w:szCs w:val="24"/>
                <w:lang w:eastAsia="lv-LV"/>
              </w:rPr>
              <w:lastRenderedPageBreak/>
              <w:t>neietver normas, kas dublē augstāka vai tāda paša spēka normatīvā akta tiesību normās ietverto normatīvo regulējumu.</w:t>
            </w:r>
          </w:p>
          <w:p w14:paraId="485A5DF5" w14:textId="77777777" w:rsidR="00454249" w:rsidRPr="00454249" w:rsidRDefault="00454249" w:rsidP="00454249">
            <w:pPr>
              <w:tabs>
                <w:tab w:val="left" w:pos="0"/>
                <w:tab w:val="left" w:pos="993"/>
              </w:tabs>
              <w:spacing w:after="0" w:line="240" w:lineRule="auto"/>
              <w:ind w:firstLine="709"/>
              <w:jc w:val="both"/>
              <w:rPr>
                <w:rFonts w:ascii="Times New Roman" w:eastAsia="Calibri" w:hAnsi="Times New Roman" w:cs="Times New Roman"/>
                <w:sz w:val="24"/>
                <w:szCs w:val="24"/>
                <w:lang w:eastAsia="lv-LV"/>
              </w:rPr>
            </w:pPr>
            <w:r w:rsidRPr="00454249">
              <w:rPr>
                <w:rFonts w:ascii="Times New Roman" w:eastAsia="Times New Roman" w:hAnsi="Times New Roman" w:cs="Times New Roman"/>
                <w:sz w:val="24"/>
                <w:szCs w:val="24"/>
                <w:lang w:eastAsia="lv-LV"/>
              </w:rPr>
              <w:t>Ņemot vērā minēto, lūdzam pārskatīt likumprojekta 1. pantā ietvertos terminus, lai tie nedublētu citos normatīvajos aktos skaidrotos terminus (piemēram, termins "profesionālā kvalifikācija" un "tālākizglītība" ir skaidrots Izglītības likuma 1. pantā).</w:t>
            </w:r>
          </w:p>
          <w:p w14:paraId="485A5DF6" w14:textId="77777777" w:rsidR="00454249" w:rsidRPr="00454249" w:rsidRDefault="00454249" w:rsidP="00454249">
            <w:pPr>
              <w:spacing w:after="0" w:line="240" w:lineRule="auto"/>
              <w:jc w:val="both"/>
              <w:rPr>
                <w:rFonts w:ascii="Times New Roman" w:eastAsia="Calibri" w:hAnsi="Times New Roman" w:cs="Times New Roman"/>
                <w:b/>
                <w:bCs/>
                <w:sz w:val="24"/>
                <w:szCs w:val="24"/>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F7"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r w:rsidRPr="00454249">
              <w:rPr>
                <w:rFonts w:ascii="Times New Roman" w:eastAsia="Times New Roman" w:hAnsi="Times New Roman" w:cs="Times New Roman"/>
                <w:b/>
                <w:bCs/>
                <w:sz w:val="24"/>
                <w:szCs w:val="24"/>
                <w:lang w:eastAsia="lv-LV"/>
              </w:rPr>
              <w:lastRenderedPageBreak/>
              <w:t>Ņemts vērā pēc būtības</w:t>
            </w:r>
          </w:p>
          <w:p w14:paraId="485A5DF8"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5DF9"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Pēc būtības neiebilstot tam, ka likuma 1.panta otrās daļas izteikšana jauna redakcijā atvieglotu likuma teksta konsolidācijas, tomēr  jaunā redakcijā nevajadzētu izteikt, jo Profesionālās izglītības likuma Pārejas noteikumu 6.punktā ir atsauce uz likuma 1.panta 2.</w:t>
            </w:r>
            <w:r w:rsidRPr="00454249">
              <w:rPr>
                <w:rFonts w:ascii="Times New Roman" w:eastAsia="Times New Roman" w:hAnsi="Times New Roman" w:cs="Times New Roman"/>
                <w:bCs/>
                <w:sz w:val="24"/>
                <w:szCs w:val="24"/>
                <w:vertAlign w:val="superscript"/>
                <w:lang w:eastAsia="lv-LV"/>
              </w:rPr>
              <w:t>1</w:t>
            </w:r>
            <w:r w:rsidRPr="00454249">
              <w:rPr>
                <w:rFonts w:ascii="Times New Roman" w:eastAsia="Times New Roman" w:hAnsi="Times New Roman" w:cs="Times New Roman"/>
                <w:bCs/>
                <w:sz w:val="24"/>
                <w:szCs w:val="24"/>
                <w:lang w:eastAsia="lv-LV"/>
              </w:rPr>
              <w:t>punktu.</w:t>
            </w:r>
          </w:p>
          <w:p w14:paraId="485A5DFA"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Papildināta anotācija par grozījumu nepieciešamību Izglītības likumā. </w:t>
            </w:r>
          </w:p>
          <w:p w14:paraId="485A5DFB"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5DFC"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DF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
                <w:bCs/>
                <w:sz w:val="24"/>
                <w:szCs w:val="24"/>
                <w:lang w:eastAsia="lv-LV"/>
              </w:rPr>
              <w:lastRenderedPageBreak/>
              <w:t>2.Izteikt otrās daļas 1. punktu</w:t>
            </w:r>
            <w:r w:rsidRPr="00454249">
              <w:rPr>
                <w:rFonts w:ascii="Times New Roman" w:eastAsia="Times New Roman" w:hAnsi="Times New Roman" w:cs="Times New Roman"/>
                <w:bCs/>
                <w:sz w:val="24"/>
                <w:szCs w:val="24"/>
                <w:lang w:eastAsia="lv-LV"/>
              </w:rPr>
              <w:t xml:space="preserve"> šādā redakcijā: </w:t>
            </w:r>
          </w:p>
          <w:p w14:paraId="485A5DF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DF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 arodizglītība - daļēja vidējās pakāpes profesionālā izglītība, kas dod iespēju iegūt profesionālo kvalifikāciju atbilstoši Latvijas kvalifikāciju ietvarstruktūras trešajam vai ceturtajam līmenim;”;</w:t>
            </w:r>
          </w:p>
          <w:p w14:paraId="485A5E0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0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lastRenderedPageBreak/>
              <w:t>izslēgt otrās daļas 2. un 2.</w:t>
            </w:r>
            <w:r w:rsidRPr="00454249">
              <w:rPr>
                <w:rFonts w:ascii="Times New Roman" w:eastAsia="Times New Roman" w:hAnsi="Times New Roman" w:cs="Times New Roman"/>
                <w:bCs/>
                <w:sz w:val="24"/>
                <w:szCs w:val="24"/>
                <w:vertAlign w:val="superscript"/>
                <w:lang w:eastAsia="lv-LV"/>
              </w:rPr>
              <w:t>2</w:t>
            </w:r>
            <w:r w:rsidRPr="00454249">
              <w:rPr>
                <w:rFonts w:ascii="Times New Roman" w:eastAsia="Times New Roman" w:hAnsi="Times New Roman" w:cs="Times New Roman"/>
                <w:bCs/>
                <w:sz w:val="24"/>
                <w:szCs w:val="24"/>
                <w:lang w:eastAsia="lv-LV"/>
              </w:rPr>
              <w:t xml:space="preserve"> punktu;</w:t>
            </w:r>
          </w:p>
          <w:p w14:paraId="485A5E0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0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izteikt otrās daļas 2.</w:t>
            </w:r>
            <w:r w:rsidRPr="00454249">
              <w:rPr>
                <w:rFonts w:ascii="Times New Roman" w:eastAsia="Times New Roman" w:hAnsi="Times New Roman" w:cs="Times New Roman"/>
                <w:bCs/>
                <w:sz w:val="24"/>
                <w:szCs w:val="24"/>
                <w:vertAlign w:val="superscript"/>
                <w:lang w:eastAsia="lv-LV"/>
              </w:rPr>
              <w:t>3</w:t>
            </w:r>
            <w:r w:rsidRPr="00454249">
              <w:rPr>
                <w:rFonts w:ascii="Times New Roman" w:eastAsia="Times New Roman" w:hAnsi="Times New Roman" w:cs="Times New Roman"/>
                <w:bCs/>
                <w:sz w:val="24"/>
                <w:szCs w:val="24"/>
                <w:lang w:eastAsia="lv-LV"/>
              </w:rPr>
              <w:t xml:space="preserve"> punktu šādā redakcijā: </w:t>
            </w:r>
          </w:p>
          <w:p w14:paraId="485A5E0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0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“2</w:t>
            </w:r>
            <w:r w:rsidRPr="00454249">
              <w:rPr>
                <w:rFonts w:ascii="Times New Roman" w:eastAsia="Times New Roman" w:hAnsi="Times New Roman" w:cs="Times New Roman"/>
                <w:bCs/>
                <w:sz w:val="24"/>
                <w:szCs w:val="24"/>
                <w:vertAlign w:val="superscript"/>
                <w:lang w:eastAsia="lv-LV"/>
              </w:rPr>
              <w:t>3</w:t>
            </w:r>
            <w:r w:rsidRPr="00454249">
              <w:rPr>
                <w:rFonts w:ascii="Times New Roman" w:eastAsia="Times New Roman" w:hAnsi="Times New Roman" w:cs="Times New Roman"/>
                <w:bCs/>
                <w:sz w:val="24"/>
                <w:szCs w:val="24"/>
                <w:lang w:eastAsia="lv-LV"/>
              </w:rPr>
              <w:t xml:space="preserve">) prakse - attiecīgās profesionālās izglītības programmas praktiskās daļas profesionālo kompetenču apguve izglītības iestādē vai darba vidē;”; </w:t>
            </w:r>
          </w:p>
          <w:p w14:paraId="485A5E0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0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izteikt otrās daļas 2.</w:t>
            </w:r>
            <w:r w:rsidRPr="00454249">
              <w:rPr>
                <w:rFonts w:ascii="Times New Roman" w:eastAsia="Times New Roman" w:hAnsi="Times New Roman" w:cs="Times New Roman"/>
                <w:bCs/>
                <w:sz w:val="24"/>
                <w:szCs w:val="24"/>
                <w:vertAlign w:val="superscript"/>
                <w:lang w:eastAsia="lv-LV"/>
              </w:rPr>
              <w:t>4</w:t>
            </w:r>
            <w:r w:rsidRPr="00454249">
              <w:rPr>
                <w:rFonts w:ascii="Times New Roman" w:eastAsia="Times New Roman" w:hAnsi="Times New Roman" w:cs="Times New Roman"/>
                <w:bCs/>
                <w:sz w:val="24"/>
                <w:szCs w:val="24"/>
                <w:lang w:eastAsia="lv-LV"/>
              </w:rPr>
              <w:t xml:space="preserve"> punktu šādā redakcijā:</w:t>
            </w:r>
          </w:p>
          <w:p w14:paraId="485A5E0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0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“2</w:t>
            </w:r>
            <w:r w:rsidRPr="00454249">
              <w:rPr>
                <w:rFonts w:ascii="Times New Roman" w:eastAsia="Times New Roman" w:hAnsi="Times New Roman" w:cs="Times New Roman"/>
                <w:bCs/>
                <w:sz w:val="24"/>
                <w:szCs w:val="24"/>
                <w:vertAlign w:val="superscript"/>
                <w:lang w:eastAsia="lv-LV"/>
              </w:rPr>
              <w:t>4</w:t>
            </w:r>
            <w:r w:rsidRPr="00454249">
              <w:rPr>
                <w:rFonts w:ascii="Times New Roman" w:eastAsia="Times New Roman" w:hAnsi="Times New Roman" w:cs="Times New Roman"/>
                <w:bCs/>
                <w:sz w:val="24"/>
                <w:szCs w:val="24"/>
                <w:lang w:eastAsia="lv-LV"/>
              </w:rPr>
              <w:t>) modulis  - profesionālās izglītības programmas patstāvīga sastāvdaļa, tā pamatā ir sasniedzamie mācīšanās rezultāti kā novērtējams un pierādāms zināšanu, prasmju un kompetenču kopums;”;</w:t>
            </w:r>
          </w:p>
          <w:p w14:paraId="485A5E0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0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izteikt otrās daļas 2.</w:t>
            </w:r>
            <w:r w:rsidRPr="00454249">
              <w:rPr>
                <w:rFonts w:ascii="Times New Roman" w:eastAsia="Times New Roman" w:hAnsi="Times New Roman" w:cs="Times New Roman"/>
                <w:bCs/>
                <w:sz w:val="24"/>
                <w:szCs w:val="24"/>
                <w:vertAlign w:val="superscript"/>
                <w:lang w:eastAsia="lv-LV"/>
              </w:rPr>
              <w:t>5</w:t>
            </w:r>
            <w:r w:rsidRPr="00454249">
              <w:rPr>
                <w:rFonts w:ascii="Times New Roman" w:eastAsia="Times New Roman" w:hAnsi="Times New Roman" w:cs="Times New Roman"/>
                <w:bCs/>
                <w:sz w:val="24"/>
                <w:szCs w:val="24"/>
                <w:lang w:eastAsia="lv-LV"/>
              </w:rPr>
              <w:t xml:space="preserve"> punktu šādā redakcijā: </w:t>
            </w:r>
          </w:p>
          <w:p w14:paraId="485A5E0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0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lastRenderedPageBreak/>
              <w:t>“2</w:t>
            </w:r>
            <w:r w:rsidRPr="00454249">
              <w:rPr>
                <w:rFonts w:ascii="Times New Roman" w:eastAsia="Times New Roman" w:hAnsi="Times New Roman" w:cs="Times New Roman"/>
                <w:bCs/>
                <w:sz w:val="24"/>
                <w:szCs w:val="24"/>
                <w:vertAlign w:val="superscript"/>
                <w:lang w:eastAsia="lv-LV"/>
              </w:rPr>
              <w:t>5</w:t>
            </w:r>
            <w:r w:rsidRPr="00454249">
              <w:rPr>
                <w:rFonts w:ascii="Times New Roman" w:eastAsia="Times New Roman" w:hAnsi="Times New Roman" w:cs="Times New Roman"/>
                <w:bCs/>
                <w:sz w:val="24"/>
                <w:szCs w:val="24"/>
                <w:lang w:eastAsia="lv-LV"/>
              </w:rPr>
              <w:t xml:space="preserve">) moduļa programma – profesionālās izglītības programmas sastāvdaļa, kas ietver moduļa mērķus un uzdevumus, moduļa sasniedzamos mācīšanās rezultātus un to apguves līmeņus, kā arī īstenošanai nepieciešamo metožu un līdzekļu uzskaitījumu;”;  </w:t>
            </w:r>
          </w:p>
          <w:p w14:paraId="485A5E0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0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papildināt otrās daļas 2.</w:t>
            </w:r>
            <w:r w:rsidRPr="00454249">
              <w:rPr>
                <w:rFonts w:ascii="Times New Roman" w:eastAsia="Times New Roman" w:hAnsi="Times New Roman" w:cs="Times New Roman"/>
                <w:bCs/>
                <w:sz w:val="24"/>
                <w:szCs w:val="24"/>
                <w:vertAlign w:val="superscript"/>
                <w:lang w:eastAsia="lv-LV"/>
              </w:rPr>
              <w:t>6</w:t>
            </w:r>
            <w:r w:rsidRPr="00454249">
              <w:rPr>
                <w:rFonts w:ascii="Times New Roman" w:eastAsia="Times New Roman" w:hAnsi="Times New Roman" w:cs="Times New Roman"/>
                <w:bCs/>
                <w:sz w:val="24"/>
                <w:szCs w:val="24"/>
                <w:lang w:eastAsia="lv-LV"/>
              </w:rPr>
              <w:t xml:space="preserve"> punktu ar vārdiem “vai profesionālās kvalifikācijas daļu”;</w:t>
            </w:r>
          </w:p>
          <w:p w14:paraId="485A5E1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1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izteikt 3.punktu šādā redakcijā: </w:t>
            </w:r>
          </w:p>
          <w:p w14:paraId="485A5E1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“3) praktikants — izglītojamais, kas saskaņā ar attiecīgās profesionālās izglītības programmas praktiskās daļas apguvi atrodas praksē izglītības iestādē vai darba vidē”; </w:t>
            </w:r>
          </w:p>
          <w:p w14:paraId="485A5E1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1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papildināt otro daļu ar 4.</w:t>
            </w:r>
            <w:r w:rsidRPr="00454249">
              <w:rPr>
                <w:rFonts w:ascii="Times New Roman" w:eastAsia="Times New Roman" w:hAnsi="Times New Roman" w:cs="Times New Roman"/>
                <w:bCs/>
                <w:sz w:val="24"/>
                <w:szCs w:val="24"/>
                <w:vertAlign w:val="superscript"/>
                <w:lang w:eastAsia="lv-LV"/>
              </w:rPr>
              <w:t>1</w:t>
            </w:r>
            <w:r w:rsidRPr="00454249">
              <w:rPr>
                <w:rFonts w:ascii="Times New Roman" w:eastAsia="Times New Roman" w:hAnsi="Times New Roman" w:cs="Times New Roman"/>
                <w:bCs/>
                <w:sz w:val="24"/>
                <w:szCs w:val="24"/>
                <w:lang w:eastAsia="lv-LV"/>
              </w:rPr>
              <w:t xml:space="preserve"> punktu šādā redakcijā:</w:t>
            </w:r>
          </w:p>
          <w:p w14:paraId="485A5E1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1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lastRenderedPageBreak/>
              <w:t>“4</w:t>
            </w:r>
            <w:r w:rsidRPr="00454249">
              <w:rPr>
                <w:rFonts w:ascii="Times New Roman" w:eastAsia="Times New Roman" w:hAnsi="Times New Roman" w:cs="Times New Roman"/>
                <w:bCs/>
                <w:sz w:val="24"/>
                <w:szCs w:val="24"/>
                <w:vertAlign w:val="superscript"/>
                <w:lang w:eastAsia="lv-LV"/>
              </w:rPr>
              <w:t>1</w:t>
            </w:r>
            <w:r w:rsidRPr="00454249">
              <w:rPr>
                <w:rFonts w:ascii="Times New Roman" w:eastAsia="Times New Roman" w:hAnsi="Times New Roman" w:cs="Times New Roman"/>
                <w:bCs/>
                <w:sz w:val="24"/>
                <w:szCs w:val="24"/>
                <w:lang w:eastAsia="lv-LV"/>
              </w:rPr>
              <w:t>) nozares kvalifikāciju struktūra -  nozares profesiju vispārīgs raksturojums, kā arī nozares profesijās ietilpstošo specializāciju un saistīto profesiju pārskats, kurā norādīti profesionālās kvalifikācijas līmeņi profesijām un specializācijām;”;</w:t>
            </w:r>
          </w:p>
          <w:p w14:paraId="485A5E1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1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izteikt otrās daļas 5. punktu šādā redakcijā:</w:t>
            </w:r>
          </w:p>
          <w:p w14:paraId="485A5E1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1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“5) profesionālā augstākā izglītība - augstākās pakāpes profesionālā izglītība, kas dod iespēju iegūt profesionālo kvalifikāciju atbilstoši Latvijas kvalifikāciju ietvarstruktūras piektajam, sestajam, septītajam vai astotajam līmenim;”;</w:t>
            </w:r>
          </w:p>
          <w:p w14:paraId="485A5E1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1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papildināt otro daļu ar 5.</w:t>
            </w:r>
            <w:r w:rsidRPr="00454249">
              <w:rPr>
                <w:rFonts w:ascii="Times New Roman" w:eastAsia="Times New Roman" w:hAnsi="Times New Roman" w:cs="Times New Roman"/>
                <w:bCs/>
                <w:sz w:val="24"/>
                <w:szCs w:val="24"/>
                <w:vertAlign w:val="superscript"/>
                <w:lang w:eastAsia="lv-LV"/>
              </w:rPr>
              <w:t>1</w:t>
            </w:r>
            <w:r w:rsidRPr="00454249">
              <w:rPr>
                <w:rFonts w:ascii="Times New Roman" w:eastAsia="Times New Roman" w:hAnsi="Times New Roman" w:cs="Times New Roman"/>
                <w:bCs/>
                <w:sz w:val="24"/>
                <w:szCs w:val="24"/>
                <w:lang w:eastAsia="lv-LV"/>
              </w:rPr>
              <w:t xml:space="preserve"> punktu šādā redakcijā:</w:t>
            </w:r>
          </w:p>
          <w:p w14:paraId="485A5E1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1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“5</w:t>
            </w:r>
            <w:r w:rsidRPr="00454249">
              <w:rPr>
                <w:rFonts w:ascii="Times New Roman" w:eastAsia="Times New Roman" w:hAnsi="Times New Roman" w:cs="Times New Roman"/>
                <w:bCs/>
                <w:sz w:val="24"/>
                <w:szCs w:val="24"/>
                <w:vertAlign w:val="superscript"/>
                <w:lang w:eastAsia="lv-LV"/>
              </w:rPr>
              <w:t>1</w:t>
            </w:r>
            <w:r w:rsidRPr="00454249">
              <w:rPr>
                <w:rFonts w:ascii="Times New Roman" w:eastAsia="Times New Roman" w:hAnsi="Times New Roman" w:cs="Times New Roman"/>
                <w:bCs/>
                <w:sz w:val="24"/>
                <w:szCs w:val="24"/>
                <w:lang w:eastAsia="lv-LV"/>
              </w:rPr>
              <w:t>) profesionālās kvalifikācijas eksāmens -</w:t>
            </w:r>
            <w:r w:rsidRPr="00454249">
              <w:t xml:space="preserve"> </w:t>
            </w:r>
            <w:r w:rsidRPr="00454249">
              <w:rPr>
                <w:rFonts w:ascii="Times New Roman" w:eastAsia="Times New Roman" w:hAnsi="Times New Roman" w:cs="Times New Roman"/>
                <w:bCs/>
                <w:sz w:val="24"/>
                <w:szCs w:val="24"/>
                <w:lang w:eastAsia="lv-LV"/>
              </w:rPr>
              <w:t>valsts pārbaudījums, kurā personai, iegūstot pietiekamu vērtējumu, piešķir profesionālo kvalifikāciju atbilstoši Latvijas kvalifikāciju ietvarstruktūras otrajam, trešajam  vai ceturtajam līmenim, ko apliecina valsts atzīts dokumentāri apstiprināts novērtējums;”;;”;</w:t>
            </w:r>
          </w:p>
          <w:p w14:paraId="485A5E1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2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izteikt otrās daļas 6. punktu šādā redakcijā:</w:t>
            </w:r>
          </w:p>
          <w:p w14:paraId="485A5E2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2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“6) profesionālā pamatizglītība - pamata pakāpes profesionālā izglītība, kas dod iespēju iegūt profesionālo kvalifikāciju atbilstoši Latvijas kvalifikāciju ietvarstruktūras otrajam līmenim;”;</w:t>
            </w:r>
          </w:p>
          <w:p w14:paraId="485A5E2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2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lastRenderedPageBreak/>
              <w:t>izteikt otrās daļas 8., 9., 10., 11., 12. un 13. punktu šādā redakcijā:</w:t>
            </w:r>
          </w:p>
          <w:p w14:paraId="485A5E2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2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“8) profesionālā vidējā izglītība - vidējās pakāpes profesionālā izglītība, kas dod iespēju iegūt profesionālo kvalifikāciju atbilstoši Latvijas kvalifikāciju ietvarstruktūras trešajam un ceturtajam līmenim;</w:t>
            </w:r>
          </w:p>
          <w:p w14:paraId="485A5E2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2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9) profesionālās kvalifikācijas līmenis - Latvijas kvalifikāciju ietvarstruktūras līmenim atbilstoša teorētiskā un praktiskā sagatavotība, kas dod iespēju veikt noteiktai sarežģītības un atbildības pakāpei atbilstošu darbu;</w:t>
            </w:r>
          </w:p>
          <w:p w14:paraId="485A5E2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2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10) īsā cikla profesionālā augstākā izglītība (koledžas izglītība) – pirmā līmeņa augstākās pakāpes profesionālā </w:t>
            </w:r>
            <w:r w:rsidRPr="00454249">
              <w:rPr>
                <w:rFonts w:ascii="Times New Roman" w:eastAsia="Times New Roman" w:hAnsi="Times New Roman" w:cs="Times New Roman"/>
                <w:bCs/>
                <w:sz w:val="24"/>
                <w:szCs w:val="24"/>
                <w:lang w:eastAsia="lv-LV"/>
              </w:rPr>
              <w:lastRenderedPageBreak/>
              <w:t>izglītība, kas dod iespēju iegūt profesionālo kvalifikāciju atbilstoši Latvijas kvalifikāciju ietvarstruktūras piektajam līmenim;</w:t>
            </w:r>
          </w:p>
          <w:p w14:paraId="485A5E2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2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11) otrā līmeņa profesionālā augstākā izglītība - augstākās pakāpes profesionālā izglītība, kas dod iespēju iegūt profesionālo kvalifikāciju atbilstoši Latvijas kvalifikāciju ietvarstruktūras sestajam, septītajam vai astotajam līmenim;</w:t>
            </w:r>
          </w:p>
          <w:p w14:paraId="485A5E2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2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12) profesionālā tālākizglītība -  profesionālās  izglītības veids, kas dod iespēju pilngadīgām personām ar iepriekšēju izglītību vai profesionālo pieredzi iegūt noteikta līmeņa profesionālo kvalifikāciju, kas iekļauta nozares kvalifikāciju </w:t>
            </w:r>
            <w:r w:rsidRPr="00454249">
              <w:rPr>
                <w:rFonts w:ascii="Times New Roman" w:eastAsia="Times New Roman" w:hAnsi="Times New Roman" w:cs="Times New Roman"/>
                <w:bCs/>
                <w:sz w:val="24"/>
                <w:szCs w:val="24"/>
                <w:lang w:eastAsia="lv-LV"/>
              </w:rPr>
              <w:lastRenderedPageBreak/>
              <w:t xml:space="preserve">struktūrā, vai, ja minētā noteikta līmeņa profesionālā kvalifikācija nav iekļauta nozares kvalifikāciju struktūrā, atbilstoši Latvijas kvalifikāciju ietvarstruktūras līmenim to noteikusi  nozares ministrija; </w:t>
            </w:r>
          </w:p>
          <w:p w14:paraId="485A5E2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 </w:t>
            </w:r>
          </w:p>
          <w:p w14:paraId="485A5E3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13) profesionālā pilnveide - profesionālās izglītības veids, kas dod iespēju apgūt vai pilnveidot profesionālās kvalifikācijas daļu profesijai, kas iekļauta nozares kvalifikāciju struktūrā, vai, ja minētā noteikta līmeņa profesionālā kvalifikācija nav iekļauta nozares kvalifikāciju struktūrā, to noteikusi  nozares ministrija;”;  </w:t>
            </w:r>
          </w:p>
          <w:p w14:paraId="485A5E3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3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papildināt panta otro daļu ar 14., 15., 16., 17. un 18. punktu šādā redakcijā:</w:t>
            </w:r>
          </w:p>
          <w:p w14:paraId="485A5E3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3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“14) saistītā profesija -  cita profesija ar kopīgām zināšanām, prasmēm un kompetencēm vienā vai vairākos Latvijas kvalifikāciju ietvarstruktūras līmeņos;</w:t>
            </w:r>
          </w:p>
          <w:p w14:paraId="485A5E3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3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15) specializācija - viena Latvijas kvalifikāciju ietvarstruktūras līmeņa ietvaros no  nozares profesijas atvasināts nodarbošanās veids, kura  uzdevumu veikšanai nepieciešamas papildu zināšanas, prasmes un kompetences;</w:t>
            </w:r>
          </w:p>
          <w:p w14:paraId="485A5E3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3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16) sasniedzamo mācīšanās rezultātu vienība –atsevišķi pārbaudāms un novērtējams saskaņotu zināšanu, prasmju un kompetenču kopums; </w:t>
            </w:r>
          </w:p>
          <w:p w14:paraId="485A5E3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3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17) profesionālā kvalifikācija – </w:t>
            </w:r>
            <w:r w:rsidRPr="00454249">
              <w:rPr>
                <w:rFonts w:ascii="Times New Roman" w:eastAsia="Times New Roman" w:hAnsi="Times New Roman" w:cs="Times New Roman"/>
                <w:bCs/>
                <w:sz w:val="24"/>
                <w:szCs w:val="24"/>
                <w:lang w:eastAsia="lv-LV"/>
              </w:rPr>
              <w:lastRenderedPageBreak/>
              <w:t>formalizēta vērtēšanas un atzīšanas procesa rezultāts, ko apstiprina atbilstošs valsts atzīts dokuments par personas sasniegtajiem mācīšanās rezultātiem atbilstoši iepriekš noteiktam profesijas standartam vai profesionālās kvalifikācijas prasībām;</w:t>
            </w:r>
          </w:p>
          <w:p w14:paraId="485A5E3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3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18) profesionālās kvalifikācijas daļa – profesionālās kvalifikācijas sasniedzamo mācīšanās rezultātu vienība vai vienību kopums;”</w:t>
            </w:r>
          </w:p>
          <w:p w14:paraId="485A5E3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3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
                <w:bCs/>
                <w:sz w:val="24"/>
                <w:szCs w:val="24"/>
                <w:lang w:eastAsia="lv-LV"/>
              </w:rPr>
              <w:t>Anotācijas IV sadaļas 1.punkts</w:t>
            </w:r>
            <w:r w:rsidRPr="00454249">
              <w:rPr>
                <w:rFonts w:ascii="Times New Roman" w:eastAsia="Times New Roman" w:hAnsi="Times New Roman" w:cs="Times New Roman"/>
                <w:bCs/>
                <w:sz w:val="24"/>
                <w:szCs w:val="24"/>
                <w:lang w:eastAsia="lv-LV"/>
              </w:rPr>
              <w:t xml:space="preserve"> papildināts ar informāciju  šādā reakcijā:</w:t>
            </w:r>
          </w:p>
          <w:p w14:paraId="485A5E3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w:t>
            </w:r>
          </w:p>
          <w:p w14:paraId="485A5E4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Saistībā ar likumprojekta 1.pantā ietvertajiem terminu skaidrojumiem  nepieciešams izdarīt grozījumus Izglītības </w:t>
            </w:r>
            <w:r w:rsidRPr="00454249">
              <w:rPr>
                <w:rFonts w:ascii="Times New Roman" w:eastAsia="Times New Roman" w:hAnsi="Times New Roman" w:cs="Times New Roman"/>
                <w:bCs/>
                <w:sz w:val="24"/>
                <w:szCs w:val="24"/>
                <w:lang w:eastAsia="lv-LV"/>
              </w:rPr>
              <w:lastRenderedPageBreak/>
              <w:t>likumā, svītrojot no minētā likuma terminus “profesionālā kvalifikācija” un “tālākizglītība”. Minētie grozījumi tiks virzīti  pēc likumprojekta apstiprināšanas Ministru kabinetā.”</w:t>
            </w:r>
          </w:p>
        </w:tc>
        <w:tc>
          <w:tcPr>
            <w:tcW w:w="3070" w:type="dxa"/>
            <w:tcBorders>
              <w:left w:val="single" w:sz="4" w:space="0" w:color="000000"/>
            </w:tcBorders>
            <w:shd w:val="clear" w:color="auto" w:fill="auto"/>
            <w:tcMar>
              <w:top w:w="0" w:type="dxa"/>
              <w:left w:w="10" w:type="dxa"/>
              <w:bottom w:w="0" w:type="dxa"/>
              <w:right w:w="10" w:type="dxa"/>
            </w:tcMar>
          </w:tcPr>
          <w:p w14:paraId="485A5E4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E4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E4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5E7D"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5E45"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E46"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485A5E47" w14:textId="77777777" w:rsidR="00454249" w:rsidRPr="00454249" w:rsidRDefault="00A4123D" w:rsidP="00A4123D">
            <w:pPr>
              <w:suppressAutoHyphens/>
              <w:autoSpaceDN w:val="0"/>
              <w:spacing w:line="251"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E48"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4. Izteikt 5. pantu šādā redakcijā.</w:t>
            </w:r>
          </w:p>
          <w:p w14:paraId="485A5E49"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E4A"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color w:val="000000"/>
                <w:sz w:val="24"/>
                <w:szCs w:val="24"/>
              </w:rPr>
              <w:t>“</w:t>
            </w:r>
            <w:r w:rsidRPr="00454249">
              <w:rPr>
                <w:rFonts w:ascii="Times New Roman" w:eastAsia="Calibri" w:hAnsi="Times New Roman" w:cs="Times New Roman"/>
                <w:b/>
                <w:color w:val="000000"/>
                <w:sz w:val="24"/>
                <w:szCs w:val="24"/>
              </w:rPr>
              <w:t xml:space="preserve">5. pants. Profesionālās kvalifikācijas Latvijas kvalifikāciju ietvarstruktūrā  </w:t>
            </w:r>
          </w:p>
          <w:p w14:paraId="485A5E4B" w14:textId="77777777" w:rsidR="00454249" w:rsidRPr="00454249" w:rsidRDefault="00454249" w:rsidP="00454249">
            <w:pPr>
              <w:spacing w:after="0" w:line="240" w:lineRule="auto"/>
              <w:contextualSpacing/>
              <w:jc w:val="both"/>
              <w:rPr>
                <w:rFonts w:ascii="Times New Roman" w:eastAsia="Calibri" w:hAnsi="Times New Roman" w:cs="Times New Roman"/>
                <w:color w:val="000000"/>
                <w:sz w:val="24"/>
                <w:szCs w:val="24"/>
              </w:rPr>
            </w:pPr>
          </w:p>
          <w:p w14:paraId="485A5E4C" w14:textId="77777777" w:rsidR="00454249" w:rsidRPr="00454249" w:rsidRDefault="00454249" w:rsidP="00454249">
            <w:pPr>
              <w:spacing w:after="0" w:line="240" w:lineRule="auto"/>
              <w:contextualSpacing/>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Latvijas kvalifikāciju ietvarstruktūrā ir šādas profesionālās kvalifikācijas:</w:t>
            </w:r>
          </w:p>
          <w:p w14:paraId="485A5E4D" w14:textId="77777777" w:rsidR="00454249" w:rsidRPr="00454249" w:rsidRDefault="00454249" w:rsidP="00454249">
            <w:pPr>
              <w:spacing w:after="0" w:line="240" w:lineRule="auto"/>
              <w:contextualSpacing/>
              <w:jc w:val="both"/>
              <w:rPr>
                <w:rFonts w:ascii="Times New Roman" w:eastAsia="Calibri" w:hAnsi="Times New Roman" w:cs="Times New Roman"/>
                <w:color w:val="000000"/>
                <w:sz w:val="24"/>
                <w:szCs w:val="24"/>
                <w:lang w:eastAsia="en-GB"/>
              </w:rPr>
            </w:pPr>
          </w:p>
          <w:p w14:paraId="485A5E4E"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 Latvijas kvalifikāciju ietvarstruktūras otrā līmeņa profesionālā kvalifikācija – teorētiskā un praktiskā sagatavotība, kas dod iespēju veikt vienkāršus uzdevumus noteiktā praktiskās darbības sfērā;</w:t>
            </w:r>
          </w:p>
          <w:p w14:paraId="485A5E4F"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E50"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2) Latvijas kvalifikāciju ietvarstruktūras trešā līmeņa profesionālā kvalifikācija – teorētiskā un praktiskā sagatavotība, kas dod iespēju patstāvīgi veikt kvalificētu izpildītāja darbu;</w:t>
            </w:r>
          </w:p>
          <w:p w14:paraId="485A5E51"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E52"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3) Latvijas kvalifikāciju ietvarstruktūras ceturtā līmeņa profesionālā kvalifikācija – paaugstināta teorētiskā sagatavotība un profesionālā meistarība, kas dod iespēju veikt noteiktus izpildītāja pienākumus, kuros ietilpst arī izpildāmā darba plānošana un organizēšana.</w:t>
            </w:r>
          </w:p>
          <w:p w14:paraId="485A5E53"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E54"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4) Latvijas kvalifikāciju ietvarstruktūras piektā līmeņa profesionālā kvalifikācija – teorētiskā un praktiskā sagatavotība, kas dod iespēju veikt sarežģītu izpildītāja darbu, kā arī organizēt un vadīt citu speciālistu darbu;</w:t>
            </w:r>
          </w:p>
          <w:p w14:paraId="485A5E55"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E56"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lastRenderedPageBreak/>
              <w:t xml:space="preserve">5) Latvijas kvalifikāciju ietvarstruktūras sestā līmeņa profesionālā kvalifikācija – teorētiska un praktiska sagatavotība patstāvīgu lēmumu pieņemšanai un problēmu risināšanai nozarē vai profesijā mainīgos apstākļos, izmantojot specializētas zināšanas profesionālajā jomā; </w:t>
            </w:r>
          </w:p>
          <w:p w14:paraId="485A5E57"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E58"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6) Latvijas kvalifikāciju ietvarstruktūras septītā līmeņa profesionālā kvalifikācija – teorētiska un praktiska sagatavotība augsti kvalificētas profesionālas darbības veikšanai neprognozējamos apstākļos, sarežģītu profesionālu problēmu formulēšanai un kritiskai analīzei, izmantojot padziļinātas un plašas zināšanas profesionālajā jomā; patstāvīgu lēmumu pieņemšanai, integrējot dažādu jomu zināšanas un  dodot ieguldījumu </w:t>
            </w:r>
            <w:r w:rsidRPr="00454249">
              <w:rPr>
                <w:rFonts w:ascii="Times New Roman" w:eastAsia="Calibri" w:hAnsi="Times New Roman" w:cs="Times New Roman"/>
                <w:color w:val="000000"/>
                <w:sz w:val="24"/>
                <w:szCs w:val="24"/>
              </w:rPr>
              <w:lastRenderedPageBreak/>
              <w:t>profesionālās darbības metožu attīstībā;</w:t>
            </w:r>
          </w:p>
          <w:p w14:paraId="485A5E59"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E5A"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7) Latvijas kvalifikāciju ietvarstruktūras astotā līmeņa profesionālā kvalifikācija – teorētiska un praktiska sagatavotība  patstāvīgai ideju izvirzīšanai, kritiskai analīzei, sintēzei un izvērtēšanai, radot jaunas zināšanas vai izpratni par esošām zināšanām un to lietošanu praksē, risinot nozīmīgus inovāciju vai jaunrades uzdevumus profesionālās darbības jomā.”</w:t>
            </w:r>
          </w:p>
          <w:p w14:paraId="485A5E5B"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E5C" w14:textId="77777777" w:rsidR="00454249" w:rsidRPr="00454249" w:rsidRDefault="00454249" w:rsidP="00454249">
            <w:pPr>
              <w:spacing w:after="0" w:line="240" w:lineRule="auto"/>
              <w:jc w:val="both"/>
              <w:rPr>
                <w:rFonts w:ascii="Times New Roman" w:eastAsia="Calibri" w:hAnsi="Times New Roman" w:cs="Times New Roman"/>
                <w:b/>
                <w:bCs/>
                <w:sz w:val="24"/>
                <w:szCs w:val="24"/>
                <w:lang w:val="sv-SE"/>
              </w:rPr>
            </w:pPr>
            <w:r w:rsidRPr="00454249">
              <w:rPr>
                <w:rFonts w:ascii="Times New Roman" w:eastAsia="Calibri" w:hAnsi="Times New Roman" w:cs="Times New Roman"/>
                <w:b/>
                <w:bCs/>
                <w:sz w:val="24"/>
                <w:szCs w:val="24"/>
                <w:lang w:val="sv-SE"/>
              </w:rPr>
              <w:lastRenderedPageBreak/>
              <w:t>Tieslietu ministrija (17.04.2020.atzinums)</w:t>
            </w:r>
          </w:p>
          <w:p w14:paraId="485A5E5D" w14:textId="77777777" w:rsidR="00454249" w:rsidRPr="00454249" w:rsidRDefault="00454249" w:rsidP="00454249">
            <w:pPr>
              <w:spacing w:after="0" w:line="240" w:lineRule="auto"/>
              <w:jc w:val="both"/>
              <w:rPr>
                <w:rFonts w:ascii="Times New Roman" w:eastAsia="Calibri" w:hAnsi="Times New Roman" w:cs="Times New Roman"/>
                <w:sz w:val="24"/>
                <w:szCs w:val="24"/>
                <w:lang w:val="sv-SE"/>
              </w:rPr>
            </w:pPr>
            <w:r w:rsidRPr="00454249">
              <w:rPr>
                <w:rFonts w:ascii="Times New Roman" w:eastAsia="Calibri" w:hAnsi="Times New Roman" w:cs="Times New Roman"/>
                <w:sz w:val="24"/>
                <w:szCs w:val="24"/>
                <w:lang w:val="sv-SE"/>
              </w:rPr>
              <w:t>Likumprojekta 4. pants paredz izteikt jaunā redakcijā Profesionālās izglītības likuma 5. pantu. Lūdzam izvērtēt Profesionālās izglītības likuma 5. panta nepieciešamību, ņemot vērā, ka Izglītības likuma 8.</w:t>
            </w:r>
            <w:r w:rsidRPr="00454249">
              <w:rPr>
                <w:rFonts w:ascii="Times New Roman" w:eastAsia="Calibri" w:hAnsi="Times New Roman" w:cs="Times New Roman"/>
                <w:sz w:val="24"/>
                <w:szCs w:val="24"/>
                <w:vertAlign w:val="superscript"/>
                <w:lang w:val="sv-SE"/>
              </w:rPr>
              <w:t>1</w:t>
            </w:r>
            <w:r w:rsidRPr="00454249">
              <w:rPr>
                <w:rFonts w:ascii="Times New Roman" w:eastAsia="Calibri" w:hAnsi="Times New Roman" w:cs="Times New Roman"/>
                <w:sz w:val="24"/>
                <w:szCs w:val="24"/>
                <w:lang w:val="sv-SE"/>
              </w:rPr>
              <w:t xml:space="preserve"> pantā ir ietverts regulējums par Latvijas kvalifikāciju ietvarstruktūru un kvalifikāciju ietvarstruktūras līmeņiem, savukārt saskaņā ar Izglītības likuma 14. panta 1.</w:t>
            </w:r>
            <w:r w:rsidRPr="00454249">
              <w:rPr>
                <w:rFonts w:ascii="Times New Roman" w:eastAsia="Calibri" w:hAnsi="Times New Roman" w:cs="Times New Roman"/>
                <w:sz w:val="24"/>
                <w:szCs w:val="24"/>
                <w:vertAlign w:val="superscript"/>
                <w:lang w:val="sv-SE"/>
              </w:rPr>
              <w:t>1</w:t>
            </w:r>
            <w:r w:rsidRPr="00454249">
              <w:rPr>
                <w:rFonts w:ascii="Times New Roman" w:eastAsia="Calibri" w:hAnsi="Times New Roman" w:cs="Times New Roman"/>
                <w:sz w:val="24"/>
                <w:szCs w:val="24"/>
                <w:lang w:val="sv-SE"/>
              </w:rPr>
              <w:t xml:space="preserve"> punktu Ministru kabinetam ir jānosaka Latvijas kvalifikāciju ietvarstruktūras līmeņiem atbilstošus zināšanu, prasmju un kompetenču aprakstus. Tātad minētajam regulējumam būtu jābūt ietvertam Ministru kabineta 2017. gada 13. jūnija noteikumos Nr. 322 "Noteikumi par Latvijas izglītības </w:t>
            </w:r>
            <w:r w:rsidRPr="00454249">
              <w:rPr>
                <w:rFonts w:ascii="Times New Roman" w:eastAsia="Calibri" w:hAnsi="Times New Roman" w:cs="Times New Roman"/>
                <w:sz w:val="24"/>
                <w:szCs w:val="24"/>
                <w:lang w:val="sv-SE"/>
              </w:rPr>
              <w:lastRenderedPageBreak/>
              <w:t>klasifikāciju" (turpmāk – MK noteikumi Nr. 322).</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E5E"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Ņemts vērā pēc būtības</w:t>
            </w:r>
          </w:p>
          <w:p w14:paraId="485A5E5F"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bCs/>
                <w:sz w:val="24"/>
                <w:szCs w:val="24"/>
                <w:lang w:eastAsia="lv-LV"/>
              </w:rPr>
              <w:t xml:space="preserve">Izglītības likumā ir   kompakti nodefinēts, likumprojektā  ir  speciālais regulējums attiecībā uz profesionālajām kvalifikācijām, lai  </w:t>
            </w:r>
            <w:r w:rsidRPr="00454249">
              <w:rPr>
                <w:rFonts w:ascii="Times New Roman" w:eastAsia="Times New Roman" w:hAnsi="Times New Roman" w:cs="Times New Roman"/>
                <w:sz w:val="24"/>
                <w:szCs w:val="24"/>
                <w:lang w:eastAsia="lv-LV"/>
              </w:rPr>
              <w:t>veidotu  vienotu  nozaru kvalifikāciju sistēmu, tai skaitā nozaru kvalifikāciju  struktūras, profesiju standartus  un kvalifikācijas prasības</w:t>
            </w:r>
            <w:r w:rsidRPr="00454249">
              <w:rPr>
                <w:rFonts w:ascii="Times New Roman" w:eastAsia="Times New Roman" w:hAnsi="Times New Roman" w:cs="Times New Roman"/>
                <w:b/>
                <w:bCs/>
                <w:sz w:val="24"/>
                <w:szCs w:val="24"/>
                <w:lang w:eastAsia="lv-LV"/>
              </w:rPr>
              <w:t xml:space="preserve"> </w:t>
            </w:r>
            <w:r w:rsidRPr="00454249">
              <w:rPr>
                <w:rFonts w:ascii="Times New Roman" w:eastAsia="Times New Roman" w:hAnsi="Times New Roman" w:cs="Times New Roman"/>
                <w:bCs/>
                <w:sz w:val="24"/>
                <w:szCs w:val="24"/>
                <w:lang w:eastAsia="lv-LV"/>
              </w:rPr>
              <w:t>utt.</w:t>
            </w:r>
          </w:p>
          <w:p w14:paraId="485A5E60"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p>
          <w:p w14:paraId="485A5E61" w14:textId="77777777" w:rsidR="00454249" w:rsidRPr="00454249" w:rsidRDefault="00454249" w:rsidP="00454249">
            <w:pPr>
              <w:suppressAutoHyphens/>
              <w:autoSpaceDN w:val="0"/>
              <w:spacing w:after="0" w:line="250" w:lineRule="exact"/>
              <w:jc w:val="both"/>
              <w:textAlignment w:val="baseline"/>
              <w:rPr>
                <w:rFonts w:ascii="Times New Roman" w:eastAsia="Times New Roman" w:hAnsi="Times New Roman" w:cs="Times New Roman"/>
                <w:sz w:val="24"/>
                <w:szCs w:val="24"/>
                <w:lang w:val="lv"/>
              </w:rPr>
            </w:pPr>
            <w:r w:rsidRPr="00454249">
              <w:rPr>
                <w:rFonts w:ascii="Times New Roman" w:eastAsia="Times New Roman" w:hAnsi="Times New Roman" w:cs="Times New Roman"/>
                <w:color w:val="000000"/>
                <w:sz w:val="24"/>
                <w:szCs w:val="24"/>
                <w:lang w:val="lv"/>
              </w:rPr>
              <w:t xml:space="preserve">Pašlaik spēkā </w:t>
            </w:r>
            <w:r w:rsidRPr="00454249">
              <w:rPr>
                <w:rFonts w:ascii="Times New Roman" w:eastAsia="Times New Roman" w:hAnsi="Times New Roman" w:cs="Times New Roman"/>
                <w:sz w:val="24"/>
                <w:szCs w:val="24"/>
                <w:lang w:val="lv"/>
              </w:rPr>
              <w:t xml:space="preserve">esošajos MK noteikumos Nr. 322 ietverta atsauce gan uz profesionālo kvalifikāciju, gan Latvijas kvalifikācijas ietvarstruktūru (LKI). Tas ļauj nepieciešamības gadījumā noteikt gan LKI līmeni, gan profesionālo kvalifikāciju un to atbilstību, piemēram, ja dokuments izdots pirms LKI spēkā stāšanās, kā arī citos gadījumos. </w:t>
            </w:r>
          </w:p>
          <w:p w14:paraId="485A5E62" w14:textId="77777777" w:rsidR="00454249" w:rsidRPr="00454249" w:rsidRDefault="00454249" w:rsidP="00454249">
            <w:pPr>
              <w:suppressAutoHyphens/>
              <w:autoSpaceDN w:val="0"/>
              <w:spacing w:after="0" w:line="250" w:lineRule="exact"/>
              <w:jc w:val="both"/>
              <w:textAlignment w:val="baseline"/>
              <w:rPr>
                <w:rFonts w:ascii="Times New Roman" w:eastAsia="Times New Roman" w:hAnsi="Times New Roman" w:cs="Times New Roman"/>
                <w:b/>
                <w:bCs/>
                <w:color w:val="7030A0"/>
                <w:sz w:val="24"/>
                <w:szCs w:val="24"/>
                <w:lang w:val="lv"/>
              </w:rPr>
            </w:pPr>
          </w:p>
          <w:p w14:paraId="485A5E63" w14:textId="77777777" w:rsidR="00454249" w:rsidRPr="00454249" w:rsidRDefault="00454249" w:rsidP="00454249">
            <w:pPr>
              <w:suppressAutoHyphens/>
              <w:autoSpaceDN w:val="0"/>
              <w:spacing w:line="251" w:lineRule="auto"/>
              <w:textAlignment w:val="baseline"/>
              <w:rPr>
                <w:rFonts w:ascii="Calibri" w:eastAsia="Calibri" w:hAnsi="Calibri" w:cs="Times New Roman"/>
              </w:rPr>
            </w:pPr>
          </w:p>
          <w:p w14:paraId="485A5E64" w14:textId="77777777" w:rsidR="00454249" w:rsidRPr="00454249" w:rsidRDefault="00454249" w:rsidP="00454249">
            <w:pPr>
              <w:suppressAutoHyphens/>
              <w:autoSpaceDN w:val="0"/>
              <w:spacing w:after="0" w:line="240" w:lineRule="auto"/>
              <w:jc w:val="both"/>
              <w:textAlignment w:val="baseline"/>
              <w:rPr>
                <w:rFonts w:ascii="Calibri" w:eastAsia="Calibri" w:hAnsi="Calibri" w:cs="Times New Roman"/>
              </w:rPr>
            </w:pPr>
            <w:r w:rsidRPr="00454249">
              <w:rPr>
                <w:rFonts w:ascii="Calibri" w:eastAsia="Calibri" w:hAnsi="Calibri" w:cs="Times New Roman"/>
              </w:rPr>
              <w:lastRenderedPageBreak/>
              <w:br/>
            </w:r>
          </w:p>
          <w:p w14:paraId="485A5E65"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E6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lastRenderedPageBreak/>
              <w:t>5. Izteikt 5. pantu šādā redakcijā.</w:t>
            </w:r>
          </w:p>
          <w:p w14:paraId="485A5E6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6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“5. pants. Profesionālās kvalifikācijas Latvijas kvalifikāciju ietvarstruktūrā  </w:t>
            </w:r>
          </w:p>
          <w:p w14:paraId="485A5E6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6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Latvijas kvalifikāciju ietvarstruktūrā ir šādas profesionālās kvalifikācijas:</w:t>
            </w:r>
          </w:p>
          <w:p w14:paraId="485A5E6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6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1) Latvijas kvalifikāciju ietvarstruktūras otrā līmeņa profesionālā kvalifikācija – teorētiskā un praktiskā sagatavotība, kas dod iespēju veikt vienkāršus uzdevumus </w:t>
            </w:r>
            <w:r w:rsidRPr="00454249">
              <w:rPr>
                <w:rFonts w:ascii="Times New Roman" w:eastAsia="Times New Roman" w:hAnsi="Times New Roman" w:cs="Times New Roman"/>
                <w:bCs/>
                <w:sz w:val="24"/>
                <w:szCs w:val="24"/>
                <w:lang w:eastAsia="lv-LV"/>
              </w:rPr>
              <w:lastRenderedPageBreak/>
              <w:t>noteiktā praktiskās darbības sfērā;</w:t>
            </w:r>
          </w:p>
          <w:p w14:paraId="485A5E6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6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2) Latvijas kvalifikāciju ietvarstruktūras trešā līmeņa profesionālā kvalifikācija – teorētiskā un praktiskā sagatavotība, kas dod iespēju patstāvīgi veikt kvalificētu izpildītāja darbu;</w:t>
            </w:r>
          </w:p>
          <w:p w14:paraId="485A5E6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7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3) Latvijas kvalifikāciju ietvarstruktūras ceturtā līmeņa profesionālā kvalifikācija – paaugstināta teorētiskā sagatavotība un profesionālā meistarība, kas dod iespēju veikt noteiktus izpildītāja pienākumus, kuros ietilpst arī izpildāmā darba plānošana un organizēšana.</w:t>
            </w:r>
          </w:p>
          <w:p w14:paraId="485A5E7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7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4) Latvijas kvalifikāciju ietvarstruktūras piektā līmeņa profesionālā kvalifikācija – teorētiskā </w:t>
            </w:r>
            <w:r w:rsidRPr="00454249">
              <w:rPr>
                <w:rFonts w:ascii="Times New Roman" w:eastAsia="Times New Roman" w:hAnsi="Times New Roman" w:cs="Times New Roman"/>
                <w:bCs/>
                <w:sz w:val="24"/>
                <w:szCs w:val="24"/>
                <w:lang w:eastAsia="lv-LV"/>
              </w:rPr>
              <w:lastRenderedPageBreak/>
              <w:t>un praktiskā sagatavotība, kas dod iespēju veikt sarežģītu izpildītāja darbu, kā arī organizēt un vadīt citu speciālistu darbu;</w:t>
            </w:r>
          </w:p>
          <w:p w14:paraId="485A5E7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7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5) Latvijas kvalifikāciju ietvarstruktūras sestā līmeņa profesionālā kvalifikācija – teorētiska un praktiska sagatavotība patstāvīgu lēmumu pieņemšanai un problēmu risināšanai nozarē vai profesijā mainīgos apstākļos, izmantojot specializētas zināšanas profesionālajā jomā; </w:t>
            </w:r>
          </w:p>
          <w:p w14:paraId="485A5E7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7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6) Latvijas kvalifikāciju ietvarstruktūras septītā līmeņa profesionālā kvalifikācija – teorētiska un praktiska sagatavotība augsti kvalificētas profesionālas darbības veikšanai neprognozējamos apstākļos, sarežģītu </w:t>
            </w:r>
            <w:r w:rsidRPr="00454249">
              <w:rPr>
                <w:rFonts w:ascii="Times New Roman" w:eastAsia="Times New Roman" w:hAnsi="Times New Roman" w:cs="Times New Roman"/>
                <w:bCs/>
                <w:sz w:val="24"/>
                <w:szCs w:val="24"/>
                <w:lang w:eastAsia="lv-LV"/>
              </w:rPr>
              <w:lastRenderedPageBreak/>
              <w:t>profesionālu problēmu formulēšanai un kritiskai analīzei, izmantojot padziļinātas un plašas zināšanas profesionālajā jomā; patstāvīgu lēmumu pieņemšanai, integrējot dažādu jomu zināšanas un  dodot ieguldījumu profesionālās darbības metožu attīstībā;</w:t>
            </w:r>
          </w:p>
          <w:p w14:paraId="485A5E7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7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7) Latvijas kvalifikāciju ietvarstruktūras astotā līmeņa profesionālā kvalifikācija – teorētiska un praktiska sagatavotība  patstāvīgai ideju izvirzīšanai, kritiskai analīzei, sintēzei un izvērtēšanai, radot jaunas zināšanas vai izpratni par esošām zināšanām un to lietošanu praksē, risinot nozīmīgus inovāciju vai jaunrades uzdevumus profesionālās darbības jomā.”</w:t>
            </w:r>
          </w:p>
          <w:p w14:paraId="485A5E7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5E7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E7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E7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5E9D"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5E7E"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E7F"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485A5E80" w14:textId="77777777" w:rsidR="00454249" w:rsidRPr="00454249" w:rsidRDefault="005465B9" w:rsidP="00A4123D">
            <w:pPr>
              <w:suppressAutoHyphens/>
              <w:autoSpaceDN w:val="0"/>
              <w:spacing w:line="251"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4123D">
              <w:rPr>
                <w:rFonts w:ascii="Times New Roman" w:eastAsia="Times New Roman" w:hAnsi="Times New Roman" w:cs="Times New Roman"/>
                <w:sz w:val="24"/>
                <w:szCs w:val="24"/>
                <w:lang w:eastAsia="lv-LV"/>
              </w:rPr>
              <w:t>0</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E81"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5. 6. pantā:</w:t>
            </w:r>
          </w:p>
          <w:p w14:paraId="485A5E82"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E83"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izteikt pirmo daļu šādā redakcijā:</w:t>
            </w:r>
          </w:p>
          <w:p w14:paraId="485A5E84"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 Par akreditētas profesionālās izglītības programmas apguvi tiek izsniegti šādi valsts atzīti profesionālās izglītības</w:t>
            </w:r>
            <w:r w:rsidRPr="00454249">
              <w:rPr>
                <w:rFonts w:ascii="Times New Roman" w:eastAsia="Calibri" w:hAnsi="Times New Roman" w:cs="Times New Roman"/>
                <w:color w:val="5B9BD5"/>
                <w:sz w:val="24"/>
                <w:szCs w:val="24"/>
              </w:rPr>
              <w:t xml:space="preserve"> </w:t>
            </w:r>
            <w:r w:rsidRPr="00454249">
              <w:rPr>
                <w:rFonts w:ascii="Times New Roman" w:eastAsia="Calibri" w:hAnsi="Times New Roman" w:cs="Times New Roman"/>
                <w:color w:val="000000"/>
                <w:sz w:val="24"/>
                <w:szCs w:val="24"/>
              </w:rPr>
              <w:t>dokumenti:</w:t>
            </w:r>
          </w:p>
          <w:p w14:paraId="485A5E85" w14:textId="77777777" w:rsidR="00454249" w:rsidRPr="00454249" w:rsidRDefault="00454249" w:rsidP="00454249">
            <w:pPr>
              <w:spacing w:after="0" w:line="240" w:lineRule="auto"/>
              <w:rPr>
                <w:rFonts w:ascii="Times New Roman" w:eastAsia="Times New Roman" w:hAnsi="Times New Roman" w:cs="Times New Roman"/>
                <w:color w:val="000000"/>
                <w:sz w:val="24"/>
                <w:szCs w:val="24"/>
                <w:lang w:eastAsia="lv-LV"/>
              </w:rPr>
            </w:pPr>
            <w:r w:rsidRPr="00454249">
              <w:rPr>
                <w:rFonts w:ascii="Times New Roman" w:eastAsia="Times New Roman" w:hAnsi="Times New Roman" w:cs="Times New Roman"/>
                <w:color w:val="000000"/>
                <w:sz w:val="24"/>
                <w:szCs w:val="24"/>
                <w:lang w:eastAsia="lv-LV"/>
              </w:rPr>
              <w:t xml:space="preserve">1) apliecība par profesionālo pamatizglītību un iegūtu profesionālo kvalifikāciju, kas atbilst Latvijas kvalifikāciju ietvarstruktūras otrajam līmenim; </w:t>
            </w:r>
          </w:p>
          <w:p w14:paraId="485A5E86" w14:textId="77777777" w:rsidR="00454249" w:rsidRPr="00454249" w:rsidRDefault="00454249" w:rsidP="00454249">
            <w:pPr>
              <w:spacing w:after="0" w:line="240" w:lineRule="auto"/>
              <w:rPr>
                <w:rFonts w:ascii="Times New Roman" w:eastAsia="Times New Roman" w:hAnsi="Times New Roman" w:cs="Times New Roman"/>
                <w:color w:val="000000"/>
                <w:sz w:val="24"/>
                <w:szCs w:val="24"/>
                <w:lang w:eastAsia="lv-LV"/>
              </w:rPr>
            </w:pPr>
            <w:r w:rsidRPr="00454249">
              <w:rPr>
                <w:rFonts w:ascii="Times New Roman" w:eastAsia="Times New Roman" w:hAnsi="Times New Roman" w:cs="Times New Roman"/>
                <w:color w:val="000000"/>
                <w:sz w:val="24"/>
                <w:szCs w:val="24"/>
                <w:lang w:eastAsia="lv-LV"/>
              </w:rPr>
              <w:t>2) atestāts par arodizglītību un iegūtu profesionālo kvalifikāciju, kas atbilst Latvijas kvalifikāciju ietvarstruktūras, trešajam vai ceturtajam līmenim;</w:t>
            </w:r>
          </w:p>
          <w:p w14:paraId="485A5E87" w14:textId="77777777" w:rsidR="00454249" w:rsidRPr="00454249" w:rsidRDefault="00454249" w:rsidP="00454249">
            <w:pPr>
              <w:spacing w:after="0" w:line="240" w:lineRule="auto"/>
              <w:rPr>
                <w:rFonts w:ascii="Times New Roman" w:eastAsia="Times New Roman" w:hAnsi="Times New Roman" w:cs="Times New Roman"/>
                <w:i/>
                <w:color w:val="000000"/>
                <w:sz w:val="24"/>
                <w:szCs w:val="24"/>
                <w:lang w:eastAsia="lv-LV"/>
              </w:rPr>
            </w:pPr>
            <w:r w:rsidRPr="00454249">
              <w:rPr>
                <w:rFonts w:ascii="Times New Roman" w:eastAsia="Times New Roman" w:hAnsi="Times New Roman" w:cs="Times New Roman"/>
                <w:color w:val="000000"/>
                <w:sz w:val="24"/>
                <w:szCs w:val="24"/>
                <w:lang w:eastAsia="lv-LV"/>
              </w:rPr>
              <w:t>3) diploms par profesionālo vidējo izglītību un iegūtu profesionālo kvalifikāciju, kas atbilst Latvijas kvalifikāciju ietvarstruktūras trešajam vai ceturtajam līmenim;</w:t>
            </w:r>
          </w:p>
          <w:p w14:paraId="485A5E88" w14:textId="77777777" w:rsidR="00454249" w:rsidRPr="00454249" w:rsidRDefault="00454249" w:rsidP="00454249">
            <w:pPr>
              <w:spacing w:after="0" w:line="240" w:lineRule="auto"/>
              <w:jc w:val="both"/>
              <w:rPr>
                <w:rFonts w:ascii="Times New Roman" w:eastAsia="Times New Roman" w:hAnsi="Times New Roman" w:cs="Times New Roman"/>
                <w:color w:val="000000"/>
                <w:sz w:val="24"/>
                <w:szCs w:val="24"/>
                <w:lang w:eastAsia="lv-LV"/>
              </w:rPr>
            </w:pPr>
            <w:r w:rsidRPr="00454249">
              <w:rPr>
                <w:rFonts w:ascii="Times New Roman" w:eastAsia="Times New Roman" w:hAnsi="Times New Roman" w:cs="Times New Roman"/>
                <w:color w:val="000000"/>
                <w:sz w:val="24"/>
                <w:szCs w:val="24"/>
                <w:lang w:eastAsia="lv-LV"/>
              </w:rPr>
              <w:lastRenderedPageBreak/>
              <w:t>4) diploms par profesionālo augstāko izglītību un iegūtu profesionālo kvalifikāciju, kas atbilst Latvijas kvalifikāciju ietvarstruktūras piektajam, sestajam, septītajam vai astotajam līmenim;</w:t>
            </w:r>
          </w:p>
          <w:p w14:paraId="485A5E89"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5) profesionālās kvalifikācijas apliecība.”;</w:t>
            </w:r>
          </w:p>
          <w:p w14:paraId="485A5E8A"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E8B"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Iekšlietu ministrija (15.04.2020.atzinums) – priekšlikums</w:t>
            </w:r>
          </w:p>
          <w:p w14:paraId="485A5E8C" w14:textId="77777777" w:rsidR="00454249" w:rsidRPr="00454249" w:rsidRDefault="00454249" w:rsidP="00454249">
            <w:pPr>
              <w:keepNext/>
              <w:widowControl w:val="0"/>
              <w:spacing w:after="0" w:line="240" w:lineRule="auto"/>
              <w:jc w:val="both"/>
              <w:outlineLvl w:val="0"/>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lang w:eastAsia="lv-LV"/>
              </w:rPr>
              <w:t xml:space="preserve">Papildināt likumprojekta 5.panta pirmo daļu un Likuma 6.panta pirmo daļu ar jaunu 6) punktu šādā redakcijā: </w:t>
            </w:r>
            <w:r w:rsidRPr="00454249">
              <w:rPr>
                <w:rFonts w:ascii="Times New Roman" w:eastAsia="Times New Roman" w:hAnsi="Times New Roman" w:cs="Times New Roman"/>
                <w:i/>
                <w:sz w:val="24"/>
                <w:szCs w:val="24"/>
                <w:lang w:eastAsia="lv-LV"/>
              </w:rPr>
              <w:t>„6) apliecība par profesionālās kvalifikācijas daļas apguvi.”,</w:t>
            </w:r>
            <w:r w:rsidRPr="00454249">
              <w:rPr>
                <w:rFonts w:ascii="Times New Roman" w:eastAsia="Times New Roman" w:hAnsi="Times New Roman" w:cs="Times New Roman"/>
                <w:sz w:val="24"/>
                <w:szCs w:val="24"/>
                <w:lang w:eastAsia="lv-LV"/>
              </w:rPr>
              <w:t xml:space="preserve"> ņemot vērā, ka dotā apliecība apliecina profesionālās kvalifikācijas daļas apguvi, attiecīgi precizējot likumprojekta 5.pantu;</w:t>
            </w:r>
          </w:p>
          <w:p w14:paraId="485A5E8D"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E8E"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E8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454249">
              <w:rPr>
                <w:rFonts w:ascii="Times New Roman" w:eastAsia="Times New Roman" w:hAnsi="Times New Roman" w:cs="Times New Roman"/>
                <w:b/>
                <w:bCs/>
                <w:sz w:val="24"/>
                <w:szCs w:val="24"/>
                <w:lang w:eastAsia="lv-LV"/>
              </w:rPr>
              <w:t>6. 6. pantā:</w:t>
            </w:r>
          </w:p>
          <w:p w14:paraId="485A5E9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9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izteikt pirmo daļu šādā redakcijā:</w:t>
            </w:r>
          </w:p>
          <w:p w14:paraId="485A5E9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 Par akreditētas profesionālās izglītības programmas apguvi tiek izsniegti šādi valsts atzīti profesionālās izglītības dokumenti:</w:t>
            </w:r>
          </w:p>
          <w:p w14:paraId="485A5E9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1) apliecība par profesionālo pamatizglītību un iegūtu profesionālo kvalifikāciju, kas atbilst Latvijas kvalifikāciju ietvarstruktūras otrajam līmenim; </w:t>
            </w:r>
          </w:p>
          <w:p w14:paraId="485A5E9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2) atestāts par arodizglītību un iegūtu profesionālo kvalifikāciju, kas atbilst Latvijas kvalifikāciju ietvarstruktūras, trešajam vai ceturtajam līmenim;</w:t>
            </w:r>
          </w:p>
          <w:p w14:paraId="485A5E9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3) diploms par profesionālo vidējo izglītību un iegūtu profesionālo kvalifikāciju, kas atbilst </w:t>
            </w:r>
            <w:r w:rsidRPr="00454249">
              <w:rPr>
                <w:rFonts w:ascii="Times New Roman" w:eastAsia="Times New Roman" w:hAnsi="Times New Roman" w:cs="Times New Roman"/>
                <w:bCs/>
                <w:sz w:val="24"/>
                <w:szCs w:val="24"/>
                <w:lang w:eastAsia="lv-LV"/>
              </w:rPr>
              <w:lastRenderedPageBreak/>
              <w:t>Latvijas kvalifikāciju ietvarstruktūras trešajam vai ceturtajam līmenim;</w:t>
            </w:r>
          </w:p>
          <w:p w14:paraId="485A5E9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4) diploms par profesionālo augstāko izglītību un iegūtu profesionālo kvalifikāciju, kas atbilst Latvijas kvalifikāciju ietvarstruktūras piektajam, sestajam, septītajam vai astotajam līmenim;</w:t>
            </w:r>
          </w:p>
          <w:p w14:paraId="485A5E9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5) profesionālās kvalifikācijas apliecība par iegūtu profesionālo kvalifikāciju, kas atbilst Latvijas kvalifikāciju ietvarstruktūras otrajam, trešajam, ceturtajam, piektajam, sestajam vai septītajam.;</w:t>
            </w:r>
          </w:p>
          <w:p w14:paraId="485A5E9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6) apliecība par profesionālās kvalifikācijas daļas apguvi”;</w:t>
            </w:r>
          </w:p>
          <w:p w14:paraId="485A5E9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5E9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E9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E9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5ECE"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5E9E"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E9F"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111</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EA0"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5. 6. pantā:</w:t>
            </w:r>
          </w:p>
          <w:p w14:paraId="485A5EA1"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EA2"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lastRenderedPageBreak/>
              <w:t>izteikt pirmo daļu šādā redakcijā:</w:t>
            </w:r>
          </w:p>
          <w:p w14:paraId="485A5EA3"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 Par akreditētas profesionālās izglītības programmas apguvi tiek izsniegti šādi valsts atzīti profesionālās izglītības dokumenti:</w:t>
            </w:r>
          </w:p>
          <w:p w14:paraId="485A5EA4"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1) apliecība par profesionālo pamatizglītību un iegūtu profesionālo kvalifikāciju, kas atbilst Latvijas kvalifikāciju ietvarstruktūras otrajam līmenim; </w:t>
            </w:r>
          </w:p>
          <w:p w14:paraId="485A5EA5"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2) atestāts par arodizglītību un iegūtu profesionālo kvalifikāciju, kas atbilst Latvijas kvalifikāciju ietvarstruktūras, trešajam vai ceturtajam līmenim;</w:t>
            </w:r>
          </w:p>
          <w:p w14:paraId="485A5EA6"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3) diploms par profesionālo vidējo izglītību un iegūtu profesionālo kvalifikāciju, kas atbilst Latvijas kvalifikāciju ietvarstruktūras trešajam vai ceturtajam līmenim;</w:t>
            </w:r>
          </w:p>
          <w:p w14:paraId="485A5EA7"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4) diploms par profesionālo augstāko izglītību un iegūtu profesionālo kvalifikāciju, </w:t>
            </w:r>
            <w:r w:rsidRPr="00454249">
              <w:rPr>
                <w:rFonts w:ascii="Times New Roman" w:eastAsia="Calibri" w:hAnsi="Times New Roman" w:cs="Times New Roman"/>
                <w:color w:val="000000"/>
                <w:sz w:val="24"/>
                <w:szCs w:val="24"/>
              </w:rPr>
              <w:lastRenderedPageBreak/>
              <w:t>kas atbilst Latvijas kvalifikāciju ietvarstruktūras piektajam, sestajam, septītajam vai astotajam līmenim;</w:t>
            </w:r>
          </w:p>
          <w:p w14:paraId="485A5EA8"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5) profesionālās kvalifikācijas apliecība.”;</w:t>
            </w:r>
          </w:p>
          <w:p w14:paraId="485A5EA9"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EAA"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EAB"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Anotācija</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EAC"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Tieslietu ministrija (17.04.2020. atzinums) </w:t>
            </w:r>
          </w:p>
          <w:p w14:paraId="485A5EAD"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lastRenderedPageBreak/>
              <w:t>Likumprojekta 5. pants paredz precizēt Profesionālās izglītības likuma 6. panta pirmo daļu, nosakot tajā attiecīgu profesionālās izglītības dokumentu veidus un par kādas izglītības apguvi attiecīgais dokuments ir izsniedzams.</w:t>
            </w:r>
          </w:p>
          <w:p w14:paraId="485A5EAE"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Ņemot vērā, ka tiesiskajam regulējumam ir jābūt skaidram un saprotamam, lūdzam precizēt regulējumu par profesionālās kvalifikācijas apliecību, ietverot regulējumu pēc analoģijas ar grozījumiem likuma 6. panta pirmās daļas 1., 2., 3. un 4. punktā, jo nav saprotams, par kādu izglītības programmas apguvi tā izsniedzama. </w:t>
            </w:r>
          </w:p>
          <w:p w14:paraId="485A5EAF"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Papildus vēršam uzmanību, ka nav saprotams, kāpēc 6. panta pirmās daļas 5. punktā ir minēta tikai profesionālās kvalifikācijas apliecība, ja 6. panta septītā daļa paredz, ka var tikt izsniegta profesionālās kvalifikācijas apliecība vai apliecība par profesionālās kvalifikācijas daļas apguvi.</w:t>
            </w:r>
          </w:p>
          <w:p w14:paraId="485A5EB0"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ab/>
              <w:t>Ņemot vērā minēto, lūdzam precizēt likumprojektu un tā anotāciju.</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EB1"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EB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B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6. 6. pantā:</w:t>
            </w:r>
          </w:p>
          <w:p w14:paraId="485A5EB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B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izteikt pirmo daļu šādā redakcijā:</w:t>
            </w:r>
          </w:p>
          <w:p w14:paraId="485A5EB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B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 Par akreditētas profesionālās izglītības programmas apguvi tiek izsniegti šādi valsts atzīti profesionālās izglītības dokumenti:</w:t>
            </w:r>
          </w:p>
          <w:p w14:paraId="485A5EB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B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1) apliecība par profesionālo pamatizglītību un iegūtu profesionālo kvalifikāciju, kas atbilst Latvijas kvalifikāciju ietvarstruktūras otrajam līmenim; </w:t>
            </w:r>
          </w:p>
          <w:p w14:paraId="485A5EB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B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2) atestāts par arodizglītību un iegūtu profesionālo kvalifikāciju, kas atbilst Latvijas kvalifikāciju ietvarstruktūras, trešajam vai ceturtajam līmenim;</w:t>
            </w:r>
          </w:p>
          <w:p w14:paraId="485A5EB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B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3) diploms par profesionālo vidējo </w:t>
            </w:r>
            <w:r w:rsidRPr="00454249">
              <w:rPr>
                <w:rFonts w:ascii="Times New Roman" w:eastAsia="Times New Roman" w:hAnsi="Times New Roman" w:cs="Times New Roman"/>
                <w:bCs/>
                <w:sz w:val="24"/>
                <w:szCs w:val="24"/>
                <w:lang w:eastAsia="lv-LV"/>
              </w:rPr>
              <w:lastRenderedPageBreak/>
              <w:t>izglītību un iegūtu profesionālo kvalifikāciju, kas atbilst Latvijas kvalifikāciju ietvarstruktūras trešajam vai ceturtajam līmenim;</w:t>
            </w:r>
          </w:p>
          <w:p w14:paraId="485A5EB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B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4) diploms par profesionālo augstāko izglītību un iegūtu profesionālo kvalifikāciju, kas atbilst Latvijas kvalifikāciju ietvarstruktūras piektajam, sestajam, septītajam vai astotajam līmenim;</w:t>
            </w:r>
          </w:p>
          <w:p w14:paraId="485A5EC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C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5) profesionālās kvalifikācijas apliecība par iegūtu profesionālo kvalifikāciju, kas atbilst Latvijas kvalifikāciju ietvarstruktūras otrajam, trešajam, ceturtajam, piektajam, sestajam vai septītajam līmenim; </w:t>
            </w:r>
          </w:p>
          <w:p w14:paraId="485A5EC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EC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6) apliecība par profesionālās </w:t>
            </w:r>
            <w:r w:rsidRPr="00454249">
              <w:rPr>
                <w:rFonts w:ascii="Times New Roman" w:eastAsia="Times New Roman" w:hAnsi="Times New Roman" w:cs="Times New Roman"/>
                <w:bCs/>
                <w:sz w:val="24"/>
                <w:szCs w:val="24"/>
                <w:lang w:eastAsia="lv-LV"/>
              </w:rPr>
              <w:lastRenderedPageBreak/>
              <w:t>kvalifikācijas daļas apguvi.”;</w:t>
            </w:r>
          </w:p>
          <w:p w14:paraId="485A5EC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Precizēts anotācijas I sadaļas 2.punkta  teksts šādā redakcijā:</w:t>
            </w:r>
          </w:p>
          <w:p w14:paraId="485A5EC5" w14:textId="77777777" w:rsidR="00454249" w:rsidRPr="00454249" w:rsidRDefault="00454249" w:rsidP="00454249">
            <w:pPr>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Likumprojekts precizē valsts atzītus profesionālās izglītības dokumentus, nosakot, kādam LKI līmenim atbilst katrs izsniegtais dokuments.   Ņemot vērā iepriekšminēto, likumā tiek paredzēts, ka izglītības dokumentos tiek precīzāk atspoguļoti sasniegtie rezultāti – iegūtā profesionālā kvalifikācija un iegūtā vispārējā izglītība.</w:t>
            </w:r>
          </w:p>
          <w:p w14:paraId="485A5EC6" w14:textId="77777777" w:rsidR="00454249" w:rsidRPr="00454249" w:rsidRDefault="00454249" w:rsidP="00454249">
            <w:pPr>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 xml:space="preserve">Atestāts par arodizglītību apliecina iegūtu LKI 3. līmeņa  profesionālo kvalifikāciju (vai papildus iegūtu LKI 4. līmeņa profesionālo kvalifikāciju) un iegūtu </w:t>
            </w:r>
            <w:r w:rsidRPr="00454249">
              <w:rPr>
                <w:rFonts w:ascii="Times New Roman" w:eastAsia="Calibri" w:hAnsi="Times New Roman" w:cs="Times New Roman"/>
                <w:sz w:val="24"/>
                <w:szCs w:val="24"/>
              </w:rPr>
              <w:lastRenderedPageBreak/>
              <w:t>vispārējo izglītību tādā līmenī, kas nepieciešami profesionālo uzdevumu veikšanai, taču nav nokārtoti obligātie Centralizētie eksāmeni.</w:t>
            </w:r>
          </w:p>
          <w:p w14:paraId="485A5EC7" w14:textId="77777777" w:rsidR="00454249" w:rsidRPr="00454249" w:rsidRDefault="00454249" w:rsidP="00454249">
            <w:pPr>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Diploms par profesionālo vidējo izglītību apliecina iegūtu LKI 4. līmeņa profesionālo kvalifikāciju (vai LKI 3.līmeņa profesionālo kvalifikāciju) un apliecina, ka ir nokārtoti obligātie CE. Bez tam visām profesionālās izglītības iestādēm ir jāpiedāvā kursi optimālajā un/vai augstākajā līmenī atbilstoši attiecīgās jomas augstskolu iestājeksāmenu prasībām.</w:t>
            </w:r>
          </w:p>
          <w:p w14:paraId="485A5EC8" w14:textId="77777777" w:rsidR="00454249" w:rsidRPr="00454249" w:rsidRDefault="00454249" w:rsidP="00454249">
            <w:pPr>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 xml:space="preserve">Abos gadījumos papildu var tikt izsniegtas apliecības par </w:t>
            </w:r>
            <w:r w:rsidRPr="00454249">
              <w:rPr>
                <w:rFonts w:ascii="Times New Roman" w:eastAsia="Calibri" w:hAnsi="Times New Roman" w:cs="Times New Roman"/>
                <w:sz w:val="24"/>
                <w:szCs w:val="24"/>
              </w:rPr>
              <w:lastRenderedPageBreak/>
              <w:t>profesionālās kvalifikācijas daļas  apguvi, piem., ir iegūta LKI 3. līmeņa profesionālā kvalifikācija un papildu tam ir apgūta daļa no LKI 4. līmeņa profesionālās kvalifikācijas, taču ne pilnā apjomā, kas dotu tiesības kārtot attiecīgu Profesionālās kvalifikācijas eksāmenu.</w:t>
            </w:r>
          </w:p>
          <w:p w14:paraId="485A5EC9" w14:textId="77777777" w:rsidR="00454249" w:rsidRPr="00454249" w:rsidRDefault="00454249" w:rsidP="00454249">
            <w:pPr>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 xml:space="preserve"> Ievērojot to, ka ar likumprojekts  paredz novērtēt profesionālās kvalifikācijas daļas (moduļu vai vairāku moduļu) apgūšanu, tiek paredzēta arī  profesionālās izglītības programmu apguvi apliecinošu valsts atzītu  dokumentu izsniegšana arī par nepilnu profesionālās vidējās izglītības programmas </w:t>
            </w:r>
            <w:r w:rsidRPr="00454249">
              <w:rPr>
                <w:rFonts w:ascii="Times New Roman" w:eastAsia="Calibri" w:hAnsi="Times New Roman" w:cs="Times New Roman"/>
                <w:sz w:val="24"/>
                <w:szCs w:val="24"/>
              </w:rPr>
              <w:lastRenderedPageBreak/>
              <w:t xml:space="preserve">apguvi, kas paredz iespēju veikt profesionālo darbību izvēlētajā profesijā. Shematisks attēlojums un skaidrojums par izglītības dokumentu veidiem atbilstoši sasniegtajiem mācīšanās rezultātiem anotācijas pielikumā. </w:t>
            </w:r>
          </w:p>
          <w:p w14:paraId="485A5EC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5EC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EC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EC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5EEA"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5ECF"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bookmarkStart w:id="2" w:name="_Hlk48323220"/>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ED0"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112</w:t>
            </w:r>
            <w:r w:rsidR="005465B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ED1"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color w:val="000000"/>
                <w:sz w:val="24"/>
                <w:szCs w:val="24"/>
              </w:rPr>
              <w:t>6</w:t>
            </w:r>
            <w:r w:rsidRPr="00454249">
              <w:rPr>
                <w:rFonts w:ascii="Times New Roman" w:eastAsia="Calibri" w:hAnsi="Times New Roman" w:cs="Times New Roman"/>
                <w:b/>
                <w:bCs/>
                <w:color w:val="000000"/>
                <w:sz w:val="24"/>
                <w:szCs w:val="24"/>
              </w:rPr>
              <w:t>. 6. pantā:</w:t>
            </w:r>
          </w:p>
          <w:p w14:paraId="485A5ED2"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p w14:paraId="485A5ED3"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b/>
                <w:bCs/>
                <w:color w:val="000000"/>
                <w:sz w:val="24"/>
                <w:szCs w:val="24"/>
              </w:rPr>
              <w:t>izteikt pirmo</w:t>
            </w:r>
            <w:r w:rsidRPr="00454249">
              <w:rPr>
                <w:rFonts w:ascii="Times New Roman" w:eastAsia="Calibri" w:hAnsi="Times New Roman" w:cs="Times New Roman"/>
                <w:color w:val="000000"/>
                <w:sz w:val="24"/>
                <w:szCs w:val="24"/>
              </w:rPr>
              <w:t xml:space="preserve"> daļu šādā redakcijā:</w:t>
            </w:r>
          </w:p>
          <w:p w14:paraId="485A5ED4"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ED5"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 Par akreditētas profesionālās izglītības programmas apguvi tiek izsniegti šādi valsts atzīti profesionālās izglītības dokumenti:</w:t>
            </w:r>
          </w:p>
          <w:p w14:paraId="485A5ED6"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ED7"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3) diploms par profesionālo vidējo izglītību un iegūtu profesionālo kvalifikāciju, kas atbilst Latvijas kvalifikāciju ietvarstruktūras </w:t>
            </w:r>
            <w:r w:rsidRPr="00454249">
              <w:rPr>
                <w:rFonts w:ascii="Times New Roman" w:eastAsia="Calibri" w:hAnsi="Times New Roman" w:cs="Times New Roman"/>
                <w:color w:val="000000"/>
                <w:sz w:val="24"/>
                <w:szCs w:val="24"/>
              </w:rPr>
              <w:lastRenderedPageBreak/>
              <w:t>trešajam vai ceturtajam līmenim;.</w:t>
            </w:r>
          </w:p>
          <w:p w14:paraId="485A5ED8"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ED9"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Biedrības “Latvijas koledžu asociācija” 29.06.2020. atzinums</w:t>
            </w:r>
          </w:p>
          <w:p w14:paraId="485A5EDA"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Aizstāt 6.panta pirmās daļas 3.punktā vārdu “diploms” ar vārdu “atestāts”.</w:t>
            </w:r>
          </w:p>
          <w:p w14:paraId="485A5EDB"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val="en-GB" w:eastAsia="lv-LV"/>
              </w:rPr>
            </w:pPr>
            <w:bookmarkStart w:id="3" w:name="_Hlk48323313"/>
            <w:r w:rsidRPr="00454249">
              <w:rPr>
                <w:rFonts w:ascii="Times New Roman" w:eastAsia="Times New Roman" w:hAnsi="Times New Roman" w:cs="Times New Roman"/>
                <w:bCs/>
                <w:sz w:val="24"/>
                <w:szCs w:val="24"/>
                <w:lang w:eastAsia="lv-LV"/>
              </w:rPr>
              <w:t>Līdzšinējā prakse Latvijā neatbilst starptautiskajai izpratnei par diplomu kā iegūtas augstākās izglītības apliecinājumu. Nereti viens vārds “diploms”, “pirms diploma izglītība”, “pēc diploma prakse” utt.  aizstāj vārdu kopu</w:t>
            </w:r>
            <w:r w:rsidRPr="00454249">
              <w:rPr>
                <w:rFonts w:ascii="Times New Roman" w:eastAsia="Times New Roman" w:hAnsi="Times New Roman" w:cs="Times New Roman"/>
                <w:bCs/>
                <w:sz w:val="24"/>
                <w:szCs w:val="24"/>
                <w:lang w:val="en-GB" w:eastAsia="lv-LV"/>
              </w:rPr>
              <w:t xml:space="preserve"> “augstākā izglītība” un ar to saistītu izpratni</w:t>
            </w:r>
            <w:bookmarkEnd w:id="3"/>
            <w:r w:rsidRPr="00454249">
              <w:rPr>
                <w:rFonts w:ascii="Times New Roman" w:eastAsia="Times New Roman" w:hAnsi="Times New Roman" w:cs="Times New Roman"/>
                <w:bCs/>
                <w:sz w:val="24"/>
                <w:szCs w:val="24"/>
                <w:lang w:val="en-GB" w:eastAsia="lv-LV"/>
              </w:rPr>
              <w:t>.</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EDC" w14:textId="77777777" w:rsidR="00454249" w:rsidRPr="00454249" w:rsidRDefault="0072106C"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Panākta vienošanās</w:t>
            </w:r>
          </w:p>
          <w:p w14:paraId="485A5EDD"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Par pabeigtu profesionālo vidējo izglītību un iegūtu profesionālo kvalifikāciju jau ilgāku laika periodu tiek izsniegts “diploms”. Līdz ar to jau ievērojamam daudzumam personu par minētās izglītības ieguvi tiek izsniegts “diploms” nevis “atestāts”, tāpēc nebūtu lietderīgi atkāpties no līdzšinējās prakses. Turklāt, diploms tiek izsniegts par profesionālo vidējo izglītību un iegūtu profesionālo kvalifikāciju, kas atšķiras  ne tikai pēc nosaukuma, bet arī pēc būtības no atestāta par iegūtu vispārējos vidējo izglītību  un atestāta par arodizglītību un iegūtu profesionālo kvalifikāciju.</w:t>
            </w:r>
          </w:p>
          <w:p w14:paraId="485A5EDE"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highlight w:val="yellow"/>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EDF"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color w:val="000000"/>
                <w:sz w:val="24"/>
                <w:szCs w:val="24"/>
              </w:rPr>
              <w:lastRenderedPageBreak/>
              <w:t>6</w:t>
            </w:r>
            <w:r w:rsidRPr="00454249">
              <w:rPr>
                <w:rFonts w:ascii="Times New Roman" w:eastAsia="Calibri" w:hAnsi="Times New Roman" w:cs="Times New Roman"/>
                <w:b/>
                <w:bCs/>
                <w:color w:val="000000"/>
                <w:sz w:val="24"/>
                <w:szCs w:val="24"/>
              </w:rPr>
              <w:t>. 6. pantā:</w:t>
            </w:r>
          </w:p>
          <w:p w14:paraId="485A5EE0"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p w14:paraId="485A5EE1"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b/>
                <w:bCs/>
                <w:color w:val="000000"/>
                <w:sz w:val="24"/>
                <w:szCs w:val="24"/>
              </w:rPr>
              <w:t>izteikt pirmo</w:t>
            </w:r>
            <w:r w:rsidRPr="00454249">
              <w:rPr>
                <w:rFonts w:ascii="Times New Roman" w:eastAsia="Calibri" w:hAnsi="Times New Roman" w:cs="Times New Roman"/>
                <w:color w:val="000000"/>
                <w:sz w:val="24"/>
                <w:szCs w:val="24"/>
              </w:rPr>
              <w:t xml:space="preserve"> daļu šādā redakcijā:</w:t>
            </w:r>
          </w:p>
          <w:p w14:paraId="485A5EE2"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EE3"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 Par akreditētas profesionālās izglītības programmas apguvi tiek izsniegti šādi valsts atzīti profesionālās izglītības dokumenti:</w:t>
            </w:r>
          </w:p>
          <w:p w14:paraId="485A5EE4"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EE5"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3) diploms par profesionālo vidējo izglītību un iegūtu profesionālo kvalifikāciju, kas atbilst </w:t>
            </w:r>
            <w:r w:rsidRPr="00454249">
              <w:rPr>
                <w:rFonts w:ascii="Times New Roman" w:eastAsia="Calibri" w:hAnsi="Times New Roman" w:cs="Times New Roman"/>
                <w:color w:val="000000"/>
                <w:sz w:val="24"/>
                <w:szCs w:val="24"/>
              </w:rPr>
              <w:lastRenderedPageBreak/>
              <w:t>Latvijas kvalifikāciju ietvarstruktūras trešajam vai ceturtajam līmenim;.</w:t>
            </w:r>
          </w:p>
          <w:p w14:paraId="485A5EE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5EE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EE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EE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bookmarkEnd w:id="2"/>
      <w:tr w:rsidR="00454249" w:rsidRPr="00454249" w14:paraId="485A5F05"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5EEB"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EEC"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113</w:t>
            </w:r>
            <w:r w:rsidR="006A0C46">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EED"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5. 6. pantā:</w:t>
            </w:r>
          </w:p>
          <w:p w14:paraId="485A5EEE"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EEF"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izteikt septīto daļu šādā redakcijā:</w:t>
            </w:r>
          </w:p>
          <w:p w14:paraId="485A5EF0"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EF1" w14:textId="77777777" w:rsidR="00454249" w:rsidRPr="00454249" w:rsidRDefault="00454249" w:rsidP="00454249">
            <w:pPr>
              <w:spacing w:after="0" w:line="240" w:lineRule="auto"/>
              <w:jc w:val="both"/>
              <w:rPr>
                <w:rFonts w:ascii="Times New Roman" w:eastAsia="Calibri" w:hAnsi="Times New Roman" w:cs="Times New Roman"/>
                <w:i/>
                <w:color w:val="000000"/>
                <w:sz w:val="24"/>
                <w:szCs w:val="24"/>
              </w:rPr>
            </w:pPr>
            <w:r w:rsidRPr="00454249">
              <w:rPr>
                <w:rFonts w:ascii="Times New Roman" w:eastAsia="Calibri" w:hAnsi="Times New Roman" w:cs="Times New Roman"/>
                <w:color w:val="000000"/>
                <w:sz w:val="24"/>
                <w:szCs w:val="24"/>
              </w:rPr>
              <w:t xml:space="preserve">“(7) Personai, kura apguvusi profesionālo kompetenci ārpus formālās izglītības sistēmas un kuras profesionālā kompetence novērtēta šajā likumā noteiktajā kārtībā un atzīta par atbilstošu Latvijas kvalifikāciju ietvarstruktūras otrā, trešā, ceturtā vai piektā līmeņa profesionālās kvalifikācijas profesionālajai kompetencei, tiek izsniegta profesionālās kvalifikācijas apliecība vai apliecība par profesionālās kvalifikācijas daļas apguvi.” </w:t>
            </w:r>
          </w:p>
          <w:p w14:paraId="485A5EF2"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EF3"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Tieslietu ministrija (17.04.2020. atzinums) </w:t>
            </w:r>
          </w:p>
          <w:p w14:paraId="485A5EF4"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485A5EF5" w14:textId="77777777" w:rsidR="00454249" w:rsidRPr="00454249" w:rsidRDefault="00454249" w:rsidP="00454249">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shd w:val="clear" w:color="auto" w:fill="FFFFFF"/>
              </w:rPr>
            </w:pPr>
            <w:r w:rsidRPr="00454249">
              <w:rPr>
                <w:rFonts w:ascii="Times New Roman" w:eastAsia="Times New Roman" w:hAnsi="Times New Roman" w:cs="Times New Roman"/>
                <w:bCs/>
                <w:sz w:val="24"/>
                <w:szCs w:val="24"/>
                <w:lang w:eastAsia="lv-LV"/>
              </w:rPr>
              <w:t>Likumprojekta 5.</w:t>
            </w:r>
            <w:r w:rsidRPr="00454249">
              <w:rPr>
                <w:rFonts w:ascii="Times New Roman" w:eastAsia="Calibri" w:hAnsi="Times New Roman" w:cs="Times New Roman"/>
                <w:sz w:val="24"/>
                <w:szCs w:val="24"/>
              </w:rPr>
              <w:t xml:space="preserve"> pants paredz precizēt Profesionālās izglītības likuma 6. panta septīto daļu. </w:t>
            </w:r>
            <w:r w:rsidRPr="00454249">
              <w:rPr>
                <w:rFonts w:ascii="Times New Roman" w:eastAsia="Calibri" w:hAnsi="Times New Roman" w:cs="Times New Roman"/>
                <w:bCs/>
                <w:sz w:val="24"/>
                <w:szCs w:val="24"/>
                <w:lang w:eastAsia="zh-CN"/>
              </w:rPr>
              <w:t>Vēršam uzmanību, ka atbilstoši</w:t>
            </w:r>
            <w:r w:rsidRPr="00454249">
              <w:rPr>
                <w:rFonts w:ascii="Times New Roman" w:eastAsia="Times New Roman" w:hAnsi="Times New Roman" w:cs="Times New Roman"/>
                <w:bCs/>
                <w:sz w:val="24"/>
                <w:szCs w:val="24"/>
                <w:lang w:eastAsia="zh-CN"/>
              </w:rPr>
              <w:t xml:space="preserve"> </w:t>
            </w:r>
            <w:r w:rsidRPr="00454249">
              <w:rPr>
                <w:rFonts w:ascii="Times New Roman" w:eastAsia="Calibri" w:hAnsi="Times New Roman" w:cs="Times New Roman"/>
                <w:bCs/>
                <w:iCs/>
                <w:sz w:val="24"/>
                <w:szCs w:val="24"/>
              </w:rPr>
              <w:t xml:space="preserve">MK noteikumu Nr. 108 </w:t>
            </w:r>
            <w:r w:rsidRPr="00454249">
              <w:rPr>
                <w:rFonts w:ascii="Times New Roman" w:eastAsia="Calibri" w:hAnsi="Times New Roman" w:cs="Times New Roman"/>
                <w:sz w:val="24"/>
                <w:szCs w:val="24"/>
                <w:shd w:val="clear" w:color="auto" w:fill="FFFFFF"/>
              </w:rPr>
              <w:t>2.4. apakšpunktam normatīvā akta projekta tekstu raksta, izklāstot to loģiskā secībā.</w:t>
            </w:r>
          </w:p>
          <w:p w14:paraId="485A5EF6" w14:textId="77777777" w:rsidR="00454249" w:rsidRPr="00454249" w:rsidRDefault="00454249" w:rsidP="00454249">
            <w:pPr>
              <w:widowControl w:val="0"/>
              <w:tabs>
                <w:tab w:val="left" w:pos="709"/>
                <w:tab w:val="left" w:pos="993"/>
              </w:tabs>
              <w:suppressAutoHyphens/>
              <w:spacing w:after="0" w:line="240" w:lineRule="auto"/>
              <w:ind w:right="12"/>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shd w:val="clear" w:color="auto" w:fill="FFFFFF"/>
              </w:rPr>
              <w:t xml:space="preserve">Ņemot vērā minēto, lūdzam izvērtēt </w:t>
            </w:r>
            <w:r w:rsidRPr="00454249">
              <w:rPr>
                <w:rFonts w:ascii="Times New Roman" w:eastAsia="Calibri" w:hAnsi="Times New Roman" w:cs="Times New Roman"/>
                <w:sz w:val="24"/>
                <w:szCs w:val="24"/>
              </w:rPr>
              <w:t>Profesionālās izglītības likuma 6. panta trešās daļas un septītās daļas apvienošanu, jo nav saprotama lietderība nodalīt minētās panta daļas.</w:t>
            </w:r>
          </w:p>
          <w:p w14:paraId="485A5EF7"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Calibri" w:hAnsi="Times New Roman" w:cs="Times New Roman"/>
                <w:sz w:val="24"/>
                <w:szCs w:val="24"/>
              </w:rPr>
              <w:t xml:space="preserve">Vienlaikus vēršam uzmanību, ka nav saprotams, kāpēc Profesionālās izglītības likuma 6. panta septītajā daļā tiek lietots termins </w:t>
            </w:r>
            <w:r w:rsidRPr="00454249">
              <w:rPr>
                <w:rFonts w:ascii="Times New Roman" w:eastAsia="Times New Roman" w:hAnsi="Times New Roman" w:cs="Times New Roman"/>
                <w:sz w:val="24"/>
                <w:szCs w:val="24"/>
                <w:lang w:eastAsia="lv-LV"/>
              </w:rPr>
              <w:t>"persona", ja pārējās šā panta daļās tiek lietots termins "izglītojamais". Ņemot vērā minēto, lūdzam precizēt likumprojektu</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EF8"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Panākta vienošanās starpministriju sanāksmē</w:t>
            </w:r>
          </w:p>
          <w:p w14:paraId="485A5EF9"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5EFA"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Precizēta septītā daļa. </w:t>
            </w:r>
          </w:p>
          <w:p w14:paraId="485A5EFB"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5EF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Savukārt, termins “izglītojamais” septītajā daļā nav lietojams,   jo šajā gadījumā persona nav uzņemta izglītības iestādē izglītības programmas apguvei, bet gan tikai ārpus formālās izglītības sistēmas apgūtās profesionālās kompetences novērtēšanai. </w:t>
            </w:r>
          </w:p>
          <w:p w14:paraId="485A5EFD"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Persona kārto tikai profesionālās kvalifikācijas eksāmenu, piedalās konsultācijas pirms eksāmena,  tāpēc ir pamatoti lietots termins “persona”.</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EF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6. 6.pantā </w:t>
            </w:r>
          </w:p>
          <w:p w14:paraId="485A5EF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izteikt septīto daļu šādā redakcijā:</w:t>
            </w:r>
          </w:p>
          <w:p w14:paraId="485A5F0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F0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“(7) Personai, kura apguvusi profesionālo kompetenci ārpus formālās izglītības sistēmas, tai skaitā šā likuma trešās daļas 3. punktā minētajā gadījumā  un kuras profesionālā kompetence novērtēta šajā likumā noteiktajā kārtībā un atzīta par atbilstošu Latvijas kvalifikāciju ietvarstruktūras otrā, trešā, ceturtā vai piektā līmeņa profesionālās kvalifikācijas profesionālajai kompetencei, tiek izsniegta profesionālās kvalifikācijas apliecība </w:t>
            </w:r>
            <w:r w:rsidRPr="00454249">
              <w:rPr>
                <w:rFonts w:ascii="Times New Roman" w:eastAsia="Times New Roman" w:hAnsi="Times New Roman" w:cs="Times New Roman"/>
                <w:bCs/>
                <w:sz w:val="24"/>
                <w:szCs w:val="24"/>
                <w:lang w:eastAsia="lv-LV"/>
              </w:rPr>
              <w:lastRenderedPageBreak/>
              <w:t>vai apliecība par profesionālās kvalifikācijas daļas apguvi.”</w:t>
            </w:r>
          </w:p>
        </w:tc>
        <w:tc>
          <w:tcPr>
            <w:tcW w:w="3070" w:type="dxa"/>
            <w:tcBorders>
              <w:left w:val="single" w:sz="4" w:space="0" w:color="000000"/>
            </w:tcBorders>
            <w:shd w:val="clear" w:color="auto" w:fill="auto"/>
            <w:tcMar>
              <w:top w:w="0" w:type="dxa"/>
              <w:left w:w="10" w:type="dxa"/>
              <w:bottom w:w="0" w:type="dxa"/>
              <w:right w:w="10" w:type="dxa"/>
            </w:tcMar>
          </w:tcPr>
          <w:p w14:paraId="485A5F0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F0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F0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5F1F"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5F06"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F07"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485A5F08" w14:textId="77777777" w:rsidR="00454249" w:rsidRPr="00454249" w:rsidRDefault="00A4123D" w:rsidP="00454249">
            <w:pPr>
              <w:suppressAutoHyphens/>
              <w:autoSpaceDN w:val="0"/>
              <w:spacing w:line="251"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F09"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b/>
                <w:bCs/>
                <w:color w:val="000000"/>
                <w:sz w:val="24"/>
                <w:szCs w:val="24"/>
              </w:rPr>
              <w:t>6. 7. pantā</w:t>
            </w:r>
            <w:r w:rsidRPr="00454249">
              <w:rPr>
                <w:rFonts w:ascii="Times New Roman" w:eastAsia="Calibri" w:hAnsi="Times New Roman" w:cs="Times New Roman"/>
                <w:color w:val="000000"/>
                <w:sz w:val="24"/>
                <w:szCs w:val="24"/>
              </w:rPr>
              <w:t>:</w:t>
            </w:r>
          </w:p>
          <w:p w14:paraId="485A5F0A"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aizstāt 5. punktā vārdus “izsniegšanas kritērijus un” ar vārdiem “to izgatavošanas un izsniegšanas”;</w:t>
            </w:r>
          </w:p>
          <w:p w14:paraId="485A5F0B" w14:textId="77777777" w:rsidR="00454249" w:rsidRPr="00454249" w:rsidRDefault="00454249" w:rsidP="00454249">
            <w:pPr>
              <w:spacing w:after="0" w:line="240" w:lineRule="auto"/>
              <w:jc w:val="both"/>
              <w:rPr>
                <w:rFonts w:ascii="Times New Roman" w:eastAsia="Times New Roman" w:hAnsi="Times New Roman" w:cs="Times New Roman"/>
                <w:color w:val="000000"/>
                <w:sz w:val="24"/>
                <w:szCs w:val="24"/>
                <w:lang w:eastAsia="lv-LV"/>
              </w:rPr>
            </w:pPr>
          </w:p>
          <w:p w14:paraId="485A5F0C" w14:textId="77777777" w:rsidR="00454249" w:rsidRPr="00454249" w:rsidRDefault="00454249" w:rsidP="00454249">
            <w:pPr>
              <w:spacing w:after="0" w:line="240" w:lineRule="auto"/>
              <w:jc w:val="both"/>
              <w:rPr>
                <w:rFonts w:ascii="Times New Roman" w:eastAsia="Times New Roman" w:hAnsi="Times New Roman" w:cs="Times New Roman"/>
                <w:color w:val="000000"/>
                <w:sz w:val="24"/>
                <w:szCs w:val="24"/>
                <w:lang w:eastAsia="lv-LV"/>
              </w:rPr>
            </w:pPr>
            <w:r w:rsidRPr="00454249">
              <w:rPr>
                <w:rFonts w:ascii="Times New Roman" w:eastAsia="Times New Roman" w:hAnsi="Times New Roman" w:cs="Times New Roman"/>
                <w:color w:val="000000"/>
                <w:sz w:val="24"/>
                <w:szCs w:val="24"/>
                <w:lang w:eastAsia="lv-LV"/>
              </w:rPr>
              <w:t>papildināt pantu ar 5.</w:t>
            </w:r>
            <w:r w:rsidRPr="00454249">
              <w:rPr>
                <w:rFonts w:ascii="Times New Roman" w:eastAsia="Times New Roman" w:hAnsi="Times New Roman" w:cs="Times New Roman"/>
                <w:color w:val="000000"/>
                <w:sz w:val="24"/>
                <w:szCs w:val="24"/>
                <w:vertAlign w:val="superscript"/>
                <w:lang w:eastAsia="lv-LV"/>
              </w:rPr>
              <w:t>1</w:t>
            </w:r>
            <w:r w:rsidRPr="00454249">
              <w:rPr>
                <w:rFonts w:ascii="Times New Roman" w:eastAsia="Times New Roman" w:hAnsi="Times New Roman" w:cs="Times New Roman"/>
                <w:color w:val="000000"/>
                <w:sz w:val="24"/>
                <w:szCs w:val="24"/>
                <w:lang w:eastAsia="lv-LV"/>
              </w:rPr>
              <w:t xml:space="preserve"> punktu šādā redakcijā:</w:t>
            </w:r>
          </w:p>
          <w:p w14:paraId="485A5F0D"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F0E"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“5</w:t>
            </w:r>
            <w:r w:rsidRPr="00454249">
              <w:rPr>
                <w:rFonts w:ascii="Times New Roman" w:eastAsia="Calibri" w:hAnsi="Times New Roman" w:cs="Times New Roman"/>
                <w:color w:val="000000"/>
                <w:sz w:val="24"/>
                <w:szCs w:val="24"/>
                <w:vertAlign w:val="superscript"/>
              </w:rPr>
              <w:t>1</w:t>
            </w:r>
            <w:r w:rsidRPr="00454249">
              <w:rPr>
                <w:rFonts w:ascii="Times New Roman" w:eastAsia="Calibri" w:hAnsi="Times New Roman" w:cs="Times New Roman"/>
                <w:color w:val="000000"/>
                <w:sz w:val="24"/>
                <w:szCs w:val="24"/>
              </w:rPr>
              <w:t>) nosaka valsts atzītas  apliecības par  profesionālās kvalifikācijas daļas (moduļa vai vairāku moduļu) apguvi formu, to izgatavošanas un izsniegšanas kārtību;”;</w:t>
            </w:r>
          </w:p>
          <w:p w14:paraId="485A5F0F"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F10"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F11"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Tieslietu ministrija (17.04.2020.atzinums)</w:t>
            </w:r>
          </w:p>
          <w:p w14:paraId="485A5F12" w14:textId="77777777" w:rsidR="00454249" w:rsidRPr="00454249" w:rsidRDefault="00454249" w:rsidP="00454249">
            <w:pPr>
              <w:widowControl w:val="0"/>
              <w:tabs>
                <w:tab w:val="left" w:pos="709"/>
                <w:tab w:val="left" w:pos="993"/>
              </w:tabs>
              <w:suppressAutoHyphens/>
              <w:spacing w:after="0" w:line="240" w:lineRule="auto"/>
              <w:ind w:right="12"/>
              <w:jc w:val="both"/>
              <w:rPr>
                <w:rFonts w:ascii="Times New Roman" w:eastAsia="Times New Roman" w:hAnsi="Times New Roman" w:cs="Times New Roman"/>
                <w:bCs/>
                <w:sz w:val="24"/>
                <w:szCs w:val="24"/>
                <w:lang w:eastAsia="lv-LV"/>
              </w:rPr>
            </w:pPr>
            <w:r w:rsidRPr="00454249">
              <w:rPr>
                <w:rFonts w:ascii="Times New Roman" w:eastAsia="Calibri" w:hAnsi="Times New Roman" w:cs="Times New Roman"/>
                <w:bCs/>
                <w:sz w:val="24"/>
                <w:szCs w:val="24"/>
                <w:lang w:eastAsia="zh-CN"/>
              </w:rPr>
              <w:t>Atbilstoši</w:t>
            </w:r>
            <w:r w:rsidRPr="00454249">
              <w:rPr>
                <w:rFonts w:ascii="Times New Roman" w:eastAsia="Times New Roman" w:hAnsi="Times New Roman" w:cs="Times New Roman"/>
                <w:bCs/>
                <w:sz w:val="24"/>
                <w:szCs w:val="24"/>
                <w:lang w:eastAsia="zh-CN"/>
              </w:rPr>
              <w:t xml:space="preserve"> </w:t>
            </w:r>
            <w:r w:rsidRPr="00454249">
              <w:rPr>
                <w:rFonts w:ascii="Times New Roman" w:eastAsia="Calibri" w:hAnsi="Times New Roman" w:cs="Times New Roman"/>
                <w:bCs/>
                <w:iCs/>
                <w:sz w:val="24"/>
                <w:szCs w:val="24"/>
              </w:rPr>
              <w:t xml:space="preserve">MK noteikumu Nr. 108 </w:t>
            </w:r>
            <w:r w:rsidRPr="00454249">
              <w:rPr>
                <w:rFonts w:ascii="Times New Roman" w:eastAsia="Calibri" w:hAnsi="Times New Roman" w:cs="Times New Roman"/>
                <w:sz w:val="24"/>
                <w:szCs w:val="24"/>
                <w:shd w:val="clear" w:color="auto" w:fill="FFFFFF"/>
              </w:rPr>
              <w:t>2.4. apakšpunktam normatīvā akta projekta tekstu raksta, izklāstot to loģiskā secībā. Tieslietu ministrijas ieskatā nav lietderīgi sadrumstalot Ministru kabinetam noteikto deleģējumu, kas attiecas uz izglītības dokumentu formu, to izgatavošanu un izsniegšanu.</w:t>
            </w:r>
          </w:p>
          <w:p w14:paraId="485A5F13" w14:textId="77777777" w:rsidR="00454249" w:rsidRPr="00454249" w:rsidRDefault="00454249" w:rsidP="00454249">
            <w:pPr>
              <w:widowControl w:val="0"/>
              <w:tabs>
                <w:tab w:val="left" w:pos="709"/>
                <w:tab w:val="left" w:pos="993"/>
              </w:tabs>
              <w:suppressAutoHyphens/>
              <w:spacing w:after="0" w:line="240" w:lineRule="auto"/>
              <w:ind w:right="12" w:firstLine="709"/>
              <w:contextualSpacing/>
              <w:jc w:val="both"/>
              <w:rPr>
                <w:rFonts w:ascii="Times New Roman" w:eastAsia="Calibri" w:hAnsi="Times New Roman" w:cs="Times New Roman"/>
                <w:sz w:val="24"/>
                <w:szCs w:val="24"/>
                <w:shd w:val="clear" w:color="auto" w:fill="FFFFFF"/>
              </w:rPr>
            </w:pPr>
            <w:r w:rsidRPr="00454249">
              <w:rPr>
                <w:rFonts w:ascii="Times New Roman" w:eastAsia="Calibri" w:hAnsi="Times New Roman" w:cs="Times New Roman"/>
                <w:sz w:val="24"/>
                <w:szCs w:val="24"/>
                <w:shd w:val="clear" w:color="auto" w:fill="FFFFFF"/>
              </w:rPr>
              <w:t xml:space="preserve">Ņemot vērā minēto, lūdzam precizēt likumprojekta 6. pantā paredzēto grozījumu </w:t>
            </w:r>
            <w:r w:rsidRPr="00454249">
              <w:rPr>
                <w:rFonts w:ascii="Times New Roman" w:eastAsia="Calibri" w:hAnsi="Times New Roman" w:cs="Times New Roman"/>
                <w:sz w:val="24"/>
                <w:szCs w:val="24"/>
              </w:rPr>
              <w:t xml:space="preserve">Profesionālās izglītības likuma 7. panta 5. punktā, izsakot to jaunā redakcijā un apvienojot ar paredzēto regulējumu 7. panta </w:t>
            </w:r>
            <w:r w:rsidRPr="00454249">
              <w:rPr>
                <w:rFonts w:ascii="Times New Roman" w:eastAsia="Times New Roman" w:hAnsi="Times New Roman" w:cs="Times New Roman"/>
                <w:sz w:val="24"/>
                <w:szCs w:val="24"/>
                <w:lang w:eastAsia="lv-LV"/>
              </w:rPr>
              <w:t>5.</w:t>
            </w:r>
            <w:r w:rsidRPr="00454249">
              <w:rPr>
                <w:rFonts w:ascii="Times New Roman" w:eastAsia="Times New Roman" w:hAnsi="Times New Roman" w:cs="Times New Roman"/>
                <w:sz w:val="24"/>
                <w:szCs w:val="24"/>
                <w:vertAlign w:val="superscript"/>
                <w:lang w:eastAsia="lv-LV"/>
              </w:rPr>
              <w:t>1</w:t>
            </w:r>
            <w:r w:rsidRPr="00454249">
              <w:rPr>
                <w:rFonts w:ascii="Times New Roman" w:eastAsia="Times New Roman" w:hAnsi="Times New Roman" w:cs="Times New Roman"/>
                <w:sz w:val="24"/>
                <w:szCs w:val="24"/>
                <w:lang w:eastAsia="lv-LV"/>
              </w:rPr>
              <w:t xml:space="preserve"> punktā, proti, paredzot </w:t>
            </w:r>
            <w:r w:rsidRPr="00454249">
              <w:rPr>
                <w:rFonts w:ascii="Times New Roman" w:eastAsia="Calibri" w:hAnsi="Times New Roman" w:cs="Times New Roman"/>
                <w:sz w:val="24"/>
                <w:szCs w:val="24"/>
              </w:rPr>
              <w:t>Ministru kabinetam pilnvarojumu noteikt</w:t>
            </w:r>
            <w:r w:rsidRPr="00454249">
              <w:rPr>
                <w:rFonts w:ascii="Times New Roman" w:eastAsia="Calibri" w:hAnsi="Times New Roman" w:cs="Times New Roman"/>
                <w:sz w:val="24"/>
                <w:szCs w:val="24"/>
                <w:shd w:val="clear" w:color="auto" w:fill="FFFFFF"/>
              </w:rPr>
              <w:t xml:space="preserve"> valsts atzītu profesionālās kvalifikācijas, profesionālās pilnveides un profesionālās ievirzes izglītību apliecinošu dokumentu, kā arī </w:t>
            </w:r>
            <w:r w:rsidRPr="00454249">
              <w:rPr>
                <w:rFonts w:ascii="Times New Roman" w:eastAsia="Calibri" w:hAnsi="Times New Roman" w:cs="Times New Roman"/>
                <w:sz w:val="24"/>
                <w:szCs w:val="24"/>
              </w:rPr>
              <w:t>valsts atzītas apliecības par profesionālās kvalifikācijas daļas (moduļa vai vairāku moduļu) apguvi</w:t>
            </w:r>
            <w:r w:rsidRPr="00454249">
              <w:rPr>
                <w:rFonts w:ascii="Times New Roman" w:eastAsia="Calibri" w:hAnsi="Times New Roman" w:cs="Times New Roman"/>
                <w:sz w:val="24"/>
                <w:szCs w:val="24"/>
                <w:shd w:val="clear" w:color="auto" w:fill="FFFFFF"/>
              </w:rPr>
              <w:t xml:space="preserve"> formu, to izgatavošanas un izsniegšanas kārtību.</w:t>
            </w:r>
          </w:p>
          <w:p w14:paraId="485A5F14"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F15"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F1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6.7.pantā</w:t>
            </w:r>
          </w:p>
          <w:p w14:paraId="485A5F1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izteikt 4.  un 5. punktu šādā redakcijā: </w:t>
            </w:r>
          </w:p>
          <w:p w14:paraId="485A5F1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F1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“4) nosaka prakses organizācijas kārtību;</w:t>
            </w:r>
          </w:p>
          <w:p w14:paraId="485A5F1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F1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5) nosaka valsts atzītu profesionālās izglītības un profesionālās kvalifikācijas dokumentu, tai skaitā  profesionālās kvalifikācijas daļas  apguves dokumentu formu, to izgatavošanas un izsniegšanas kārtību, kā arī profesionālās pilnveides un profesionālās ievirzes izglītību apliecinošu dokumentu formu, to izgatavošanas un izsniegšanas kārtību;”;</w:t>
            </w:r>
          </w:p>
        </w:tc>
        <w:tc>
          <w:tcPr>
            <w:tcW w:w="3070" w:type="dxa"/>
            <w:tcBorders>
              <w:left w:val="single" w:sz="4" w:space="0" w:color="000000"/>
            </w:tcBorders>
            <w:shd w:val="clear" w:color="auto" w:fill="auto"/>
            <w:tcMar>
              <w:top w:w="0" w:type="dxa"/>
              <w:left w:w="10" w:type="dxa"/>
              <w:bottom w:w="0" w:type="dxa"/>
              <w:right w:w="10" w:type="dxa"/>
            </w:tcMar>
          </w:tcPr>
          <w:p w14:paraId="485A5F1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F1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F1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5F4A"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5F20"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F21"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485A5F22" w14:textId="77777777" w:rsidR="00454249" w:rsidRPr="00454249" w:rsidRDefault="00A4123D" w:rsidP="00454249">
            <w:pPr>
              <w:suppressAutoHyphens/>
              <w:autoSpaceDN w:val="0"/>
              <w:spacing w:line="251"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F23"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6. 7. pantā:</w:t>
            </w:r>
          </w:p>
          <w:p w14:paraId="485A5F24"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izteikt 10. punktu šādā redakcijā: </w:t>
            </w:r>
          </w:p>
          <w:p w14:paraId="485A5F25"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F26"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“10) nosaka profesionālo kvalifikāciju sarakstu, kam profesionālās kvalifikācijas eksāmena saturu izstrādā Valsts izglītības satura centrs, kā arī profesionālo kvalifikācijas eksāmenu satura izstrādes, organizēšanas, norises un vērtēšanas kārtību;”;</w:t>
            </w:r>
          </w:p>
          <w:p w14:paraId="485A5F27" w14:textId="77777777" w:rsidR="00454249" w:rsidRPr="00454249" w:rsidRDefault="00454249" w:rsidP="00454249">
            <w:pPr>
              <w:spacing w:after="0" w:line="240" w:lineRule="auto"/>
              <w:contextualSpacing/>
              <w:jc w:val="both"/>
              <w:rPr>
                <w:rFonts w:ascii="Times New Roman" w:eastAsia="Calibri" w:hAnsi="Times New Roman" w:cs="Times New Roman"/>
                <w:bCs/>
                <w:color w:val="000000"/>
                <w:sz w:val="24"/>
                <w:szCs w:val="24"/>
              </w:rPr>
            </w:pPr>
          </w:p>
          <w:p w14:paraId="485A5F28" w14:textId="77777777" w:rsidR="00454249" w:rsidRPr="00454249" w:rsidRDefault="00454249" w:rsidP="00454249">
            <w:pPr>
              <w:spacing w:after="0" w:line="240" w:lineRule="auto"/>
              <w:contextualSpacing/>
              <w:jc w:val="both"/>
              <w:rPr>
                <w:rFonts w:ascii="Times New Roman" w:eastAsia="Calibri" w:hAnsi="Times New Roman" w:cs="Times New Roman"/>
                <w:bCs/>
                <w:color w:val="000000"/>
                <w:sz w:val="24"/>
                <w:szCs w:val="24"/>
              </w:rPr>
            </w:pPr>
            <w:r w:rsidRPr="00454249">
              <w:rPr>
                <w:rFonts w:ascii="Times New Roman" w:eastAsia="Calibri" w:hAnsi="Times New Roman" w:cs="Times New Roman"/>
                <w:bCs/>
                <w:color w:val="000000"/>
                <w:sz w:val="24"/>
                <w:szCs w:val="24"/>
              </w:rPr>
              <w:t>papildināt pantu ar 15.</w:t>
            </w:r>
            <w:r w:rsidRPr="00454249">
              <w:rPr>
                <w:rFonts w:ascii="Times New Roman" w:eastAsia="Calibri" w:hAnsi="Times New Roman" w:cs="Times New Roman"/>
                <w:bCs/>
                <w:color w:val="000000"/>
                <w:sz w:val="24"/>
                <w:szCs w:val="24"/>
                <w:vertAlign w:val="superscript"/>
              </w:rPr>
              <w:t>1</w:t>
            </w:r>
            <w:r w:rsidRPr="00454249">
              <w:rPr>
                <w:rFonts w:ascii="Times New Roman" w:eastAsia="Calibri" w:hAnsi="Times New Roman" w:cs="Times New Roman"/>
                <w:bCs/>
                <w:color w:val="000000"/>
                <w:sz w:val="24"/>
                <w:szCs w:val="24"/>
              </w:rPr>
              <w:t xml:space="preserve"> un 15.</w:t>
            </w:r>
            <w:r w:rsidRPr="00454249">
              <w:rPr>
                <w:rFonts w:ascii="Times New Roman" w:eastAsia="Calibri" w:hAnsi="Times New Roman" w:cs="Times New Roman"/>
                <w:bCs/>
                <w:color w:val="000000"/>
                <w:sz w:val="24"/>
                <w:szCs w:val="24"/>
                <w:vertAlign w:val="superscript"/>
              </w:rPr>
              <w:t>2</w:t>
            </w:r>
            <w:r w:rsidRPr="00454249">
              <w:rPr>
                <w:rFonts w:ascii="Times New Roman" w:eastAsia="Calibri" w:hAnsi="Times New Roman" w:cs="Times New Roman"/>
                <w:bCs/>
                <w:color w:val="000000"/>
                <w:sz w:val="24"/>
                <w:szCs w:val="24"/>
              </w:rPr>
              <w:t xml:space="preserve"> punktu šādā redakcijā:</w:t>
            </w:r>
          </w:p>
          <w:p w14:paraId="485A5F29"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F2A" w14:textId="77777777" w:rsidR="00454249" w:rsidRPr="00454249" w:rsidRDefault="00454249" w:rsidP="00454249">
            <w:pPr>
              <w:spacing w:after="0" w:line="240" w:lineRule="auto"/>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“15</w:t>
            </w:r>
            <w:r w:rsidRPr="00454249">
              <w:rPr>
                <w:rFonts w:ascii="Times New Roman" w:eastAsia="Calibri" w:hAnsi="Times New Roman" w:cs="Times New Roman"/>
                <w:sz w:val="24"/>
                <w:szCs w:val="24"/>
                <w:vertAlign w:val="superscript"/>
              </w:rPr>
              <w:t>1</w:t>
            </w:r>
            <w:r w:rsidRPr="00454249">
              <w:rPr>
                <w:rFonts w:ascii="Times New Roman" w:eastAsia="Calibri" w:hAnsi="Times New Roman" w:cs="Times New Roman"/>
                <w:sz w:val="24"/>
                <w:szCs w:val="24"/>
              </w:rPr>
              <w:t xml:space="preserve">) nosaka nosacījumus un kārtību, kādā izglītojamam tiek nodrošināta izglītības turpināšana arodizglītības, profesionālās vidējās izglītības vai profesionālās tālākizglītības programmās, kā arī kritērijus un kārtību, kādā   tiek atzīta iepriekš apgūta un novērtēta </w:t>
            </w:r>
            <w:r w:rsidRPr="00454249">
              <w:rPr>
                <w:rFonts w:ascii="Times New Roman" w:eastAsia="Calibri" w:hAnsi="Times New Roman" w:cs="Times New Roman"/>
                <w:sz w:val="24"/>
                <w:szCs w:val="24"/>
              </w:rPr>
              <w:lastRenderedPageBreak/>
              <w:t>sasniedzamo mācīšanās rezultātu vienība vai vienību kopums;</w:t>
            </w:r>
          </w:p>
          <w:p w14:paraId="485A5F2B" w14:textId="77777777" w:rsidR="00454249" w:rsidRPr="00454249" w:rsidRDefault="00454249" w:rsidP="00454249">
            <w:pPr>
              <w:spacing w:after="0" w:line="240" w:lineRule="auto"/>
              <w:contextualSpacing/>
              <w:jc w:val="both"/>
              <w:rPr>
                <w:rFonts w:ascii="Times New Roman" w:eastAsia="Calibri" w:hAnsi="Times New Roman" w:cs="Times New Roman"/>
                <w:bCs/>
                <w:color w:val="000000"/>
                <w:sz w:val="24"/>
                <w:szCs w:val="24"/>
              </w:rPr>
            </w:pPr>
          </w:p>
          <w:p w14:paraId="485A5F2C" w14:textId="77777777" w:rsidR="00454249" w:rsidRPr="00454249" w:rsidRDefault="00454249" w:rsidP="00454249">
            <w:pPr>
              <w:spacing w:after="0" w:line="240" w:lineRule="auto"/>
              <w:contextualSpacing/>
              <w:jc w:val="both"/>
              <w:rPr>
                <w:rFonts w:ascii="Times New Roman" w:eastAsia="Calibri" w:hAnsi="Times New Roman" w:cs="Times New Roman"/>
                <w:bCs/>
                <w:sz w:val="24"/>
                <w:szCs w:val="24"/>
              </w:rPr>
            </w:pPr>
            <w:r w:rsidRPr="00454249">
              <w:rPr>
                <w:rFonts w:ascii="Times New Roman" w:eastAsia="Calibri" w:hAnsi="Times New Roman" w:cs="Times New Roman"/>
                <w:bCs/>
                <w:sz w:val="24"/>
                <w:szCs w:val="24"/>
              </w:rPr>
              <w:t>15</w:t>
            </w:r>
            <w:r w:rsidRPr="00454249">
              <w:rPr>
                <w:rFonts w:ascii="Times New Roman" w:eastAsia="Calibri" w:hAnsi="Times New Roman" w:cs="Times New Roman"/>
                <w:bCs/>
                <w:sz w:val="24"/>
                <w:szCs w:val="24"/>
                <w:vertAlign w:val="superscript"/>
              </w:rPr>
              <w:t>2</w:t>
            </w:r>
            <w:r w:rsidRPr="00454249">
              <w:rPr>
                <w:rFonts w:ascii="Times New Roman" w:eastAsia="Calibri" w:hAnsi="Times New Roman" w:cs="Times New Roman"/>
                <w:bCs/>
                <w:sz w:val="24"/>
                <w:szCs w:val="24"/>
              </w:rPr>
              <w:t>) nosaka kārtību, kādā izglītojamie tiek uzņemti profesionālās vidējās  izglītības un arodizglītības programmās un atskaitīti no tām, kā arī uzņemšanas un atskaitīšanas nosacījumus.”</w:t>
            </w:r>
          </w:p>
          <w:p w14:paraId="485A5F2D"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F2E"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Tieslietu ministrija (17.04.2020.atzinums)</w:t>
            </w:r>
          </w:p>
          <w:p w14:paraId="485A5F2F" w14:textId="77777777" w:rsidR="00454249" w:rsidRPr="00454249" w:rsidRDefault="00454249" w:rsidP="00454249">
            <w:pPr>
              <w:widowControl w:val="0"/>
              <w:tabs>
                <w:tab w:val="left" w:pos="993"/>
              </w:tabs>
              <w:spacing w:after="0" w:line="240" w:lineRule="auto"/>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 xml:space="preserve">Vēršam uzmanību, ka Ministru kabinets ārējo normatīvo aktu var izdot tādā gadījumā, ja likumdevējs Ministru kabinetu tam īpaši pilnvarojis, nosakot izpildvaras kompetences robežas. Speciālā pilnvarojuma nosacījumi vispārīgi reglamentēti Ministru kabineta iekārtas likuma 31. pantā. Šā panta pirmās daļas 1. punkts noteic, ka Ministru kabinets var izdot ārējus normatīvos aktus – noteikumus, ja likums Ministru kabinetu tam īpaši pilnvaro. </w:t>
            </w:r>
            <w:r w:rsidRPr="00454249">
              <w:rPr>
                <w:rFonts w:ascii="Times New Roman" w:eastAsia="Calibri" w:hAnsi="Times New Roman" w:cs="Times New Roman"/>
                <w:sz w:val="24"/>
                <w:szCs w:val="24"/>
                <w:u w:val="single"/>
              </w:rPr>
              <w:t xml:space="preserve">Pilnvarojumā jābūt formulētiem noteikumu satura galvenajiem virzieniem. </w:t>
            </w:r>
            <w:r w:rsidRPr="00454249">
              <w:rPr>
                <w:rFonts w:ascii="Times New Roman" w:eastAsia="Calibri" w:hAnsi="Times New Roman" w:cs="Times New Roman"/>
                <w:bCs/>
                <w:sz w:val="24"/>
                <w:szCs w:val="24"/>
                <w:u w:val="single"/>
              </w:rPr>
              <w:t>Deleģējošai normai ir jāidentificē likumdevēja deleģējuma mērķis, saturs un apjoms tik skaidri, lai būtu saprotams, kādus noteikumus valdība var izdot</w:t>
            </w:r>
            <w:r w:rsidRPr="00454249">
              <w:rPr>
                <w:rFonts w:ascii="Times New Roman" w:eastAsia="Calibri" w:hAnsi="Times New Roman" w:cs="Times New Roman"/>
                <w:bCs/>
                <w:sz w:val="24"/>
                <w:szCs w:val="24"/>
              </w:rPr>
              <w:t>.</w:t>
            </w:r>
            <w:r w:rsidRPr="00454249">
              <w:rPr>
                <w:rFonts w:ascii="Times New Roman" w:eastAsia="Calibri" w:hAnsi="Times New Roman" w:cs="Times New Roman"/>
                <w:bCs/>
                <w:sz w:val="24"/>
                <w:szCs w:val="24"/>
                <w:vertAlign w:val="superscript"/>
              </w:rPr>
              <w:footnoteReference w:id="3"/>
            </w:r>
          </w:p>
          <w:p w14:paraId="485A5F30" w14:textId="77777777" w:rsidR="00454249" w:rsidRPr="00454249" w:rsidRDefault="00454249" w:rsidP="00454249">
            <w:pPr>
              <w:widowControl w:val="0"/>
              <w:tabs>
                <w:tab w:val="left" w:pos="993"/>
              </w:tabs>
              <w:suppressAutoHyphens/>
              <w:spacing w:after="0" w:line="240" w:lineRule="auto"/>
              <w:ind w:right="12" w:firstLine="709"/>
              <w:contextualSpacing/>
              <w:jc w:val="both"/>
              <w:rPr>
                <w:rFonts w:ascii="Times New Roman" w:eastAsia="Times New Roman" w:hAnsi="Times New Roman" w:cs="Times New Roman"/>
                <w:bCs/>
                <w:sz w:val="24"/>
                <w:szCs w:val="24"/>
                <w:lang w:eastAsia="lv-LV"/>
              </w:rPr>
            </w:pPr>
            <w:r w:rsidRPr="00454249">
              <w:rPr>
                <w:rFonts w:ascii="Times New Roman" w:eastAsia="Calibri" w:hAnsi="Times New Roman" w:cs="Times New Roman"/>
                <w:sz w:val="24"/>
                <w:szCs w:val="24"/>
                <w:shd w:val="clear" w:color="auto" w:fill="FFFFFF"/>
              </w:rPr>
              <w:t>Likumprojekta 6.</w:t>
            </w:r>
            <w:r w:rsidRPr="00454249">
              <w:rPr>
                <w:rFonts w:ascii="Times New Roman" w:eastAsia="Calibri" w:hAnsi="Times New Roman" w:cs="Times New Roman"/>
                <w:sz w:val="24"/>
                <w:szCs w:val="24"/>
              </w:rPr>
              <w:t xml:space="preserve"> pants paredz izteikt Profesionālās izglītības likuma 7. panta 10. punktu jaunā redakcijā, paredzot, ka Ministru kabinets nosaka </w:t>
            </w:r>
            <w:r w:rsidRPr="00454249">
              <w:rPr>
                <w:rFonts w:ascii="Times New Roman" w:eastAsia="Calibri" w:hAnsi="Times New Roman" w:cs="Times New Roman"/>
                <w:color w:val="000000"/>
                <w:sz w:val="24"/>
                <w:szCs w:val="24"/>
              </w:rPr>
              <w:t xml:space="preserve">profesionālo kvalifikāciju sarakstu, kam </w:t>
            </w:r>
            <w:r w:rsidRPr="00454249">
              <w:rPr>
                <w:rFonts w:ascii="Times New Roman" w:eastAsia="Calibri" w:hAnsi="Times New Roman" w:cs="Times New Roman"/>
                <w:color w:val="000000"/>
                <w:sz w:val="24"/>
                <w:szCs w:val="24"/>
                <w:u w:val="single"/>
              </w:rPr>
              <w:t>profesionālās kvalifikācijas eksāmena saturu izstrādā Valsts izglītības satura centrs</w:t>
            </w:r>
            <w:r w:rsidRPr="00454249">
              <w:rPr>
                <w:rFonts w:ascii="Times New Roman" w:eastAsia="Calibri" w:hAnsi="Times New Roman" w:cs="Times New Roman"/>
                <w:color w:val="000000"/>
                <w:sz w:val="24"/>
                <w:szCs w:val="24"/>
              </w:rPr>
              <w:t xml:space="preserve">, kā arī </w:t>
            </w:r>
            <w:r w:rsidRPr="00454249">
              <w:rPr>
                <w:rFonts w:ascii="Times New Roman" w:eastAsia="Calibri" w:hAnsi="Times New Roman" w:cs="Times New Roman"/>
                <w:color w:val="000000"/>
                <w:sz w:val="24"/>
                <w:szCs w:val="24"/>
                <w:u w:val="single"/>
              </w:rPr>
              <w:t xml:space="preserve">profesionālo kvalifikācijas </w:t>
            </w:r>
            <w:r w:rsidRPr="00454249">
              <w:rPr>
                <w:rFonts w:ascii="Times New Roman" w:eastAsia="Calibri" w:hAnsi="Times New Roman" w:cs="Times New Roman"/>
                <w:color w:val="000000"/>
                <w:sz w:val="24"/>
                <w:szCs w:val="24"/>
                <w:u w:val="single"/>
              </w:rPr>
              <w:lastRenderedPageBreak/>
              <w:t>eksāmenu satura izstrādes</w:t>
            </w:r>
            <w:r w:rsidRPr="00454249">
              <w:rPr>
                <w:rFonts w:ascii="Times New Roman" w:eastAsia="Calibri" w:hAnsi="Times New Roman" w:cs="Times New Roman"/>
                <w:color w:val="000000"/>
                <w:sz w:val="24"/>
                <w:szCs w:val="24"/>
              </w:rPr>
              <w:t>, organizēšanas, norises un vērtēšanas kārtību.</w:t>
            </w:r>
          </w:p>
          <w:p w14:paraId="485A5F31" w14:textId="77777777" w:rsidR="00454249" w:rsidRPr="00454249" w:rsidRDefault="00454249" w:rsidP="00454249">
            <w:pPr>
              <w:widowControl w:val="0"/>
              <w:tabs>
                <w:tab w:val="left" w:pos="993"/>
              </w:tabs>
              <w:suppressAutoHyphens/>
              <w:spacing w:after="0" w:line="240" w:lineRule="auto"/>
              <w:ind w:right="12" w:firstLine="709"/>
              <w:contextualSpacing/>
              <w:jc w:val="both"/>
              <w:rPr>
                <w:rFonts w:ascii="Times New Roman" w:eastAsia="Calibri" w:hAnsi="Times New Roman" w:cs="Times New Roman"/>
                <w:sz w:val="24"/>
                <w:szCs w:val="24"/>
              </w:rPr>
            </w:pPr>
            <w:r w:rsidRPr="00454249">
              <w:rPr>
                <w:rFonts w:ascii="Times New Roman" w:eastAsia="Calibri" w:hAnsi="Times New Roman" w:cs="Times New Roman"/>
                <w:color w:val="000000"/>
                <w:sz w:val="24"/>
                <w:szCs w:val="24"/>
              </w:rPr>
              <w:t xml:space="preserve">Lūdzam precizēt minēto grozījumu, jo tajā ietvertā pilnvarojošā norma ir neskaidra. Proti, nav saprotams, kas ir domāts ar profesionālo kvalifikācijas eksāmenu satura izstrādes kārtību, ja iepriekš tiek noteikts, ka profesionālās kvalifikācijas eksāmena saturu izstrādā Valsts izglītības satura centrs. Papildus vēršam uzmanību, ka </w:t>
            </w:r>
            <w:r w:rsidRPr="00454249">
              <w:rPr>
                <w:rFonts w:ascii="Times New Roman" w:eastAsia="Calibri" w:hAnsi="Times New Roman" w:cs="Times New Roman"/>
                <w:sz w:val="24"/>
                <w:szCs w:val="24"/>
              </w:rPr>
              <w:t xml:space="preserve">jēdziens </w:t>
            </w:r>
            <w:r w:rsidRPr="00454249">
              <w:rPr>
                <w:rFonts w:ascii="Times New Roman" w:eastAsia="Times New Roman" w:hAnsi="Times New Roman" w:cs="Times New Roman"/>
                <w:sz w:val="24"/>
                <w:szCs w:val="24"/>
                <w:lang w:eastAsia="lv-LV"/>
              </w:rPr>
              <w:t>"</w:t>
            </w:r>
            <w:r w:rsidRPr="00454249">
              <w:rPr>
                <w:rFonts w:ascii="Times New Roman" w:eastAsia="Calibri" w:hAnsi="Times New Roman" w:cs="Times New Roman"/>
                <w:sz w:val="24"/>
                <w:szCs w:val="24"/>
              </w:rPr>
              <w:t>kārtība</w:t>
            </w:r>
            <w:r w:rsidRPr="00454249">
              <w:rPr>
                <w:rFonts w:ascii="Times New Roman" w:eastAsia="Times New Roman" w:hAnsi="Times New Roman" w:cs="Times New Roman"/>
                <w:sz w:val="24"/>
                <w:szCs w:val="24"/>
                <w:lang w:eastAsia="lv-LV"/>
              </w:rPr>
              <w:t>"</w:t>
            </w:r>
            <w:r w:rsidRPr="00454249">
              <w:rPr>
                <w:rFonts w:ascii="Times New Roman" w:eastAsia="Calibri" w:hAnsi="Times New Roman" w:cs="Times New Roman"/>
                <w:sz w:val="24"/>
                <w:szCs w:val="24"/>
              </w:rPr>
              <w:t xml:space="preserve"> norāda uz Ministru kabineta noteikumu procesuālo raksturu, proti, noteiktas procedūras izstrādāšanu.</w:t>
            </w:r>
            <w:r w:rsidRPr="00454249">
              <w:rPr>
                <w:rFonts w:ascii="Times New Roman" w:eastAsia="Calibri" w:hAnsi="Times New Roman" w:cs="Times New Roman"/>
                <w:sz w:val="24"/>
                <w:szCs w:val="24"/>
                <w:vertAlign w:val="superscript"/>
              </w:rPr>
              <w:footnoteReference w:id="4"/>
            </w:r>
            <w:r w:rsidRPr="00454249">
              <w:rPr>
                <w:rFonts w:ascii="Times New Roman" w:eastAsia="Calibri" w:hAnsi="Times New Roman" w:cs="Times New Roman"/>
                <w:iCs/>
                <w:sz w:val="24"/>
                <w:szCs w:val="24"/>
              </w:rPr>
              <w:t xml:space="preserve"> Līdz ar to grozījumā paredzētais, ka </w:t>
            </w:r>
            <w:r w:rsidRPr="00454249">
              <w:rPr>
                <w:rFonts w:ascii="Times New Roman" w:eastAsia="Calibri" w:hAnsi="Times New Roman" w:cs="Times New Roman"/>
                <w:color w:val="000000"/>
                <w:sz w:val="24"/>
                <w:szCs w:val="24"/>
              </w:rPr>
              <w:t xml:space="preserve">profesionālās kvalifikācijas eksāmena saturu izstrādā Valsts izglītības satura centrs, būtu ietverams atsevišķi </w:t>
            </w:r>
            <w:r w:rsidRPr="00454249">
              <w:rPr>
                <w:rFonts w:ascii="Times New Roman" w:eastAsia="Calibri" w:hAnsi="Times New Roman" w:cs="Times New Roman"/>
                <w:sz w:val="24"/>
                <w:szCs w:val="24"/>
              </w:rPr>
              <w:t>Profesionālās izglītības likumā kā materiālā norma, nevis pilnvarojumā.</w:t>
            </w:r>
          </w:p>
          <w:p w14:paraId="485A5F32"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Calibri" w:hAnsi="Times New Roman" w:cs="Times New Roman"/>
                <w:sz w:val="24"/>
                <w:szCs w:val="24"/>
              </w:rPr>
              <w:t xml:space="preserve">Vienlaikus lūdzam papildināt anotāciju atbilstoši Instrukcijas Nr. 19 14. punktam, jo tajā nav ietverts skaidrojums minētā grozījuma nepieciešamībai, salīdzinot ar šobrīd spēkā esošo regulējumu Profesionālās izglītības likuma 7. panta 10. punktā. Minētais ir attiecināms arī uz grozījumu, kas paredz papildināt </w:t>
            </w:r>
            <w:r w:rsidRPr="00454249">
              <w:rPr>
                <w:rFonts w:ascii="Times New Roman" w:eastAsia="Calibri" w:hAnsi="Times New Roman" w:cs="Times New Roman"/>
                <w:sz w:val="24"/>
                <w:szCs w:val="24"/>
              </w:rPr>
              <w:lastRenderedPageBreak/>
              <w:t xml:space="preserve">Profesionālās izglītības likuma 7. pantu ar </w:t>
            </w:r>
            <w:r w:rsidRPr="00454249">
              <w:rPr>
                <w:rFonts w:ascii="Times New Roman" w:eastAsia="Calibri" w:hAnsi="Times New Roman" w:cs="Times New Roman"/>
                <w:bCs/>
                <w:color w:val="000000"/>
                <w:sz w:val="24"/>
                <w:szCs w:val="24"/>
              </w:rPr>
              <w:t>15.</w:t>
            </w:r>
            <w:r w:rsidRPr="00454249">
              <w:rPr>
                <w:rFonts w:ascii="Times New Roman" w:eastAsia="Calibri" w:hAnsi="Times New Roman" w:cs="Times New Roman"/>
                <w:bCs/>
                <w:color w:val="000000"/>
                <w:sz w:val="24"/>
                <w:szCs w:val="24"/>
                <w:vertAlign w:val="superscript"/>
              </w:rPr>
              <w:t>1</w:t>
            </w:r>
            <w:r w:rsidRPr="00454249">
              <w:rPr>
                <w:rFonts w:ascii="Times New Roman" w:eastAsia="Calibri" w:hAnsi="Times New Roman" w:cs="Times New Roman"/>
                <w:bCs/>
                <w:color w:val="000000"/>
                <w:sz w:val="24"/>
                <w:szCs w:val="24"/>
              </w:rPr>
              <w:t> un 15.</w:t>
            </w:r>
            <w:r w:rsidRPr="00454249">
              <w:rPr>
                <w:rFonts w:ascii="Times New Roman" w:eastAsia="Calibri" w:hAnsi="Times New Roman" w:cs="Times New Roman"/>
                <w:bCs/>
                <w:color w:val="000000"/>
                <w:sz w:val="24"/>
                <w:szCs w:val="24"/>
                <w:vertAlign w:val="superscript"/>
              </w:rPr>
              <w:t>2</w:t>
            </w:r>
            <w:r w:rsidRPr="00454249">
              <w:rPr>
                <w:rFonts w:ascii="Times New Roman" w:eastAsia="Calibri" w:hAnsi="Times New Roman" w:cs="Times New Roman"/>
                <w:bCs/>
                <w:color w:val="000000"/>
                <w:sz w:val="24"/>
                <w:szCs w:val="24"/>
              </w:rPr>
              <w:t> punktu.</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F33"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Ņemts vērā</w:t>
            </w:r>
          </w:p>
          <w:p w14:paraId="485A5F34"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5F35"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Projekta 10., 15.</w:t>
            </w:r>
            <w:r w:rsidRPr="00454249">
              <w:rPr>
                <w:rFonts w:ascii="Times New Roman" w:eastAsia="Times New Roman" w:hAnsi="Times New Roman" w:cs="Times New Roman"/>
                <w:sz w:val="24"/>
                <w:szCs w:val="24"/>
                <w:vertAlign w:val="superscript"/>
                <w:lang w:eastAsia="lv-LV"/>
              </w:rPr>
              <w:t>1</w:t>
            </w:r>
            <w:r w:rsidRPr="00454249">
              <w:rPr>
                <w:rFonts w:ascii="Times New Roman" w:eastAsia="Times New Roman" w:hAnsi="Times New Roman" w:cs="Times New Roman"/>
                <w:sz w:val="24"/>
                <w:szCs w:val="24"/>
                <w:lang w:eastAsia="lv-LV"/>
              </w:rPr>
              <w:t xml:space="preserve"> un 15.</w:t>
            </w:r>
            <w:r w:rsidRPr="00454249">
              <w:rPr>
                <w:rFonts w:ascii="Times New Roman" w:eastAsia="Times New Roman" w:hAnsi="Times New Roman" w:cs="Times New Roman"/>
                <w:sz w:val="24"/>
                <w:szCs w:val="24"/>
                <w:vertAlign w:val="superscript"/>
                <w:lang w:eastAsia="lv-LV"/>
              </w:rPr>
              <w:t>2</w:t>
            </w:r>
            <w:r w:rsidRPr="00454249">
              <w:rPr>
                <w:rFonts w:ascii="Times New Roman" w:eastAsia="Times New Roman" w:hAnsi="Times New Roman" w:cs="Times New Roman"/>
                <w:sz w:val="24"/>
                <w:szCs w:val="24"/>
                <w:lang w:eastAsia="lv-LV"/>
              </w:rPr>
              <w:t xml:space="preserve"> punktā minētais deleģējums precizēts. Savukārt attiecībā uz 10.punktā paredzēto informējam, ka minētais uzdevums izriet no MK 2009.gada 30.jūnija noteikumiem Nr.682  “Valsts izglītības satura centra nolikums”.  Attiecībā uz Valsts izglītības satura centru ietverts atsevišķs regulējums projekta 25. pantā, paredzot, ka Valsts izglītības satura centrs  izstrādā kvalifikācijas eksāmena saturu.</w:t>
            </w:r>
          </w:p>
          <w:p w14:paraId="485A5F36"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sz w:val="24"/>
                <w:szCs w:val="24"/>
                <w:lang w:eastAsia="lv-LV"/>
              </w:rPr>
              <w:t xml:space="preserve">Pamatojums deleģējumam par profesionālās kvalifikācijas eksāmena satura izstrādāšanu iekļauts anotācijas I sadaļas 2.punktā. </w:t>
            </w:r>
          </w:p>
          <w:p w14:paraId="485A5F37"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 </w:t>
            </w:r>
          </w:p>
          <w:p w14:paraId="485A5F38"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F3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454249">
              <w:rPr>
                <w:rFonts w:ascii="Times New Roman" w:eastAsia="Times New Roman" w:hAnsi="Times New Roman" w:cs="Times New Roman"/>
                <w:b/>
                <w:bCs/>
                <w:sz w:val="24"/>
                <w:szCs w:val="24"/>
                <w:lang w:eastAsia="lv-LV"/>
              </w:rPr>
              <w:t>7. 7.pantā</w:t>
            </w:r>
          </w:p>
          <w:p w14:paraId="485A5F3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izteikt 10. punktu šādā redakcijā: </w:t>
            </w:r>
          </w:p>
          <w:p w14:paraId="485A5F3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F3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“10) nosaka profesionālo kvalifikāciju sarakstu, kurām izstrādā  profesionālās kvalifikācijas eksāmena saturu, kā arī profesionālo kvalifikācijas eksāmenu satura izstrādes, organizēšanas, norises un vērtēšanas kārtību;”;</w:t>
            </w:r>
          </w:p>
          <w:p w14:paraId="485A5F3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F3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papildināt pantu ar 15.</w:t>
            </w:r>
            <w:r w:rsidRPr="00454249">
              <w:rPr>
                <w:rFonts w:ascii="Times New Roman" w:eastAsia="Times New Roman" w:hAnsi="Times New Roman" w:cs="Times New Roman"/>
                <w:bCs/>
                <w:sz w:val="24"/>
                <w:szCs w:val="24"/>
                <w:vertAlign w:val="superscript"/>
                <w:lang w:eastAsia="lv-LV"/>
              </w:rPr>
              <w:t>1</w:t>
            </w:r>
            <w:r w:rsidRPr="00454249">
              <w:rPr>
                <w:rFonts w:ascii="Times New Roman" w:eastAsia="Times New Roman" w:hAnsi="Times New Roman" w:cs="Times New Roman"/>
                <w:bCs/>
                <w:sz w:val="24"/>
                <w:szCs w:val="24"/>
                <w:lang w:eastAsia="lv-LV"/>
              </w:rPr>
              <w:t xml:space="preserve"> un 15</w:t>
            </w:r>
            <w:r w:rsidRPr="00454249">
              <w:rPr>
                <w:rFonts w:ascii="Times New Roman" w:eastAsia="Times New Roman" w:hAnsi="Times New Roman" w:cs="Times New Roman"/>
                <w:bCs/>
                <w:sz w:val="24"/>
                <w:szCs w:val="24"/>
                <w:vertAlign w:val="superscript"/>
                <w:lang w:eastAsia="lv-LV"/>
              </w:rPr>
              <w:t>.2</w:t>
            </w:r>
            <w:r w:rsidRPr="00454249">
              <w:rPr>
                <w:rFonts w:ascii="Times New Roman" w:eastAsia="Times New Roman" w:hAnsi="Times New Roman" w:cs="Times New Roman"/>
                <w:bCs/>
                <w:sz w:val="24"/>
                <w:szCs w:val="24"/>
                <w:lang w:eastAsia="lv-LV"/>
              </w:rPr>
              <w:t xml:space="preserve"> punktu šādā redakcijā:</w:t>
            </w:r>
          </w:p>
          <w:p w14:paraId="485A5F3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F4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“15</w:t>
            </w:r>
            <w:r w:rsidRPr="00454249">
              <w:rPr>
                <w:rFonts w:ascii="Times New Roman" w:eastAsia="Times New Roman" w:hAnsi="Times New Roman" w:cs="Times New Roman"/>
                <w:bCs/>
                <w:sz w:val="24"/>
                <w:szCs w:val="24"/>
                <w:vertAlign w:val="superscript"/>
                <w:lang w:eastAsia="lv-LV"/>
              </w:rPr>
              <w:t>1</w:t>
            </w:r>
            <w:r w:rsidRPr="00454249">
              <w:rPr>
                <w:rFonts w:ascii="Times New Roman" w:eastAsia="Times New Roman" w:hAnsi="Times New Roman" w:cs="Times New Roman"/>
                <w:bCs/>
                <w:sz w:val="24"/>
                <w:szCs w:val="24"/>
                <w:lang w:eastAsia="lv-LV"/>
              </w:rPr>
              <w:t xml:space="preserve">) nosaka nosacījumus un kārtību, kādā izglītojamam tiek nodrošināta izglītības turpināšana arodizglītības, profesionālās vidējās izglītības vai profesionālās </w:t>
            </w:r>
            <w:r w:rsidRPr="00454249">
              <w:rPr>
                <w:rFonts w:ascii="Times New Roman" w:eastAsia="Times New Roman" w:hAnsi="Times New Roman" w:cs="Times New Roman"/>
                <w:bCs/>
                <w:sz w:val="24"/>
                <w:szCs w:val="24"/>
                <w:lang w:eastAsia="lv-LV"/>
              </w:rPr>
              <w:lastRenderedPageBreak/>
              <w:t>tālākizglītības programmās  vēlākos posmos, kā arī kritērijus un kārtību, kādā  tiek atzīta  un novērtēta iepriekš apgūta sasniedzamo mācīšanās rezultātu vienība vai vienību kopums; .</w:t>
            </w:r>
          </w:p>
          <w:p w14:paraId="485A5F4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F4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15</w:t>
            </w:r>
            <w:r w:rsidRPr="00454249">
              <w:rPr>
                <w:rFonts w:ascii="Times New Roman" w:eastAsia="Times New Roman" w:hAnsi="Times New Roman" w:cs="Times New Roman"/>
                <w:bCs/>
                <w:sz w:val="24"/>
                <w:szCs w:val="24"/>
                <w:vertAlign w:val="superscript"/>
                <w:lang w:eastAsia="lv-LV"/>
              </w:rPr>
              <w:t>2</w:t>
            </w:r>
            <w:r w:rsidRPr="00454249">
              <w:rPr>
                <w:rFonts w:ascii="Times New Roman" w:eastAsia="Times New Roman" w:hAnsi="Times New Roman" w:cs="Times New Roman"/>
                <w:bCs/>
                <w:sz w:val="24"/>
                <w:szCs w:val="24"/>
                <w:lang w:eastAsia="lv-LV"/>
              </w:rPr>
              <w:t>) nosaka nosacījumus un kārtību uzņemšanai profesionālās  izglītības programmās (izņemot profesionālās izglītības programmās augstākās izglītības pakāpē, profesionālās ievirzes izglītības programmās un neformālās izglītības programmās)</w:t>
            </w:r>
            <w:r w:rsidRPr="00454249">
              <w:t xml:space="preserve"> </w:t>
            </w:r>
            <w:r w:rsidRPr="00454249">
              <w:rPr>
                <w:rFonts w:ascii="Times New Roman" w:eastAsia="Times New Roman" w:hAnsi="Times New Roman" w:cs="Times New Roman"/>
                <w:bCs/>
                <w:sz w:val="24"/>
                <w:szCs w:val="24"/>
                <w:lang w:eastAsia="lv-LV"/>
              </w:rPr>
              <w:t xml:space="preserve">un atskaitīšanai no minētajām programmām, prasības pārcelšanai uz nākamo kursu minētajās programmās, kā arī gadījumus, kad izglītības iestāde ir tiesīga organizēt </w:t>
            </w:r>
            <w:r w:rsidRPr="00454249">
              <w:rPr>
                <w:rFonts w:ascii="Times New Roman" w:eastAsia="Times New Roman" w:hAnsi="Times New Roman" w:cs="Times New Roman"/>
                <w:bCs/>
                <w:sz w:val="24"/>
                <w:szCs w:val="24"/>
                <w:lang w:eastAsia="lv-LV"/>
              </w:rPr>
              <w:lastRenderedPageBreak/>
              <w:t xml:space="preserve">iestājpārbaudījumus izglītojamo uzņemšanai profesionālās  izglītības programmā, un minēto iestājpārbaudījumu organizēšanas kārtību’. </w:t>
            </w:r>
          </w:p>
          <w:p w14:paraId="485A5F4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
                <w:sz w:val="24"/>
                <w:szCs w:val="24"/>
                <w:lang w:eastAsia="lv-LV"/>
              </w:rPr>
              <w:t>Anotācija I sadaļas 2.punkts</w:t>
            </w:r>
            <w:r w:rsidRPr="00454249">
              <w:rPr>
                <w:rFonts w:ascii="Times New Roman" w:eastAsia="Times New Roman" w:hAnsi="Times New Roman" w:cs="Times New Roman"/>
                <w:bCs/>
                <w:sz w:val="24"/>
                <w:szCs w:val="24"/>
                <w:lang w:eastAsia="lv-LV"/>
              </w:rPr>
              <w:t xml:space="preserve"> papildināts ar tekstu šādā redakcijā;</w:t>
            </w:r>
          </w:p>
          <w:p w14:paraId="485A5F4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F45" w14:textId="77777777" w:rsidR="00454249" w:rsidRPr="00454249" w:rsidRDefault="00454249" w:rsidP="00454249">
            <w:pPr>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 xml:space="preserve">Lai nodrošinātu vienotu pieeju profesionālās kvalifikācijas piešķiršanai, Likumprojektā ar grozījumiem Likuma 7.panta 10.punktā precizēts Ministru kabinetam dotais pilnvarojums, paredzot, ka Ministru kabinets nosaka ne tikai profesionālās kvalifikācijas eksāmena norises kārtību, bet arī tā satura izstrādes, organizēšanas un vērtēšanas kārtību, un   </w:t>
            </w:r>
            <w:r w:rsidRPr="00454249">
              <w:rPr>
                <w:rFonts w:ascii="Times New Roman" w:eastAsia="Calibri" w:hAnsi="Times New Roman" w:cs="Times New Roman"/>
                <w:sz w:val="24"/>
                <w:szCs w:val="24"/>
              </w:rPr>
              <w:lastRenderedPageBreak/>
              <w:t xml:space="preserve">nosaka to profesionālo kvalifikāciju sarakstu, kam profesionālās kvalifikācijas eksāmena saturu izstrādā Valsts izglītības satura centrs.  Pašreizējā Likuma  redakcijā punkts, kas nosaka, ka Ministru kabinets apstiprina profesionālo kvalifikāciju sarakstu Ministru kabineta kompetencei, kas noteikta Likuma 29.pannta trešajā daļā (Ministru kabinets apstiprina profesionālo kvalifikāciju sarakstu, kuras iegūstot kārtojami centralizētie profesionālās kvalifikācijas eksāmeni).  Ar grozījumiem Likuma 7.panta 10.punktā un 29.pantā (svītrota trešā daļa) šī neatbilstība tiek novērsta. Savukārt, lai nodrošinātu profesionālā </w:t>
            </w:r>
            <w:r w:rsidRPr="00454249">
              <w:rPr>
                <w:rFonts w:ascii="Times New Roman" w:eastAsia="Calibri" w:hAnsi="Times New Roman" w:cs="Times New Roman"/>
                <w:sz w:val="24"/>
                <w:szCs w:val="24"/>
              </w:rPr>
              <w:lastRenderedPageBreak/>
              <w:t>kvalifikācijas eksāmenu norisi valsts mērogā pēc vienotas kārtības un līdzvērtīgus saturā, vērtēšanā un organizēšanā, ir jāpaplašina esošajā Likumā redakcijā dotais pilnvarojums, kas nosaka tikai profesionālās kvalifikācijas eksāmenu norises kārtību, ar tā satura izstrādes, organizēšana un vērtēšanu.</w:t>
            </w:r>
          </w:p>
          <w:p w14:paraId="485A5F4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5F4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F4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F4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5F86"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5F4B"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F4C"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485A5F4D" w14:textId="77777777" w:rsidR="00454249" w:rsidRPr="00454249" w:rsidRDefault="00454249" w:rsidP="005465B9">
            <w:pPr>
              <w:suppressAutoHyphens/>
              <w:autoSpaceDN w:val="0"/>
              <w:spacing w:line="251" w:lineRule="auto"/>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1</w:t>
            </w:r>
            <w:r w:rsidR="00A4123D">
              <w:rPr>
                <w:rFonts w:ascii="Times New Roman" w:eastAsia="Times New Roman" w:hAnsi="Times New Roman" w:cs="Times New Roman"/>
                <w:sz w:val="24"/>
                <w:szCs w:val="24"/>
                <w:lang w:eastAsia="lv-LV"/>
              </w:rPr>
              <w:t>6</w:t>
            </w:r>
            <w:r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F4E" w14:textId="77777777" w:rsidR="00454249" w:rsidRPr="00454249" w:rsidRDefault="00454249" w:rsidP="00454249">
            <w:pPr>
              <w:spacing w:after="0" w:line="240" w:lineRule="auto"/>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10. 12. pantā:</w:t>
            </w:r>
          </w:p>
          <w:p w14:paraId="485A5F4F" w14:textId="77777777" w:rsidR="00454249" w:rsidRPr="00454249" w:rsidRDefault="00454249" w:rsidP="00454249">
            <w:pPr>
              <w:spacing w:after="0" w:line="240" w:lineRule="auto"/>
              <w:rPr>
                <w:rFonts w:ascii="Times New Roman" w:eastAsia="Calibri" w:hAnsi="Times New Roman" w:cs="Times New Roman"/>
                <w:color w:val="000000"/>
                <w:sz w:val="24"/>
                <w:szCs w:val="24"/>
              </w:rPr>
            </w:pPr>
          </w:p>
          <w:p w14:paraId="485A5F50" w14:textId="77777777" w:rsidR="00454249" w:rsidRPr="00454249" w:rsidRDefault="00454249" w:rsidP="00454249">
            <w:pPr>
              <w:spacing w:after="0" w:line="240" w:lineRule="auto"/>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izteikt pirmo un otro daļu šādā redakcijā:</w:t>
            </w:r>
          </w:p>
          <w:p w14:paraId="485A5F51" w14:textId="77777777" w:rsidR="00454249" w:rsidRPr="00454249" w:rsidRDefault="00454249" w:rsidP="00454249">
            <w:pPr>
              <w:spacing w:after="0" w:line="240" w:lineRule="auto"/>
              <w:jc w:val="both"/>
              <w:rPr>
                <w:rFonts w:ascii="Times New Roman" w:eastAsia="Calibri" w:hAnsi="Times New Roman" w:cs="Times New Roman"/>
                <w:bCs/>
                <w:iCs/>
                <w:color w:val="000000"/>
                <w:sz w:val="24"/>
                <w:szCs w:val="24"/>
              </w:rPr>
            </w:pPr>
          </w:p>
          <w:p w14:paraId="485A5F52"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bCs/>
                <w:iCs/>
                <w:color w:val="000000"/>
                <w:sz w:val="24"/>
                <w:szCs w:val="24"/>
              </w:rPr>
              <w:t xml:space="preserve">“(1) Nozaru ekspertu padomju darbības mērķis ir sekmēt nozaru profesionālās izglītības atbilstību darba tirgus prasībām, tās efektivitātes un kvalitātes paaugstināšanu, veicinot </w:t>
            </w:r>
            <w:r w:rsidRPr="00454249">
              <w:rPr>
                <w:rFonts w:ascii="Times New Roman" w:eastAsia="Calibri" w:hAnsi="Times New Roman" w:cs="Times New Roman"/>
                <w:bCs/>
                <w:iCs/>
                <w:color w:val="000000"/>
                <w:sz w:val="24"/>
                <w:szCs w:val="24"/>
              </w:rPr>
              <w:lastRenderedPageBreak/>
              <w:t>valsts un pašvaldību, profesionālās izglītības iestāžu, nozares darba devēju un to apvienību, arodbiedrību un to apvienībām un speciālistu sadarbību cilvēkresursu attīstības jautājumos.</w:t>
            </w:r>
          </w:p>
          <w:p w14:paraId="485A5F53"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F54"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(2) Nozaru ekspertu padomes:</w:t>
            </w:r>
          </w:p>
          <w:p w14:paraId="485A5F55"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F56"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 piedalās nozares kvalifikāciju struktūras izveidē, saskaņojot to ar darba tirgus prasībām, un sniedz priekšlikumus par attiecīgajai nozarei nepieciešamām profesijām un atbilstošām specializācijām;</w:t>
            </w:r>
          </w:p>
          <w:p w14:paraId="485A5F57"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F58"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2) sniedz atzinumu par profesijas standartiem un profesionālās kvalifikācijas prasībām; </w:t>
            </w:r>
          </w:p>
          <w:p w14:paraId="485A5F59"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F5A"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3) deleģē  nozares ekspertus dalībai profesionālās izglītības iestāžu, eksaminācijas centru un profesionālās izglītības </w:t>
            </w:r>
            <w:r w:rsidRPr="00454249">
              <w:rPr>
                <w:rFonts w:ascii="Times New Roman" w:eastAsia="Calibri" w:hAnsi="Times New Roman" w:cs="Times New Roman"/>
                <w:color w:val="000000"/>
                <w:sz w:val="24"/>
                <w:szCs w:val="24"/>
              </w:rPr>
              <w:lastRenderedPageBreak/>
              <w:t xml:space="preserve">programmu akreditācijā un profesionālās kvalifikācijas eksāmenos; </w:t>
            </w:r>
          </w:p>
          <w:p w14:paraId="485A5F5B"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F5C"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4) piedalās profesionālās izglītības iestāžu tīkla attīstības un profesionālās izglītības programmu plānošanā;</w:t>
            </w:r>
          </w:p>
          <w:p w14:paraId="485A5F5D"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F5E"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5) sniedz priekšlikumus par izglītojamo uzņemšanu profesionālās izglītības iestādēs;</w:t>
            </w:r>
          </w:p>
          <w:p w14:paraId="485A5F5F"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F60"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6) veicina darba devēju sadarbību ar profesionālās izglītības iestādēm darba vidē balstītu mācību atbalstīšanā un prakses organizēšanā;</w:t>
            </w:r>
          </w:p>
          <w:p w14:paraId="485A5F61"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F62"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7) analizē analītiski pamatotu informāciju par darba tirgus attīstību un vajadzībām un sniedz priekšlikumus iespējamiem risinājumiem, lai nodrošinātu profesionālās izglītības un darba tirgus sasaisti.</w:t>
            </w:r>
          </w:p>
          <w:p w14:paraId="485A5F63"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F64"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lastRenderedPageBreak/>
              <w:t>Svītrot trešo daļu.</w:t>
            </w:r>
          </w:p>
          <w:p w14:paraId="485A5F65"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F66"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Anotācija</w:t>
            </w:r>
          </w:p>
          <w:p w14:paraId="485A5F67"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F68" w14:textId="77777777" w:rsidR="00454249" w:rsidRPr="00454249" w:rsidRDefault="00454249" w:rsidP="00454249">
            <w:pPr>
              <w:widowControl w:val="0"/>
              <w:tabs>
                <w:tab w:val="left" w:pos="709"/>
                <w:tab w:val="left" w:pos="993"/>
              </w:tabs>
              <w:spacing w:after="0" w:line="240" w:lineRule="auto"/>
              <w:ind w:right="12"/>
              <w:contextualSpacing/>
              <w:jc w:val="both"/>
              <w:rPr>
                <w:rFonts w:ascii="Times New Roman" w:eastAsia="Calibri" w:hAnsi="Times New Roman" w:cs="Times New Roman"/>
                <w:b/>
                <w:bCs/>
                <w:sz w:val="24"/>
                <w:szCs w:val="24"/>
              </w:rPr>
            </w:pPr>
            <w:r w:rsidRPr="00454249">
              <w:rPr>
                <w:rFonts w:ascii="Times New Roman" w:eastAsia="Calibri" w:hAnsi="Times New Roman" w:cs="Times New Roman"/>
                <w:b/>
                <w:bCs/>
                <w:sz w:val="24"/>
                <w:szCs w:val="24"/>
              </w:rPr>
              <w:lastRenderedPageBreak/>
              <w:t>Tieslietu ministrija (17.04.2020.atzinums)</w:t>
            </w:r>
          </w:p>
          <w:p w14:paraId="485A5F69" w14:textId="77777777" w:rsidR="00454249" w:rsidRPr="00454249" w:rsidRDefault="00454249" w:rsidP="00454249">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Likumprojekta 10. pants paredz grozīt Profesionālās izglītības likuma 12. pantu, kas attiecas uz nozaru ekspertu padomju darbību.</w:t>
            </w:r>
          </w:p>
          <w:p w14:paraId="485A5F6A" w14:textId="77777777" w:rsidR="00454249" w:rsidRPr="00454249" w:rsidRDefault="00454249" w:rsidP="00454249">
            <w:pPr>
              <w:widowControl w:val="0"/>
              <w:tabs>
                <w:tab w:val="left" w:pos="709"/>
                <w:tab w:val="left" w:pos="993"/>
              </w:tabs>
              <w:suppressAutoHyphens/>
              <w:spacing w:after="0" w:line="240" w:lineRule="auto"/>
              <w:ind w:right="12" w:firstLine="709"/>
              <w:contextualSpacing/>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 xml:space="preserve">Vēršam uzmanību, ka saskaņā ar normatīvo aktu izstrādes juridiskās tehnikas prasībām normatīvā akta tekstam jābūt skaidram un nepārprotamam, lai normatīvā akta adresātam būtu skaidri saprotamas no šā normatīvā akta izrietošās tiesības un </w:t>
            </w:r>
            <w:r w:rsidRPr="00454249">
              <w:rPr>
                <w:rFonts w:ascii="Times New Roman" w:eastAsia="Times New Roman" w:hAnsi="Times New Roman" w:cs="Times New Roman"/>
                <w:sz w:val="24"/>
                <w:szCs w:val="24"/>
              </w:rPr>
              <w:lastRenderedPageBreak/>
              <w:t>pienākumi.</w:t>
            </w:r>
          </w:p>
          <w:p w14:paraId="485A5F6B" w14:textId="77777777" w:rsidR="00454249" w:rsidRPr="00454249" w:rsidRDefault="00454249" w:rsidP="00454249">
            <w:pPr>
              <w:widowControl w:val="0"/>
              <w:tabs>
                <w:tab w:val="left" w:pos="709"/>
                <w:tab w:val="left" w:pos="993"/>
              </w:tabs>
              <w:suppressAutoHyphens/>
              <w:spacing w:after="0" w:line="240" w:lineRule="auto"/>
              <w:ind w:right="12" w:firstLine="709"/>
              <w:contextualSpacing/>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 xml:space="preserve">Ņemot vērā minēto, lūdzam pārskatīt </w:t>
            </w:r>
            <w:r w:rsidRPr="00454249">
              <w:rPr>
                <w:rFonts w:ascii="Times New Roman" w:eastAsia="Calibri" w:hAnsi="Times New Roman" w:cs="Times New Roman"/>
                <w:sz w:val="24"/>
                <w:szCs w:val="24"/>
              </w:rPr>
              <w:t>nozaru ekspertu padomju uzdevumus, jo tie ir neskaidri. Piemēram, nav saprotams, kam tiek sniegts</w:t>
            </w:r>
            <w:r w:rsidRPr="00454249">
              <w:rPr>
                <w:rFonts w:ascii="Times New Roman" w:eastAsia="Calibri" w:hAnsi="Times New Roman" w:cs="Times New Roman"/>
                <w:color w:val="000000"/>
                <w:sz w:val="24"/>
                <w:szCs w:val="24"/>
              </w:rPr>
              <w:t xml:space="preserve"> atzinums par profesijas standartiem un profesionālās kvalifikācijas prasībām un kam tiek sniegti priekšlikumi par izglītojamo uzņemšanu profesionālās izglītības iestādēs.</w:t>
            </w:r>
          </w:p>
          <w:p w14:paraId="485A5F6C" w14:textId="77777777" w:rsidR="00454249" w:rsidRPr="00454249" w:rsidRDefault="00454249" w:rsidP="00454249">
            <w:pPr>
              <w:widowControl w:val="0"/>
              <w:tabs>
                <w:tab w:val="left" w:pos="709"/>
                <w:tab w:val="left" w:pos="993"/>
              </w:tabs>
              <w:suppressAutoHyphens/>
              <w:spacing w:after="0" w:line="240" w:lineRule="auto"/>
              <w:ind w:right="12" w:firstLine="709"/>
              <w:contextualSpacing/>
              <w:jc w:val="both"/>
              <w:rPr>
                <w:rFonts w:ascii="Times New Roman" w:eastAsia="Calibri" w:hAnsi="Times New Roman" w:cs="Times New Roman"/>
                <w:sz w:val="24"/>
                <w:szCs w:val="24"/>
              </w:rPr>
            </w:pPr>
            <w:r w:rsidRPr="00454249">
              <w:rPr>
                <w:rFonts w:ascii="Times New Roman" w:eastAsia="Times New Roman" w:hAnsi="Times New Roman" w:cs="Times New Roman"/>
                <w:sz w:val="24"/>
                <w:szCs w:val="24"/>
              </w:rPr>
              <w:t xml:space="preserve">Vienlaikus </w:t>
            </w:r>
            <w:r w:rsidRPr="00454249">
              <w:rPr>
                <w:rFonts w:ascii="Times New Roman" w:eastAsia="Calibri" w:hAnsi="Times New Roman" w:cs="Times New Roman"/>
                <w:sz w:val="24"/>
                <w:szCs w:val="24"/>
              </w:rPr>
              <w:t>lūdzam precizēt anotācijā ietverto skaidrojumu par grozījumiem Profesionālās izglītības likuma 12. pantā atbilstoši Instrukcijas Nr. 19 14. punktam, jo esošais skaidrojums ir vispārīgs un neskaidrs (piemēram, tiek skaidrots par nozaru ekspertu padomju sastāvu un novērotājiem, kā arī pieaicinātajiem, kaut gan grozījumi attiecīgajā normā netiek paredzēti).</w:t>
            </w:r>
          </w:p>
          <w:p w14:paraId="485A5F6D" w14:textId="77777777" w:rsidR="00454249" w:rsidRPr="00454249" w:rsidRDefault="00454249" w:rsidP="00454249">
            <w:pPr>
              <w:widowControl w:val="0"/>
              <w:tabs>
                <w:tab w:val="left" w:pos="709"/>
                <w:tab w:val="left" w:pos="993"/>
              </w:tabs>
              <w:suppressAutoHyphens/>
              <w:spacing w:after="0" w:line="240" w:lineRule="auto"/>
              <w:ind w:right="12" w:firstLine="709"/>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Papildus vēršam uzmanību, ka anotācijā nav sniegts skaidrojums, kāpēc tiek svītrota Profesionālās izglītības likuma 12. panta trešā daļa. Ņemot vērā minēto, lūdzam precizēt anotāciju.</w:t>
            </w:r>
          </w:p>
          <w:p w14:paraId="485A5F6E"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F6F" w14:textId="77777777" w:rsidR="00454249" w:rsidRPr="00454249" w:rsidRDefault="00454249" w:rsidP="00454249">
            <w:pPr>
              <w:spacing w:after="0" w:line="240" w:lineRule="auto"/>
              <w:jc w:val="center"/>
              <w:rPr>
                <w:rFonts w:ascii="Times New Roman" w:eastAsia="Calibri" w:hAnsi="Times New Roman" w:cs="Times New Roman"/>
                <w:b/>
                <w:bCs/>
                <w:color w:val="000000"/>
                <w:sz w:val="24"/>
                <w:szCs w:val="24"/>
              </w:rPr>
            </w:pPr>
            <w:r w:rsidRPr="00454249">
              <w:rPr>
                <w:rFonts w:ascii="Times New Roman" w:eastAsia="Calibri" w:hAnsi="Times New Roman" w:cs="Times New Roman"/>
                <w:b/>
                <w:bCs/>
                <w:sz w:val="24"/>
                <w:szCs w:val="24"/>
              </w:rPr>
              <w:lastRenderedPageBreak/>
              <w:t>Ņemts vērā</w:t>
            </w:r>
          </w:p>
          <w:p w14:paraId="485A5F70" w14:textId="77777777" w:rsidR="00454249" w:rsidRPr="00454249" w:rsidRDefault="00454249" w:rsidP="00454249">
            <w:pPr>
              <w:spacing w:after="0" w:line="240" w:lineRule="auto"/>
              <w:jc w:val="both"/>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F7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454249">
              <w:rPr>
                <w:rFonts w:ascii="Times New Roman" w:eastAsia="Times New Roman" w:hAnsi="Times New Roman" w:cs="Times New Roman"/>
                <w:b/>
                <w:bCs/>
                <w:sz w:val="24"/>
                <w:szCs w:val="24"/>
                <w:lang w:eastAsia="lv-LV"/>
              </w:rPr>
              <w:t>11.12.pantā</w:t>
            </w:r>
          </w:p>
          <w:p w14:paraId="485A5F7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2) Nozaru ekspertu padomes:</w:t>
            </w:r>
          </w:p>
          <w:p w14:paraId="485A5F7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F7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1) piedalās nozares kvalifikāciju struktūras izveidē, saskaņojot to ar darba tirgus prasībām, un sniedz priekšlikumus par attiecīgajai nozarei nepieciešamām </w:t>
            </w:r>
            <w:r w:rsidRPr="00454249">
              <w:rPr>
                <w:rFonts w:ascii="Times New Roman" w:eastAsia="Times New Roman" w:hAnsi="Times New Roman" w:cs="Times New Roman"/>
                <w:bCs/>
                <w:sz w:val="24"/>
                <w:szCs w:val="24"/>
                <w:lang w:eastAsia="lv-LV"/>
              </w:rPr>
              <w:lastRenderedPageBreak/>
              <w:t>profesijām un atbilstošām specializācijām;</w:t>
            </w:r>
          </w:p>
          <w:p w14:paraId="485A5F7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F7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2) sniedz atzinumu par profesijas standartiem un profesionālās kvalifikācijas prasībām to izstrādes un  aktualizācijas procesā ; </w:t>
            </w:r>
          </w:p>
          <w:p w14:paraId="485A5F7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F7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3) iesaka nozares ekspertus dalībai profesionālās izglītības iestāžu, eksaminācijas centru un profesionālās izglītības programmu akreditācijā un profesionālās kvalifikācijas eksāmenos; </w:t>
            </w:r>
          </w:p>
          <w:p w14:paraId="485A5F7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F7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4) piedalās profesionālās izglītības iestāžu tīkla attīstības un profesionālās izglītības programmu plānošanā;</w:t>
            </w:r>
          </w:p>
          <w:p w14:paraId="485A5F7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F7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5) pēc pieprasījuma sniedz  priekšlikumus nozaru ministrijām par nozarēm  </w:t>
            </w:r>
            <w:r w:rsidRPr="00454249">
              <w:rPr>
                <w:rFonts w:ascii="Times New Roman" w:eastAsia="Times New Roman" w:hAnsi="Times New Roman" w:cs="Times New Roman"/>
                <w:bCs/>
                <w:sz w:val="24"/>
                <w:szCs w:val="24"/>
                <w:lang w:eastAsia="lv-LV"/>
              </w:rPr>
              <w:lastRenderedPageBreak/>
              <w:t>nepieciešamajiem speciālistiem uzņemšanai profesionālās izglītības iestādēs;</w:t>
            </w:r>
          </w:p>
          <w:p w14:paraId="485A5F7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F7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6) veicina darba devēju sadarbību ar profesionālās izglītības iestādēm darba vidē balstītu mācību atbalstīšanā un prakses organizēšanā;</w:t>
            </w:r>
          </w:p>
          <w:p w14:paraId="485A5F7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F8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7) analizē analītiski pamatotu informāciju par darba tirgus attīstību un vajadzībām un sniedz priekšlikumus iespējamiem risinājumiem, lai nodrošinātu profesionālās izglītības un darba tirgus sasaisti.”.</w:t>
            </w:r>
          </w:p>
          <w:p w14:paraId="485A5F8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5F8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Attiecīgi precizēts anotācijas I sadaļas 2.punkts svītrojot tekstu par nozaru ekspertu padomju sastāvu.</w:t>
            </w:r>
          </w:p>
        </w:tc>
        <w:tc>
          <w:tcPr>
            <w:tcW w:w="3070" w:type="dxa"/>
            <w:tcBorders>
              <w:left w:val="single" w:sz="4" w:space="0" w:color="000000"/>
            </w:tcBorders>
            <w:shd w:val="clear" w:color="auto" w:fill="auto"/>
            <w:tcMar>
              <w:top w:w="0" w:type="dxa"/>
              <w:left w:w="10" w:type="dxa"/>
              <w:bottom w:w="0" w:type="dxa"/>
              <w:right w:w="10" w:type="dxa"/>
            </w:tcMar>
          </w:tcPr>
          <w:p w14:paraId="485A5F8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F8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F8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5FBD"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5F87"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F88"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485A5F89" w14:textId="77777777" w:rsidR="00454249" w:rsidRPr="00454249" w:rsidRDefault="00A4123D" w:rsidP="00454249">
            <w:pPr>
              <w:suppressAutoHyphens/>
              <w:autoSpaceDN w:val="0"/>
              <w:spacing w:line="251"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F8A" w14:textId="77777777" w:rsidR="00454249" w:rsidRPr="00454249" w:rsidRDefault="00454249" w:rsidP="00454249">
            <w:pPr>
              <w:spacing w:after="0" w:line="240" w:lineRule="auto"/>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10. 12. pantā:</w:t>
            </w:r>
          </w:p>
          <w:p w14:paraId="485A5F8B" w14:textId="77777777" w:rsidR="00454249" w:rsidRPr="00454249" w:rsidRDefault="00454249" w:rsidP="00454249">
            <w:pPr>
              <w:spacing w:after="0" w:line="240" w:lineRule="auto"/>
              <w:rPr>
                <w:rFonts w:ascii="Times New Roman" w:eastAsia="Calibri" w:hAnsi="Times New Roman" w:cs="Times New Roman"/>
                <w:color w:val="000000"/>
                <w:sz w:val="24"/>
                <w:szCs w:val="24"/>
              </w:rPr>
            </w:pPr>
          </w:p>
          <w:p w14:paraId="485A5F8C" w14:textId="77777777" w:rsidR="00454249" w:rsidRPr="00454249" w:rsidRDefault="00454249" w:rsidP="00454249">
            <w:pPr>
              <w:spacing w:after="0" w:line="240" w:lineRule="auto"/>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izteikt pirmo un otro daļu šādā redakcijā:</w:t>
            </w:r>
          </w:p>
          <w:p w14:paraId="485A5F8D"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F8E"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(2) Nozaru ekspertu padomes:</w:t>
            </w:r>
          </w:p>
          <w:p w14:paraId="485A5F8F"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F90"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 piedalās nozares kvalifikāciju struktūras izveidē, saskaņojot to ar darba tirgus prasībām, un sniedz priekšlikumus par attiecīgajai nozarei nepieciešamām profesijām un atbilstošām specializācijām;</w:t>
            </w:r>
          </w:p>
          <w:p w14:paraId="485A5F91"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F92"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2) sniedz atzinumu par profesijas standartiem un profesionālās kvalifikācijas prasībām; </w:t>
            </w:r>
          </w:p>
          <w:p w14:paraId="485A5F93"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F94"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3) deleģē  nozares ekspertus dalībai profesionālās izglītības iestāžu, eksaminācijas centru un </w:t>
            </w:r>
            <w:r w:rsidRPr="00454249">
              <w:rPr>
                <w:rFonts w:ascii="Times New Roman" w:eastAsia="Calibri" w:hAnsi="Times New Roman" w:cs="Times New Roman"/>
                <w:color w:val="000000"/>
                <w:sz w:val="24"/>
                <w:szCs w:val="24"/>
              </w:rPr>
              <w:lastRenderedPageBreak/>
              <w:t xml:space="preserve">profesionālās izglītības programmu akreditācijā un profesionālās kvalifikācijas eksāmenos; </w:t>
            </w:r>
          </w:p>
          <w:p w14:paraId="485A5F95"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F96"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4) piedalās profesionālās izglītības iestāžu tīkla attīstības un profesionālās izglītības programmu plānošanā;</w:t>
            </w:r>
          </w:p>
          <w:p w14:paraId="485A5F97"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F98"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5) sniedz priekšlikumus par izglītojamo uzņemšanu profesionālās izglītības iestādēs;</w:t>
            </w:r>
          </w:p>
          <w:p w14:paraId="485A5F99"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F9A"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6) veicina darba devēju sadarbību ar profesionālās izglītības iestādēm darba vidē balstītu mācību atbalstīšanā un prakses organizēšanā;</w:t>
            </w:r>
          </w:p>
          <w:p w14:paraId="485A5F9B"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F9C"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7) analizē analītiski pamatotu informāciju par darba tirgus attīstību un vajadzībām un sniedz priekšlikumus iespējamiem risinājumiem, lai nodrošinātu profesionālās izglītības un darba tirgus sasaisti.</w:t>
            </w:r>
          </w:p>
          <w:p w14:paraId="485A5F9D"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5F9E"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F9F" w14:textId="77777777" w:rsidR="00454249" w:rsidRPr="00454249" w:rsidRDefault="00454249" w:rsidP="00454249">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454249">
              <w:rPr>
                <w:rFonts w:ascii="Times New Roman" w:eastAsia="Calibri" w:hAnsi="Times New Roman" w:cs="Times New Roman"/>
                <w:b/>
                <w:bCs/>
                <w:sz w:val="24"/>
                <w:szCs w:val="24"/>
              </w:rPr>
              <w:lastRenderedPageBreak/>
              <w:t>Latvijas Darba devēju konfederācija</w:t>
            </w:r>
            <w:r w:rsidRPr="00454249">
              <w:rPr>
                <w:rFonts w:ascii="Times New Roman" w:eastAsia="Calibri" w:hAnsi="Times New Roman" w:cs="Times New Roman"/>
                <w:sz w:val="24"/>
                <w:szCs w:val="24"/>
              </w:rPr>
              <w:t xml:space="preserve"> (05.06.2020.e-pasts, ar kuru sabiedriskās  apspriešanas laikā izteikto iebildumu) </w:t>
            </w:r>
          </w:p>
          <w:p w14:paraId="485A5FA0" w14:textId="77777777" w:rsidR="00454249" w:rsidRPr="00454249" w:rsidRDefault="00454249" w:rsidP="00454249">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 xml:space="preserve"> Iebilstam pret likumprojektā piedāvāto 12. panta 2. daļas 7. un 8. punktu redakciju, kurās noteikts, ka NEP “vērtē nozares darba tirgus attīstības tendences, fokusēti definējot galvenās izmaiņas darba tirgū un izsakot priekšlikumus iespējamiem risinājumiem, kā arī sniedz analītiski pamatotu informāciju par nozaru nākotnes darba tirgus vajadzībām.”</w:t>
            </w:r>
          </w:p>
          <w:p w14:paraId="485A5FA1" w14:textId="77777777" w:rsidR="00454249" w:rsidRPr="00454249" w:rsidRDefault="00454249" w:rsidP="00454249">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p>
          <w:p w14:paraId="485A5FA2" w14:textId="77777777" w:rsidR="00454249" w:rsidRPr="00454249" w:rsidRDefault="00454249" w:rsidP="00454249">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Pamatojums:</w:t>
            </w:r>
          </w:p>
          <w:p w14:paraId="485A5FA3" w14:textId="77777777" w:rsidR="00454249" w:rsidRPr="00454249" w:rsidRDefault="00454249" w:rsidP="00454249">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 xml:space="preserve">Skaidrojam, ka NEP locekļi var nodrošināt augsta līmeņa ekspertīzi par ar nozares darba tirgu saistītiem jautājumiem, tomēr jāņem vērā, ka ne NEP locekļiem, ne NEP sekretariātam nav kapacitātes un finanšu resursu, ko tie var veltīt visaptverošu datu ieguvei un analītiskas informācijas sagatavošanai par  NEP pārstāvētajām nozarēm. NEP šobrīd ir iesaistīti vairāk kā 240 eksperti no dažādām nozarēm, kuri darbojas uz brīvprātības principiem. Tas ir </w:t>
            </w:r>
            <w:r w:rsidRPr="00454249">
              <w:rPr>
                <w:rFonts w:ascii="Times New Roman" w:eastAsia="Calibri" w:hAnsi="Times New Roman" w:cs="Times New Roman"/>
                <w:sz w:val="24"/>
                <w:szCs w:val="24"/>
              </w:rPr>
              <w:lastRenderedPageBreak/>
              <w:t>ievērojams cilvēkkapitāls, kas ar NEP koordinatoru atbalstu var nodrošināt kvalitatīvu diskusiju par iepriekš sagatavotu analītisku informāciju un datu vizualizācijām, bet ne nodrošināt to izveidi.</w:t>
            </w:r>
          </w:p>
          <w:p w14:paraId="485A5FA4" w14:textId="77777777" w:rsidR="00454249" w:rsidRPr="00454249" w:rsidRDefault="00454249" w:rsidP="00454249">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p>
          <w:p w14:paraId="485A5FA5" w14:textId="77777777" w:rsidR="00454249" w:rsidRPr="00454249" w:rsidRDefault="00454249" w:rsidP="00454249">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Vienlaikus uzsveram, ka NEP ir ļoti būtiska šāda analītiska, reprezentatīvos datos balstīta informācija par darba tirgus attīstības tendencēm. Attiecīgi aicinām atbildīgās iestādes nodrošināt izvērstu datu un informācijas pārskatu atbilstošos griezumos, ko NEP varētu izmantot darbā, to analizējot un sniedzot priekšlikumus. Pretējā gadījumā, ja šāda informācija NEP vajadzībām netiks nodrošināta, bet tiks noteikts pienākums NEP to sagatavot, jāparedz atbilstoši resursi, kas ir jānorāda likumprojekta anotācijā kā ietekme uz valsts budžetu.</w:t>
            </w:r>
          </w:p>
          <w:p w14:paraId="485A5FA6" w14:textId="77777777" w:rsidR="00454249" w:rsidRPr="00454249" w:rsidRDefault="00454249" w:rsidP="00454249">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p>
          <w:p w14:paraId="485A5FA7" w14:textId="77777777" w:rsidR="00454249" w:rsidRPr="00454249" w:rsidRDefault="00454249" w:rsidP="00454249">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Priekšlikums:</w:t>
            </w:r>
          </w:p>
          <w:p w14:paraId="485A5FA8" w14:textId="77777777" w:rsidR="00454249" w:rsidRPr="00454249" w:rsidRDefault="00454249" w:rsidP="00454249">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Piedāvājam šādu likumprojekta redakciju 7. un 8. punktu vietā “Analizē analītiski pamatotu informāciju par nākotnes darba tirgus vajadzībām un sniedz priekšlikumus iespējamiem risinājumiem”.</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FA9" w14:textId="77777777" w:rsidR="00454249" w:rsidRPr="00454249" w:rsidRDefault="00454249" w:rsidP="00454249">
            <w:pPr>
              <w:spacing w:after="0" w:line="240" w:lineRule="auto"/>
              <w:jc w:val="center"/>
              <w:rPr>
                <w:rFonts w:ascii="Times New Roman" w:eastAsia="Calibri" w:hAnsi="Times New Roman" w:cs="Times New Roman"/>
                <w:b/>
                <w:bCs/>
                <w:sz w:val="24"/>
                <w:szCs w:val="24"/>
              </w:rPr>
            </w:pPr>
            <w:r w:rsidRPr="00454249">
              <w:rPr>
                <w:rFonts w:ascii="Times New Roman" w:eastAsia="Calibri" w:hAnsi="Times New Roman" w:cs="Times New Roman"/>
                <w:b/>
                <w:bCs/>
                <w:sz w:val="24"/>
                <w:szCs w:val="24"/>
              </w:rPr>
              <w:lastRenderedPageBreak/>
              <w:t>Panākta vienošanās starpministriju sanāksmē</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FA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454249">
              <w:rPr>
                <w:rFonts w:ascii="Times New Roman" w:eastAsia="Times New Roman" w:hAnsi="Times New Roman" w:cs="Times New Roman"/>
                <w:b/>
                <w:bCs/>
                <w:sz w:val="24"/>
                <w:szCs w:val="24"/>
                <w:lang w:eastAsia="lv-LV"/>
              </w:rPr>
              <w:t>11.12.pantā</w:t>
            </w:r>
          </w:p>
          <w:p w14:paraId="485A5FA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2) Nozaru ekspertu padomes:</w:t>
            </w:r>
          </w:p>
          <w:p w14:paraId="485A5FA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FA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1) piedalās nozares kvalifikāciju struktūras izveidē, saskaņojot to ar darba tirgus prasībām, un sniedz priekšlikumus par attiecīgajai nozarei nepieciešamām profesijām un atbilstošām specializācijām;</w:t>
            </w:r>
          </w:p>
          <w:p w14:paraId="485A5FA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FA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xml:space="preserve">2) sniedz atzinumu par profesijas standartiem un profesionālās kvalifikācijas prasībām to izstrādes un  aktualizācijas procesā ; </w:t>
            </w:r>
          </w:p>
          <w:p w14:paraId="485A5FB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FB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xml:space="preserve">3) iesaka nozares ekspertus dalībai profesionālās izglītības iestāžu, eksaminācijas </w:t>
            </w:r>
            <w:r w:rsidRPr="00454249">
              <w:rPr>
                <w:rFonts w:ascii="Times New Roman" w:eastAsia="Times New Roman" w:hAnsi="Times New Roman" w:cs="Times New Roman"/>
                <w:sz w:val="24"/>
                <w:szCs w:val="24"/>
                <w:lang w:eastAsia="lv-LV"/>
              </w:rPr>
              <w:lastRenderedPageBreak/>
              <w:t xml:space="preserve">centru un profesionālās izglītības programmu akreditācijā un profesionālās kvalifikācijas eksāmenos; </w:t>
            </w:r>
          </w:p>
          <w:p w14:paraId="485A5FB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FB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4) piedalās profesionālās izglītības iestāžu tīkla attīstības un profesionālās izglītības programmu plānošanā;</w:t>
            </w:r>
          </w:p>
          <w:p w14:paraId="485A5FB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FB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5) pēc pieprasījuma sniedz  priekšlikumus nozaru ministrijām par nozarēm  nepieciešamajiem speciālistiem uzņemšanai profesionālās izglītības iestādēs;</w:t>
            </w:r>
          </w:p>
          <w:p w14:paraId="485A5FB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FB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6) veicina darba devēju sadarbību ar profesionālās izglītības iestādēm darba vidē balstītu mācību atbalstīšanā un prakses organizēšanā;</w:t>
            </w:r>
          </w:p>
          <w:p w14:paraId="485A5FB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FB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xml:space="preserve">7) analizē analītiski pamatotu informāciju par </w:t>
            </w:r>
            <w:r w:rsidRPr="00454249">
              <w:rPr>
                <w:rFonts w:ascii="Times New Roman" w:eastAsia="Times New Roman" w:hAnsi="Times New Roman" w:cs="Times New Roman"/>
                <w:sz w:val="24"/>
                <w:szCs w:val="24"/>
                <w:lang w:eastAsia="lv-LV"/>
              </w:rPr>
              <w:lastRenderedPageBreak/>
              <w:t>darba tirgus attīstību un vajadzībām un sniedz priekšlikumus iespējamiem risinājumiem, lai nodrošinātu profesionālās izglītības un darba tirgus sasaisti.”.</w:t>
            </w:r>
          </w:p>
        </w:tc>
        <w:tc>
          <w:tcPr>
            <w:tcW w:w="3070" w:type="dxa"/>
            <w:tcBorders>
              <w:left w:val="single" w:sz="4" w:space="0" w:color="000000"/>
            </w:tcBorders>
            <w:shd w:val="clear" w:color="auto" w:fill="auto"/>
            <w:tcMar>
              <w:top w:w="0" w:type="dxa"/>
              <w:left w:w="10" w:type="dxa"/>
              <w:bottom w:w="0" w:type="dxa"/>
              <w:right w:w="10" w:type="dxa"/>
            </w:tcMar>
          </w:tcPr>
          <w:p w14:paraId="485A5FB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FB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5FB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003"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5FBE"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FBF"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118</w:t>
            </w:r>
            <w:r w:rsidR="005465B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FC0" w14:textId="77777777" w:rsidR="00454249" w:rsidRPr="00454249" w:rsidRDefault="00454249" w:rsidP="00454249">
            <w:pPr>
              <w:spacing w:after="0" w:line="240" w:lineRule="auto"/>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10. 12. pantā:</w:t>
            </w:r>
          </w:p>
          <w:p w14:paraId="485A5FC1" w14:textId="77777777" w:rsidR="00454249" w:rsidRPr="00454249" w:rsidRDefault="00454249" w:rsidP="00454249">
            <w:pPr>
              <w:spacing w:after="0" w:line="240" w:lineRule="auto"/>
              <w:rPr>
                <w:rFonts w:ascii="Times New Roman" w:eastAsia="Calibri" w:hAnsi="Times New Roman" w:cs="Times New Roman"/>
                <w:b/>
                <w:bCs/>
                <w:color w:val="000000"/>
                <w:sz w:val="24"/>
                <w:szCs w:val="24"/>
              </w:rPr>
            </w:pPr>
          </w:p>
          <w:p w14:paraId="485A5FC2" w14:textId="77777777" w:rsidR="00454249" w:rsidRPr="00454249" w:rsidRDefault="00454249" w:rsidP="00454249">
            <w:pPr>
              <w:spacing w:after="0" w:line="240" w:lineRule="auto"/>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izteikt pirmo un otro daļu šādā redakcijā:</w:t>
            </w:r>
          </w:p>
          <w:p w14:paraId="485A5FC3" w14:textId="77777777" w:rsidR="00454249" w:rsidRPr="00454249" w:rsidRDefault="00454249" w:rsidP="00454249">
            <w:pPr>
              <w:spacing w:after="0" w:line="240" w:lineRule="auto"/>
              <w:rPr>
                <w:rFonts w:ascii="Times New Roman" w:eastAsia="Calibri" w:hAnsi="Times New Roman" w:cs="Times New Roman"/>
                <w:b/>
                <w:bCs/>
                <w:color w:val="000000"/>
                <w:sz w:val="24"/>
                <w:szCs w:val="24"/>
              </w:rPr>
            </w:pPr>
          </w:p>
          <w:p w14:paraId="485A5FC4" w14:textId="77777777" w:rsidR="00454249" w:rsidRPr="00454249" w:rsidRDefault="00454249" w:rsidP="00454249">
            <w:pPr>
              <w:spacing w:after="0" w:line="240" w:lineRule="auto"/>
              <w:rPr>
                <w:rFonts w:ascii="Times New Roman" w:eastAsia="Calibri" w:hAnsi="Times New Roman" w:cs="Times New Roman"/>
                <w:color w:val="000000"/>
                <w:sz w:val="24"/>
                <w:szCs w:val="24"/>
              </w:rPr>
            </w:pPr>
            <w:r w:rsidRPr="00454249">
              <w:rPr>
                <w:rFonts w:ascii="Times New Roman" w:eastAsia="Calibri" w:hAnsi="Times New Roman" w:cs="Times New Roman"/>
                <w:b/>
                <w:bCs/>
                <w:color w:val="000000"/>
                <w:sz w:val="24"/>
                <w:szCs w:val="24"/>
              </w:rPr>
              <w:t>(</w:t>
            </w:r>
            <w:r w:rsidRPr="00454249">
              <w:rPr>
                <w:rFonts w:ascii="Times New Roman" w:eastAsia="Calibri" w:hAnsi="Times New Roman" w:cs="Times New Roman"/>
                <w:color w:val="000000"/>
                <w:sz w:val="24"/>
                <w:szCs w:val="24"/>
              </w:rPr>
              <w:t>2) Nozaru ekspertu padomes:</w:t>
            </w:r>
          </w:p>
          <w:p w14:paraId="485A5FC5" w14:textId="77777777" w:rsidR="00454249" w:rsidRPr="00454249" w:rsidRDefault="00454249" w:rsidP="00454249">
            <w:pPr>
              <w:spacing w:after="0" w:line="240" w:lineRule="auto"/>
              <w:rPr>
                <w:rFonts w:ascii="Times New Roman" w:eastAsia="Calibri" w:hAnsi="Times New Roman" w:cs="Times New Roman"/>
                <w:color w:val="000000"/>
                <w:sz w:val="24"/>
                <w:szCs w:val="24"/>
              </w:rPr>
            </w:pPr>
          </w:p>
          <w:p w14:paraId="485A5FC6" w14:textId="77777777" w:rsidR="00454249" w:rsidRPr="00454249" w:rsidRDefault="00454249" w:rsidP="00454249">
            <w:pPr>
              <w:spacing w:after="0" w:line="240" w:lineRule="auto"/>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 piedalās nozares kvalifikāciju struktūras izveidē, saskaņojot to ar darba tirgus prasībām, un sniedz priekšlikumus par attiecīgajai nozarei nepieciešamām profesijām un atbilstošām specializācijām;</w:t>
            </w:r>
          </w:p>
          <w:p w14:paraId="485A5FC7" w14:textId="77777777" w:rsidR="00454249" w:rsidRPr="00454249" w:rsidRDefault="00454249" w:rsidP="00454249">
            <w:pPr>
              <w:spacing w:after="0" w:line="240" w:lineRule="auto"/>
              <w:rPr>
                <w:rFonts w:ascii="Times New Roman" w:eastAsia="Calibri" w:hAnsi="Times New Roman" w:cs="Times New Roman"/>
                <w:color w:val="000000"/>
                <w:sz w:val="24"/>
                <w:szCs w:val="24"/>
              </w:rPr>
            </w:pPr>
          </w:p>
          <w:p w14:paraId="485A5FC8" w14:textId="77777777" w:rsidR="00454249" w:rsidRPr="00454249" w:rsidRDefault="00454249" w:rsidP="00454249">
            <w:pPr>
              <w:spacing w:after="0" w:line="240" w:lineRule="auto"/>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2) sniedz atzinumu par profesijas standartiem un </w:t>
            </w:r>
            <w:r w:rsidRPr="00454249">
              <w:rPr>
                <w:rFonts w:ascii="Times New Roman" w:eastAsia="Calibri" w:hAnsi="Times New Roman" w:cs="Times New Roman"/>
                <w:color w:val="000000"/>
                <w:sz w:val="24"/>
                <w:szCs w:val="24"/>
              </w:rPr>
              <w:lastRenderedPageBreak/>
              <w:t xml:space="preserve">profesionālās kvalifikācijas prasībām; </w:t>
            </w:r>
          </w:p>
          <w:p w14:paraId="485A5FC9" w14:textId="77777777" w:rsidR="00454249" w:rsidRPr="00454249" w:rsidRDefault="00454249" w:rsidP="00454249">
            <w:pPr>
              <w:spacing w:after="0" w:line="240" w:lineRule="auto"/>
              <w:rPr>
                <w:rFonts w:ascii="Times New Roman" w:eastAsia="Calibri" w:hAnsi="Times New Roman" w:cs="Times New Roman"/>
                <w:color w:val="000000"/>
                <w:sz w:val="24"/>
                <w:szCs w:val="24"/>
              </w:rPr>
            </w:pPr>
          </w:p>
          <w:p w14:paraId="485A5FCA" w14:textId="77777777" w:rsidR="00454249" w:rsidRPr="00454249" w:rsidRDefault="00454249" w:rsidP="00454249">
            <w:pPr>
              <w:spacing w:after="0" w:line="240" w:lineRule="auto"/>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3) deleģē  nozares ekspertus dalībai profesionālās izglītības iestāžu, eksaminācijas centru un profesionālās izglītības programmu akreditācijā un profesionālās kvalifikācijas eksāmenos; </w:t>
            </w:r>
          </w:p>
          <w:p w14:paraId="485A5FCB" w14:textId="77777777" w:rsidR="00454249" w:rsidRPr="00454249" w:rsidRDefault="00454249" w:rsidP="00454249">
            <w:pPr>
              <w:spacing w:after="0" w:line="240" w:lineRule="auto"/>
              <w:rPr>
                <w:rFonts w:ascii="Times New Roman" w:eastAsia="Calibri" w:hAnsi="Times New Roman" w:cs="Times New Roman"/>
                <w:color w:val="000000"/>
                <w:sz w:val="24"/>
                <w:szCs w:val="24"/>
              </w:rPr>
            </w:pPr>
          </w:p>
          <w:p w14:paraId="485A5FCC" w14:textId="77777777" w:rsidR="00454249" w:rsidRPr="00454249" w:rsidRDefault="00454249" w:rsidP="00454249">
            <w:pPr>
              <w:spacing w:after="0" w:line="240" w:lineRule="auto"/>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4) piedalās profesionālās izglītības iestāžu tīkla attīstības un profesionālās izglītības programmu plānošanā;</w:t>
            </w:r>
          </w:p>
          <w:p w14:paraId="485A5FCD" w14:textId="77777777" w:rsidR="00454249" w:rsidRPr="00454249" w:rsidRDefault="00454249" w:rsidP="00454249">
            <w:pPr>
              <w:spacing w:after="0" w:line="240" w:lineRule="auto"/>
              <w:rPr>
                <w:rFonts w:ascii="Times New Roman" w:eastAsia="Calibri" w:hAnsi="Times New Roman" w:cs="Times New Roman"/>
                <w:color w:val="000000"/>
                <w:sz w:val="24"/>
                <w:szCs w:val="24"/>
              </w:rPr>
            </w:pPr>
          </w:p>
          <w:p w14:paraId="485A5FCE" w14:textId="77777777" w:rsidR="00454249" w:rsidRPr="00454249" w:rsidRDefault="00454249" w:rsidP="00454249">
            <w:pPr>
              <w:spacing w:after="0" w:line="240" w:lineRule="auto"/>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5) sniedz priekšlikumus par izglītojamo uzņemšanu profesionālās izglītības iestādēs;</w:t>
            </w:r>
          </w:p>
          <w:p w14:paraId="485A5FCF" w14:textId="77777777" w:rsidR="00454249" w:rsidRPr="00454249" w:rsidRDefault="00454249" w:rsidP="00454249">
            <w:pPr>
              <w:spacing w:after="0" w:line="240" w:lineRule="auto"/>
              <w:rPr>
                <w:rFonts w:ascii="Times New Roman" w:eastAsia="Calibri" w:hAnsi="Times New Roman" w:cs="Times New Roman"/>
                <w:color w:val="000000"/>
                <w:sz w:val="24"/>
                <w:szCs w:val="24"/>
              </w:rPr>
            </w:pPr>
          </w:p>
          <w:p w14:paraId="485A5FD0" w14:textId="77777777" w:rsidR="00454249" w:rsidRPr="00454249" w:rsidRDefault="00454249" w:rsidP="00454249">
            <w:pPr>
              <w:spacing w:after="0" w:line="240" w:lineRule="auto"/>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6) veicina darba devēju sadarbību ar profesionālās izglītības iestādēm darba vidē balstītu mācību atbalstīšanā un prakses organizēšanā;</w:t>
            </w:r>
          </w:p>
          <w:p w14:paraId="485A5FD1" w14:textId="77777777" w:rsidR="00454249" w:rsidRPr="00454249" w:rsidRDefault="00454249" w:rsidP="00454249">
            <w:pPr>
              <w:spacing w:after="0" w:line="240" w:lineRule="auto"/>
              <w:rPr>
                <w:rFonts w:ascii="Times New Roman" w:eastAsia="Calibri" w:hAnsi="Times New Roman" w:cs="Times New Roman"/>
                <w:color w:val="000000"/>
                <w:sz w:val="24"/>
                <w:szCs w:val="24"/>
              </w:rPr>
            </w:pPr>
          </w:p>
          <w:p w14:paraId="485A5FD2" w14:textId="77777777" w:rsidR="00454249" w:rsidRPr="00454249" w:rsidRDefault="00454249" w:rsidP="00454249">
            <w:pPr>
              <w:spacing w:after="0" w:line="240" w:lineRule="auto"/>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lastRenderedPageBreak/>
              <w:t>7) analizē analītiski pamatotu informāciju par darba tirgus attīstību un vajadzībām un sniedz priekšlikumus iespējamiem risinājumiem, lai nodrošinātu profesionālās izglītības un darba tirgus sasaisti.</w:t>
            </w:r>
          </w:p>
          <w:p w14:paraId="485A5FD3" w14:textId="77777777" w:rsidR="00454249" w:rsidRPr="00454249" w:rsidRDefault="00454249" w:rsidP="00454249">
            <w:pPr>
              <w:spacing w:after="0" w:line="240" w:lineRule="auto"/>
              <w:rPr>
                <w:rFonts w:ascii="Times New Roman" w:eastAsia="Calibri" w:hAnsi="Times New Roman" w:cs="Times New Roman"/>
                <w:color w:val="000000"/>
                <w:sz w:val="24"/>
                <w:szCs w:val="24"/>
              </w:rPr>
            </w:pPr>
          </w:p>
          <w:p w14:paraId="485A5FD4" w14:textId="77777777" w:rsidR="00454249" w:rsidRPr="00454249" w:rsidRDefault="00454249" w:rsidP="00454249">
            <w:pPr>
              <w:spacing w:after="0" w:line="240" w:lineRule="auto"/>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papildināt piekto daļu ar tekstu  šādā redakcijā:</w:t>
            </w:r>
          </w:p>
          <w:p w14:paraId="485A5FD5" w14:textId="77777777" w:rsidR="00454249" w:rsidRPr="00454249" w:rsidRDefault="00454249" w:rsidP="00454249">
            <w:pPr>
              <w:spacing w:after="0" w:line="240" w:lineRule="auto"/>
              <w:rPr>
                <w:rFonts w:ascii="Times New Roman" w:eastAsia="Calibri" w:hAnsi="Times New Roman" w:cs="Times New Roman"/>
                <w:color w:val="000000"/>
                <w:sz w:val="24"/>
                <w:szCs w:val="24"/>
              </w:rPr>
            </w:pPr>
          </w:p>
          <w:p w14:paraId="485A5FD6" w14:textId="77777777" w:rsidR="00454249" w:rsidRPr="00454249" w:rsidRDefault="00454249" w:rsidP="00454249">
            <w:pPr>
              <w:spacing w:after="0" w:line="240" w:lineRule="auto"/>
              <w:rPr>
                <w:rFonts w:ascii="Times New Roman" w:eastAsia="Calibri" w:hAnsi="Times New Roman" w:cs="Times New Roman"/>
                <w:b/>
                <w:bCs/>
                <w:color w:val="000000"/>
                <w:sz w:val="24"/>
                <w:szCs w:val="24"/>
              </w:rPr>
            </w:pPr>
            <w:r w:rsidRPr="00454249">
              <w:rPr>
                <w:rFonts w:ascii="Times New Roman" w:eastAsia="Calibri" w:hAnsi="Times New Roman" w:cs="Times New Roman"/>
                <w:color w:val="000000"/>
                <w:sz w:val="24"/>
                <w:szCs w:val="24"/>
              </w:rPr>
              <w:t>“Nozaru ekspertu padomju darbības koordināciju finansē no valsts budžeta</w:t>
            </w:r>
            <w:r w:rsidRPr="00454249">
              <w:rPr>
                <w:rFonts w:ascii="Times New Roman" w:eastAsia="Calibri" w:hAnsi="Times New Roman" w:cs="Times New Roman"/>
                <w:b/>
                <w:bCs/>
                <w:color w:val="000000"/>
                <w:sz w:val="24"/>
                <w:szCs w:val="24"/>
              </w:rPr>
              <w:t>.”</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FD7" w14:textId="77777777" w:rsidR="00454249" w:rsidRPr="00454249" w:rsidRDefault="00454249" w:rsidP="00454249">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454249">
              <w:rPr>
                <w:rFonts w:ascii="Times New Roman" w:eastAsia="Calibri" w:hAnsi="Times New Roman" w:cs="Times New Roman"/>
                <w:b/>
                <w:bCs/>
                <w:sz w:val="24"/>
                <w:szCs w:val="24"/>
              </w:rPr>
              <w:lastRenderedPageBreak/>
              <w:t xml:space="preserve">Latvijas Darba devēju konfederācija </w:t>
            </w:r>
            <w:r w:rsidRPr="00454249">
              <w:rPr>
                <w:rFonts w:ascii="Times New Roman" w:eastAsia="Calibri" w:hAnsi="Times New Roman" w:cs="Times New Roman"/>
                <w:sz w:val="24"/>
                <w:szCs w:val="24"/>
              </w:rPr>
              <w:t>(05.06.2020.e-pasts, ar kuru sabiedriskās  apspriešanas laikā izteikto iebildumu)</w:t>
            </w:r>
          </w:p>
          <w:p w14:paraId="485A5FD8" w14:textId="77777777" w:rsidR="00454249" w:rsidRPr="00454249" w:rsidRDefault="00454249" w:rsidP="00454249">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Iebilstam pret likumprojektā piedāvāto 12. panta 4. daļas redakciju, kurā noteikts, ka NEP sastāvā jāiekļauj pašvaldību pārstāvjus.</w:t>
            </w:r>
          </w:p>
          <w:p w14:paraId="485A5FD9" w14:textId="77777777" w:rsidR="00454249" w:rsidRPr="00454249" w:rsidRDefault="00454249" w:rsidP="00454249">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p>
          <w:p w14:paraId="485A5FDA" w14:textId="77777777" w:rsidR="00454249" w:rsidRPr="00454249" w:rsidRDefault="00454249" w:rsidP="00454249">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Pamatojums:</w:t>
            </w:r>
          </w:p>
          <w:p w14:paraId="485A5FDB" w14:textId="77777777" w:rsidR="00454249" w:rsidRPr="00454249" w:rsidRDefault="00454249" w:rsidP="00454249">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 xml:space="preserve">Skaidrojam, ka atbalstām pašvaldību iesaisti profesionālās izglītības attīstībā, tomēr tas notiek ar profesionālās izglītības iestāžu konventu starpniecību, kuros iesaistītas konkrētajām profesionālās izglītības iestādēm  tuvākās pašvaldības. NEP uzdevums ir sekmēt visu iesaistīto pušu sadarbību nacionālā līmenī, tādēļ, komplektējot NEP sastāvus, var rasties sarežģījumi identificēt konkrētās pašvaldības, kuras būtu jāiesaista to darbā.   Tāpēc rosinām nenoteikt pašvaldību </w:t>
            </w:r>
            <w:r w:rsidRPr="00454249">
              <w:rPr>
                <w:rFonts w:ascii="Times New Roman" w:eastAsia="Calibri" w:hAnsi="Times New Roman" w:cs="Times New Roman"/>
                <w:sz w:val="24"/>
                <w:szCs w:val="24"/>
              </w:rPr>
              <w:lastRenderedPageBreak/>
              <w:t>pārstāvju iesaisti NEP (pamat)sastāvā kā obligātu. Vienlaikus pašvaldības ir aicinātas sadarboties ar NEP, kā arī piedalīties NEP sēdēs, ja tām ir tāda interese.</w:t>
            </w:r>
          </w:p>
          <w:p w14:paraId="485A5FDC" w14:textId="77777777" w:rsidR="00454249" w:rsidRPr="00454249" w:rsidRDefault="00454249" w:rsidP="00454249">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p>
          <w:p w14:paraId="485A5FDD" w14:textId="77777777" w:rsidR="00454249" w:rsidRPr="00454249" w:rsidRDefault="00454249" w:rsidP="00454249">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Priekšlikums:</w:t>
            </w:r>
          </w:p>
          <w:p w14:paraId="485A5FDE" w14:textId="77777777" w:rsidR="00454249" w:rsidRPr="00454249" w:rsidRDefault="00454249" w:rsidP="00454249">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Piedāvājam šādu likumprojekta redakciju:</w:t>
            </w:r>
          </w:p>
          <w:p w14:paraId="485A5FDF" w14:textId="77777777" w:rsidR="00454249" w:rsidRPr="00454249" w:rsidRDefault="00454249" w:rsidP="00454249">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p>
          <w:p w14:paraId="485A5FE0" w14:textId="77777777" w:rsidR="00454249" w:rsidRPr="00454249" w:rsidRDefault="00454249" w:rsidP="00454249">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“(4) Nozaru ekspertu padomju sastāvā iekļauj nozaru darba devēju vai to apvienību, nozaru profesionālo organizāciju, nozaru arodbiedrību vai darbinieku un valsts institūciju pārstāvjus.”</w:t>
            </w:r>
          </w:p>
          <w:p w14:paraId="485A5FE1" w14:textId="77777777" w:rsidR="00454249" w:rsidRPr="00454249" w:rsidRDefault="00454249" w:rsidP="00454249">
            <w:pPr>
              <w:widowControl w:val="0"/>
              <w:tabs>
                <w:tab w:val="left" w:pos="709"/>
                <w:tab w:val="left" w:pos="993"/>
              </w:tabs>
              <w:spacing w:after="0" w:line="240" w:lineRule="auto"/>
              <w:ind w:right="12"/>
              <w:contextualSpacing/>
              <w:jc w:val="both"/>
              <w:rPr>
                <w:rFonts w:ascii="Times New Roman" w:eastAsia="Calibri" w:hAnsi="Times New Roman" w:cs="Times New Roman"/>
                <w:sz w:val="24"/>
                <w:szCs w:val="24"/>
              </w:rPr>
            </w:pPr>
          </w:p>
          <w:p w14:paraId="485A5FE2" w14:textId="77777777" w:rsidR="00454249" w:rsidRPr="00454249" w:rsidRDefault="00454249" w:rsidP="00454249">
            <w:pPr>
              <w:widowControl w:val="0"/>
              <w:tabs>
                <w:tab w:val="left" w:pos="709"/>
                <w:tab w:val="left" w:pos="993"/>
              </w:tabs>
              <w:spacing w:after="0" w:line="240" w:lineRule="auto"/>
              <w:ind w:right="12"/>
              <w:contextualSpacing/>
              <w:jc w:val="both"/>
              <w:rPr>
                <w:rFonts w:ascii="Times New Roman" w:eastAsia="Calibri" w:hAnsi="Times New Roman" w:cs="Times New Roman"/>
                <w:b/>
                <w:bCs/>
                <w:sz w:val="24"/>
                <w:szCs w:val="24"/>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FE3" w14:textId="77777777" w:rsidR="00454249" w:rsidRPr="00454249" w:rsidRDefault="00454249" w:rsidP="00454249">
            <w:pPr>
              <w:spacing w:after="0" w:line="240" w:lineRule="auto"/>
              <w:jc w:val="center"/>
              <w:rPr>
                <w:rFonts w:ascii="Times New Roman" w:eastAsia="Calibri" w:hAnsi="Times New Roman" w:cs="Times New Roman"/>
                <w:b/>
                <w:bCs/>
                <w:sz w:val="24"/>
                <w:szCs w:val="24"/>
              </w:rPr>
            </w:pPr>
            <w:r w:rsidRPr="00454249">
              <w:rPr>
                <w:rFonts w:ascii="Times New Roman" w:eastAsia="Calibri" w:hAnsi="Times New Roman" w:cs="Times New Roman"/>
                <w:b/>
                <w:bCs/>
                <w:sz w:val="24"/>
                <w:szCs w:val="24"/>
              </w:rPr>
              <w:lastRenderedPageBreak/>
              <w:t xml:space="preserve">Panākta vienošanās starpministriju sanāksmē </w:t>
            </w:r>
          </w:p>
          <w:p w14:paraId="485A5FE4" w14:textId="77777777" w:rsidR="00454249" w:rsidRPr="00454249" w:rsidRDefault="00454249" w:rsidP="00454249">
            <w:pPr>
              <w:spacing w:after="0" w:line="240" w:lineRule="auto"/>
              <w:jc w:val="center"/>
              <w:rPr>
                <w:rFonts w:ascii="Times New Roman" w:eastAsia="Calibri" w:hAnsi="Times New Roman" w:cs="Times New Roman"/>
                <w:b/>
                <w:bCs/>
                <w:sz w:val="24"/>
                <w:szCs w:val="24"/>
              </w:rPr>
            </w:pPr>
          </w:p>
          <w:p w14:paraId="485A5FE5" w14:textId="77777777" w:rsidR="00454249" w:rsidRPr="00454249" w:rsidRDefault="00454249" w:rsidP="00454249">
            <w:pPr>
              <w:spacing w:after="0" w:line="240" w:lineRule="auto"/>
              <w:jc w:val="both"/>
              <w:rPr>
                <w:rFonts w:ascii="Times New Roman" w:eastAsia="Calibri" w:hAnsi="Times New Roman" w:cs="Times New Roman"/>
                <w:sz w:val="24"/>
                <w:szCs w:val="24"/>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5FE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454249">
              <w:rPr>
                <w:rFonts w:ascii="Times New Roman" w:eastAsia="Times New Roman" w:hAnsi="Times New Roman" w:cs="Times New Roman"/>
                <w:b/>
                <w:bCs/>
                <w:sz w:val="24"/>
                <w:szCs w:val="24"/>
                <w:lang w:eastAsia="lv-LV"/>
              </w:rPr>
              <w:t>11. 12. pantā:</w:t>
            </w:r>
          </w:p>
          <w:p w14:paraId="485A5FE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FE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izteikt pirmo un otro daļu šādā redakcijā:</w:t>
            </w:r>
          </w:p>
          <w:p w14:paraId="485A5FE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FE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“(1) Nozaru ekspertu padomju darbības mērķis ir sekmēt nozaru profesionālās izglītības atbilstību darba tirgus prasībām, tās efektivitātes un kvalitātes paaugstināšanu, veicinot valsts un pašvaldību, profesionālās izglītības iestāžu, nozares darba devēju un to apvienību, arodbiedrību un to apvienībām un speciālistu sadarbību cilvēkresursu attīstības jautājumos.</w:t>
            </w:r>
          </w:p>
          <w:p w14:paraId="485A5FE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FE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(2) Nozaru ekspertu padomes:</w:t>
            </w:r>
          </w:p>
          <w:p w14:paraId="485A5FE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FE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1) piedalās nozares kvalifikāciju struktūras izveidē, saskaņojot to ar darba tirgus prasībām, un sniedz priekšlikumus par attiecīgajai nozarei nepieciešamām profesijām un atbilstošām specializācijām;</w:t>
            </w:r>
          </w:p>
          <w:p w14:paraId="485A5FE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FF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xml:space="preserve">2) sniedz atzinumu par profesijas standartiem un profesionālās kvalifikācijas prasībām to izstrādes un  aktualizācijas procesā ; </w:t>
            </w:r>
          </w:p>
          <w:p w14:paraId="485A5FF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FF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xml:space="preserve">3) iesaka nozares ekspertus dalībai profesionālās izglītības iestāžu, eksaminācijas centru un profesionālās izglītības programmu akreditācijā un profesionālās kvalifikācijas eksāmenos; </w:t>
            </w:r>
          </w:p>
          <w:p w14:paraId="485A5FF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FF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4) piedalās profesionālās izglītības iestāžu tīkla attīstības un profesionālās izglītības programmu plānošanā;</w:t>
            </w:r>
          </w:p>
          <w:p w14:paraId="485A5FF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FF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5) pēc pieprasījuma sniedz  priekšlikumus nozaru ministrijām par nozarēm  nepieciešamajiem speciālistiem uzņemšanai profesionālās izglītības iestādēs;</w:t>
            </w:r>
          </w:p>
          <w:p w14:paraId="485A5FF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FF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6) veicina darba devēju sadarbību ar profesionālās izglītības iestādēm darba vidē balstītu mācību atbalstīšanā un prakses organizēšanā;</w:t>
            </w:r>
          </w:p>
          <w:p w14:paraId="485A5FF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FF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xml:space="preserve">7) analizē analītiski pamatotu informāciju par darba tirgus attīstību un vajadzībām un sniedz priekšlikumus iespējamiem risinājumiem, lai </w:t>
            </w:r>
            <w:r w:rsidRPr="00454249">
              <w:rPr>
                <w:rFonts w:ascii="Times New Roman" w:eastAsia="Times New Roman" w:hAnsi="Times New Roman" w:cs="Times New Roman"/>
                <w:sz w:val="24"/>
                <w:szCs w:val="24"/>
                <w:lang w:eastAsia="lv-LV"/>
              </w:rPr>
              <w:lastRenderedPageBreak/>
              <w:t>nodrošinātu profesionālās izglītības un darba tirgus sasaisti.”.</w:t>
            </w:r>
          </w:p>
          <w:p w14:paraId="485A5FF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485A5FF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izteikt ceturto daļu šādā redakcijā:</w:t>
            </w:r>
          </w:p>
          <w:p w14:paraId="485A5FFD" w14:textId="77777777" w:rsidR="00454249" w:rsidRPr="00454249" w:rsidRDefault="00454249" w:rsidP="00454249">
            <w:pPr>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“(4) Nozaru ekspertu padomju sastāvā iekļauj nozaru darba devēju vai to apvienību, nozaru profesionālo organizāciju, nozaru arodbiedrību vai darbinieku un valsts institūciju pārstāvjus.”</w:t>
            </w:r>
          </w:p>
          <w:p w14:paraId="485A5FF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papildināt pantu ar 5.</w:t>
            </w:r>
            <w:r w:rsidRPr="00454249">
              <w:rPr>
                <w:rFonts w:ascii="Times New Roman" w:eastAsia="Times New Roman" w:hAnsi="Times New Roman" w:cs="Times New Roman"/>
                <w:sz w:val="24"/>
                <w:szCs w:val="24"/>
                <w:vertAlign w:val="superscript"/>
                <w:lang w:eastAsia="lv-LV"/>
              </w:rPr>
              <w:t xml:space="preserve">1 </w:t>
            </w:r>
            <w:r w:rsidRPr="00454249">
              <w:rPr>
                <w:rFonts w:ascii="Times New Roman" w:eastAsia="Times New Roman" w:hAnsi="Times New Roman" w:cs="Times New Roman"/>
                <w:sz w:val="24"/>
                <w:szCs w:val="24"/>
                <w:lang w:eastAsia="lv-LV"/>
              </w:rPr>
              <w:t>daļu  šādā redakcijā:</w:t>
            </w:r>
          </w:p>
          <w:p w14:paraId="485A5FF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“5.</w:t>
            </w:r>
            <w:r w:rsidRPr="00454249">
              <w:rPr>
                <w:rFonts w:ascii="Times New Roman" w:eastAsia="Times New Roman" w:hAnsi="Times New Roman" w:cs="Times New Roman"/>
                <w:sz w:val="24"/>
                <w:szCs w:val="24"/>
                <w:vertAlign w:val="superscript"/>
                <w:lang w:eastAsia="lv-LV"/>
              </w:rPr>
              <w:t>1</w:t>
            </w:r>
            <w:r w:rsidRPr="00454249">
              <w:rPr>
                <w:rFonts w:ascii="Times New Roman" w:eastAsia="Times New Roman" w:hAnsi="Times New Roman" w:cs="Times New Roman"/>
                <w:sz w:val="24"/>
                <w:szCs w:val="24"/>
                <w:lang w:eastAsia="lv-LV"/>
              </w:rPr>
              <w:t>Nozaru ekspertu padomju darbības koordināciju finansē no valsts budžeta.”</w:t>
            </w:r>
          </w:p>
        </w:tc>
        <w:tc>
          <w:tcPr>
            <w:tcW w:w="3070" w:type="dxa"/>
            <w:tcBorders>
              <w:left w:val="single" w:sz="4" w:space="0" w:color="000000"/>
            </w:tcBorders>
            <w:shd w:val="clear" w:color="auto" w:fill="auto"/>
            <w:tcMar>
              <w:top w:w="0" w:type="dxa"/>
              <w:left w:w="10" w:type="dxa"/>
              <w:bottom w:w="0" w:type="dxa"/>
              <w:right w:w="10" w:type="dxa"/>
            </w:tcMar>
          </w:tcPr>
          <w:p w14:paraId="485A600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00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00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018"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004"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05"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485A6006" w14:textId="77777777" w:rsidR="00454249" w:rsidRPr="00454249" w:rsidRDefault="00A4123D" w:rsidP="00454249">
            <w:pPr>
              <w:suppressAutoHyphens/>
              <w:autoSpaceDN w:val="0"/>
              <w:spacing w:line="251"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07"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10. 12. pantā:</w:t>
            </w:r>
          </w:p>
          <w:p w14:paraId="485A6008"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papildināt piekto daļu ar tekstu  šādā redakcijā:</w:t>
            </w:r>
          </w:p>
          <w:p w14:paraId="485A6009"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00A"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“Nozaru ekspertu padomju darbības koordināciju finansē no valsts budžeta.”</w:t>
            </w:r>
          </w:p>
          <w:p w14:paraId="485A600B" w14:textId="77777777" w:rsidR="00454249" w:rsidRPr="00454249" w:rsidRDefault="00454249" w:rsidP="00454249">
            <w:pPr>
              <w:spacing w:after="0" w:line="240" w:lineRule="auto"/>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0C" w14:textId="77777777" w:rsidR="00454249" w:rsidRPr="00454249" w:rsidRDefault="00454249" w:rsidP="00454249">
            <w:pPr>
              <w:widowControl w:val="0"/>
              <w:tabs>
                <w:tab w:val="left" w:pos="1134"/>
              </w:tabs>
              <w:spacing w:after="0" w:line="240" w:lineRule="auto"/>
              <w:ind w:right="12"/>
              <w:contextualSpacing/>
              <w:jc w:val="both"/>
              <w:rPr>
                <w:rFonts w:ascii="Times New Roman" w:eastAsia="Calibri" w:hAnsi="Times New Roman" w:cs="Times New Roman"/>
                <w:b/>
                <w:bCs/>
                <w:sz w:val="24"/>
                <w:szCs w:val="24"/>
                <w:shd w:val="clear" w:color="auto" w:fill="FFFFFF"/>
              </w:rPr>
            </w:pPr>
            <w:r w:rsidRPr="00454249">
              <w:rPr>
                <w:rFonts w:ascii="Times New Roman" w:eastAsia="Calibri" w:hAnsi="Times New Roman" w:cs="Times New Roman"/>
                <w:b/>
                <w:bCs/>
                <w:sz w:val="24"/>
                <w:szCs w:val="24"/>
                <w:shd w:val="clear" w:color="auto" w:fill="FFFFFF"/>
              </w:rPr>
              <w:lastRenderedPageBreak/>
              <w:t>Tieslietu ministrija (17.04.2020.atzinums)</w:t>
            </w:r>
          </w:p>
          <w:p w14:paraId="485A600D" w14:textId="77777777" w:rsidR="00454249" w:rsidRPr="00454249" w:rsidRDefault="00454249" w:rsidP="00454249">
            <w:pPr>
              <w:widowControl w:val="0"/>
              <w:tabs>
                <w:tab w:val="left" w:pos="1134"/>
              </w:tabs>
              <w:spacing w:after="0" w:line="240" w:lineRule="auto"/>
              <w:ind w:right="12"/>
              <w:contextualSpacing/>
              <w:jc w:val="both"/>
              <w:rPr>
                <w:rFonts w:ascii="Times New Roman" w:eastAsia="Times New Roman" w:hAnsi="Times New Roman" w:cs="Times New Roman"/>
                <w:bCs/>
                <w:sz w:val="24"/>
                <w:szCs w:val="24"/>
                <w:lang w:eastAsia="zh-CN"/>
              </w:rPr>
            </w:pPr>
            <w:r w:rsidRPr="00454249">
              <w:rPr>
                <w:rFonts w:ascii="Times New Roman" w:eastAsia="Calibri" w:hAnsi="Times New Roman" w:cs="Times New Roman"/>
                <w:sz w:val="24"/>
                <w:szCs w:val="24"/>
                <w:shd w:val="clear" w:color="auto" w:fill="FFFFFF"/>
              </w:rPr>
              <w:t xml:space="preserve">Vēršam uzmanību, ka likumu (parasti pantā, daļā, punktā vai apakšpunktā) var papildināt arī ar atsevišķu vārdu vai skaitli (vārdiem, skaitļiem). Šajā gadījumā aiz vārda "papildināt" precīzi jānorāda vieta, </w:t>
            </w:r>
            <w:r w:rsidRPr="00454249">
              <w:rPr>
                <w:rFonts w:ascii="Times New Roman" w:eastAsia="Calibri" w:hAnsi="Times New Roman" w:cs="Times New Roman"/>
                <w:sz w:val="24"/>
                <w:szCs w:val="24"/>
                <w:shd w:val="clear" w:color="auto" w:fill="FFFFFF"/>
              </w:rPr>
              <w:lastRenderedPageBreak/>
              <w:t>kur papildinājums tiek izdarīts, lietojot vārdus "pēc vārda", "pēc vārdiem", "pēc skaitļa" vai "pēc skaitļiem" un norādot attiecīgi vārdus, skaitļus, aiz kuriem papildinājuma teksts tiks iekļauts. Ja papildinājuma teksts tiks iekļauts likuma vienības beigās (ja vienība sastāv no viena teikuma), papildinājuma vietas apzīmējumu nelieto.</w:t>
            </w:r>
          </w:p>
          <w:p w14:paraId="485A600E" w14:textId="77777777" w:rsidR="00454249" w:rsidRPr="00454249" w:rsidRDefault="00454249" w:rsidP="00454249">
            <w:pPr>
              <w:widowControl w:val="0"/>
              <w:tabs>
                <w:tab w:val="left" w:pos="709"/>
              </w:tabs>
              <w:suppressAutoHyphens/>
              <w:spacing w:after="0" w:line="240" w:lineRule="auto"/>
              <w:ind w:right="12" w:firstLine="709"/>
              <w:contextualSpacing/>
              <w:jc w:val="both"/>
              <w:rPr>
                <w:rFonts w:ascii="Times New Roman" w:eastAsia="Times New Roman" w:hAnsi="Times New Roman" w:cs="Times New Roman"/>
                <w:bCs/>
                <w:sz w:val="24"/>
                <w:szCs w:val="24"/>
                <w:lang w:eastAsia="zh-CN"/>
              </w:rPr>
            </w:pPr>
            <w:r w:rsidRPr="00454249">
              <w:rPr>
                <w:rFonts w:ascii="Times New Roman" w:eastAsia="Times New Roman" w:hAnsi="Times New Roman" w:cs="Times New Roman"/>
                <w:bCs/>
                <w:sz w:val="24"/>
                <w:szCs w:val="24"/>
                <w:lang w:eastAsia="zh-CN"/>
              </w:rPr>
              <w:t>Ņemot vērā minēto, lūdzam precizēt likumprojekta 10. pantu, ar kuru tiek papildināta</w:t>
            </w:r>
            <w:r w:rsidRPr="00454249">
              <w:rPr>
                <w:rFonts w:ascii="Times New Roman" w:eastAsia="Calibri" w:hAnsi="Times New Roman" w:cs="Times New Roman"/>
                <w:sz w:val="24"/>
                <w:szCs w:val="24"/>
              </w:rPr>
              <w:t xml:space="preserve"> Profesionālās izglītības likuma</w:t>
            </w:r>
            <w:r w:rsidRPr="00454249">
              <w:rPr>
                <w:rFonts w:ascii="Times New Roman" w:eastAsia="Times New Roman" w:hAnsi="Times New Roman" w:cs="Times New Roman"/>
                <w:bCs/>
                <w:sz w:val="24"/>
                <w:szCs w:val="24"/>
                <w:lang w:eastAsia="zh-CN"/>
              </w:rPr>
              <w:t xml:space="preserve"> 12. panta piektā daļa, jo nav saprotams, kur tieši minētais jaunais teikums rakstāms.</w:t>
            </w:r>
          </w:p>
          <w:p w14:paraId="485A600F" w14:textId="77777777" w:rsidR="00454249" w:rsidRPr="00454249" w:rsidRDefault="00454249" w:rsidP="00454249">
            <w:pPr>
              <w:widowControl w:val="0"/>
              <w:tabs>
                <w:tab w:val="left" w:pos="709"/>
                <w:tab w:val="left" w:pos="993"/>
              </w:tabs>
              <w:spacing w:after="0" w:line="240" w:lineRule="auto"/>
              <w:ind w:right="12"/>
              <w:contextualSpacing/>
              <w:jc w:val="both"/>
              <w:rPr>
                <w:rFonts w:ascii="Times New Roman" w:eastAsia="Calibri" w:hAnsi="Times New Roman" w:cs="Times New Roman"/>
                <w:b/>
                <w:bCs/>
                <w:sz w:val="24"/>
                <w:szCs w:val="24"/>
              </w:rPr>
            </w:pPr>
            <w:r w:rsidRPr="00454249">
              <w:rPr>
                <w:rFonts w:ascii="Times New Roman" w:eastAsia="Times New Roman" w:hAnsi="Times New Roman" w:cs="Times New Roman"/>
                <w:bCs/>
                <w:sz w:val="24"/>
                <w:szCs w:val="24"/>
                <w:lang w:eastAsia="zh-CN"/>
              </w:rPr>
              <w:t xml:space="preserve">Vienlaikus, ņemot vērā </w:t>
            </w:r>
            <w:r w:rsidRPr="00454249">
              <w:rPr>
                <w:rFonts w:ascii="Times New Roman" w:eastAsia="Calibri" w:hAnsi="Times New Roman" w:cs="Times New Roman"/>
                <w:bCs/>
                <w:iCs/>
                <w:sz w:val="24"/>
                <w:szCs w:val="24"/>
              </w:rPr>
              <w:t xml:space="preserve">MK noteikumu Nr. 108 </w:t>
            </w:r>
            <w:r w:rsidRPr="00454249">
              <w:rPr>
                <w:rFonts w:ascii="Times New Roman" w:eastAsia="Calibri" w:hAnsi="Times New Roman" w:cs="Times New Roman"/>
                <w:sz w:val="24"/>
                <w:szCs w:val="24"/>
                <w:shd w:val="clear" w:color="auto" w:fill="FFFFFF"/>
              </w:rPr>
              <w:t>2.4. apakšpunktā paredzēto, ierosinām attiecīgo regulējumu izteikt kā atsevišķu panta daļu</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10"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1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11. 12.pantā:</w:t>
            </w:r>
          </w:p>
          <w:p w14:paraId="485A601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papildināt pantu ar 5.</w:t>
            </w:r>
            <w:r w:rsidRPr="00454249">
              <w:rPr>
                <w:rFonts w:ascii="Times New Roman" w:eastAsia="Times New Roman" w:hAnsi="Times New Roman" w:cs="Times New Roman"/>
                <w:bCs/>
                <w:sz w:val="24"/>
                <w:szCs w:val="24"/>
                <w:vertAlign w:val="superscript"/>
                <w:lang w:eastAsia="lv-LV"/>
              </w:rPr>
              <w:t>1</w:t>
            </w:r>
            <w:r w:rsidRPr="00454249">
              <w:rPr>
                <w:rFonts w:ascii="Times New Roman" w:eastAsia="Times New Roman" w:hAnsi="Times New Roman" w:cs="Times New Roman"/>
                <w:bCs/>
                <w:sz w:val="24"/>
                <w:szCs w:val="24"/>
                <w:lang w:eastAsia="lv-LV"/>
              </w:rPr>
              <w:t xml:space="preserve"> daļu  šādā redakcijā:</w:t>
            </w:r>
          </w:p>
          <w:p w14:paraId="485A601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01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“5.</w:t>
            </w:r>
            <w:r w:rsidRPr="00454249">
              <w:rPr>
                <w:rFonts w:ascii="Times New Roman" w:eastAsia="Times New Roman" w:hAnsi="Times New Roman" w:cs="Times New Roman"/>
                <w:bCs/>
                <w:sz w:val="24"/>
                <w:szCs w:val="24"/>
                <w:vertAlign w:val="superscript"/>
                <w:lang w:eastAsia="lv-LV"/>
              </w:rPr>
              <w:t xml:space="preserve">1 </w:t>
            </w:r>
            <w:r w:rsidRPr="00454249">
              <w:rPr>
                <w:rFonts w:ascii="Times New Roman" w:eastAsia="Times New Roman" w:hAnsi="Times New Roman" w:cs="Times New Roman"/>
                <w:bCs/>
                <w:sz w:val="24"/>
                <w:szCs w:val="24"/>
                <w:lang w:eastAsia="lv-LV"/>
              </w:rPr>
              <w:t xml:space="preserve">Nozaru ekspertu padomju darbības </w:t>
            </w:r>
            <w:r w:rsidRPr="00454249">
              <w:rPr>
                <w:rFonts w:ascii="Times New Roman" w:eastAsia="Times New Roman" w:hAnsi="Times New Roman" w:cs="Times New Roman"/>
                <w:bCs/>
                <w:sz w:val="24"/>
                <w:szCs w:val="24"/>
                <w:lang w:eastAsia="lv-LV"/>
              </w:rPr>
              <w:lastRenderedPageBreak/>
              <w:t>koordināciju finansē no valsts budžeta.”</w:t>
            </w:r>
          </w:p>
        </w:tc>
        <w:tc>
          <w:tcPr>
            <w:tcW w:w="3070" w:type="dxa"/>
            <w:tcBorders>
              <w:left w:val="single" w:sz="4" w:space="0" w:color="000000"/>
            </w:tcBorders>
            <w:shd w:val="clear" w:color="auto" w:fill="auto"/>
            <w:tcMar>
              <w:top w:w="0" w:type="dxa"/>
              <w:left w:w="10" w:type="dxa"/>
              <w:bottom w:w="0" w:type="dxa"/>
              <w:right w:w="10" w:type="dxa"/>
            </w:tcMar>
          </w:tcPr>
          <w:p w14:paraId="485A601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01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01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031"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019"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1A"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485A601B" w14:textId="77777777" w:rsidR="00454249" w:rsidRPr="00454249" w:rsidRDefault="00A4123D" w:rsidP="00454249">
            <w:pPr>
              <w:suppressAutoHyphens/>
              <w:autoSpaceDN w:val="0"/>
              <w:spacing w:line="251"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1C" w14:textId="77777777" w:rsidR="00454249" w:rsidRPr="00454249" w:rsidRDefault="00454249" w:rsidP="00454249">
            <w:pPr>
              <w:spacing w:after="0" w:line="240" w:lineRule="auto"/>
              <w:jc w:val="both"/>
              <w:rPr>
                <w:rFonts w:ascii="Times New Roman" w:eastAsia="Calibri" w:hAnsi="Times New Roman" w:cs="Times New Roman"/>
                <w:color w:val="000000"/>
                <w:sz w:val="28"/>
                <w:szCs w:val="28"/>
              </w:rPr>
            </w:pPr>
            <w:r w:rsidRPr="00454249">
              <w:rPr>
                <w:rFonts w:ascii="Times New Roman" w:eastAsia="Calibri" w:hAnsi="Times New Roman" w:cs="Times New Roman"/>
                <w:b/>
                <w:bCs/>
                <w:color w:val="000000"/>
                <w:sz w:val="24"/>
                <w:szCs w:val="24"/>
              </w:rPr>
              <w:t>11. Izslēgt 14. panta 3.</w:t>
            </w:r>
            <w:r w:rsidRPr="00454249">
              <w:rPr>
                <w:rFonts w:ascii="Times New Roman" w:eastAsia="Calibri" w:hAnsi="Times New Roman" w:cs="Times New Roman"/>
                <w:b/>
                <w:bCs/>
                <w:color w:val="000000"/>
                <w:sz w:val="24"/>
                <w:szCs w:val="24"/>
                <w:vertAlign w:val="superscript"/>
              </w:rPr>
              <w:t>1</w:t>
            </w:r>
            <w:r w:rsidRPr="00454249">
              <w:rPr>
                <w:rFonts w:ascii="Times New Roman" w:eastAsia="Calibri" w:hAnsi="Times New Roman" w:cs="Times New Roman"/>
                <w:b/>
                <w:bCs/>
                <w:color w:val="000000"/>
                <w:sz w:val="24"/>
                <w:szCs w:val="24"/>
              </w:rPr>
              <w:t xml:space="preserve"> daļu</w:t>
            </w:r>
            <w:r w:rsidRPr="00454249">
              <w:rPr>
                <w:rFonts w:ascii="Times New Roman" w:eastAsia="Calibri" w:hAnsi="Times New Roman" w:cs="Times New Roman"/>
                <w:color w:val="000000"/>
                <w:sz w:val="28"/>
                <w:szCs w:val="28"/>
              </w:rPr>
              <w:t>.</w:t>
            </w:r>
          </w:p>
          <w:p w14:paraId="485A601D"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1E" w14:textId="77777777" w:rsidR="00454249" w:rsidRPr="00454249" w:rsidRDefault="00454249" w:rsidP="00454249">
            <w:pPr>
              <w:widowControl w:val="0"/>
              <w:tabs>
                <w:tab w:val="left" w:pos="1134"/>
              </w:tabs>
              <w:spacing w:after="0" w:line="240" w:lineRule="auto"/>
              <w:contextualSpacing/>
              <w:jc w:val="both"/>
              <w:rPr>
                <w:rFonts w:ascii="Times New Roman" w:eastAsia="Calibri" w:hAnsi="Times New Roman" w:cs="Times New Roman"/>
                <w:b/>
                <w:bCs/>
                <w:sz w:val="24"/>
                <w:szCs w:val="24"/>
              </w:rPr>
            </w:pPr>
            <w:r w:rsidRPr="00454249">
              <w:rPr>
                <w:rFonts w:ascii="Times New Roman" w:eastAsia="Calibri" w:hAnsi="Times New Roman" w:cs="Times New Roman"/>
                <w:b/>
                <w:bCs/>
                <w:sz w:val="24"/>
                <w:szCs w:val="24"/>
              </w:rPr>
              <w:t>Tieslietu ministrija (17.04.2020.atzinums)</w:t>
            </w:r>
          </w:p>
          <w:p w14:paraId="485A601F" w14:textId="77777777" w:rsidR="00454249" w:rsidRPr="00454249" w:rsidRDefault="00454249" w:rsidP="00454249">
            <w:pPr>
              <w:widowControl w:val="0"/>
              <w:tabs>
                <w:tab w:val="left" w:pos="1134"/>
              </w:tabs>
              <w:spacing w:after="0" w:line="240" w:lineRule="auto"/>
              <w:contextualSpacing/>
              <w:jc w:val="both"/>
              <w:rPr>
                <w:rFonts w:ascii="Times New Roman" w:eastAsia="Calibri" w:hAnsi="Times New Roman" w:cs="Times New Roman"/>
                <w:color w:val="000000"/>
                <w:sz w:val="24"/>
                <w:szCs w:val="24"/>
              </w:rPr>
            </w:pPr>
            <w:r w:rsidRPr="00454249">
              <w:rPr>
                <w:rFonts w:ascii="Times New Roman" w:eastAsia="Calibri" w:hAnsi="Times New Roman" w:cs="Times New Roman"/>
                <w:sz w:val="24"/>
                <w:szCs w:val="24"/>
              </w:rPr>
              <w:t xml:space="preserve">Likumprojekta 11. pants paredz </w:t>
            </w:r>
            <w:r w:rsidRPr="00454249">
              <w:rPr>
                <w:rFonts w:ascii="Times New Roman" w:eastAsia="Calibri" w:hAnsi="Times New Roman" w:cs="Times New Roman"/>
                <w:color w:val="000000"/>
                <w:sz w:val="24"/>
                <w:szCs w:val="24"/>
              </w:rPr>
              <w:t xml:space="preserve">izslēgt </w:t>
            </w:r>
            <w:r w:rsidRPr="00454249">
              <w:rPr>
                <w:rFonts w:ascii="Times New Roman" w:eastAsia="Calibri" w:hAnsi="Times New Roman" w:cs="Times New Roman"/>
                <w:sz w:val="24"/>
                <w:szCs w:val="24"/>
              </w:rPr>
              <w:t>Profesionālās izglītības likuma</w:t>
            </w:r>
            <w:r w:rsidRPr="00454249">
              <w:rPr>
                <w:rFonts w:ascii="Times New Roman" w:eastAsia="Times New Roman" w:hAnsi="Times New Roman" w:cs="Times New Roman"/>
                <w:bCs/>
                <w:sz w:val="24"/>
                <w:szCs w:val="24"/>
                <w:lang w:eastAsia="zh-CN"/>
              </w:rPr>
              <w:t xml:space="preserve"> </w:t>
            </w:r>
            <w:r w:rsidRPr="00454249">
              <w:rPr>
                <w:rFonts w:ascii="Times New Roman" w:eastAsia="Calibri" w:hAnsi="Times New Roman" w:cs="Times New Roman"/>
                <w:color w:val="000000"/>
                <w:sz w:val="24"/>
                <w:szCs w:val="24"/>
              </w:rPr>
              <w:t>14. panta 3.</w:t>
            </w:r>
            <w:r w:rsidRPr="00454249">
              <w:rPr>
                <w:rFonts w:ascii="Times New Roman" w:eastAsia="Calibri" w:hAnsi="Times New Roman" w:cs="Times New Roman"/>
                <w:color w:val="000000"/>
                <w:sz w:val="24"/>
                <w:szCs w:val="24"/>
                <w:vertAlign w:val="superscript"/>
              </w:rPr>
              <w:t>1</w:t>
            </w:r>
            <w:r w:rsidRPr="00454249">
              <w:rPr>
                <w:rFonts w:ascii="Times New Roman" w:eastAsia="Calibri" w:hAnsi="Times New Roman" w:cs="Times New Roman"/>
                <w:color w:val="000000"/>
                <w:sz w:val="24"/>
                <w:szCs w:val="24"/>
              </w:rPr>
              <w:t> daļu, skaidrojot anotācijā, ka minētais regulējums ir saskaņojams ar Izglītības likumu.</w:t>
            </w:r>
          </w:p>
          <w:p w14:paraId="485A6020" w14:textId="77777777" w:rsidR="00454249" w:rsidRPr="00454249" w:rsidRDefault="00454249" w:rsidP="00454249">
            <w:pPr>
              <w:widowControl w:val="0"/>
              <w:tabs>
                <w:tab w:val="left" w:pos="1134"/>
              </w:tabs>
              <w:spacing w:after="0" w:line="240" w:lineRule="auto"/>
              <w:ind w:firstLine="709"/>
              <w:contextualSpacing/>
              <w:jc w:val="both"/>
              <w:rPr>
                <w:rFonts w:ascii="Times New Roman" w:eastAsia="Calibri" w:hAnsi="Times New Roman" w:cs="Times New Roman"/>
                <w:sz w:val="24"/>
                <w:szCs w:val="24"/>
              </w:rPr>
            </w:pPr>
            <w:r w:rsidRPr="00454249">
              <w:rPr>
                <w:rFonts w:ascii="Times New Roman" w:eastAsia="Calibri" w:hAnsi="Times New Roman" w:cs="Times New Roman"/>
                <w:color w:val="000000"/>
                <w:sz w:val="24"/>
                <w:szCs w:val="24"/>
              </w:rPr>
              <w:t xml:space="preserve">Lūdzam izvērtēt, vai nav pārskatāms viss </w:t>
            </w:r>
            <w:r w:rsidRPr="00454249">
              <w:rPr>
                <w:rFonts w:ascii="Times New Roman" w:eastAsia="Calibri" w:hAnsi="Times New Roman" w:cs="Times New Roman"/>
                <w:sz w:val="24"/>
                <w:szCs w:val="24"/>
              </w:rPr>
              <w:t>Profesionālās izglītības likuma</w:t>
            </w:r>
            <w:r w:rsidRPr="00454249">
              <w:rPr>
                <w:rFonts w:ascii="Times New Roman" w:eastAsia="Times New Roman" w:hAnsi="Times New Roman" w:cs="Times New Roman"/>
                <w:bCs/>
                <w:sz w:val="24"/>
                <w:szCs w:val="24"/>
                <w:lang w:eastAsia="zh-CN"/>
              </w:rPr>
              <w:t xml:space="preserve"> </w:t>
            </w:r>
            <w:r w:rsidRPr="00454249">
              <w:rPr>
                <w:rFonts w:ascii="Times New Roman" w:eastAsia="Calibri" w:hAnsi="Times New Roman" w:cs="Times New Roman"/>
                <w:color w:val="000000"/>
                <w:sz w:val="24"/>
                <w:szCs w:val="24"/>
              </w:rPr>
              <w:t xml:space="preserve">14. panta regulējums, jo tajā ir arī citas neatbilstības ar Izglītības likumā </w:t>
            </w:r>
            <w:r w:rsidRPr="00454249">
              <w:rPr>
                <w:rFonts w:ascii="Times New Roman" w:eastAsia="Calibri" w:hAnsi="Times New Roman" w:cs="Times New Roman"/>
                <w:color w:val="000000"/>
                <w:sz w:val="24"/>
                <w:szCs w:val="24"/>
              </w:rPr>
              <w:lastRenderedPageBreak/>
              <w:t>ietverto regulējumu. Papildus izvērtējama</w:t>
            </w:r>
            <w:r w:rsidRPr="00454249">
              <w:rPr>
                <w:rFonts w:ascii="Times New Roman" w:eastAsia="Calibri" w:hAnsi="Times New Roman" w:cs="Times New Roman"/>
                <w:sz w:val="24"/>
                <w:szCs w:val="24"/>
              </w:rPr>
              <w:t xml:space="preserve"> Profesionālās izglītības likuma</w:t>
            </w:r>
            <w:r w:rsidRPr="00454249">
              <w:rPr>
                <w:rFonts w:ascii="Times New Roman" w:eastAsia="Times New Roman" w:hAnsi="Times New Roman" w:cs="Times New Roman"/>
                <w:bCs/>
                <w:sz w:val="24"/>
                <w:szCs w:val="24"/>
                <w:lang w:eastAsia="zh-CN"/>
              </w:rPr>
              <w:t xml:space="preserve"> </w:t>
            </w:r>
            <w:r w:rsidRPr="00454249">
              <w:rPr>
                <w:rFonts w:ascii="Times New Roman" w:eastAsia="Calibri" w:hAnsi="Times New Roman" w:cs="Times New Roman"/>
                <w:color w:val="000000"/>
                <w:sz w:val="24"/>
                <w:szCs w:val="24"/>
              </w:rPr>
              <w:t>14. panta regulējuma nepieciešamība, jo tas dublē Izglītības likuma 23</w:t>
            </w:r>
            <w:r w:rsidRPr="00454249">
              <w:rPr>
                <w:rFonts w:ascii="Times New Roman" w:eastAsia="Calibri" w:hAnsi="Times New Roman" w:cs="Times New Roman"/>
                <w:sz w:val="24"/>
                <w:szCs w:val="24"/>
              </w:rPr>
              <w:t>. pantā paredzēto.</w:t>
            </w:r>
          </w:p>
          <w:p w14:paraId="485A6021" w14:textId="77777777" w:rsidR="00454249" w:rsidRPr="00454249" w:rsidRDefault="00454249" w:rsidP="00454249">
            <w:pPr>
              <w:widowControl w:val="0"/>
              <w:tabs>
                <w:tab w:val="left" w:pos="1134"/>
              </w:tabs>
              <w:spacing w:after="0" w:line="240" w:lineRule="auto"/>
              <w:ind w:right="12"/>
              <w:contextualSpacing/>
              <w:jc w:val="both"/>
              <w:rPr>
                <w:rFonts w:ascii="Times New Roman" w:eastAsia="Calibri" w:hAnsi="Times New Roman" w:cs="Times New Roman"/>
                <w:b/>
                <w:bCs/>
                <w:sz w:val="24"/>
                <w:szCs w:val="24"/>
                <w:shd w:val="clear" w:color="auto" w:fill="FFFFFF"/>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22"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Ņemts vērā</w:t>
            </w:r>
          </w:p>
          <w:p w14:paraId="485A6023"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02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485A6025"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2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12. Izteikt 14.pantu šādā redakcijā: </w:t>
            </w:r>
          </w:p>
          <w:p w14:paraId="485A602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02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w:t>
            </w:r>
            <w:r w:rsidRPr="00454249">
              <w:rPr>
                <w:rFonts w:ascii="Times New Roman" w:eastAsia="Times New Roman" w:hAnsi="Times New Roman" w:cs="Times New Roman"/>
                <w:b/>
                <w:sz w:val="24"/>
                <w:szCs w:val="24"/>
                <w:lang w:eastAsia="lv-LV"/>
              </w:rPr>
              <w:t>14.pants</w:t>
            </w:r>
            <w:r w:rsidRPr="00454249">
              <w:rPr>
                <w:rFonts w:ascii="Times New Roman" w:eastAsia="Times New Roman" w:hAnsi="Times New Roman" w:cs="Times New Roman"/>
                <w:bCs/>
                <w:sz w:val="24"/>
                <w:szCs w:val="24"/>
                <w:lang w:eastAsia="lv-LV"/>
              </w:rPr>
              <w:t>. Profesionālās izglītības iestāžu dibināšanas,  reorganizēšanas un likvidācijas, kā arī  reģistrācijas kārtība</w:t>
            </w:r>
          </w:p>
          <w:p w14:paraId="485A602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02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lastRenderedPageBreak/>
              <w:t>(1)</w:t>
            </w:r>
            <w:r w:rsidRPr="00454249">
              <w:rPr>
                <w:rFonts w:ascii="Times New Roman" w:eastAsia="Times New Roman" w:hAnsi="Times New Roman" w:cs="Times New Roman"/>
                <w:bCs/>
                <w:sz w:val="24"/>
                <w:szCs w:val="24"/>
                <w:lang w:eastAsia="lv-LV"/>
              </w:rPr>
              <w:tab/>
              <w:t>Profesionālās izglītības iestādes dibina, reorganizē un likvidē atbilstoši Izglītības likumā noteiktajam par izglītības iestādes dibināšanu,  reorganizēšanu  un likvidēšanu.</w:t>
            </w:r>
          </w:p>
          <w:p w14:paraId="485A602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(2)</w:t>
            </w:r>
            <w:r w:rsidRPr="00454249">
              <w:rPr>
                <w:rFonts w:ascii="Times New Roman" w:eastAsia="Times New Roman" w:hAnsi="Times New Roman" w:cs="Times New Roman"/>
                <w:bCs/>
                <w:sz w:val="24"/>
                <w:szCs w:val="24"/>
                <w:lang w:eastAsia="lv-LV"/>
              </w:rPr>
              <w:tab/>
              <w:t>Profesionālās izglītības iestādes reģistrē Izglītības likumā noteiktajā kārtībā.”</w:t>
            </w:r>
          </w:p>
          <w:p w14:paraId="485A602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Anotācija I. sadaļas 2.punkts papildināts ar tekstu šādā redakcijā:</w:t>
            </w:r>
          </w:p>
          <w:p w14:paraId="485A602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“Izglītības likuma 23.panta piektajā daļā ir noteikta izglītības iestādes dibināšanas, reorganizācijas un likvidēšanas kārtība, bet 24.pantā noteikta izglītības iestāžu reģistrācijas kārtība.   Profesionālās izglītības iestādes  dibināšanas, reorganizācijas un likvidēšanas kārtība, kā arī tās reģistrācijas kārtība </w:t>
            </w:r>
            <w:r w:rsidRPr="00454249">
              <w:rPr>
                <w:rFonts w:ascii="Times New Roman" w:eastAsia="Times New Roman" w:hAnsi="Times New Roman" w:cs="Times New Roman"/>
                <w:bCs/>
                <w:sz w:val="24"/>
                <w:szCs w:val="24"/>
                <w:lang w:eastAsia="lv-LV"/>
              </w:rPr>
              <w:lastRenderedPageBreak/>
              <w:t>ir tāda pati kā jebkurai citai izglītības iestādei. Minēto jautājumu regulējumu patreiz nosaka gan Izglītības likums, gan Profesionālās izglītības likums. Ievērojot minēto, kā arī to, lai novērstu tiesību normu dublēšanos, Likumprojekts paredz  izteikt 14.pantu jaunā redakcijā, nosakot, ka  profesionālās izglītības iestādes  dibināšana reorganizē, likvidē un reģistrē  Izglītības likumā noteiktajā kārtībā.”</w:t>
            </w:r>
          </w:p>
        </w:tc>
        <w:tc>
          <w:tcPr>
            <w:tcW w:w="3070" w:type="dxa"/>
            <w:tcBorders>
              <w:left w:val="single" w:sz="4" w:space="0" w:color="000000"/>
            </w:tcBorders>
            <w:shd w:val="clear" w:color="auto" w:fill="auto"/>
            <w:tcMar>
              <w:top w:w="0" w:type="dxa"/>
              <w:left w:w="10" w:type="dxa"/>
              <w:bottom w:w="0" w:type="dxa"/>
              <w:right w:w="10" w:type="dxa"/>
            </w:tcMar>
          </w:tcPr>
          <w:p w14:paraId="485A602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02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03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046"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032"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33"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485A6034" w14:textId="77777777" w:rsidR="00454249" w:rsidRPr="00454249" w:rsidRDefault="00A4123D" w:rsidP="00454249">
            <w:pPr>
              <w:suppressAutoHyphens/>
              <w:autoSpaceDN w:val="0"/>
              <w:spacing w:line="251"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35"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13. 15.</w:t>
            </w:r>
            <w:r w:rsidRPr="00454249">
              <w:rPr>
                <w:rFonts w:ascii="Times New Roman" w:eastAsia="Calibri" w:hAnsi="Times New Roman" w:cs="Times New Roman"/>
                <w:b/>
                <w:bCs/>
                <w:color w:val="000000"/>
                <w:sz w:val="24"/>
                <w:szCs w:val="24"/>
                <w:vertAlign w:val="superscript"/>
              </w:rPr>
              <w:t>1</w:t>
            </w:r>
            <w:r w:rsidRPr="00454249">
              <w:rPr>
                <w:rFonts w:ascii="Times New Roman" w:eastAsia="Calibri" w:hAnsi="Times New Roman" w:cs="Times New Roman"/>
                <w:b/>
                <w:bCs/>
                <w:color w:val="000000"/>
                <w:sz w:val="24"/>
                <w:szCs w:val="24"/>
              </w:rPr>
              <w:t xml:space="preserve"> pantā:</w:t>
            </w:r>
          </w:p>
          <w:p w14:paraId="485A6036"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037"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aizstāt pirmajā daļā vārdus “Profesionālās izglītības iestāde, kura īsteno profesionālās vidējās izglītības programmas, kas dod iespēju iegūt trešo profesionālās kvalifikācijas līmeni, un” ar vārdiem “Profesionālā vidusskola, </w:t>
            </w:r>
            <w:r w:rsidRPr="00454249">
              <w:rPr>
                <w:rFonts w:ascii="Times New Roman" w:eastAsia="Calibri" w:hAnsi="Times New Roman" w:cs="Times New Roman"/>
                <w:color w:val="000000"/>
                <w:sz w:val="24"/>
                <w:szCs w:val="24"/>
              </w:rPr>
              <w:lastRenderedPageBreak/>
              <w:t>tehnikums un koledža, kas papildus profesionālās izglītības programmu īstenošanai”;</w:t>
            </w:r>
          </w:p>
          <w:p w14:paraId="485A6038"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039"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aizstāt 1.</w:t>
            </w:r>
            <w:r w:rsidRPr="00454249">
              <w:rPr>
                <w:rFonts w:ascii="Times New Roman" w:eastAsia="Calibri" w:hAnsi="Times New Roman" w:cs="Times New Roman"/>
                <w:color w:val="000000"/>
                <w:sz w:val="24"/>
                <w:szCs w:val="24"/>
                <w:vertAlign w:val="superscript"/>
              </w:rPr>
              <w:t>1</w:t>
            </w:r>
            <w:r w:rsidRPr="00454249">
              <w:rPr>
                <w:rFonts w:ascii="Times New Roman" w:eastAsia="Calibri" w:hAnsi="Times New Roman" w:cs="Times New Roman"/>
                <w:color w:val="000000"/>
                <w:sz w:val="24"/>
                <w:szCs w:val="24"/>
              </w:rPr>
              <w:t xml:space="preserve"> daļā vārdus “Profesionālās izglītības iestāde, kura īsteno tikai mākslas, mūzikas vai dejas profesionālās vidējās izglītības programmas, kas dod iespēju iegūt trešo profesionālās kvalifikācijas līmeni, un” ar vārdiem “Profesionālā vidusskola, tehnikums un koledža, kas papildus profesionālās izglītības programmu īstenošanai”;</w:t>
            </w:r>
          </w:p>
          <w:p w14:paraId="485A603A"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3B"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Kultūras ministrija (17.04.2020.atzinums, 29.06.2020. atzinums)</w:t>
            </w:r>
          </w:p>
          <w:p w14:paraId="485A603C" w14:textId="77777777" w:rsidR="00454249" w:rsidRPr="00454249" w:rsidRDefault="00454249" w:rsidP="00454249">
            <w:pPr>
              <w:spacing w:after="0" w:line="240" w:lineRule="auto"/>
              <w:ind w:firstLine="720"/>
              <w:jc w:val="both"/>
              <w:rPr>
                <w:rFonts w:ascii="Times New Roman" w:eastAsia="Calibri" w:hAnsi="Times New Roman" w:cs="Times New Roman"/>
                <w:color w:val="000000"/>
                <w:sz w:val="24"/>
                <w:szCs w:val="24"/>
              </w:rPr>
            </w:pPr>
            <w:r w:rsidRPr="00454249">
              <w:rPr>
                <w:rFonts w:ascii="Times New Roman" w:eastAsia="Calibri" w:hAnsi="Times New Roman" w:cs="Times New Roman"/>
                <w:sz w:val="24"/>
                <w:szCs w:val="24"/>
              </w:rPr>
              <w:t xml:space="preserve">Lūdzam izslēgt likumprojekta 13.pantā paredzētos grozījumus Profesionālās izglītības likuma </w:t>
            </w:r>
            <w:r w:rsidRPr="00454249">
              <w:rPr>
                <w:rFonts w:ascii="Times New Roman" w:eastAsia="Calibri" w:hAnsi="Times New Roman" w:cs="Times New Roman"/>
                <w:color w:val="000000"/>
                <w:sz w:val="24"/>
                <w:szCs w:val="24"/>
              </w:rPr>
              <w:t>15.</w:t>
            </w:r>
            <w:r w:rsidRPr="00454249">
              <w:rPr>
                <w:rFonts w:ascii="Times New Roman" w:eastAsia="Calibri" w:hAnsi="Times New Roman" w:cs="Times New Roman"/>
                <w:color w:val="000000"/>
                <w:sz w:val="24"/>
                <w:szCs w:val="24"/>
                <w:vertAlign w:val="superscript"/>
              </w:rPr>
              <w:t>1</w:t>
            </w:r>
            <w:r w:rsidRPr="00454249">
              <w:rPr>
                <w:rFonts w:ascii="Times New Roman" w:eastAsia="Calibri" w:hAnsi="Times New Roman" w:cs="Times New Roman"/>
                <w:color w:val="000000"/>
                <w:sz w:val="24"/>
                <w:szCs w:val="24"/>
              </w:rPr>
              <w:t xml:space="preserve"> panta 1.</w:t>
            </w:r>
            <w:r w:rsidRPr="00454249">
              <w:rPr>
                <w:rFonts w:ascii="Times New Roman" w:eastAsia="Calibri" w:hAnsi="Times New Roman" w:cs="Times New Roman"/>
                <w:color w:val="000000"/>
                <w:sz w:val="24"/>
                <w:szCs w:val="24"/>
                <w:vertAlign w:val="superscript"/>
              </w:rPr>
              <w:t>1</w:t>
            </w:r>
            <w:r w:rsidRPr="00454249">
              <w:rPr>
                <w:rFonts w:ascii="Times New Roman" w:eastAsia="Calibri" w:hAnsi="Times New Roman" w:cs="Times New Roman"/>
                <w:color w:val="000000"/>
                <w:sz w:val="24"/>
                <w:szCs w:val="24"/>
              </w:rPr>
              <w:t xml:space="preserve"> daļā sakarā ar to, ka grozījumus </w:t>
            </w:r>
            <w:r w:rsidRPr="00454249">
              <w:rPr>
                <w:rFonts w:ascii="Times New Roman" w:eastAsia="Calibri" w:hAnsi="Times New Roman" w:cs="Times New Roman"/>
                <w:sz w:val="24"/>
                <w:szCs w:val="24"/>
              </w:rPr>
              <w:t xml:space="preserve">Profesionālās izglītības likuma </w:t>
            </w:r>
            <w:r w:rsidRPr="00454249">
              <w:rPr>
                <w:rFonts w:ascii="Times New Roman" w:eastAsia="Calibri" w:hAnsi="Times New Roman" w:cs="Times New Roman"/>
                <w:color w:val="000000"/>
                <w:sz w:val="24"/>
                <w:szCs w:val="24"/>
              </w:rPr>
              <w:t>15.</w:t>
            </w:r>
            <w:r w:rsidRPr="00454249">
              <w:rPr>
                <w:rFonts w:ascii="Times New Roman" w:eastAsia="Calibri" w:hAnsi="Times New Roman" w:cs="Times New Roman"/>
                <w:color w:val="000000"/>
                <w:sz w:val="24"/>
                <w:szCs w:val="24"/>
                <w:vertAlign w:val="superscript"/>
              </w:rPr>
              <w:t>1</w:t>
            </w:r>
            <w:r w:rsidRPr="00454249">
              <w:rPr>
                <w:rFonts w:ascii="Times New Roman" w:eastAsia="Calibri" w:hAnsi="Times New Roman" w:cs="Times New Roman"/>
                <w:color w:val="000000"/>
                <w:sz w:val="24"/>
                <w:szCs w:val="24"/>
              </w:rPr>
              <w:t xml:space="preserve"> pantā, kas tika pieņemti ar 2015.gada 23.aprīļa likumu </w:t>
            </w:r>
            <w:r w:rsidRPr="00454249">
              <w:rPr>
                <w:rFonts w:ascii="Times New Roman" w:eastAsia="Calibri" w:hAnsi="Times New Roman" w:cs="Times New Roman"/>
                <w:sz w:val="24"/>
                <w:szCs w:val="24"/>
              </w:rPr>
              <w:t xml:space="preserve">„Grozījumi Profesionālās izglītības likumā”, </w:t>
            </w:r>
            <w:r w:rsidRPr="00454249">
              <w:rPr>
                <w:rFonts w:ascii="Times New Roman" w:eastAsia="Calibri" w:hAnsi="Times New Roman" w:cs="Times New Roman"/>
                <w:color w:val="000000"/>
                <w:sz w:val="24"/>
                <w:szCs w:val="24"/>
              </w:rPr>
              <w:t xml:space="preserve">iniciēja Kultūras ministrija, </w:t>
            </w:r>
            <w:r w:rsidRPr="00454249">
              <w:rPr>
                <w:rFonts w:ascii="Times New Roman" w:eastAsia="Calibri" w:hAnsi="Times New Roman" w:cs="Times New Roman"/>
                <w:color w:val="000000"/>
                <w:sz w:val="24"/>
                <w:szCs w:val="24"/>
              </w:rPr>
              <w:lastRenderedPageBreak/>
              <w:t>papildinot 15.</w:t>
            </w:r>
            <w:r w:rsidRPr="00454249">
              <w:rPr>
                <w:rFonts w:ascii="Times New Roman" w:eastAsia="Calibri" w:hAnsi="Times New Roman" w:cs="Times New Roman"/>
                <w:color w:val="000000"/>
                <w:sz w:val="24"/>
                <w:szCs w:val="24"/>
                <w:vertAlign w:val="superscript"/>
              </w:rPr>
              <w:t>1</w:t>
            </w:r>
            <w:r w:rsidRPr="00454249">
              <w:rPr>
                <w:rFonts w:ascii="Times New Roman" w:eastAsia="Calibri" w:hAnsi="Times New Roman" w:cs="Times New Roman"/>
                <w:color w:val="000000"/>
                <w:sz w:val="24"/>
                <w:szCs w:val="24"/>
              </w:rPr>
              <w:t xml:space="preserve"> pantu ar 1.</w:t>
            </w:r>
            <w:r w:rsidRPr="00454249">
              <w:rPr>
                <w:rFonts w:ascii="Times New Roman" w:eastAsia="Calibri" w:hAnsi="Times New Roman" w:cs="Times New Roman"/>
                <w:color w:val="000000"/>
                <w:sz w:val="24"/>
                <w:szCs w:val="24"/>
                <w:vertAlign w:val="superscript"/>
              </w:rPr>
              <w:t>1</w:t>
            </w:r>
            <w:r w:rsidRPr="00454249">
              <w:rPr>
                <w:rFonts w:ascii="Times New Roman" w:eastAsia="Calibri" w:hAnsi="Times New Roman" w:cs="Times New Roman"/>
                <w:color w:val="000000"/>
                <w:sz w:val="24"/>
                <w:szCs w:val="24"/>
              </w:rPr>
              <w:t xml:space="preserve"> </w:t>
            </w:r>
            <w:r w:rsidRPr="00454249">
              <w:rPr>
                <w:rFonts w:ascii="Times New Roman" w:eastAsia="Calibri" w:hAnsi="Times New Roman" w:cs="Times New Roman"/>
                <w:sz w:val="24"/>
                <w:szCs w:val="24"/>
              </w:rPr>
              <w:t xml:space="preserve">daļu, attiecinot to uz tām profesionālās izglītības iestādēm, </w:t>
            </w:r>
            <w:bookmarkStart w:id="4" w:name="_Hlk37923643"/>
            <w:r w:rsidRPr="00454249">
              <w:rPr>
                <w:rFonts w:ascii="Times New Roman" w:eastAsia="Calibri" w:hAnsi="Times New Roman" w:cs="Times New Roman"/>
                <w:sz w:val="24"/>
                <w:szCs w:val="24"/>
              </w:rPr>
              <w:t>kuras īsteno tikai mākslas, mūzikas vai dejas profesionālās vidējās izglītības programmas</w:t>
            </w:r>
            <w:bookmarkEnd w:id="4"/>
            <w:r w:rsidRPr="00454249">
              <w:rPr>
                <w:rFonts w:ascii="Times New Roman" w:eastAsia="Calibri" w:hAnsi="Times New Roman" w:cs="Times New Roman"/>
                <w:sz w:val="24"/>
                <w:szCs w:val="24"/>
              </w:rPr>
              <w:t xml:space="preserve">, kas dod iespēju iegūt trešo profesionālās kvalifikācijas līmeni, un papildus veic reģionālā vai nozares metodiskā centra, pedagogu tālākizglītības centra un ārpus formālās izglītības sistēmas iegūtās profesionālās kompetences novērtēšanas funkcijas, </w:t>
            </w:r>
            <w:r w:rsidRPr="00454249">
              <w:rPr>
                <w:rFonts w:ascii="Times New Roman" w:eastAsia="Calibri" w:hAnsi="Times New Roman" w:cs="Times New Roman"/>
                <w:color w:val="000000"/>
                <w:sz w:val="24"/>
                <w:szCs w:val="24"/>
              </w:rPr>
              <w:t xml:space="preserve">nosakot, ka šādas izglītības iestādes ir tiesīgas iegūt profesionālās izglītības kompetences centra statusu mākslas, mūzikas un dejas jomā, ja tās atbilst kritērijiem, kādus Ministru kabinets noteicis attiecīgā statusa noteikšanai. Minētie kritēriji ir noteikti, pamatojoties uz </w:t>
            </w:r>
            <w:r w:rsidRPr="00454249">
              <w:rPr>
                <w:rFonts w:ascii="Times New Roman" w:eastAsia="Calibri" w:hAnsi="Times New Roman" w:cs="Times New Roman"/>
                <w:sz w:val="24"/>
                <w:szCs w:val="24"/>
              </w:rPr>
              <w:t xml:space="preserve">Profesionālās izglītības likuma 7.panta 11.punktā un </w:t>
            </w:r>
            <w:r w:rsidRPr="00454249">
              <w:rPr>
                <w:rFonts w:ascii="Times New Roman" w:eastAsia="Calibri" w:hAnsi="Times New Roman" w:cs="Times New Roman"/>
                <w:color w:val="000000"/>
                <w:sz w:val="24"/>
                <w:szCs w:val="24"/>
              </w:rPr>
              <w:t>15.</w:t>
            </w:r>
            <w:r w:rsidRPr="00454249">
              <w:rPr>
                <w:rFonts w:ascii="Times New Roman" w:eastAsia="Calibri" w:hAnsi="Times New Roman" w:cs="Times New Roman"/>
                <w:color w:val="000000"/>
                <w:sz w:val="24"/>
                <w:szCs w:val="24"/>
                <w:vertAlign w:val="superscript"/>
              </w:rPr>
              <w:t>1</w:t>
            </w:r>
            <w:r w:rsidRPr="00454249">
              <w:rPr>
                <w:rFonts w:ascii="Times New Roman" w:eastAsia="Calibri" w:hAnsi="Times New Roman" w:cs="Times New Roman"/>
                <w:color w:val="000000"/>
                <w:sz w:val="24"/>
                <w:szCs w:val="24"/>
              </w:rPr>
              <w:t xml:space="preserve"> panta 1.</w:t>
            </w:r>
            <w:r w:rsidRPr="00454249">
              <w:rPr>
                <w:rFonts w:ascii="Times New Roman" w:eastAsia="Calibri" w:hAnsi="Times New Roman" w:cs="Times New Roman"/>
                <w:color w:val="000000"/>
                <w:sz w:val="24"/>
                <w:szCs w:val="24"/>
                <w:vertAlign w:val="superscript"/>
              </w:rPr>
              <w:t>1 </w:t>
            </w:r>
            <w:r w:rsidRPr="00454249">
              <w:rPr>
                <w:rFonts w:ascii="Times New Roman" w:eastAsia="Calibri" w:hAnsi="Times New Roman" w:cs="Times New Roman"/>
                <w:color w:val="000000"/>
                <w:sz w:val="24"/>
                <w:szCs w:val="24"/>
              </w:rPr>
              <w:t>daļā noteikto deleģējumu izdotajos Ministru kabineta 2015.gada 25.augusta noteikumos Nr.495 „Kārtība, kādā piešķir un anulē profesionālās izglītības kompetences centra statusu mākslas, mūzikas vai dejas jomā”.</w:t>
            </w:r>
          </w:p>
          <w:p w14:paraId="485A603D" w14:textId="77777777" w:rsidR="00454249" w:rsidRPr="00454249" w:rsidRDefault="00454249" w:rsidP="00454249">
            <w:pPr>
              <w:spacing w:after="0" w:line="240" w:lineRule="auto"/>
              <w:ind w:firstLine="720"/>
              <w:jc w:val="both"/>
              <w:rPr>
                <w:rFonts w:ascii="Times New Roman" w:eastAsia="Calibri" w:hAnsi="Times New Roman" w:cs="Times New Roman"/>
                <w:sz w:val="24"/>
                <w:szCs w:val="24"/>
              </w:rPr>
            </w:pPr>
            <w:r w:rsidRPr="00454249">
              <w:rPr>
                <w:rFonts w:ascii="Times New Roman" w:eastAsia="Calibri" w:hAnsi="Times New Roman" w:cs="Times New Roman"/>
                <w:color w:val="000000"/>
                <w:sz w:val="24"/>
                <w:szCs w:val="24"/>
              </w:rPr>
              <w:t xml:space="preserve">Tā kā likumprojekts paredz veikt identisku grozījumu </w:t>
            </w:r>
            <w:r w:rsidRPr="00454249">
              <w:rPr>
                <w:rFonts w:ascii="Times New Roman" w:eastAsia="Calibri" w:hAnsi="Times New Roman" w:cs="Times New Roman"/>
                <w:sz w:val="24"/>
                <w:szCs w:val="24"/>
              </w:rPr>
              <w:t xml:space="preserve">Profesionālās izglītības likuma </w:t>
            </w:r>
            <w:r w:rsidRPr="00454249">
              <w:rPr>
                <w:rFonts w:ascii="Times New Roman" w:eastAsia="Calibri" w:hAnsi="Times New Roman" w:cs="Times New Roman"/>
                <w:color w:val="000000"/>
                <w:sz w:val="24"/>
                <w:szCs w:val="24"/>
              </w:rPr>
              <w:t>15.</w:t>
            </w:r>
            <w:r w:rsidRPr="00454249">
              <w:rPr>
                <w:rFonts w:ascii="Times New Roman" w:eastAsia="Calibri" w:hAnsi="Times New Roman" w:cs="Times New Roman"/>
                <w:color w:val="000000"/>
                <w:sz w:val="24"/>
                <w:szCs w:val="24"/>
                <w:vertAlign w:val="superscript"/>
              </w:rPr>
              <w:t>1</w:t>
            </w:r>
            <w:r w:rsidRPr="00454249">
              <w:rPr>
                <w:rFonts w:ascii="Times New Roman" w:eastAsia="Calibri" w:hAnsi="Times New Roman" w:cs="Times New Roman"/>
                <w:color w:val="000000"/>
                <w:sz w:val="24"/>
                <w:szCs w:val="24"/>
              </w:rPr>
              <w:t xml:space="preserve"> panta pirmajā daļā, pret kuru Kultūras ministrija neiebilst, attiecīgi nav nepieciešamības veikt </w:t>
            </w:r>
            <w:r w:rsidRPr="00454249">
              <w:rPr>
                <w:rFonts w:ascii="Times New Roman" w:eastAsia="Calibri" w:hAnsi="Times New Roman" w:cs="Times New Roman"/>
                <w:color w:val="000000"/>
                <w:sz w:val="24"/>
                <w:szCs w:val="24"/>
              </w:rPr>
              <w:lastRenderedPageBreak/>
              <w:t xml:space="preserve">grozījumu </w:t>
            </w:r>
            <w:r w:rsidRPr="00454249">
              <w:rPr>
                <w:rFonts w:ascii="Times New Roman" w:eastAsia="Calibri" w:hAnsi="Times New Roman" w:cs="Times New Roman"/>
                <w:sz w:val="24"/>
                <w:szCs w:val="24"/>
              </w:rPr>
              <w:t xml:space="preserve">Profesionālās izglītības likuma </w:t>
            </w:r>
            <w:r w:rsidRPr="00454249">
              <w:rPr>
                <w:rFonts w:ascii="Times New Roman" w:eastAsia="Calibri" w:hAnsi="Times New Roman" w:cs="Times New Roman"/>
                <w:color w:val="000000"/>
                <w:sz w:val="24"/>
                <w:szCs w:val="24"/>
              </w:rPr>
              <w:t>15.</w:t>
            </w:r>
            <w:r w:rsidRPr="00454249">
              <w:rPr>
                <w:rFonts w:ascii="Times New Roman" w:eastAsia="Calibri" w:hAnsi="Times New Roman" w:cs="Times New Roman"/>
                <w:color w:val="000000"/>
                <w:sz w:val="24"/>
                <w:szCs w:val="24"/>
                <w:vertAlign w:val="superscript"/>
              </w:rPr>
              <w:t>1</w:t>
            </w:r>
            <w:r w:rsidRPr="00454249">
              <w:rPr>
                <w:rFonts w:ascii="Times New Roman" w:eastAsia="Calibri" w:hAnsi="Times New Roman" w:cs="Times New Roman"/>
                <w:color w:val="000000"/>
                <w:sz w:val="24"/>
                <w:szCs w:val="24"/>
              </w:rPr>
              <w:t> panta 1.</w:t>
            </w:r>
            <w:r w:rsidRPr="00454249">
              <w:rPr>
                <w:rFonts w:ascii="Times New Roman" w:eastAsia="Calibri" w:hAnsi="Times New Roman" w:cs="Times New Roman"/>
                <w:color w:val="000000"/>
                <w:sz w:val="24"/>
                <w:szCs w:val="24"/>
                <w:vertAlign w:val="superscript"/>
              </w:rPr>
              <w:t>1</w:t>
            </w:r>
            <w:r w:rsidRPr="00454249">
              <w:rPr>
                <w:rFonts w:ascii="Times New Roman" w:eastAsia="Calibri" w:hAnsi="Times New Roman" w:cs="Times New Roman"/>
                <w:color w:val="000000"/>
                <w:sz w:val="24"/>
                <w:szCs w:val="24"/>
              </w:rPr>
              <w:t xml:space="preserve"> daļā, jo tas skar vienīgi izglītības iestādes, </w:t>
            </w:r>
            <w:bookmarkStart w:id="5" w:name="_Hlk37923756"/>
            <w:r w:rsidRPr="00454249">
              <w:rPr>
                <w:rFonts w:ascii="Times New Roman" w:eastAsia="Calibri" w:hAnsi="Times New Roman" w:cs="Times New Roman"/>
                <w:sz w:val="24"/>
                <w:szCs w:val="24"/>
              </w:rPr>
              <w:t>kuras īsteno tikai mākslas, mūzikas vai dejas profesionālās vidējās izglītības programmas</w:t>
            </w:r>
            <w:bookmarkEnd w:id="5"/>
            <w:r w:rsidRPr="00454249">
              <w:rPr>
                <w:rFonts w:ascii="Times New Roman" w:eastAsia="Calibri" w:hAnsi="Times New Roman" w:cs="Times New Roman"/>
                <w:sz w:val="24"/>
                <w:szCs w:val="24"/>
              </w:rPr>
              <w:t>,</w:t>
            </w:r>
            <w:r w:rsidRPr="00454249">
              <w:rPr>
                <w:rFonts w:ascii="Times New Roman" w:eastAsia="Calibri" w:hAnsi="Times New Roman" w:cs="Times New Roman"/>
                <w:color w:val="000000"/>
                <w:sz w:val="24"/>
                <w:szCs w:val="24"/>
              </w:rPr>
              <w:t xml:space="preserve"> kuras ir profesionālās vidusskolas, bet nav tehnikumi vai koledžas.</w:t>
            </w:r>
          </w:p>
          <w:p w14:paraId="485A603E"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3F"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Panākta vienošanās starpministriju sanāksmē.</w:t>
            </w:r>
          </w:p>
          <w:p w14:paraId="485A6040"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41"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14.  Aizstāt 15.</w:t>
            </w:r>
            <w:r w:rsidRPr="00454249">
              <w:rPr>
                <w:rFonts w:ascii="Times New Roman" w:eastAsia="Calibri" w:hAnsi="Times New Roman" w:cs="Times New Roman"/>
                <w:b/>
                <w:bCs/>
                <w:color w:val="000000"/>
                <w:sz w:val="24"/>
                <w:szCs w:val="24"/>
                <w:vertAlign w:val="superscript"/>
              </w:rPr>
              <w:t>1</w:t>
            </w:r>
            <w:r w:rsidRPr="00454249">
              <w:rPr>
                <w:rFonts w:ascii="Times New Roman" w:eastAsia="Calibri" w:hAnsi="Times New Roman" w:cs="Times New Roman"/>
                <w:b/>
                <w:bCs/>
                <w:color w:val="000000"/>
                <w:sz w:val="24"/>
                <w:szCs w:val="24"/>
              </w:rPr>
              <w:t xml:space="preserve"> pantā </w:t>
            </w:r>
            <w:r w:rsidRPr="00454249">
              <w:rPr>
                <w:rFonts w:ascii="Times New Roman" w:eastAsia="Calibri" w:hAnsi="Times New Roman" w:cs="Times New Roman"/>
                <w:color w:val="000000"/>
                <w:sz w:val="24"/>
                <w:szCs w:val="24"/>
              </w:rPr>
              <w:t xml:space="preserve">pirmajā daļā vārdus “Profesionālās izglītības iestāde, kura īsteno profesionālās vidējās izglītības programmas, kas dod iespēju iegūt trešo profesionālās kvalifikācijas līmeni, un” ar vārdiem “Profesionālā vidusskola, tehnikums un </w:t>
            </w:r>
            <w:r w:rsidRPr="00454249">
              <w:rPr>
                <w:rFonts w:ascii="Times New Roman" w:eastAsia="Calibri" w:hAnsi="Times New Roman" w:cs="Times New Roman"/>
                <w:color w:val="000000"/>
                <w:sz w:val="24"/>
                <w:szCs w:val="24"/>
              </w:rPr>
              <w:lastRenderedPageBreak/>
              <w:t>koledža, kas papildus profesionālās izglītības programmu īstenošanai”;</w:t>
            </w:r>
          </w:p>
          <w:p w14:paraId="485A604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04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04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04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068"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047"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48"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222</w:t>
            </w:r>
            <w:r w:rsidR="005465B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49"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b/>
                <w:bCs/>
                <w:color w:val="000000"/>
                <w:sz w:val="24"/>
                <w:szCs w:val="24"/>
              </w:rPr>
              <w:t>14. Izteikt 16. panta pirmo daļu šādā redakcijā</w:t>
            </w:r>
            <w:r w:rsidRPr="00454249">
              <w:rPr>
                <w:rFonts w:ascii="Times New Roman" w:eastAsia="Calibri" w:hAnsi="Times New Roman" w:cs="Times New Roman"/>
                <w:color w:val="000000"/>
                <w:sz w:val="24"/>
                <w:szCs w:val="24"/>
              </w:rPr>
              <w:t>:</w:t>
            </w:r>
          </w:p>
          <w:p w14:paraId="485A604A"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04B"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 Atbilstoši profesionālās izglītības iestādē iegūstamajai izglītībai un profesionālajai kvalifikācijai ir šādas profesionālās izglītības iestādes:</w:t>
            </w:r>
          </w:p>
          <w:p w14:paraId="485A604C"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w:t>
            </w:r>
          </w:p>
          <w:p w14:paraId="485A604D"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3) tehnikums (profesionālās izglītības iestāde, kura īsteno profesionālās vidējās izglītības programmas, kas dod iespēju iegūt profesionālo kvalifikāciju atbilstoši Latvijas kvalifikāciju ietvarstruktūras otrajam, trešajām, ceturtajam vai piektajam līmenim,); </w:t>
            </w:r>
          </w:p>
          <w:p w14:paraId="485A604E"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04F"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lastRenderedPageBreak/>
              <w:t xml:space="preserve">4) koledža (profesionālās izglītības iestāde, kura īsteno pirmā līmeņa profesionālās augstākās izglītības programmas un dod iespēju iegūt profesionālo kvalifikāciju atbilstoši Latvijas kvalifikāciju ietvarstruktūras trešajam, ceturtajam un piektajam līmenim).” </w:t>
            </w:r>
          </w:p>
          <w:p w14:paraId="485A6050"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51" w14:textId="77777777" w:rsidR="00454249" w:rsidRPr="00454249" w:rsidRDefault="00454249" w:rsidP="00454249">
            <w:pPr>
              <w:widowControl w:val="0"/>
              <w:tabs>
                <w:tab w:val="left" w:pos="709"/>
                <w:tab w:val="left" w:pos="1134"/>
              </w:tabs>
              <w:spacing w:after="0" w:line="240" w:lineRule="auto"/>
              <w:ind w:right="12"/>
              <w:contextualSpacing/>
              <w:jc w:val="both"/>
              <w:rPr>
                <w:rFonts w:ascii="Times New Roman" w:eastAsia="Times New Roman" w:hAnsi="Times New Roman" w:cs="Times New Roman"/>
                <w:b/>
                <w:sz w:val="24"/>
                <w:szCs w:val="24"/>
                <w:lang w:eastAsia="zh-CN"/>
              </w:rPr>
            </w:pPr>
            <w:r w:rsidRPr="00454249">
              <w:rPr>
                <w:rFonts w:ascii="Times New Roman" w:eastAsia="Times New Roman" w:hAnsi="Times New Roman" w:cs="Times New Roman"/>
                <w:b/>
                <w:sz w:val="24"/>
                <w:szCs w:val="24"/>
                <w:lang w:eastAsia="zh-CN"/>
              </w:rPr>
              <w:lastRenderedPageBreak/>
              <w:t>Tieslietu ministrija (17.04.2020.atzinums)</w:t>
            </w:r>
          </w:p>
          <w:p w14:paraId="485A6052" w14:textId="77777777" w:rsidR="00454249" w:rsidRPr="00454249" w:rsidRDefault="00454249" w:rsidP="00454249">
            <w:pPr>
              <w:widowControl w:val="0"/>
              <w:tabs>
                <w:tab w:val="left" w:pos="709"/>
                <w:tab w:val="left" w:pos="1134"/>
              </w:tabs>
              <w:spacing w:after="0" w:line="240" w:lineRule="auto"/>
              <w:ind w:right="12"/>
              <w:contextualSpacing/>
              <w:jc w:val="both"/>
              <w:rPr>
                <w:rFonts w:ascii="Times New Roman" w:eastAsia="Calibri" w:hAnsi="Times New Roman" w:cs="Times New Roman"/>
                <w:sz w:val="24"/>
                <w:szCs w:val="24"/>
              </w:rPr>
            </w:pPr>
            <w:r w:rsidRPr="00454249">
              <w:rPr>
                <w:rFonts w:ascii="Times New Roman" w:eastAsia="Times New Roman" w:hAnsi="Times New Roman" w:cs="Times New Roman"/>
                <w:bCs/>
                <w:sz w:val="24"/>
                <w:szCs w:val="24"/>
                <w:lang w:eastAsia="zh-CN"/>
              </w:rPr>
              <w:t xml:space="preserve">Likumprojekta 14. pants paredz izteikt jaunā redakcijā </w:t>
            </w:r>
            <w:r w:rsidRPr="00454249">
              <w:rPr>
                <w:rFonts w:ascii="Times New Roman" w:eastAsia="Calibri" w:hAnsi="Times New Roman" w:cs="Times New Roman"/>
                <w:sz w:val="24"/>
                <w:szCs w:val="24"/>
              </w:rPr>
              <w:t xml:space="preserve">Profesionālās izglītības likuma 16. panta pirmo daļu, nosakot, ka </w:t>
            </w:r>
            <w:r w:rsidRPr="00454249">
              <w:rPr>
                <w:rFonts w:ascii="Times New Roman" w:eastAsia="Calibri" w:hAnsi="Times New Roman" w:cs="Times New Roman"/>
                <w:color w:val="000000"/>
                <w:sz w:val="24"/>
                <w:szCs w:val="24"/>
              </w:rPr>
              <w:t xml:space="preserve">tehnikums ir profesionālās izglītības iestāde, kura īsteno profesionālās vidējās izglītības programmas, kas dod iespēju iegūt profesionālo kvalifikāciju atbilstoši Latvijas kvalifikāciju ietvarstruktūras otrajam, trešajām, ceturtajam vai </w:t>
            </w:r>
            <w:r w:rsidRPr="00454249">
              <w:rPr>
                <w:rFonts w:ascii="Times New Roman" w:eastAsia="Calibri" w:hAnsi="Times New Roman" w:cs="Times New Roman"/>
                <w:color w:val="000000"/>
                <w:sz w:val="24"/>
                <w:szCs w:val="24"/>
                <w:u w:val="single"/>
              </w:rPr>
              <w:t>piektajam līmenim.</w:t>
            </w:r>
          </w:p>
          <w:p w14:paraId="485A6053" w14:textId="77777777" w:rsidR="00454249" w:rsidRPr="00454249" w:rsidRDefault="00454249" w:rsidP="00454249">
            <w:pPr>
              <w:widowControl w:val="0"/>
              <w:tabs>
                <w:tab w:val="left" w:pos="1134"/>
              </w:tabs>
              <w:suppressAutoHyphens/>
              <w:spacing w:after="0" w:line="240" w:lineRule="auto"/>
              <w:ind w:right="12" w:firstLine="709"/>
              <w:contextualSpacing/>
              <w:jc w:val="both"/>
              <w:rPr>
                <w:rFonts w:ascii="Times New Roman" w:eastAsia="Times New Roman" w:hAnsi="Times New Roman" w:cs="Times New Roman"/>
                <w:color w:val="212121"/>
                <w:sz w:val="24"/>
                <w:szCs w:val="24"/>
                <w:lang w:eastAsia="lv-LV"/>
              </w:rPr>
            </w:pPr>
            <w:r w:rsidRPr="00454249">
              <w:rPr>
                <w:rFonts w:ascii="Times New Roman" w:eastAsia="Calibri" w:hAnsi="Times New Roman" w:cs="Times New Roman"/>
                <w:color w:val="000000"/>
                <w:sz w:val="24"/>
                <w:szCs w:val="24"/>
              </w:rPr>
              <w:t xml:space="preserve">Vēršam uzmanību, ka no minētā regulējuma un anotācijas nav saprotams, kāpēc tehnikumam tiek minēts piektais kvalifikācijas līmenis, ņemot vērā, ka atbilstoši minētajam līmenim tiek piešķirts </w:t>
            </w:r>
            <w:r w:rsidRPr="00454249">
              <w:rPr>
                <w:rFonts w:ascii="Times New Roman" w:eastAsia="Times New Roman" w:hAnsi="Times New Roman" w:cs="Times New Roman"/>
                <w:color w:val="212121"/>
                <w:sz w:val="24"/>
                <w:szCs w:val="24"/>
                <w:lang w:eastAsia="lv-LV"/>
              </w:rPr>
              <w:t xml:space="preserve">pirmā līmeņa profesionālās augstākās izglītības diploms. Minētais ir pretrunā likumprojekta 1. pantā paredzētajam, ka </w:t>
            </w:r>
            <w:r w:rsidRPr="00454249">
              <w:rPr>
                <w:rFonts w:ascii="Times New Roman" w:eastAsia="Calibri" w:hAnsi="Times New Roman" w:cs="Times New Roman"/>
                <w:sz w:val="24"/>
                <w:szCs w:val="24"/>
              </w:rPr>
              <w:t xml:space="preserve">pirmā līmeņa profesionālā augstākā </w:t>
            </w:r>
            <w:r w:rsidRPr="00454249">
              <w:rPr>
                <w:rFonts w:ascii="Times New Roman" w:eastAsia="Calibri" w:hAnsi="Times New Roman" w:cs="Times New Roman"/>
                <w:sz w:val="24"/>
                <w:szCs w:val="24"/>
              </w:rPr>
              <w:lastRenderedPageBreak/>
              <w:t>izglītība (</w:t>
            </w:r>
            <w:r w:rsidRPr="00454249">
              <w:rPr>
                <w:rFonts w:ascii="Times New Roman" w:eastAsia="Calibri" w:hAnsi="Times New Roman" w:cs="Times New Roman"/>
                <w:sz w:val="24"/>
                <w:szCs w:val="24"/>
                <w:u w:val="single"/>
              </w:rPr>
              <w:t>koledžas izglītība</w:t>
            </w:r>
            <w:r w:rsidRPr="00454249">
              <w:rPr>
                <w:rFonts w:ascii="Times New Roman" w:eastAsia="Calibri" w:hAnsi="Times New Roman" w:cs="Times New Roman"/>
                <w:sz w:val="24"/>
                <w:szCs w:val="24"/>
              </w:rPr>
              <w:t xml:space="preserve">) ir augstākās pakāpes profesionālā izglītība, kas dod iespēju iegūt profesionālo kvalifikāciju atbilstoši Latvijas kvalifikāciju ietvarstruktūras </w:t>
            </w:r>
            <w:r w:rsidRPr="00454249">
              <w:rPr>
                <w:rFonts w:ascii="Times New Roman" w:eastAsia="Calibri" w:hAnsi="Times New Roman" w:cs="Times New Roman"/>
                <w:sz w:val="24"/>
                <w:szCs w:val="24"/>
                <w:u w:val="single"/>
              </w:rPr>
              <w:t>piektajam līmenim.</w:t>
            </w:r>
          </w:p>
          <w:p w14:paraId="485A6054" w14:textId="77777777" w:rsidR="00454249" w:rsidRPr="00454249" w:rsidRDefault="00454249" w:rsidP="00454249">
            <w:pPr>
              <w:widowControl w:val="0"/>
              <w:tabs>
                <w:tab w:val="left" w:pos="1134"/>
              </w:tabs>
              <w:suppressAutoHyphens/>
              <w:spacing w:after="0" w:line="240" w:lineRule="auto"/>
              <w:ind w:right="12" w:firstLine="709"/>
              <w:contextualSpacing/>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Ņemot vērā minēto, lūdzam precizēt likumprojektu vai papildināt anotāciju ar pamatojumu minētajam regulējumam.</w:t>
            </w:r>
          </w:p>
          <w:p w14:paraId="485A6055"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56"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bCs/>
                <w:sz w:val="24"/>
                <w:szCs w:val="24"/>
                <w:lang w:eastAsia="lv-LV"/>
              </w:rPr>
              <w:lastRenderedPageBreak/>
              <w:t>Ņemts vērā</w:t>
            </w:r>
          </w:p>
          <w:p w14:paraId="485A6057" w14:textId="77777777" w:rsidR="00454249" w:rsidRPr="00454249" w:rsidRDefault="00454249" w:rsidP="00454249">
            <w:pPr>
              <w:suppressAutoHyphens/>
              <w:autoSpaceDN w:val="0"/>
              <w:spacing w:after="0" w:line="240" w:lineRule="auto"/>
              <w:jc w:val="both"/>
              <w:textAlignment w:val="baseline"/>
              <w:rPr>
                <w:rFonts w:ascii="Times New Roman" w:eastAsia="Calibri" w:hAnsi="Times New Roman" w:cs="Times New Roman"/>
                <w:color w:val="000000"/>
                <w:sz w:val="24"/>
                <w:szCs w:val="24"/>
              </w:rPr>
            </w:pPr>
          </w:p>
          <w:p w14:paraId="485A605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Latvijas kvalifikāciju ietvarstruktūra</w:t>
            </w:r>
            <w:r w:rsidR="00027CD5">
              <w:rPr>
                <w:rFonts w:ascii="Times New Roman" w:eastAsia="Times New Roman" w:hAnsi="Times New Roman" w:cs="Times New Roman"/>
                <w:sz w:val="24"/>
                <w:szCs w:val="24"/>
              </w:rPr>
              <w:t xml:space="preserve"> (turpmāk – LKI)</w:t>
            </w:r>
            <w:r w:rsidRPr="00454249">
              <w:rPr>
                <w:rFonts w:ascii="Times New Roman" w:eastAsia="Times New Roman" w:hAnsi="Times New Roman" w:cs="Times New Roman"/>
                <w:sz w:val="24"/>
                <w:szCs w:val="24"/>
              </w:rPr>
              <w:t xml:space="preserve"> attiecas ne tikai uz  izglītības klasifikāciju un līmeni, bet arī raksturo profesionālās kvalifikācijas līmeni. Attiecīgi, </w:t>
            </w:r>
            <w:r w:rsidR="00027CD5">
              <w:rPr>
                <w:rFonts w:ascii="Times New Roman" w:eastAsia="Times New Roman" w:hAnsi="Times New Roman" w:cs="Times New Roman"/>
                <w:sz w:val="24"/>
                <w:szCs w:val="24"/>
              </w:rPr>
              <w:t xml:space="preserve">LKI </w:t>
            </w:r>
            <w:r w:rsidRPr="00454249">
              <w:rPr>
                <w:rFonts w:ascii="Times New Roman" w:eastAsia="Times New Roman" w:hAnsi="Times New Roman" w:cs="Times New Roman"/>
                <w:sz w:val="24"/>
                <w:szCs w:val="24"/>
              </w:rPr>
              <w:t>nenozīmē tikai koledžas izglītību, bet arī LKI</w:t>
            </w:r>
            <w:r w:rsidR="00027CD5">
              <w:rPr>
                <w:rFonts w:ascii="Times New Roman" w:eastAsia="Times New Roman" w:hAnsi="Times New Roman" w:cs="Times New Roman"/>
                <w:sz w:val="24"/>
                <w:szCs w:val="24"/>
              </w:rPr>
              <w:t xml:space="preserve"> </w:t>
            </w:r>
            <w:r w:rsidRPr="00454249">
              <w:rPr>
                <w:rFonts w:ascii="Times New Roman" w:eastAsia="Times New Roman" w:hAnsi="Times New Roman" w:cs="Times New Roman"/>
                <w:sz w:val="24"/>
                <w:szCs w:val="24"/>
              </w:rPr>
              <w:t>5</w:t>
            </w:r>
            <w:r w:rsidR="00027CD5">
              <w:rPr>
                <w:rFonts w:ascii="Times New Roman" w:eastAsia="Times New Roman" w:hAnsi="Times New Roman" w:cs="Times New Roman"/>
                <w:sz w:val="24"/>
                <w:szCs w:val="24"/>
              </w:rPr>
              <w:t>. līmeņa</w:t>
            </w:r>
            <w:r w:rsidRPr="00454249">
              <w:rPr>
                <w:rFonts w:ascii="Times New Roman" w:eastAsia="Times New Roman" w:hAnsi="Times New Roman" w:cs="Times New Roman"/>
                <w:sz w:val="24"/>
                <w:szCs w:val="24"/>
              </w:rPr>
              <w:t xml:space="preserve"> profesionālās kvalifikācijas līmeni, kuru var iegūt ne tikai apgūstot pilnu koledžas programmu, kuras saturā ir arī akadēmiskais bloks un </w:t>
            </w:r>
            <w:r w:rsidR="00027CD5">
              <w:rPr>
                <w:rFonts w:ascii="Times New Roman" w:eastAsia="Times New Roman" w:hAnsi="Times New Roman" w:cs="Times New Roman"/>
                <w:sz w:val="24"/>
                <w:szCs w:val="24"/>
              </w:rPr>
              <w:t xml:space="preserve">pētnieciskā darba pamati. LKI 5. līmeņa </w:t>
            </w:r>
            <w:r w:rsidRPr="00454249">
              <w:rPr>
                <w:rFonts w:ascii="Times New Roman" w:eastAsia="Times New Roman" w:hAnsi="Times New Roman" w:cs="Times New Roman"/>
                <w:sz w:val="24"/>
                <w:szCs w:val="24"/>
              </w:rPr>
              <w:t>profesionālo kvalifikāciju var iegūt pēctecīgi apgūstot profesionālās zinā</w:t>
            </w:r>
            <w:r w:rsidR="00027CD5">
              <w:rPr>
                <w:rFonts w:ascii="Times New Roman" w:eastAsia="Times New Roman" w:hAnsi="Times New Roman" w:cs="Times New Roman"/>
                <w:sz w:val="24"/>
                <w:szCs w:val="24"/>
              </w:rPr>
              <w:t>šanas un prasmes uz LKI 4.līmeņa</w:t>
            </w:r>
            <w:r w:rsidRPr="00454249">
              <w:rPr>
                <w:rFonts w:ascii="Times New Roman" w:eastAsia="Times New Roman" w:hAnsi="Times New Roman" w:cs="Times New Roman"/>
                <w:sz w:val="24"/>
                <w:szCs w:val="24"/>
              </w:rPr>
              <w:t xml:space="preserve"> profesionālās kvalifikācijas pamata, vai arī apgūstot tālākizglītība</w:t>
            </w:r>
            <w:r w:rsidR="00027CD5">
              <w:rPr>
                <w:rFonts w:ascii="Times New Roman" w:eastAsia="Times New Roman" w:hAnsi="Times New Roman" w:cs="Times New Roman"/>
                <w:sz w:val="24"/>
                <w:szCs w:val="24"/>
              </w:rPr>
              <w:t xml:space="preserve">s programmas uz jau iegūta LKI 5. līmeņa vai LKI </w:t>
            </w:r>
            <w:r w:rsidRPr="00454249">
              <w:rPr>
                <w:rFonts w:ascii="Times New Roman" w:eastAsia="Times New Roman" w:hAnsi="Times New Roman" w:cs="Times New Roman"/>
                <w:sz w:val="24"/>
                <w:szCs w:val="24"/>
              </w:rPr>
              <w:t>6</w:t>
            </w:r>
            <w:r w:rsidR="00027CD5">
              <w:rPr>
                <w:rFonts w:ascii="Times New Roman" w:eastAsia="Times New Roman" w:hAnsi="Times New Roman" w:cs="Times New Roman"/>
                <w:sz w:val="24"/>
                <w:szCs w:val="24"/>
              </w:rPr>
              <w:t>. līmeņa</w:t>
            </w:r>
            <w:r w:rsidRPr="00454249">
              <w:rPr>
                <w:rFonts w:ascii="Times New Roman" w:eastAsia="Times New Roman" w:hAnsi="Times New Roman" w:cs="Times New Roman"/>
                <w:sz w:val="24"/>
                <w:szCs w:val="24"/>
              </w:rPr>
              <w:t xml:space="preserve"> kvalifikācijas bāzes. Attiecīgi arī tehnikumi var piedāvāt tālākizglītības </w:t>
            </w:r>
            <w:r w:rsidRPr="00454249">
              <w:rPr>
                <w:rFonts w:ascii="Times New Roman" w:eastAsia="Times New Roman" w:hAnsi="Times New Roman" w:cs="Times New Roman"/>
                <w:sz w:val="24"/>
                <w:szCs w:val="24"/>
              </w:rPr>
              <w:lastRenderedPageBreak/>
              <w:t>programmas, kuras nav koledžas programmas, t</w:t>
            </w:r>
            <w:r w:rsidR="00027CD5">
              <w:rPr>
                <w:rFonts w:ascii="Times New Roman" w:eastAsia="Times New Roman" w:hAnsi="Times New Roman" w:cs="Times New Roman"/>
                <w:sz w:val="24"/>
                <w:szCs w:val="24"/>
              </w:rPr>
              <w:t>aču saturs nodrošina LKI 5. līmeņa</w:t>
            </w:r>
            <w:r w:rsidRPr="00454249">
              <w:rPr>
                <w:rFonts w:ascii="Times New Roman" w:eastAsia="Times New Roman" w:hAnsi="Times New Roman" w:cs="Times New Roman"/>
                <w:sz w:val="24"/>
                <w:szCs w:val="24"/>
              </w:rPr>
              <w:t xml:space="preserve"> profesionālās kvalifikāc</w:t>
            </w:r>
            <w:r w:rsidR="00027CD5">
              <w:rPr>
                <w:rFonts w:ascii="Times New Roman" w:eastAsia="Times New Roman" w:hAnsi="Times New Roman" w:cs="Times New Roman"/>
                <w:sz w:val="24"/>
                <w:szCs w:val="24"/>
              </w:rPr>
              <w:t>ijas ieguvi, ko apliecinās LKI 5. līmeņa</w:t>
            </w:r>
            <w:r w:rsidRPr="00454249">
              <w:rPr>
                <w:rFonts w:ascii="Times New Roman" w:eastAsia="Times New Roman" w:hAnsi="Times New Roman" w:cs="Times New Roman"/>
                <w:sz w:val="24"/>
                <w:szCs w:val="24"/>
              </w:rPr>
              <w:t xml:space="preserve"> profesionālās kvalifikācijas apliecība  (nevis koledžas diploms).</w:t>
            </w:r>
          </w:p>
          <w:p w14:paraId="485A6059"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05A" w14:textId="77777777" w:rsidR="00454249" w:rsidRPr="00454249" w:rsidRDefault="00454249" w:rsidP="00454249">
            <w:pPr>
              <w:suppressAutoHyphens/>
              <w:autoSpaceDN w:val="0"/>
              <w:spacing w:after="0" w:line="240" w:lineRule="auto"/>
              <w:ind w:firstLine="720"/>
              <w:jc w:val="both"/>
              <w:textAlignment w:val="baseline"/>
              <w:rPr>
                <w:rFonts w:ascii="Times New Roman" w:eastAsia="Calibri" w:hAnsi="Times New Roman" w:cs="Times New Roman"/>
                <w:color w:val="000000"/>
                <w:sz w:val="24"/>
                <w:szCs w:val="28"/>
              </w:rPr>
            </w:pPr>
          </w:p>
          <w:p w14:paraId="485A605B" w14:textId="77777777" w:rsidR="00454249" w:rsidRPr="00454249" w:rsidRDefault="00454249" w:rsidP="00454249">
            <w:pPr>
              <w:spacing w:after="0" w:line="240" w:lineRule="auto"/>
              <w:jc w:val="both"/>
              <w:rPr>
                <w:rFonts w:ascii="Times New Roman" w:eastAsia="Calibri" w:hAnsi="Times New Roman" w:cs="Times New Roman"/>
                <w:b/>
                <w:bCs/>
                <w:sz w:val="24"/>
                <w:szCs w:val="24"/>
              </w:rPr>
            </w:pPr>
          </w:p>
          <w:p w14:paraId="485A605C"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5D" w14:textId="77777777" w:rsidR="00454249" w:rsidRPr="00454249" w:rsidRDefault="00454249" w:rsidP="00454249">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454249">
              <w:rPr>
                <w:rFonts w:ascii="Times New Roman" w:eastAsia="Calibri" w:hAnsi="Times New Roman" w:cs="Times New Roman"/>
                <w:b/>
                <w:bCs/>
                <w:color w:val="000000"/>
                <w:sz w:val="24"/>
                <w:szCs w:val="24"/>
              </w:rPr>
              <w:lastRenderedPageBreak/>
              <w:t>15. Izteikt 16. panta pirmo daļu šādā redakcijā</w:t>
            </w:r>
            <w:r w:rsidRPr="00454249">
              <w:rPr>
                <w:rFonts w:ascii="Times New Roman" w:eastAsia="Calibri" w:hAnsi="Times New Roman" w:cs="Times New Roman"/>
                <w:color w:val="000000"/>
                <w:sz w:val="24"/>
                <w:szCs w:val="24"/>
              </w:rPr>
              <w:t>:</w:t>
            </w:r>
          </w:p>
          <w:p w14:paraId="485A605E" w14:textId="77777777" w:rsidR="00454249" w:rsidRPr="00454249" w:rsidRDefault="00454249" w:rsidP="00454249">
            <w:pPr>
              <w:suppressAutoHyphens/>
              <w:autoSpaceDN w:val="0"/>
              <w:spacing w:after="0" w:line="240" w:lineRule="auto"/>
              <w:jc w:val="both"/>
              <w:textAlignment w:val="baseline"/>
              <w:rPr>
                <w:rFonts w:ascii="Times New Roman" w:eastAsia="Calibri" w:hAnsi="Times New Roman" w:cs="Times New Roman"/>
                <w:color w:val="000000"/>
                <w:sz w:val="24"/>
                <w:szCs w:val="24"/>
              </w:rPr>
            </w:pPr>
          </w:p>
          <w:p w14:paraId="485A605F" w14:textId="77777777" w:rsidR="00454249" w:rsidRPr="00454249" w:rsidRDefault="00454249" w:rsidP="00454249">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 Atbilstoši profesionālās izglītības iestādē iegūstamajai izglītībai un profesionālajai kvalifikācijai ir šādas profesionālās izglītības iestādes:</w:t>
            </w:r>
          </w:p>
          <w:p w14:paraId="485A6060" w14:textId="77777777" w:rsidR="00454249" w:rsidRPr="00454249" w:rsidRDefault="00454249" w:rsidP="00454249">
            <w:pPr>
              <w:suppressAutoHyphens/>
              <w:autoSpaceDN w:val="0"/>
              <w:spacing w:after="0" w:line="240" w:lineRule="auto"/>
              <w:jc w:val="both"/>
              <w:textAlignment w:val="baseline"/>
              <w:rPr>
                <w:rFonts w:ascii="Times New Roman" w:eastAsia="Calibri" w:hAnsi="Times New Roman" w:cs="Times New Roman"/>
                <w:sz w:val="24"/>
                <w:szCs w:val="24"/>
              </w:rPr>
            </w:pPr>
            <w:r w:rsidRPr="00454249">
              <w:rPr>
                <w:rFonts w:ascii="Times New Roman" w:eastAsia="Calibri" w:hAnsi="Times New Roman" w:cs="Times New Roman"/>
                <w:sz w:val="24"/>
                <w:szCs w:val="24"/>
              </w:rPr>
              <w:t>….</w:t>
            </w:r>
          </w:p>
          <w:p w14:paraId="485A6061" w14:textId="77777777" w:rsidR="00454249" w:rsidRPr="00454249" w:rsidRDefault="00454249" w:rsidP="00454249">
            <w:pPr>
              <w:suppressAutoHyphens/>
              <w:autoSpaceDN w:val="0"/>
              <w:spacing w:after="0" w:line="240" w:lineRule="auto"/>
              <w:jc w:val="both"/>
              <w:textAlignment w:val="baseline"/>
              <w:rPr>
                <w:rFonts w:ascii="Times New Roman" w:eastAsia="Calibri" w:hAnsi="Times New Roman" w:cs="Times New Roman"/>
                <w:b/>
                <w:bCs/>
                <w:sz w:val="24"/>
                <w:szCs w:val="24"/>
              </w:rPr>
            </w:pPr>
            <w:r w:rsidRPr="00454249">
              <w:rPr>
                <w:rFonts w:ascii="Times New Roman" w:eastAsia="Calibri" w:hAnsi="Times New Roman" w:cs="Times New Roman"/>
                <w:sz w:val="24"/>
                <w:szCs w:val="24"/>
              </w:rPr>
              <w:t xml:space="preserve">3) tehnikums (profesionālās izglītības iestāde, kura īsteno profesionālās vidējās un citas profesionālās  izglītības programmas, kas dod iespēju iegūt profesionālo kvalifikāciju </w:t>
            </w:r>
            <w:r w:rsidRPr="00454249">
              <w:rPr>
                <w:rFonts w:ascii="Times New Roman" w:eastAsia="Calibri" w:hAnsi="Times New Roman" w:cs="Times New Roman"/>
                <w:sz w:val="24"/>
                <w:szCs w:val="24"/>
              </w:rPr>
              <w:lastRenderedPageBreak/>
              <w:t>atbilstoši Latvijas kvalifikāciju ietvarstruktūras otrajam, trešajām un ceturtajam līmenim, un kurai ir tiesības īstenot profesionālās pilnveides  izglītības programmas, un profesionālās tālākizglītības programmas ar iespēju iegūt profesionālo kvalifikāciju atbilstoši Latvijas kvalifikāciju ietvarstruktūras piektajam līmenim</w:t>
            </w:r>
            <w:r w:rsidRPr="00454249">
              <w:rPr>
                <w:rFonts w:ascii="Times New Roman" w:eastAsia="Calibri" w:hAnsi="Times New Roman" w:cs="Times New Roman"/>
                <w:b/>
                <w:bCs/>
                <w:sz w:val="24"/>
                <w:szCs w:val="24"/>
              </w:rPr>
              <w:t xml:space="preserve"> ); </w:t>
            </w:r>
          </w:p>
          <w:p w14:paraId="485A6062" w14:textId="77777777" w:rsidR="00454249" w:rsidRPr="00454249" w:rsidRDefault="00454249" w:rsidP="00454249">
            <w:pPr>
              <w:suppressAutoHyphens/>
              <w:autoSpaceDN w:val="0"/>
              <w:spacing w:after="0" w:line="240" w:lineRule="auto"/>
              <w:jc w:val="both"/>
              <w:textAlignment w:val="baseline"/>
              <w:rPr>
                <w:rFonts w:ascii="Times New Roman" w:eastAsia="Calibri" w:hAnsi="Times New Roman" w:cs="Times New Roman"/>
                <w:sz w:val="24"/>
                <w:szCs w:val="24"/>
              </w:rPr>
            </w:pPr>
          </w:p>
          <w:p w14:paraId="485A6063" w14:textId="77777777" w:rsidR="00454249" w:rsidRPr="00454249" w:rsidRDefault="00454249" w:rsidP="00454249">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4) koledža (profesionālās izglītības iestāde, kura īsteno īsā cikla   profesionālās augstākās izglītības programmas un var īstenot profesionālās izglītības programmas, kas dod iespēju iegūt profesionālo kvalifikāciju atbilstoši Latvijas kvalifikāciju ietvarstruktūras trešajam, </w:t>
            </w:r>
            <w:r w:rsidRPr="00454249">
              <w:rPr>
                <w:rFonts w:ascii="Times New Roman" w:eastAsia="Calibri" w:hAnsi="Times New Roman" w:cs="Times New Roman"/>
                <w:color w:val="000000"/>
                <w:sz w:val="24"/>
                <w:szCs w:val="24"/>
              </w:rPr>
              <w:lastRenderedPageBreak/>
              <w:t>ceturtajam un  piektajam  līmenim).”</w:t>
            </w:r>
          </w:p>
          <w:p w14:paraId="485A6064" w14:textId="77777777" w:rsidR="00454249" w:rsidRPr="00454249" w:rsidRDefault="00454249" w:rsidP="00EF0C06">
            <w:pPr>
              <w:suppressAutoHyphens/>
              <w:autoSpaceDN w:val="0"/>
              <w:spacing w:after="0" w:line="240" w:lineRule="auto"/>
              <w:jc w:val="both"/>
              <w:textAlignment w:val="baseline"/>
              <w:rPr>
                <w:rFonts w:ascii="Times New Roman" w:eastAsia="Calibri" w:hAnsi="Times New Roman" w:cs="Times New Roman"/>
                <w:color w:val="000000"/>
                <w:sz w:val="24"/>
                <w:szCs w:val="24"/>
                <w:lang w:eastAsia="lv-LV"/>
              </w:rPr>
            </w:pPr>
            <w:r w:rsidRPr="00EF0C06">
              <w:rPr>
                <w:rFonts w:ascii="Times New Roman" w:eastAsia="Calibri" w:hAnsi="Times New Roman" w:cs="Times New Roman"/>
                <w:b/>
                <w:bCs/>
                <w:color w:val="000000"/>
                <w:sz w:val="24"/>
                <w:szCs w:val="24"/>
              </w:rPr>
              <w:t xml:space="preserve">Anotācijas I sadaļas 2.punkts </w:t>
            </w:r>
            <w:r w:rsidRPr="00EF0C06">
              <w:rPr>
                <w:rFonts w:ascii="Times New Roman" w:eastAsia="Calibri" w:hAnsi="Times New Roman" w:cs="Times New Roman"/>
                <w:color w:val="000000"/>
                <w:sz w:val="24"/>
                <w:szCs w:val="24"/>
              </w:rPr>
              <w:t>papildināts ar skaidrojumu (sk. 1</w:t>
            </w:r>
            <w:r w:rsidR="00EF0C06" w:rsidRPr="00EF0C06">
              <w:rPr>
                <w:rFonts w:ascii="Times New Roman" w:eastAsia="Calibri" w:hAnsi="Times New Roman" w:cs="Times New Roman"/>
                <w:color w:val="000000"/>
                <w:sz w:val="24"/>
                <w:szCs w:val="24"/>
              </w:rPr>
              <w:t>3.-17</w:t>
            </w:r>
            <w:r w:rsidRPr="00EF0C06">
              <w:rPr>
                <w:rFonts w:ascii="Times New Roman" w:eastAsia="Calibri" w:hAnsi="Times New Roman" w:cs="Times New Roman"/>
                <w:color w:val="000000"/>
                <w:sz w:val="24"/>
                <w:szCs w:val="24"/>
              </w:rPr>
              <w:t>.lpp.)</w:t>
            </w:r>
            <w:r w:rsidR="00EF0C06">
              <w:rPr>
                <w:rFonts w:ascii="Times New Roman" w:eastAsia="Calibri" w:hAnsi="Times New Roman" w:cs="Times New Roman"/>
                <w:color w:val="000000"/>
                <w:sz w:val="24"/>
                <w:szCs w:val="24"/>
              </w:rPr>
              <w:t>.</w:t>
            </w:r>
          </w:p>
        </w:tc>
        <w:tc>
          <w:tcPr>
            <w:tcW w:w="3070" w:type="dxa"/>
            <w:tcBorders>
              <w:left w:val="single" w:sz="4" w:space="0" w:color="000000"/>
            </w:tcBorders>
            <w:shd w:val="clear" w:color="auto" w:fill="auto"/>
            <w:tcMar>
              <w:top w:w="0" w:type="dxa"/>
              <w:left w:w="10" w:type="dxa"/>
              <w:bottom w:w="0" w:type="dxa"/>
              <w:right w:w="10" w:type="dxa"/>
            </w:tcMar>
          </w:tcPr>
          <w:p w14:paraId="485A606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06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06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08C"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069"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6A"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223</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6B"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14. Izteikt 16. panta pirmo daļu šādā redakcijā:</w:t>
            </w:r>
          </w:p>
          <w:p w14:paraId="485A606C"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p w14:paraId="485A606D"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 Atbilstoši profesionālās izglītības iestādē iegūstamajai izglītībai un profesionālajai kvalifikācijai ir šādas profesionālās izglītības iestādes:</w:t>
            </w:r>
          </w:p>
          <w:p w14:paraId="485A606E"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06F"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 arodskola (profesionālās izglītības iestāde, kura īsteno programmas, kas dod iespēju iegūt profesionālo kvalifikāciju atbilstoši Latvijas kvalifikāciju ietvarstruktūras otrajam,  trešajam vai ceturtajam līmenim);</w:t>
            </w:r>
          </w:p>
          <w:p w14:paraId="485A6070"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071"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2) profesionālā vidusskola (profesionālās izglītības iestāde, kura īsteno </w:t>
            </w:r>
            <w:r w:rsidRPr="00454249">
              <w:rPr>
                <w:rFonts w:ascii="Times New Roman" w:eastAsia="Calibri" w:hAnsi="Times New Roman" w:cs="Times New Roman"/>
                <w:color w:val="000000"/>
                <w:sz w:val="24"/>
                <w:szCs w:val="24"/>
              </w:rPr>
              <w:lastRenderedPageBreak/>
              <w:t>profesionālās vidējās izglītības programmas, kas dod iespēju iegūt profesionālo kvalifikāciju atbilstoši Latvijas kvalifikāciju ietvarstruktūras otrajam, trešajam vai ceturtajam līmenim);</w:t>
            </w:r>
          </w:p>
          <w:p w14:paraId="485A6072"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073"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3) tehnikums (profesionālās izglītības iestāde, kura īsteno profesionālās vidējās izglītības programmas, kas dod iespēju iegūt profesionālo kvalifikāciju atbilstoši Latvijas kvalifikāciju ietvarstruktūras otrajam, trešajām, ceturtajam vai piektajam līmenim,); </w:t>
            </w:r>
          </w:p>
          <w:p w14:paraId="485A6074"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075"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4) koledža (profesionālās izglītības iestāde, kura īsteno pirmā līmeņa profesionālās augstākās izglītības programmas un dod iespēju iegūt profesionālo kvalifikāciju atbilstoši Latvijas kvalifikāciju ietvarstruktūras trešajam, </w:t>
            </w:r>
            <w:r w:rsidRPr="00454249">
              <w:rPr>
                <w:rFonts w:ascii="Times New Roman" w:eastAsia="Calibri" w:hAnsi="Times New Roman" w:cs="Times New Roman"/>
                <w:color w:val="000000"/>
                <w:sz w:val="24"/>
                <w:szCs w:val="24"/>
              </w:rPr>
              <w:lastRenderedPageBreak/>
              <w:t xml:space="preserve">ceturtajam un piektajam līmenim).” </w:t>
            </w:r>
          </w:p>
          <w:p w14:paraId="485A6076"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77"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
                <w:sz w:val="24"/>
                <w:szCs w:val="24"/>
                <w:lang w:eastAsia="lv-LV"/>
              </w:rPr>
              <w:lastRenderedPageBreak/>
              <w:t>Kultūras ministrija (17.04.2020. atzinums</w:t>
            </w:r>
            <w:r w:rsidRPr="00454249">
              <w:rPr>
                <w:rFonts w:ascii="Times New Roman" w:eastAsia="Times New Roman" w:hAnsi="Times New Roman" w:cs="Times New Roman"/>
                <w:bCs/>
                <w:sz w:val="24"/>
                <w:szCs w:val="24"/>
                <w:lang w:eastAsia="lv-LV"/>
              </w:rPr>
              <w:t>)</w:t>
            </w:r>
          </w:p>
          <w:p w14:paraId="485A6078"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Likumprojekta 14.pantā paredzēts Profesionālās izglītības likuma 16.panta pirmo daļu izteikt jaunā redakcijā, precizējot profesionālās izglītības iestāžu iedalījumu atbilstoši profesionālās izglītības iestādē iegūstamajai izglītībai un profesionālajai kvalifikācijai.</w:t>
            </w:r>
          </w:p>
          <w:p w14:paraId="485A6079"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Profesionālās vidējās izglītības iestādēm, kuras īsteno tikai mākslas, mūzikas vai dejas profesionālās vidējās izglītības programmas, un kurām ir piešķirts profesionālās izglītības kompetences centra statuss, atbilstoši likumprojektā paredzētajam būs tiesības sniegt profesionālo izglītību atbilstoši Latvijas kvalifikāciju ietvarstruktūras otrajam, trešajam, ceturtajam vai piektajam līmenim. Jau šobrīd šie kultūrizglītības profesionālās izglītības kompetences centri piešķir un turpinās piešķirt kvalifikācijas, kurās profesijas standartā jau ir noteiktas </w:t>
            </w:r>
            <w:r w:rsidRPr="00454249">
              <w:rPr>
                <w:rFonts w:ascii="Times New Roman" w:eastAsia="Times New Roman" w:hAnsi="Times New Roman" w:cs="Times New Roman"/>
                <w:bCs/>
                <w:sz w:val="24"/>
                <w:szCs w:val="24"/>
                <w:lang w:eastAsia="lv-LV"/>
              </w:rPr>
              <w:lastRenderedPageBreak/>
              <w:t>prasības, piemēram, organizēt un vadīt citu speciālistu darbu. Tādēļ būtu nepieciešams likumprojekta 14.pantā paredzētajā Profesionālās izglītības likuma 16.panta pirmajā daļā uzskaitītās izglītības iestādes papildināt ar apakšpunktu, kurā atsevišķi ir izdalīta „profesionālā vidusskola ar profesionālās izglītības kompetences centras statusu (profesionālās izglītības iestāde, kura īsteno profesionālās vidējās izglītības programmas, kas dod iespēju iegūt profesionālo kvalifikāciju atbilstoši Latvijas kvalifikāciju ietvarstruktūras otrajam, trešajam, ceturtajam vai piektajam līmenim)”.</w:t>
            </w:r>
          </w:p>
          <w:p w14:paraId="485A607A" w14:textId="77777777" w:rsid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Vienlaikus būtu nepieciešams papildināt likumprojekta sākotnējās ietekmes novērtējuma ziņojumu (anotāciju), norādot, ka Latvijas izglītības sistēmā pastāv profesionālās vidējās izglītības iestādes jeb profesionālās vidusskolas, kurām netiek piešķirts tehnikuma nosaukums. Profesionālajām vidusskolām, kuras īsteno mākslas, mūzikas vai dejas profesionālās vidējās izglītības programmas un profesionālās ievirzes izglītības programmas, saskaņā ar attiecīgajos Ministru kabineta noteikumos noteikto kārtību, var tikt piešķirts profesionālās izglītības kompetences centra statuss, </w:t>
            </w:r>
            <w:r w:rsidRPr="00454249">
              <w:rPr>
                <w:rFonts w:ascii="Times New Roman" w:eastAsia="Times New Roman" w:hAnsi="Times New Roman" w:cs="Times New Roman"/>
                <w:bCs/>
                <w:sz w:val="24"/>
                <w:szCs w:val="24"/>
                <w:lang w:eastAsia="lv-LV"/>
              </w:rPr>
              <w:lastRenderedPageBreak/>
              <w:t>iekļaujot to izglītības iestādes nosaukumā. Šīs profesionālās vidusskolas īsteno mākslas, mūzikas vai dejas profesionālās vidējās izglītības programmas, kas dod iespēju iegūt profesionālo kvalifikāciju atbilstoši Latvijas kvalifikāciju ietvarstruktūras otrajam, trešajam, ceturtajam vai piektajam līmenim. Šādas profesionālās vidusskolas ar profesionālās izglītības kompetences centra statusu šobrīd nav iekļautas likumprojekta 14.pantā paredzētajā Profesionālās izglītības likuma 16.panta izglītības iestāžu uzskaitījumā. Vienlaikus lūdzam likumprojektā norādīt šādās profesionālajās vidusskolās īstenoto profesionālo kvalifikāciju līmeņus, kas būtu vienlīdzīgi ar tehnikumiem definētajā apakšpunktā norādītajiem profesionālās kvalifikācijas līmeņiem atbilstoši Latvijas kvalifikāciju ietvarstruktūrai.</w:t>
            </w:r>
          </w:p>
          <w:p w14:paraId="485A607B" w14:textId="77777777" w:rsidR="00C24A02" w:rsidRDefault="00C24A02" w:rsidP="00454249">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C24A02">
              <w:rPr>
                <w:rFonts w:ascii="Times New Roman" w:eastAsia="Times New Roman" w:hAnsi="Times New Roman" w:cs="Times New Roman"/>
                <w:b/>
                <w:bCs/>
                <w:sz w:val="24"/>
                <w:szCs w:val="24"/>
                <w:lang w:eastAsia="lv-LV"/>
              </w:rPr>
              <w:t xml:space="preserve">Kultūras ministrija (31.08.2020. atzinums) </w:t>
            </w:r>
          </w:p>
          <w:p w14:paraId="485A607C" w14:textId="77777777" w:rsidR="00B7192F" w:rsidRPr="00B7192F" w:rsidRDefault="00B7192F" w:rsidP="00B7192F">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B7192F">
              <w:rPr>
                <w:rFonts w:ascii="Times New Roman" w:eastAsia="Times New Roman" w:hAnsi="Times New Roman" w:cs="Times New Roman"/>
                <w:bCs/>
                <w:sz w:val="24"/>
                <w:szCs w:val="24"/>
                <w:lang w:eastAsia="lv-LV"/>
              </w:rPr>
              <w:t xml:space="preserve">Lūdzam likumprojekta 15.pantā papildināt Profesionālās izglītības likuma 16.panta pirmajā daļā uzskaitītās profesionālās izglītības iestādes un tajās iegūstamo īstenoto profesionālo kvalifikāciju līmeņus. Profesionālajām vidusskolām, kuras īsteno mākslas, mūzikas vai dejas profesionālās vidējās izglītības programmas un </w:t>
            </w:r>
            <w:r w:rsidRPr="00B7192F">
              <w:rPr>
                <w:rFonts w:ascii="Times New Roman" w:eastAsia="Times New Roman" w:hAnsi="Times New Roman" w:cs="Times New Roman"/>
                <w:bCs/>
                <w:sz w:val="24"/>
                <w:szCs w:val="24"/>
                <w:lang w:eastAsia="lv-LV"/>
              </w:rPr>
              <w:lastRenderedPageBreak/>
              <w:t>profesionālās ievirzes izglītības programmas, saskaņā ar attiecīgajos Ministru kabineta noteikumos noteikto kārtību var tikt piešķirts profesionālās izglītības kompetences centra statuss, iekļaujot to izglītības iestādes nosaukumā. Šīs</w:t>
            </w:r>
            <w:r w:rsidRPr="00B7192F">
              <w:rPr>
                <w:rFonts w:ascii="Times New Roman" w:eastAsia="Times New Roman" w:hAnsi="Times New Roman" w:cs="Times New Roman"/>
                <w:b/>
                <w:bCs/>
                <w:sz w:val="24"/>
                <w:szCs w:val="24"/>
                <w:lang w:eastAsia="lv-LV"/>
              </w:rPr>
              <w:t xml:space="preserve"> </w:t>
            </w:r>
            <w:r w:rsidRPr="00B7192F">
              <w:rPr>
                <w:rFonts w:ascii="Times New Roman" w:eastAsia="Times New Roman" w:hAnsi="Times New Roman" w:cs="Times New Roman"/>
                <w:bCs/>
                <w:sz w:val="24"/>
                <w:szCs w:val="24"/>
                <w:lang w:eastAsia="lv-LV"/>
              </w:rPr>
              <w:t>profesionālās vidusskolas īsteno mākslas, mūzikas vai dejas profesionālās vidējās izglītības programmas, kas dod iespēju iegūt profesionālo kvalifikāciju atbilstoši Latvijas kvalifikāciju ietvarstruktūras otrajam, trešajam, ceturtajam vai piektajam līmenim. Šīs profesionālās vidusskolas ar profesionālās izglītības kompetences centra statusu šobrīd nav iekļautas likumprojekta 15.pantā paredzētajā Profesionālās izglītības likuma 16.panta izglītības iestāžu uzskaitījumā. Vienlaikus lūdzam likumprojektā norādīt šādās profesionālajās vidusskolās īstenoto profesionālo kvalifikāciju līmeņus, kas būtu vienlīdzīgi ar tehnikumiem definētajā apakšpunktā norādītajiem profesionālās kvalifikācijas līmeņiem atbilstoši Latvijas kvalifikāciju ietvarstruktūrai. Lūdzam papildināt likumprojekta 15.pantā uzskaitītās izglītības iestādes sekojoši:</w:t>
            </w:r>
          </w:p>
          <w:p w14:paraId="485A607D" w14:textId="77777777" w:rsidR="00B7192F" w:rsidRPr="00C24A02" w:rsidRDefault="00B7192F" w:rsidP="00B7192F">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B7192F">
              <w:rPr>
                <w:rFonts w:ascii="Times New Roman" w:eastAsia="Times New Roman" w:hAnsi="Times New Roman" w:cs="Times New Roman"/>
                <w:bCs/>
                <w:sz w:val="24"/>
                <w:szCs w:val="24"/>
                <w:lang w:eastAsia="lv-LV"/>
              </w:rPr>
              <w:t>„3) tehnikums un profesionālā vidusskola ar profesionālās izglītības kompetences centra statusu”.</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7E"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
                <w:sz w:val="24"/>
                <w:szCs w:val="24"/>
                <w:lang w:eastAsia="lv-LV"/>
              </w:rPr>
              <w:lastRenderedPageBreak/>
              <w:t xml:space="preserve">Panākta vienošanās </w:t>
            </w:r>
            <w:r w:rsidRPr="00454249">
              <w:rPr>
                <w:rFonts w:ascii="Times New Roman" w:eastAsia="Times New Roman" w:hAnsi="Times New Roman" w:cs="Times New Roman"/>
                <w:bCs/>
                <w:sz w:val="24"/>
                <w:szCs w:val="24"/>
                <w:lang w:eastAsia="lv-LV"/>
              </w:rPr>
              <w:t>Atbilstoši Profesionālās izglītības likuma 15.</w:t>
            </w:r>
            <w:r w:rsidRPr="00454249">
              <w:rPr>
                <w:rFonts w:ascii="Times New Roman" w:eastAsia="Times New Roman" w:hAnsi="Times New Roman" w:cs="Times New Roman"/>
                <w:bCs/>
                <w:sz w:val="24"/>
                <w:szCs w:val="24"/>
                <w:vertAlign w:val="superscript"/>
                <w:lang w:eastAsia="lv-LV"/>
              </w:rPr>
              <w:t>1</w:t>
            </w:r>
            <w:r w:rsidRPr="00454249">
              <w:rPr>
                <w:rFonts w:ascii="Times New Roman" w:eastAsia="Times New Roman" w:hAnsi="Times New Roman" w:cs="Times New Roman"/>
                <w:bCs/>
                <w:sz w:val="24"/>
                <w:szCs w:val="24"/>
                <w:lang w:eastAsia="lv-LV"/>
              </w:rPr>
              <w:t>.panta profesionālās izglītības kompetences statuss ir statuss, kuru  piešķir profesionālās izglītības iestādei, ja tā atbilst noteiktiem kritērijiem. Savukārt, ja netiek nodrošināta atbilstība šiem kritērijiem, profesionālās izglītības kompetences statuss iestādei var tikt atņemts. Līdz ar to, tas pēc būtības neietekmē izglītības  iestādes tipoloģiju.</w:t>
            </w:r>
          </w:p>
          <w:p w14:paraId="485A607F"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Cs/>
                <w:sz w:val="24"/>
                <w:szCs w:val="24"/>
                <w:lang w:eastAsia="lv-LV"/>
              </w:rPr>
              <w:t xml:space="preserve">Ņemot vērā minēto attiecīgi tiek precizēta </w:t>
            </w:r>
            <w:r w:rsidR="00C24A02">
              <w:rPr>
                <w:rFonts w:ascii="Times New Roman" w:eastAsia="Times New Roman" w:hAnsi="Times New Roman" w:cs="Times New Roman"/>
                <w:bCs/>
                <w:sz w:val="24"/>
                <w:szCs w:val="24"/>
                <w:lang w:eastAsia="lv-LV"/>
              </w:rPr>
              <w:t xml:space="preserve">profesionālās vidusskolas un </w:t>
            </w:r>
            <w:r w:rsidRPr="00454249">
              <w:rPr>
                <w:rFonts w:ascii="Times New Roman" w:eastAsia="Times New Roman" w:hAnsi="Times New Roman" w:cs="Times New Roman"/>
                <w:bCs/>
                <w:sz w:val="24"/>
                <w:szCs w:val="24"/>
                <w:lang w:eastAsia="lv-LV"/>
              </w:rPr>
              <w:t>arī tehnikuma definīcija un papildināts anotācijas I sadaļas 2.</w:t>
            </w:r>
            <w:r w:rsidRPr="00A4123D">
              <w:rPr>
                <w:rFonts w:ascii="Times New Roman" w:eastAsia="Times New Roman" w:hAnsi="Times New Roman" w:cs="Times New Roman"/>
                <w:bCs/>
                <w:sz w:val="24"/>
                <w:szCs w:val="24"/>
                <w:lang w:eastAsia="lv-LV"/>
              </w:rPr>
              <w:t>punks (</w:t>
            </w:r>
            <w:r w:rsidR="00A4123D" w:rsidRPr="00A4123D">
              <w:rPr>
                <w:rFonts w:ascii="Times New Roman" w:eastAsia="Times New Roman" w:hAnsi="Times New Roman" w:cs="Times New Roman"/>
                <w:bCs/>
                <w:sz w:val="24"/>
                <w:szCs w:val="24"/>
                <w:lang w:eastAsia="lv-LV"/>
              </w:rPr>
              <w:t>sk. izziņas 22</w:t>
            </w:r>
            <w:r w:rsidRPr="00A4123D">
              <w:rPr>
                <w:rFonts w:ascii="Times New Roman" w:eastAsia="Times New Roman" w:hAnsi="Times New Roman" w:cs="Times New Roman"/>
                <w:bCs/>
                <w:sz w:val="24"/>
                <w:szCs w:val="24"/>
                <w:lang w:eastAsia="lv-LV"/>
              </w:rPr>
              <w:t>.punktu).</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8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15. Izteikt 16. panta pirmo daļu šādā redakcijā:</w:t>
            </w:r>
          </w:p>
          <w:p w14:paraId="485A608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 Atbilstoši profesionālās izglītības iestādē iegūstamajai izglītībai un profesionālajai kvalifikācijai ir šādas profesionālās izglītības iestādes:</w:t>
            </w:r>
          </w:p>
          <w:p w14:paraId="485A608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083" w14:textId="77777777" w:rsid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 arodskola (profesionālās izglītības iestāde, kura īsteno programmas, kas dod iespēju iegūt profesionālo kvalifikāciju atbilstoši Latvijas kvalifikāciju ietvarstruktūras otrajam,  tr</w:t>
            </w:r>
            <w:r w:rsidR="00C24A02">
              <w:rPr>
                <w:rFonts w:ascii="Times New Roman" w:eastAsia="Times New Roman" w:hAnsi="Times New Roman" w:cs="Times New Roman"/>
                <w:bCs/>
                <w:sz w:val="24"/>
                <w:szCs w:val="24"/>
                <w:lang w:eastAsia="lv-LV"/>
              </w:rPr>
              <w:t>ešajam vai ceturtajam līmenim);</w:t>
            </w:r>
          </w:p>
          <w:p w14:paraId="485A6084" w14:textId="77777777" w:rsidR="00C24A02" w:rsidRPr="00454249" w:rsidRDefault="00C24A02"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085" w14:textId="77777777" w:rsidR="00454249" w:rsidRPr="00454249" w:rsidRDefault="00C24A02"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C24A02">
              <w:rPr>
                <w:rFonts w:ascii="Times New Roman" w:eastAsia="Times New Roman" w:hAnsi="Times New Roman" w:cs="Times New Roman"/>
                <w:bCs/>
                <w:sz w:val="24"/>
                <w:szCs w:val="24"/>
                <w:lang w:eastAsia="lv-LV"/>
              </w:rPr>
              <w:lastRenderedPageBreak/>
              <w:t>2) profesionālā vidusskola (profesionālās izglītības iestāde, kura īsteno profesionālās vidējās izglītības programmas, kas dod iespēju iegūt profesionālo kvalifikāciju atbilstoši Latvijas kvalifikāciju ietvarstruktūras otrajam, trešajam un ceturtajam līmenim, kā arī dejas, mūzikas, mākslas, dizaina vidusskola, ja tā īsteno mākslas, mūzikas vai dejas profesionālās izglītības programmas, kas dod iespēju iegūt profesionālo kvalifikāciju atbilstoši Latvijas kvalifikāciju ietvarstruktūras otrajam, trešajam, ceturtajam  un piektajam līmenim ;</w:t>
            </w:r>
          </w:p>
          <w:p w14:paraId="485A608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3) tehnikums (profesionālās izglītības iestāde, kura īsteno profesionālās vidējās un citas profesionālās  izglītības   programmas, </w:t>
            </w:r>
            <w:r w:rsidRPr="00454249">
              <w:rPr>
                <w:rFonts w:ascii="Times New Roman" w:eastAsia="Times New Roman" w:hAnsi="Times New Roman" w:cs="Times New Roman"/>
                <w:bCs/>
                <w:sz w:val="24"/>
                <w:szCs w:val="24"/>
                <w:lang w:eastAsia="lv-LV"/>
              </w:rPr>
              <w:lastRenderedPageBreak/>
              <w:t xml:space="preserve">kas dod iespēju iegūt profesionālo kvalifikāciju atbilstoši Latvijas kvalifikāciju ietvarstruktūras otrajam, trešajām un ceturtajam līmenim, un kurai ir tiesības īstenot profesionālās pilnveides izglītības programmas, un profesionālās tālākizglītības programmas ar iespēju iegūt profesionālo kvalifikāciju atbilstoši Latvijas kvalifikāciju ietvarstruktūras piektajam līmenim); </w:t>
            </w:r>
          </w:p>
          <w:p w14:paraId="485A608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08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4) koledža (profesionālās izglītības iestāde, kura īsteno īsā cikla augstākās profesionālās izglītības programmas un dod iespēju iegūt profesionālo kvalifikāciju atbilstoši Latvijas kvalifikāciju ietvarstruktūras trešajam, ceturtajam un piektajam līmenim).”</w:t>
            </w:r>
          </w:p>
        </w:tc>
        <w:tc>
          <w:tcPr>
            <w:tcW w:w="3070" w:type="dxa"/>
            <w:tcBorders>
              <w:left w:val="single" w:sz="4" w:space="0" w:color="000000"/>
            </w:tcBorders>
            <w:shd w:val="clear" w:color="auto" w:fill="auto"/>
            <w:tcMar>
              <w:top w:w="0" w:type="dxa"/>
              <w:left w:w="10" w:type="dxa"/>
              <w:bottom w:w="0" w:type="dxa"/>
              <w:right w:w="10" w:type="dxa"/>
            </w:tcMar>
          </w:tcPr>
          <w:p w14:paraId="485A608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08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08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0AD"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08D"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8E"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224</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8F"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14. Izteikt 16. panta pirmo daļu šādā redakcijā:</w:t>
            </w:r>
          </w:p>
          <w:p w14:paraId="485A6090"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091"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 Atbilstoši profesionālās izglītības iestādē iegūstamajai izglītībai un profesionālajai kvalifikācijai ir šādas profesionālās izglītības iestādes:</w:t>
            </w:r>
          </w:p>
          <w:p w14:paraId="485A6092"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093"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1) arodskola (profesionālās izglītības iestāde, kura īsteno programmas, kas dod iespēju iegūt profesionālo kvalifikāciju atbilstoši Latvijas kvalifikāciju ietvarstruktūras </w:t>
            </w:r>
            <w:r w:rsidRPr="00454249">
              <w:rPr>
                <w:rFonts w:ascii="Times New Roman" w:eastAsia="Calibri" w:hAnsi="Times New Roman" w:cs="Times New Roman"/>
                <w:sz w:val="24"/>
                <w:szCs w:val="24"/>
              </w:rPr>
              <w:t xml:space="preserve">otrajam, </w:t>
            </w:r>
            <w:r w:rsidRPr="00454249">
              <w:rPr>
                <w:rFonts w:ascii="Times New Roman" w:eastAsia="Calibri" w:hAnsi="Times New Roman" w:cs="Times New Roman"/>
                <w:color w:val="000000"/>
                <w:sz w:val="24"/>
                <w:szCs w:val="24"/>
              </w:rPr>
              <w:t xml:space="preserve"> trešajam vai ceturtajam līmenim);</w:t>
            </w:r>
          </w:p>
          <w:p w14:paraId="485A6094" w14:textId="77777777" w:rsidR="00454249" w:rsidRPr="00454249" w:rsidRDefault="00454249" w:rsidP="00454249">
            <w:pPr>
              <w:spacing w:after="0" w:line="240" w:lineRule="auto"/>
              <w:contextualSpacing/>
              <w:jc w:val="both"/>
              <w:rPr>
                <w:rFonts w:ascii="Times New Roman" w:eastAsia="Calibri" w:hAnsi="Times New Roman" w:cs="Times New Roman"/>
                <w:color w:val="000000"/>
                <w:sz w:val="24"/>
                <w:szCs w:val="24"/>
              </w:rPr>
            </w:pPr>
          </w:p>
          <w:p w14:paraId="485A6095"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2) profesionālā vidusskola (profesionālās izglītības iestāde, kura īsteno profesionālās vidējās izglītības programmas, kas dod iespēju iegūt profesionālo kvalifikāciju atbilstoši Latvijas kvalifikāciju ietvarstruktūras otrajam, </w:t>
            </w:r>
            <w:r w:rsidRPr="00454249">
              <w:rPr>
                <w:rFonts w:ascii="Times New Roman" w:eastAsia="Calibri" w:hAnsi="Times New Roman" w:cs="Times New Roman"/>
                <w:color w:val="000000"/>
                <w:sz w:val="24"/>
                <w:szCs w:val="24"/>
              </w:rPr>
              <w:lastRenderedPageBreak/>
              <w:t>trešajam vai ceturtajam līmenim);</w:t>
            </w:r>
          </w:p>
          <w:p w14:paraId="485A6096"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097"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3) tehnikums (profesionālās izglītības iestāde, kura īsteno profesionālās vidējās izglītības programmas, kas dod iespēju iegūt profesionālo kvalifikāciju atbilstoši Latvijas kvalifikāciju ietvarstruktūras otrajam, trešajām, ceturtajam vai piektajam līmenim,); </w:t>
            </w:r>
          </w:p>
          <w:p w14:paraId="485A6098"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099"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4) koledža (profesionālās izglītības iestāde, kura īsteno pirmā līmeņa profesionālās augstākās izglītības programmas un dod iespēju iegūt profesionālo kvalifikāciju atbilstoši Latvijas kvalifikāciju ietvarstruktūras trešajam, ceturtajam un piektajam līmenim).” </w:t>
            </w:r>
          </w:p>
          <w:p w14:paraId="485A609A"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9B"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Pārresoru koordinācijas centrs (09.04.2020.atzinums)</w:t>
            </w:r>
          </w:p>
          <w:p w14:paraId="485A609C"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09D"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Profesionālās izglītības likuma 16.panta pirmās daļas 4.punkts nosaka, ka tehnikums ir izglītības iestāde ar iespēju iegūt trešo profesionālās kvalifikācijas līmeni, kas atbilst Latvijas kvalifikāciju ietvarstruktūras (turpmāk – LKI) 4.līmenim. Savukārt likumprojektā iekļautā redakcija paredz, ka tehnikumi nodrošinās iespēju iegūt arī LKI 5.līmenī, kas Latvijas izglītības sistēmā nozīmētu, ka: a) tehnikumi ir vienādā līmenī ar koledžām; b) mainot LKI līmeni, mainās izglītības programmu statuss un programmu vērtēšana; c) tehnikumu kompetencē varēs būt apmācības, kuras līdz šim veikušas koledžas, piem., Policijas koledža, Ugunsdrošības un civilās aizsardzības koledža; d) rodas neskaidrības, kā tehnikumi varēs īstenot koledžas līmeņa programmas. </w:t>
            </w:r>
          </w:p>
          <w:p w14:paraId="485A609E"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Papildus norādām, ka LKI 5.līmenis, pēc izglītības dokumentu kvalifikācijas, nozīmē pirmā līmeņa profesionālās augstākās izglītības diplomu (koledžas izglītība, studiju ilgums pilna laika studijās 2–3 gadi).</w:t>
            </w:r>
          </w:p>
          <w:p w14:paraId="485A609F"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Ņemot vērā, ka nav notikušas plašas </w:t>
            </w:r>
            <w:r w:rsidRPr="00454249">
              <w:rPr>
                <w:rFonts w:ascii="Times New Roman" w:eastAsia="Times New Roman" w:hAnsi="Times New Roman" w:cs="Times New Roman"/>
                <w:bCs/>
                <w:sz w:val="24"/>
                <w:szCs w:val="24"/>
                <w:lang w:eastAsia="lv-LV"/>
              </w:rPr>
              <w:lastRenderedPageBreak/>
              <w:t>diskusijas par šādu konkrētu kompetences maiņu tehnikumiem, un to, ka anotācijā sniegtais skaidrojums (piem., 26.lpp.) tomēr nesniedz atbildes un vērtējumu par veiktajām izvēlēm par labu tehnikumiem, pirmsškietami nostādot tos vienā līmenī ar koledžām, kas ir pirmā līmeņa profesionālās augstākās izglītības iestādes, lūdzam sniegt plašāku skaidrojumu anotācijā par turpmāko risinājumu saistībā ar tehnikumu un koledžu statusu profesionālās izglītības iestāžu sistēmā.</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A0"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Ņemts vērā </w:t>
            </w:r>
          </w:p>
          <w:p w14:paraId="485A60A1" w14:textId="77777777" w:rsidR="00454249" w:rsidRPr="00454249" w:rsidRDefault="00454249" w:rsidP="00A4123D">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Precizēts likumprojekta teksts un anotācijas I sadaļas 2.punkts ( Skatīt izziņas 2</w:t>
            </w:r>
            <w:r w:rsidR="00A4123D">
              <w:rPr>
                <w:rFonts w:ascii="Times New Roman" w:eastAsia="Times New Roman" w:hAnsi="Times New Roman" w:cs="Times New Roman"/>
                <w:bCs/>
                <w:sz w:val="24"/>
                <w:szCs w:val="24"/>
                <w:lang w:eastAsia="lv-LV"/>
              </w:rPr>
              <w:t>2</w:t>
            </w:r>
            <w:r w:rsidRPr="00454249">
              <w:rPr>
                <w:rFonts w:ascii="Times New Roman" w:eastAsia="Times New Roman" w:hAnsi="Times New Roman" w:cs="Times New Roman"/>
                <w:bCs/>
                <w:sz w:val="24"/>
                <w:szCs w:val="24"/>
                <w:lang w:eastAsia="lv-LV"/>
              </w:rPr>
              <w:t>.punktu).</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A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15. Izteikt 16. panta pirmo daļu šādā redakcijā:</w:t>
            </w:r>
          </w:p>
          <w:p w14:paraId="485A60A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0A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 Atbilstoši profesionālās izglītības iestādē iegūstamajai izglītībai un profesionālajai kvalifikācijai ir šādas profesionālās izglītības iestādes:</w:t>
            </w:r>
          </w:p>
          <w:p w14:paraId="485A60A5" w14:textId="77777777" w:rsidR="00C24A02" w:rsidRDefault="00C24A02"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C24A02">
              <w:rPr>
                <w:rFonts w:ascii="Times New Roman" w:eastAsia="Times New Roman" w:hAnsi="Times New Roman" w:cs="Times New Roman"/>
                <w:bCs/>
                <w:sz w:val="24"/>
                <w:szCs w:val="24"/>
                <w:lang w:eastAsia="lv-LV"/>
              </w:rPr>
              <w:t xml:space="preserve">2) profesionālā vidusskola (profesionālās izglītības iestāde, kura īsteno profesionālās vidējās izglītības programmas, kas dod iespēju iegūt profesionālo kvalifikāciju atbilstoši Latvijas kvalifikāciju ietvarstruktūras otrajam, trešajam un ceturtajam līmenim, kā arī dejas, mūzikas, mākslas, dizaina vidusskola, ja tā īsteno mākslas, mūzikas vai dejas profesionālās izglītības programmas, kas dod iespēju iegūt profesionālo kvalifikāciju </w:t>
            </w:r>
            <w:r w:rsidRPr="00C24A02">
              <w:rPr>
                <w:rFonts w:ascii="Times New Roman" w:eastAsia="Times New Roman" w:hAnsi="Times New Roman" w:cs="Times New Roman"/>
                <w:bCs/>
                <w:sz w:val="24"/>
                <w:szCs w:val="24"/>
                <w:lang w:eastAsia="lv-LV"/>
              </w:rPr>
              <w:lastRenderedPageBreak/>
              <w:t>atbilstoši Latvijas kvalifikāciju ietvarstruktūras otrajam, trešajam, ceturtajam  un piektajam līmenim ;</w:t>
            </w:r>
          </w:p>
          <w:p w14:paraId="485A60A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3) tehnikums (profesionālās izglītības iestāde, kura īsteno profesionālās vidējās un citas profesionālās  izglītības programmas, kas dod iespēju iegūt profesionālo kvalifikāciju atbilstoši Latvijas kvalifikāciju ietvarstruktūras otrajam, trešajām un ceturtajam līmenim, un kurai ir tiesības īstenot profesionālās pilnveides  izglītības programmas, un profesionālās tālākizglītības programmas ar iespēju iegūt profesionālo kvalifikāciju atbilstoši Latvijas kvalifikāciju ietvarstruktūras piektajam līmenim ); </w:t>
            </w:r>
          </w:p>
          <w:p w14:paraId="485A60A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0A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lastRenderedPageBreak/>
              <w:t>4) koledža (profesionālās izglītības iestāde, kura īsteno īsā cikla   profesionālās augstākās izglītības programmas un var īstenot profesionālās izglītības programmas, kas dod iespēju iegūt profesionālo kvalifikāciju atbilstoši Latvijas kvalifikāciju ietvarstruktūras trešajam, ceturtajam un  piektajam  līmenim).”</w:t>
            </w:r>
          </w:p>
          <w:p w14:paraId="485A60A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0A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0A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0A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0CD"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0AE"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AF"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225</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B0"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14. Izteikt 16. panta pirmo daļu šādā redakcijā:</w:t>
            </w:r>
          </w:p>
          <w:p w14:paraId="485A60B1"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0B2"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 Atbilstoši profesionālās izglītības iestādē iegūstamajai izglītībai un profesionālajai kvalifikācijai ir šādas profesionālās izglītības iestādes:</w:t>
            </w:r>
          </w:p>
          <w:p w14:paraId="485A60B3"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0B4"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1) arodskola (profesionālās izglītības iestāde, kura īsteno programmas, kas dod iespēju iegūt profesionālo </w:t>
            </w:r>
            <w:r w:rsidRPr="00454249">
              <w:rPr>
                <w:rFonts w:ascii="Times New Roman" w:eastAsia="Calibri" w:hAnsi="Times New Roman" w:cs="Times New Roman"/>
                <w:color w:val="000000"/>
                <w:sz w:val="24"/>
                <w:szCs w:val="24"/>
              </w:rPr>
              <w:lastRenderedPageBreak/>
              <w:t xml:space="preserve">kvalifikāciju atbilstoši Latvijas kvalifikāciju ietvarstruktūras </w:t>
            </w:r>
            <w:r w:rsidRPr="00454249">
              <w:rPr>
                <w:rFonts w:ascii="Times New Roman" w:eastAsia="Calibri" w:hAnsi="Times New Roman" w:cs="Times New Roman"/>
                <w:sz w:val="24"/>
                <w:szCs w:val="24"/>
              </w:rPr>
              <w:t xml:space="preserve">otrajam, </w:t>
            </w:r>
            <w:r w:rsidRPr="00454249">
              <w:rPr>
                <w:rFonts w:ascii="Times New Roman" w:eastAsia="Calibri" w:hAnsi="Times New Roman" w:cs="Times New Roman"/>
                <w:color w:val="000000"/>
                <w:sz w:val="24"/>
                <w:szCs w:val="24"/>
              </w:rPr>
              <w:t xml:space="preserve"> trešajam vai ceturtajam līmenim);</w:t>
            </w:r>
          </w:p>
          <w:p w14:paraId="485A60B5" w14:textId="77777777" w:rsidR="00454249" w:rsidRPr="00454249" w:rsidRDefault="00454249" w:rsidP="00454249">
            <w:pPr>
              <w:spacing w:after="0" w:line="240" w:lineRule="auto"/>
              <w:contextualSpacing/>
              <w:jc w:val="both"/>
              <w:rPr>
                <w:rFonts w:ascii="Times New Roman" w:eastAsia="Calibri" w:hAnsi="Times New Roman" w:cs="Times New Roman"/>
                <w:color w:val="000000"/>
                <w:sz w:val="24"/>
                <w:szCs w:val="24"/>
              </w:rPr>
            </w:pPr>
          </w:p>
          <w:p w14:paraId="485A60B6"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2) profesionālā vidusskola (profesionālās izglītības iestāde, kura īsteno profesionālās vidējās izglītības programmas, kas dod iespēju iegūt profesionālo kvalifikāciju atbilstoši Latvijas kvalifikāciju ietvarstruktūras otrajam, trešajam vai ceturtajam līmenim);</w:t>
            </w:r>
          </w:p>
          <w:p w14:paraId="485A60B7"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0B8"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3) tehnikums (profesionālās izglītības iestāde, kura īsteno profesionālās vidējās izglītības programmas, kas dod iespēju iegūt profesionālo kvalifikāciju atbilstoši Latvijas kvalifikāciju ietvarstruktūras otrajam, trešajām, ceturtajam vai piektajam līmenim,); </w:t>
            </w:r>
          </w:p>
          <w:p w14:paraId="485A60B9"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0BA"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4) koledža (profesionālās izglītības iestāde, kura īsteno pirmā līmeņa profesionālās augstākās izglītības programmas un dod iespēju iegūt profesionālo kvalifikāciju atbilstoši Latvijas kvalifikāciju ietvarstruktūras trešajam, ceturtajam un piektajam līmenim).” </w:t>
            </w:r>
          </w:p>
          <w:p w14:paraId="485A60BB"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0BC"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BD"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Veselības ministrija (26.03.2020. atzinums)</w:t>
            </w:r>
          </w:p>
          <w:p w14:paraId="485A60BE" w14:textId="77777777" w:rsidR="00454249" w:rsidRPr="00454249" w:rsidRDefault="00454249" w:rsidP="00454249">
            <w:pPr>
              <w:widowControl w:val="0"/>
              <w:spacing w:after="0" w:line="240" w:lineRule="auto"/>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 xml:space="preserve">Likumprojekta 14.pants (paredz izteikt Profesionālās izglītības likuma 16. panta pirmo daļu jaunā redakcijā) nosaka, ka </w:t>
            </w:r>
            <w:r w:rsidRPr="00454249">
              <w:rPr>
                <w:rFonts w:ascii="Times New Roman" w:eastAsia="Calibri" w:hAnsi="Times New Roman" w:cs="Times New Roman"/>
                <w:i/>
                <w:iCs/>
                <w:sz w:val="24"/>
                <w:szCs w:val="24"/>
              </w:rPr>
              <w:t>tehnikums</w:t>
            </w:r>
            <w:r w:rsidRPr="00454249">
              <w:rPr>
                <w:rFonts w:ascii="Times New Roman" w:eastAsia="Calibri" w:hAnsi="Times New Roman" w:cs="Times New Roman"/>
                <w:sz w:val="24"/>
                <w:szCs w:val="24"/>
              </w:rPr>
              <w:t xml:space="preserve"> ir profesionālās izglītības iestāde, kura īsteno profesionālās vidējās izglītības programmas, kas dod iespēju iegūt profesionālo kvalifikāciju atbilstoši Latvijas kvalifikāciju ietvarstruktūras otrajam, trešajām, ceturtajam vai piektajam līmenim. </w:t>
            </w:r>
            <w:r w:rsidRPr="00454249">
              <w:rPr>
                <w:rFonts w:ascii="Times New Roman" w:eastAsia="Calibri" w:hAnsi="Times New Roman" w:cs="Times New Roman"/>
                <w:i/>
                <w:iCs/>
                <w:sz w:val="24"/>
                <w:szCs w:val="24"/>
              </w:rPr>
              <w:t>Koledža</w:t>
            </w:r>
            <w:r w:rsidRPr="00454249">
              <w:rPr>
                <w:rFonts w:ascii="Times New Roman" w:eastAsia="Calibri" w:hAnsi="Times New Roman" w:cs="Times New Roman"/>
                <w:sz w:val="24"/>
                <w:szCs w:val="24"/>
              </w:rPr>
              <w:t xml:space="preserve"> ir profesionālās izglītības iestāde, kura īsteno pirmā līmeņa profesionālās augstākās izglītības </w:t>
            </w:r>
            <w:r w:rsidRPr="00454249">
              <w:rPr>
                <w:rFonts w:ascii="Times New Roman" w:eastAsia="Calibri" w:hAnsi="Times New Roman" w:cs="Times New Roman"/>
                <w:sz w:val="24"/>
                <w:szCs w:val="24"/>
              </w:rPr>
              <w:lastRenderedPageBreak/>
              <w:t>programmas un dod iespēju iegūt profesionālo kvalifikāciju atbilstoši Latvijas kvalifikāciju ietvarstruktūras trešajam, ceturtajam un piektajam līmenim. Šādā redakcijā tehnikuma un koledžas tiesības īstenot 1.līmeņa profesionālo augstākās izglītības programmas tiek vienādotas, tajā skaitā, arī medicīnas izglītībā. Tas var pazemināt veselības aprūpes profesiju prestižu sabiedrībā. Konceptuālajā ziņojumā “Par veselības aprūpes sistēmas reformu”</w:t>
            </w:r>
            <w:r w:rsidRPr="00454249">
              <w:rPr>
                <w:rFonts w:ascii="Times New Roman" w:eastAsia="Calibri" w:hAnsi="Times New Roman" w:cs="Times New Roman"/>
                <w:sz w:val="24"/>
                <w:szCs w:val="24"/>
                <w:vertAlign w:val="superscript"/>
              </w:rPr>
              <w:footnoteReference w:id="5"/>
            </w:r>
            <w:r w:rsidRPr="00454249">
              <w:rPr>
                <w:rFonts w:ascii="Times New Roman" w:eastAsia="Calibri" w:hAnsi="Times New Roman" w:cs="Times New Roman"/>
                <w:sz w:val="24"/>
                <w:szCs w:val="24"/>
              </w:rPr>
              <w:t xml:space="preserve"> ir norādīts, ka, veselības aprūpes stiprā puse ir izcila medicīniskā izglītība, Latvijas augstākās medicīnas izglītības iestādes un koledžas nodrošina augsti kvalificētu medicīnas profesionāļu sagatavošanu, kuri spēj veikt visaugstākās kvalitātes diagnostiku, ārstēšanu un aprūpi. Līdz ar to lūdzam precizēt likumprojekta 14.pantu nosakot, ka profesionālās izglītības programmas, kas dod iespēju iegūt profesionālo kvalifikāciju atbilstoši Latvijas kvalifikāciju ietvarstruktūras piektajam līmenim ir tiesīgas realizēt koledžas (nevis tehnikumi). Vai arī lūdzam veidot atrunu, ka tehnikums īsteno profesionālās vidējās izglītības programmu, kas dod iespēju iegūt </w:t>
            </w:r>
            <w:r w:rsidRPr="00454249">
              <w:rPr>
                <w:rFonts w:ascii="Times New Roman" w:eastAsia="Calibri" w:hAnsi="Times New Roman" w:cs="Times New Roman"/>
                <w:sz w:val="24"/>
                <w:szCs w:val="24"/>
              </w:rPr>
              <w:lastRenderedPageBreak/>
              <w:t>profesionālo kvalifikāciju atbilstoši Latvijas kvalifikāciju ietvarstruktūras otrajam, trešajām, ceturtajam vai piektajam līmenim, izņemot medicīniskās izglītības programmas;</w:t>
            </w:r>
          </w:p>
          <w:p w14:paraId="485A60BF"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C0"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Ņemts vērā </w:t>
            </w:r>
          </w:p>
          <w:p w14:paraId="485A60C1"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Precizēts likumprojekta teksts un anotācijas I sada</w:t>
            </w:r>
            <w:r w:rsidR="00A4123D">
              <w:rPr>
                <w:rFonts w:ascii="Times New Roman" w:eastAsia="Times New Roman" w:hAnsi="Times New Roman" w:cs="Times New Roman"/>
                <w:bCs/>
                <w:sz w:val="24"/>
                <w:szCs w:val="24"/>
                <w:lang w:eastAsia="lv-LV"/>
              </w:rPr>
              <w:t>ļas 2.punkts ( Skatīt izziņas 22</w:t>
            </w:r>
            <w:r w:rsidRPr="00454249">
              <w:rPr>
                <w:rFonts w:ascii="Times New Roman" w:eastAsia="Times New Roman" w:hAnsi="Times New Roman" w:cs="Times New Roman"/>
                <w:bCs/>
                <w:sz w:val="24"/>
                <w:szCs w:val="24"/>
                <w:lang w:eastAsia="lv-LV"/>
              </w:rPr>
              <w:t>.punktu).</w:t>
            </w:r>
          </w:p>
          <w:p w14:paraId="485A60C2"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sz w:val="24"/>
                <w:szCs w:val="24"/>
                <w:lang w:eastAsia="lv-LV"/>
              </w:rPr>
              <w:t>Jautājums saistībā ar koledžām pēc būtības risināms Informatīvā ziņojuma “Koledžu statuss profesionālās izglītības iestāžu sistēmā</w:t>
            </w:r>
            <w:r w:rsidRPr="00454249">
              <w:rPr>
                <w:rFonts w:ascii="Times New Roman" w:eastAsia="Times New Roman" w:hAnsi="Times New Roman" w:cs="Times New Roman"/>
                <w:b/>
                <w:sz w:val="24"/>
                <w:szCs w:val="24"/>
                <w:lang w:eastAsia="lv-LV"/>
              </w:rPr>
              <w:t xml:space="preserve">” </w:t>
            </w:r>
            <w:r w:rsidRPr="00454249">
              <w:rPr>
                <w:rFonts w:ascii="Times New Roman" w:eastAsia="Times New Roman" w:hAnsi="Times New Roman" w:cs="Times New Roman"/>
                <w:sz w:val="24"/>
                <w:szCs w:val="24"/>
                <w:lang w:eastAsia="lv-LV"/>
              </w:rPr>
              <w:t>Minēto ziņojumu plānots iesniegt Ministru kabinetā līdz 2020.gada oktobrim. Attiecīgi pants tiks precizēts atbilstoši Ministru kabinetam lēmumam par koledžu statusu</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C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15. Izteikt 16. panta pirmo daļu šādā redakcijā:</w:t>
            </w:r>
          </w:p>
          <w:p w14:paraId="485A60C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0C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 Atbilstoši profesionālās izglītības iestādē iegūstamajai izglītībai un profesionālajai kvalifikācijai ir šādas profesionālās izglītības iestādes:</w:t>
            </w:r>
          </w:p>
          <w:p w14:paraId="485A60C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w:t>
            </w:r>
          </w:p>
          <w:p w14:paraId="485A60C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3) tehnikums (profesionālās izglītības </w:t>
            </w:r>
            <w:r w:rsidRPr="00454249">
              <w:rPr>
                <w:rFonts w:ascii="Times New Roman" w:eastAsia="Times New Roman" w:hAnsi="Times New Roman" w:cs="Times New Roman"/>
                <w:bCs/>
                <w:sz w:val="24"/>
                <w:szCs w:val="24"/>
                <w:lang w:eastAsia="lv-LV"/>
              </w:rPr>
              <w:lastRenderedPageBreak/>
              <w:t xml:space="preserve">iestāde, kura īsteno profesionālās vidējās un citas profesionālās  izglītības   programmas, kas dod iespēju iegūt profesionālo kvalifikāciju atbilstoši Latvijas kvalifikāciju ietvarstruktūras otrajam, trešajām un ceturtajam līmenim, un kurai ir tiesības īstenot profesionālās pilnveides izglītības programmas, un profesionālās tālākizglītības programmas ar iespēju iegūt profesionālo kvalifikāciju atbilstoši Latvijas kvalifikāciju ietvarstruktūras piektajam līmenim); </w:t>
            </w:r>
          </w:p>
          <w:p w14:paraId="485A60C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0C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4) koledža (profesionālās izglītības iestāde, kura īsteno īsā cikla augstākās profesionālās izglītības programmas un dod </w:t>
            </w:r>
            <w:r w:rsidRPr="00454249">
              <w:rPr>
                <w:rFonts w:ascii="Times New Roman" w:eastAsia="Times New Roman" w:hAnsi="Times New Roman" w:cs="Times New Roman"/>
                <w:bCs/>
                <w:sz w:val="24"/>
                <w:szCs w:val="24"/>
                <w:lang w:eastAsia="lv-LV"/>
              </w:rPr>
              <w:lastRenderedPageBreak/>
              <w:t>iespēju iegūt profesionālo kvalifikāciju atbilstoši Latvijas kvalifikāciju ietvarstruktūras trešajam, ceturtajam un piektajam līmenim).”</w:t>
            </w:r>
          </w:p>
        </w:tc>
        <w:tc>
          <w:tcPr>
            <w:tcW w:w="3070" w:type="dxa"/>
            <w:tcBorders>
              <w:left w:val="single" w:sz="4" w:space="0" w:color="000000"/>
            </w:tcBorders>
            <w:shd w:val="clear" w:color="auto" w:fill="auto"/>
            <w:tcMar>
              <w:top w:w="0" w:type="dxa"/>
              <w:left w:w="10" w:type="dxa"/>
              <w:bottom w:w="0" w:type="dxa"/>
              <w:right w:w="10" w:type="dxa"/>
            </w:tcMar>
          </w:tcPr>
          <w:p w14:paraId="485A60C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0C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0C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0EF"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0CE"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CF"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226</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D0"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14. Izteikt 16. panta pirmo daļu šādā redakcijā:</w:t>
            </w:r>
          </w:p>
          <w:p w14:paraId="485A60D1"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p w14:paraId="485A60D2"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 Atbilstoši profesionālās izglītības iestādē iegūstamajai izglītībai un profesionālajai kvalifikācijai ir šādas profesionālās izglītības iestādes:</w:t>
            </w:r>
          </w:p>
          <w:p w14:paraId="485A60D3"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0D4"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1) arodskola (profesionālās izglītības iestāde, kura īsteno programmas, kas dod iespēju iegūt profesionālo kvalifikāciju atbilstoši </w:t>
            </w:r>
            <w:r w:rsidRPr="00454249">
              <w:rPr>
                <w:rFonts w:ascii="Times New Roman" w:eastAsia="Calibri" w:hAnsi="Times New Roman" w:cs="Times New Roman"/>
                <w:color w:val="000000"/>
                <w:sz w:val="24"/>
                <w:szCs w:val="24"/>
              </w:rPr>
              <w:lastRenderedPageBreak/>
              <w:t>Latvijas kvalifikāciju ietvarstruktūras otrajam,  trešajam vai ceturtajam līmenim);</w:t>
            </w:r>
          </w:p>
          <w:p w14:paraId="485A60D5"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0D6"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2) profesionālā vidusskola (profesionālās izglītības iestāde, kura īsteno profesionālās vidējās izglītības programmas, kas dod iespēju iegūt profesionālo kvalifikāciju atbilstoši Latvijas kvalifikāciju ietvarstruktūras otrajam, trešajam vai ceturtajam līmenim);</w:t>
            </w:r>
          </w:p>
          <w:p w14:paraId="485A60D7"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0D8"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3) tehnikums (profesionālās izglītības iestāde, kura īsteno profesionālās vidējās izglītības programmas, kas dod iespēju iegūt profesionālo kvalifikāciju atbilstoši Latvijas kvalifikāciju ietvarstruktūras otrajam, trešajām, ceturtajam vai piektajam līmenim,); </w:t>
            </w:r>
          </w:p>
          <w:p w14:paraId="485A60D9"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0DA"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4) koledža (profesionālās izglītības iestāde, kura īsteno </w:t>
            </w:r>
            <w:r w:rsidRPr="00454249">
              <w:rPr>
                <w:rFonts w:ascii="Times New Roman" w:eastAsia="Calibri" w:hAnsi="Times New Roman" w:cs="Times New Roman"/>
                <w:color w:val="000000"/>
                <w:sz w:val="24"/>
                <w:szCs w:val="24"/>
              </w:rPr>
              <w:lastRenderedPageBreak/>
              <w:t xml:space="preserve">pirmā līmeņa profesionālās augstākās izglītības programmas un dod iespēju iegūt profesionālo kvalifikāciju atbilstoši Latvijas kvalifikāciju ietvarstruktūras trešajam, ceturtajam un piektajam līmenim).” </w:t>
            </w:r>
          </w:p>
          <w:p w14:paraId="485A60DB"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0DC"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DD" w14:textId="77777777" w:rsidR="006505A3" w:rsidRPr="00454249" w:rsidRDefault="006505A3" w:rsidP="006505A3">
            <w:pPr>
              <w:spacing w:after="0" w:line="240" w:lineRule="auto"/>
              <w:jc w:val="both"/>
              <w:rPr>
                <w:rFonts w:ascii="Times New Roman" w:eastAsia="Times New Roman" w:hAnsi="Times New Roman" w:cs="Times New Roman"/>
                <w:b/>
                <w:bCs/>
                <w:sz w:val="24"/>
                <w:szCs w:val="24"/>
              </w:rPr>
            </w:pPr>
            <w:r w:rsidRPr="00454249">
              <w:rPr>
                <w:rFonts w:ascii="Times New Roman" w:eastAsia="Times New Roman" w:hAnsi="Times New Roman" w:cs="Times New Roman"/>
                <w:b/>
                <w:bCs/>
                <w:sz w:val="24"/>
                <w:szCs w:val="24"/>
              </w:rPr>
              <w:lastRenderedPageBreak/>
              <w:t>Biedrība “Latvija Koledžu asociācija” (14.04.2020.) atzinums. Augstākās izglītības padomes 23.04.2020.atzinums, ar kuru atbalsta biedrības “Latvijas koledžu asociācija” viedokli.</w:t>
            </w:r>
          </w:p>
          <w:p w14:paraId="485A60DE" w14:textId="77777777" w:rsidR="006505A3" w:rsidRPr="00454249" w:rsidRDefault="006505A3" w:rsidP="006505A3">
            <w:pPr>
              <w:spacing w:after="0" w:line="240" w:lineRule="auto"/>
              <w:jc w:val="both"/>
              <w:rPr>
                <w:rFonts w:ascii="Times New Roman" w:eastAsia="Times New Roman" w:hAnsi="Times New Roman" w:cs="Times New Roman"/>
                <w:b/>
                <w:bCs/>
                <w:iCs/>
                <w:sz w:val="24"/>
                <w:szCs w:val="24"/>
              </w:rPr>
            </w:pPr>
            <w:r w:rsidRPr="00454249">
              <w:rPr>
                <w:rFonts w:ascii="Times New Roman" w:eastAsia="Times New Roman" w:hAnsi="Times New Roman" w:cs="Times New Roman"/>
                <w:sz w:val="24"/>
                <w:szCs w:val="24"/>
              </w:rPr>
              <w:t xml:space="preserve">Iebilstam pret grozījumu 16.pantā piedāvāto profesionālās izglītības iestāžu definīcijas jauno redakciju, kas  atšķirībā no spēkā esošas redakcijas neatbilst Izglītības likuma 5.pantā noteiktajām izglītības pakāpēm (pamatizglītība, vidējā, augstākā izglītība), radot sajukumu un neskaidrību izpratnē par profesionālās izglītības iestādēm Latvijā, t.i., ar ko tās atšķiras viena no otras. </w:t>
            </w:r>
          </w:p>
          <w:p w14:paraId="485A60DF" w14:textId="77777777" w:rsidR="006505A3" w:rsidRPr="00454249" w:rsidRDefault="006505A3" w:rsidP="006505A3">
            <w:pPr>
              <w:spacing w:after="0" w:line="240" w:lineRule="auto"/>
              <w:ind w:firstLine="720"/>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lastRenderedPageBreak/>
              <w:t xml:space="preserve">Ņemot vērā iepriekšminēto, 16.panta pirmās daļas redakcijā nepieciešams katrai profesionālās izglītības iestādei atbilstoši Izglītības likuma 5.pantam norādīt izglītības pakāpi, kādu tā īsteno. Attiecīgi: 1) arodskolas (profesionālās </w:t>
            </w:r>
            <w:r w:rsidRPr="00454249">
              <w:rPr>
                <w:rFonts w:ascii="Times New Roman" w:eastAsia="Times New Roman" w:hAnsi="Times New Roman" w:cs="Times New Roman"/>
                <w:b/>
                <w:i/>
                <w:sz w:val="24"/>
                <w:szCs w:val="24"/>
              </w:rPr>
              <w:t>pamatizglītības</w:t>
            </w:r>
            <w:r w:rsidRPr="00454249">
              <w:rPr>
                <w:rFonts w:ascii="Times New Roman" w:eastAsia="Times New Roman" w:hAnsi="Times New Roman" w:cs="Times New Roman"/>
                <w:i/>
                <w:sz w:val="24"/>
                <w:szCs w:val="24"/>
              </w:rPr>
              <w:t xml:space="preserve"> </w:t>
            </w:r>
            <w:r w:rsidRPr="00454249">
              <w:rPr>
                <w:rFonts w:ascii="Times New Roman" w:eastAsia="Times New Roman" w:hAnsi="Times New Roman" w:cs="Times New Roman"/>
                <w:sz w:val="24"/>
                <w:szCs w:val="24"/>
              </w:rPr>
              <w:t>iestāde…); 2) profesionālā vidusskola (profesionālās</w:t>
            </w:r>
            <w:r w:rsidRPr="00454249">
              <w:rPr>
                <w:rFonts w:ascii="Times New Roman" w:eastAsia="Times New Roman" w:hAnsi="Times New Roman" w:cs="Times New Roman"/>
                <w:i/>
                <w:sz w:val="24"/>
                <w:szCs w:val="24"/>
              </w:rPr>
              <w:t xml:space="preserve"> </w:t>
            </w:r>
            <w:r w:rsidRPr="00454249">
              <w:rPr>
                <w:rFonts w:ascii="Times New Roman" w:eastAsia="Times New Roman" w:hAnsi="Times New Roman" w:cs="Times New Roman"/>
                <w:b/>
                <w:i/>
                <w:sz w:val="24"/>
                <w:szCs w:val="24"/>
              </w:rPr>
              <w:t>vidējās</w:t>
            </w:r>
            <w:r w:rsidRPr="00454249">
              <w:rPr>
                <w:rFonts w:ascii="Times New Roman" w:eastAsia="Times New Roman" w:hAnsi="Times New Roman" w:cs="Times New Roman"/>
                <w:sz w:val="24"/>
                <w:szCs w:val="24"/>
              </w:rPr>
              <w:t xml:space="preserve"> izglītības iestāde…); 3) tehnikums (profesionālās </w:t>
            </w:r>
            <w:r w:rsidRPr="00454249">
              <w:rPr>
                <w:rFonts w:ascii="Times New Roman" w:eastAsia="Times New Roman" w:hAnsi="Times New Roman" w:cs="Times New Roman"/>
                <w:b/>
                <w:i/>
                <w:sz w:val="24"/>
                <w:szCs w:val="24"/>
              </w:rPr>
              <w:t>vidējās</w:t>
            </w:r>
            <w:r w:rsidRPr="00454249">
              <w:rPr>
                <w:rFonts w:ascii="Times New Roman" w:eastAsia="Times New Roman" w:hAnsi="Times New Roman" w:cs="Times New Roman"/>
                <w:sz w:val="24"/>
                <w:szCs w:val="24"/>
              </w:rPr>
              <w:t xml:space="preserve"> izglītības iestāde…); 4) koledža (profesionālās </w:t>
            </w:r>
            <w:r w:rsidRPr="00454249">
              <w:rPr>
                <w:rFonts w:ascii="Times New Roman" w:eastAsia="Times New Roman" w:hAnsi="Times New Roman" w:cs="Times New Roman"/>
                <w:b/>
                <w:i/>
                <w:sz w:val="24"/>
                <w:szCs w:val="24"/>
              </w:rPr>
              <w:t>augstākās</w:t>
            </w:r>
            <w:r w:rsidRPr="00454249">
              <w:rPr>
                <w:rFonts w:ascii="Times New Roman" w:eastAsia="Times New Roman" w:hAnsi="Times New Roman" w:cs="Times New Roman"/>
                <w:sz w:val="24"/>
                <w:szCs w:val="24"/>
              </w:rPr>
              <w:t xml:space="preserve"> izglītības iestāde…).</w:t>
            </w:r>
          </w:p>
          <w:p w14:paraId="485A60E0" w14:textId="77777777" w:rsidR="006505A3" w:rsidRPr="00454249" w:rsidRDefault="006505A3" w:rsidP="006505A3">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ab/>
              <w:t xml:space="preserve">Grozījumu 16.panta redakcija ir pretrunā piedāvātajai un visnotaļ atbalstāmajai 26.panta redakcijai, kas pamatoti nosaka, ka profesionālās augstākās izglītības programmas nozīmē to atbilstību Latvijas kvalifikācijas ietvarstruktūras piektajam, sestajam, septītajam, astotajam līmenim. Tādējādi 16.panta jaunajā redakcijā koledžām, kuras īsteno pirmā līmeņa profesionālās augstākās izglītības programmas, nevar būt paredzētas iespējas iegūt, kā teikts jaunajā redakcijā, Latvijas kvalifikācijas ietvarstruktūras trešo, ceturto un piekto līmeni, bet gan tikai piekto līmeni. Tehnikumi, atbilstoši piedāvātajai redakcijai, īsteno profesionālās vidējās izglītības programmas. Taču tajās nevar </w:t>
            </w:r>
            <w:r w:rsidRPr="00454249">
              <w:rPr>
                <w:rFonts w:ascii="Times New Roman" w:eastAsia="Times New Roman" w:hAnsi="Times New Roman" w:cs="Times New Roman"/>
                <w:sz w:val="24"/>
                <w:szCs w:val="24"/>
              </w:rPr>
              <w:lastRenderedPageBreak/>
              <w:t>iegūt, kā teikts jaunajā redakcijā, otro un piekto līmeni, jo otrais līmenis atbilst profesionālās pamatizglītības, bet piektais – profesionālās augstākās izglītības līmenim (sk. likumprojekta 26.panta jauno redakciju!). Tas, protams, nenozīmē, ka profesionālās izglītības iestādes nevarētu īstenot arī zemākas pakāpes profesionālās izglītības programmas savās struktūrvienībās, taču izglītības iestādes nosaukumu, kā pamatoti teikts tagadējā Profesionālās izglītības likuma 16.panta  trešajā daļā, nosaka atbilstoši augstākajai attiecīgajā izglītības iestādē īstenojamai izglītības pakāpei. Tas arī jāievēro, veidojot 16.panta pirmās daļas redakciju.</w:t>
            </w:r>
          </w:p>
          <w:p w14:paraId="485A60E1" w14:textId="77777777" w:rsidR="006505A3" w:rsidRPr="00454249" w:rsidRDefault="006505A3" w:rsidP="006505A3">
            <w:pPr>
              <w:spacing w:after="0" w:line="240" w:lineRule="auto"/>
              <w:ind w:firstLine="720"/>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 xml:space="preserve">Latvijas Koledžu asociācija arī ierosina 16.panta pirmās daļas 4.punktā, runājot par koledžām, vārdus ”pirmā līmeņa profesionālā augstākā izglītība” aizstāt ar “īsā cikla profesionālā augstākā izglītība”, ko lieto Eiropas tiesību aktos un politiskajos lēmumos, runājot par profesionālo augstāko izglītību, kas atbilst kvalifikācijas ietvarstruktūras piektajam līmenim jeb koledžu izglītībai Latvijā. Šādi precizējumi nepieciešami visos </w:t>
            </w:r>
            <w:r w:rsidRPr="00454249">
              <w:rPr>
                <w:rFonts w:ascii="Times New Roman" w:eastAsia="Times New Roman" w:hAnsi="Times New Roman" w:cs="Times New Roman"/>
                <w:iCs/>
                <w:sz w:val="24"/>
                <w:szCs w:val="24"/>
              </w:rPr>
              <w:t>Profesionālās izglītības likuma</w:t>
            </w:r>
            <w:r w:rsidRPr="00454249">
              <w:rPr>
                <w:rFonts w:ascii="Times New Roman" w:eastAsia="Times New Roman" w:hAnsi="Times New Roman" w:cs="Times New Roman"/>
                <w:sz w:val="24"/>
                <w:szCs w:val="24"/>
              </w:rPr>
              <w:t xml:space="preserve"> un citu  likumu pantos, kā arī attiecīgajos normatīvajos aktos.</w:t>
            </w:r>
          </w:p>
          <w:p w14:paraId="485A60E2" w14:textId="77777777" w:rsidR="00454249" w:rsidRPr="00454249" w:rsidRDefault="00454249" w:rsidP="00A54268">
            <w:pPr>
              <w:spacing w:after="0" w:line="240" w:lineRule="auto"/>
              <w:ind w:firstLine="720"/>
              <w:jc w:val="both"/>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E3" w14:textId="77777777" w:rsidR="006505A3" w:rsidRPr="006505A3" w:rsidRDefault="006505A3" w:rsidP="006505A3">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6505A3">
              <w:rPr>
                <w:rFonts w:ascii="Times New Roman" w:eastAsia="Times New Roman" w:hAnsi="Times New Roman" w:cs="Times New Roman"/>
                <w:b/>
                <w:sz w:val="24"/>
                <w:szCs w:val="24"/>
                <w:lang w:eastAsia="lv-LV"/>
              </w:rPr>
              <w:lastRenderedPageBreak/>
              <w:t>Daļēji ņemts vērā</w:t>
            </w:r>
            <w:r>
              <w:rPr>
                <w:rFonts w:ascii="Times New Roman" w:eastAsia="Times New Roman" w:hAnsi="Times New Roman" w:cs="Times New Roman"/>
                <w:b/>
                <w:sz w:val="24"/>
                <w:szCs w:val="24"/>
                <w:lang w:eastAsia="lv-LV"/>
              </w:rPr>
              <w:t xml:space="preserve"> (skatīt arī  izziņas I sadaļu)</w:t>
            </w:r>
          </w:p>
          <w:p w14:paraId="485A60E4" w14:textId="77777777" w:rsidR="00454249" w:rsidRPr="00454249" w:rsidRDefault="006505A3" w:rsidP="006505A3">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6505A3">
              <w:rPr>
                <w:rFonts w:ascii="Times New Roman" w:eastAsia="Times New Roman" w:hAnsi="Times New Roman" w:cs="Times New Roman"/>
                <w:sz w:val="24"/>
                <w:szCs w:val="24"/>
                <w:lang w:eastAsia="lv-LV"/>
              </w:rPr>
              <w:t>Ņemts vērā  ierosinājums vārdus ”pirmā līmeņa profesionālā augstākā izglītība” aizstāt ar “īsā cikla profesionālā augstākā izglītība”, ko lieto Eiropas tiesību aktos un politiskajos lēmumos, runājot par profesionālo augstāko izglītību, kas atbilst kvalifikācijas ietvarstruktūras piektajam līmenim jeb koledžu izglītībai Latvijā.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E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15. Izteikt 16. panta pirmo daļu šādā redakcijā:</w:t>
            </w:r>
          </w:p>
          <w:p w14:paraId="485A60E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0E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 Atbilstoši profesionālās izglītības iestādē iegūstamajai izglītībai un profesionālajai kvalifikācijai ir šādas profesionālās izglītības iestādes:</w:t>
            </w:r>
          </w:p>
          <w:p w14:paraId="485A60E8" w14:textId="77777777" w:rsidR="00454249" w:rsidRPr="00454249" w:rsidRDefault="00C24A02"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C24A02">
              <w:rPr>
                <w:rFonts w:ascii="Times New Roman" w:eastAsia="Times New Roman" w:hAnsi="Times New Roman" w:cs="Times New Roman"/>
                <w:bCs/>
                <w:sz w:val="24"/>
                <w:szCs w:val="24"/>
                <w:lang w:eastAsia="lv-LV"/>
              </w:rPr>
              <w:t xml:space="preserve">2) profesionālā vidusskola (profesionālās izglītības iestāde, kura īsteno profesionālās </w:t>
            </w:r>
            <w:r w:rsidRPr="00C24A02">
              <w:rPr>
                <w:rFonts w:ascii="Times New Roman" w:eastAsia="Times New Roman" w:hAnsi="Times New Roman" w:cs="Times New Roman"/>
                <w:bCs/>
                <w:sz w:val="24"/>
                <w:szCs w:val="24"/>
                <w:lang w:eastAsia="lv-LV"/>
              </w:rPr>
              <w:lastRenderedPageBreak/>
              <w:t>vidējās izglītības programmas, kas dod iespēju iegūt profesionālo kvalifikāciju atbilstoši Latvijas kvalifikāciju ietvarstruktūras otrajam, trešajam un ceturtajam līmenim, kā arī dejas, mūzikas, mākslas, dizaina vidusskola, ja tā īsteno mākslas, mūzikas vai dejas profesionālās izglītības programmas, kas dod iespēju iegūt profesionālo kvalifikāciju atbilstoši Latvijas kvalifikāciju ietvarstruktūras otrajam, trešajam, ceturtajam  un piektajam līmenim ;</w:t>
            </w:r>
          </w:p>
          <w:p w14:paraId="485A60E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3) tehnikums (profesionālās izglītības iestāde, kura īsteno profesionālās vidējās un citas profesionālās  izglītības   programmas, kas dod iespēju iegūt profesionālo kvalifikāciju atbilstoši Latvijas kvalifikāciju </w:t>
            </w:r>
            <w:r w:rsidRPr="00454249">
              <w:rPr>
                <w:rFonts w:ascii="Times New Roman" w:eastAsia="Times New Roman" w:hAnsi="Times New Roman" w:cs="Times New Roman"/>
                <w:bCs/>
                <w:sz w:val="24"/>
                <w:szCs w:val="24"/>
                <w:lang w:eastAsia="lv-LV"/>
              </w:rPr>
              <w:lastRenderedPageBreak/>
              <w:t xml:space="preserve">ietvarstruktūras otrajam, trešajām un ceturtajam līmenim, un kurai ir tiesības īstenot profesionālās pilnveides izglītības programmas, un profesionālās tālākizglītības programmas ar iespēju iegūt profesionālo kvalifikāciju atbilstoši Latvijas kvalifikāciju ietvarstruktūras piektajam līmenim); </w:t>
            </w:r>
          </w:p>
          <w:p w14:paraId="485A60E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0E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4) koledža (profesionālās izglītības iestāde, kura īsteno īsā cikla augstākās profesionālās izglītības programmas un dod iespēju iegūt profesionālo kvalifikāciju atbilstoši Latvijas kvalifikāciju ietvarstruktūras trešajam, ceturtajam un piektajam līmenim).”</w:t>
            </w:r>
          </w:p>
        </w:tc>
        <w:tc>
          <w:tcPr>
            <w:tcW w:w="3070" w:type="dxa"/>
            <w:tcBorders>
              <w:left w:val="single" w:sz="4" w:space="0" w:color="000000"/>
            </w:tcBorders>
            <w:shd w:val="clear" w:color="auto" w:fill="auto"/>
            <w:tcMar>
              <w:top w:w="0" w:type="dxa"/>
              <w:left w:w="10" w:type="dxa"/>
              <w:bottom w:w="0" w:type="dxa"/>
              <w:right w:w="10" w:type="dxa"/>
            </w:tcMar>
          </w:tcPr>
          <w:p w14:paraId="485A60E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0E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0E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110"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0F0"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F1"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227</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F2"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b/>
                <w:bCs/>
                <w:color w:val="000000"/>
                <w:sz w:val="24"/>
                <w:szCs w:val="24"/>
              </w:rPr>
              <w:t>14. Izteikt 16. panta pirmo daļu šādā redakcijā</w:t>
            </w:r>
            <w:r w:rsidRPr="00454249">
              <w:rPr>
                <w:rFonts w:ascii="Times New Roman" w:eastAsia="Calibri" w:hAnsi="Times New Roman" w:cs="Times New Roman"/>
                <w:color w:val="000000"/>
                <w:sz w:val="24"/>
                <w:szCs w:val="24"/>
              </w:rPr>
              <w:t>:</w:t>
            </w:r>
          </w:p>
          <w:p w14:paraId="485A60F3"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0F4"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 Atbilstoši profesionālās izglītības iestādē iegūstamajai izglītībai un profesionālajai kvalifikācijai ir šādas profesionālās izglītības iestādes:</w:t>
            </w:r>
          </w:p>
          <w:p w14:paraId="485A60F5"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w:t>
            </w:r>
          </w:p>
          <w:p w14:paraId="485A60F6"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3) tehnikums (profesionālās izglītības iestāde, kura īsteno profesionālās vidējās izglītības programmas, kas dod iespēju iegūt profesionālo kvalifikāciju atbilstoši Latvijas kvalifikāciju ietvarstruktūras otrajam, trešajām, ceturtajam vai piektajam līmenim,); </w:t>
            </w:r>
          </w:p>
          <w:p w14:paraId="485A60F7"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0F8"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4) koledža (profesionālās izglītības iestāde, kura īsteno pirmā līmeņa profesionālās augstākās izglītības programmas un dod iespēju iegūt profesionālo kvalifikāciju atbilstoši Latvijas kvalifikāciju ietvarstruktūras trešajam, </w:t>
            </w:r>
            <w:r w:rsidRPr="00454249">
              <w:rPr>
                <w:rFonts w:ascii="Times New Roman" w:eastAsia="Calibri" w:hAnsi="Times New Roman" w:cs="Times New Roman"/>
                <w:color w:val="000000"/>
                <w:sz w:val="24"/>
                <w:szCs w:val="24"/>
              </w:rPr>
              <w:lastRenderedPageBreak/>
              <w:t xml:space="preserve">ceturtajam un piektajam līmenim).” </w:t>
            </w:r>
          </w:p>
          <w:p w14:paraId="485A60F9"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0FA" w14:textId="77777777" w:rsidR="00454249" w:rsidRPr="00454249" w:rsidRDefault="00454249" w:rsidP="00454249">
            <w:pPr>
              <w:spacing w:after="0" w:line="240" w:lineRule="auto"/>
              <w:jc w:val="both"/>
              <w:rPr>
                <w:rFonts w:ascii="Times New Roman" w:eastAsia="Times New Roman" w:hAnsi="Times New Roman" w:cs="Times New Roman"/>
                <w:b/>
                <w:bCs/>
                <w:sz w:val="24"/>
                <w:szCs w:val="24"/>
              </w:rPr>
            </w:pPr>
            <w:r w:rsidRPr="00454249">
              <w:rPr>
                <w:rFonts w:ascii="Times New Roman" w:eastAsia="Times New Roman" w:hAnsi="Times New Roman" w:cs="Times New Roman"/>
                <w:b/>
                <w:bCs/>
                <w:sz w:val="24"/>
                <w:szCs w:val="24"/>
              </w:rPr>
              <w:lastRenderedPageBreak/>
              <w:t>Rīgas Celtniecības koledža (16.04.2020.atzinums)</w:t>
            </w:r>
          </w:p>
          <w:p w14:paraId="485A60FB"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Vēršam uzmanību, ka tehnikums, kā profesionālās izglītības iestāde, kura īsteno profesionālās vidējās izglītības programmas, nevar nodrošināt iespēju iegūt profesionālo kvalifikāciju atbilstoši Latvijas kvalifikāciju ietvarstruktūras piektajam līmenim, jo</w:t>
            </w:r>
          </w:p>
          <w:p w14:paraId="485A60FC"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w:t>
            </w:r>
            <w:r w:rsidRPr="00454249">
              <w:rPr>
                <w:rFonts w:ascii="Times New Roman" w:eastAsia="Times New Roman" w:hAnsi="Times New Roman" w:cs="Times New Roman"/>
                <w:sz w:val="24"/>
                <w:szCs w:val="24"/>
              </w:rPr>
              <w:tab/>
              <w:t>saskaņā ar Likuma 1.panta otrās daļas 5.punktu, tikai profesionālā augstākā izglītība dod iespēju iegūt profesionālo kvalifikāciju atbilstoši Latvijas kvalifikāciju ietvarstruktūras piektajam līmenim;</w:t>
            </w:r>
          </w:p>
          <w:p w14:paraId="485A60FD"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w:t>
            </w:r>
            <w:r w:rsidRPr="00454249">
              <w:rPr>
                <w:rFonts w:ascii="Times New Roman" w:eastAsia="Times New Roman" w:hAnsi="Times New Roman" w:cs="Times New Roman"/>
                <w:sz w:val="24"/>
                <w:szCs w:val="24"/>
              </w:rPr>
              <w:tab/>
              <w:t>profesionālās augstākās izglītības programmas un to īstenošana rada nepieciešamību nodrošināt attiecīgās izglītības iestādes personāla, tai skaitā tā zinātniskās darbības, atbilstību prasībām, kas noteiktas augstākās izglītības iestādēm;</w:t>
            </w:r>
          </w:p>
          <w:p w14:paraId="485A60FE"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w:t>
            </w:r>
            <w:r w:rsidRPr="00454249">
              <w:rPr>
                <w:rFonts w:ascii="Times New Roman" w:eastAsia="Times New Roman" w:hAnsi="Times New Roman" w:cs="Times New Roman"/>
                <w:sz w:val="24"/>
                <w:szCs w:val="24"/>
              </w:rPr>
              <w:tab/>
              <w:t xml:space="preserve">ja šāds kardināli jauns modelis ir veidots apzināti, jābūt pietiekami izdiskutētiem un vērā ņemamiem argumentiem, lai pamatotu, kāpēc šobrīd tehnikums ir plānots kā institucionāli līdzvērtīga izglītības institūcija koledžai vai augstskolai. Piedāvātajos Profesionālās izglītības likuma grozījumos, to anotācijā, </w:t>
            </w:r>
            <w:r w:rsidRPr="00454249">
              <w:rPr>
                <w:rFonts w:ascii="Times New Roman" w:eastAsia="Times New Roman" w:hAnsi="Times New Roman" w:cs="Times New Roman"/>
                <w:sz w:val="24"/>
                <w:szCs w:val="24"/>
              </w:rPr>
              <w:lastRenderedPageBreak/>
              <w:t>kā arī Grozījumu sagatavošanas gaitā šāda pamatojuma nav.</w:t>
            </w:r>
          </w:p>
          <w:p w14:paraId="485A60FF"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p>
          <w:p w14:paraId="485A6100"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Ņemot vērā minēto, lūdzam:</w:t>
            </w:r>
          </w:p>
          <w:p w14:paraId="485A6101"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w:t>
            </w:r>
            <w:r w:rsidRPr="00454249">
              <w:rPr>
                <w:rFonts w:ascii="Times New Roman" w:eastAsia="Times New Roman" w:hAnsi="Times New Roman" w:cs="Times New Roman"/>
                <w:sz w:val="24"/>
                <w:szCs w:val="24"/>
              </w:rPr>
              <w:tab/>
              <w:t>precizēt Likuma 16.panta pirmās daļas 3.punktu, izsakot to sekojošā, izglītības sistēmai un citām Likuma normām atbilstošā redakcijā:</w:t>
            </w:r>
          </w:p>
          <w:p w14:paraId="485A6102"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“3) tehnikums (profesionālās izglītības iestāde, kura īsteno profesionālās vidējās izglītības programmas, kas dod iespēju iegūt profesionālo kvalifikāciju atbilstoši Latvijas kvalifikāciju ietvarstruktūras otrajam, trešajām un ceturtajam līmenim</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03"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Ņemts vērā </w:t>
            </w:r>
          </w:p>
          <w:p w14:paraId="485A6104" w14:textId="77777777" w:rsidR="00454249" w:rsidRPr="00454249" w:rsidRDefault="00454249" w:rsidP="00A4123D">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Precizēts likumprojekta teksts un anotācijas I sadaļas 2.punkts ( Skatīt izziņas 2</w:t>
            </w:r>
            <w:r w:rsidR="00A4123D">
              <w:rPr>
                <w:rFonts w:ascii="Times New Roman" w:eastAsia="Times New Roman" w:hAnsi="Times New Roman" w:cs="Times New Roman"/>
                <w:bCs/>
                <w:sz w:val="24"/>
                <w:szCs w:val="24"/>
                <w:lang w:eastAsia="lv-LV"/>
              </w:rPr>
              <w:t>2</w:t>
            </w:r>
            <w:r w:rsidRPr="00454249">
              <w:rPr>
                <w:rFonts w:ascii="Times New Roman" w:eastAsia="Times New Roman" w:hAnsi="Times New Roman" w:cs="Times New Roman"/>
                <w:bCs/>
                <w:sz w:val="24"/>
                <w:szCs w:val="24"/>
                <w:lang w:eastAsia="lv-LV"/>
              </w:rPr>
              <w:t>.punktu).</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0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15. Izteikt 16. panta pirmo daļu šādā redakcijā:</w:t>
            </w:r>
          </w:p>
          <w:p w14:paraId="485A610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10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 Atbilstoši profesionālās izglītības iestādē iegūstamajai izglītībai un profesionālajai kvalifikācijai ir šādas profesionālās izglītības iestādes:</w:t>
            </w:r>
          </w:p>
          <w:p w14:paraId="485A610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10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w:t>
            </w:r>
          </w:p>
          <w:p w14:paraId="485A610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3) tehnikums (profesionālās izglītības iestāde, kura īsteno profesionālās vidējās un citas profesionālās  izglītības   programmas, kas dod iespēju iegūt profesionālo kvalifikāciju atbilstoši Latvijas kvalifikāciju ietvarstruktūras otrajam, trešajām un ceturtajam līmenim, un kurai ir tiesības īstenot profesionālās pilnveides izglītības programmas, un profesionālās </w:t>
            </w:r>
            <w:r w:rsidRPr="00454249">
              <w:rPr>
                <w:rFonts w:ascii="Times New Roman" w:eastAsia="Times New Roman" w:hAnsi="Times New Roman" w:cs="Times New Roman"/>
                <w:bCs/>
                <w:sz w:val="24"/>
                <w:szCs w:val="24"/>
                <w:lang w:eastAsia="lv-LV"/>
              </w:rPr>
              <w:lastRenderedPageBreak/>
              <w:t xml:space="preserve">tālākizglītības programmas ar iespēju iegūt profesionālo kvalifikāciju atbilstoši Latvijas kvalifikāciju ietvarstruktūras piektajam līmenim); </w:t>
            </w:r>
          </w:p>
          <w:p w14:paraId="485A610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10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4) koledža (profesionālās izglītības iestāde, kura īsteno īsā cikla augstākās profesionālās izglītības programmas un dod iespēju iegūt profesionālo kvalifikāciju atbilstoši Latvijas kvalifikāciju ietvarstruktūras trešajam, ceturtajam un piektajam līmenim).”</w:t>
            </w:r>
          </w:p>
        </w:tc>
        <w:tc>
          <w:tcPr>
            <w:tcW w:w="3070" w:type="dxa"/>
            <w:tcBorders>
              <w:left w:val="single" w:sz="4" w:space="0" w:color="000000"/>
            </w:tcBorders>
            <w:shd w:val="clear" w:color="auto" w:fill="auto"/>
            <w:tcMar>
              <w:top w:w="0" w:type="dxa"/>
              <w:left w:w="10" w:type="dxa"/>
              <w:bottom w:w="0" w:type="dxa"/>
              <w:right w:w="10" w:type="dxa"/>
            </w:tcMar>
          </w:tcPr>
          <w:p w14:paraId="485A610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10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10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128"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111"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12" w14:textId="77777777" w:rsidR="00454249" w:rsidRPr="00454249" w:rsidRDefault="00454249" w:rsidP="00A4123D">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22</w:t>
            </w:r>
            <w:r w:rsidR="00A4123D">
              <w:rPr>
                <w:rFonts w:ascii="Times New Roman" w:eastAsia="Times New Roman" w:hAnsi="Times New Roman" w:cs="Times New Roman"/>
                <w:sz w:val="24"/>
                <w:szCs w:val="24"/>
                <w:lang w:eastAsia="lv-LV"/>
              </w:rPr>
              <w:t>8</w:t>
            </w:r>
            <w:r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13"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14. Izteikt 16. panta pirmo daļu šādā redakcijā:</w:t>
            </w:r>
          </w:p>
          <w:p w14:paraId="485A6114"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115"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3) tehnikums (profesionālās izglītības iestāde, kura īsteno profesionālās vidējās izglītības programmas, kas dod iespēju iegūt profesionālo kvalifikāciju atbilstoši Latvijas kvalifikāciju </w:t>
            </w:r>
            <w:r w:rsidRPr="00454249">
              <w:rPr>
                <w:rFonts w:ascii="Times New Roman" w:eastAsia="Calibri" w:hAnsi="Times New Roman" w:cs="Times New Roman"/>
                <w:color w:val="000000"/>
                <w:sz w:val="24"/>
                <w:szCs w:val="24"/>
              </w:rPr>
              <w:lastRenderedPageBreak/>
              <w:t xml:space="preserve">ietvarstruktūras otrajam, trešajām, ceturtajam vai piektajam līmenim,); </w:t>
            </w:r>
          </w:p>
          <w:p w14:paraId="485A6116"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17" w14:textId="77777777" w:rsidR="00454249" w:rsidRPr="00454249" w:rsidRDefault="00454249" w:rsidP="00454249">
            <w:pPr>
              <w:spacing w:after="0" w:line="240" w:lineRule="auto"/>
              <w:jc w:val="both"/>
              <w:rPr>
                <w:rFonts w:ascii="Times New Roman" w:eastAsia="Times New Roman" w:hAnsi="Times New Roman" w:cs="Times New Roman"/>
                <w:b/>
                <w:bCs/>
                <w:sz w:val="24"/>
                <w:szCs w:val="24"/>
              </w:rPr>
            </w:pPr>
            <w:r w:rsidRPr="00454249">
              <w:rPr>
                <w:rFonts w:ascii="Times New Roman" w:eastAsia="Times New Roman" w:hAnsi="Times New Roman" w:cs="Times New Roman"/>
                <w:b/>
                <w:bCs/>
                <w:sz w:val="24"/>
                <w:szCs w:val="24"/>
              </w:rPr>
              <w:lastRenderedPageBreak/>
              <w:t>Latvijas Brīvo arodbiedrību savienība</w:t>
            </w:r>
          </w:p>
          <w:p w14:paraId="485A6118" w14:textId="77777777" w:rsidR="00454249" w:rsidRPr="00454249" w:rsidRDefault="00454249" w:rsidP="00454249">
            <w:pPr>
              <w:spacing w:after="0" w:line="240" w:lineRule="auto"/>
              <w:jc w:val="both"/>
              <w:rPr>
                <w:rFonts w:ascii="Times New Roman" w:eastAsia="Times New Roman" w:hAnsi="Times New Roman" w:cs="Times New Roman"/>
                <w:b/>
                <w:bCs/>
                <w:sz w:val="24"/>
                <w:szCs w:val="24"/>
              </w:rPr>
            </w:pPr>
            <w:r w:rsidRPr="00454249">
              <w:rPr>
                <w:rFonts w:ascii="Times New Roman" w:eastAsia="Times New Roman" w:hAnsi="Times New Roman" w:cs="Times New Roman"/>
                <w:b/>
                <w:bCs/>
                <w:sz w:val="24"/>
                <w:szCs w:val="24"/>
              </w:rPr>
              <w:t>(09.04.2020.atzinums)</w:t>
            </w:r>
          </w:p>
          <w:p w14:paraId="485A6119"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Lūdzam izteikt 16.panta trešo punktu šādā redakcijā:</w:t>
            </w:r>
          </w:p>
          <w:p w14:paraId="485A611A"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“3) tehnikums (profesionālā izglītības iestāde, kura īsteno profesionālās vidējās izglītības programmas, kas dod iespēju iegūt profesionālo kvalifikāciju atbilstoši Latvijas kvalifikāciju ietvarstruktūras otrajam, trešajam vai ceturtajam līmenim).</w:t>
            </w:r>
          </w:p>
          <w:p w14:paraId="485A611B" w14:textId="77777777" w:rsidR="00454249" w:rsidRPr="00454249" w:rsidRDefault="00454249" w:rsidP="00454249">
            <w:pPr>
              <w:spacing w:after="0" w:line="240" w:lineRule="auto"/>
              <w:jc w:val="both"/>
              <w:rPr>
                <w:rFonts w:ascii="Times New Roman" w:eastAsia="Times New Roman" w:hAnsi="Times New Roman" w:cs="Times New Roman"/>
                <w:b/>
                <w:bCs/>
                <w:sz w:val="24"/>
                <w:szCs w:val="24"/>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1C"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Ņemts vērā </w:t>
            </w:r>
          </w:p>
          <w:p w14:paraId="485A611D"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Cs/>
                <w:sz w:val="24"/>
                <w:szCs w:val="24"/>
                <w:lang w:eastAsia="lv-LV"/>
              </w:rPr>
              <w:t>Precizēts likumprojekta teksts un anotācijas I sada</w:t>
            </w:r>
            <w:r w:rsidR="00A4123D">
              <w:rPr>
                <w:rFonts w:ascii="Times New Roman" w:eastAsia="Times New Roman" w:hAnsi="Times New Roman" w:cs="Times New Roman"/>
                <w:bCs/>
                <w:sz w:val="24"/>
                <w:szCs w:val="24"/>
                <w:lang w:eastAsia="lv-LV"/>
              </w:rPr>
              <w:t>ļas 2.punkts ( Skatīt izziņas 22</w:t>
            </w:r>
            <w:r w:rsidRPr="00454249">
              <w:rPr>
                <w:rFonts w:ascii="Times New Roman" w:eastAsia="Times New Roman" w:hAnsi="Times New Roman" w:cs="Times New Roman"/>
                <w:bCs/>
                <w:sz w:val="24"/>
                <w:szCs w:val="24"/>
                <w:lang w:eastAsia="lv-LV"/>
              </w:rPr>
              <w:t>.punktu).</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1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15. Izteikt 16. panta pirmo daļu šādā redakcijā:</w:t>
            </w:r>
          </w:p>
          <w:p w14:paraId="485A611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12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“(1) Atbilstoši profesionālās izglītības iestādē iegūstamajai izglītībai un profesionālajai kvalifikācijai ir šādas </w:t>
            </w:r>
            <w:r w:rsidRPr="00454249">
              <w:rPr>
                <w:rFonts w:ascii="Times New Roman" w:eastAsia="Times New Roman" w:hAnsi="Times New Roman" w:cs="Times New Roman"/>
                <w:bCs/>
                <w:sz w:val="24"/>
                <w:szCs w:val="24"/>
                <w:lang w:eastAsia="lv-LV"/>
              </w:rPr>
              <w:lastRenderedPageBreak/>
              <w:t>profesionālās izglītības iestādes:</w:t>
            </w:r>
          </w:p>
          <w:p w14:paraId="485A612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w:t>
            </w:r>
          </w:p>
          <w:p w14:paraId="485A612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3) tehnikums (profesionālās izglītības iestāde, kura īsteno profesionālās vidējās un citas profesionālās  izglītības   programmas, kas dod iespēju iegūt profesionālo kvalifikāciju atbilstoši Latvijas kvalifikāciju ietvarstruktūras otrajam, trešajām un ceturtajam līmenim, un kurai ir tiesības īstenot profesionālās pilnveides izglītības programmas, un profesionālās tālākizglītības programmas ar iespēju iegūt profesionālo kvalifikāciju atbilstoši Latvijas kvalifikāciju ietvarstruktūras piektajam līmenim); </w:t>
            </w:r>
          </w:p>
          <w:p w14:paraId="485A612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12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4) koledža (profesionālās izglītības iestāde, kura </w:t>
            </w:r>
            <w:r w:rsidRPr="00454249">
              <w:rPr>
                <w:rFonts w:ascii="Times New Roman" w:eastAsia="Times New Roman" w:hAnsi="Times New Roman" w:cs="Times New Roman"/>
                <w:bCs/>
                <w:sz w:val="24"/>
                <w:szCs w:val="24"/>
                <w:lang w:eastAsia="lv-LV"/>
              </w:rPr>
              <w:lastRenderedPageBreak/>
              <w:t>īsteno īsā cikla augstākās profesionālās izglītības programmas un dod iespēju iegūt profesionālo kvalifikāciju atbilstoši Latvijas kvalifikāciju ietvarstruktūras trešajam, ceturtajam un piektajam līmenim).”</w:t>
            </w:r>
          </w:p>
        </w:tc>
        <w:tc>
          <w:tcPr>
            <w:tcW w:w="3070" w:type="dxa"/>
            <w:tcBorders>
              <w:left w:val="single" w:sz="4" w:space="0" w:color="000000"/>
            </w:tcBorders>
            <w:shd w:val="clear" w:color="auto" w:fill="auto"/>
            <w:tcMar>
              <w:top w:w="0" w:type="dxa"/>
              <w:left w:w="10" w:type="dxa"/>
              <w:bottom w:w="0" w:type="dxa"/>
              <w:right w:w="10" w:type="dxa"/>
            </w:tcMar>
          </w:tcPr>
          <w:p w14:paraId="485A612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12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12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152"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129"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2A"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229</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2B"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14. Izteikt 16. panta pirmo daļu šādā redakcijā:</w:t>
            </w:r>
          </w:p>
          <w:p w14:paraId="485A612C"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p w14:paraId="485A612D"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 Atbilstoši profesionālās izglītības iestādē iegūstamajai izglītībai un profesionālajai kvalifikācijai ir šādas profesionālās izglītības iestādes:</w:t>
            </w:r>
          </w:p>
          <w:p w14:paraId="485A612E"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12F"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 arodskola (profesionālās izglītības iestāde, kura īsteno programmas, kas dod iespēju iegūt profesionālo kvalifikāciju atbilstoši Latvijas kvalifikāciju ietvarstruktūras otrajam,  trešajam vai ceturtajam līmenim);</w:t>
            </w:r>
          </w:p>
          <w:p w14:paraId="485A6130"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131"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lastRenderedPageBreak/>
              <w:t>2) profesionālā vidusskola (profesionālās izglītības iestāde, kura īsteno profesionālās vidējās izglītības programmas, kas dod iespēju iegūt profesionālo kvalifikāciju atbilstoši Latvijas kvalifikāciju ietvarstruktūras otrajam, trešajam vai ceturtajam līmenim);</w:t>
            </w:r>
          </w:p>
          <w:p w14:paraId="485A6132"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133"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3) tehnikums (profesionālās izglītības iestāde, kura īsteno profesionālās vidējās izglītības programmas, kas dod iespēju iegūt profesionālo kvalifikāciju atbilstoši Latvijas kvalifikāciju ietvarstruktūras otrajam, trešajām, ceturtajam vai piektajam līmenim,); </w:t>
            </w:r>
          </w:p>
          <w:p w14:paraId="485A6134"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135"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4) koledža (profesionālās izglītības iestāde, kura īsteno pirmā līmeņa profesionālās augstākās izglītības programmas un dod iespēju iegūt profesionālo kvalifikāciju atbilstoši </w:t>
            </w:r>
            <w:r w:rsidRPr="00454249">
              <w:rPr>
                <w:rFonts w:ascii="Times New Roman" w:eastAsia="Calibri" w:hAnsi="Times New Roman" w:cs="Times New Roman"/>
                <w:color w:val="000000"/>
                <w:sz w:val="24"/>
                <w:szCs w:val="24"/>
              </w:rPr>
              <w:lastRenderedPageBreak/>
              <w:t xml:space="preserve">Latvijas kvalifikāciju ietvarstruktūras trešajam, ceturtajam un piektajam līmenim).” </w:t>
            </w:r>
          </w:p>
          <w:p w14:paraId="485A6136"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p w14:paraId="485A6137"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38"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b/>
                <w:bCs/>
                <w:sz w:val="24"/>
                <w:szCs w:val="24"/>
              </w:rPr>
              <w:lastRenderedPageBreak/>
              <w:t>Profesionālās izglītības kompetences centrs “Rīgas Tehniskā koledža”</w:t>
            </w:r>
            <w:r w:rsidRPr="00454249">
              <w:rPr>
                <w:rFonts w:ascii="Times New Roman" w:eastAsia="Times New Roman" w:hAnsi="Times New Roman" w:cs="Times New Roman"/>
                <w:sz w:val="24"/>
                <w:szCs w:val="24"/>
              </w:rPr>
              <w:t xml:space="preserve">  (15.04.2020.atzinums)</w:t>
            </w:r>
          </w:p>
          <w:p w14:paraId="485A6139"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 xml:space="preserve">Iebilst: </w:t>
            </w:r>
          </w:p>
          <w:p w14:paraId="485A613A"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 xml:space="preserve">pret grozījumu 16.pantā piedāvāto jauno redakciju profesionālās izglītības iestāžu definīcijās, jo atšķirībā no spēkā esošas redakcijas, pašā definīcijā tiek zaudēta norāde uz atbilstību Izglītības likuma 5.pantā noteiktajām izglītības pakāpēm (pamatizglītība, vidējā un augstākā izglītība). Tas rada neskaidrības izpratnē par profesionālās izglītības iestādēm Latvijā, kā arī grūtības sabiedrībai pēc iestāžu nosaukuma izprast to piedāvātās izglītības pakāpes. </w:t>
            </w:r>
          </w:p>
          <w:p w14:paraId="485A613B"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 xml:space="preserve">Ņemot to vērā, 16.panta pirmās daļas redakcijā būtu nepieciešams katrai profesionālās izglītības iestādei atbilstoši </w:t>
            </w:r>
            <w:r w:rsidRPr="00454249">
              <w:rPr>
                <w:rFonts w:ascii="Times New Roman" w:eastAsia="Times New Roman" w:hAnsi="Times New Roman" w:cs="Times New Roman"/>
                <w:sz w:val="24"/>
                <w:szCs w:val="24"/>
              </w:rPr>
              <w:lastRenderedPageBreak/>
              <w:t>Izglītības likuma 5.pantam pievienot izglītības pakāpi, kādu tā īsteno. Attiecīgi:</w:t>
            </w:r>
          </w:p>
          <w:p w14:paraId="485A613C"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1)</w:t>
            </w:r>
            <w:r w:rsidRPr="00454249">
              <w:rPr>
                <w:rFonts w:ascii="Times New Roman" w:eastAsia="Times New Roman" w:hAnsi="Times New Roman" w:cs="Times New Roman"/>
                <w:sz w:val="24"/>
                <w:szCs w:val="24"/>
              </w:rPr>
              <w:tab/>
              <w:t>arodskolas (profesionālās pamatizglītības iestāde…);</w:t>
            </w:r>
          </w:p>
          <w:p w14:paraId="485A613D"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2)</w:t>
            </w:r>
            <w:r w:rsidRPr="00454249">
              <w:rPr>
                <w:rFonts w:ascii="Times New Roman" w:eastAsia="Times New Roman" w:hAnsi="Times New Roman" w:cs="Times New Roman"/>
                <w:sz w:val="24"/>
                <w:szCs w:val="24"/>
              </w:rPr>
              <w:tab/>
              <w:t>profesionālā vidusskola (profesionālās vidējās izglītības iestāde…);</w:t>
            </w:r>
          </w:p>
          <w:p w14:paraId="485A613E"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3)</w:t>
            </w:r>
            <w:r w:rsidRPr="00454249">
              <w:rPr>
                <w:rFonts w:ascii="Times New Roman" w:eastAsia="Times New Roman" w:hAnsi="Times New Roman" w:cs="Times New Roman"/>
                <w:sz w:val="24"/>
                <w:szCs w:val="24"/>
              </w:rPr>
              <w:tab/>
              <w:t>tehnikums (profesionālās vidējās izglītības iestāde…);</w:t>
            </w:r>
          </w:p>
          <w:p w14:paraId="485A613F"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4)</w:t>
            </w:r>
            <w:r w:rsidRPr="00454249">
              <w:rPr>
                <w:rFonts w:ascii="Times New Roman" w:eastAsia="Times New Roman" w:hAnsi="Times New Roman" w:cs="Times New Roman"/>
                <w:sz w:val="24"/>
                <w:szCs w:val="24"/>
              </w:rPr>
              <w:tab/>
              <w:t>koledža (profesionālās augstākās izglītības iestāde…).</w:t>
            </w:r>
          </w:p>
          <w:p w14:paraId="485A6140"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Ierosina:</w:t>
            </w:r>
          </w:p>
          <w:p w14:paraId="485A6141"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 xml:space="preserve">16.panta pirmās daļas 4.punktā, runājot par koledžām, vārdus ”pirmā līmeņa profesionālā augstākā izglītība” aizstāt ar “īsā cikla profesionālā augstākā izglītība”, ko lieto Eiropas tiesību aktos un politiskajos lēmumos, runājot par profesionālo augstāko izglītību, kas atbilst kvalifikācijas ietvarstruktūras piektajam līmenim jeb Latvijas koledžu izglītībai. Šādi pat grozījumi nepieciešami  visos šī un citu likumu pantos un citos attiecīgajos normatīvajos aktos. </w:t>
            </w:r>
          </w:p>
          <w:p w14:paraId="485A6142"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 xml:space="preserve">Papildus ierosina izvērtēt projektā iekļauto koledžu un tehnikumu definīciju identiskumu t.i. tiesības koledžās un tehnikumos iegūt profesionālo kvalifikāciju atbilstoši Latvijas kvalifikāciju ietvarstruktūras trešajam, ceturtajam un piektajam līmenim, jo piektā līmeņa </w:t>
            </w:r>
            <w:r w:rsidRPr="00454249">
              <w:rPr>
                <w:rFonts w:ascii="Times New Roman" w:eastAsia="Times New Roman" w:hAnsi="Times New Roman" w:cs="Times New Roman"/>
                <w:sz w:val="24"/>
                <w:szCs w:val="24"/>
              </w:rPr>
              <w:lastRenderedPageBreak/>
              <w:t>programmas atbilstoši projekta 26.pantam ir profesionālās augstākās izglītības programmas un to īstenošana rada nepieciešamību nodrošināt attiecīgās izglītības iestādes personāla, tai skaitā tā zinātniskās darbības, atbilstību prasībām, kas noteiktas augstākās izglītības iestādēm, līdz ar to būtu vēlams precīzi nodalīt piektā līmeņa formālās izglītības programmu īstenošanu no piektā līmeņa profesionālās tālākizglītības un profesionālās pilnveides izglītības programmu īstenošanas.</w:t>
            </w:r>
            <w:r w:rsidRPr="00454249">
              <w:rPr>
                <w:rFonts w:ascii="Times New Roman" w:eastAsia="Calibri" w:hAnsi="Times New Roman" w:cs="Times New Roman"/>
                <w:szCs w:val="28"/>
              </w:rPr>
              <w:t xml:space="preserve"> </w:t>
            </w:r>
          </w:p>
          <w:p w14:paraId="485A6143"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44"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Daļēji nemts vērā </w:t>
            </w:r>
          </w:p>
          <w:p w14:paraId="485A6145"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Precizēts likumprojekta teksts un anotācijas I sada</w:t>
            </w:r>
            <w:r w:rsidR="00A4123D">
              <w:rPr>
                <w:rFonts w:ascii="Times New Roman" w:eastAsia="Times New Roman" w:hAnsi="Times New Roman" w:cs="Times New Roman"/>
                <w:bCs/>
                <w:sz w:val="24"/>
                <w:szCs w:val="24"/>
                <w:lang w:eastAsia="lv-LV"/>
              </w:rPr>
              <w:t>ļas 2.punkts ( Skatīt izziņas 22</w:t>
            </w:r>
            <w:r w:rsidRPr="00454249">
              <w:rPr>
                <w:rFonts w:ascii="Times New Roman" w:eastAsia="Times New Roman" w:hAnsi="Times New Roman" w:cs="Times New Roman"/>
                <w:bCs/>
                <w:sz w:val="24"/>
                <w:szCs w:val="24"/>
                <w:lang w:eastAsia="lv-LV"/>
              </w:rPr>
              <w:t>.punktu).</w:t>
            </w:r>
          </w:p>
          <w:p w14:paraId="485A6146"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Cs/>
                <w:sz w:val="24"/>
                <w:szCs w:val="24"/>
                <w:lang w:eastAsia="lv-LV"/>
              </w:rPr>
              <w:t xml:space="preserve">Izglītības pakāpes netiek noteiktas katram izglītības iestādes veidam, jo šobrīd (Eiopas un globālākos kontekstos) zaudē aktualitāti situācija, kad kāda viena tipa vai pakāpes izglītības iestāde piedāvā konkrētu programmu – tiek runāts par ‘robežu izplūšanu’ (blurred boarderlines) starp programmu veidiem un pakāpēm, par dažādām hibrīdprogrammām un modeļiem. Tādējādi arī Latvijā nepieciešams modernizēt pieeju attiecībā uz izglītības iestādē īstenotajām programmām, kad LKI 5. līmenim atbilstošu kvalifikāciju varēja iegūt, tikai iestājoties augstākās izglītības posmā. </w:t>
            </w:r>
            <w:r w:rsidRPr="00454249">
              <w:rPr>
                <w:rFonts w:ascii="Times New Roman" w:eastAsia="Times New Roman" w:hAnsi="Times New Roman" w:cs="Times New Roman"/>
                <w:bCs/>
                <w:sz w:val="24"/>
                <w:szCs w:val="24"/>
                <w:lang w:eastAsia="lv-LV"/>
              </w:rPr>
              <w:lastRenderedPageBreak/>
              <w:t xml:space="preserve">LKI 5.līmenim atbilstošas programmas daudzviet Eiropā tiek sauktas par </w:t>
            </w:r>
            <w:r w:rsidRPr="00454249">
              <w:rPr>
                <w:rFonts w:ascii="Times New Roman" w:eastAsia="Times New Roman" w:hAnsi="Times New Roman" w:cs="Times New Roman"/>
                <w:bCs/>
                <w:i/>
                <w:sz w:val="24"/>
                <w:szCs w:val="24"/>
                <w:lang w:eastAsia="lv-LV"/>
              </w:rPr>
              <w:t>higher VET programms,</w:t>
            </w:r>
            <w:r w:rsidRPr="00454249">
              <w:rPr>
                <w:rFonts w:ascii="Times New Roman" w:eastAsia="Times New Roman" w:hAnsi="Times New Roman" w:cs="Times New Roman"/>
                <w:bCs/>
                <w:sz w:val="24"/>
                <w:szCs w:val="24"/>
                <w:lang w:eastAsia="lv-LV"/>
              </w:rPr>
              <w:t xml:space="preserve">  kas ietver skaidru norādi uz profesionālo izglītību (VET) un kur vārds </w:t>
            </w:r>
            <w:r w:rsidRPr="00454249">
              <w:rPr>
                <w:rFonts w:ascii="Times New Roman" w:eastAsia="Times New Roman" w:hAnsi="Times New Roman" w:cs="Times New Roman"/>
                <w:bCs/>
                <w:i/>
                <w:sz w:val="24"/>
                <w:szCs w:val="24"/>
                <w:lang w:eastAsia="lv-LV"/>
              </w:rPr>
              <w:t>‘higher’</w:t>
            </w:r>
            <w:r w:rsidRPr="00454249">
              <w:rPr>
                <w:rFonts w:ascii="Times New Roman" w:eastAsia="Times New Roman" w:hAnsi="Times New Roman" w:cs="Times New Roman"/>
                <w:bCs/>
                <w:sz w:val="24"/>
                <w:szCs w:val="24"/>
                <w:lang w:eastAsia="lv-LV"/>
              </w:rPr>
              <w:t xml:space="preserve"> nenozīmē ‘</w:t>
            </w:r>
            <w:r w:rsidRPr="00454249">
              <w:rPr>
                <w:rFonts w:ascii="Times New Roman" w:eastAsia="Times New Roman" w:hAnsi="Times New Roman" w:cs="Times New Roman"/>
                <w:bCs/>
                <w:i/>
                <w:sz w:val="24"/>
                <w:szCs w:val="24"/>
                <w:lang w:eastAsia="lv-LV"/>
              </w:rPr>
              <w:t>augstākā izglītība’</w:t>
            </w:r>
            <w:r w:rsidRPr="00454249">
              <w:rPr>
                <w:rFonts w:ascii="Times New Roman" w:eastAsia="Times New Roman" w:hAnsi="Times New Roman" w:cs="Times New Roman"/>
                <w:bCs/>
                <w:sz w:val="24"/>
                <w:szCs w:val="24"/>
                <w:lang w:eastAsia="lv-LV"/>
              </w:rPr>
              <w:t>, bet gan ‘</w:t>
            </w:r>
            <w:r w:rsidRPr="00454249">
              <w:rPr>
                <w:rFonts w:ascii="Times New Roman" w:eastAsia="Times New Roman" w:hAnsi="Times New Roman" w:cs="Times New Roman"/>
                <w:bCs/>
                <w:i/>
                <w:sz w:val="24"/>
                <w:szCs w:val="24"/>
                <w:lang w:eastAsia="lv-LV"/>
              </w:rPr>
              <w:t>augstāka līmeņa izglītība</w:t>
            </w:r>
            <w:r w:rsidRPr="00454249">
              <w:rPr>
                <w:rFonts w:ascii="Times New Roman" w:eastAsia="Times New Roman" w:hAnsi="Times New Roman" w:cs="Times New Roman"/>
                <w:bCs/>
                <w:sz w:val="24"/>
                <w:szCs w:val="24"/>
                <w:lang w:eastAsia="lv-LV"/>
              </w:rPr>
              <w:t>’. Savukārt augstskolas nereti īsteno tā sauktās ‘</w:t>
            </w:r>
            <w:r w:rsidRPr="00454249">
              <w:rPr>
                <w:rFonts w:ascii="Times New Roman" w:eastAsia="Times New Roman" w:hAnsi="Times New Roman" w:cs="Times New Roman"/>
                <w:bCs/>
                <w:i/>
                <w:sz w:val="24"/>
                <w:szCs w:val="24"/>
                <w:lang w:eastAsia="lv-LV"/>
              </w:rPr>
              <w:t>short cycle programs’</w:t>
            </w:r>
            <w:r w:rsidRPr="00454249">
              <w:rPr>
                <w:rFonts w:ascii="Times New Roman" w:eastAsia="Times New Roman" w:hAnsi="Times New Roman" w:cs="Times New Roman"/>
                <w:bCs/>
                <w:sz w:val="24"/>
                <w:szCs w:val="24"/>
                <w:lang w:eastAsia="lv-LV"/>
              </w:rPr>
              <w:t>, kas nosacīti analogas ar Latvijas koledžu šobrīd īstenotajām 1.līmeņa augstākās izglītības programmām, taču ir izteikti praktiski un uz darba tirgu orientētas. (sk. arī precizēto anotāciju)</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4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lastRenderedPageBreak/>
              <w:t>15. Izteikt 16. panta pirmo daļu šādā redakcijā:</w:t>
            </w:r>
          </w:p>
          <w:p w14:paraId="485A614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14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 Atbilstoši profesionālās izglītības iestādē iegūstamajai izglītībai un profesionālajai kvalifikācijai ir šādas profesionālās izglītības iestādes:</w:t>
            </w:r>
          </w:p>
          <w:p w14:paraId="485A614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14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w:t>
            </w:r>
          </w:p>
          <w:p w14:paraId="485A614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3) tehnikums (profesionālās izglītības iestāde, kura īsteno profesionālās vidējās un citas profesionālās  izglītības   programmas, kas dod iespēju iegūt </w:t>
            </w:r>
            <w:r w:rsidRPr="00454249">
              <w:rPr>
                <w:rFonts w:ascii="Times New Roman" w:eastAsia="Times New Roman" w:hAnsi="Times New Roman" w:cs="Times New Roman"/>
                <w:bCs/>
                <w:sz w:val="24"/>
                <w:szCs w:val="24"/>
                <w:lang w:eastAsia="lv-LV"/>
              </w:rPr>
              <w:lastRenderedPageBreak/>
              <w:t xml:space="preserve">profesionālo kvalifikāciju atbilstoši Latvijas kvalifikāciju ietvarstruktūras otrajam, trešajām un ceturtajam līmenim, un kurai ir tiesības īstenot profesionālās pilnveides izglītības programmas, un profesionālās tālākizglītības programmas ar iespēju iegūt profesionālo kvalifikāciju atbilstoši Latvijas kvalifikāciju ietvarstruktūras piektajam līmenim); </w:t>
            </w:r>
          </w:p>
          <w:p w14:paraId="485A614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14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4) koledža (profesionālās izglītības iestāde, kura īsteno īsā cikla augstākās profesionālās izglītības programmas un dod iespēju iegūt profesionālo kvalifikāciju atbilstoši Latvijas kvalifikāciju ietvarstruktūras trešajam, ceturtajam un piektajam līmenim).”</w:t>
            </w:r>
          </w:p>
        </w:tc>
        <w:tc>
          <w:tcPr>
            <w:tcW w:w="3070" w:type="dxa"/>
            <w:tcBorders>
              <w:left w:val="single" w:sz="4" w:space="0" w:color="000000"/>
            </w:tcBorders>
            <w:shd w:val="clear" w:color="auto" w:fill="auto"/>
            <w:tcMar>
              <w:top w:w="0" w:type="dxa"/>
              <w:left w:w="10" w:type="dxa"/>
              <w:bottom w:w="0" w:type="dxa"/>
              <w:right w:w="10" w:type="dxa"/>
            </w:tcMar>
          </w:tcPr>
          <w:p w14:paraId="485A614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15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15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16D"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153"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54"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230</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55"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b/>
                <w:bCs/>
                <w:color w:val="000000"/>
                <w:sz w:val="24"/>
                <w:szCs w:val="24"/>
              </w:rPr>
              <w:t>14. Izteikt 16. panta pirmo daļu šādā redakcijā</w:t>
            </w:r>
            <w:r w:rsidRPr="00454249">
              <w:rPr>
                <w:rFonts w:ascii="Times New Roman" w:eastAsia="Calibri" w:hAnsi="Times New Roman" w:cs="Times New Roman"/>
                <w:color w:val="000000"/>
                <w:sz w:val="24"/>
                <w:szCs w:val="24"/>
              </w:rPr>
              <w:t>:</w:t>
            </w:r>
          </w:p>
          <w:p w14:paraId="485A6156"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157"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 Atbilstoši profesionālās izglītības iestādē iegūstamajai izglītībai un profesionālajai kvalifikācijai ir šādas profesionālās izglītības iestādes:</w:t>
            </w:r>
          </w:p>
          <w:p w14:paraId="485A6158"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w:t>
            </w:r>
          </w:p>
          <w:p w14:paraId="485A6159"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3) tehnikums (profesionālās izglītības iestāde, kura īsteno profesionālās vidējās izglītības programmas, kas dod iespēju iegūt profesionālo kvalifikāciju atbilstoši </w:t>
            </w:r>
            <w:r w:rsidRPr="00454249">
              <w:rPr>
                <w:rFonts w:ascii="Times New Roman" w:eastAsia="Calibri" w:hAnsi="Times New Roman" w:cs="Times New Roman"/>
                <w:color w:val="000000"/>
                <w:sz w:val="24"/>
                <w:szCs w:val="24"/>
              </w:rPr>
              <w:lastRenderedPageBreak/>
              <w:t xml:space="preserve">Latvijas kvalifikāciju ietvarstruktūras otrajam, trešajām, ceturtajam vai piektajam līmenim,); </w:t>
            </w:r>
          </w:p>
          <w:p w14:paraId="485A615A"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15B"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4) koledža (profesionālās izglītības iestāde, kura īsteno pirmā līmeņa profesionālās augstākās izglītības programmas un dod iespēju iegūt profesionālo kvalifikāciju atbilstoši Latvijas kvalifikāciju ietvarstruktūras trešajam, ceturtajam un piektajam līmenim).” </w:t>
            </w:r>
          </w:p>
          <w:p w14:paraId="485A615C"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5D" w14:textId="77777777" w:rsidR="00454249" w:rsidRPr="00454249" w:rsidRDefault="00454249" w:rsidP="00454249">
            <w:pPr>
              <w:spacing w:after="0" w:line="240" w:lineRule="auto"/>
              <w:jc w:val="both"/>
              <w:rPr>
                <w:rFonts w:ascii="Times New Roman" w:eastAsia="Times New Roman" w:hAnsi="Times New Roman" w:cs="Times New Roman"/>
                <w:b/>
                <w:bCs/>
                <w:sz w:val="24"/>
                <w:szCs w:val="24"/>
              </w:rPr>
            </w:pPr>
            <w:r w:rsidRPr="00454249">
              <w:rPr>
                <w:rFonts w:ascii="Times New Roman" w:eastAsia="Times New Roman" w:hAnsi="Times New Roman" w:cs="Times New Roman"/>
                <w:b/>
                <w:bCs/>
                <w:sz w:val="24"/>
                <w:szCs w:val="24"/>
              </w:rPr>
              <w:lastRenderedPageBreak/>
              <w:t>Latvijas Tirdzniecības un rūpniecības kamera (15.04.2020.atzinums)</w:t>
            </w:r>
          </w:p>
          <w:p w14:paraId="485A615E"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Grozījumi likumā attiecībā uz koledžu definējumu nav atbalstāmi, jo koledžas realizē augstākās izglītības programmas (Piektais Latvijas kvalifikācijas ietvarstruktūras līmenis).  Attiecīgi Latvijas kvalifikācijas ietvarstuktūras  1-4 līmeni realizē profesionālās vidējās izglītības mācību iestādes. Piedāvātie grozījumi koledžas definējumā nostāda to vienā līmenī ar tehnikimiem, PIKC.</w:t>
            </w:r>
          </w:p>
          <w:p w14:paraId="485A615F"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 xml:space="preserve">16.panta pirmās daļas punkts attiecībā uz koledžām būtu izsakāms sekojošā redakcijā “4) koledža (profesionālās izglītības iestāde, kura īsteno pirmā līmeņa </w:t>
            </w:r>
            <w:r w:rsidRPr="00454249">
              <w:rPr>
                <w:rFonts w:ascii="Times New Roman" w:eastAsia="Times New Roman" w:hAnsi="Times New Roman" w:cs="Times New Roman"/>
                <w:sz w:val="24"/>
                <w:szCs w:val="24"/>
              </w:rPr>
              <w:lastRenderedPageBreak/>
              <w:t>profesionālās augstākās izglītības programmas un dod iespēju iegūt profesionālo kvalifikāciju atbilstoši Latvijas kvalifikāciju ietvarstruktūras  piektajam līmenim).”</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60"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Ņemts vērā </w:t>
            </w:r>
          </w:p>
          <w:p w14:paraId="485A6161" w14:textId="77777777" w:rsidR="00454249" w:rsidRPr="00454249" w:rsidRDefault="00454249" w:rsidP="00A4123D">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Cs/>
                <w:sz w:val="24"/>
                <w:szCs w:val="24"/>
                <w:lang w:eastAsia="lv-LV"/>
              </w:rPr>
              <w:t>Precizēts likumprojekta teksts un anotācijas I sada</w:t>
            </w:r>
            <w:r w:rsidR="00A4123D">
              <w:rPr>
                <w:rFonts w:ascii="Times New Roman" w:eastAsia="Times New Roman" w:hAnsi="Times New Roman" w:cs="Times New Roman"/>
                <w:bCs/>
                <w:sz w:val="24"/>
                <w:szCs w:val="24"/>
                <w:lang w:eastAsia="lv-LV"/>
              </w:rPr>
              <w:t>ļas 2.punkts ( Skatīt izziņas 22.punktu)</w:t>
            </w:r>
            <w:r w:rsidRPr="00454249">
              <w:rPr>
                <w:rFonts w:ascii="Times New Roman" w:eastAsia="Times New Roman" w:hAnsi="Times New Roman" w:cs="Times New Roman"/>
                <w:bCs/>
                <w:sz w:val="24"/>
                <w:szCs w:val="24"/>
                <w:lang w:eastAsia="lv-LV"/>
              </w:rPr>
              <w:t>.</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6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15. Izteikt 16. panta pirmo daļu šādā redakcijā:</w:t>
            </w:r>
          </w:p>
          <w:p w14:paraId="485A616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16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 Atbilstoši profesionālās izglītības iestādē iegūstamajai izglītībai un profesionālajai kvalifikācijai ir šādas profesionālās izglītības iestādes:</w:t>
            </w:r>
          </w:p>
          <w:p w14:paraId="485A616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16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w:t>
            </w:r>
          </w:p>
          <w:p w14:paraId="485A616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3) tehnikums (profesionālās izglītības iestāde, kura īsteno </w:t>
            </w:r>
            <w:r w:rsidRPr="00454249">
              <w:rPr>
                <w:rFonts w:ascii="Times New Roman" w:eastAsia="Times New Roman" w:hAnsi="Times New Roman" w:cs="Times New Roman"/>
                <w:bCs/>
                <w:sz w:val="24"/>
                <w:szCs w:val="24"/>
                <w:lang w:eastAsia="lv-LV"/>
              </w:rPr>
              <w:lastRenderedPageBreak/>
              <w:t xml:space="preserve">profesionālās vidējās un citas profesionālās  izglītības   programmas, kas dod iespēju iegūt profesionālo kvalifikāciju atbilstoši Latvijas kvalifikāciju ietvarstruktūras otrajam, trešajām un ceturtajam līmenim, un kurai ir tiesības īstenot profesionālās pilnveides izglītības programmas, un profesionālās tālākizglītības programmas ar iespēju iegūt profesionālo kvalifikāciju atbilstoši Latvijas kvalifikāciju ietvarstruktūras piektajam līmenim); </w:t>
            </w:r>
          </w:p>
          <w:p w14:paraId="485A616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16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4) koledža (profesionālās izglītības iestāde, kura īsteno īsā cikla augstākās profesionālās izglītības programmas un dod iespēju iegūt profesionālo kvalifikāciju atbilstoši Latvijas kvalifikāciju </w:t>
            </w:r>
            <w:r w:rsidRPr="00454249">
              <w:rPr>
                <w:rFonts w:ascii="Times New Roman" w:eastAsia="Times New Roman" w:hAnsi="Times New Roman" w:cs="Times New Roman"/>
                <w:bCs/>
                <w:sz w:val="24"/>
                <w:szCs w:val="24"/>
                <w:lang w:eastAsia="lv-LV"/>
              </w:rPr>
              <w:lastRenderedPageBreak/>
              <w:t>ietvarstruktūras trešajam, ceturtajam un piektajam līmenim).”</w:t>
            </w:r>
          </w:p>
        </w:tc>
        <w:tc>
          <w:tcPr>
            <w:tcW w:w="3070" w:type="dxa"/>
            <w:tcBorders>
              <w:left w:val="single" w:sz="4" w:space="0" w:color="000000"/>
            </w:tcBorders>
            <w:shd w:val="clear" w:color="auto" w:fill="auto"/>
            <w:tcMar>
              <w:top w:w="0" w:type="dxa"/>
              <w:left w:w="10" w:type="dxa"/>
              <w:bottom w:w="0" w:type="dxa"/>
              <w:right w:w="10" w:type="dxa"/>
            </w:tcMar>
          </w:tcPr>
          <w:p w14:paraId="485A616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16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16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189"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16E"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6F"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231</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70"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b/>
                <w:bCs/>
                <w:color w:val="000000"/>
                <w:sz w:val="24"/>
                <w:szCs w:val="28"/>
              </w:rPr>
              <w:t>14. Izteikt 16. panta pirmo daļu šādā redakcijā</w:t>
            </w:r>
            <w:r w:rsidRPr="00454249">
              <w:rPr>
                <w:rFonts w:ascii="Times New Roman" w:eastAsia="Calibri" w:hAnsi="Times New Roman" w:cs="Times New Roman"/>
                <w:color w:val="000000"/>
                <w:sz w:val="24"/>
                <w:szCs w:val="28"/>
              </w:rPr>
              <w:t>:</w:t>
            </w:r>
          </w:p>
          <w:p w14:paraId="485A6171"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color w:val="000000"/>
                <w:sz w:val="24"/>
                <w:szCs w:val="28"/>
              </w:rPr>
              <w:t>“(1) Atbilstoši profesionālās izglītības iestādē iegūstamajai izglītībai un profesionālajai kvalifikācijai ir šādas profesionālās izglītības iestādes:</w:t>
            </w:r>
          </w:p>
          <w:p w14:paraId="485A6172"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color w:val="000000"/>
                <w:sz w:val="24"/>
                <w:szCs w:val="28"/>
              </w:rPr>
              <w:t>[..]</w:t>
            </w:r>
          </w:p>
          <w:p w14:paraId="485A6173"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color w:val="000000"/>
                <w:sz w:val="24"/>
                <w:szCs w:val="28"/>
              </w:rPr>
              <w:t xml:space="preserve">3) tehnikums (profesionālās izglītības iestāde, kura īsteno </w:t>
            </w:r>
            <w:r w:rsidRPr="00454249">
              <w:rPr>
                <w:rFonts w:ascii="Times New Roman" w:eastAsia="Calibri" w:hAnsi="Times New Roman" w:cs="Times New Roman"/>
                <w:b/>
                <w:color w:val="000000"/>
                <w:sz w:val="24"/>
                <w:szCs w:val="28"/>
                <w:u w:val="single"/>
              </w:rPr>
              <w:t>profesionālās vidējās izglītības programmas</w:t>
            </w:r>
            <w:r w:rsidRPr="00454249">
              <w:rPr>
                <w:rFonts w:ascii="Times New Roman" w:eastAsia="Calibri" w:hAnsi="Times New Roman" w:cs="Times New Roman"/>
                <w:color w:val="000000"/>
                <w:sz w:val="24"/>
                <w:szCs w:val="28"/>
              </w:rPr>
              <w:t xml:space="preserve">, kas dod iespēju iegūt profesionālo kvalifikāciju atbilstoši Latvijas kvalifikāciju ietvarstruktūras otrajam, trešajām, ceturtajam vai </w:t>
            </w:r>
            <w:r w:rsidRPr="00454249">
              <w:rPr>
                <w:rFonts w:ascii="Times New Roman" w:eastAsia="Calibri" w:hAnsi="Times New Roman" w:cs="Times New Roman"/>
                <w:b/>
                <w:color w:val="000000"/>
                <w:sz w:val="24"/>
                <w:szCs w:val="28"/>
                <w:u w:val="single"/>
              </w:rPr>
              <w:t>piektajam līmenim</w:t>
            </w:r>
            <w:r w:rsidRPr="00454249">
              <w:rPr>
                <w:rFonts w:ascii="Times New Roman" w:eastAsia="Calibri" w:hAnsi="Times New Roman" w:cs="Times New Roman"/>
                <w:color w:val="000000"/>
                <w:sz w:val="24"/>
                <w:szCs w:val="28"/>
              </w:rPr>
              <w:t xml:space="preserve">,); </w:t>
            </w:r>
          </w:p>
          <w:p w14:paraId="485A6174" w14:textId="77777777" w:rsidR="00454249" w:rsidRPr="00454249" w:rsidRDefault="00454249" w:rsidP="00454249">
            <w:pPr>
              <w:shd w:val="clear" w:color="auto" w:fill="FFFFFF"/>
              <w:spacing w:after="0" w:line="240" w:lineRule="auto"/>
              <w:jc w:val="both"/>
              <w:rPr>
                <w:rFonts w:ascii="Times New Roman" w:eastAsia="Times New Roman" w:hAnsi="Times New Roman" w:cs="Times New Roman"/>
                <w:bCs/>
                <w:color w:val="000000"/>
                <w:sz w:val="24"/>
                <w:szCs w:val="20"/>
                <w:lang w:eastAsia="lv-LV"/>
              </w:rPr>
            </w:pPr>
          </w:p>
          <w:p w14:paraId="485A6175" w14:textId="77777777" w:rsidR="00454249" w:rsidRPr="00454249" w:rsidRDefault="00454249" w:rsidP="00454249">
            <w:pPr>
              <w:shd w:val="clear" w:color="auto" w:fill="FFFFFF"/>
              <w:spacing w:after="0" w:line="240" w:lineRule="auto"/>
              <w:jc w:val="both"/>
              <w:rPr>
                <w:rFonts w:ascii="Times New Roman" w:eastAsia="Times New Roman" w:hAnsi="Times New Roman" w:cs="Times New Roman"/>
                <w:bCs/>
                <w:color w:val="000000"/>
                <w:sz w:val="24"/>
                <w:szCs w:val="20"/>
                <w:lang w:eastAsia="lv-LV"/>
              </w:rPr>
            </w:pPr>
          </w:p>
          <w:p w14:paraId="485A6176"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77" w14:textId="77777777" w:rsidR="00454249" w:rsidRPr="00454249" w:rsidRDefault="00454249" w:rsidP="00454249">
            <w:pPr>
              <w:spacing w:after="0" w:line="240" w:lineRule="auto"/>
              <w:jc w:val="both"/>
              <w:rPr>
                <w:rFonts w:ascii="Times New Roman" w:eastAsia="Times New Roman" w:hAnsi="Times New Roman" w:cs="Times New Roman"/>
                <w:b/>
                <w:bCs/>
                <w:sz w:val="24"/>
                <w:szCs w:val="24"/>
              </w:rPr>
            </w:pPr>
            <w:r w:rsidRPr="00454249">
              <w:rPr>
                <w:rFonts w:ascii="Times New Roman" w:eastAsia="Times New Roman" w:hAnsi="Times New Roman" w:cs="Times New Roman"/>
                <w:b/>
                <w:bCs/>
                <w:sz w:val="24"/>
                <w:szCs w:val="24"/>
              </w:rPr>
              <w:t>Latvijas Lielo pilsētu asociācija (22.04.2020.atzinums)</w:t>
            </w:r>
          </w:p>
          <w:p w14:paraId="485A6178"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Likumprojektā ir pretruna starp īstenotām profesionālās vidējās izglītības programmām un ietvarstruktūras līmeni tehnikumiem.</w:t>
            </w:r>
          </w:p>
          <w:p w14:paraId="485A6179"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Priekšlikums 16. panta pirmās daļas 3. punktu izteikt šādā redakcijā:</w:t>
            </w:r>
          </w:p>
          <w:p w14:paraId="485A617A" w14:textId="77777777" w:rsidR="00454249" w:rsidRPr="00454249" w:rsidRDefault="00454249" w:rsidP="00454249">
            <w:pPr>
              <w:spacing w:after="0" w:line="240" w:lineRule="auto"/>
              <w:jc w:val="both"/>
              <w:rPr>
                <w:rFonts w:ascii="Times New Roman" w:eastAsia="Times New Roman" w:hAnsi="Times New Roman" w:cs="Times New Roman"/>
                <w:b/>
                <w:bCs/>
                <w:sz w:val="24"/>
                <w:szCs w:val="24"/>
              </w:rPr>
            </w:pPr>
            <w:r w:rsidRPr="00454249">
              <w:rPr>
                <w:rFonts w:ascii="Times New Roman" w:eastAsia="Times New Roman" w:hAnsi="Times New Roman" w:cs="Times New Roman"/>
                <w:sz w:val="24"/>
                <w:szCs w:val="24"/>
              </w:rPr>
              <w:t>“3) tehnikums (profesionālās izglītības iestāde, kura īsteno profesionālās vidējās izglītības programmas un augstākās izglītības programmas, kas dod iespēju iegūt profesionālo kvalifikāciju atbilstoši Latvijas kvalifikāciju ietvarstruktūras otrajam, trešajām, ceturtajam vai piektajam līmenim,);”</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7B"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Ņemts vērā</w:t>
            </w:r>
          </w:p>
          <w:p w14:paraId="485A617C"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Cs/>
                <w:sz w:val="24"/>
                <w:szCs w:val="24"/>
                <w:lang w:eastAsia="lv-LV"/>
              </w:rPr>
              <w:t>Precizēts likumprojekta teksts un anotācijas I sadaļas 2.punkts ( Skatīt izziņas 2</w:t>
            </w:r>
            <w:r w:rsidR="00A4123D">
              <w:rPr>
                <w:rFonts w:ascii="Times New Roman" w:eastAsia="Times New Roman" w:hAnsi="Times New Roman" w:cs="Times New Roman"/>
                <w:bCs/>
                <w:sz w:val="24"/>
                <w:szCs w:val="24"/>
                <w:lang w:eastAsia="lv-LV"/>
              </w:rPr>
              <w:t>2</w:t>
            </w:r>
            <w:r w:rsidRPr="00454249">
              <w:rPr>
                <w:rFonts w:ascii="Times New Roman" w:eastAsia="Times New Roman" w:hAnsi="Times New Roman" w:cs="Times New Roman"/>
                <w:bCs/>
                <w:sz w:val="24"/>
                <w:szCs w:val="24"/>
                <w:lang w:eastAsia="lv-LV"/>
              </w:rPr>
              <w:t>.punktu).</w:t>
            </w:r>
          </w:p>
          <w:p w14:paraId="485A617D"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7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15. Izteikt 16. panta pirmo daļu šādā redakcijā:</w:t>
            </w:r>
          </w:p>
          <w:p w14:paraId="485A617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18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 Atbilstoši profesionālās izglītības iestādē iegūstamajai izglītībai un profesionālajai kvalifikācijai ir šādas profesionālās izglītības iestādes:</w:t>
            </w:r>
          </w:p>
          <w:p w14:paraId="485A618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18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w:t>
            </w:r>
          </w:p>
          <w:p w14:paraId="485A618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3) tehnikums (profesionālās izglītības iestāde, kura īsteno profesionālās vidējās un citas profesionālās  izglītības   programmas, kas dod iespēju iegūt profesionālo kvalifikāciju atbilstoši Latvijas kvalifikāciju ietvarstruktūras otrajam, trešajām un ceturtajam līmenim, un kurai ir </w:t>
            </w:r>
            <w:r w:rsidRPr="00454249">
              <w:rPr>
                <w:rFonts w:ascii="Times New Roman" w:eastAsia="Times New Roman" w:hAnsi="Times New Roman" w:cs="Times New Roman"/>
                <w:bCs/>
                <w:sz w:val="24"/>
                <w:szCs w:val="24"/>
                <w:lang w:eastAsia="lv-LV"/>
              </w:rPr>
              <w:lastRenderedPageBreak/>
              <w:t xml:space="preserve">tiesības īstenot profesionālās pilnveides izglītības programmas, un profesionālās tālākizglītības programmas ar iespēju iegūt profesionālo kvalifikāciju atbilstoši Latvijas kvalifikāciju ietvarstruktūras piektajam līmenim); </w:t>
            </w:r>
          </w:p>
          <w:p w14:paraId="485A618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18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4) koledža (profesionālās izglītības iestāde, kura īsteno īsā cikla augstākās profesionālās izglītības programmas un dod iespēju iegūt profesionālo kvalifikāciju atbilstoši Latvijas kvalifikāciju ietvarstruktūras trešajam, ceturtajam un piektajam līmenim).”</w:t>
            </w:r>
          </w:p>
        </w:tc>
        <w:tc>
          <w:tcPr>
            <w:tcW w:w="3070" w:type="dxa"/>
            <w:tcBorders>
              <w:left w:val="single" w:sz="4" w:space="0" w:color="000000"/>
            </w:tcBorders>
            <w:shd w:val="clear" w:color="auto" w:fill="auto"/>
            <w:tcMar>
              <w:top w:w="0" w:type="dxa"/>
              <w:left w:w="10" w:type="dxa"/>
              <w:bottom w:w="0" w:type="dxa"/>
              <w:right w:w="10" w:type="dxa"/>
            </w:tcMar>
          </w:tcPr>
          <w:p w14:paraId="485A618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18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18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1B4"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18A"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8B"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232.</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8C"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b/>
                <w:color w:val="000000"/>
                <w:sz w:val="24"/>
                <w:szCs w:val="24"/>
              </w:rPr>
              <w:t>15. Izteikt 16. panta pirmo daļu šādā redakcijā:</w:t>
            </w:r>
          </w:p>
          <w:p w14:paraId="485A618D"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18E"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“(1) Atbilstoši profesionālās izglītības iestādē iegūstamajai izglītībai un profesionālajai </w:t>
            </w:r>
            <w:r w:rsidRPr="00454249">
              <w:rPr>
                <w:rFonts w:ascii="Times New Roman" w:eastAsia="Calibri" w:hAnsi="Times New Roman" w:cs="Times New Roman"/>
                <w:color w:val="000000"/>
                <w:sz w:val="24"/>
                <w:szCs w:val="24"/>
              </w:rPr>
              <w:lastRenderedPageBreak/>
              <w:t>kvalifikācijai ir šādas profesionālās izglītības iestādes:</w:t>
            </w:r>
          </w:p>
          <w:p w14:paraId="485A618F"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190"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 arodskola (profesionālās izglītības iestāde, kura īsteno programmas, kas dod iespēju iegūt profesionālo kvalifikāciju atbilstoši Latvijas kvalifikāciju ietvarstruktūras otrajam,  trešajam vai ceturtajam līmenim);</w:t>
            </w:r>
          </w:p>
          <w:p w14:paraId="485A6191"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192"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2) profesionālā vidusskola (profesionālās izglītības iestāde, kura īsteno profesionālās vidējās izglītības programmas, kas dod iespēju iegūt profesionālo kvalifikāciju atbilstoši Latvijas kvalifikāciju ietvarstruktūras otrajam, trešajam vai ceturtajam līmenim);</w:t>
            </w:r>
          </w:p>
          <w:p w14:paraId="485A6193"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194"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3) tehnikums (profesionālās izglītības iestāde, kura īsteno profesionālās vidējās un citas profesionālās  izglītības   </w:t>
            </w:r>
            <w:r w:rsidRPr="00454249">
              <w:rPr>
                <w:rFonts w:ascii="Times New Roman" w:eastAsia="Calibri" w:hAnsi="Times New Roman" w:cs="Times New Roman"/>
                <w:color w:val="000000"/>
                <w:sz w:val="24"/>
                <w:szCs w:val="24"/>
              </w:rPr>
              <w:lastRenderedPageBreak/>
              <w:t xml:space="preserve">programmas, kas dod iespēju iegūt profesionālo kvalifikāciju atbilstoši Latvijas kvalifikāciju ietvarstruktūras otrajam, trešajām un ceturtajam līmenim, un kurai ir tiesības īstenot profesionālās pilnveides izglītības programmas, un profesionālās tālākizglītības programmas ar iespēju iegūt profesionālo kvalifikāciju atbilstoši Latvijas kvalifikāciju ietvarstruktūras piektajam līmenim); </w:t>
            </w:r>
          </w:p>
          <w:p w14:paraId="485A6195"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196"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4) koledža (profesionālās izglītības iestāde, kura īsteno īsā cikla augstākās profesionālās izglītības programmas un dod iespēju iegūt profesionālo kvalifikāciju atbilstoši Latvijas kvalifikāciju ietvarstruktūras trešajam, ceturtajam un piektajam līmenim).” ;</w:t>
            </w:r>
          </w:p>
          <w:p w14:paraId="485A6197"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98" w14:textId="77777777" w:rsidR="00454249" w:rsidRPr="00454249" w:rsidRDefault="00454249" w:rsidP="00454249">
            <w:pPr>
              <w:spacing w:after="0" w:line="240" w:lineRule="auto"/>
              <w:jc w:val="both"/>
              <w:rPr>
                <w:rFonts w:ascii="Times New Roman" w:eastAsia="Times New Roman" w:hAnsi="Times New Roman" w:cs="Times New Roman"/>
                <w:b/>
                <w:bCs/>
                <w:sz w:val="24"/>
                <w:szCs w:val="24"/>
              </w:rPr>
            </w:pPr>
            <w:bookmarkStart w:id="6" w:name="_Hlk48326059"/>
            <w:r w:rsidRPr="00454249">
              <w:rPr>
                <w:rFonts w:ascii="Times New Roman" w:eastAsia="Times New Roman" w:hAnsi="Times New Roman" w:cs="Times New Roman"/>
                <w:b/>
                <w:bCs/>
                <w:sz w:val="24"/>
                <w:szCs w:val="24"/>
              </w:rPr>
              <w:lastRenderedPageBreak/>
              <w:t>Biedrības “Latvijas koledžu asociācija” 29.06.2020. atzinums</w:t>
            </w:r>
          </w:p>
          <w:p w14:paraId="485A6199"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 xml:space="preserve">16.panta piedāvāto redakcijas pirmo daļu papildināt ar norādi uz izglītības pakāpi un izslēgt iespēju profesionālas vidējās izglītības iestādēs iegūt profesionālās </w:t>
            </w:r>
            <w:r w:rsidRPr="00454249">
              <w:rPr>
                <w:rFonts w:ascii="Times New Roman" w:eastAsia="Times New Roman" w:hAnsi="Times New Roman" w:cs="Times New Roman"/>
                <w:sz w:val="24"/>
                <w:szCs w:val="24"/>
              </w:rPr>
              <w:lastRenderedPageBreak/>
              <w:t>augstākās izglītības iestādēs apgūstamo LKI piektajam līmenim atbilstošo kvalifikāciju  (sk. 26.panta 4.punktu. Koledžām noteikt tiesības profesionālās tālākizglītības programmās piešķirt LKI 6.līmenim atbilstošu profesionālo kvalifikāciju. Izteikt šo pantu šādā redakcijā:</w:t>
            </w:r>
          </w:p>
          <w:p w14:paraId="485A619A"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“(1) Atbilstoši profesionālās izglītības iestādē iegūstamajai izglītībai un profesionālajai kvalifikācijai ir šādas profesionālās izglītības iestādes:</w:t>
            </w:r>
          </w:p>
          <w:p w14:paraId="485A619B"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1) arodskola (profesionālās vidējās izglītības iestāde, kura īsteno profesionālās pamatizglītības programmas, kas dod iespēju iegūt profesionālo kvalifikāciju atbilstoši Latvijas kvalifikāciju ietvarstruktūras otrajam,  trešajam vai ceturtajam līmenim);</w:t>
            </w:r>
          </w:p>
          <w:p w14:paraId="485A619C"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p>
          <w:p w14:paraId="485A619D"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2) profesionālā vidusskola (profesionālās vidējās izglītības iestāde, kura īsteno profesionālās vidējās izglītības programmas, kas dod iespēju iegūt profesionālo kvalifikāciju atbilstoši Latvijas kvalifikāciju ietvarstruktūras otrajam, trešajam vai ceturtajam līmenim);</w:t>
            </w:r>
          </w:p>
          <w:p w14:paraId="485A619E"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 xml:space="preserve">3) tehnikums (profesionālās vidējās izglītības iestāde, kura īsteno profesionālās vidējās un citas profesionālās  izglītības   </w:t>
            </w:r>
            <w:r w:rsidRPr="00454249">
              <w:rPr>
                <w:rFonts w:ascii="Times New Roman" w:eastAsia="Times New Roman" w:hAnsi="Times New Roman" w:cs="Times New Roman"/>
                <w:sz w:val="24"/>
                <w:szCs w:val="24"/>
              </w:rPr>
              <w:lastRenderedPageBreak/>
              <w:t>programmas, kas dod iespēju iegūt profesionālo kvalifikāciju atbilstoši Latvijas kvalifikāciju ietvarstruktūras otrajam, trešajām un ceturtajam līmenim,);</w:t>
            </w:r>
          </w:p>
          <w:p w14:paraId="485A619F"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4) koledža (profesionālā augstākās izglītības iestāde, kura īsteno īsā cikla augstākās profesionālās izglītības programmas un citas programmas un dod iespēju iegūt profesionālo kvalifikāciju atbilstoši Latvijas kvalifikāciju ietvarstruktūras trešajam, ceturtajam un piektajam līmenim un kurai ir tiesības īstenot profesionālās tālākizglītības programmas ar iespēju iegūt profesionālo kvalifikāciju atbilstoši Latvijas kvalifikāciju ietvarstr</w:t>
            </w:r>
            <w:r w:rsidRPr="00454249">
              <w:rPr>
                <w:rFonts w:ascii="Times New Roman" w:eastAsia="Times New Roman" w:hAnsi="Times New Roman" w:cs="Times New Roman"/>
                <w:sz w:val="24"/>
                <w:szCs w:val="24"/>
                <w:lang w:val="en-GB"/>
              </w:rPr>
              <w:t>u</w:t>
            </w:r>
            <w:r w:rsidRPr="00454249">
              <w:rPr>
                <w:rFonts w:ascii="Times New Roman" w:eastAsia="Times New Roman" w:hAnsi="Times New Roman" w:cs="Times New Roman"/>
                <w:sz w:val="24"/>
                <w:szCs w:val="24"/>
              </w:rPr>
              <w:t>ktūras sestajam līmenim).</w:t>
            </w:r>
          </w:p>
          <w:p w14:paraId="485A61A0"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bookmarkStart w:id="7" w:name="_Hlk48326117"/>
            <w:bookmarkEnd w:id="6"/>
            <w:r w:rsidRPr="00454249">
              <w:rPr>
                <w:rFonts w:ascii="Times New Roman" w:eastAsia="Times New Roman" w:hAnsi="Times New Roman" w:cs="Times New Roman"/>
                <w:sz w:val="24"/>
                <w:szCs w:val="24"/>
              </w:rPr>
              <w:t>Pamatojums:</w:t>
            </w:r>
          </w:p>
          <w:p w14:paraId="485A61A1"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 xml:space="preserve">Piedāvātie precizējumi novērš IZM piedāvātās redakcijas neskaidro profesionālās izglītības iestāžu strukturējumu pa izglītības pakāpēm, kā to nosaka Izglītības likuma 5.pants. Ir ļoti svarīgi skaidri noteikt profesionālās izglītības iestāžu piederību vienai vai otrai izglītības pakāpei, lai to saprastu ne tikai izglītojamie un studenti Latvijā, bet arī ārzemēs, no kurienes uz Latviju pošas arvien vairāk studēt gribētāju. Otrkārt, ņem vērā profesionālās izglītības korelāciju ar </w:t>
            </w:r>
            <w:r w:rsidRPr="00454249">
              <w:rPr>
                <w:rFonts w:ascii="Times New Roman" w:eastAsia="Times New Roman" w:hAnsi="Times New Roman" w:cs="Times New Roman"/>
                <w:sz w:val="24"/>
                <w:szCs w:val="24"/>
              </w:rPr>
              <w:lastRenderedPageBreak/>
              <w:t>LKI, kā to nosaka 26.pants IZM piedāvātajā redakcijā. Turklāt, ņemot vērā IZM iecerēto koledžu lomas palielinājumu profesionālajā izglītības sistēmā, nosaka koledžu tiesības profesionālās tālakizglītības programmās iespēju iegūt 6. līmenim atbilstoši kvalifikāciju,</w:t>
            </w:r>
          </w:p>
          <w:bookmarkEnd w:id="7"/>
          <w:p w14:paraId="485A61A2" w14:textId="77777777" w:rsidR="00454249" w:rsidRPr="00454249" w:rsidRDefault="00454249" w:rsidP="00454249">
            <w:pPr>
              <w:spacing w:after="0" w:line="240" w:lineRule="auto"/>
              <w:jc w:val="both"/>
              <w:rPr>
                <w:rFonts w:ascii="Times New Roman" w:eastAsia="Times New Roman" w:hAnsi="Times New Roman" w:cs="Times New Roman"/>
                <w:sz w:val="24"/>
                <w:szCs w:val="24"/>
                <w:lang w:val="en-GB"/>
              </w:rPr>
            </w:pPr>
          </w:p>
          <w:p w14:paraId="485A61A3"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A4"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Nav  ņemts vērā </w:t>
            </w:r>
          </w:p>
          <w:p w14:paraId="485A61A5"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xml:space="preserve">Izglītības pakāpes netiek noteiktas katram izglītības iestādes veidam, jo šobrīd (Eiropas un globālākos kontekstos) zaudē aktualitāti situācija, kad kāda viena tipa vai pakāpes </w:t>
            </w:r>
            <w:r w:rsidRPr="00454249">
              <w:rPr>
                <w:rFonts w:ascii="Times New Roman" w:eastAsia="Times New Roman" w:hAnsi="Times New Roman" w:cs="Times New Roman"/>
                <w:sz w:val="24"/>
                <w:szCs w:val="24"/>
                <w:lang w:eastAsia="lv-LV"/>
              </w:rPr>
              <w:lastRenderedPageBreak/>
              <w:t>izglītības iestāde piedāvā konkrētu programmu – tiek runāts par ‘robežu izplūšanu’ (</w:t>
            </w:r>
            <w:r w:rsidRPr="00454249">
              <w:rPr>
                <w:rFonts w:ascii="Times New Roman" w:eastAsia="Times New Roman" w:hAnsi="Times New Roman" w:cs="Times New Roman"/>
                <w:i/>
                <w:sz w:val="24"/>
                <w:szCs w:val="24"/>
                <w:lang w:eastAsia="lv-LV"/>
              </w:rPr>
              <w:t>blurred boarderlines</w:t>
            </w:r>
            <w:r w:rsidRPr="00454249">
              <w:rPr>
                <w:rFonts w:ascii="Times New Roman" w:eastAsia="Times New Roman" w:hAnsi="Times New Roman" w:cs="Times New Roman"/>
                <w:sz w:val="24"/>
                <w:szCs w:val="24"/>
                <w:lang w:eastAsia="lv-LV"/>
              </w:rPr>
              <w:t xml:space="preserve">) starp programmu veidiem un pakāpēm, par dažādām hibrīdprogrammām un modeļiem. Tādējādi arī Latvijā nepieciešams modernizēt pieeju attiecībā uz izglītības iestādē īstenotajām programmām, kad LKI 5. līmenim atbilstošu kvalifikāciju varēja iegūt, tikai iestājoties augstākās izglītības posmā. LKI 5.līmenim atbilstošas programmas daudzviet Eiropā tiek sauktas par </w:t>
            </w:r>
            <w:r w:rsidRPr="00454249">
              <w:rPr>
                <w:rFonts w:ascii="Times New Roman" w:eastAsia="Times New Roman" w:hAnsi="Times New Roman" w:cs="Times New Roman"/>
                <w:i/>
                <w:sz w:val="24"/>
                <w:szCs w:val="24"/>
                <w:lang w:eastAsia="lv-LV"/>
              </w:rPr>
              <w:t>higher VET programms</w:t>
            </w:r>
            <w:r w:rsidRPr="00454249">
              <w:rPr>
                <w:rFonts w:ascii="Times New Roman" w:eastAsia="Times New Roman" w:hAnsi="Times New Roman" w:cs="Times New Roman"/>
                <w:sz w:val="24"/>
                <w:szCs w:val="24"/>
                <w:lang w:eastAsia="lv-LV"/>
              </w:rPr>
              <w:t xml:space="preserve">,  kas ietver skaidru norādi uz profesionālo izglītību (VET) un kur vārds </w:t>
            </w:r>
            <w:r w:rsidRPr="00454249">
              <w:rPr>
                <w:rFonts w:ascii="Times New Roman" w:eastAsia="Times New Roman" w:hAnsi="Times New Roman" w:cs="Times New Roman"/>
                <w:i/>
                <w:sz w:val="24"/>
                <w:szCs w:val="24"/>
                <w:lang w:eastAsia="lv-LV"/>
              </w:rPr>
              <w:t>‘higher’</w:t>
            </w:r>
            <w:r w:rsidRPr="00454249">
              <w:rPr>
                <w:rFonts w:ascii="Times New Roman" w:eastAsia="Times New Roman" w:hAnsi="Times New Roman" w:cs="Times New Roman"/>
                <w:sz w:val="24"/>
                <w:szCs w:val="24"/>
                <w:lang w:eastAsia="lv-LV"/>
              </w:rPr>
              <w:t xml:space="preserve"> nenozīmē ‘</w:t>
            </w:r>
            <w:r w:rsidRPr="00454249">
              <w:rPr>
                <w:rFonts w:ascii="Times New Roman" w:eastAsia="Times New Roman" w:hAnsi="Times New Roman" w:cs="Times New Roman"/>
                <w:i/>
                <w:sz w:val="24"/>
                <w:szCs w:val="24"/>
                <w:lang w:eastAsia="lv-LV"/>
              </w:rPr>
              <w:t>augstākā izglītība</w:t>
            </w:r>
            <w:r w:rsidRPr="00454249">
              <w:rPr>
                <w:rFonts w:ascii="Times New Roman" w:eastAsia="Times New Roman" w:hAnsi="Times New Roman" w:cs="Times New Roman"/>
                <w:sz w:val="24"/>
                <w:szCs w:val="24"/>
                <w:lang w:eastAsia="lv-LV"/>
              </w:rPr>
              <w:t>’, bet gan ‘</w:t>
            </w:r>
            <w:r w:rsidRPr="00454249">
              <w:rPr>
                <w:rFonts w:ascii="Times New Roman" w:eastAsia="Times New Roman" w:hAnsi="Times New Roman" w:cs="Times New Roman"/>
                <w:i/>
                <w:sz w:val="24"/>
                <w:szCs w:val="24"/>
                <w:lang w:eastAsia="lv-LV"/>
              </w:rPr>
              <w:t>augstāka līmeņa izglītība’.</w:t>
            </w:r>
            <w:r w:rsidRPr="00454249">
              <w:rPr>
                <w:rFonts w:ascii="Times New Roman" w:eastAsia="Times New Roman" w:hAnsi="Times New Roman" w:cs="Times New Roman"/>
                <w:sz w:val="24"/>
                <w:szCs w:val="24"/>
                <w:lang w:eastAsia="lv-LV"/>
              </w:rPr>
              <w:t xml:space="preserve"> Savukārt augstskolas nereti īsteno tā sauktās ‘</w:t>
            </w:r>
            <w:r w:rsidRPr="00454249">
              <w:rPr>
                <w:rFonts w:ascii="Times New Roman" w:eastAsia="Times New Roman" w:hAnsi="Times New Roman" w:cs="Times New Roman"/>
                <w:i/>
                <w:sz w:val="24"/>
                <w:szCs w:val="24"/>
                <w:lang w:eastAsia="lv-LV"/>
              </w:rPr>
              <w:t>short cycle programs’</w:t>
            </w:r>
            <w:r w:rsidRPr="00454249">
              <w:rPr>
                <w:rFonts w:ascii="Times New Roman" w:eastAsia="Times New Roman" w:hAnsi="Times New Roman" w:cs="Times New Roman"/>
                <w:sz w:val="24"/>
                <w:szCs w:val="24"/>
                <w:lang w:eastAsia="lv-LV"/>
              </w:rPr>
              <w:t>, kas nosacīti analogas ar Latvijas koledžu šobrīd īstenotajām 1.līmeņa augstākās izglītības programmām, taču ir izteikti praktiskas un uz darba tirgu orientētas. (sk. arī precizēto anotāciju).</w:t>
            </w:r>
          </w:p>
          <w:p w14:paraId="485A61A6"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highlight w:val="yellow"/>
                <w:lang w:eastAsia="lv-LV"/>
              </w:rPr>
            </w:pPr>
            <w:r w:rsidRPr="00454249">
              <w:rPr>
                <w:rFonts w:ascii="Times New Roman" w:eastAsia="Times New Roman" w:hAnsi="Times New Roman" w:cs="Times New Roman"/>
                <w:sz w:val="24"/>
                <w:szCs w:val="24"/>
                <w:lang w:eastAsia="lv-LV"/>
              </w:rPr>
              <w:t xml:space="preserve">Koledžu tiesības īstenot profesionālās tālākizglītības programmas ar iespēju iegūt profesionālo kvalifikāciju atbilstoši LKI 6. līmenim likumprojektā netiek </w:t>
            </w:r>
            <w:r w:rsidRPr="00454249">
              <w:rPr>
                <w:rFonts w:ascii="Times New Roman" w:eastAsia="Times New Roman" w:hAnsi="Times New Roman" w:cs="Times New Roman"/>
                <w:sz w:val="24"/>
                <w:szCs w:val="24"/>
                <w:lang w:eastAsia="lv-LV"/>
              </w:rPr>
              <w:lastRenderedPageBreak/>
              <w:t xml:space="preserve">paredzētas, jo šādas programmas pašreiz īsteno augstskolas, kuras sagatavo pietiekami LKI 6. un LKI 7. līmeņa speciālistus. Tiesības tehnikumiem īstenot tālākizglītības programmas tiek paredzētas, ņemot vērā darba tirgus vajadzības un nepieciešamību pēc šāda līmeņa speciālistiem, savukārt, attiecībā uz speciālistiem ar LKI 6. līmeni šādas informācijas nav.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A7"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b/>
                <w:color w:val="000000"/>
                <w:sz w:val="24"/>
                <w:szCs w:val="24"/>
              </w:rPr>
              <w:lastRenderedPageBreak/>
              <w:t>15. Izteikt 16. panta pirmo daļu šādā redakcijā:</w:t>
            </w:r>
          </w:p>
          <w:p w14:paraId="485A61A8"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1A9"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“(1) Atbilstoši profesionālās izglītības </w:t>
            </w:r>
            <w:r w:rsidRPr="00454249">
              <w:rPr>
                <w:rFonts w:ascii="Times New Roman" w:eastAsia="Calibri" w:hAnsi="Times New Roman" w:cs="Times New Roman"/>
                <w:color w:val="000000"/>
                <w:sz w:val="24"/>
                <w:szCs w:val="24"/>
              </w:rPr>
              <w:lastRenderedPageBreak/>
              <w:t>iestādē iegūstamajai izglītībai un profesionālajai kvalifikācijai ir šādas profesionālās izglītības iestādes:</w:t>
            </w:r>
          </w:p>
          <w:p w14:paraId="485A61AA"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1AB"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 arodskola (profesionālās izglītības iestāde, kura īsteno programmas, kas dod iespēju iegūt profesionālo kvalifikāciju atbilstoši Latvijas kvalifikāciju ietvarstruktūras otrajam,  trešajam vai ceturtajam līmenim);</w:t>
            </w:r>
          </w:p>
          <w:p w14:paraId="485A61AC" w14:textId="77777777" w:rsidR="00454249" w:rsidRPr="00454249" w:rsidRDefault="00C24A02" w:rsidP="00454249">
            <w:pPr>
              <w:spacing w:after="0" w:line="240" w:lineRule="auto"/>
              <w:jc w:val="both"/>
              <w:rPr>
                <w:rFonts w:ascii="Times New Roman" w:eastAsia="Calibri" w:hAnsi="Times New Roman" w:cs="Times New Roman"/>
                <w:color w:val="000000"/>
                <w:sz w:val="24"/>
                <w:szCs w:val="24"/>
              </w:rPr>
            </w:pPr>
            <w:r w:rsidRPr="00C24A02">
              <w:rPr>
                <w:rFonts w:ascii="Times New Roman" w:eastAsia="Calibri" w:hAnsi="Times New Roman" w:cs="Times New Roman"/>
                <w:color w:val="000000"/>
                <w:sz w:val="24"/>
                <w:szCs w:val="24"/>
              </w:rPr>
              <w:t xml:space="preserve">2) profesionālā vidusskola (profesionālās izglītības iestāde, kura īsteno profesionālās vidējās izglītības programmas, kas dod iespēju iegūt profesionālo kvalifikāciju atbilstoši Latvijas kvalifikāciju ietvarstruktūras otrajam, trešajam un ceturtajam līmenim, kā arī dejas, mūzikas, mākslas, dizaina </w:t>
            </w:r>
            <w:r w:rsidRPr="00C24A02">
              <w:rPr>
                <w:rFonts w:ascii="Times New Roman" w:eastAsia="Calibri" w:hAnsi="Times New Roman" w:cs="Times New Roman"/>
                <w:color w:val="000000"/>
                <w:sz w:val="24"/>
                <w:szCs w:val="24"/>
              </w:rPr>
              <w:lastRenderedPageBreak/>
              <w:t>vidusskola, ja tā īsteno mākslas, mūzikas vai dejas profesionālās izglītības programmas, kas dod iespēju iegūt profesionālo kvalifikāciju atbilstoši Latvijas kvalifikāciju ietvarstruktūras otrajam, trešajam, ceturtajam  un piektajam līmenim ;</w:t>
            </w:r>
          </w:p>
          <w:p w14:paraId="485A61AD"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1AE"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3) tehnikums (profesionālās izglītības iestāde, kura īsteno profesionālās vidējās un citas profesionālās  izglītības   programmas, kas dod iespēju iegūt profesionālo kvalifikāciju atbilstoši Latvijas kvalifikāciju ietvarstruktūras otrajam, trešajām un ceturtajam līmenim, un kurai ir tiesības īstenot profesionālās pilnveides izglītības programmas, un profesionālās tālākizglītības </w:t>
            </w:r>
            <w:r w:rsidRPr="00454249">
              <w:rPr>
                <w:rFonts w:ascii="Times New Roman" w:eastAsia="Calibri" w:hAnsi="Times New Roman" w:cs="Times New Roman"/>
                <w:color w:val="000000"/>
                <w:sz w:val="24"/>
                <w:szCs w:val="24"/>
              </w:rPr>
              <w:lastRenderedPageBreak/>
              <w:t xml:space="preserve">programmas ar iespēju iegūt profesionālo kvalifikāciju atbilstoši Latvijas kvalifikāciju ietvarstruktūras piektajam līmenim); </w:t>
            </w:r>
          </w:p>
          <w:p w14:paraId="485A61AF"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1B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Calibri" w:hAnsi="Times New Roman" w:cs="Times New Roman"/>
                <w:color w:val="000000"/>
                <w:sz w:val="24"/>
                <w:szCs w:val="24"/>
              </w:rPr>
              <w:t>4) koledža (profesionālās izglītības iestāde, kura īsteno īsā cikla augstākās profesionālās izglītības programmas un dod iespēju iegūt profesionālo kvalifikāciju atbilstoši Latvijas kvalifikāciju ietvarstruktūras trešajam, ceturtajam un piektajam līmenim).</w:t>
            </w:r>
          </w:p>
        </w:tc>
        <w:tc>
          <w:tcPr>
            <w:tcW w:w="3070" w:type="dxa"/>
            <w:tcBorders>
              <w:left w:val="single" w:sz="4" w:space="0" w:color="000000"/>
            </w:tcBorders>
            <w:shd w:val="clear" w:color="auto" w:fill="auto"/>
            <w:tcMar>
              <w:top w:w="0" w:type="dxa"/>
              <w:left w:w="10" w:type="dxa"/>
              <w:bottom w:w="0" w:type="dxa"/>
              <w:right w:w="10" w:type="dxa"/>
            </w:tcMar>
          </w:tcPr>
          <w:p w14:paraId="485A61B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1B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1B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1F8"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1B5"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B6"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333</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B7"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b/>
                <w:bCs/>
                <w:color w:val="000000"/>
                <w:sz w:val="24"/>
                <w:szCs w:val="28"/>
              </w:rPr>
              <w:t>14. Izteikt 16. panta pirmo daļu šādā redakcijā</w:t>
            </w:r>
            <w:r w:rsidRPr="00454249">
              <w:rPr>
                <w:rFonts w:ascii="Times New Roman" w:eastAsia="Calibri" w:hAnsi="Times New Roman" w:cs="Times New Roman"/>
                <w:color w:val="000000"/>
                <w:sz w:val="24"/>
                <w:szCs w:val="28"/>
              </w:rPr>
              <w:t>:</w:t>
            </w:r>
          </w:p>
          <w:p w14:paraId="485A61B8"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p>
          <w:p w14:paraId="485A61B9"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color w:val="000000"/>
                <w:sz w:val="24"/>
                <w:szCs w:val="28"/>
              </w:rPr>
              <w:t>“(1) Atbilstoši profesionālās izglītības iestādē iegūstamajai izglītībai un profesionālajai kvalifikācijai ir šādas profesionālās izglītības iestādes:</w:t>
            </w:r>
          </w:p>
          <w:p w14:paraId="485A61BA"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p>
          <w:p w14:paraId="485A61BB"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color w:val="000000"/>
                <w:sz w:val="24"/>
                <w:szCs w:val="28"/>
              </w:rPr>
              <w:lastRenderedPageBreak/>
              <w:t>1) arodskola (profesionālās izglītības iestāde, kura īsteno programmas, kas dod iespēju iegūt profesionālo kvalifikāciju atbilstoši Latvijas kvalifikāciju ietvarstruktūras otrajam,  trešajam vai ceturtajam līmenim);</w:t>
            </w:r>
          </w:p>
          <w:p w14:paraId="485A61BC"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p>
          <w:p w14:paraId="485A61BD"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color w:val="000000"/>
                <w:sz w:val="24"/>
                <w:szCs w:val="28"/>
              </w:rPr>
              <w:t>2) profesionālā vidusskola (profesionālās izglītības iestāde, kura īsteno profesionālās vidējās izglītības programmas, kas dod iespēju iegūt profesionālo kvalifikāciju atbilstoši Latvijas kvalifikāciju ietvarstruktūras otrajam, trešajam vai ceturtajam līmenim);</w:t>
            </w:r>
          </w:p>
          <w:p w14:paraId="485A61BE"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p>
          <w:p w14:paraId="485A61BF"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color w:val="000000"/>
                <w:sz w:val="24"/>
                <w:szCs w:val="28"/>
              </w:rPr>
              <w:t xml:space="preserve">3) tehnikums (profesionālās izglītības iestāde, kura īsteno profesionālās vidējās izglītības programmas, kas dod iespēju iegūt profesionālo kvalifikāciju atbilstoši Latvijas kvalifikāciju ietvarstruktūras otrajam, </w:t>
            </w:r>
            <w:r w:rsidRPr="00454249">
              <w:rPr>
                <w:rFonts w:ascii="Times New Roman" w:eastAsia="Calibri" w:hAnsi="Times New Roman" w:cs="Times New Roman"/>
                <w:color w:val="000000"/>
                <w:sz w:val="24"/>
                <w:szCs w:val="28"/>
              </w:rPr>
              <w:lastRenderedPageBreak/>
              <w:t xml:space="preserve">trešajām, ceturtajam vai piektajam līmenim,); </w:t>
            </w:r>
          </w:p>
          <w:p w14:paraId="485A61C0"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p>
          <w:p w14:paraId="485A61C1"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color w:val="000000"/>
                <w:sz w:val="24"/>
                <w:szCs w:val="28"/>
              </w:rPr>
              <w:t>4) koledža (profesionālās izglītības iestāde, kura īsteno pirmā līmeņa profesionālās augstākās izglītības programmas un dod iespēju iegūt profesionālo kvalifikāciju atbilstoši Latvijas kvalifikāciju ietvarstruktūras trešajam, ceturtajam un piektajam līmenim).”</w:t>
            </w:r>
          </w:p>
          <w:p w14:paraId="485A61C2"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p>
          <w:p w14:paraId="485A61C3"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color w:val="000000"/>
                <w:sz w:val="24"/>
                <w:szCs w:val="28"/>
              </w:rPr>
              <w:t>Likumprojekta projekta</w:t>
            </w:r>
          </w:p>
          <w:p w14:paraId="485A61C4"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color w:val="000000"/>
                <w:sz w:val="24"/>
                <w:szCs w:val="28"/>
              </w:rPr>
              <w:t>sākotnējās ietekmes novērtējuma ziņojums (anotācija):</w:t>
            </w:r>
          </w:p>
          <w:p w14:paraId="485A61C5"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p>
          <w:p w14:paraId="485A61C6"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color w:val="000000"/>
                <w:sz w:val="24"/>
                <w:szCs w:val="28"/>
              </w:rPr>
              <w:t>VI. Sabiedrības līdzdalība un komunikācijas aktivitātes:</w:t>
            </w:r>
          </w:p>
          <w:p w14:paraId="485A61C7"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color w:val="000000"/>
                <w:sz w:val="24"/>
                <w:szCs w:val="28"/>
              </w:rPr>
              <w:t xml:space="preserve">“Papildus minētajam LDDK izteica iebildumu aicinot likumprojektā paredzēt grozījumus 16. pantā, papildinot tā pirmo daļu ar 5. punktu, kas definētu izglītības iestādes veidu, kas realizē </w:t>
            </w:r>
            <w:r w:rsidRPr="00454249">
              <w:rPr>
                <w:rFonts w:ascii="Times New Roman" w:eastAsia="Calibri" w:hAnsi="Times New Roman" w:cs="Times New Roman"/>
                <w:color w:val="000000"/>
                <w:sz w:val="24"/>
                <w:szCs w:val="28"/>
              </w:rPr>
              <w:lastRenderedPageBreak/>
              <w:t>profesionālo izglītību pieaugušajiem.</w:t>
            </w:r>
          </w:p>
          <w:p w14:paraId="485A61C8"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color w:val="000000"/>
                <w:sz w:val="24"/>
                <w:szCs w:val="28"/>
              </w:rPr>
              <w:t>Pamatojums:</w:t>
            </w:r>
          </w:p>
          <w:p w14:paraId="485A61C9"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color w:val="000000"/>
                <w:sz w:val="24"/>
                <w:szCs w:val="28"/>
              </w:rPr>
              <w:t>Skaidrojam, ka Profesionālās izglītības likumā nav definēts izglītības iestādes veids, kura realizē profesionālo izglītību pieaugušajiem – īsteno profesionālās tālākizglītību un profesionālo pilnveidi, kā arī veic ārpus formālā ceļā apgūtās profesionālās kompetences novērtēšanu.</w:t>
            </w:r>
          </w:p>
          <w:p w14:paraId="485A61CA"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color w:val="000000"/>
                <w:sz w:val="24"/>
                <w:szCs w:val="28"/>
              </w:rPr>
              <w:t>Priekšlikums:</w:t>
            </w:r>
          </w:p>
          <w:p w14:paraId="485A61CB"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color w:val="000000"/>
                <w:sz w:val="24"/>
                <w:szCs w:val="28"/>
              </w:rPr>
              <w:t xml:space="preserve">Papildināt Profesionālās izglītības likuma 16. panta 1. daļu ar 5.punktu šādā redakcijā: “mācību centrs (izglītības iestāde, kura īsteno profesionālās tālākizglītības programmas un dod iespēju iegūt profesionālo kvalifikāciju atbilstoši Latvijas kvalifikāciju ietvarstruktūras otrajam, trešajam vai ceturtajam līmenim)”. Līdzīgu iebildumu izteica arī Pieaugušo un profesionālās izglītības asociācija, norādot, ka  </w:t>
            </w:r>
            <w:r w:rsidRPr="00454249">
              <w:rPr>
                <w:rFonts w:ascii="Times New Roman" w:eastAsia="Calibri" w:hAnsi="Times New Roman" w:cs="Times New Roman"/>
                <w:color w:val="000000"/>
                <w:sz w:val="24"/>
                <w:szCs w:val="28"/>
              </w:rPr>
              <w:lastRenderedPageBreak/>
              <w:t>likumprojektā nav definēts izglītības iestādes veids, kura realizē profesionālo izglītību pieaugušajiem – īsteno profesionālās tālākizglītību un profesionālo pilnveidi, kā arī veic ārpus formālā ceļā apgūtās profesionālās kompetences novērtēšanu.</w:t>
            </w:r>
          </w:p>
          <w:p w14:paraId="485A61CC"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color w:val="000000"/>
                <w:sz w:val="24"/>
                <w:szCs w:val="28"/>
              </w:rPr>
              <w:t>Aicinām likuma 16.panta pirmo daļu, kas nosaka izglītības iestāžu veidus ar punktu šādā redakcijā:</w:t>
            </w:r>
          </w:p>
          <w:p w14:paraId="485A61CD"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color w:val="000000"/>
                <w:sz w:val="24"/>
                <w:szCs w:val="28"/>
              </w:rPr>
              <w:t>“5) mācību centrs (izglītības iestāde, kura īsteno profesionālās tālākizglītības programmas un dod iespēju iegūt profesionālo kvalifikāciju atbilstoši Latvijas kvalifikāciju ietvarstruktūras otrajam, trešajam vai ceturtajam līmenim)”.</w:t>
            </w:r>
          </w:p>
          <w:p w14:paraId="485A61CE"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p>
          <w:p w14:paraId="485A61CF"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color w:val="000000"/>
                <w:sz w:val="24"/>
                <w:szCs w:val="28"/>
              </w:rPr>
              <w:t xml:space="preserve">Atbildot uz minēto iebildumu, skaidrojam ka minētais jautājums tika pārrunāts darba grupa. Skaidrojam, ka pieaugušo izglītība uz mūžizglītības process un </w:t>
            </w:r>
            <w:r w:rsidRPr="00454249">
              <w:rPr>
                <w:rFonts w:ascii="Times New Roman" w:eastAsia="Calibri" w:hAnsi="Times New Roman" w:cs="Times New Roman"/>
                <w:color w:val="000000"/>
                <w:sz w:val="24"/>
                <w:szCs w:val="28"/>
              </w:rPr>
              <w:lastRenderedPageBreak/>
              <w:t xml:space="preserve">jebkura izglītības iestāde var to īstenot. Ja tiktu noteikts izglītības iestādes veids, kas īsteno pieaugušo izglītības programmu, tas ierobežotu izglītības iestādes īstenot minētās programmas. Pēc būtības pieaugušo izglītība ir jāpaplašina. </w:t>
            </w:r>
          </w:p>
          <w:p w14:paraId="485A61D0"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color w:val="000000"/>
                <w:sz w:val="24"/>
                <w:szCs w:val="28"/>
              </w:rPr>
              <w:t xml:space="preserve"> Izglītības iestādes nosaukuma veidošana ir noteikta  Izglītības likuma 26. pantā. Līdz ar to nav nepieciešams šo regulējumu paplašināt. Izglītības iestādes var brīvi lietot savā nosaukumā terminu “mācību centrs”.   Valsts izglītības informācijas sistēmā ir reģistrētas 282 aktīvas izglītība iestādes, kas īsteno profesionālās tālākizglītības programmas un profesionālās pilnveides izglītības programmas un kuru nosaukumā ir termins “mācību centrs”. Tāpat arī  Valsts izglītības informācijas sistēmā ir reģistrētas 42 aktīvas izglītība iestādes, kas </w:t>
            </w:r>
            <w:r w:rsidRPr="00454249">
              <w:rPr>
                <w:rFonts w:ascii="Times New Roman" w:eastAsia="Calibri" w:hAnsi="Times New Roman" w:cs="Times New Roman"/>
                <w:color w:val="000000"/>
                <w:sz w:val="24"/>
                <w:szCs w:val="28"/>
              </w:rPr>
              <w:lastRenderedPageBreak/>
              <w:t>īsteno pieaugušo neformālās izglītības programmas kuru nosaukumā ir termins “mācību centrs”.”</w:t>
            </w:r>
          </w:p>
          <w:p w14:paraId="485A61D1"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D2" w14:textId="77777777" w:rsidR="00454249" w:rsidRPr="00454249" w:rsidRDefault="00454249" w:rsidP="00454249">
            <w:pPr>
              <w:spacing w:after="0" w:line="240" w:lineRule="auto"/>
              <w:jc w:val="both"/>
              <w:rPr>
                <w:rFonts w:ascii="Times New Roman" w:eastAsia="Times New Roman" w:hAnsi="Times New Roman" w:cs="Times New Roman"/>
                <w:b/>
                <w:bCs/>
                <w:sz w:val="24"/>
                <w:szCs w:val="24"/>
              </w:rPr>
            </w:pPr>
            <w:r w:rsidRPr="00454249">
              <w:rPr>
                <w:rFonts w:ascii="Times New Roman" w:eastAsia="Times New Roman" w:hAnsi="Times New Roman" w:cs="Times New Roman"/>
                <w:b/>
                <w:bCs/>
                <w:sz w:val="24"/>
                <w:szCs w:val="24"/>
              </w:rPr>
              <w:lastRenderedPageBreak/>
              <w:t xml:space="preserve">Latvijas Tirdzniecības un rūpniecības kamera (15.04.2020. atzinums) </w:t>
            </w:r>
          </w:p>
          <w:p w14:paraId="485A61D3"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 xml:space="preserve">Līdz šim Izglītības un zinātnes ministrija pamato neņemt vērā minēto priekšlikumu norādot: “ja tiktu noteikts izglītības iestādes veids, kas īsteno pieaugušo izglītības programmu, tas ierobežotu izglītības iestādes īstenot minētās programmas”. Vēlamies norādīt, ka minētais priekšlikums nav likuma ietvaros definēt izglītības iestādes, kas īsteno pieaugušo izglītības </w:t>
            </w:r>
            <w:r w:rsidRPr="00454249">
              <w:rPr>
                <w:rFonts w:ascii="Times New Roman" w:eastAsia="Times New Roman" w:hAnsi="Times New Roman" w:cs="Times New Roman"/>
                <w:sz w:val="24"/>
                <w:szCs w:val="24"/>
              </w:rPr>
              <w:lastRenderedPageBreak/>
              <w:t xml:space="preserve">programmas, bet gan definēt izglītības iestādes, kas īsteno profesionālās izglītības programmas pieaugušajiem. </w:t>
            </w:r>
          </w:p>
          <w:p w14:paraId="485A61D4"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Skaidrojam, ka atbilstoši Izglītības likuma 46.pantā noteiktajam, pieaugušo izglītībā var piedāvāt gan formālās, gan neformālās izglītības programmas. Neformālās izglītības programmu drīkst īstenot jebkura Izglītības iestāžu reģistrā reģistrēta izglītības iestāde (neatkarīgi no tās nosaukuma vai veida) – gan profesionālās izglītības iestāde, gan vispārējās izglītības iestāde, gan augstākās izglītības iestāde, gan jebkura cita izglītības iestāde, kā arī citas fiziskas un juridiskas personas pēc licences saņemšanas pašvaldībā. Tā kā neformālā izglītība nav profesionālā izglītība, tad Profesionālās izglītības likumā definējot izglītības iestādes veidu, kas īsteno profesionālo izglītību pieaugušajiem, nekādā veidā nevarētu tikt ierobežotas tās izglītības iestādes un personas, kas īsteno neformālās izglītības programmas pieaugušajiem.</w:t>
            </w:r>
          </w:p>
          <w:p w14:paraId="485A61D5"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 xml:space="preserve">Ar likuma grozījumu projekta 14.panta piedāvātajiem grozījumiem Profesionālās izglītības likuma 16.pantā tiek definētas profesionālās izglītības iestādes, kas īsteno arodizglītības programmas, profesionālās vidējās izglītības programmas un pirmā </w:t>
            </w:r>
            <w:r w:rsidRPr="00454249">
              <w:rPr>
                <w:rFonts w:ascii="Times New Roman" w:eastAsia="Times New Roman" w:hAnsi="Times New Roman" w:cs="Times New Roman"/>
                <w:sz w:val="24"/>
                <w:szCs w:val="24"/>
              </w:rPr>
              <w:lastRenderedPageBreak/>
              <w:t>līmeņa profesionālās augstākās izglītības programmas, taču  netiek definētas tādas izglītības iestādes, kas realizē profesionālo izglītību pieaugušajiem – proti, profesionālajā izglītībā  īsteno profesionālās tālākizglītības programmas. Izglītības un zinātnes ministrijas likuma projekta anotācijas VI. sadaļā sniegtie statistikas rādītāji, proti, ka ir vismaz 282 aktīvas izglītības iestādes, kuras profesionālajā izglītībā īsteno profesionālo tālākizglītību (un profesionālo pilnveidi), faktiski nosaka nepieciešamību Profesionālās izglītības likumā definēt šādu profesionālās izglītības iestāžu veidu.</w:t>
            </w:r>
          </w:p>
          <w:p w14:paraId="485A61D6"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Ņemot vērā minēto, aicinām izteikt likuma grozījumu 14.punktu šādā redakcijā:</w:t>
            </w:r>
          </w:p>
          <w:p w14:paraId="485A61D7"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“14. Izteikt 16. panta pirmo daļu šādā redakcijā:</w:t>
            </w:r>
          </w:p>
          <w:p w14:paraId="485A61D8"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(1) Atbilstoši profesionālās izglītības iestādē iegūstamajai izglītībai un profesionālajai kvalifikācijai ir šādas izglītības iestādes:</w:t>
            </w:r>
          </w:p>
          <w:p w14:paraId="485A61D9"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1) arodskola (izglītības iestāde, kura īsteno programmas, kas dod iespēju iegūt profesionālo kvalifikāciju atbilstoši Latvijas kvalifikāciju ietvarstruktūras otrajam,  trešajam vai ceturtajam līmenim);</w:t>
            </w:r>
          </w:p>
          <w:p w14:paraId="485A61DA"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 xml:space="preserve">2) profesionālā vidusskola (izglītības iestāde, kura īsteno profesionālās vidējās </w:t>
            </w:r>
            <w:r w:rsidRPr="00454249">
              <w:rPr>
                <w:rFonts w:ascii="Times New Roman" w:eastAsia="Times New Roman" w:hAnsi="Times New Roman" w:cs="Times New Roman"/>
                <w:sz w:val="24"/>
                <w:szCs w:val="24"/>
              </w:rPr>
              <w:lastRenderedPageBreak/>
              <w:t>izglītības programmas, kas dod iespēju iegūt profesionālo kvalifikāciju atbilstoši Latvijas kvalifikāciju ietvarstruktūras otrajam, trešajam vai ceturtajam līmenim);</w:t>
            </w:r>
          </w:p>
          <w:p w14:paraId="485A61DB"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3) tehnikums (izglītības iestāde, kura īsteno profesionālās vidējās izglītības programmas, kas dod iespēju iegūt profesionālo kvalifikāciju atbilstoši Latvijas kvalifikāciju ietvarstruktūras ceturtajam vai piektajam līmenim un kurai ir piešķirts profesionālās izglītības kompetences centra statuss);</w:t>
            </w:r>
          </w:p>
          <w:p w14:paraId="485A61DC"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4) koledža (profesionālās izglītības iestāde, kura īsteno pirmā līmeņa profesionālās augstākās izglītības programmas un dod iespēju iegūt profesionālo kvalifikāciju atbilstoši Latvijas kvalifikāciju ietvarstruktūras  piektajam līmenim);</w:t>
            </w:r>
          </w:p>
          <w:p w14:paraId="485A61DD"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5) mācību centrs (izglītības iestāde, kura īsteno profesionālās tālākizglītības programmas un dod iespēju iegūt profesionālo kvalifikāciju atbilstoši Latvijas kvalifikāciju ietvarstruktūras otrajam, trešajam vai ceturtajam līmenim)”</w:t>
            </w:r>
          </w:p>
          <w:p w14:paraId="485A61DE"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p>
          <w:p w14:paraId="485A61DF" w14:textId="77777777" w:rsidR="00454249" w:rsidRPr="00454249" w:rsidRDefault="00454249" w:rsidP="00454249">
            <w:pPr>
              <w:spacing w:after="0" w:line="240" w:lineRule="auto"/>
              <w:jc w:val="both"/>
              <w:rPr>
                <w:rFonts w:ascii="Times New Roman" w:eastAsia="Times New Roman" w:hAnsi="Times New Roman" w:cs="Times New Roman"/>
                <w:b/>
                <w:bCs/>
                <w:sz w:val="24"/>
                <w:szCs w:val="24"/>
              </w:rPr>
            </w:pPr>
            <w:r w:rsidRPr="00454249">
              <w:rPr>
                <w:rFonts w:ascii="Times New Roman" w:eastAsia="Times New Roman" w:hAnsi="Times New Roman" w:cs="Times New Roman"/>
                <w:b/>
                <w:bCs/>
                <w:sz w:val="24"/>
                <w:szCs w:val="24"/>
              </w:rPr>
              <w:t>Latvijas Tirdzniecības un rūpniecības kamera (26.06.2020. elektroniski saņemts iebildums)</w:t>
            </w:r>
          </w:p>
          <w:p w14:paraId="485A61E0" w14:textId="77777777" w:rsidR="00454249" w:rsidRPr="00454249" w:rsidRDefault="00454249" w:rsidP="00454249">
            <w:pPr>
              <w:spacing w:after="0" w:line="240" w:lineRule="auto"/>
              <w:rPr>
                <w:rFonts w:ascii="Times New Roman" w:eastAsia="Calibri" w:hAnsi="Times New Roman" w:cs="Times New Roman"/>
                <w:sz w:val="24"/>
                <w:szCs w:val="24"/>
                <w:lang w:eastAsia="lv-LV"/>
              </w:rPr>
            </w:pPr>
            <w:r w:rsidRPr="00454249">
              <w:rPr>
                <w:rFonts w:ascii="Times New Roman" w:eastAsia="Calibri" w:hAnsi="Times New Roman" w:cs="Times New Roman"/>
                <w:sz w:val="24"/>
                <w:szCs w:val="24"/>
                <w:lang w:eastAsia="lv-LV"/>
              </w:rPr>
              <w:t xml:space="preserve">LTRK priekšlikums PIL definēt izglītības iestādi, kas nodarbojas ar profesionālo </w:t>
            </w:r>
            <w:r w:rsidRPr="00454249">
              <w:rPr>
                <w:rFonts w:ascii="Times New Roman" w:eastAsia="Calibri" w:hAnsi="Times New Roman" w:cs="Times New Roman"/>
                <w:sz w:val="24"/>
                <w:szCs w:val="24"/>
                <w:lang w:eastAsia="lv-LV"/>
              </w:rPr>
              <w:lastRenderedPageBreak/>
              <w:t>tālākizglītību pieaugušajiem tomēr būtu atbalstāms jau tagad, nevis nākotnē, vienīgi ir nepieciešams cits šādas iestādes tipa nosaukums, nevis “mācību centrs”. Piedāvājam šādu: “pieaugušo profesionālās izglītības centrs”.</w:t>
            </w:r>
          </w:p>
          <w:p w14:paraId="485A61E1" w14:textId="77777777" w:rsidR="00454249" w:rsidRPr="00454249" w:rsidRDefault="00454249" w:rsidP="00454249">
            <w:pPr>
              <w:spacing w:after="0" w:line="240" w:lineRule="auto"/>
              <w:jc w:val="both"/>
              <w:rPr>
                <w:rFonts w:ascii="Times New Roman" w:eastAsia="Times New Roman" w:hAnsi="Times New Roman" w:cs="Times New Roman"/>
                <w:b/>
                <w:bCs/>
                <w:sz w:val="24"/>
                <w:szCs w:val="24"/>
              </w:rPr>
            </w:pPr>
          </w:p>
          <w:p w14:paraId="485A61E2" w14:textId="77777777" w:rsidR="00454249" w:rsidRPr="00454249" w:rsidRDefault="00454249" w:rsidP="00454249">
            <w:pPr>
              <w:spacing w:after="0" w:line="240" w:lineRule="auto"/>
              <w:jc w:val="both"/>
              <w:rPr>
                <w:rFonts w:ascii="Times New Roman" w:eastAsia="Times New Roman" w:hAnsi="Times New Roman" w:cs="Times New Roman"/>
                <w:b/>
                <w:bCs/>
                <w:sz w:val="24"/>
                <w:szCs w:val="24"/>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E3"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Panākta vienošanās </w:t>
            </w:r>
          </w:p>
          <w:p w14:paraId="485A61E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485A61E5"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Priekšlikums kā ideja  atbalstāms, taču nepieciešama arī iniciatīva no pašām nozarēm par nepieciešamību šādus mācību centrus nozarēm veidot. Lai “mācību centrus”  ieviestu kā atsevišķu izglītības iestādes veidu, ir nepieciešams nodefinē vienotus kritērijus, ņemot vērā, ka  mācību centri tiek veidoti arī pie uzņēmumiem, lai </w:t>
            </w:r>
            <w:r w:rsidRPr="00454249">
              <w:rPr>
                <w:rFonts w:ascii="Times New Roman" w:eastAsia="Times New Roman" w:hAnsi="Times New Roman" w:cs="Times New Roman"/>
                <w:bCs/>
                <w:sz w:val="24"/>
                <w:szCs w:val="24"/>
                <w:lang w:eastAsia="lv-LV"/>
              </w:rPr>
              <w:lastRenderedPageBreak/>
              <w:t>nodrošinātu strādājošo prasmju pilnveidi, pārkvalificēšanos. Tādējādi būtu nodrošināta sistēmiska pieeja un efektīva sasaiste ar darba tirgus procesiem</w:t>
            </w:r>
          </w:p>
          <w:p w14:paraId="485A61E6"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Šobrīd  izglītības iestādes var veidot kā izglītības iestādes, kas īsteno pieaugušo izglītības programmas, brīvi lietojot arī nosaukumu “mācību centrs”  kā izglītības iestādes nosaukuma sastāvdaļu.   . </w:t>
            </w:r>
          </w:p>
          <w:p w14:paraId="485A61E7"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p w14:paraId="485A61E8"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p>
          <w:p w14:paraId="485A61E9"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E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15. Izteikt 16. panta pirmo daļu šādā redakcijā:</w:t>
            </w:r>
          </w:p>
          <w:p w14:paraId="485A61E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1E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“(1) Atbilstoši profesionālās izglītības iestādē iegūstamajai izglītībai un profesionālajai kvalifikācijai ir šādas </w:t>
            </w:r>
            <w:r w:rsidRPr="00454249">
              <w:rPr>
                <w:rFonts w:ascii="Times New Roman" w:eastAsia="Times New Roman" w:hAnsi="Times New Roman" w:cs="Times New Roman"/>
                <w:bCs/>
                <w:sz w:val="24"/>
                <w:szCs w:val="24"/>
                <w:lang w:eastAsia="lv-LV"/>
              </w:rPr>
              <w:lastRenderedPageBreak/>
              <w:t>profesionālās izglītības iestādes:</w:t>
            </w:r>
          </w:p>
          <w:p w14:paraId="485A61E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1E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 arodskola (profesionālās izglītības iestāde, kura īsteno programmas, kas dod iespēju iegūt profesionālo kvalifikāciju atbilstoši Latvijas kvalifikāciju ietvarstruktūras otrajam,  trešajam vai ceturtajam līmenim);</w:t>
            </w:r>
          </w:p>
          <w:p w14:paraId="485A61E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1F0" w14:textId="77777777" w:rsidR="00454249" w:rsidRPr="00454249" w:rsidRDefault="00C24A02"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C24A02">
              <w:rPr>
                <w:rFonts w:ascii="Times New Roman" w:eastAsia="Times New Roman" w:hAnsi="Times New Roman" w:cs="Times New Roman"/>
                <w:bCs/>
                <w:sz w:val="24"/>
                <w:szCs w:val="24"/>
                <w:lang w:eastAsia="lv-LV"/>
              </w:rPr>
              <w:t xml:space="preserve">2) profesionālā vidusskola (profesionālās izglītības iestāde, kura īsteno profesionālās vidējās izglītības programmas, kas dod iespēju iegūt profesionālo kvalifikāciju atbilstoši Latvijas kvalifikāciju ietvarstruktūras otrajam, trešajam un ceturtajam līmenim, kā arī dejas, mūzikas, mākslas, dizaina vidusskola, ja tā īsteno mākslas, mūzikas vai dejas profesionālās </w:t>
            </w:r>
            <w:r w:rsidRPr="00C24A02">
              <w:rPr>
                <w:rFonts w:ascii="Times New Roman" w:eastAsia="Times New Roman" w:hAnsi="Times New Roman" w:cs="Times New Roman"/>
                <w:bCs/>
                <w:sz w:val="24"/>
                <w:szCs w:val="24"/>
                <w:lang w:eastAsia="lv-LV"/>
              </w:rPr>
              <w:lastRenderedPageBreak/>
              <w:t>izglītības programmas, kas dod iespēju iegūt profesionālo kvalifikāciju atbilstoši Latvijas kvalifikāciju ietvarstruktūras otrajam, trešajam, ceturtajam  un piektajam līmenim ;</w:t>
            </w:r>
          </w:p>
          <w:p w14:paraId="485A61F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1F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3) tehnikums (profesionālās izglītības iestāde, kura īsteno profesionālās vidējās un citas profesionālās  izglītības   programmas, kas dod iespēju iegūt profesionālo kvalifikāciju atbilstoši Latvijas kvalifikāciju ietvarstruktūras otrajam, trešajām un ceturtajam līmenim, un kurai ir tiesības īstenot profesionālās pilnveides izglītības programmas, un profesionālās tālākizglītības programmas ar iespēju iegūt profesionālo kvalifikāciju atbilstoši </w:t>
            </w:r>
            <w:r w:rsidRPr="00454249">
              <w:rPr>
                <w:rFonts w:ascii="Times New Roman" w:eastAsia="Times New Roman" w:hAnsi="Times New Roman" w:cs="Times New Roman"/>
                <w:bCs/>
                <w:sz w:val="24"/>
                <w:szCs w:val="24"/>
                <w:lang w:eastAsia="lv-LV"/>
              </w:rPr>
              <w:lastRenderedPageBreak/>
              <w:t xml:space="preserve">Latvijas kvalifikāciju ietvarstruktūras piektajam līmenim); </w:t>
            </w:r>
          </w:p>
          <w:p w14:paraId="485A61F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1F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4) koledža (profesionālās izglītības iestāde, kura īsteno īsā cikla augstākās profesionālās izglītības programmas un dod iespēju iegūt profesionālo kvalifikāciju atbilstoši Latvijas kvalifikāciju ietvarstruktūras trešajam, ceturtajam un piektajam līmenim).”</w:t>
            </w:r>
          </w:p>
        </w:tc>
        <w:tc>
          <w:tcPr>
            <w:tcW w:w="3070" w:type="dxa"/>
            <w:tcBorders>
              <w:left w:val="single" w:sz="4" w:space="0" w:color="000000"/>
            </w:tcBorders>
            <w:shd w:val="clear" w:color="auto" w:fill="auto"/>
            <w:tcMar>
              <w:top w:w="0" w:type="dxa"/>
              <w:left w:w="10" w:type="dxa"/>
              <w:bottom w:w="0" w:type="dxa"/>
              <w:right w:w="10" w:type="dxa"/>
            </w:tcMar>
          </w:tcPr>
          <w:p w14:paraId="485A61F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1F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1F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21C"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1F9"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FA" w14:textId="77777777" w:rsidR="00454249" w:rsidRPr="00454249" w:rsidRDefault="00A4123D" w:rsidP="00A4123D">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334.</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1FB"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color w:val="000000"/>
                <w:sz w:val="24"/>
                <w:szCs w:val="28"/>
              </w:rPr>
              <w:t xml:space="preserve">14. </w:t>
            </w:r>
            <w:r w:rsidRPr="00454249">
              <w:rPr>
                <w:rFonts w:ascii="Times New Roman" w:eastAsia="Calibri" w:hAnsi="Times New Roman" w:cs="Times New Roman"/>
                <w:b/>
                <w:bCs/>
                <w:color w:val="000000"/>
                <w:sz w:val="24"/>
                <w:szCs w:val="28"/>
              </w:rPr>
              <w:t>Izteikt 16. panta pirmo daļu šādā redakcijā</w:t>
            </w:r>
            <w:r w:rsidRPr="00454249">
              <w:rPr>
                <w:rFonts w:ascii="Times New Roman" w:eastAsia="Calibri" w:hAnsi="Times New Roman" w:cs="Times New Roman"/>
                <w:color w:val="000000"/>
                <w:sz w:val="24"/>
                <w:szCs w:val="28"/>
              </w:rPr>
              <w:t>:</w:t>
            </w:r>
          </w:p>
          <w:p w14:paraId="485A61FC"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color w:val="000000"/>
                <w:sz w:val="24"/>
                <w:szCs w:val="28"/>
              </w:rPr>
              <w:t>“(1) Atbilstoši profesionālās izglītības iestādē iegūstamajai izglītībai un profesionālajai kvalifikācijai ir šādas profesionālās izglītības iestādes:</w:t>
            </w:r>
          </w:p>
          <w:p w14:paraId="485A61FD"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p>
          <w:p w14:paraId="485A61FE"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color w:val="000000"/>
                <w:sz w:val="24"/>
                <w:szCs w:val="28"/>
              </w:rPr>
              <w:t>1) arodskola (profesionālās izglītības iestāde, kura īsteno programmas, kas dod iespēju iegūt profesionālo kvalifikāciju atbilstoši Latvijas kvalifikāciju ietvarstruktūras otrajam,  trešajam vai ceturtajam līmenim);</w:t>
            </w:r>
          </w:p>
          <w:p w14:paraId="485A61FF"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p>
          <w:p w14:paraId="485A6200"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color w:val="000000"/>
                <w:sz w:val="24"/>
                <w:szCs w:val="28"/>
              </w:rPr>
              <w:t xml:space="preserve">2) profesionālā vidusskola (profesionālās izglītības iestāde, kura īsteno profesionālās vidējās izglītības programmas, kas </w:t>
            </w:r>
            <w:r w:rsidRPr="00454249">
              <w:rPr>
                <w:rFonts w:ascii="Times New Roman" w:eastAsia="Calibri" w:hAnsi="Times New Roman" w:cs="Times New Roman"/>
                <w:color w:val="000000"/>
                <w:sz w:val="24"/>
                <w:szCs w:val="28"/>
              </w:rPr>
              <w:lastRenderedPageBreak/>
              <w:t>dod iespēju iegūt profesionālo kvalifikāciju atbilstoši Latvijas kvalifikāciju ietvarstruktūras otrajam, trešajam vai ceturtajam līmenim);</w:t>
            </w:r>
          </w:p>
          <w:p w14:paraId="485A6201"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p>
          <w:p w14:paraId="485A6202"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color w:val="000000"/>
                <w:sz w:val="24"/>
                <w:szCs w:val="28"/>
              </w:rPr>
              <w:t xml:space="preserve">3) tehnikums (profesionālās izglītības iestāde, kura īsteno profesionālās vidējās izglītības programmas, kas dod iespēju iegūt profesionālo kvalifikāciju atbilstoši Latvijas kvalifikāciju ietvarstruktūras otrajam, trešajām, ceturtajam vai piektajam līmenim,); </w:t>
            </w:r>
          </w:p>
          <w:p w14:paraId="485A6203"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p>
          <w:p w14:paraId="485A6204"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r w:rsidRPr="00454249">
              <w:rPr>
                <w:rFonts w:ascii="Times New Roman" w:eastAsia="Calibri" w:hAnsi="Times New Roman" w:cs="Times New Roman"/>
                <w:color w:val="000000"/>
                <w:sz w:val="24"/>
                <w:szCs w:val="28"/>
              </w:rPr>
              <w:t>4) koledža (profesionālās izglītības iestāde, kura īsteno pirmā līmeņa profesionālās augstākās izglītības programmas un dod iespēju iegūt profesionālo kvalifikāciju atbilstoši Latvijas kvalifikāciju ietvarstruktūras trešajam, ceturtajam un piektajam līmenim).”</w:t>
            </w:r>
          </w:p>
          <w:p w14:paraId="485A6205" w14:textId="77777777" w:rsidR="00454249" w:rsidRPr="00454249" w:rsidRDefault="00454249" w:rsidP="00454249">
            <w:pPr>
              <w:spacing w:after="0" w:line="240" w:lineRule="auto"/>
              <w:jc w:val="both"/>
              <w:rPr>
                <w:rFonts w:ascii="Times New Roman" w:eastAsia="Calibri" w:hAnsi="Times New Roman" w:cs="Times New Roman"/>
                <w:color w:val="000000"/>
                <w:sz w:val="24"/>
                <w:szCs w:val="28"/>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06"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b/>
                <w:bCs/>
                <w:sz w:val="24"/>
                <w:szCs w:val="24"/>
              </w:rPr>
              <w:lastRenderedPageBreak/>
              <w:t>Latvijas Darba devēju konfederācija</w:t>
            </w:r>
            <w:r w:rsidRPr="00454249">
              <w:rPr>
                <w:rFonts w:ascii="Times New Roman" w:eastAsia="Times New Roman" w:hAnsi="Times New Roman" w:cs="Times New Roman"/>
                <w:sz w:val="24"/>
                <w:szCs w:val="24"/>
              </w:rPr>
              <w:t xml:space="preserve"> (05.06. 2020. e-pasta vēstule, uzturot sabiedriskās apspriešanas laikā izteikto iebildumu)</w:t>
            </w:r>
          </w:p>
          <w:p w14:paraId="485A6207"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Aicinām likumprojektā paredzēt grozījumus 16. pantā, papildinot tā 1. daļu ar 5. punktu, kas definētu izglītības iestādes veidu, kas realizē profesionālo izglītību pieaugušajiem.</w:t>
            </w:r>
          </w:p>
          <w:p w14:paraId="485A6208"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p>
          <w:p w14:paraId="485A6209"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Pamatojums: Skaidrojam, ka Profesionālās izglītības likumā nav definēts izglītības iestādes veids, kura realizē profesionālo izglītību pieaugušajiem – īsteno profesionālās tālākizglītības programmas un profesionālās pilnveides programmas, kā arī veic ārpus formālā ceļā apgūtās profesionālās kompetences novērtēšanu.</w:t>
            </w:r>
          </w:p>
          <w:p w14:paraId="485A620A"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p>
          <w:p w14:paraId="485A620B"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Priekšlikums:</w:t>
            </w:r>
          </w:p>
          <w:p w14:paraId="485A620C" w14:textId="77777777" w:rsidR="00454249" w:rsidRPr="00454249" w:rsidRDefault="00454249" w:rsidP="00454249">
            <w:pPr>
              <w:spacing w:after="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 xml:space="preserve">Papildināt Profesionālās izglītības likuma 16. panta 1. daļu ar 5.punktu šādā redakcijā: “mācību centrs (izglītības iestāde, kura īsteno profesionālās tālākizglītības </w:t>
            </w:r>
            <w:r w:rsidRPr="00454249">
              <w:rPr>
                <w:rFonts w:ascii="Times New Roman" w:eastAsia="Times New Roman" w:hAnsi="Times New Roman" w:cs="Times New Roman"/>
                <w:sz w:val="24"/>
                <w:szCs w:val="24"/>
              </w:rPr>
              <w:lastRenderedPageBreak/>
              <w:t>programmas un dod iespēju iegūt profesionālo kvalifikāciju atbilstoši Latvijas kvalifikāciju ietvarstruktūras otrajam, trešajam vai ceturtajam līmenim)”.</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0D"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Ņemts vērā pēc būtības</w:t>
            </w:r>
          </w:p>
          <w:p w14:paraId="485A620E"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S</w:t>
            </w:r>
            <w:r w:rsidR="00A4123D">
              <w:rPr>
                <w:rFonts w:ascii="Times New Roman" w:eastAsia="Times New Roman" w:hAnsi="Times New Roman" w:cs="Times New Roman"/>
                <w:bCs/>
                <w:sz w:val="24"/>
                <w:szCs w:val="24"/>
                <w:lang w:eastAsia="lv-LV"/>
              </w:rPr>
              <w:t>k. izziņas 33</w:t>
            </w:r>
            <w:r w:rsidRPr="00454249">
              <w:rPr>
                <w:rFonts w:ascii="Times New Roman" w:eastAsia="Times New Roman" w:hAnsi="Times New Roman" w:cs="Times New Roman"/>
                <w:bCs/>
                <w:sz w:val="24"/>
                <w:szCs w:val="24"/>
                <w:lang w:eastAsia="lv-LV"/>
              </w:rPr>
              <w:t>.punktu</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0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15. Izteikt 16. panta pirmo daļu šādā redakcijā:</w:t>
            </w:r>
          </w:p>
          <w:p w14:paraId="485A621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21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 Atbilstoši profesionālās izglītības iestādē iegūstamajai izglītībai un profesionālajai kvalifikācijai ir šādas profesionālās izglītības iestādes:</w:t>
            </w:r>
          </w:p>
          <w:p w14:paraId="485A621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21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 arodskola (profesionālās izglītības iestāde, kura īsteno programmas, kas dod iespēju iegūt profesionālo kvalifikāciju atbilstoši Latvijas kvalifikāciju ietvarstruktūras otrajam,  trešajam vai ceturtajam līmenim);</w:t>
            </w:r>
          </w:p>
          <w:p w14:paraId="485A621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215" w14:textId="77777777" w:rsidR="00454249" w:rsidRPr="00454249" w:rsidRDefault="00C24A02"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C24A02">
              <w:rPr>
                <w:rFonts w:ascii="Times New Roman" w:eastAsia="Times New Roman" w:hAnsi="Times New Roman" w:cs="Times New Roman"/>
                <w:bCs/>
                <w:sz w:val="24"/>
                <w:szCs w:val="24"/>
                <w:lang w:eastAsia="lv-LV"/>
              </w:rPr>
              <w:lastRenderedPageBreak/>
              <w:t>2) profesionālā vidusskola (profesionālās izglītības iestāde, kura īsteno profesionālās vidējās izglītības programmas, kas dod iespēju iegūt profesionālo kvalifikāciju atbilstoši Latvijas kvalifikāciju ietvarstruktūras otrajam, trešajam un ceturtajam līmenim, kā arī dejas, mūzikas, mākslas, dizaina vidusskola, ja tā īsteno mākslas, mūzikas vai dejas profesionālās izglītības programmas, kas dod iespēju iegūt profesionālo kvalifikāciju atbilstoši Latvijas kvalifikāciju ietvarstruktūras otrajam, trešajam, ceturtajam  un piektajam līmenim ;</w:t>
            </w:r>
          </w:p>
          <w:p w14:paraId="485A621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3) tehnikums (profesionālās izglītības iestāde, kura īsteno profesionālās vidējās un citas profesionālās  izglītības   programmas, </w:t>
            </w:r>
            <w:r w:rsidRPr="00454249">
              <w:rPr>
                <w:rFonts w:ascii="Times New Roman" w:eastAsia="Times New Roman" w:hAnsi="Times New Roman" w:cs="Times New Roman"/>
                <w:bCs/>
                <w:sz w:val="24"/>
                <w:szCs w:val="24"/>
                <w:lang w:eastAsia="lv-LV"/>
              </w:rPr>
              <w:lastRenderedPageBreak/>
              <w:t xml:space="preserve">kas dod iespēju iegūt profesionālo kvalifikāciju atbilstoši Latvijas kvalifikāciju ietvarstruktūras otrajam, trešajām un ceturtajam līmenim, un kurai ir tiesības īstenot profesionālās pilnveides izglītības programmas, un profesionālās tālākizglītības programmas ar iespēju iegūt profesionālo kvalifikāciju atbilstoši Latvijas kvalifikāciju ietvarstruktūras piektajam līmenim); </w:t>
            </w:r>
          </w:p>
          <w:p w14:paraId="485A621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21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4) koledža (profesionālās izglītības iestāde, kura īsteno īsā cikla augstākās profesionālās izglītības programmas un dod iespēju iegūt profesionālo kvalifikāciju atbilstoši Latvijas kvalifikāciju ietvarstruktūras trešajam, ceturtajam un piektajam līmenim).”</w:t>
            </w:r>
          </w:p>
        </w:tc>
        <w:tc>
          <w:tcPr>
            <w:tcW w:w="3070" w:type="dxa"/>
            <w:tcBorders>
              <w:left w:val="single" w:sz="4" w:space="0" w:color="000000"/>
            </w:tcBorders>
            <w:shd w:val="clear" w:color="auto" w:fill="auto"/>
            <w:tcMar>
              <w:top w:w="0" w:type="dxa"/>
              <w:left w:w="10" w:type="dxa"/>
              <w:bottom w:w="0" w:type="dxa"/>
              <w:right w:w="10" w:type="dxa"/>
            </w:tcMar>
          </w:tcPr>
          <w:p w14:paraId="485A621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21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21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239"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21D"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1E"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335</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1F"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15. 17.</w:t>
            </w:r>
            <w:r w:rsidRPr="00454249">
              <w:rPr>
                <w:rFonts w:ascii="Times New Roman" w:eastAsia="Calibri" w:hAnsi="Times New Roman" w:cs="Times New Roman"/>
                <w:b/>
                <w:bCs/>
                <w:color w:val="000000"/>
                <w:sz w:val="24"/>
                <w:szCs w:val="24"/>
                <w:vertAlign w:val="superscript"/>
              </w:rPr>
              <w:t>1 </w:t>
            </w:r>
            <w:r w:rsidRPr="00454249">
              <w:rPr>
                <w:rFonts w:ascii="Times New Roman" w:eastAsia="Calibri" w:hAnsi="Times New Roman" w:cs="Times New Roman"/>
                <w:b/>
                <w:bCs/>
                <w:color w:val="000000"/>
                <w:sz w:val="24"/>
                <w:szCs w:val="24"/>
              </w:rPr>
              <w:t>pantā:</w:t>
            </w:r>
          </w:p>
          <w:p w14:paraId="485A6220"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izteikt trešo daļu šādā redakcijā:</w:t>
            </w:r>
          </w:p>
          <w:p w14:paraId="485A6221"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shd w:val="clear" w:color="auto" w:fill="FFFFFF"/>
              </w:rPr>
            </w:pPr>
          </w:p>
          <w:p w14:paraId="485A6222"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shd w:val="clear" w:color="auto" w:fill="FFFFFF"/>
              </w:rPr>
            </w:pPr>
            <w:r w:rsidRPr="00454249">
              <w:rPr>
                <w:rFonts w:ascii="Times New Roman" w:eastAsia="Calibri" w:hAnsi="Times New Roman" w:cs="Times New Roman"/>
                <w:color w:val="000000"/>
                <w:sz w:val="24"/>
                <w:szCs w:val="24"/>
                <w:shd w:val="clear" w:color="auto" w:fill="FFFFFF"/>
              </w:rPr>
              <w:t>“(3) Konventa sastāvā ir ne mazāk kā pieci padomnieki. Konventa sastāvā iekļauj profesionālās izglītības iestādes vadītāju, tās ministrijas pārstāvi, kuras padotībā ir profesionālās izglītības iestāde, un attiecīgās pašvaldības, darba devēju un to apvienību pārstāvjus.  Konventa sastāvā var iekļaut attiecīgā plānošanas reģiona pārstāvi, kā arī attiecīgās profesionālās izglītības iestādes darbinieku pārstāvi un citus ieinteresēto institūciju pārstāvjus. Konventa priekšsēdētājs ir darba devēju vai attiecīgās pašvaldības pārstāvis.”;</w:t>
            </w:r>
          </w:p>
          <w:p w14:paraId="485A6223"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p w14:paraId="485A6224"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Anotācija</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25" w14:textId="77777777" w:rsidR="00454249" w:rsidRPr="00454249" w:rsidRDefault="00454249" w:rsidP="00454249">
            <w:pPr>
              <w:widowControl w:val="0"/>
              <w:tabs>
                <w:tab w:val="left" w:pos="709"/>
                <w:tab w:val="left" w:pos="1134"/>
              </w:tabs>
              <w:spacing w:after="0" w:line="240" w:lineRule="auto"/>
              <w:ind w:right="12"/>
              <w:contextualSpacing/>
              <w:jc w:val="both"/>
              <w:rPr>
                <w:rFonts w:ascii="Times New Roman" w:eastAsia="Times New Roman" w:hAnsi="Times New Roman" w:cs="Times New Roman"/>
                <w:b/>
                <w:sz w:val="24"/>
                <w:szCs w:val="24"/>
                <w:lang w:eastAsia="zh-CN"/>
              </w:rPr>
            </w:pPr>
            <w:r w:rsidRPr="00454249">
              <w:rPr>
                <w:rFonts w:ascii="Times New Roman" w:eastAsia="Times New Roman" w:hAnsi="Times New Roman" w:cs="Times New Roman"/>
                <w:b/>
                <w:sz w:val="24"/>
                <w:szCs w:val="24"/>
                <w:lang w:eastAsia="zh-CN"/>
              </w:rPr>
              <w:t>Tieslietu ministrija (17.04.2020.atzinums)</w:t>
            </w:r>
          </w:p>
          <w:p w14:paraId="485A6226" w14:textId="77777777" w:rsidR="00454249" w:rsidRPr="00454249" w:rsidRDefault="00454249" w:rsidP="00454249">
            <w:pPr>
              <w:widowControl w:val="0"/>
              <w:tabs>
                <w:tab w:val="left" w:pos="709"/>
                <w:tab w:val="left" w:pos="1134"/>
              </w:tabs>
              <w:spacing w:after="0" w:line="240" w:lineRule="auto"/>
              <w:ind w:right="12"/>
              <w:contextualSpacing/>
              <w:jc w:val="both"/>
              <w:rPr>
                <w:rFonts w:ascii="Times New Roman" w:eastAsia="Calibri" w:hAnsi="Times New Roman" w:cs="Times New Roman"/>
                <w:sz w:val="24"/>
                <w:szCs w:val="24"/>
              </w:rPr>
            </w:pPr>
            <w:r w:rsidRPr="00454249">
              <w:rPr>
                <w:rFonts w:ascii="Times New Roman" w:eastAsia="Times New Roman" w:hAnsi="Times New Roman" w:cs="Times New Roman"/>
                <w:bCs/>
                <w:sz w:val="24"/>
                <w:szCs w:val="24"/>
                <w:lang w:eastAsia="zh-CN"/>
              </w:rPr>
              <w:t xml:space="preserve">Likumprojekta 15. pants paredz izteikt jaunā redakcijā </w:t>
            </w:r>
            <w:r w:rsidRPr="00454249">
              <w:rPr>
                <w:rFonts w:ascii="Times New Roman" w:eastAsia="Calibri" w:hAnsi="Times New Roman" w:cs="Times New Roman"/>
                <w:sz w:val="24"/>
                <w:szCs w:val="24"/>
              </w:rPr>
              <w:t>Profesionālās izglītības likuma 17.</w:t>
            </w:r>
            <w:r w:rsidRPr="00454249">
              <w:rPr>
                <w:rFonts w:ascii="Times New Roman" w:eastAsia="Calibri" w:hAnsi="Times New Roman" w:cs="Times New Roman"/>
                <w:sz w:val="24"/>
                <w:szCs w:val="24"/>
                <w:vertAlign w:val="superscript"/>
              </w:rPr>
              <w:t>1 </w:t>
            </w:r>
            <w:r w:rsidRPr="00454249">
              <w:rPr>
                <w:rFonts w:ascii="Times New Roman" w:eastAsia="Calibri" w:hAnsi="Times New Roman" w:cs="Times New Roman"/>
                <w:sz w:val="24"/>
                <w:szCs w:val="24"/>
              </w:rPr>
              <w:t>panta trešo daļu jaunā redakcijā.</w:t>
            </w:r>
          </w:p>
          <w:p w14:paraId="485A6227" w14:textId="77777777" w:rsidR="00454249" w:rsidRPr="00454249" w:rsidRDefault="00454249" w:rsidP="00454249">
            <w:pPr>
              <w:widowControl w:val="0"/>
              <w:tabs>
                <w:tab w:val="left" w:pos="709"/>
                <w:tab w:val="left" w:pos="1134"/>
              </w:tabs>
              <w:suppressAutoHyphens/>
              <w:spacing w:after="0" w:line="240" w:lineRule="auto"/>
              <w:ind w:right="12" w:firstLine="709"/>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Lūdzam papildināt anotācijas I sadaļas 2. punktu atbilstoši Instrukcijas Nr. 19 14. punktam, jo tajā nav ietverts skaidrojums attiecīgo grozījumu nepieciešamībai. Papildus lūdzam anotācijas I sadaļas 2. punktā sniegt skaidrojumu, vai saistībā ar minētajiem grozījumiem nebūs jāveic grozījumi profesionālo izglītības iestāžu nolikumos. Ja attiecīgi grozījumi nolikumos būs veicami, lūdzam minēto informāciju atspoguļot arī anotācijas IV sadaļā.</w:t>
            </w:r>
          </w:p>
          <w:p w14:paraId="485A6228" w14:textId="77777777" w:rsidR="00454249" w:rsidRPr="00454249" w:rsidRDefault="00454249" w:rsidP="00454249">
            <w:pPr>
              <w:spacing w:after="0" w:line="240" w:lineRule="auto"/>
              <w:jc w:val="both"/>
              <w:rPr>
                <w:rFonts w:ascii="Times New Roman" w:eastAsia="Times New Roman" w:hAnsi="Times New Roman" w:cs="Times New Roman"/>
                <w:b/>
                <w:bCs/>
                <w:sz w:val="24"/>
                <w:szCs w:val="24"/>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29"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Ņemts vērā</w:t>
            </w:r>
          </w:p>
          <w:p w14:paraId="485A622A"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22B"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2C"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16. 17.</w:t>
            </w:r>
            <w:r w:rsidRPr="00454249">
              <w:rPr>
                <w:rFonts w:ascii="Times New Roman" w:eastAsia="Calibri" w:hAnsi="Times New Roman" w:cs="Times New Roman"/>
                <w:b/>
                <w:bCs/>
                <w:color w:val="000000"/>
                <w:sz w:val="24"/>
                <w:szCs w:val="24"/>
                <w:vertAlign w:val="superscript"/>
              </w:rPr>
              <w:t>1 </w:t>
            </w:r>
            <w:r w:rsidRPr="00454249">
              <w:rPr>
                <w:rFonts w:ascii="Times New Roman" w:eastAsia="Calibri" w:hAnsi="Times New Roman" w:cs="Times New Roman"/>
                <w:b/>
                <w:bCs/>
                <w:color w:val="000000"/>
                <w:sz w:val="24"/>
                <w:szCs w:val="24"/>
              </w:rPr>
              <w:t>pantā:</w:t>
            </w:r>
          </w:p>
          <w:p w14:paraId="485A622D"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izteikt trešo daļu šādā redakcijā:</w:t>
            </w:r>
          </w:p>
          <w:p w14:paraId="485A622E"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shd w:val="clear" w:color="auto" w:fill="FFFFFF"/>
              </w:rPr>
            </w:pPr>
          </w:p>
          <w:p w14:paraId="485A622F"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shd w:val="clear" w:color="auto" w:fill="FFFFFF"/>
              </w:rPr>
            </w:pPr>
            <w:r w:rsidRPr="00454249">
              <w:rPr>
                <w:rFonts w:ascii="Times New Roman" w:eastAsia="Calibri" w:hAnsi="Times New Roman" w:cs="Times New Roman"/>
                <w:color w:val="000000"/>
                <w:sz w:val="24"/>
                <w:szCs w:val="24"/>
                <w:shd w:val="clear" w:color="auto" w:fill="FFFFFF"/>
              </w:rPr>
              <w:t>“(3) Konventa sastāvā ir ne mazāk kā pieci padomnieki. Konventa sastāvā iekļauj profesionālās izglītības iestādes vadītāju, tās ministrijas pārstāvi, kuras padotībā ir profesionālās izglītības iestāde, un attiecīgās pašvaldības, darba devēju un to apvienību pārstāvjus.  Konventa sastāvā var iekļaut attiecīgā plānošanas reģiona pārstāvi, kā arī attiecīgās profesionālās izglītības iestādes darbinieku pārstāvi un citus ieinteresēto institūciju pārstāvjus. Konventa priekšsēdētājs ir darba devēju vai attiecīgās pašvaldības pārstāvis.”;</w:t>
            </w:r>
          </w:p>
          <w:p w14:paraId="485A6230"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shd w:val="clear" w:color="auto" w:fill="FFFFFF"/>
              </w:rPr>
            </w:pPr>
            <w:r w:rsidRPr="00454249">
              <w:rPr>
                <w:rFonts w:ascii="Times New Roman" w:eastAsia="Calibri" w:hAnsi="Times New Roman" w:cs="Times New Roman"/>
                <w:color w:val="000000"/>
                <w:sz w:val="24"/>
                <w:szCs w:val="24"/>
                <w:shd w:val="clear" w:color="auto" w:fill="FFFFFF"/>
              </w:rPr>
              <w:lastRenderedPageBreak/>
              <w:t>Anotācijas I sadaļas 2.punkts papildināts ar turpmāk minēt tekstu.</w:t>
            </w:r>
          </w:p>
          <w:p w14:paraId="485A6231"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shd w:val="clear" w:color="auto" w:fill="FFFFFF"/>
              </w:rPr>
            </w:pPr>
          </w:p>
          <w:p w14:paraId="485A6232" w14:textId="77777777" w:rsidR="00454249" w:rsidRPr="00454249" w:rsidRDefault="00454249" w:rsidP="00454249">
            <w:pPr>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 xml:space="preserve">Grozījumi </w:t>
            </w:r>
            <w:r w:rsidRPr="00454249">
              <w:rPr>
                <w:rFonts w:ascii="Calibri" w:eastAsia="Calibri" w:hAnsi="Calibri" w:cs="Times New Roman"/>
              </w:rPr>
              <w:t xml:space="preserve"> </w:t>
            </w:r>
            <w:r w:rsidRPr="00454249">
              <w:rPr>
                <w:rFonts w:ascii="Times New Roman" w:eastAsia="Calibri" w:hAnsi="Times New Roman" w:cs="Times New Roman"/>
                <w:sz w:val="24"/>
                <w:szCs w:val="24"/>
              </w:rPr>
              <w:t>Profesionālās izglītības likuma 17.</w:t>
            </w:r>
            <w:r w:rsidRPr="00454249">
              <w:rPr>
                <w:rFonts w:ascii="Times New Roman" w:eastAsia="Calibri" w:hAnsi="Times New Roman" w:cs="Times New Roman"/>
                <w:sz w:val="24"/>
                <w:szCs w:val="24"/>
                <w:vertAlign w:val="superscript"/>
              </w:rPr>
              <w:t>1</w:t>
            </w:r>
            <w:r w:rsidRPr="00454249">
              <w:rPr>
                <w:rFonts w:ascii="Times New Roman" w:eastAsia="Calibri" w:hAnsi="Times New Roman" w:cs="Times New Roman"/>
                <w:sz w:val="24"/>
                <w:szCs w:val="24"/>
              </w:rPr>
              <w:t>.pantā paredz</w:t>
            </w:r>
            <w:r w:rsidRPr="00454249">
              <w:rPr>
                <w:rFonts w:ascii="Calibri" w:eastAsia="Calibri" w:hAnsi="Calibri" w:cs="Times New Roman"/>
              </w:rPr>
              <w:t xml:space="preserve"> </w:t>
            </w:r>
            <w:r w:rsidRPr="00454249">
              <w:rPr>
                <w:rFonts w:ascii="Times New Roman" w:eastAsia="Calibri" w:hAnsi="Times New Roman" w:cs="Times New Roman"/>
                <w:sz w:val="24"/>
                <w:szCs w:val="24"/>
              </w:rPr>
              <w:t xml:space="preserve">paplašināt profesionālās izglītības iestādes konventa sastāvu, nosakot, ka konventa sastāvā ir ne mazāk kā pieci padomnieki (iepriekš bija noteiks, ka konventa sastāvā ir pieci līdz septiņi padomnieki), jo minētās iestādes </w:t>
            </w:r>
            <w:r w:rsidRPr="00454249">
              <w:rPr>
                <w:rFonts w:ascii="Calibri" w:eastAsia="Calibri" w:hAnsi="Calibri" w:cs="Times New Roman"/>
              </w:rPr>
              <w:t xml:space="preserve"> </w:t>
            </w:r>
            <w:r w:rsidRPr="00454249">
              <w:rPr>
                <w:rFonts w:ascii="Times New Roman" w:eastAsia="Calibri" w:hAnsi="Times New Roman" w:cs="Times New Roman"/>
                <w:sz w:val="24"/>
                <w:szCs w:val="24"/>
              </w:rPr>
              <w:t xml:space="preserve">īsteno  vairāku nozaru programmas, līdz ar to paplašinot konventa sastāvu, tiek nodrošināta gan nozaru, gan reģionālā attīstība. Ierobežots konventa locekļu skaits ierobežo pilnvērtīgu un vispusīgu  nozaru pārstāvniecību un diskusiju un viedokļa </w:t>
            </w:r>
            <w:r w:rsidRPr="00454249">
              <w:rPr>
                <w:rFonts w:ascii="Times New Roman" w:eastAsia="Calibri" w:hAnsi="Times New Roman" w:cs="Times New Roman"/>
                <w:sz w:val="24"/>
                <w:szCs w:val="24"/>
              </w:rPr>
              <w:lastRenderedPageBreak/>
              <w:t>formulēšanu par izglītības iestādes attīstības jautājumiem tautsaimniecībai būtisku speciālistu sagatavošanā.</w:t>
            </w:r>
          </w:p>
          <w:p w14:paraId="485A6233" w14:textId="77777777" w:rsidR="00454249" w:rsidRPr="00454249" w:rsidRDefault="00454249" w:rsidP="00454249">
            <w:pPr>
              <w:jc w:val="both"/>
              <w:rPr>
                <w:rFonts w:ascii="Times New Roman" w:eastAsia="Calibri" w:hAnsi="Times New Roman" w:cs="Times New Roman"/>
                <w:sz w:val="24"/>
                <w:szCs w:val="24"/>
              </w:rPr>
            </w:pPr>
            <w:r w:rsidRPr="00454249">
              <w:rPr>
                <w:rFonts w:ascii="Times New Roman" w:eastAsia="Calibri" w:hAnsi="Times New Roman" w:cs="Times New Roman"/>
                <w:b/>
                <w:bCs/>
                <w:sz w:val="24"/>
                <w:szCs w:val="24"/>
              </w:rPr>
              <w:t>Anotācijas IV sadaļas 1.punkts</w:t>
            </w:r>
            <w:r w:rsidRPr="00454249">
              <w:rPr>
                <w:rFonts w:ascii="Times New Roman" w:eastAsia="Calibri" w:hAnsi="Times New Roman" w:cs="Times New Roman"/>
                <w:sz w:val="24"/>
                <w:szCs w:val="24"/>
              </w:rPr>
              <w:t xml:space="preserve"> papildināts ar turpmāko tekstu.   </w:t>
            </w:r>
          </w:p>
          <w:p w14:paraId="485A6234"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shd w:val="clear" w:color="auto" w:fill="FFFFFF"/>
              </w:rPr>
            </w:pPr>
            <w:r w:rsidRPr="00454249">
              <w:rPr>
                <w:rFonts w:ascii="Times New Roman" w:eastAsia="Calibri" w:hAnsi="Times New Roman" w:cs="Times New Roman"/>
                <w:color w:val="000000"/>
                <w:sz w:val="24"/>
                <w:szCs w:val="24"/>
                <w:shd w:val="clear" w:color="auto" w:fill="FFFFFF"/>
              </w:rPr>
              <w:t>Ievērojot to, ka likumprojekts paredz iespēju paplašināt konventa un atbilstoši Profesionālās izglītības likuma 17.panta7.1 punktam konventa izveidošanas kārtība un tā sastāvs tiek  noteikts izglītības iestādes nolikumā, līdz ar to, ja izglītības iestādei būs nepieciešams paplašināt konventa sastāvu, būs jāizdara arī attiecīgi grozījumi Ministri kabineta noteikumos, ar kuriem apstiprināts  attiecīgās izglītības iestādes nolikums.</w:t>
            </w:r>
          </w:p>
          <w:p w14:paraId="485A623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23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23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23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246"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23A"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3B"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336</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3C"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b/>
                <w:bCs/>
                <w:color w:val="000000"/>
                <w:sz w:val="24"/>
                <w:szCs w:val="24"/>
              </w:rPr>
              <w:t>17. Papildināt 24.pantu ar vārdiem</w:t>
            </w:r>
            <w:r w:rsidRPr="00454249">
              <w:rPr>
                <w:rFonts w:ascii="Times New Roman" w:eastAsia="Calibri" w:hAnsi="Times New Roman" w:cs="Times New Roman"/>
                <w:color w:val="000000"/>
                <w:sz w:val="24"/>
                <w:szCs w:val="24"/>
              </w:rPr>
              <w:t xml:space="preserve"> šādā redakcijā “,ko izsaka profesionālās kvalifikācijas daļās.” </w:t>
            </w:r>
          </w:p>
          <w:p w14:paraId="485A623D"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3E" w14:textId="77777777" w:rsidR="00454249" w:rsidRPr="00454249" w:rsidRDefault="00454249" w:rsidP="00454249">
            <w:pPr>
              <w:widowControl w:val="0"/>
              <w:tabs>
                <w:tab w:val="left" w:pos="993"/>
                <w:tab w:val="left" w:pos="1276"/>
              </w:tabs>
              <w:spacing w:after="0" w:line="240" w:lineRule="auto"/>
              <w:contextualSpacing/>
              <w:jc w:val="both"/>
              <w:rPr>
                <w:rFonts w:ascii="Times New Roman" w:eastAsia="Calibri" w:hAnsi="Times New Roman" w:cs="Times New Roman"/>
                <w:b/>
                <w:bCs/>
                <w:sz w:val="24"/>
                <w:szCs w:val="24"/>
              </w:rPr>
            </w:pPr>
            <w:r w:rsidRPr="00454249">
              <w:rPr>
                <w:rFonts w:ascii="Times New Roman" w:eastAsia="Calibri" w:hAnsi="Times New Roman" w:cs="Times New Roman"/>
                <w:b/>
                <w:bCs/>
                <w:sz w:val="24"/>
                <w:szCs w:val="24"/>
              </w:rPr>
              <w:t>Tieslietu ministrija (17.04.2020.atzinums)</w:t>
            </w:r>
          </w:p>
          <w:p w14:paraId="485A623F" w14:textId="77777777" w:rsidR="00454249" w:rsidRPr="00454249" w:rsidRDefault="00454249" w:rsidP="00454249">
            <w:pPr>
              <w:widowControl w:val="0"/>
              <w:tabs>
                <w:tab w:val="left" w:pos="993"/>
                <w:tab w:val="left" w:pos="1276"/>
              </w:tabs>
              <w:spacing w:after="0" w:line="240" w:lineRule="auto"/>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 xml:space="preserve">Likumu </w:t>
            </w:r>
            <w:r w:rsidRPr="00454249">
              <w:rPr>
                <w:rFonts w:ascii="Times New Roman" w:eastAsia="Calibri" w:hAnsi="Times New Roman" w:cs="Times New Roman"/>
                <w:sz w:val="24"/>
                <w:szCs w:val="24"/>
                <w:shd w:val="clear" w:color="auto" w:fill="FFFFFF"/>
              </w:rPr>
              <w:t>(parasti pantā, daļā, punktā vai apakšpunktā) var papildināt arī ar atsevišķu vārdu vai skaitli (vārdiem, skaitļiem). Šajā gadījumā aiz vārda "papildināt" precīzi jānorāda vieta, kur papildinājums tiek izdarīts, lietojot vārdus "pēc vārda", "pēc vārdiem", "pēc skaitļa" vai "pēc skaitļiem" un norādit attiecīgi vārdus, skaitļus, aiz kuriem papildinājuma teksts tiks iekļauts.</w:t>
            </w:r>
          </w:p>
          <w:p w14:paraId="485A6240" w14:textId="77777777" w:rsidR="00454249" w:rsidRPr="00454249" w:rsidRDefault="00454249" w:rsidP="00454249">
            <w:pPr>
              <w:widowControl w:val="0"/>
              <w:tabs>
                <w:tab w:val="left" w:pos="709"/>
                <w:tab w:val="left" w:pos="1134"/>
              </w:tabs>
              <w:spacing w:after="0" w:line="240" w:lineRule="auto"/>
              <w:ind w:right="12"/>
              <w:contextualSpacing/>
              <w:jc w:val="both"/>
              <w:rPr>
                <w:rFonts w:ascii="Times New Roman" w:eastAsia="Times New Roman" w:hAnsi="Times New Roman" w:cs="Times New Roman"/>
                <w:b/>
                <w:sz w:val="24"/>
                <w:szCs w:val="24"/>
                <w:lang w:eastAsia="zh-CN"/>
              </w:rPr>
            </w:pPr>
            <w:r w:rsidRPr="00454249">
              <w:rPr>
                <w:rFonts w:ascii="Times New Roman" w:eastAsia="Calibri" w:hAnsi="Times New Roman" w:cs="Times New Roman"/>
                <w:sz w:val="24"/>
                <w:szCs w:val="24"/>
              </w:rPr>
              <w:t>Ņemot vērā minēto, lūdzam precizēt likumprojekta 17. pantu, jo nav saprotams, kur tieši attiecīgie vārdi ierakstāmi</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41"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4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19. Papildināt 24.pantu aiz vārda “prasības” ar  vārdiem “ko izsaka profesionālās kvalifikācijas daļās.”</w:t>
            </w:r>
          </w:p>
        </w:tc>
        <w:tc>
          <w:tcPr>
            <w:tcW w:w="3070" w:type="dxa"/>
            <w:tcBorders>
              <w:left w:val="single" w:sz="4" w:space="0" w:color="000000"/>
            </w:tcBorders>
            <w:shd w:val="clear" w:color="auto" w:fill="auto"/>
            <w:tcMar>
              <w:top w:w="0" w:type="dxa"/>
              <w:left w:w="10" w:type="dxa"/>
              <w:bottom w:w="0" w:type="dxa"/>
              <w:right w:w="10" w:type="dxa"/>
            </w:tcMar>
          </w:tcPr>
          <w:p w14:paraId="485A624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24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24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262" w14:textId="77777777" w:rsidTr="00036D0F">
        <w:trPr>
          <w:trHeight w:val="710"/>
        </w:trPr>
        <w:tc>
          <w:tcPr>
            <w:tcW w:w="40" w:type="dxa"/>
            <w:tcBorders>
              <w:right w:val="single" w:sz="4" w:space="0" w:color="000000"/>
            </w:tcBorders>
            <w:shd w:val="clear" w:color="auto" w:fill="auto"/>
            <w:tcMar>
              <w:top w:w="0" w:type="dxa"/>
              <w:left w:w="10" w:type="dxa"/>
              <w:bottom w:w="0" w:type="dxa"/>
              <w:right w:w="10" w:type="dxa"/>
            </w:tcMar>
          </w:tcPr>
          <w:p w14:paraId="485A6247"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48"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485A6249" w14:textId="77777777" w:rsidR="00454249" w:rsidRPr="00454249" w:rsidRDefault="00A4123D" w:rsidP="00454249">
            <w:pPr>
              <w:suppressAutoHyphens/>
              <w:autoSpaceDN w:val="0"/>
              <w:spacing w:line="251"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4A"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19. Izteikt 24.</w:t>
            </w:r>
            <w:r w:rsidRPr="00454249">
              <w:rPr>
                <w:rFonts w:ascii="Times New Roman" w:eastAsia="Calibri" w:hAnsi="Times New Roman" w:cs="Times New Roman"/>
                <w:b/>
                <w:bCs/>
                <w:color w:val="000000"/>
                <w:sz w:val="24"/>
                <w:szCs w:val="24"/>
                <w:vertAlign w:val="superscript"/>
              </w:rPr>
              <w:t>2</w:t>
            </w:r>
            <w:r w:rsidRPr="00454249">
              <w:rPr>
                <w:rFonts w:ascii="Times New Roman" w:eastAsia="Calibri" w:hAnsi="Times New Roman" w:cs="Times New Roman"/>
                <w:b/>
                <w:bCs/>
                <w:color w:val="000000"/>
                <w:sz w:val="24"/>
                <w:szCs w:val="24"/>
              </w:rPr>
              <w:t xml:space="preserve"> pantu šādā redakcijā: </w:t>
            </w:r>
          </w:p>
          <w:p w14:paraId="485A624B"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“24.</w:t>
            </w:r>
            <w:r w:rsidRPr="00454249">
              <w:rPr>
                <w:rFonts w:ascii="Times New Roman" w:eastAsia="Calibri" w:hAnsi="Times New Roman" w:cs="Times New Roman"/>
                <w:b/>
                <w:bCs/>
                <w:color w:val="000000"/>
                <w:sz w:val="24"/>
                <w:szCs w:val="24"/>
                <w:vertAlign w:val="superscript"/>
              </w:rPr>
              <w:t xml:space="preserve">2 </w:t>
            </w:r>
            <w:r w:rsidRPr="00454249">
              <w:rPr>
                <w:rFonts w:ascii="Times New Roman" w:eastAsia="Calibri" w:hAnsi="Times New Roman" w:cs="Times New Roman"/>
                <w:b/>
                <w:bCs/>
                <w:color w:val="000000"/>
                <w:sz w:val="24"/>
                <w:szCs w:val="24"/>
              </w:rPr>
              <w:t xml:space="preserve">pants. Nozares kvalifikāciju struktūra </w:t>
            </w:r>
          </w:p>
          <w:p w14:paraId="485A624C"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24D"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Nozares kvalifikāciju struktūra ir nozares profesiju vispārīgs raksturojums, kā arī nozares profesijās ietilpstošo specializāciju un saistīto profesiju pārskats, kurā norādīti profesionālās kvalifikācijas līmeņi </w:t>
            </w:r>
            <w:r w:rsidRPr="00454249">
              <w:rPr>
                <w:rFonts w:ascii="Times New Roman" w:eastAsia="Calibri" w:hAnsi="Times New Roman" w:cs="Times New Roman"/>
                <w:color w:val="000000"/>
                <w:sz w:val="24"/>
                <w:szCs w:val="24"/>
              </w:rPr>
              <w:lastRenderedPageBreak/>
              <w:t>profesijām un specializācijām.  Nozares kvalifikāciju struktūra kopā ar profesiju standartiem, profesionālās kvalifikācijas prasībām, profesionālās izglītības programmām un to kvalitātes nodrošināšanu, profesionālās kvalifikācijas vai tās daļas novērtēšanu un piešķiršanas nosacījumiem veido vienotu attiecīgās Nozares kvalifikāciju sistēmu.”</w:t>
            </w:r>
          </w:p>
          <w:p w14:paraId="485A624E"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color w:val="000000"/>
                <w:sz w:val="24"/>
                <w:szCs w:val="24"/>
              </w:rPr>
            </w:pPr>
          </w:p>
          <w:p w14:paraId="485A624F"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Anotācija</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50"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Veselības ministrija (26.03.2020. atzinums)</w:t>
            </w:r>
          </w:p>
          <w:p w14:paraId="485A6251" w14:textId="77777777" w:rsidR="00454249" w:rsidRPr="00454249" w:rsidRDefault="00454249" w:rsidP="00454249">
            <w:pPr>
              <w:widowControl w:val="0"/>
              <w:spacing w:after="0" w:line="240" w:lineRule="auto"/>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Likumprojekta 19.pants (paredz izteikt Profesionālās izglītības likuma 24.</w:t>
            </w:r>
            <w:r w:rsidRPr="00454249">
              <w:rPr>
                <w:rFonts w:ascii="Times New Roman" w:eastAsia="Calibri" w:hAnsi="Times New Roman" w:cs="Times New Roman"/>
                <w:sz w:val="24"/>
                <w:szCs w:val="24"/>
                <w:vertAlign w:val="superscript"/>
              </w:rPr>
              <w:t>2</w:t>
            </w:r>
            <w:r w:rsidRPr="00454249">
              <w:rPr>
                <w:rFonts w:ascii="Times New Roman" w:eastAsia="Calibri" w:hAnsi="Times New Roman" w:cs="Times New Roman"/>
                <w:sz w:val="24"/>
                <w:szCs w:val="24"/>
              </w:rPr>
              <w:t> pantu jaunā redakcijā) nosaka, ka nozares kvalifikāciju struktūra ir nozares profesiju vispārīgs raksturojums, kā arī nozares profesijās ietilpstošo specializāciju un saistīto profesiju pārskats, kurā norādīti profesionālās kvalifikācijas līmeņi profesijām un specializācijām. Vēršam uzmanību, ka veselības aprūpes jomas normatīvais regulējums</w:t>
            </w:r>
            <w:r w:rsidRPr="00454249">
              <w:rPr>
                <w:rFonts w:ascii="Times New Roman" w:eastAsia="Calibri" w:hAnsi="Times New Roman" w:cs="Times New Roman"/>
                <w:sz w:val="24"/>
                <w:szCs w:val="24"/>
                <w:vertAlign w:val="superscript"/>
              </w:rPr>
              <w:footnoteReference w:id="6"/>
            </w:r>
            <w:r w:rsidRPr="00454249">
              <w:rPr>
                <w:rFonts w:ascii="Times New Roman" w:eastAsia="Calibri" w:hAnsi="Times New Roman" w:cs="Times New Roman"/>
                <w:sz w:val="24"/>
                <w:szCs w:val="24"/>
              </w:rPr>
              <w:t xml:space="preserve"> nosaka </w:t>
            </w:r>
            <w:r w:rsidRPr="00454249">
              <w:rPr>
                <w:rFonts w:ascii="Times New Roman" w:eastAsia="Calibri" w:hAnsi="Times New Roman" w:cs="Times New Roman"/>
                <w:sz w:val="24"/>
                <w:szCs w:val="24"/>
              </w:rPr>
              <w:lastRenderedPageBreak/>
              <w:t xml:space="preserve">ārstniecības personu profesiju vispārīgu raksturojumu un profesijās ietilpstošo specializāciju pārskatu, kurā norādīti profesionālās kvalifikācijas līmeņi profesijām un specializācijām. Līdz ar to lūdzam papildināt likumprojekta anotāciju, ka veselības aprūpes jomā nozares kvalifikāciju struktūra ir noteikta nozares normatīvajā regulējumā un atsevišķi nozares kvalifikācijas struktūra netiek veidota; </w:t>
            </w:r>
          </w:p>
          <w:p w14:paraId="485A6252"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53"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Ņemts vērā </w:t>
            </w:r>
          </w:p>
          <w:p w14:paraId="485A6254"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255"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56"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21. Izteikt 24.</w:t>
            </w:r>
            <w:r w:rsidRPr="00454249">
              <w:rPr>
                <w:rFonts w:ascii="Times New Roman" w:eastAsia="Calibri" w:hAnsi="Times New Roman" w:cs="Times New Roman"/>
                <w:color w:val="000000"/>
                <w:sz w:val="24"/>
                <w:szCs w:val="24"/>
                <w:vertAlign w:val="superscript"/>
              </w:rPr>
              <w:t>2</w:t>
            </w:r>
            <w:r w:rsidRPr="00454249">
              <w:rPr>
                <w:rFonts w:ascii="Times New Roman" w:eastAsia="Calibri" w:hAnsi="Times New Roman" w:cs="Times New Roman"/>
                <w:color w:val="000000"/>
                <w:sz w:val="24"/>
                <w:szCs w:val="24"/>
              </w:rPr>
              <w:t xml:space="preserve"> pantu šādā redakcijā: </w:t>
            </w:r>
          </w:p>
          <w:p w14:paraId="485A6257"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p w14:paraId="485A6258"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“24.</w:t>
            </w:r>
            <w:r w:rsidRPr="00454249">
              <w:rPr>
                <w:rFonts w:ascii="Times New Roman" w:eastAsia="Calibri" w:hAnsi="Times New Roman" w:cs="Times New Roman"/>
                <w:b/>
                <w:bCs/>
                <w:color w:val="000000"/>
                <w:sz w:val="24"/>
                <w:szCs w:val="24"/>
                <w:vertAlign w:val="superscript"/>
              </w:rPr>
              <w:t xml:space="preserve">2 </w:t>
            </w:r>
            <w:r w:rsidRPr="00454249">
              <w:rPr>
                <w:rFonts w:ascii="Times New Roman" w:eastAsia="Calibri" w:hAnsi="Times New Roman" w:cs="Times New Roman"/>
                <w:b/>
                <w:bCs/>
                <w:color w:val="000000"/>
                <w:sz w:val="24"/>
                <w:szCs w:val="24"/>
              </w:rPr>
              <w:t>pants. Nozares kvalifikāciju struktūra  un nozares kvalifikāciju sistēma</w:t>
            </w:r>
          </w:p>
          <w:p w14:paraId="485A6259"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25A"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Nozares kvalifikāciju struktūra kopā ar profesiju standartiem, profesionālās kvalifikācijas prasībām, </w:t>
            </w:r>
            <w:r w:rsidRPr="00454249">
              <w:rPr>
                <w:rFonts w:ascii="Times New Roman" w:eastAsia="Calibri" w:hAnsi="Times New Roman" w:cs="Times New Roman"/>
                <w:color w:val="000000"/>
                <w:sz w:val="24"/>
                <w:szCs w:val="24"/>
              </w:rPr>
              <w:lastRenderedPageBreak/>
              <w:t>profesionālās izglītības programmām un to kvalitātes nodrošināšanu, profesionālās kvalifikācijas vai tās daļas novērtēšanu un piešķiršanas nosacījumiem veido vienotu attiecīgās Nozares kvalifikāciju sistēmu.”</w:t>
            </w:r>
          </w:p>
          <w:p w14:paraId="485A625B"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25C"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Anotācijas I sadaļas 2.punkts papildināts ar turpmāko tekstu.</w:t>
            </w:r>
          </w:p>
          <w:p w14:paraId="485A625D"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Veselības aprūpes jomā nozares kvalifikāciju struktūra ir noteikta nozares normatīvajā regulējumā un atsevišķi nozares kvalifikācijas struktūra netiek veidota;</w:t>
            </w:r>
          </w:p>
          <w:p w14:paraId="485A625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25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26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26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284" w14:textId="77777777" w:rsidTr="00036D0F">
        <w:trPr>
          <w:trHeight w:val="710"/>
        </w:trPr>
        <w:tc>
          <w:tcPr>
            <w:tcW w:w="40" w:type="dxa"/>
            <w:tcBorders>
              <w:right w:val="single" w:sz="4" w:space="0" w:color="000000"/>
            </w:tcBorders>
            <w:shd w:val="clear" w:color="auto" w:fill="auto"/>
            <w:tcMar>
              <w:top w:w="0" w:type="dxa"/>
              <w:left w:w="10" w:type="dxa"/>
              <w:bottom w:w="0" w:type="dxa"/>
              <w:right w:w="10" w:type="dxa"/>
            </w:tcMar>
          </w:tcPr>
          <w:p w14:paraId="485A6263"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64"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338</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65"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19. Izteikt 24.</w:t>
            </w:r>
            <w:r w:rsidRPr="00454249">
              <w:rPr>
                <w:rFonts w:ascii="Times New Roman" w:eastAsia="Calibri" w:hAnsi="Times New Roman" w:cs="Times New Roman"/>
                <w:b/>
                <w:bCs/>
                <w:color w:val="000000"/>
                <w:sz w:val="24"/>
                <w:szCs w:val="24"/>
                <w:vertAlign w:val="superscript"/>
              </w:rPr>
              <w:t>2</w:t>
            </w:r>
            <w:r w:rsidRPr="00454249">
              <w:rPr>
                <w:rFonts w:ascii="Times New Roman" w:eastAsia="Calibri" w:hAnsi="Times New Roman" w:cs="Times New Roman"/>
                <w:b/>
                <w:bCs/>
                <w:color w:val="000000"/>
                <w:sz w:val="24"/>
                <w:szCs w:val="24"/>
              </w:rPr>
              <w:t xml:space="preserve"> pantu šādā redakcijā: </w:t>
            </w:r>
          </w:p>
          <w:p w14:paraId="485A6266"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“24.</w:t>
            </w:r>
            <w:r w:rsidRPr="00454249">
              <w:rPr>
                <w:rFonts w:ascii="Times New Roman" w:eastAsia="Calibri" w:hAnsi="Times New Roman" w:cs="Times New Roman"/>
                <w:b/>
                <w:bCs/>
                <w:color w:val="000000"/>
                <w:sz w:val="24"/>
                <w:szCs w:val="24"/>
                <w:vertAlign w:val="superscript"/>
              </w:rPr>
              <w:t xml:space="preserve">2 </w:t>
            </w:r>
            <w:r w:rsidRPr="00454249">
              <w:rPr>
                <w:rFonts w:ascii="Times New Roman" w:eastAsia="Calibri" w:hAnsi="Times New Roman" w:cs="Times New Roman"/>
                <w:b/>
                <w:bCs/>
                <w:color w:val="000000"/>
                <w:sz w:val="24"/>
                <w:szCs w:val="24"/>
              </w:rPr>
              <w:t xml:space="preserve">pants. Nozares kvalifikāciju struktūra </w:t>
            </w:r>
          </w:p>
          <w:p w14:paraId="485A6267"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268"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lastRenderedPageBreak/>
              <w:t>Nozares kvalifikāciju struktūra ir nozares profesiju vispārīgs raksturojums, kā arī nozares profesijās ietilpstošo specializāciju un saistīto profesiju pārskats, kurā norādīti profesionālās kvalifikācijas līmeņi profesijām un specializācijām.  Nozares kvalifikāciju struktūra kopā ar profesiju standartiem, profesionālās kvalifikācijas prasībām, profesionālās izglītības programmām un to kvalitātes nodrošināšanu, profesionālās kvalifikācijas vai tās daļas novērtēšanu un piešķiršanas nosacījumiem veido vienotu attiecīgās Nozares kvalifikāciju sistēmu.”</w:t>
            </w:r>
          </w:p>
          <w:p w14:paraId="485A6269"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6A" w14:textId="77777777" w:rsidR="00454249" w:rsidRPr="00454249" w:rsidRDefault="00454249" w:rsidP="00454249">
            <w:pPr>
              <w:widowControl w:val="0"/>
              <w:tabs>
                <w:tab w:val="left" w:pos="993"/>
                <w:tab w:val="left" w:pos="1276"/>
              </w:tabs>
              <w:spacing w:after="0" w:line="240" w:lineRule="auto"/>
              <w:contextualSpacing/>
              <w:jc w:val="both"/>
              <w:rPr>
                <w:rFonts w:ascii="Times New Roman" w:eastAsia="Calibri" w:hAnsi="Times New Roman" w:cs="Times New Roman"/>
                <w:b/>
                <w:bCs/>
                <w:sz w:val="24"/>
                <w:szCs w:val="24"/>
              </w:rPr>
            </w:pPr>
            <w:r w:rsidRPr="00454249">
              <w:rPr>
                <w:rFonts w:ascii="Times New Roman" w:eastAsia="Calibri" w:hAnsi="Times New Roman" w:cs="Times New Roman"/>
                <w:b/>
                <w:bCs/>
                <w:sz w:val="24"/>
                <w:szCs w:val="24"/>
              </w:rPr>
              <w:lastRenderedPageBreak/>
              <w:t>Tieslietu ministrija (17.04.2020.atzinums)</w:t>
            </w:r>
          </w:p>
          <w:p w14:paraId="485A626B" w14:textId="77777777" w:rsidR="00454249" w:rsidRPr="00454249" w:rsidRDefault="00454249" w:rsidP="00454249">
            <w:pPr>
              <w:widowControl w:val="0"/>
              <w:tabs>
                <w:tab w:val="left" w:pos="709"/>
                <w:tab w:val="left" w:pos="993"/>
                <w:tab w:val="left" w:pos="1134"/>
              </w:tabs>
              <w:spacing w:after="0" w:line="240" w:lineRule="auto"/>
              <w:ind w:right="12"/>
              <w:contextualSpacing/>
              <w:jc w:val="both"/>
              <w:rPr>
                <w:rFonts w:ascii="Times New Roman" w:eastAsia="Times New Roman" w:hAnsi="Times New Roman" w:cs="Times New Roman"/>
                <w:bCs/>
                <w:sz w:val="24"/>
                <w:szCs w:val="24"/>
                <w:lang w:eastAsia="zh-CN"/>
              </w:rPr>
            </w:pPr>
          </w:p>
          <w:p w14:paraId="485A626C" w14:textId="77777777" w:rsidR="00454249" w:rsidRPr="00454249" w:rsidRDefault="00454249" w:rsidP="00454249">
            <w:pPr>
              <w:widowControl w:val="0"/>
              <w:tabs>
                <w:tab w:val="left" w:pos="709"/>
                <w:tab w:val="left" w:pos="993"/>
                <w:tab w:val="left" w:pos="1134"/>
              </w:tabs>
              <w:spacing w:after="0" w:line="240" w:lineRule="auto"/>
              <w:ind w:right="12"/>
              <w:contextualSpacing/>
              <w:jc w:val="both"/>
              <w:rPr>
                <w:rFonts w:ascii="Times New Roman" w:eastAsia="Times New Roman" w:hAnsi="Times New Roman" w:cs="Times New Roman"/>
                <w:bCs/>
                <w:sz w:val="24"/>
                <w:szCs w:val="24"/>
                <w:lang w:eastAsia="zh-CN"/>
              </w:rPr>
            </w:pPr>
            <w:r w:rsidRPr="00454249">
              <w:rPr>
                <w:rFonts w:ascii="Times New Roman" w:eastAsia="Times New Roman" w:hAnsi="Times New Roman" w:cs="Times New Roman"/>
                <w:bCs/>
                <w:sz w:val="24"/>
                <w:szCs w:val="24"/>
                <w:lang w:eastAsia="zh-CN"/>
              </w:rPr>
              <w:t xml:space="preserve">Likumprojekta 19. pants paredz izteikt jaunā redakcijā </w:t>
            </w:r>
            <w:r w:rsidRPr="00454249">
              <w:rPr>
                <w:rFonts w:ascii="Times New Roman" w:eastAsia="Calibri" w:hAnsi="Times New Roman" w:cs="Times New Roman"/>
                <w:sz w:val="24"/>
                <w:szCs w:val="24"/>
              </w:rPr>
              <w:t xml:space="preserve">Profesionālās izglītības </w:t>
            </w:r>
            <w:r w:rsidRPr="00454249">
              <w:rPr>
                <w:rFonts w:ascii="Times New Roman" w:eastAsia="Calibri" w:hAnsi="Times New Roman" w:cs="Times New Roman"/>
                <w:sz w:val="24"/>
                <w:szCs w:val="24"/>
              </w:rPr>
              <w:lastRenderedPageBreak/>
              <w:t xml:space="preserve">likuma </w:t>
            </w:r>
            <w:r w:rsidRPr="00454249">
              <w:rPr>
                <w:rFonts w:ascii="Times New Roman" w:eastAsia="Calibri" w:hAnsi="Times New Roman" w:cs="Times New Roman"/>
                <w:color w:val="000000"/>
                <w:sz w:val="24"/>
                <w:szCs w:val="24"/>
              </w:rPr>
              <w:t>24.</w:t>
            </w:r>
            <w:r w:rsidRPr="00454249">
              <w:rPr>
                <w:rFonts w:ascii="Times New Roman" w:eastAsia="Calibri" w:hAnsi="Times New Roman" w:cs="Times New Roman"/>
                <w:color w:val="000000"/>
                <w:sz w:val="24"/>
                <w:szCs w:val="24"/>
                <w:vertAlign w:val="superscript"/>
              </w:rPr>
              <w:t>2</w:t>
            </w:r>
            <w:r w:rsidRPr="00454249">
              <w:rPr>
                <w:rFonts w:ascii="Times New Roman" w:eastAsia="Calibri" w:hAnsi="Times New Roman" w:cs="Times New Roman"/>
                <w:color w:val="000000"/>
                <w:sz w:val="24"/>
                <w:szCs w:val="24"/>
              </w:rPr>
              <w:t> pantu.</w:t>
            </w:r>
            <w:r w:rsidRPr="00454249">
              <w:rPr>
                <w:rFonts w:ascii="Times New Roman" w:eastAsia="Calibri" w:hAnsi="Times New Roman" w:cs="Times New Roman"/>
                <w:sz w:val="24"/>
                <w:szCs w:val="24"/>
              </w:rPr>
              <w:t xml:space="preserve"> </w:t>
            </w:r>
            <w:r w:rsidRPr="00454249">
              <w:rPr>
                <w:rFonts w:ascii="Times New Roman" w:eastAsia="Times New Roman" w:hAnsi="Times New Roman" w:cs="Times New Roman"/>
                <w:bCs/>
                <w:sz w:val="24"/>
                <w:szCs w:val="24"/>
                <w:lang w:eastAsia="zh-CN"/>
              </w:rPr>
              <w:tab/>
              <w:t xml:space="preserve">Ņemot vērā, ka </w:t>
            </w:r>
            <w:r w:rsidRPr="00454249">
              <w:rPr>
                <w:rFonts w:ascii="Times New Roman" w:eastAsia="Calibri" w:hAnsi="Times New Roman" w:cs="Times New Roman"/>
                <w:sz w:val="24"/>
                <w:szCs w:val="24"/>
              </w:rPr>
              <w:t>Profesionālās izglītības likumā lietotie termini tiek skaidroti minētā likuma 1. panta otrajā daļā</w:t>
            </w:r>
            <w:r w:rsidRPr="00454249">
              <w:rPr>
                <w:rFonts w:ascii="Times New Roman" w:eastAsia="Times New Roman" w:hAnsi="Times New Roman" w:cs="Times New Roman"/>
                <w:bCs/>
                <w:sz w:val="24"/>
                <w:szCs w:val="24"/>
                <w:lang w:eastAsia="zh-CN"/>
              </w:rPr>
              <w:t>, lūdzam izvērtēt nepieciešamību precizēt likumprojekta 19. pantu tā, lai nozares kvalifikācijas struktūras skaidrojums (grozījumu pirmais teikums) tiktu ietverts minētā likuma 1. panta otrajā daļā.</w:t>
            </w:r>
          </w:p>
          <w:p w14:paraId="485A626D" w14:textId="77777777" w:rsidR="00454249" w:rsidRPr="00454249" w:rsidRDefault="00454249" w:rsidP="00454249">
            <w:pPr>
              <w:widowControl w:val="0"/>
              <w:tabs>
                <w:tab w:val="left" w:pos="709"/>
                <w:tab w:val="left" w:pos="1134"/>
              </w:tabs>
              <w:spacing w:after="0" w:line="240" w:lineRule="auto"/>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ab/>
              <w:t>Vienlaikus lūdzam papildināt anotācijas I sadaļas 2. punktu atbilstoši Instrukcijas Nr. 19 14. punktam, jo tajā nav ietverts skaidrojums attiecīgo grozījumu nepieciešamībai (proti, kāpēc šādam regulējumam ir jābūt ietvertam likumā).</w:t>
            </w:r>
          </w:p>
          <w:p w14:paraId="485A626E"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6F"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r w:rsidRPr="00454249">
              <w:rPr>
                <w:rFonts w:ascii="Times New Roman" w:eastAsia="Times New Roman" w:hAnsi="Times New Roman" w:cs="Times New Roman"/>
                <w:b/>
                <w:bCs/>
                <w:sz w:val="24"/>
                <w:szCs w:val="24"/>
                <w:lang w:eastAsia="lv-LV"/>
              </w:rPr>
              <w:lastRenderedPageBreak/>
              <w:t>Ņemts vērā</w:t>
            </w:r>
          </w:p>
          <w:p w14:paraId="485A6270"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p>
          <w:p w14:paraId="485A6271"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485A6272"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485A6273" w14:textId="77777777" w:rsidR="00454249" w:rsidRPr="00454249" w:rsidRDefault="00454249" w:rsidP="00454249">
            <w:pPr>
              <w:suppressAutoHyphens/>
              <w:autoSpaceDN w:val="0"/>
              <w:spacing w:after="0" w:line="240" w:lineRule="auto"/>
              <w:ind w:firstLine="720"/>
              <w:textAlignment w:val="baseline"/>
              <w:rPr>
                <w:rFonts w:ascii="Times New Roman" w:eastAsia="Times New Roman" w:hAnsi="Times New Roman" w:cs="Times New Roman"/>
                <w:sz w:val="24"/>
                <w:szCs w:val="24"/>
                <w:lang w:val="lv"/>
              </w:rPr>
            </w:pPr>
            <w:r w:rsidRPr="00454249">
              <w:rPr>
                <w:rFonts w:ascii="Times New Roman" w:eastAsia="Times New Roman" w:hAnsi="Times New Roman" w:cs="Times New Roman"/>
                <w:sz w:val="24"/>
                <w:szCs w:val="24"/>
                <w:lang w:val="lv"/>
              </w:rPr>
              <w:t>.</w:t>
            </w:r>
          </w:p>
          <w:p w14:paraId="485A6274"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val="lv"/>
              </w:rPr>
            </w:pPr>
          </w:p>
          <w:p w14:paraId="485A6275"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485A6276"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77"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lastRenderedPageBreak/>
              <w:t>21. Izteikt 24.</w:t>
            </w:r>
            <w:r w:rsidRPr="00454249">
              <w:rPr>
                <w:rFonts w:ascii="Times New Roman" w:eastAsia="Calibri" w:hAnsi="Times New Roman" w:cs="Times New Roman"/>
                <w:color w:val="000000"/>
                <w:sz w:val="24"/>
                <w:szCs w:val="24"/>
                <w:vertAlign w:val="superscript"/>
              </w:rPr>
              <w:t>2</w:t>
            </w:r>
            <w:r w:rsidRPr="00454249">
              <w:rPr>
                <w:rFonts w:ascii="Times New Roman" w:eastAsia="Calibri" w:hAnsi="Times New Roman" w:cs="Times New Roman"/>
                <w:color w:val="000000"/>
                <w:sz w:val="24"/>
                <w:szCs w:val="24"/>
              </w:rPr>
              <w:t xml:space="preserve"> pantu šādā redakcijā: </w:t>
            </w:r>
          </w:p>
          <w:p w14:paraId="485A6278"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p w14:paraId="485A6279"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“24.</w:t>
            </w:r>
            <w:r w:rsidRPr="00454249">
              <w:rPr>
                <w:rFonts w:ascii="Times New Roman" w:eastAsia="Calibri" w:hAnsi="Times New Roman" w:cs="Times New Roman"/>
                <w:b/>
                <w:bCs/>
                <w:color w:val="000000"/>
                <w:sz w:val="24"/>
                <w:szCs w:val="24"/>
                <w:vertAlign w:val="superscript"/>
              </w:rPr>
              <w:t xml:space="preserve">2 </w:t>
            </w:r>
            <w:r w:rsidRPr="00454249">
              <w:rPr>
                <w:rFonts w:ascii="Times New Roman" w:eastAsia="Calibri" w:hAnsi="Times New Roman" w:cs="Times New Roman"/>
                <w:b/>
                <w:bCs/>
                <w:color w:val="000000"/>
                <w:sz w:val="24"/>
                <w:szCs w:val="24"/>
              </w:rPr>
              <w:t xml:space="preserve">pants. Nozares kvalifikāciju struktūra  </w:t>
            </w:r>
            <w:r w:rsidRPr="00454249">
              <w:rPr>
                <w:rFonts w:ascii="Times New Roman" w:eastAsia="Calibri" w:hAnsi="Times New Roman" w:cs="Times New Roman"/>
                <w:b/>
                <w:bCs/>
                <w:color w:val="000000"/>
                <w:sz w:val="24"/>
                <w:szCs w:val="24"/>
              </w:rPr>
              <w:lastRenderedPageBreak/>
              <w:t>un nozares kvalifikāciju sistēma</w:t>
            </w:r>
          </w:p>
          <w:p w14:paraId="485A627A"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27B"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Nozares kvalifikāciju struktūra kopā ar profesiju standartiem, profesionālās kvalifikācijas prasībām, profesionālās izglītības programmām un to kvalitātes nodrošināšanu, profesionālās kvalifikācijas vai tās daļas novērtēšanu un piešķiršanas nosacījumiem veido vienotu attiecīgās Nozares kvalifikāciju sistēmu.”</w:t>
            </w:r>
          </w:p>
          <w:p w14:paraId="485A627C"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27D"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Anotācijas I sadaļas 2.punkts papildināts ar turpmāko tekstu.</w:t>
            </w:r>
          </w:p>
          <w:p w14:paraId="485A627E" w14:textId="77777777" w:rsidR="00454249" w:rsidRPr="00454249" w:rsidRDefault="00454249" w:rsidP="00454249">
            <w:pPr>
              <w:jc w:val="both"/>
              <w:rPr>
                <w:rFonts w:ascii="Times New Roman" w:eastAsia="Calibri" w:hAnsi="Times New Roman" w:cs="Times New Roman"/>
                <w:sz w:val="24"/>
                <w:szCs w:val="24"/>
              </w:rPr>
            </w:pPr>
            <w:r w:rsidRPr="00454249">
              <w:rPr>
                <w:rFonts w:ascii="Times New Roman" w:eastAsia="Times New Roman" w:hAnsi="Times New Roman" w:cs="Times New Roman"/>
                <w:sz w:val="24"/>
                <w:szCs w:val="24"/>
                <w:lang w:val="lv"/>
              </w:rPr>
              <w:t>Likumprojekts paredz izteikt jaunā reakcijā  24.</w:t>
            </w:r>
            <w:r w:rsidRPr="00454249">
              <w:rPr>
                <w:rFonts w:ascii="Times New Roman" w:eastAsia="Times New Roman" w:hAnsi="Times New Roman" w:cs="Times New Roman"/>
                <w:sz w:val="24"/>
                <w:szCs w:val="24"/>
                <w:vertAlign w:val="superscript"/>
                <w:lang w:val="lv"/>
              </w:rPr>
              <w:t>2</w:t>
            </w:r>
            <w:r w:rsidRPr="00454249">
              <w:rPr>
                <w:rFonts w:ascii="Times New Roman" w:eastAsia="Times New Roman" w:hAnsi="Times New Roman" w:cs="Times New Roman"/>
                <w:sz w:val="24"/>
                <w:szCs w:val="24"/>
                <w:lang w:val="lv"/>
              </w:rPr>
              <w:t xml:space="preserve">. pantu, precizējot regulējumu par nozaru kvalifikācijas struktūru. Nozaru kvalifikāciju </w:t>
            </w:r>
            <w:r w:rsidRPr="00454249">
              <w:rPr>
                <w:rFonts w:ascii="Times New Roman" w:eastAsia="Times New Roman" w:hAnsi="Times New Roman" w:cs="Times New Roman"/>
                <w:sz w:val="24"/>
                <w:szCs w:val="24"/>
                <w:lang w:val="lv"/>
              </w:rPr>
              <w:lastRenderedPageBreak/>
              <w:t xml:space="preserve">sistēmas tiek veidotas, lai sistēmiski varētu apgūt nozares darbiniekiem nepieciešamās kompetences, un darbinieks varētu tās kombinēt apgūstot profesionālajās izglītības programmās,  darba vidē balstītās mācībās, vai tās atzīstot ārpus formālā ceļā. Neatkarīgi no kompetences apguves veida, un novērtēšanas vai atzīšanas gan darbiniekiem, gan darba devējiem ir jābūt saprotams nepieciešamais kompetenču apjoms visos LKI līmeņos, kā arī izaugsmes iespējas darbiniekam pārejot izglītoties uz nākošo LKI līmeni, ko var atzīt un jau iegūtais nav jādublē, tā saīsinot izglītības ilgumu un veicinot arī LKI -, LKI </w:t>
            </w:r>
            <w:r w:rsidRPr="00454249">
              <w:rPr>
                <w:rFonts w:ascii="Times New Roman" w:eastAsia="Times New Roman" w:hAnsi="Times New Roman" w:cs="Times New Roman"/>
                <w:sz w:val="24"/>
                <w:szCs w:val="24"/>
                <w:lang w:val="lv"/>
              </w:rPr>
              <w:lastRenderedPageBreak/>
              <w:t xml:space="preserve">-6 un LKI-7 līmeņa pieaugušo tālākizglītību. Savukārt, ņemot vērā, ka Profesionālās izglītības likumā lietotie termini tiek skaidroti minētā likuma 1. panta otrajā daļā, termina “nozares kvalifikācijas struktūra” skaidrojums  ietverts minētā likuma 1. panta otrajā daļā. </w:t>
            </w:r>
          </w:p>
          <w:p w14:paraId="485A627F"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28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28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28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28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29A"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285"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86"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339</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87" w14:textId="77777777" w:rsidR="00454249" w:rsidRPr="00454249" w:rsidRDefault="00454249" w:rsidP="00454249">
            <w:pPr>
              <w:spacing w:after="0" w:line="240" w:lineRule="auto"/>
              <w:jc w:val="both"/>
              <w:rPr>
                <w:rFonts w:ascii="Times New Roman" w:eastAsia="Calibri" w:hAnsi="Times New Roman" w:cs="Times New Roman"/>
                <w:sz w:val="24"/>
                <w:szCs w:val="24"/>
              </w:rPr>
            </w:pPr>
            <w:r w:rsidRPr="00454249">
              <w:rPr>
                <w:rFonts w:ascii="Times New Roman" w:eastAsia="Calibri" w:hAnsi="Times New Roman" w:cs="Times New Roman"/>
                <w:b/>
                <w:bCs/>
                <w:sz w:val="24"/>
                <w:szCs w:val="24"/>
              </w:rPr>
              <w:t>20. Izteikt 25. panta otro daļu šādā redakcijā</w:t>
            </w:r>
            <w:r w:rsidRPr="00454249">
              <w:rPr>
                <w:rFonts w:ascii="Times New Roman" w:eastAsia="Calibri" w:hAnsi="Times New Roman" w:cs="Times New Roman"/>
                <w:sz w:val="24"/>
                <w:szCs w:val="24"/>
              </w:rPr>
              <w:t>:</w:t>
            </w:r>
          </w:p>
          <w:p w14:paraId="485A6288" w14:textId="77777777" w:rsidR="00454249" w:rsidRPr="00454249" w:rsidRDefault="00454249" w:rsidP="00454249">
            <w:pPr>
              <w:spacing w:after="0" w:line="240" w:lineRule="auto"/>
              <w:jc w:val="both"/>
              <w:rPr>
                <w:rFonts w:ascii="Times New Roman" w:eastAsia="Calibri" w:hAnsi="Times New Roman" w:cs="Times New Roman"/>
                <w:sz w:val="24"/>
                <w:szCs w:val="24"/>
              </w:rPr>
            </w:pPr>
          </w:p>
          <w:p w14:paraId="485A6289" w14:textId="77777777" w:rsidR="00454249" w:rsidRPr="00454249" w:rsidRDefault="00454249" w:rsidP="00454249">
            <w:pPr>
              <w:spacing w:after="0" w:line="240" w:lineRule="auto"/>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 xml:space="preserve">“Profesionālās izglītības programmu izstrādā izglītības iestāde.  Valsts profesionālās izglītības iestādes profesionālās izglītības programmu saskaņo ar Izglītības un zinātnes ministriju vai attiecīgo ministriju, kuras padotībā ir profesionālās izglītības iestāde, bet pašvaldību </w:t>
            </w:r>
            <w:r w:rsidRPr="00454249">
              <w:rPr>
                <w:rFonts w:ascii="Times New Roman" w:eastAsia="Calibri" w:hAnsi="Times New Roman" w:cs="Times New Roman"/>
                <w:sz w:val="24"/>
                <w:szCs w:val="24"/>
              </w:rPr>
              <w:lastRenderedPageBreak/>
              <w:t xml:space="preserve">profesionālās izglītības iestādes un privātās profesionālās izglītības iestāde – ar attiecīgās  iestādes dibinātāju ”  </w:t>
            </w:r>
          </w:p>
          <w:p w14:paraId="485A628A"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8B"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Iekšlietu ministrija </w:t>
            </w:r>
            <w:r w:rsidRPr="00454249">
              <w:rPr>
                <w:rFonts w:ascii="Times New Roman" w:eastAsia="Times New Roman" w:hAnsi="Times New Roman" w:cs="Times New Roman"/>
                <w:bCs/>
                <w:sz w:val="24"/>
                <w:szCs w:val="24"/>
                <w:lang w:eastAsia="lv-LV"/>
              </w:rPr>
              <w:t>(</w:t>
            </w:r>
            <w:r w:rsidRPr="00454249">
              <w:rPr>
                <w:rFonts w:ascii="Times New Roman" w:eastAsia="Times New Roman" w:hAnsi="Times New Roman" w:cs="Times New Roman"/>
                <w:b/>
                <w:sz w:val="24"/>
                <w:szCs w:val="24"/>
                <w:lang w:eastAsia="lv-LV"/>
              </w:rPr>
              <w:t>15.04.2020. atzinums)</w:t>
            </w:r>
          </w:p>
          <w:p w14:paraId="485A628C" w14:textId="77777777" w:rsidR="00454249" w:rsidRPr="00454249" w:rsidRDefault="00454249" w:rsidP="00454249">
            <w:pPr>
              <w:keepNext/>
              <w:widowControl w:val="0"/>
              <w:spacing w:after="0" w:line="240" w:lineRule="auto"/>
              <w:jc w:val="both"/>
              <w:outlineLvl w:val="0"/>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 xml:space="preserve">Neattiecināt likumprojekta 20. pantā paredzētā 25. panta otrās daļas redakciju, kas paredz, ka valsts profesionālās izglītības iestādes profesionālās izglītības programmu saskaņo ar Izglītības un zinātnes ministriju vai attiecīgo ministriju, kuras padotībā ir profesionālās izglītības iestāde, </w:t>
            </w:r>
            <w:r w:rsidRPr="00454249">
              <w:rPr>
                <w:rFonts w:ascii="Times New Roman" w:eastAsia="Times New Roman" w:hAnsi="Times New Roman" w:cs="Times New Roman"/>
                <w:bCs/>
                <w:color w:val="000000"/>
                <w:sz w:val="24"/>
                <w:szCs w:val="24"/>
                <w:lang w:eastAsia="lv-LV"/>
              </w:rPr>
              <w:t xml:space="preserve">uz </w:t>
            </w:r>
            <w:r w:rsidRPr="00454249">
              <w:rPr>
                <w:rFonts w:ascii="Times New Roman" w:eastAsia="Calibri" w:hAnsi="Times New Roman" w:cs="Times New Roman"/>
                <w:sz w:val="24"/>
                <w:szCs w:val="24"/>
              </w:rPr>
              <w:t>Iekšlietu ministrijas padot</w:t>
            </w:r>
            <w:r w:rsidRPr="00454249">
              <w:rPr>
                <w:rFonts w:ascii="Times New Roman" w:eastAsia="Times New Roman" w:hAnsi="Times New Roman" w:cs="Times New Roman"/>
                <w:sz w:val="24"/>
                <w:szCs w:val="24"/>
                <w:lang w:eastAsia="lv-LV"/>
              </w:rPr>
              <w:t>ībā esošajām koledžām.</w:t>
            </w:r>
            <w:r w:rsidRPr="00454249">
              <w:rPr>
                <w:rFonts w:ascii="Times New Roman" w:eastAsia="Times New Roman" w:hAnsi="Times New Roman" w:cs="Times New Roman"/>
                <w:sz w:val="24"/>
                <w:szCs w:val="24"/>
              </w:rPr>
              <w:t xml:space="preserve"> No likumprojekta sākotnējās ietekmes novērtējuma ziņojuma (anotācijas) nav saprotams, kāpēc ar likumprojektu paredzēts mainīt </w:t>
            </w:r>
            <w:r w:rsidRPr="00454249">
              <w:rPr>
                <w:rFonts w:ascii="Times New Roman" w:eastAsia="Times New Roman" w:hAnsi="Times New Roman" w:cs="Times New Roman"/>
                <w:sz w:val="24"/>
                <w:szCs w:val="24"/>
              </w:rPr>
              <w:lastRenderedPageBreak/>
              <w:t xml:space="preserve">profesionālās izglītības programmu saskaņošanas līdzšinējo kārtību.  Šobrīd Profesionālās izglītības likuma 25.panta otrajā daļā paredzēts, ka profesionālās izglītības programmu izstrādā izglītības iestāde, saskaņojot ar tās dibinātāju. Saskaņā ar Ministru kabineta 2003. gada 29. aprīļa noteikumu Nr. 240 “Iekšlietu ministrijas nolikums” 24. punktam Valsts policija, Valsts robežsardze, Valsts ugunsdzēsības un glābšanas dienests ir Iekšlietu ministrijas padotības iestādes, savukārt atbilstoši Iekšlietu ministrijas iestāžu koledžu nolikumiem, minētās koledžas ir attiecīgo Iekšlietu ministrijas iestāžu </w:t>
            </w:r>
            <w:r w:rsidRPr="00454249">
              <w:rPr>
                <w:rFonts w:ascii="Times New Roman" w:eastAsia="Calibri" w:hAnsi="Times New Roman" w:cs="Times New Roman"/>
                <w:sz w:val="24"/>
                <w:szCs w:val="24"/>
                <w:shd w:val="clear" w:color="auto" w:fill="FFFFFF"/>
              </w:rPr>
              <w:t>pakļautībā esošas izglītības iestādes.</w:t>
            </w:r>
            <w:r w:rsidRPr="00454249">
              <w:rPr>
                <w:rFonts w:ascii="Times New Roman" w:eastAsia="Times New Roman" w:hAnsi="Times New Roman" w:cs="Times New Roman"/>
                <w:sz w:val="24"/>
                <w:szCs w:val="24"/>
              </w:rPr>
              <w:t xml:space="preserve"> Arī Ministru kabineta 2019.gada 28.maija noteikumu Nr.218 “Vispārējās un profesionālās izglītības programmu licencēšanas kārtība” 4.punkts paredz, ka izglītības programmas iekšējās drošības jomās, jāsaskaņo ar attiecīgo iekšlietu iestādi. Piedāvājam izteikt likuma 25. panta otro daļu šādā redakcijā:</w:t>
            </w:r>
          </w:p>
          <w:p w14:paraId="485A628D" w14:textId="77777777" w:rsidR="00454249" w:rsidRPr="00454249" w:rsidRDefault="00454249" w:rsidP="00454249">
            <w:pPr>
              <w:keepNext/>
              <w:spacing w:after="0" w:line="240" w:lineRule="auto"/>
              <w:jc w:val="both"/>
              <w:outlineLvl w:val="0"/>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 xml:space="preserve">“(2) Profesionālās izglītības programmu izstrādā izglītības iestāde. </w:t>
            </w:r>
          </w:p>
          <w:p w14:paraId="485A628E" w14:textId="77777777" w:rsidR="00454249" w:rsidRPr="00454249" w:rsidRDefault="00454249" w:rsidP="00454249">
            <w:pPr>
              <w:keepNext/>
              <w:spacing w:after="0" w:line="240" w:lineRule="auto"/>
              <w:jc w:val="both"/>
              <w:outlineLvl w:val="0"/>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 xml:space="preserve">Valsts profesionālās izglītības iestādes profesionālās izglītības programmu saskaņo ar Izglītības un zinātnes ministriju vai attiecīgo ministriju, kuras padotībā ir </w:t>
            </w:r>
            <w:r w:rsidRPr="00454249">
              <w:rPr>
                <w:rFonts w:ascii="Times New Roman" w:eastAsia="Times New Roman" w:hAnsi="Times New Roman" w:cs="Times New Roman"/>
                <w:sz w:val="24"/>
                <w:szCs w:val="24"/>
              </w:rPr>
              <w:lastRenderedPageBreak/>
              <w:t xml:space="preserve">profesionālās izglītības iestāde, </w:t>
            </w:r>
            <w:bookmarkStart w:id="8" w:name="_Hlk42526182"/>
            <w:r w:rsidRPr="00454249">
              <w:rPr>
                <w:rFonts w:ascii="Times New Roman" w:eastAsia="Times New Roman" w:hAnsi="Times New Roman" w:cs="Times New Roman"/>
                <w:sz w:val="24"/>
                <w:szCs w:val="24"/>
              </w:rPr>
              <w:t>Iekšlietu ministrijas sistēmas iestāžu padotībā esošās izglītības iestādes – ar Iekšlietu ministrijas sistēmas iestādi, kuras padotībā ir profesionālās izglītības iestāde</w:t>
            </w:r>
            <w:bookmarkEnd w:id="8"/>
            <w:r w:rsidRPr="00454249">
              <w:rPr>
                <w:rFonts w:ascii="Times New Roman" w:eastAsia="Times New Roman" w:hAnsi="Times New Roman" w:cs="Times New Roman"/>
                <w:sz w:val="24"/>
                <w:szCs w:val="24"/>
              </w:rPr>
              <w:t>, bet pašvaldību profesionālās izglītības iestādes un privātās profesionālās izglītības iestādes – ar attiecīgās iestādes dibinātāju.”.</w:t>
            </w:r>
          </w:p>
          <w:p w14:paraId="485A628F"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90"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Ņemts vērā </w:t>
            </w:r>
          </w:p>
          <w:p w14:paraId="485A6291"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292"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293"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9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
                <w:sz w:val="24"/>
                <w:szCs w:val="24"/>
                <w:lang w:eastAsia="lv-LV"/>
              </w:rPr>
              <w:t>22. Izteikt 25. panta otro daļu šādā redakcijā</w:t>
            </w:r>
            <w:r w:rsidRPr="00454249">
              <w:rPr>
                <w:rFonts w:ascii="Times New Roman" w:eastAsia="Times New Roman" w:hAnsi="Times New Roman" w:cs="Times New Roman"/>
                <w:bCs/>
                <w:sz w:val="24"/>
                <w:szCs w:val="24"/>
                <w:lang w:eastAsia="lv-LV"/>
              </w:rPr>
              <w:t>:</w:t>
            </w:r>
          </w:p>
          <w:p w14:paraId="485A629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29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“(2) Profesionālās izglītības programmu izstrādā izglītības iestāde.  Valsts profesionālās izglītības iestādes profesionālās izglītības programmu, izņemot profesionālo studiju programmu,  saskaņo ar Izglītības un zinātnes ministriju vai attiecīgo </w:t>
            </w:r>
            <w:r w:rsidRPr="00454249">
              <w:rPr>
                <w:rFonts w:ascii="Times New Roman" w:eastAsia="Times New Roman" w:hAnsi="Times New Roman" w:cs="Times New Roman"/>
                <w:bCs/>
                <w:sz w:val="24"/>
                <w:szCs w:val="24"/>
                <w:lang w:eastAsia="lv-LV"/>
              </w:rPr>
              <w:lastRenderedPageBreak/>
              <w:t>ministriju, kuras padotībā ir profesionālās izglītības iestāde, izņemot Iekšlietu ministrijas sistēmas iestāžu padotībā esošās izglītības iestādes, kuras saskaņo profesionālās izglītības programmu ar Iekšlietu ministrijas sistēmas iestādi, kuras padotībā ir profesionālās izglītības iestāde, bet pašvaldību profesionālās izglītības iestādes un privātās profesionālās izglītības iestāde – ar attiecīgās  iestādes dibinātāju.</w:t>
            </w:r>
            <w:r w:rsidRPr="00454249">
              <w:t xml:space="preserve"> P</w:t>
            </w:r>
            <w:r w:rsidRPr="00454249">
              <w:rPr>
                <w:rFonts w:ascii="Times New Roman" w:eastAsia="Times New Roman" w:hAnsi="Times New Roman" w:cs="Times New Roman"/>
                <w:bCs/>
                <w:sz w:val="24"/>
                <w:szCs w:val="24"/>
                <w:lang w:eastAsia="lv-LV"/>
              </w:rPr>
              <w:t>rofesionālo studiju programmu izstrādā un apstiprina Augstskolu likumā noteiktajā kārtībā.</w:t>
            </w:r>
          </w:p>
        </w:tc>
        <w:tc>
          <w:tcPr>
            <w:tcW w:w="3070" w:type="dxa"/>
            <w:tcBorders>
              <w:left w:val="single" w:sz="4" w:space="0" w:color="000000"/>
            </w:tcBorders>
            <w:shd w:val="clear" w:color="auto" w:fill="auto"/>
            <w:tcMar>
              <w:top w:w="0" w:type="dxa"/>
              <w:left w:w="10" w:type="dxa"/>
              <w:bottom w:w="0" w:type="dxa"/>
              <w:right w:w="10" w:type="dxa"/>
            </w:tcMar>
          </w:tcPr>
          <w:p w14:paraId="485A629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29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29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2AD"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29B"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9C"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340.</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9D" w14:textId="77777777" w:rsidR="00454249" w:rsidRPr="00454249" w:rsidRDefault="00454249" w:rsidP="00454249">
            <w:pPr>
              <w:spacing w:after="0" w:line="240" w:lineRule="auto"/>
              <w:jc w:val="both"/>
              <w:rPr>
                <w:rFonts w:ascii="Times New Roman" w:eastAsia="Calibri" w:hAnsi="Times New Roman" w:cs="Times New Roman"/>
                <w:b/>
                <w:bCs/>
                <w:sz w:val="24"/>
                <w:szCs w:val="24"/>
              </w:rPr>
            </w:pPr>
            <w:r w:rsidRPr="00454249">
              <w:rPr>
                <w:rFonts w:ascii="Times New Roman" w:eastAsia="Calibri" w:hAnsi="Times New Roman" w:cs="Times New Roman"/>
                <w:b/>
                <w:bCs/>
                <w:sz w:val="24"/>
                <w:szCs w:val="24"/>
              </w:rPr>
              <w:t>21. izteikt 25. panta otro daļu šādā redakcijā (redakcija uz 19.06.2020.):</w:t>
            </w:r>
          </w:p>
          <w:p w14:paraId="485A629E" w14:textId="77777777" w:rsidR="00454249" w:rsidRPr="00454249" w:rsidRDefault="00454249" w:rsidP="00454249">
            <w:pPr>
              <w:spacing w:after="0" w:line="240" w:lineRule="auto"/>
              <w:jc w:val="both"/>
              <w:rPr>
                <w:rFonts w:ascii="Times New Roman" w:eastAsia="Calibri" w:hAnsi="Times New Roman" w:cs="Times New Roman"/>
                <w:bCs/>
                <w:sz w:val="24"/>
                <w:szCs w:val="24"/>
              </w:rPr>
            </w:pPr>
            <w:r w:rsidRPr="00454249">
              <w:rPr>
                <w:rFonts w:ascii="Times New Roman" w:eastAsia="Calibri" w:hAnsi="Times New Roman" w:cs="Times New Roman"/>
                <w:bCs/>
                <w:sz w:val="24"/>
                <w:szCs w:val="24"/>
              </w:rPr>
              <w:t xml:space="preserve">“(2) Profesionālās izglītības programmu izstrādā izglītības iestāde. Valsts profesionālās izglītības iestādes profesionālās izglītības programmu saskaņo ar Izglītības un zinātnes ministriju vai attiecīgo ministriju, kuras padotībā ir profesionālās izglītības iestāde, izņemot Iekšlietu ministrijas sistēmas iestāžu padotībā esošās izglītības iestādes, kuras saskaņo profesionālās izglītības programmu ar Iekšlietu ministrijas sistēmas iestādi, </w:t>
            </w:r>
            <w:r w:rsidRPr="00454249">
              <w:rPr>
                <w:rFonts w:ascii="Times New Roman" w:eastAsia="Calibri" w:hAnsi="Times New Roman" w:cs="Times New Roman"/>
                <w:bCs/>
                <w:sz w:val="24"/>
                <w:szCs w:val="24"/>
              </w:rPr>
              <w:lastRenderedPageBreak/>
              <w:t>kuras padotībā ir profesionālās izglītības iestāde, bet pašvaldību profesionālās izglītības iestādes un privātās profesionālās izglītības iestāde – ar attiecīgās  iestādes dibinātāju.”.</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9F"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Latvijas neatkarīgā izglītības un zinātnes apvienība (29.06.2020. atzinums)</w:t>
            </w:r>
          </w:p>
          <w:p w14:paraId="485A62A0"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Apvienība norāda, ka, pastāvot šādai daļas redakcijai un jaunajai ar likumprojekta 4.pantu noteiktajai likuma 3.panta redakcijai, koledžas īstenotajām īsā cikla profesionālajām augstākās izglītības programmām ir jābūt saskaņotām ar Izglītības un zinātnes ministriju vai attiecīgo ministriju, kuras padotībā ir profesionālās izglītības iestāde, ko līdz šim normatīvie akti nav prasījuši, ņemot vērā augstākās izglītības iestāžu, kas ir arī koledžas, autonomiju.</w:t>
            </w:r>
          </w:p>
          <w:p w14:paraId="485A62A1"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Ņemot vērā minēto, apvienība ierosina izteikt likumprojekta 21.pantu šādā redakcijā:</w:t>
            </w:r>
          </w:p>
          <w:p w14:paraId="485A62A2"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“21. Izteikt 25. panta otro daļu šādā redakcijā:</w:t>
            </w:r>
          </w:p>
          <w:p w14:paraId="485A62A3"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lastRenderedPageBreak/>
              <w:t xml:space="preserve">“Profesionālās izglītības programmu izstrādā izglītības iestāde. Profesionālās izglītības programmu, izņemot profesionālo studiju programmu, valsts profesionālās izglītības iestādes saskaņo ar Izglītības un zinātnes ministriju vai attiecīgo ministriju, kuras padotībā ir profesionālās izglītības iestāde, izņemot Iekšlietu ministrijas sistēmas iestāžu padotībā esošās izglītības iestādes, kuras saskaņo profesionālās izglītības programmu ar Iekšlietu ministrijas sistēmas iestādi, kuras padotībā ir profesionālās izglītības iestāde, bet pašvaldību profesionālās izglītības iestādes un privātā profesionālās izglītības iestāde, – ar attiecīgās  iestādes dibinātāju.””  </w:t>
            </w:r>
          </w:p>
          <w:p w14:paraId="485A62A4"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Vienlaikus apvienība vērš uzmanību uz to, ka pastāv vairākas koledžas, kuras pēc sava juridiskā statusa ir pastarpinātās pārvaldes iestādes, kuras padotas atvasinātām publiskām  personām – augstskolām. Ņemot vērā minēto, nav atrunāts, ar kurām institūcijām šīm koledžām ir jāsaskaņo savas izglītības programmas, kuras nav īsā cikla profesionālās augstākās izglītības programmas.</w:t>
            </w:r>
          </w:p>
          <w:p w14:paraId="485A62A5"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p>
          <w:p w14:paraId="485A62A6"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A7"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A8" w14:textId="77777777" w:rsidR="00454249" w:rsidRPr="00454249" w:rsidRDefault="00454249" w:rsidP="00454249">
            <w:pPr>
              <w:spacing w:after="0" w:line="240" w:lineRule="auto"/>
              <w:jc w:val="both"/>
              <w:rPr>
                <w:rFonts w:ascii="Times New Roman" w:eastAsia="Calibri" w:hAnsi="Times New Roman" w:cs="Times New Roman"/>
                <w:b/>
                <w:bCs/>
                <w:sz w:val="24"/>
                <w:szCs w:val="24"/>
              </w:rPr>
            </w:pPr>
            <w:r w:rsidRPr="00454249">
              <w:rPr>
                <w:rFonts w:ascii="Times New Roman" w:eastAsia="Calibri" w:hAnsi="Times New Roman" w:cs="Times New Roman"/>
                <w:b/>
                <w:bCs/>
                <w:sz w:val="24"/>
                <w:szCs w:val="24"/>
              </w:rPr>
              <w:t>22. izteikt 25. panta otro daļu šādā redakcijā:</w:t>
            </w:r>
          </w:p>
          <w:p w14:paraId="485A62A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Calibri" w:hAnsi="Times New Roman" w:cs="Times New Roman"/>
                <w:bCs/>
                <w:sz w:val="24"/>
                <w:szCs w:val="24"/>
              </w:rPr>
              <w:t xml:space="preserve">“(2) Profesionālās izglītības programmu izstrādā izglītības iestāde. Valsts profesionālās izglītības iestādes profesionālās izglītības programmu, izņemot profesionālo studiju programmu, saskaņo ar Izglītības un zinātnes ministriju vai attiecīgo ministriju, kuras padotībā ir profesionālās izglītības iestāde, izņemot Iekšlietu ministrijas sistēmas iestāžu padotībā esošās izglītības iestādes, kuras saskaņo profesionālās </w:t>
            </w:r>
            <w:r w:rsidRPr="00454249">
              <w:rPr>
                <w:rFonts w:ascii="Times New Roman" w:eastAsia="Calibri" w:hAnsi="Times New Roman" w:cs="Times New Roman"/>
                <w:bCs/>
                <w:sz w:val="24"/>
                <w:szCs w:val="24"/>
              </w:rPr>
              <w:lastRenderedPageBreak/>
              <w:t>izglītības programmu ar Iekšlietu ministrijas sistēmas iestādi, kuras padotībā ir profesionālās izglītības iestāde, bet pašvaldību profesionālās izglītības iestādes un privātās profesionālās izglītības iestāde – ar attiecīgās  iestādes dibinātāju. Profesionālo studiju programmu izstrādā un apstiprina Augstskolu likumā noteiktajā kārtībā. ”.</w:t>
            </w:r>
          </w:p>
        </w:tc>
        <w:tc>
          <w:tcPr>
            <w:tcW w:w="3070" w:type="dxa"/>
            <w:tcBorders>
              <w:left w:val="single" w:sz="4" w:space="0" w:color="000000"/>
            </w:tcBorders>
            <w:shd w:val="clear" w:color="auto" w:fill="auto"/>
            <w:tcMar>
              <w:top w:w="0" w:type="dxa"/>
              <w:left w:w="10" w:type="dxa"/>
              <w:bottom w:w="0" w:type="dxa"/>
              <w:right w:w="10" w:type="dxa"/>
            </w:tcMar>
          </w:tcPr>
          <w:p w14:paraId="485A62A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2A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2A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2C2"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2AE"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AF"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341</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B0"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22. 27.</w:t>
            </w:r>
            <w:r w:rsidRPr="00454249">
              <w:rPr>
                <w:rFonts w:ascii="Calibri" w:eastAsia="Calibri" w:hAnsi="Calibri" w:cs="Times New Roman"/>
                <w:b/>
                <w:sz w:val="24"/>
                <w:szCs w:val="24"/>
              </w:rPr>
              <w:t> </w:t>
            </w:r>
            <w:r w:rsidRPr="00454249">
              <w:rPr>
                <w:rFonts w:ascii="Times New Roman" w:eastAsia="Calibri" w:hAnsi="Times New Roman" w:cs="Times New Roman"/>
                <w:b/>
                <w:color w:val="000000"/>
                <w:sz w:val="24"/>
                <w:szCs w:val="24"/>
              </w:rPr>
              <w:t>pantā:</w:t>
            </w:r>
          </w:p>
          <w:p w14:paraId="485A62B1"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r w:rsidRPr="00454249">
              <w:rPr>
                <w:rFonts w:ascii="Times New Roman" w:eastAsia="Calibri" w:hAnsi="Times New Roman" w:cs="Times New Roman"/>
                <w:bCs/>
                <w:color w:val="000000"/>
                <w:sz w:val="24"/>
                <w:szCs w:val="24"/>
              </w:rPr>
              <w:t>izteikt sesto, septīto, astoto un devīto daļu šādā redakcijā:</w:t>
            </w:r>
          </w:p>
          <w:p w14:paraId="485A62B2"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(8) Profesionālās tālākizglītības programmās, kuru apguve dod iespēju iegūt profesionālo kvalifikāciju atbilstoši Latvijas kvalifikāciju ietvarstruktūras piektajam, sestajam, septītajam līmenim un kuras tiek īstenotas tehnikumā, koledžā vai augstskolā, persona tiek uzņemta, ja tai ir vismaz </w:t>
            </w:r>
            <w:r w:rsidRPr="00454249">
              <w:rPr>
                <w:rFonts w:ascii="Times New Roman" w:eastAsia="Times New Roman" w:hAnsi="Times New Roman" w:cs="Times New Roman"/>
                <w:color w:val="000000"/>
                <w:sz w:val="24"/>
                <w:szCs w:val="24"/>
                <w:lang w:eastAsia="lv-LV"/>
              </w:rPr>
              <w:t>profesionālā vidējā izglītība,</w:t>
            </w:r>
            <w:r w:rsidRPr="00454249">
              <w:rPr>
                <w:rFonts w:ascii="Times New Roman" w:eastAsia="Calibri" w:hAnsi="Times New Roman" w:cs="Times New Roman"/>
                <w:color w:val="000000"/>
                <w:sz w:val="24"/>
                <w:szCs w:val="24"/>
              </w:rPr>
              <w:t xml:space="preserve"> pirmā vai otrā  līmeņa profesionālā augstākā izglītība. </w:t>
            </w:r>
          </w:p>
          <w:p w14:paraId="485A62B3"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B4"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
                <w:sz w:val="24"/>
                <w:szCs w:val="24"/>
                <w:lang w:eastAsia="lv-LV"/>
              </w:rPr>
              <w:t>Veselības ministrija (26.03.2020. atzinums</w:t>
            </w:r>
            <w:r w:rsidRPr="00454249">
              <w:rPr>
                <w:rFonts w:ascii="Times New Roman" w:eastAsia="Times New Roman" w:hAnsi="Times New Roman" w:cs="Times New Roman"/>
                <w:bCs/>
                <w:sz w:val="24"/>
                <w:szCs w:val="24"/>
                <w:lang w:eastAsia="lv-LV"/>
              </w:rPr>
              <w:t>)</w:t>
            </w:r>
          </w:p>
          <w:p w14:paraId="485A62B5"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Likumprojekta 22.pants paredz, ka profesionālās tālākizglītības programmās, kuru apguve dod iespēju iegūt profesionālo kvalifikāciju atbilstoši Latvijas kvalifikāciju ietvarstruktūras piektajam, sestajam, septītajam līmenim un kuras tiek īstenotas tehnikumā, koledžā vai augstskolā, persona tiek uzņemta, ja tai ir vismaz profesionālā vidējā izglītība, pirmā vai otrā  līmeņa profesionālā augstākā izglītība. Tas nozīmē, ka veselības aprūpes profesijās un specialitātēs (t.sk. ārsta, māsas, ārsta palīga) profesionālās tālākizglītības programmas varēs realizēt tehnikumi. Lūdzam precizēt likumprojekta 22.pantu, kas paredz izteikt Profesionālās izglītības likuma 27.panta astoto daļu, nosakot, ka profesionālās tālākizglītības programmas, kuru apguve dod iespēju iegūt profesionālo kvalifikāciju atbilstoši Latvijas kvalifikāciju ietvarstruktūras piektajam, sestajam, septītajam līmenim, tiek īstenotas koledžā vai augstskolā;</w:t>
            </w:r>
          </w:p>
          <w:p w14:paraId="485A62B6"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B7"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Panākta vienošanās</w:t>
            </w:r>
          </w:p>
          <w:p w14:paraId="485A62B8"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Ir precizēta “tehnikuma” un “koledžas” definīcija (skatīt izziņas 20.punktu).</w:t>
            </w:r>
          </w:p>
          <w:p w14:paraId="485A62B9"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Veselības nozares specifiku var precizēt veselības jomu regulējošajos normatīvajos aktos.</w:t>
            </w:r>
          </w:p>
          <w:p w14:paraId="485A62BA"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Cs/>
                <w:sz w:val="24"/>
                <w:szCs w:val="24"/>
                <w:lang w:eastAsia="lv-LV"/>
              </w:rPr>
              <w:t xml:space="preserve">Regulējums nepieciešamības gadījumā tiks precizēts atbilstoši Ministru kabinetā pieņemtajam lēmumam saistībā ar informatīvo ziņojumu “Koledžu statuss profesionālās izglītības iestāžu sistēmā”.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BB"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23. 27.</w:t>
            </w:r>
            <w:r w:rsidRPr="00454249">
              <w:rPr>
                <w:rFonts w:ascii="Calibri" w:eastAsia="Calibri" w:hAnsi="Calibri" w:cs="Times New Roman"/>
                <w:b/>
                <w:sz w:val="24"/>
                <w:szCs w:val="24"/>
              </w:rPr>
              <w:t> </w:t>
            </w:r>
            <w:r w:rsidRPr="00454249">
              <w:rPr>
                <w:rFonts w:ascii="Times New Roman" w:eastAsia="Calibri" w:hAnsi="Times New Roman" w:cs="Times New Roman"/>
                <w:b/>
                <w:color w:val="000000"/>
                <w:sz w:val="24"/>
                <w:szCs w:val="24"/>
              </w:rPr>
              <w:t>pantā:</w:t>
            </w:r>
          </w:p>
          <w:p w14:paraId="485A62BC"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r w:rsidRPr="00454249">
              <w:rPr>
                <w:rFonts w:ascii="Times New Roman" w:eastAsia="Calibri" w:hAnsi="Times New Roman" w:cs="Times New Roman"/>
                <w:bCs/>
                <w:color w:val="000000"/>
                <w:sz w:val="24"/>
                <w:szCs w:val="24"/>
              </w:rPr>
              <w:t>izteikt sesto, septīto, astoto un devīto daļu šādā redakcijā:</w:t>
            </w:r>
          </w:p>
          <w:p w14:paraId="485A62BD"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(8) Profesionālās tālākizglītības programmās, kuru apguve dod iespēju iegūt profesionālo kvalifikāciju atbilstoši Latvijas kvalifikāciju ietvarstruktūras piektajam, sestajam, septītajam līmenim un kuras tiek īstenotas attiecīgi profesionālajā vidusskolā, tehnikumā, koledžā vai augstskolā, persona tiek uzņemta, ja tai ir vismaz </w:t>
            </w:r>
            <w:r w:rsidRPr="00454249">
              <w:rPr>
                <w:rFonts w:ascii="Times New Roman" w:eastAsia="Times New Roman" w:hAnsi="Times New Roman" w:cs="Times New Roman"/>
                <w:color w:val="000000"/>
                <w:sz w:val="24"/>
                <w:szCs w:val="24"/>
                <w:lang w:eastAsia="lv-LV"/>
              </w:rPr>
              <w:t>profesionālā vidējā izglītība,</w:t>
            </w:r>
            <w:r w:rsidRPr="00454249">
              <w:rPr>
                <w:rFonts w:ascii="Times New Roman" w:eastAsia="Calibri" w:hAnsi="Times New Roman" w:cs="Times New Roman"/>
                <w:color w:val="000000"/>
                <w:sz w:val="24"/>
                <w:szCs w:val="24"/>
              </w:rPr>
              <w:t xml:space="preserve"> pirmā vai otrā  līmeņa profesionālā augstākā izglītība. </w:t>
            </w:r>
          </w:p>
          <w:p w14:paraId="485A62B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2B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2C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2C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2FD" w14:textId="77777777" w:rsidTr="00036D0F">
        <w:trPr>
          <w:trHeight w:val="1160"/>
        </w:trPr>
        <w:tc>
          <w:tcPr>
            <w:tcW w:w="40" w:type="dxa"/>
            <w:tcBorders>
              <w:right w:val="single" w:sz="4" w:space="0" w:color="000000"/>
            </w:tcBorders>
            <w:shd w:val="clear" w:color="auto" w:fill="auto"/>
            <w:tcMar>
              <w:top w:w="0" w:type="dxa"/>
              <w:left w:w="10" w:type="dxa"/>
              <w:bottom w:w="0" w:type="dxa"/>
              <w:right w:w="10" w:type="dxa"/>
            </w:tcMar>
          </w:tcPr>
          <w:p w14:paraId="485A62C3"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C4"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342</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C5"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22. 27.</w:t>
            </w:r>
            <w:r w:rsidRPr="00454249">
              <w:rPr>
                <w:rFonts w:ascii="Calibri" w:eastAsia="Calibri" w:hAnsi="Calibri" w:cs="Times New Roman"/>
                <w:b/>
                <w:sz w:val="24"/>
                <w:szCs w:val="24"/>
              </w:rPr>
              <w:t> </w:t>
            </w:r>
            <w:r w:rsidRPr="00454249">
              <w:rPr>
                <w:rFonts w:ascii="Times New Roman" w:eastAsia="Calibri" w:hAnsi="Times New Roman" w:cs="Times New Roman"/>
                <w:b/>
                <w:color w:val="000000"/>
                <w:sz w:val="24"/>
                <w:szCs w:val="24"/>
              </w:rPr>
              <w:t>pantā:</w:t>
            </w:r>
          </w:p>
          <w:p w14:paraId="485A62C6"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p>
          <w:p w14:paraId="485A62C7"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r w:rsidRPr="00454249">
              <w:rPr>
                <w:rFonts w:ascii="Times New Roman" w:eastAsia="Calibri" w:hAnsi="Times New Roman" w:cs="Times New Roman"/>
                <w:bCs/>
                <w:color w:val="000000"/>
                <w:sz w:val="24"/>
                <w:szCs w:val="24"/>
              </w:rPr>
              <w:t>izteikt otro daļu šādā redakcijā:</w:t>
            </w:r>
          </w:p>
          <w:p w14:paraId="485A62C8"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2C9" w14:textId="77777777" w:rsidR="00454249" w:rsidRPr="00454249" w:rsidRDefault="00454249" w:rsidP="00454249">
            <w:pPr>
              <w:spacing w:after="0" w:line="240" w:lineRule="auto"/>
              <w:jc w:val="both"/>
              <w:rPr>
                <w:rFonts w:ascii="Times New Roman" w:eastAsia="Calibri" w:hAnsi="Times New Roman" w:cs="Times New Roman"/>
                <w:strike/>
                <w:color w:val="C00000"/>
                <w:sz w:val="24"/>
                <w:szCs w:val="24"/>
              </w:rPr>
            </w:pPr>
            <w:r w:rsidRPr="00454249">
              <w:rPr>
                <w:rFonts w:ascii="Times New Roman" w:eastAsia="Calibri" w:hAnsi="Times New Roman" w:cs="Times New Roman"/>
                <w:color w:val="000000"/>
                <w:sz w:val="24"/>
                <w:szCs w:val="24"/>
              </w:rPr>
              <w:t xml:space="preserve">“(2) Profesionālās vidējās izglītības programmā uzņem izglītojamos, kuri ir apguvuši vispārējās pamatizglītības standarta prasības pilnā apjomā un ir ieguvuši vērtējumu visos vispārējās pamatizglītības programmā noteiktajos mācību priekšmetos. </w:t>
            </w:r>
            <w:r w:rsidRPr="00454249">
              <w:rPr>
                <w:rFonts w:ascii="Times New Roman" w:eastAsia="Calibri" w:hAnsi="Times New Roman" w:cs="Times New Roman"/>
                <w:sz w:val="24"/>
                <w:szCs w:val="24"/>
              </w:rPr>
              <w:t>Profesionālās izglītības iestāde ir tiesīga organizēt iestājpārbaudījumus izglītojamo uzņemšanai profesionālās  izglītības programmā atbilstoši Ministru kabineta noteikumiem par izglītojamo uzņemšanu profesionālās izglītības programmās un atskaitīšanu no tām.”;</w:t>
            </w:r>
            <w:r w:rsidRPr="00454249">
              <w:rPr>
                <w:rFonts w:ascii="Times New Roman" w:eastAsia="Calibri" w:hAnsi="Times New Roman" w:cs="Times New Roman"/>
                <w:strike/>
                <w:sz w:val="24"/>
                <w:szCs w:val="24"/>
              </w:rPr>
              <w:t xml:space="preserve"> </w:t>
            </w:r>
          </w:p>
          <w:p w14:paraId="485A62CA"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p>
          <w:p w14:paraId="485A62CB"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r w:rsidRPr="00454249">
              <w:rPr>
                <w:rFonts w:ascii="Times New Roman" w:eastAsia="Calibri" w:hAnsi="Times New Roman" w:cs="Times New Roman"/>
                <w:bCs/>
                <w:color w:val="000000"/>
                <w:sz w:val="24"/>
                <w:szCs w:val="24"/>
              </w:rPr>
              <w:t>izteikt ceturto daļu šādā redakcijā:</w:t>
            </w:r>
          </w:p>
          <w:p w14:paraId="485A62CC"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p>
          <w:p w14:paraId="485A62CD"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r w:rsidRPr="00454249">
              <w:rPr>
                <w:rFonts w:ascii="Times New Roman" w:eastAsia="Calibri" w:hAnsi="Times New Roman" w:cs="Times New Roman"/>
                <w:bCs/>
                <w:color w:val="000000"/>
                <w:sz w:val="24"/>
                <w:szCs w:val="24"/>
              </w:rPr>
              <w:t>“(4) Prasības  uzņemšanai profesionālās izglītības programmās nosaka attiecīgā izglītības programma.”;</w:t>
            </w:r>
          </w:p>
          <w:p w14:paraId="485A62CE"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p>
          <w:p w14:paraId="485A62CF"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r w:rsidRPr="00454249">
              <w:rPr>
                <w:rFonts w:ascii="Times New Roman" w:eastAsia="Calibri" w:hAnsi="Times New Roman" w:cs="Times New Roman"/>
                <w:bCs/>
                <w:color w:val="000000"/>
                <w:sz w:val="24"/>
                <w:szCs w:val="24"/>
              </w:rPr>
              <w:t xml:space="preserve">izteikt sesto, septīto, astoto un devīto daļu šādā redakcijā: </w:t>
            </w:r>
          </w:p>
          <w:p w14:paraId="485A62D0"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2D1"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“(6) Profesionālās tālākizglītības programmās, kuru apguve dod iespēju iegūt profesionālo kvalifikāciju atbilstoši Latvijas kvalifikāciju ietvarstruktūras otrajam vai trešajam līmenim, persona tiek uzņemta bez iepriekšējās izglītības ierobežojuma.</w:t>
            </w:r>
          </w:p>
          <w:p w14:paraId="485A62D2"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2D3"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(7) Profesionālās tālākizglītības programmās, kuru apguve dod iespēju iegūt profesionālo kvalifikāciju atbilstoši Latvijas kvalifikāciju ietvarstruktūras ceturtajam līmenim, persona </w:t>
            </w:r>
            <w:r w:rsidRPr="00454249">
              <w:rPr>
                <w:rFonts w:ascii="Times New Roman" w:eastAsia="Calibri" w:hAnsi="Times New Roman" w:cs="Times New Roman"/>
                <w:color w:val="000000"/>
                <w:sz w:val="24"/>
                <w:szCs w:val="24"/>
              </w:rPr>
              <w:lastRenderedPageBreak/>
              <w:t>tiek uzņemta pēc arodizglītības vai vidējās izglītības ieguves.</w:t>
            </w:r>
          </w:p>
          <w:p w14:paraId="485A62D4"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 </w:t>
            </w:r>
          </w:p>
          <w:p w14:paraId="485A62D5"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2D6"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D7" w14:textId="77777777" w:rsidR="00454249" w:rsidRPr="00454249" w:rsidRDefault="00454249" w:rsidP="00454249">
            <w:pPr>
              <w:widowControl w:val="0"/>
              <w:tabs>
                <w:tab w:val="left" w:pos="1134"/>
              </w:tabs>
              <w:spacing w:after="0" w:line="240" w:lineRule="auto"/>
              <w:contextualSpacing/>
              <w:jc w:val="both"/>
              <w:rPr>
                <w:rFonts w:ascii="Times New Roman" w:eastAsia="Calibri" w:hAnsi="Times New Roman" w:cs="Times New Roman"/>
                <w:b/>
                <w:bCs/>
                <w:sz w:val="24"/>
                <w:szCs w:val="24"/>
              </w:rPr>
            </w:pPr>
            <w:r w:rsidRPr="00454249">
              <w:rPr>
                <w:rFonts w:ascii="Times New Roman" w:eastAsia="Calibri" w:hAnsi="Times New Roman" w:cs="Times New Roman"/>
                <w:b/>
                <w:bCs/>
                <w:sz w:val="24"/>
                <w:szCs w:val="24"/>
              </w:rPr>
              <w:lastRenderedPageBreak/>
              <w:t>Tieslietu ministrija (17.04.2020. atzinums)</w:t>
            </w:r>
          </w:p>
          <w:p w14:paraId="485A62D8" w14:textId="77777777" w:rsidR="00454249" w:rsidRPr="00454249" w:rsidRDefault="00454249" w:rsidP="00454249">
            <w:pPr>
              <w:widowControl w:val="0"/>
              <w:tabs>
                <w:tab w:val="left" w:pos="1134"/>
              </w:tabs>
              <w:spacing w:after="0" w:line="240" w:lineRule="auto"/>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 xml:space="preserve">Likumprojekta 22. pants paredz, ka profesionālās izglītības iestāde </w:t>
            </w:r>
            <w:r w:rsidRPr="00454249">
              <w:rPr>
                <w:rFonts w:ascii="Times New Roman" w:eastAsia="Calibri" w:hAnsi="Times New Roman" w:cs="Times New Roman"/>
                <w:sz w:val="24"/>
                <w:szCs w:val="24"/>
                <w:u w:val="single"/>
              </w:rPr>
              <w:t>ir tiesīga</w:t>
            </w:r>
            <w:r w:rsidRPr="00454249">
              <w:rPr>
                <w:rFonts w:ascii="Times New Roman" w:eastAsia="Calibri" w:hAnsi="Times New Roman" w:cs="Times New Roman"/>
                <w:sz w:val="24"/>
                <w:szCs w:val="24"/>
              </w:rPr>
              <w:t xml:space="preserve"> organizēt iestājpārbaudījumus izglītojamo uzņemšanai profesionālās izglītības programmā atbilstoši </w:t>
            </w:r>
            <w:r w:rsidRPr="00454249">
              <w:rPr>
                <w:rFonts w:ascii="Times New Roman" w:eastAsia="Calibri" w:hAnsi="Times New Roman" w:cs="Times New Roman"/>
                <w:sz w:val="24"/>
                <w:szCs w:val="24"/>
                <w:u w:val="single"/>
              </w:rPr>
              <w:t>Ministru kabineta noteikumiem par izglītojamo uzņemšanu profesionālās izglītības programmās un atskaitīšanu no tām</w:t>
            </w:r>
            <w:r w:rsidRPr="00454249">
              <w:rPr>
                <w:rFonts w:ascii="Times New Roman" w:eastAsia="Calibri" w:hAnsi="Times New Roman" w:cs="Times New Roman"/>
                <w:sz w:val="24"/>
                <w:szCs w:val="24"/>
              </w:rPr>
              <w:t>.</w:t>
            </w:r>
          </w:p>
          <w:p w14:paraId="485A62D9" w14:textId="77777777" w:rsidR="00454249" w:rsidRPr="00454249" w:rsidRDefault="00454249" w:rsidP="00454249">
            <w:pPr>
              <w:widowControl w:val="0"/>
              <w:spacing w:after="0" w:line="240" w:lineRule="auto"/>
              <w:ind w:firstLine="709"/>
              <w:contextualSpacing/>
              <w:jc w:val="both"/>
              <w:rPr>
                <w:rFonts w:ascii="Times New Roman" w:eastAsia="Calibri" w:hAnsi="Times New Roman" w:cs="Times New Roman"/>
                <w:bCs/>
                <w:sz w:val="24"/>
                <w:szCs w:val="24"/>
              </w:rPr>
            </w:pPr>
            <w:r w:rsidRPr="00454249">
              <w:rPr>
                <w:rFonts w:ascii="Times New Roman" w:eastAsia="Calibri" w:hAnsi="Times New Roman" w:cs="Times New Roman"/>
                <w:sz w:val="24"/>
                <w:szCs w:val="24"/>
              </w:rPr>
              <w:t xml:space="preserve">Vēršam uzmanību, ka atbilstoši likumprojekta 6. pantā paredzētajam Ministru kabinets noteiks </w:t>
            </w:r>
            <w:r w:rsidRPr="00454249">
              <w:rPr>
                <w:rFonts w:ascii="Times New Roman" w:eastAsia="Calibri" w:hAnsi="Times New Roman" w:cs="Times New Roman"/>
                <w:bCs/>
                <w:sz w:val="24"/>
                <w:szCs w:val="24"/>
              </w:rPr>
              <w:t xml:space="preserve">kārtību, kādā </w:t>
            </w:r>
            <w:r w:rsidRPr="00454249">
              <w:rPr>
                <w:rFonts w:ascii="Times New Roman" w:eastAsia="Calibri" w:hAnsi="Times New Roman" w:cs="Times New Roman"/>
                <w:bCs/>
                <w:sz w:val="24"/>
                <w:szCs w:val="24"/>
                <w:u w:val="single"/>
              </w:rPr>
              <w:t>izglītojamie tiek uzņemti profesionālās vidējās izglītības un arodizglītības programmās un atskaitīti no tām, kā arī uzņemšanas un atskaitīšanas nosacījumus</w:t>
            </w:r>
            <w:r w:rsidRPr="00454249">
              <w:rPr>
                <w:rFonts w:ascii="Times New Roman" w:eastAsia="Calibri" w:hAnsi="Times New Roman" w:cs="Times New Roman"/>
                <w:bCs/>
                <w:sz w:val="24"/>
                <w:szCs w:val="24"/>
              </w:rPr>
              <w:t>.</w:t>
            </w:r>
          </w:p>
          <w:p w14:paraId="485A62DA" w14:textId="77777777" w:rsidR="00454249" w:rsidRPr="00454249" w:rsidRDefault="00454249" w:rsidP="00454249">
            <w:pPr>
              <w:widowControl w:val="0"/>
              <w:spacing w:after="0" w:line="240" w:lineRule="auto"/>
              <w:ind w:firstLine="709"/>
              <w:contextualSpacing/>
              <w:jc w:val="both"/>
              <w:rPr>
                <w:rFonts w:ascii="Times New Roman" w:eastAsia="Calibri" w:hAnsi="Times New Roman" w:cs="Times New Roman"/>
                <w:sz w:val="24"/>
                <w:szCs w:val="24"/>
              </w:rPr>
            </w:pPr>
            <w:r w:rsidRPr="00454249">
              <w:rPr>
                <w:rFonts w:ascii="Times New Roman" w:eastAsia="Calibri" w:hAnsi="Times New Roman" w:cs="Times New Roman"/>
                <w:bCs/>
                <w:sz w:val="24"/>
                <w:szCs w:val="24"/>
              </w:rPr>
              <w:t xml:space="preserve">Ņemot vērā minēto, lūdzam saskaņot minētos regulējumus, jo tie ir pretrunīgi. Proti, no </w:t>
            </w:r>
            <w:r w:rsidRPr="00454249">
              <w:rPr>
                <w:rFonts w:ascii="Times New Roman" w:eastAsia="Calibri" w:hAnsi="Times New Roman" w:cs="Times New Roman"/>
                <w:sz w:val="24"/>
                <w:szCs w:val="24"/>
              </w:rPr>
              <w:t xml:space="preserve">likumprojekta 22. panta izriet, ka izglītības iestāde ir tiesīga organizēt iestājpārbaudījumus atbilstoši Ministru kabineta noteikumiem, bet no likumprojekta 6. panta var secināt, ka noteikta uzņemšanas kārtība būs obligāta izglītības iestādēm. Vienlaikus ir precizējama atsauce uz Ministru kabineta noteikumiem, lai būtu nepārprotami skaidrs, vai tā ir pilnvarojošā likuma norma, vai arī atsauce uz citā normatīvajā aktā </w:t>
            </w:r>
            <w:r w:rsidRPr="00454249">
              <w:rPr>
                <w:rFonts w:ascii="Times New Roman" w:eastAsia="Calibri" w:hAnsi="Times New Roman" w:cs="Times New Roman"/>
                <w:sz w:val="24"/>
                <w:szCs w:val="24"/>
              </w:rPr>
              <w:lastRenderedPageBreak/>
              <w:t xml:space="preserve">ietverto regulējumu. </w:t>
            </w:r>
            <w:r w:rsidRPr="00454249">
              <w:rPr>
                <w:rFonts w:ascii="Times New Roman" w:eastAsia="Calibri" w:hAnsi="Times New Roman" w:cs="Times New Roman"/>
                <w:color w:val="000000"/>
                <w:sz w:val="24"/>
                <w:szCs w:val="24"/>
              </w:rPr>
              <w:t>Vēršam uzmanību, ka likumos parasti neatsaucas uz konkrētiem zemāka juridiska spēka normatīvajiem aktiem</w:t>
            </w:r>
            <w:r w:rsidRPr="00454249">
              <w:rPr>
                <w:rFonts w:ascii="Times New Roman" w:eastAsia="Calibri" w:hAnsi="Times New Roman" w:cs="Times New Roman"/>
                <w:color w:val="000000"/>
                <w:sz w:val="24"/>
                <w:szCs w:val="24"/>
                <w:vertAlign w:val="superscript"/>
              </w:rPr>
              <w:footnoteReference w:id="7"/>
            </w:r>
            <w:r w:rsidRPr="00454249">
              <w:rPr>
                <w:rFonts w:ascii="Times New Roman" w:eastAsia="Calibri" w:hAnsi="Times New Roman" w:cs="Times New Roman"/>
                <w:color w:val="000000"/>
                <w:sz w:val="24"/>
                <w:szCs w:val="24"/>
              </w:rPr>
              <w:t xml:space="preserve">, bet gan nepieciešamības gadījumā </w:t>
            </w:r>
            <w:r w:rsidRPr="00454249">
              <w:rPr>
                <w:rFonts w:ascii="Times New Roman" w:eastAsia="Calibri" w:hAnsi="Times New Roman" w:cs="Times New Roman"/>
                <w:color w:val="000000"/>
                <w:sz w:val="24"/>
              </w:rPr>
              <w:t>norāda uz normatīvajiem aktiem noteiktā jomā</w:t>
            </w:r>
            <w:r w:rsidRPr="00454249">
              <w:rPr>
                <w:rFonts w:ascii="Times New Roman" w:eastAsia="Calibri" w:hAnsi="Times New Roman" w:cs="Times New Roman"/>
                <w:color w:val="000000"/>
                <w:sz w:val="24"/>
                <w:szCs w:val="24"/>
                <w:vertAlign w:val="superscript"/>
              </w:rPr>
              <w:footnoteReference w:id="8"/>
            </w:r>
            <w:r w:rsidRPr="00454249">
              <w:rPr>
                <w:rFonts w:ascii="Times New Roman" w:eastAsia="Calibri" w:hAnsi="Times New Roman" w:cs="Times New Roman"/>
                <w:color w:val="000000"/>
                <w:sz w:val="24"/>
                <w:szCs w:val="24"/>
              </w:rPr>
              <w:t xml:space="preserve">. Savukārt </w:t>
            </w:r>
            <w:r w:rsidRPr="00454249">
              <w:rPr>
                <w:rFonts w:ascii="Times New Roman" w:eastAsia="Calibri" w:hAnsi="Times New Roman" w:cs="Times New Roman"/>
                <w:sz w:val="24"/>
                <w:szCs w:val="24"/>
              </w:rPr>
              <w:t>pilnvarojumu Ministru kabinetam formulē MK noteikumu Nr. 108 47. punktā paredzētajā kārtībā.</w:t>
            </w:r>
          </w:p>
          <w:p w14:paraId="485A62DB" w14:textId="77777777" w:rsidR="00454249" w:rsidRPr="00454249" w:rsidRDefault="00454249" w:rsidP="00454249">
            <w:pPr>
              <w:widowControl w:val="0"/>
              <w:spacing w:after="0" w:line="240" w:lineRule="auto"/>
              <w:ind w:firstLine="709"/>
              <w:contextualSpacing/>
              <w:jc w:val="both"/>
              <w:rPr>
                <w:rFonts w:ascii="Times New Roman" w:eastAsia="Calibri" w:hAnsi="Times New Roman" w:cs="Times New Roman"/>
                <w:bCs/>
                <w:sz w:val="24"/>
                <w:szCs w:val="24"/>
              </w:rPr>
            </w:pPr>
            <w:r w:rsidRPr="00454249">
              <w:rPr>
                <w:rFonts w:ascii="Times New Roman" w:eastAsia="Calibri" w:hAnsi="Times New Roman" w:cs="Times New Roman"/>
                <w:sz w:val="24"/>
                <w:szCs w:val="24"/>
              </w:rPr>
              <w:t xml:space="preserve">Papildus vēršam uzmanību, ka saskaņā ar likumprojekta 6. pantu Ministru kabinets noteiks </w:t>
            </w:r>
            <w:r w:rsidRPr="00454249">
              <w:rPr>
                <w:rFonts w:ascii="Times New Roman" w:eastAsia="Calibri" w:hAnsi="Times New Roman" w:cs="Times New Roman"/>
                <w:bCs/>
                <w:sz w:val="24"/>
                <w:szCs w:val="24"/>
              </w:rPr>
              <w:t>kārtību, kādā izglītojamie tiek uzņemti arī arodizglītības programmās un atskaitīti no tām, kā arī uzņemšanas un atskaitīšanas nosacījumus, bet uzņemšanas kārtība attiecībā uz arodizglītības programmām Profesionālās izglītības likuma 27. pantā netiek precizēta.</w:t>
            </w:r>
          </w:p>
          <w:p w14:paraId="485A62DC" w14:textId="77777777" w:rsidR="00454249" w:rsidRPr="00454249" w:rsidRDefault="00454249" w:rsidP="00454249">
            <w:pPr>
              <w:widowControl w:val="0"/>
              <w:spacing w:after="0" w:line="240" w:lineRule="auto"/>
              <w:ind w:firstLine="709"/>
              <w:contextualSpacing/>
              <w:jc w:val="both"/>
              <w:rPr>
                <w:rFonts w:ascii="Times New Roman" w:eastAsia="Calibri" w:hAnsi="Times New Roman" w:cs="Times New Roman"/>
                <w:bCs/>
                <w:sz w:val="24"/>
                <w:szCs w:val="24"/>
              </w:rPr>
            </w:pPr>
            <w:r w:rsidRPr="00454249">
              <w:rPr>
                <w:rFonts w:ascii="Times New Roman" w:eastAsia="Calibri" w:hAnsi="Times New Roman" w:cs="Times New Roman"/>
                <w:bCs/>
                <w:sz w:val="24"/>
                <w:szCs w:val="24"/>
              </w:rPr>
              <w:t xml:space="preserve">Vienlaikus lūdzam izvērtēt, vai Profesionālās izglītības likuma 27. pantā ir ietverami uzņemšanas nosacījumi profesionālās vidējās izglītības un arodizglītības programmās, ja šos nosacījumus ir paredzēts noteikt Ministru kabineta noteikumos. Tieslietu ministrijas ieskatā nosacījumiem ir jābūt noteiktiem vienuviet, vai nu likumā, kā materiālām normām, vai arī tam ir jādod likumā </w:t>
            </w:r>
            <w:r w:rsidRPr="00454249">
              <w:rPr>
                <w:rFonts w:ascii="Times New Roman" w:eastAsia="Calibri" w:hAnsi="Times New Roman" w:cs="Times New Roman"/>
                <w:bCs/>
                <w:sz w:val="24"/>
                <w:szCs w:val="24"/>
              </w:rPr>
              <w:lastRenderedPageBreak/>
              <w:t>nepārprotams pilnvarojums Ministru kabinetam, attiecīgi to pamatojot anotācijā.</w:t>
            </w:r>
          </w:p>
          <w:p w14:paraId="485A62DD" w14:textId="77777777" w:rsidR="00454249" w:rsidRPr="00454249" w:rsidRDefault="00454249" w:rsidP="00454249">
            <w:pPr>
              <w:widowControl w:val="0"/>
              <w:suppressAutoHyphens/>
              <w:autoSpaceDN w:val="0"/>
              <w:spacing w:after="0" w:line="240" w:lineRule="auto"/>
              <w:jc w:val="both"/>
              <w:textAlignment w:val="baseline"/>
              <w:rPr>
                <w:rFonts w:ascii="Times New Roman" w:eastAsia="Calibri" w:hAnsi="Times New Roman" w:cs="Times New Roman"/>
                <w:bCs/>
                <w:sz w:val="24"/>
                <w:szCs w:val="24"/>
              </w:rPr>
            </w:pPr>
            <w:r w:rsidRPr="00454249">
              <w:rPr>
                <w:rFonts w:ascii="Times New Roman" w:eastAsia="Calibri" w:hAnsi="Times New Roman" w:cs="Times New Roman"/>
                <w:bCs/>
                <w:sz w:val="24"/>
                <w:szCs w:val="24"/>
              </w:rPr>
              <w:t>Ņemot vērā minēto, lūdzam precizēt likumprojektu un tā anotāciju.</w:t>
            </w:r>
          </w:p>
          <w:p w14:paraId="485A62DE" w14:textId="77777777" w:rsidR="00454249" w:rsidRPr="00454249" w:rsidRDefault="00454249" w:rsidP="00454249">
            <w:pPr>
              <w:widowControl w:val="0"/>
              <w:suppressAutoHyphens/>
              <w:autoSpaceDN w:val="0"/>
              <w:spacing w:after="0" w:line="240" w:lineRule="auto"/>
              <w:jc w:val="both"/>
              <w:textAlignment w:val="baseline"/>
              <w:rPr>
                <w:rFonts w:ascii="Times New Roman" w:eastAsia="Calibri" w:hAnsi="Times New Roman" w:cs="Times New Roman"/>
                <w:bCs/>
                <w:sz w:val="24"/>
                <w:szCs w:val="24"/>
              </w:rPr>
            </w:pPr>
          </w:p>
          <w:p w14:paraId="485A62DF"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E0"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Ņemts vērā</w:t>
            </w:r>
          </w:p>
          <w:p w14:paraId="485A62E1"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E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
                <w:sz w:val="24"/>
                <w:szCs w:val="24"/>
                <w:lang w:eastAsia="lv-LV"/>
              </w:rPr>
              <w:t>24. 27. pantā</w:t>
            </w:r>
            <w:r w:rsidRPr="00454249">
              <w:rPr>
                <w:rFonts w:ascii="Times New Roman" w:eastAsia="Times New Roman" w:hAnsi="Times New Roman" w:cs="Times New Roman"/>
                <w:bCs/>
                <w:sz w:val="24"/>
                <w:szCs w:val="24"/>
                <w:lang w:eastAsia="lv-LV"/>
              </w:rPr>
              <w:t>:</w:t>
            </w:r>
          </w:p>
          <w:p w14:paraId="485A62E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2E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izteikt otro daļu šādā redakcijā:</w:t>
            </w:r>
          </w:p>
          <w:p w14:paraId="485A62E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2E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“(2) Profesionālās vidējās izglītības programmā uzņem izglītojamos, kuri ir apguvuši vispārējās pamatizglītības standarta prasības pilnā apjomā un ir ieguvuši vērtējumu visos vispārējās pamatizglītības programmā noteiktajos mācību priekšmetos.”; </w:t>
            </w:r>
          </w:p>
          <w:p w14:paraId="485A62E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2E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svītrot ceturto daļu;</w:t>
            </w:r>
          </w:p>
          <w:p w14:paraId="485A62E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2E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izteikt sesto, septīto, astoto un devīto daļu šādā redakcijā: </w:t>
            </w:r>
          </w:p>
          <w:p w14:paraId="485A62E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2E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“(6) Profesionālās tālākizglītības programmās, kuru apguve dod iespēju iegūt profesionālo kvalifikāciju atbilstoši Latvijas kvalifikāciju </w:t>
            </w:r>
            <w:r w:rsidRPr="00454249">
              <w:rPr>
                <w:rFonts w:ascii="Times New Roman" w:eastAsia="Times New Roman" w:hAnsi="Times New Roman" w:cs="Times New Roman"/>
                <w:bCs/>
                <w:sz w:val="24"/>
                <w:szCs w:val="24"/>
                <w:lang w:eastAsia="lv-LV"/>
              </w:rPr>
              <w:lastRenderedPageBreak/>
              <w:t>ietvarstruktūras otrajam vai trešajam līmenim, persona tiek uzņemta bez iepriekšējās izglītības ierobežojuma.</w:t>
            </w:r>
          </w:p>
          <w:p w14:paraId="485A62E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2E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(7) Profesionālās tālākizglītības programmās, kuru apguve dod iespēju iegūt profesionālo kvalifikāciju atbilstoši Latvijas kvalifikāciju ietvarstruktūras ceturtajam līmenim, persona tiek uzņemta pēc arodizglītības vai vidējās izglītības ieguves.</w:t>
            </w:r>
          </w:p>
          <w:p w14:paraId="485A62E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2F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(8) Profesionālās tālākizglītības programmās, kuru apguve dod iespēju iegūt profesionālo kvalifikāciju atbilstoši Latvijas kvalifikāciju ietvarstruktūras </w:t>
            </w:r>
            <w:r w:rsidRPr="00454249">
              <w:rPr>
                <w:rFonts w:ascii="Times New Roman" w:eastAsia="Times New Roman" w:hAnsi="Times New Roman" w:cs="Times New Roman"/>
                <w:bCs/>
                <w:sz w:val="24"/>
                <w:szCs w:val="24"/>
                <w:lang w:eastAsia="lv-LV"/>
              </w:rPr>
              <w:lastRenderedPageBreak/>
              <w:t>piektajam, sestajam, septītajam līmenim un kuras tiek īstenotas attiecīgi profesionālajā vidusskolā, tehnikumā, koledžā vai augstskolā, persona tiek uzņemta, ja tai ir vismaz profesionālā vidējā izglītība, apgūta īsā cikla augstākās profesionālās izglītības programma, otrā  līmeņa profesionālā augstākā izglītība vai akadēmiskā izglītība</w:t>
            </w:r>
          </w:p>
          <w:p w14:paraId="485A62F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(9) Prasības uzņemšanai profesionālās ievirzes izglītības programmā nosaka attiecīgā profesionālās ievirzes izglītības programma.”</w:t>
            </w:r>
          </w:p>
          <w:p w14:paraId="485A62F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2F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papildināt pantu ar  desmito daļu šādā redakcijā: </w:t>
            </w:r>
          </w:p>
          <w:p w14:paraId="485A62F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2F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“(10) Izglītības iestāde izglītojamiem nodrošina izglītības turpināšanu profesionālās izglītības </w:t>
            </w:r>
            <w:r w:rsidRPr="00454249">
              <w:rPr>
                <w:rFonts w:ascii="Times New Roman" w:eastAsia="Times New Roman" w:hAnsi="Times New Roman" w:cs="Times New Roman"/>
                <w:bCs/>
                <w:sz w:val="24"/>
                <w:szCs w:val="24"/>
                <w:lang w:eastAsia="lv-LV"/>
              </w:rPr>
              <w:lastRenderedPageBreak/>
              <w:t>programmās vēlākos posmos, kā arī novērtē ar attiecīgu dokumentu apliecinātu iepriekš apgūtu sasniedzamo mācīšanās rezultātu vienību vai vienību kopumu un atzīst atbilstoši  to atbilstoši Ministru kabineta noteiktajiem kritērijiem,  nosacījumiem un kārtībai.”</w:t>
            </w:r>
          </w:p>
          <w:p w14:paraId="485A62F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2F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
                <w:sz w:val="24"/>
                <w:szCs w:val="24"/>
                <w:lang w:eastAsia="lv-LV"/>
              </w:rPr>
              <w:t>Anotācijas I sadaļas 2.punkts</w:t>
            </w:r>
            <w:r w:rsidRPr="00454249">
              <w:rPr>
                <w:rFonts w:ascii="Times New Roman" w:eastAsia="Times New Roman" w:hAnsi="Times New Roman" w:cs="Times New Roman"/>
                <w:bCs/>
                <w:sz w:val="24"/>
                <w:szCs w:val="24"/>
                <w:lang w:eastAsia="lv-LV"/>
              </w:rPr>
              <w:t xml:space="preserve">  papildināts ar šādu tekstu</w:t>
            </w:r>
          </w:p>
          <w:p w14:paraId="485A62F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Grozījumi Likuma 27.pantā paredz nosacījumus uzņemšanai dažādās profesionālās izglītības programmās. Atbilstoši grozījumiem Likuma 7.pantā   nosacījumus un kārtību uzņemšanai profesionālās  izglītības programmās (izņemot profesionālās izglītības programmās augstākās izglītības </w:t>
            </w:r>
            <w:r w:rsidRPr="00454249">
              <w:rPr>
                <w:rFonts w:ascii="Times New Roman" w:eastAsia="Times New Roman" w:hAnsi="Times New Roman" w:cs="Times New Roman"/>
                <w:bCs/>
                <w:sz w:val="24"/>
                <w:szCs w:val="24"/>
                <w:lang w:eastAsia="lv-LV"/>
              </w:rPr>
              <w:lastRenderedPageBreak/>
              <w:t>pakāpē, profesionālās ievirzes izglītības programmās un neformālās izglītības programmās), prasības pārcelšanai uz nākamo kursu minētajās programmās, kā arī gadījumus, kad izglītības iestāde ir tiesīga organizēt iestājpārbaudījumus izglītojamo uzņemšanai profesionālās  izglītības programmā, un minēto iestājpārbaudījumu organizēšanas kārtību noteiks Ministru kabineta noteikumi. Savukārt uzņemšanas prasības profesionālās ievirzes izglītības programmās  uzņemšanas kārtība būs noteikta pašās programmās.</w:t>
            </w:r>
          </w:p>
          <w:p w14:paraId="485A62F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Savukārt, kārtību uzņemšanai studiju programmās koledžās un augstskolās nosaka Augstskolu likums un saskaņā ar minēto likumu  </w:t>
            </w:r>
            <w:r w:rsidRPr="00454249">
              <w:rPr>
                <w:rFonts w:ascii="Times New Roman" w:eastAsia="Times New Roman" w:hAnsi="Times New Roman" w:cs="Times New Roman"/>
                <w:bCs/>
                <w:sz w:val="24"/>
                <w:szCs w:val="24"/>
                <w:lang w:eastAsia="lv-LV"/>
              </w:rPr>
              <w:lastRenderedPageBreak/>
              <w:t>izdotie Ministru kabineta 2009.gada 10.oktobra noteikumi Nr. 846 “Noteikumi par prasībām, kritērijiem un kārtību uzņemšanai studiju programmās”.</w:t>
            </w:r>
          </w:p>
        </w:tc>
        <w:tc>
          <w:tcPr>
            <w:tcW w:w="3070" w:type="dxa"/>
            <w:tcBorders>
              <w:left w:val="single" w:sz="4" w:space="0" w:color="000000"/>
            </w:tcBorders>
            <w:shd w:val="clear" w:color="auto" w:fill="auto"/>
            <w:tcMar>
              <w:top w:w="0" w:type="dxa"/>
              <w:left w:w="10" w:type="dxa"/>
              <w:bottom w:w="0" w:type="dxa"/>
              <w:right w:w="10" w:type="dxa"/>
            </w:tcMar>
          </w:tcPr>
          <w:p w14:paraId="485A62F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2F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2F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316"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2FE"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2FF"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343</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00"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22. 27.</w:t>
            </w:r>
            <w:r w:rsidRPr="00454249">
              <w:rPr>
                <w:rFonts w:ascii="Calibri" w:eastAsia="Calibri" w:hAnsi="Calibri" w:cs="Times New Roman"/>
                <w:b/>
                <w:sz w:val="24"/>
                <w:szCs w:val="24"/>
              </w:rPr>
              <w:t> </w:t>
            </w:r>
            <w:r w:rsidRPr="00454249">
              <w:rPr>
                <w:rFonts w:ascii="Times New Roman" w:eastAsia="Calibri" w:hAnsi="Times New Roman" w:cs="Times New Roman"/>
                <w:b/>
                <w:color w:val="000000"/>
                <w:sz w:val="24"/>
                <w:szCs w:val="24"/>
              </w:rPr>
              <w:t>pantā:</w:t>
            </w:r>
          </w:p>
          <w:p w14:paraId="485A6301"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302"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r w:rsidRPr="00454249">
              <w:rPr>
                <w:rFonts w:ascii="Times New Roman" w:eastAsia="Calibri" w:hAnsi="Times New Roman" w:cs="Times New Roman"/>
                <w:bCs/>
                <w:color w:val="000000"/>
                <w:sz w:val="24"/>
                <w:szCs w:val="24"/>
              </w:rPr>
              <w:t>“(4) Prasības  uzņemšanai profesionālās izglītības programmās nosaka attiecīgā izglītības programma.”;</w:t>
            </w:r>
          </w:p>
          <w:p w14:paraId="485A6303"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304"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(9) Prasības uzņemšanai profesionālās ievirzes izglītības programmā nosaka attiecīgā profesionālās ievirzes izglītības programma.”</w:t>
            </w:r>
          </w:p>
          <w:p w14:paraId="485A6305"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06" w14:textId="77777777" w:rsidR="00454249" w:rsidRPr="00454249" w:rsidRDefault="00454249" w:rsidP="00454249">
            <w:pPr>
              <w:widowControl w:val="0"/>
              <w:tabs>
                <w:tab w:val="left" w:pos="1134"/>
              </w:tabs>
              <w:spacing w:after="0" w:line="240" w:lineRule="auto"/>
              <w:contextualSpacing/>
              <w:jc w:val="both"/>
              <w:rPr>
                <w:rFonts w:ascii="Times New Roman" w:eastAsia="Calibri" w:hAnsi="Times New Roman" w:cs="Times New Roman"/>
                <w:b/>
                <w:bCs/>
                <w:sz w:val="24"/>
                <w:szCs w:val="24"/>
              </w:rPr>
            </w:pPr>
            <w:r w:rsidRPr="00454249">
              <w:rPr>
                <w:rFonts w:ascii="Times New Roman" w:eastAsia="Calibri" w:hAnsi="Times New Roman" w:cs="Times New Roman"/>
                <w:b/>
                <w:bCs/>
                <w:sz w:val="24"/>
                <w:szCs w:val="24"/>
              </w:rPr>
              <w:t>Tieslietu ministrija (17.04.2020. atzinums)</w:t>
            </w:r>
          </w:p>
          <w:p w14:paraId="485A6307" w14:textId="77777777" w:rsidR="00454249" w:rsidRPr="00454249" w:rsidRDefault="00454249" w:rsidP="00454249">
            <w:pPr>
              <w:widowControl w:val="0"/>
              <w:tabs>
                <w:tab w:val="left" w:pos="1134"/>
              </w:tabs>
              <w:spacing w:after="0" w:line="240" w:lineRule="auto"/>
              <w:contextualSpacing/>
              <w:jc w:val="both"/>
              <w:rPr>
                <w:rFonts w:ascii="Times New Roman" w:eastAsia="Calibri" w:hAnsi="Times New Roman" w:cs="Times New Roman"/>
                <w:sz w:val="24"/>
                <w:szCs w:val="24"/>
              </w:rPr>
            </w:pPr>
          </w:p>
          <w:p w14:paraId="485A6308" w14:textId="77777777" w:rsidR="00454249" w:rsidRPr="00454249" w:rsidRDefault="00454249" w:rsidP="00454249">
            <w:pPr>
              <w:widowControl w:val="0"/>
              <w:tabs>
                <w:tab w:val="left" w:pos="1134"/>
              </w:tabs>
              <w:spacing w:after="0" w:line="240" w:lineRule="auto"/>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 xml:space="preserve">Likumprojekta 22. pants paredz, ka prasības uzņemšanai profesionālās izglītības programmās nosaka attiecīgā izglītības programma. Vēršam uzmanību, ka nav saprotama minētā regulējuma nepieciešamība, jo attiecīgās prasības katrai izglītības programmai tiek noteiktas tālākajos grozījumos likumprojekta 22. pantā. Vienlaikus minētais ir pretrunā ar paredzēto grozījumu </w:t>
            </w:r>
            <w:r w:rsidRPr="00454249">
              <w:rPr>
                <w:rFonts w:ascii="Times New Roman" w:eastAsia="Calibri" w:hAnsi="Times New Roman" w:cs="Times New Roman"/>
                <w:bCs/>
                <w:sz w:val="24"/>
                <w:szCs w:val="24"/>
              </w:rPr>
              <w:t>Profesionālās izglītības likuma 27. panta otrajā daļā, saskaņā ar kuru uzņemšanas noteikumi būs paredzēti Ministru kabineta noteikumos.</w:t>
            </w:r>
          </w:p>
          <w:p w14:paraId="485A6309" w14:textId="77777777" w:rsidR="00454249" w:rsidRPr="00454249" w:rsidRDefault="00454249" w:rsidP="00454249">
            <w:pPr>
              <w:widowControl w:val="0"/>
              <w:tabs>
                <w:tab w:val="left" w:pos="1134"/>
              </w:tabs>
              <w:spacing w:after="0" w:line="240" w:lineRule="auto"/>
              <w:contextualSpacing/>
              <w:jc w:val="both"/>
              <w:rPr>
                <w:rFonts w:ascii="Times New Roman" w:eastAsia="Calibri" w:hAnsi="Times New Roman" w:cs="Times New Roman"/>
                <w:b/>
                <w:bCs/>
                <w:sz w:val="24"/>
                <w:szCs w:val="24"/>
              </w:rPr>
            </w:pPr>
            <w:r w:rsidRPr="00454249">
              <w:rPr>
                <w:rFonts w:ascii="Times New Roman" w:eastAsia="Calibri" w:hAnsi="Times New Roman" w:cs="Times New Roman"/>
                <w:bCs/>
                <w:sz w:val="24"/>
                <w:szCs w:val="24"/>
              </w:rPr>
              <w:t>Ņemot vērā minēto, lūdzam precizēt likumprojektu un anotāciju</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0A"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Panākta vienošanās starpministriju sanāksmē </w:t>
            </w:r>
          </w:p>
          <w:p w14:paraId="485A630B"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Svītrota Likuma 27.panta ceturtā daļa.  </w:t>
            </w:r>
          </w:p>
          <w:p w14:paraId="485A630C"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Cs/>
                <w:sz w:val="24"/>
                <w:szCs w:val="24"/>
                <w:lang w:eastAsia="lv-LV"/>
              </w:rPr>
              <w:t>Savukārt</w:t>
            </w:r>
            <w:r w:rsidRPr="00454249">
              <w:rPr>
                <w:rFonts w:ascii="Times New Roman" w:eastAsia="Times New Roman" w:hAnsi="Times New Roman" w:cs="Times New Roman"/>
                <w:sz w:val="24"/>
                <w:szCs w:val="24"/>
                <w:lang w:eastAsia="lv-LV"/>
              </w:rPr>
              <w:t xml:space="preserve"> 27.panta devītā daļa ir nepieciešama, jo  atbilstoši likumprojekta 7.pantā noteiktajam Ministru kabinets nenoteiks prasības uzņemšanai profesionālās ievirzes izglītības programmās.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0D" w14:textId="77777777" w:rsidR="00454249" w:rsidRPr="00454249" w:rsidRDefault="00454249" w:rsidP="00454249">
            <w:pPr>
              <w:suppressAutoHyphens/>
              <w:autoSpaceDN w:val="0"/>
              <w:spacing w:after="0" w:line="240" w:lineRule="auto"/>
              <w:jc w:val="both"/>
              <w:textAlignment w:val="baseline"/>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24. 27.</w:t>
            </w:r>
            <w:r w:rsidRPr="00454249">
              <w:rPr>
                <w:rFonts w:ascii="Calibri" w:eastAsia="Calibri" w:hAnsi="Calibri" w:cs="Times New Roman"/>
                <w:b/>
                <w:sz w:val="24"/>
                <w:szCs w:val="24"/>
              </w:rPr>
              <w:t> </w:t>
            </w:r>
            <w:r w:rsidRPr="00454249">
              <w:rPr>
                <w:rFonts w:ascii="Times New Roman" w:eastAsia="Calibri" w:hAnsi="Times New Roman" w:cs="Times New Roman"/>
                <w:b/>
                <w:color w:val="000000"/>
                <w:sz w:val="24"/>
                <w:szCs w:val="24"/>
              </w:rPr>
              <w:t>pantā</w:t>
            </w:r>
          </w:p>
          <w:p w14:paraId="485A630E"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30F"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svītrot ceturto daļu;</w:t>
            </w:r>
          </w:p>
          <w:p w14:paraId="485A6310"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311"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(9) Prasības uzņemšanai profesionālās ievirzes izglītības programmā nosaka attiecīgā profesionālās ievirzes izglītības programma.”</w:t>
            </w:r>
          </w:p>
          <w:p w14:paraId="485A631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31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31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31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327"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317"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18"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344</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19"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22. 27.</w:t>
            </w:r>
            <w:r w:rsidRPr="00454249">
              <w:rPr>
                <w:rFonts w:ascii="Calibri" w:eastAsia="Calibri" w:hAnsi="Calibri" w:cs="Times New Roman"/>
                <w:b/>
                <w:sz w:val="24"/>
                <w:szCs w:val="24"/>
              </w:rPr>
              <w:t> </w:t>
            </w:r>
            <w:r w:rsidRPr="00454249">
              <w:rPr>
                <w:rFonts w:ascii="Times New Roman" w:eastAsia="Calibri" w:hAnsi="Times New Roman" w:cs="Times New Roman"/>
                <w:b/>
                <w:color w:val="000000"/>
                <w:sz w:val="24"/>
                <w:szCs w:val="24"/>
              </w:rPr>
              <w:t>pantā:</w:t>
            </w:r>
          </w:p>
          <w:p w14:paraId="485A631A"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1B" w14:textId="77777777" w:rsidR="00454249" w:rsidRPr="00454249" w:rsidRDefault="00454249" w:rsidP="00454249">
            <w:pPr>
              <w:widowControl w:val="0"/>
              <w:tabs>
                <w:tab w:val="left" w:pos="1134"/>
              </w:tabs>
              <w:spacing w:after="0" w:line="240" w:lineRule="auto"/>
              <w:contextualSpacing/>
              <w:jc w:val="both"/>
              <w:rPr>
                <w:rFonts w:ascii="Times New Roman" w:eastAsia="Calibri" w:hAnsi="Times New Roman" w:cs="Times New Roman"/>
                <w:b/>
                <w:bCs/>
                <w:sz w:val="24"/>
                <w:szCs w:val="24"/>
              </w:rPr>
            </w:pPr>
            <w:r w:rsidRPr="00454249">
              <w:rPr>
                <w:rFonts w:ascii="Times New Roman" w:eastAsia="Calibri" w:hAnsi="Times New Roman" w:cs="Times New Roman"/>
                <w:b/>
                <w:bCs/>
                <w:sz w:val="24"/>
                <w:szCs w:val="24"/>
              </w:rPr>
              <w:t>Tieslietu ministrija (17.04.2020. atzinums)</w:t>
            </w:r>
          </w:p>
          <w:p w14:paraId="485A631C" w14:textId="77777777" w:rsidR="00454249" w:rsidRPr="00454249" w:rsidRDefault="00454249" w:rsidP="00454249">
            <w:pPr>
              <w:widowControl w:val="0"/>
              <w:tabs>
                <w:tab w:val="left" w:pos="1134"/>
              </w:tabs>
              <w:spacing w:after="0" w:line="240" w:lineRule="auto"/>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 xml:space="preserve">Profesionālās izglītības likuma 27. panta trešā daļa paredz, ka </w:t>
            </w:r>
            <w:r w:rsidRPr="00454249">
              <w:rPr>
                <w:rFonts w:ascii="Times New Roman" w:eastAsia="Calibri" w:hAnsi="Times New Roman" w:cs="Times New Roman"/>
                <w:sz w:val="24"/>
                <w:szCs w:val="24"/>
                <w:u w:val="single"/>
                <w:shd w:val="clear" w:color="auto" w:fill="FFFFFF"/>
              </w:rPr>
              <w:t xml:space="preserve">pirmā līmeņa </w:t>
            </w:r>
            <w:r w:rsidRPr="00454249">
              <w:rPr>
                <w:rFonts w:ascii="Times New Roman" w:eastAsia="Calibri" w:hAnsi="Times New Roman" w:cs="Times New Roman"/>
                <w:sz w:val="24"/>
                <w:szCs w:val="24"/>
                <w:u w:val="single"/>
                <w:shd w:val="clear" w:color="auto" w:fill="FFFFFF"/>
              </w:rPr>
              <w:lastRenderedPageBreak/>
              <w:t>profesionālās augstākās izglītības programmās</w:t>
            </w:r>
            <w:r w:rsidRPr="00454249">
              <w:rPr>
                <w:rFonts w:ascii="Times New Roman" w:eastAsia="Calibri" w:hAnsi="Times New Roman" w:cs="Times New Roman"/>
                <w:sz w:val="24"/>
                <w:szCs w:val="24"/>
                <w:shd w:val="clear" w:color="auto" w:fill="FFFFFF"/>
              </w:rPr>
              <w:t xml:space="preserve"> persona tiek uzņemta pēc vispārējās vidējās izglītības vai profesionālās vidējās izglītības ieguves.</w:t>
            </w:r>
          </w:p>
          <w:p w14:paraId="485A631D" w14:textId="77777777" w:rsidR="00454249" w:rsidRPr="00454249" w:rsidRDefault="00454249" w:rsidP="00454249">
            <w:pPr>
              <w:widowControl w:val="0"/>
              <w:tabs>
                <w:tab w:val="left" w:pos="1134"/>
              </w:tabs>
              <w:spacing w:after="0" w:line="240" w:lineRule="auto"/>
              <w:ind w:firstLine="709"/>
              <w:contextualSpacing/>
              <w:jc w:val="both"/>
              <w:rPr>
                <w:rFonts w:ascii="Times New Roman" w:eastAsia="Calibri" w:hAnsi="Times New Roman" w:cs="Times New Roman"/>
                <w:sz w:val="24"/>
                <w:szCs w:val="24"/>
                <w:shd w:val="clear" w:color="auto" w:fill="FFFFFF"/>
              </w:rPr>
            </w:pPr>
            <w:r w:rsidRPr="00454249">
              <w:rPr>
                <w:rFonts w:ascii="Times New Roman" w:eastAsia="Calibri" w:hAnsi="Times New Roman" w:cs="Times New Roman"/>
                <w:sz w:val="24"/>
                <w:szCs w:val="24"/>
                <w:shd w:val="clear" w:color="auto" w:fill="FFFFFF"/>
              </w:rPr>
              <w:t xml:space="preserve">Lūdzam izvērtēt nepieciešamību grozīt minēto regulējumu, saskaņojot to ar likumprojekta 21. pantā paredzētajiem grozījumiem, jo tajā nav paredzētas pirmā līmeņa profesionālās augstākās izglītības programmas, bet gan profesionālās augstākās izglītības programmas. </w:t>
            </w:r>
          </w:p>
          <w:p w14:paraId="485A631E" w14:textId="77777777" w:rsidR="00454249" w:rsidRPr="00454249" w:rsidRDefault="00454249" w:rsidP="00454249">
            <w:pPr>
              <w:widowControl w:val="0"/>
              <w:tabs>
                <w:tab w:val="left" w:pos="1134"/>
              </w:tabs>
              <w:spacing w:after="0" w:line="240" w:lineRule="auto"/>
              <w:contextualSpacing/>
              <w:jc w:val="both"/>
              <w:rPr>
                <w:rFonts w:ascii="Times New Roman" w:eastAsia="Calibri" w:hAnsi="Times New Roman" w:cs="Times New Roman"/>
                <w:b/>
                <w:bCs/>
                <w:sz w:val="24"/>
                <w:szCs w:val="24"/>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1F"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Ņemts vērā pēc būtības</w:t>
            </w:r>
          </w:p>
          <w:p w14:paraId="485A632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Izvērtējot atzinumā minēto, informējam, ka grozījumi likuma 21.pantā nosaka izglītības programmu veidus. </w:t>
            </w:r>
          </w:p>
          <w:p w14:paraId="485A632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lastRenderedPageBreak/>
              <w:t xml:space="preserve">Savukārt likuma 27.pants paredz uzņemšanas pamatnosacījumu   pirmā līmeņa profesionālās augstākas izglītības programmās, kas ar likumprojektu tiek nodēvētas par īsā cikla profesionālās augstākās izglītības programmām. Otrā līmeņa augstākā profesionālās izglītības programmās uzņemšanu regulē atbilstoši Izglītības likumam un Augstākās izglītības likumam  izdotie noteikumi par uzņemšanu studiju programmās. </w:t>
            </w:r>
          </w:p>
          <w:p w14:paraId="485A632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2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32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32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32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34E"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328"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29"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445</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2A"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22. 27.pantā</w:t>
            </w:r>
          </w:p>
          <w:p w14:paraId="485A632B"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papildināt ar  pantu ar  desmito un vienpadsmito daļu šādā redakcijā: </w:t>
            </w:r>
          </w:p>
          <w:p w14:paraId="485A632C"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highlight w:val="yellow"/>
              </w:rPr>
            </w:pPr>
          </w:p>
          <w:p w14:paraId="485A632D"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“(10) Vispārējās izglītības programmas  īsteno saskaņā ar Vispārējās izglītības likumā noteikto.</w:t>
            </w:r>
          </w:p>
          <w:p w14:paraId="485A632E"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32F" w14:textId="77777777" w:rsidR="00454249" w:rsidRPr="00454249" w:rsidRDefault="00454249" w:rsidP="00454249">
            <w:pPr>
              <w:spacing w:after="0" w:line="240" w:lineRule="auto"/>
              <w:jc w:val="both"/>
              <w:rPr>
                <w:rFonts w:ascii="Times New Roman" w:eastAsia="Calibri" w:hAnsi="Times New Roman" w:cs="Times New Roman"/>
                <w:color w:val="FF0000"/>
                <w:sz w:val="24"/>
                <w:szCs w:val="24"/>
              </w:rPr>
            </w:pPr>
            <w:r w:rsidRPr="00454249">
              <w:rPr>
                <w:rFonts w:ascii="Times New Roman" w:eastAsia="Calibri" w:hAnsi="Times New Roman" w:cs="Times New Roman"/>
                <w:color w:val="000000"/>
                <w:sz w:val="24"/>
                <w:szCs w:val="24"/>
              </w:rPr>
              <w:t xml:space="preserve">(11) </w:t>
            </w:r>
            <w:r w:rsidRPr="00454249">
              <w:rPr>
                <w:rFonts w:ascii="Times New Roman" w:eastAsia="Calibri" w:hAnsi="Times New Roman" w:cs="Times New Roman"/>
                <w:sz w:val="24"/>
                <w:szCs w:val="24"/>
              </w:rPr>
              <w:t xml:space="preserve">Izglītības iestāde izglītojamiem nodrošina izglītības turpināšanu profesionālās izglītības programmās, kā arī novērtē ar attiecīgu dokumentu apliecinātu iepriekš apgūtu </w:t>
            </w:r>
            <w:r w:rsidRPr="00454249">
              <w:rPr>
                <w:rFonts w:ascii="Times New Roman" w:eastAsia="Calibri" w:hAnsi="Times New Roman" w:cs="Times New Roman"/>
                <w:sz w:val="24"/>
                <w:szCs w:val="24"/>
              </w:rPr>
              <w:lastRenderedPageBreak/>
              <w:t>sasniedzamo mācīšanās rezultātu vienību vai vienību kopumu un atzīst to atbilstoši Ministru kabineta noteiktajiem kritērijiem,  nosacījumiem un kārtībai.”</w:t>
            </w:r>
          </w:p>
          <w:p w14:paraId="485A6330"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p>
          <w:p w14:paraId="485A6331"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32" w14:textId="77777777" w:rsidR="00454249" w:rsidRPr="00454249" w:rsidRDefault="00454249" w:rsidP="00454249">
            <w:pPr>
              <w:widowControl w:val="0"/>
              <w:tabs>
                <w:tab w:val="left" w:pos="1134"/>
              </w:tabs>
              <w:spacing w:after="0" w:line="240" w:lineRule="auto"/>
              <w:contextualSpacing/>
              <w:jc w:val="both"/>
              <w:rPr>
                <w:rFonts w:ascii="Times New Roman" w:eastAsia="Calibri" w:hAnsi="Times New Roman" w:cs="Times New Roman"/>
                <w:b/>
                <w:bCs/>
                <w:sz w:val="24"/>
                <w:szCs w:val="24"/>
              </w:rPr>
            </w:pPr>
            <w:r w:rsidRPr="00454249">
              <w:rPr>
                <w:rFonts w:ascii="Times New Roman" w:eastAsia="Calibri" w:hAnsi="Times New Roman" w:cs="Times New Roman"/>
                <w:b/>
                <w:bCs/>
                <w:sz w:val="24"/>
                <w:szCs w:val="24"/>
              </w:rPr>
              <w:lastRenderedPageBreak/>
              <w:t>Tieslietu ministrija (17.04.2020. atzinums)</w:t>
            </w:r>
          </w:p>
          <w:p w14:paraId="485A6333" w14:textId="77777777" w:rsidR="00454249" w:rsidRPr="00454249" w:rsidRDefault="00454249" w:rsidP="00454249">
            <w:pPr>
              <w:widowControl w:val="0"/>
              <w:tabs>
                <w:tab w:val="left" w:pos="1134"/>
              </w:tabs>
              <w:spacing w:after="0" w:line="240" w:lineRule="auto"/>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Likumprojekta 22. pants paredz papildināt Profesionālās izglītības likuma 27. pantu ar desmito un vienpadsmito daļu, kas nosaka regulējumu par vispārējās izglītības programmas īstenošanu, kā arī izglītības turpināšanu profesionālās izglītības programmās.</w:t>
            </w:r>
          </w:p>
          <w:p w14:paraId="485A6334" w14:textId="77777777" w:rsidR="00454249" w:rsidRPr="00454249" w:rsidRDefault="00454249" w:rsidP="00454249">
            <w:pPr>
              <w:widowControl w:val="0"/>
              <w:tabs>
                <w:tab w:val="left" w:pos="1134"/>
              </w:tabs>
              <w:spacing w:after="0" w:line="240" w:lineRule="auto"/>
              <w:ind w:firstLine="709"/>
              <w:contextualSpacing/>
              <w:jc w:val="both"/>
              <w:rPr>
                <w:rFonts w:ascii="Times New Roman" w:eastAsia="Calibri" w:hAnsi="Times New Roman" w:cs="Times New Roman"/>
                <w:sz w:val="24"/>
                <w:szCs w:val="24"/>
              </w:rPr>
            </w:pPr>
            <w:r w:rsidRPr="00454249">
              <w:rPr>
                <w:rFonts w:ascii="Times New Roman" w:eastAsia="Calibri" w:hAnsi="Times New Roman" w:cs="Times New Roman"/>
                <w:bCs/>
                <w:sz w:val="24"/>
                <w:szCs w:val="24"/>
                <w:lang w:eastAsia="zh-CN"/>
              </w:rPr>
              <w:t>Atbilstoši</w:t>
            </w:r>
            <w:r w:rsidRPr="00454249">
              <w:rPr>
                <w:rFonts w:ascii="Times New Roman" w:eastAsia="Times New Roman" w:hAnsi="Times New Roman" w:cs="Times New Roman"/>
                <w:bCs/>
                <w:sz w:val="24"/>
                <w:szCs w:val="24"/>
                <w:lang w:eastAsia="zh-CN"/>
              </w:rPr>
              <w:t xml:space="preserve"> </w:t>
            </w:r>
            <w:r w:rsidRPr="00454249">
              <w:rPr>
                <w:rFonts w:ascii="Times New Roman" w:eastAsia="Calibri" w:hAnsi="Times New Roman" w:cs="Times New Roman"/>
                <w:bCs/>
                <w:iCs/>
                <w:sz w:val="24"/>
                <w:szCs w:val="24"/>
              </w:rPr>
              <w:t xml:space="preserve">MK noteikumu Nr. 108 </w:t>
            </w:r>
            <w:r w:rsidRPr="00454249">
              <w:rPr>
                <w:rFonts w:ascii="Times New Roman" w:eastAsia="Calibri" w:hAnsi="Times New Roman" w:cs="Times New Roman"/>
                <w:sz w:val="24"/>
                <w:szCs w:val="24"/>
                <w:shd w:val="clear" w:color="auto" w:fill="FFFFFF"/>
              </w:rPr>
              <w:t>2.4. apakšpunktam normatīvā akta projekta tekstu raksta, izklāstot to loģiskā secībā.</w:t>
            </w:r>
          </w:p>
          <w:p w14:paraId="485A6335" w14:textId="77777777" w:rsidR="00454249" w:rsidRPr="00454249" w:rsidRDefault="00454249" w:rsidP="00454249">
            <w:pPr>
              <w:widowControl w:val="0"/>
              <w:tabs>
                <w:tab w:val="left" w:pos="1134"/>
              </w:tabs>
              <w:spacing w:after="0" w:line="240" w:lineRule="auto"/>
              <w:ind w:firstLine="709"/>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Ņemot vērā, ka minētais regulējums nav attiecināms uz Profesionālās izglītības likuma 27. pantu, kur jānosaka i</w:t>
            </w:r>
            <w:r w:rsidRPr="00454249">
              <w:rPr>
                <w:rFonts w:ascii="Times New Roman" w:eastAsia="Calibri" w:hAnsi="Times New Roman" w:cs="Times New Roman"/>
                <w:bCs/>
                <w:sz w:val="24"/>
                <w:szCs w:val="24"/>
                <w:shd w:val="clear" w:color="auto" w:fill="FFFFFF"/>
              </w:rPr>
              <w:t xml:space="preserve">zglītojamo uzņemšana profesionālās izglītības programmās, tad lūdzam attiecīgi precizēt </w:t>
            </w:r>
            <w:r w:rsidRPr="00454249">
              <w:rPr>
                <w:rFonts w:ascii="Times New Roman" w:eastAsia="Calibri" w:hAnsi="Times New Roman" w:cs="Times New Roman"/>
                <w:bCs/>
                <w:sz w:val="24"/>
                <w:szCs w:val="24"/>
                <w:shd w:val="clear" w:color="auto" w:fill="FFFFFF"/>
              </w:rPr>
              <w:lastRenderedPageBreak/>
              <w:t>likumprojektu un anotāciju.</w:t>
            </w:r>
          </w:p>
          <w:p w14:paraId="485A6336" w14:textId="77777777" w:rsidR="00454249" w:rsidRPr="00454249" w:rsidRDefault="00454249" w:rsidP="00454249">
            <w:pPr>
              <w:widowControl w:val="0"/>
              <w:tabs>
                <w:tab w:val="left" w:pos="1134"/>
              </w:tabs>
              <w:spacing w:after="0" w:line="240" w:lineRule="auto"/>
              <w:ind w:firstLine="709"/>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 xml:space="preserve">Papildus vēršam uzmanību, ka paredzētais grozījums Profesionālās izglītības likuma 27. pantā, papildinot to ar vienpadsmito daļu, ir saskaņojams ar likumprojekta 6. pantu, kas paredz papildināt Profesionālās izglītības likuma 7. pantu ar </w:t>
            </w:r>
            <w:r w:rsidRPr="00454249">
              <w:rPr>
                <w:rFonts w:ascii="Times New Roman" w:eastAsia="Calibri" w:hAnsi="Times New Roman" w:cs="Times New Roman"/>
                <w:bCs/>
                <w:color w:val="000000"/>
                <w:sz w:val="24"/>
                <w:szCs w:val="24"/>
              </w:rPr>
              <w:t>15.</w:t>
            </w:r>
            <w:r w:rsidRPr="00454249">
              <w:rPr>
                <w:rFonts w:ascii="Times New Roman" w:eastAsia="Calibri" w:hAnsi="Times New Roman" w:cs="Times New Roman"/>
                <w:bCs/>
                <w:color w:val="000000"/>
                <w:sz w:val="24"/>
                <w:szCs w:val="24"/>
                <w:vertAlign w:val="superscript"/>
              </w:rPr>
              <w:t>1 </w:t>
            </w:r>
            <w:r w:rsidRPr="00454249">
              <w:rPr>
                <w:rFonts w:ascii="Times New Roman" w:eastAsia="Calibri" w:hAnsi="Times New Roman" w:cs="Times New Roman"/>
                <w:bCs/>
                <w:color w:val="000000"/>
                <w:sz w:val="24"/>
                <w:szCs w:val="24"/>
              </w:rPr>
              <w:t xml:space="preserve">punktu. Savukārt </w:t>
            </w:r>
            <w:r w:rsidRPr="00454249">
              <w:rPr>
                <w:rFonts w:ascii="Times New Roman" w:eastAsia="Calibri" w:hAnsi="Times New Roman" w:cs="Times New Roman"/>
                <w:sz w:val="24"/>
                <w:szCs w:val="24"/>
              </w:rPr>
              <w:t>Profesionālās izglītības likuma 27. panta papildināšana ar desmito daļu nav saprotama, jo minētais likums neregulē jautājumus par vispārējās izglītības programmām.</w:t>
            </w:r>
          </w:p>
          <w:p w14:paraId="485A6337" w14:textId="77777777" w:rsidR="00454249" w:rsidRPr="00454249" w:rsidRDefault="00454249" w:rsidP="00454249">
            <w:pPr>
              <w:widowControl w:val="0"/>
              <w:tabs>
                <w:tab w:val="left" w:pos="1134"/>
              </w:tabs>
              <w:spacing w:after="0" w:line="240" w:lineRule="auto"/>
              <w:contextualSpacing/>
              <w:jc w:val="both"/>
              <w:rPr>
                <w:rFonts w:ascii="Times New Roman" w:eastAsia="Calibri" w:hAnsi="Times New Roman" w:cs="Times New Roman"/>
                <w:b/>
                <w:bCs/>
                <w:sz w:val="24"/>
                <w:szCs w:val="24"/>
              </w:rPr>
            </w:pPr>
            <w:r w:rsidRPr="00454249">
              <w:rPr>
                <w:rFonts w:ascii="Times New Roman" w:eastAsia="Calibri" w:hAnsi="Times New Roman" w:cs="Times New Roman"/>
                <w:sz w:val="24"/>
                <w:szCs w:val="24"/>
              </w:rPr>
              <w:t>Līdz ar to lūdzam precizēt likumprojektu un tā anotāciju</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38"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Ņemts vērā</w:t>
            </w:r>
          </w:p>
          <w:p w14:paraId="485A6339"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33A"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Cs/>
                <w:sz w:val="24"/>
                <w:szCs w:val="24"/>
                <w:lang w:eastAsia="lv-LV"/>
              </w:rPr>
              <w:t>Panta desmitā daļa par vispārējās izglītības programmas īstenošanu iekļauta 28.panta grozījumos, iekļaujot attiecīgu pamatojumu anotācijā</w:t>
            </w:r>
            <w:r w:rsidRPr="00454249">
              <w:rPr>
                <w:rFonts w:ascii="Times New Roman" w:eastAsia="Times New Roman" w:hAnsi="Times New Roman" w:cs="Times New Roman"/>
                <w:b/>
                <w:sz w:val="24"/>
                <w:szCs w:val="24"/>
                <w:lang w:eastAsia="lv-LV"/>
              </w:rPr>
              <w:t>.</w:t>
            </w:r>
          </w:p>
          <w:p w14:paraId="485A633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3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24. 27. pantā:</w:t>
            </w:r>
          </w:p>
          <w:p w14:paraId="485A633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33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papildināt pantu ar  desmito daļu šādā redakcijā: </w:t>
            </w:r>
          </w:p>
          <w:p w14:paraId="485A633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34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“(10) Izglītības iestāde izglītojamiem nodrošina izglītības turpināšanu profesionālās izglītības programmās vēlākos posmos, kā arī novērtē ar attiecīgu dokumentu apliecinātu iepriekš apgūtu sasniedzamo mācīšanās rezultātu vienību vai vienību </w:t>
            </w:r>
            <w:r w:rsidRPr="00454249">
              <w:rPr>
                <w:rFonts w:ascii="Times New Roman" w:eastAsia="Times New Roman" w:hAnsi="Times New Roman" w:cs="Times New Roman"/>
                <w:bCs/>
                <w:sz w:val="24"/>
                <w:szCs w:val="24"/>
                <w:lang w:eastAsia="lv-LV"/>
              </w:rPr>
              <w:lastRenderedPageBreak/>
              <w:t>kopumu un atzīst atbilstoši  to atbilstoši Ministru kabineta noteiktajiem kritērijiem,  nosacījumiem un kārtībai.”</w:t>
            </w:r>
          </w:p>
          <w:p w14:paraId="485A634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34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25. 28. pantā:</w:t>
            </w:r>
          </w:p>
          <w:p w14:paraId="485A634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34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papildināt ar septīto daļu šādā redakcijās:</w:t>
            </w:r>
          </w:p>
          <w:p w14:paraId="485A634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34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“(7)Vispārējās izglītības programmas  īsteno saskaņā ar Vispārējās izglītības likumā noteikto.”.</w:t>
            </w:r>
          </w:p>
          <w:p w14:paraId="485A634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34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
                <w:sz w:val="24"/>
                <w:szCs w:val="24"/>
                <w:lang w:eastAsia="lv-LV"/>
              </w:rPr>
              <w:t>Anotācijas I sadaļas 2.punkts</w:t>
            </w:r>
            <w:r w:rsidRPr="00454249">
              <w:rPr>
                <w:rFonts w:ascii="Times New Roman" w:eastAsia="Times New Roman" w:hAnsi="Times New Roman" w:cs="Times New Roman"/>
                <w:bCs/>
                <w:sz w:val="24"/>
                <w:szCs w:val="24"/>
                <w:lang w:eastAsia="lv-LV"/>
              </w:rPr>
              <w:t xml:space="preserve"> papildināts ar tekstu.</w:t>
            </w:r>
          </w:p>
          <w:p w14:paraId="485A634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34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Ar grozījumiem Likuma 28.pantā tiek noteiks, ka</w:t>
            </w:r>
            <w:r w:rsidRPr="00454249">
              <w:rPr>
                <w:rFonts w:ascii="Calibri" w:eastAsia="Calibri" w:hAnsi="Calibri" w:cs="Times New Roman"/>
              </w:rPr>
              <w:t xml:space="preserve"> v</w:t>
            </w:r>
            <w:r w:rsidRPr="00454249">
              <w:rPr>
                <w:rFonts w:ascii="Times New Roman" w:eastAsia="Times New Roman" w:hAnsi="Times New Roman" w:cs="Times New Roman"/>
                <w:bCs/>
                <w:sz w:val="24"/>
                <w:szCs w:val="24"/>
                <w:lang w:eastAsia="lv-LV"/>
              </w:rPr>
              <w:t xml:space="preserve">ispārējās izglītības programmas profesionālā izglītības iestāde  īsteno saskaņā ar Vispārējās izglītības likumā noteikto, </w:t>
            </w:r>
            <w:r w:rsidRPr="00454249">
              <w:rPr>
                <w:rFonts w:ascii="Times New Roman" w:eastAsia="Times New Roman" w:hAnsi="Times New Roman" w:cs="Times New Roman"/>
                <w:bCs/>
                <w:sz w:val="24"/>
                <w:szCs w:val="24"/>
                <w:lang w:eastAsia="lv-LV"/>
              </w:rPr>
              <w:lastRenderedPageBreak/>
              <w:t>jo, ievērojot to, ka  profesionālās izglītības iestādēs īsteno arī vispārizglītojošos priekšmetus, nepieciešams noteikts skaidrus to īstenošanas nosacījumus. Minētie grozījumi tādejādi arī precizē, ka vispārizglītojošie priekšmeti jāīsteno atbilstoši vispārējās izglītības standartam.</w:t>
            </w:r>
          </w:p>
        </w:tc>
        <w:tc>
          <w:tcPr>
            <w:tcW w:w="3070" w:type="dxa"/>
            <w:tcBorders>
              <w:left w:val="single" w:sz="4" w:space="0" w:color="000000"/>
            </w:tcBorders>
            <w:shd w:val="clear" w:color="auto" w:fill="auto"/>
            <w:tcMar>
              <w:top w:w="0" w:type="dxa"/>
              <w:left w:w="10" w:type="dxa"/>
              <w:bottom w:w="0" w:type="dxa"/>
              <w:right w:w="10" w:type="dxa"/>
            </w:tcMar>
          </w:tcPr>
          <w:p w14:paraId="485A634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34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34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368"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34F"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50"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446</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51"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22. 27. pantā:</w:t>
            </w:r>
          </w:p>
          <w:p w14:paraId="485A6352"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izteikt ceturto daļu šādā redakcijā:</w:t>
            </w:r>
          </w:p>
          <w:p w14:paraId="485A6353"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p>
          <w:p w14:paraId="485A6354"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Cs/>
                <w:color w:val="000000"/>
                <w:sz w:val="24"/>
                <w:szCs w:val="24"/>
              </w:rPr>
              <w:t>“(4) Prasības  uzņemšanai profesionālās izglītības programmās nosaka attiecīgā izglītības programma.”;</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55"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Kultūras ministrija (17.04.2020.atzinums)</w:t>
            </w:r>
          </w:p>
          <w:p w14:paraId="485A6356"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Lūdzam papildināt likumprojekta 22.pantā paredzēto Profesionālās izglītības likuma 27.panta ceturtās daļas redakciju, aiz vārdiem „attiecīgā izglītības programma” papildinot ar vārdiem: „un izglītības iestādes izglītojamo uzņemšanas noteikumi”. Uzskatām, ka šāds papildinājums ir kopskatā ar likumprojekta 22.pantā paredzēto Profesionālās izglītības likuma 27.panta otrās daļas redakciju, no kuras izriet, ka izglītības iestādēm būs jāizstrādā iekšējā kārtība par izglītojamo uzņemšanu profesionālās izglītības </w:t>
            </w:r>
            <w:r w:rsidRPr="00454249">
              <w:rPr>
                <w:rFonts w:ascii="Times New Roman" w:eastAsia="Times New Roman" w:hAnsi="Times New Roman" w:cs="Times New Roman"/>
                <w:bCs/>
                <w:sz w:val="24"/>
                <w:szCs w:val="24"/>
                <w:lang w:eastAsia="lv-LV"/>
              </w:rPr>
              <w:lastRenderedPageBreak/>
              <w:t>programmās.</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57"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Ņemts vērā pēc būtības</w:t>
            </w:r>
          </w:p>
          <w:p w14:paraId="485A6358"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359"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Precizēti grozījumi likuma 7.pantā un 27. pantā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5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7. 7.pantā</w:t>
            </w:r>
          </w:p>
          <w:p w14:paraId="485A635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15</w:t>
            </w:r>
            <w:r w:rsidRPr="00454249">
              <w:rPr>
                <w:rFonts w:ascii="Times New Roman" w:eastAsia="Times New Roman" w:hAnsi="Times New Roman" w:cs="Times New Roman"/>
                <w:bCs/>
                <w:sz w:val="24"/>
                <w:szCs w:val="24"/>
                <w:vertAlign w:val="superscript"/>
                <w:lang w:eastAsia="lv-LV"/>
              </w:rPr>
              <w:t>2</w:t>
            </w:r>
            <w:r w:rsidRPr="00454249">
              <w:rPr>
                <w:rFonts w:ascii="Times New Roman" w:eastAsia="Times New Roman" w:hAnsi="Times New Roman" w:cs="Times New Roman"/>
                <w:bCs/>
                <w:sz w:val="24"/>
                <w:szCs w:val="24"/>
                <w:lang w:eastAsia="lv-LV"/>
              </w:rPr>
              <w:t xml:space="preserve">) nosaka nosacījumus un kārtību uzņemšanai profesionālās  izglītības programmās (izņemot profesionālās izglītības programmās augstākās izglītības pakāpē, profesionālās ievirzes izglītības programmās un neformālās izglītības programmās), prasības pārcelšanai uz nākamo kursu minētajās programmās, kā arī </w:t>
            </w:r>
            <w:r w:rsidRPr="00454249">
              <w:rPr>
                <w:rFonts w:ascii="Times New Roman" w:eastAsia="Times New Roman" w:hAnsi="Times New Roman" w:cs="Times New Roman"/>
                <w:bCs/>
                <w:sz w:val="24"/>
                <w:szCs w:val="24"/>
                <w:lang w:eastAsia="lv-LV"/>
              </w:rPr>
              <w:lastRenderedPageBreak/>
              <w:t>gadījumus, kad izglītības iestāde ir tiesīga organizēt iestājpārbaudījumus izglītojamo uzņemšanai profesionālās  izglītības programmā, un minēto iestājpārbaudījumu organizēšanas kārtību.”</w:t>
            </w:r>
          </w:p>
          <w:p w14:paraId="485A635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35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24. 27. pantā:</w:t>
            </w:r>
          </w:p>
          <w:p w14:paraId="485A635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35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izteikt otro daļu šādā redakcijā:</w:t>
            </w:r>
          </w:p>
          <w:p w14:paraId="485A636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36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“(2) Profesionālās vidējās izglītības programmā uzņem izglītojamos, kuri ir apguvuši vispārējās pamatizglītības standarta prasības pilnā apjomā un ir ieguvuši vērtējumu visos vispārējās pamatizglītības programmā noteiktajos mācību priekšmetos.”; </w:t>
            </w:r>
          </w:p>
          <w:p w14:paraId="485A636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36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svītrot ceturto daļu;</w:t>
            </w:r>
          </w:p>
          <w:p w14:paraId="485A636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36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36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36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377"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369"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6A"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447</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6B"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22. 27. pantā:</w:t>
            </w:r>
          </w:p>
          <w:p w14:paraId="485A636C"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color w:val="000000"/>
                <w:sz w:val="28"/>
                <w:szCs w:val="28"/>
              </w:rPr>
              <w:t>(</w:t>
            </w:r>
            <w:r w:rsidRPr="00454249">
              <w:rPr>
                <w:rFonts w:ascii="Times New Roman" w:eastAsia="Calibri" w:hAnsi="Times New Roman" w:cs="Times New Roman"/>
                <w:color w:val="000000"/>
                <w:sz w:val="24"/>
                <w:szCs w:val="24"/>
              </w:rPr>
              <w:t xml:space="preserve">8) Profesionālās tālākizglītības programmās, kuru apguve dod iespēju iegūt profesionālo kvalifikāciju atbilstoši Latvijas kvalifikāciju ietvarstruktūras piektajam, sestajam, septītajam līmenim un kuras tiek īstenotas tehnikumā, koledžā vai augstskolā, persona tiek uzņemta, ja tai ir vismaz </w:t>
            </w:r>
            <w:r w:rsidRPr="00454249">
              <w:rPr>
                <w:rFonts w:ascii="Times New Roman" w:eastAsia="Times New Roman" w:hAnsi="Times New Roman" w:cs="Times New Roman"/>
                <w:color w:val="000000"/>
                <w:sz w:val="24"/>
                <w:szCs w:val="24"/>
                <w:lang w:eastAsia="lv-LV"/>
              </w:rPr>
              <w:t>profesionālā vidējā izglītība,</w:t>
            </w:r>
            <w:r w:rsidRPr="00454249">
              <w:rPr>
                <w:rFonts w:ascii="Times New Roman" w:eastAsia="Calibri" w:hAnsi="Times New Roman" w:cs="Times New Roman"/>
                <w:color w:val="000000"/>
                <w:sz w:val="24"/>
                <w:szCs w:val="24"/>
              </w:rPr>
              <w:t xml:space="preserve"> pirmā vai otrā  līmeņa profesionālā augstākā izglītība</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6D"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Kultūras ministrijas (17.04.2020. atzinums)</w:t>
            </w:r>
          </w:p>
          <w:p w14:paraId="485A636E"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Lūdzam papildināt likumprojekta 22.pantā paredzēto Profesionālās izglītības likuma 27.panta astotās daļas redakciju, iekļaujot tajā arī profesionālās vidusskolas, tādejādi uzskaitot izglītības iestādes, kuras īsteno profesionālās tālākizglītības programmas, kuru apguve dod iespēju iegūt profesionālo kvalifikāciju atbilstoši Latvijas kvalifikāciju ietvarstruktūras piektajam, sestajam, septītajam līmenim, un kurās persona tiek uzņemta, ja tai ir vismaz profesionālā vidējā izglītība, pirmā vai otrā līmeņa profesionālā augstākā izglītība. Šāds papildinājums nepieciešams, jo kultūrizglītības profesionālās vidējās izglītības iestādes īstenos ar tehnikumiem vienādus izglītības līmeņus, bet kultūrizglītības profesionālās vidējās izglītības iestādēm, kuras ieguvušas profesionālās izglītības kompetences centra statusu, netiek piešķirts tehnikuma nosaukums.</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6F"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Ņemts vērā</w:t>
            </w:r>
          </w:p>
          <w:p w14:paraId="485A6370"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71"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24. 27. pantā:</w:t>
            </w:r>
          </w:p>
          <w:p w14:paraId="485A637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37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(8) Profesionālās tālākizglītības programmās, kuru apguve dod iespēju iegūt profesionālo kvalifikāciju atbilstoši Latvijas kvalifikāciju ietvarstruktūras piektajam, sestajam, septītajam līmenim un kuras tiek īstenotas attiecīgi profesionālajā vidusskolā, tehnikumā, koledžā vai augstskolā, persona tiek uzņemta, ja tai ir vismaz profesionālā vidējā izglītība, apgūta īsā cikla augstākās profesionālās izglītības programma vai otrā  līmeņa profesionālā augstākā izglītība.</w:t>
            </w:r>
          </w:p>
        </w:tc>
        <w:tc>
          <w:tcPr>
            <w:tcW w:w="3070" w:type="dxa"/>
            <w:tcBorders>
              <w:left w:val="single" w:sz="4" w:space="0" w:color="000000"/>
            </w:tcBorders>
            <w:shd w:val="clear" w:color="auto" w:fill="auto"/>
            <w:tcMar>
              <w:top w:w="0" w:type="dxa"/>
              <w:left w:w="10" w:type="dxa"/>
              <w:bottom w:w="0" w:type="dxa"/>
              <w:right w:w="10" w:type="dxa"/>
            </w:tcMar>
          </w:tcPr>
          <w:p w14:paraId="485A637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37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37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388"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378"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79" w14:textId="77777777" w:rsidR="00454249" w:rsidRPr="00454249" w:rsidRDefault="00A4123D"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D315B4">
              <w:rPr>
                <w:rFonts w:ascii="Times New Roman" w:eastAsia="Times New Roman" w:hAnsi="Times New Roman" w:cs="Times New Roman"/>
                <w:sz w:val="24"/>
                <w:szCs w:val="24"/>
                <w:lang w:eastAsia="lv-LV"/>
              </w:rPr>
              <w:t>448</w:t>
            </w:r>
            <w:r w:rsidR="00454249" w:rsidRPr="00D315B4">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7A"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22. 27. pantā:</w:t>
            </w:r>
          </w:p>
          <w:p w14:paraId="485A637B"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color w:val="000000"/>
                <w:sz w:val="28"/>
                <w:szCs w:val="28"/>
              </w:rPr>
              <w:t>(</w:t>
            </w:r>
            <w:r w:rsidRPr="00454249">
              <w:rPr>
                <w:rFonts w:ascii="Times New Roman" w:eastAsia="Calibri" w:hAnsi="Times New Roman" w:cs="Times New Roman"/>
                <w:color w:val="000000"/>
                <w:sz w:val="24"/>
                <w:szCs w:val="24"/>
              </w:rPr>
              <w:t xml:space="preserve">8) Profesionālās tālākizglītības programmās, kuru apguve dod iespēju iegūt profesionālo kvalifikāciju </w:t>
            </w:r>
            <w:r w:rsidRPr="00454249">
              <w:rPr>
                <w:rFonts w:ascii="Times New Roman" w:eastAsia="Calibri" w:hAnsi="Times New Roman" w:cs="Times New Roman"/>
                <w:color w:val="000000"/>
                <w:sz w:val="24"/>
                <w:szCs w:val="24"/>
              </w:rPr>
              <w:lastRenderedPageBreak/>
              <w:t xml:space="preserve">atbilstoši Latvijas kvalifikāciju ietvarstruktūras piektajam, sestajam, septītajam līmenim un kuras tiek īstenotas tehnikumā, koledžā vai augstskolā, persona tiek uzņemta, ja tai ir vismaz </w:t>
            </w:r>
            <w:r w:rsidRPr="00454249">
              <w:rPr>
                <w:rFonts w:ascii="Times New Roman" w:eastAsia="Times New Roman" w:hAnsi="Times New Roman" w:cs="Times New Roman"/>
                <w:color w:val="000000"/>
                <w:sz w:val="24"/>
                <w:szCs w:val="24"/>
                <w:lang w:eastAsia="lv-LV"/>
              </w:rPr>
              <w:t>profesionālā vidējā izglītība,</w:t>
            </w:r>
            <w:r w:rsidRPr="00454249">
              <w:rPr>
                <w:rFonts w:ascii="Times New Roman" w:eastAsia="Calibri" w:hAnsi="Times New Roman" w:cs="Times New Roman"/>
                <w:color w:val="000000"/>
                <w:sz w:val="24"/>
                <w:szCs w:val="24"/>
              </w:rPr>
              <w:t xml:space="preserve"> pirmā vai otrā  līmeņa profesionālā augstākā izglītība</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7C"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Rīgas Celtniecības koledža (16.04.2020.atzinums)</w:t>
            </w:r>
          </w:p>
          <w:p w14:paraId="485A637D"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Saistībā ar iebildumu par 16.panta primās daļas 3.punktā minēto “tehnikuma “ definīciju lūdzam (sk. izziņas 25.punktu) </w:t>
            </w:r>
          </w:p>
          <w:p w14:paraId="485A637E"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lastRenderedPageBreak/>
              <w:t>Precizēt Likuma 27.panta astoto daļu, svītrojot no tā vārdu “tehnikumā” un izsakot sekojošā redakcijā:</w:t>
            </w:r>
          </w:p>
          <w:p w14:paraId="485A637F"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Cs/>
                <w:sz w:val="24"/>
                <w:szCs w:val="24"/>
                <w:lang w:eastAsia="lv-LV"/>
              </w:rPr>
              <w:t>“(8) Profesionālās tālākizglītības programmās, kuru apguve dod iespēju iegūt profesionālo kvalifikāciju atbilstoši Latvijas kvalifikāciju ietvarstruktūras piektajam, sestajam, septītajam līmenim un kuras tiek īstenotas koledžā vai augstskolā, persona tiek uzņemta, ja tai ir vismaz profesionālā vidējā izglītība, pirmā vai otrā  līmeņa profesionālā augstākā izglītība</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80" w14:textId="77777777" w:rsidR="00454249" w:rsidRPr="00454249" w:rsidRDefault="00A4123D"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D315B4">
              <w:rPr>
                <w:rFonts w:ascii="Times New Roman" w:eastAsia="Times New Roman" w:hAnsi="Times New Roman" w:cs="Times New Roman"/>
                <w:b/>
                <w:sz w:val="24"/>
                <w:szCs w:val="24"/>
                <w:lang w:eastAsia="lv-LV"/>
              </w:rPr>
              <w:lastRenderedPageBreak/>
              <w:t>Panākta vienošanās (noklusējuma saska</w:t>
            </w:r>
            <w:r w:rsidR="00D315B4" w:rsidRPr="00D315B4">
              <w:rPr>
                <w:rFonts w:ascii="Times New Roman" w:eastAsia="Times New Roman" w:hAnsi="Times New Roman" w:cs="Times New Roman"/>
                <w:b/>
                <w:sz w:val="24"/>
                <w:szCs w:val="24"/>
                <w:lang w:eastAsia="lv-LV"/>
              </w:rPr>
              <w:t>ņojums)</w:t>
            </w:r>
            <w:r w:rsidR="00454249" w:rsidRPr="00454249">
              <w:rPr>
                <w:rFonts w:ascii="Times New Roman" w:eastAsia="Times New Roman" w:hAnsi="Times New Roman" w:cs="Times New Roman"/>
                <w:b/>
                <w:sz w:val="24"/>
                <w:szCs w:val="24"/>
                <w:lang w:eastAsia="lv-LV"/>
              </w:rPr>
              <w:t xml:space="preserve"> </w:t>
            </w:r>
          </w:p>
          <w:p w14:paraId="485A6381" w14:textId="77777777" w:rsidR="00454249" w:rsidRPr="00454249" w:rsidRDefault="00454249" w:rsidP="00A4123D">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(sk izziņas 2</w:t>
            </w:r>
            <w:r w:rsidR="00A4123D">
              <w:rPr>
                <w:rFonts w:ascii="Times New Roman" w:eastAsia="Times New Roman" w:hAnsi="Times New Roman" w:cs="Times New Roman"/>
                <w:bCs/>
                <w:sz w:val="24"/>
                <w:szCs w:val="24"/>
                <w:lang w:eastAsia="lv-LV"/>
              </w:rPr>
              <w:t>2.punktu</w:t>
            </w:r>
            <w:r w:rsidRPr="00454249">
              <w:rPr>
                <w:rFonts w:ascii="Times New Roman" w:eastAsia="Times New Roman" w:hAnsi="Times New Roman" w:cs="Times New Roman"/>
                <w:bCs/>
                <w:sz w:val="24"/>
                <w:szCs w:val="24"/>
                <w:lang w:eastAsia="lv-LV"/>
              </w:rPr>
              <w:t xml:space="preserve"> un precizēto anotāciju)</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82"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24. 27. pantā:</w:t>
            </w:r>
          </w:p>
          <w:p w14:paraId="485A638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 </w:t>
            </w:r>
          </w:p>
          <w:p w14:paraId="485A638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(8) Profesionālās tālākizglītības programmās, kuru apguve </w:t>
            </w:r>
            <w:r w:rsidRPr="00454249">
              <w:rPr>
                <w:rFonts w:ascii="Times New Roman" w:eastAsia="Times New Roman" w:hAnsi="Times New Roman" w:cs="Times New Roman"/>
                <w:bCs/>
                <w:sz w:val="24"/>
                <w:szCs w:val="24"/>
                <w:lang w:eastAsia="lv-LV"/>
              </w:rPr>
              <w:lastRenderedPageBreak/>
              <w:t>dod iespēju iegūt profesionālo kvalifikāciju atbilstoši Latvijas kvalifikāciju ietvarstruktūras piektajam, sestajam, septītajam līmenim un kuras tiek īstenotas attiecīgi profesionālajā vidusskolā, tehnikumā, koledžā vai augstskolā, persona tiek uzņemta, ja tai ir vismaz profesionālā vidējā izglītība, apgūta īsā cikla augstākās profesionālās izglītības programma vai otrā  līmeņa profesionālā augstākā izglītība.</w:t>
            </w:r>
          </w:p>
        </w:tc>
        <w:tc>
          <w:tcPr>
            <w:tcW w:w="3070" w:type="dxa"/>
            <w:tcBorders>
              <w:left w:val="single" w:sz="4" w:space="0" w:color="000000"/>
            </w:tcBorders>
            <w:shd w:val="clear" w:color="auto" w:fill="auto"/>
            <w:tcMar>
              <w:top w:w="0" w:type="dxa"/>
              <w:left w:w="10" w:type="dxa"/>
              <w:bottom w:w="0" w:type="dxa"/>
              <w:right w:w="10" w:type="dxa"/>
            </w:tcMar>
          </w:tcPr>
          <w:p w14:paraId="485A638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38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38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397"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389"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8A" w14:textId="77777777" w:rsidR="00454249" w:rsidRPr="00454249" w:rsidRDefault="00D315B4"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449.</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8B"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22. 27. pantā:</w:t>
            </w:r>
          </w:p>
          <w:p w14:paraId="485A638C"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r w:rsidRPr="00454249">
              <w:rPr>
                <w:rFonts w:ascii="Times New Roman" w:eastAsia="Calibri" w:hAnsi="Times New Roman" w:cs="Times New Roman"/>
                <w:bCs/>
                <w:color w:val="000000"/>
                <w:sz w:val="24"/>
                <w:szCs w:val="24"/>
              </w:rPr>
              <w:t xml:space="preserve">8) Profesionālās tālākizglītības programmās, kuru apguve dod iespēju iegūt profesionālo kvalifikāciju atbilstoši Latvijas kvalifikāciju ietvarstruktūras piektajam, sestajam, septītajam līmenim un kuras tiek īstenotas profesionālajā </w:t>
            </w:r>
            <w:r w:rsidRPr="00454249">
              <w:rPr>
                <w:rFonts w:ascii="Times New Roman" w:eastAsia="Calibri" w:hAnsi="Times New Roman" w:cs="Times New Roman"/>
                <w:bCs/>
                <w:color w:val="000000"/>
                <w:sz w:val="24"/>
                <w:szCs w:val="24"/>
              </w:rPr>
              <w:lastRenderedPageBreak/>
              <w:t>vidusskolā, tehnikumā, koledžā vai augstskolā, persona tiek uzņemta, ja tai ir vismaz profesionālā vidējā izglītība, apgūta īsā cikla augstākās profesionālās izglītības programma vai otrā  līmeņa profesionālā augstākā izglītība.</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8D"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Biedrības “Latvijas koledžu asociācija” 29.06.2020. atzinums</w:t>
            </w:r>
          </w:p>
          <w:p w14:paraId="485A638E"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27.panta astotajā daļā teikts, ka LKI piektā, sestā, septītā līmeņa programmas īsteno profesionālajās vidusskolās un tehnikumos. Vai tiešām?</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8F"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Ņemts vērā pēc būtības </w:t>
            </w:r>
          </w:p>
          <w:p w14:paraId="485A6390"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xml:space="preserve">27.panta astotā daļa precizēta, </w:t>
            </w:r>
          </w:p>
          <w:p w14:paraId="485A6391"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highlight w:val="yellow"/>
                <w:lang w:eastAsia="lv-LV"/>
              </w:rPr>
            </w:pPr>
            <w:r w:rsidRPr="00454249">
              <w:rPr>
                <w:rFonts w:ascii="Times New Roman" w:eastAsia="Times New Roman" w:hAnsi="Times New Roman" w:cs="Times New Roman"/>
                <w:sz w:val="24"/>
                <w:szCs w:val="24"/>
                <w:lang w:eastAsia="lv-LV"/>
              </w:rPr>
              <w:t xml:space="preserve">Skatīt arī  </w:t>
            </w:r>
            <w:r w:rsidRPr="00D315B4">
              <w:rPr>
                <w:rFonts w:ascii="Times New Roman" w:eastAsia="Times New Roman" w:hAnsi="Times New Roman" w:cs="Times New Roman"/>
                <w:sz w:val="24"/>
                <w:szCs w:val="24"/>
                <w:lang w:eastAsia="lv-LV"/>
              </w:rPr>
              <w:t xml:space="preserve">izziņas </w:t>
            </w:r>
            <w:r w:rsidR="00D315B4" w:rsidRPr="00D315B4">
              <w:rPr>
                <w:rFonts w:ascii="Times New Roman" w:eastAsia="Times New Roman" w:hAnsi="Times New Roman" w:cs="Times New Roman"/>
                <w:sz w:val="24"/>
                <w:szCs w:val="24"/>
                <w:lang w:eastAsia="lv-LV"/>
              </w:rPr>
              <w:t>47</w:t>
            </w:r>
            <w:r w:rsidRPr="00D315B4">
              <w:rPr>
                <w:rFonts w:ascii="Times New Roman" w:eastAsia="Times New Roman" w:hAnsi="Times New Roman" w:cs="Times New Roman"/>
                <w:sz w:val="24"/>
                <w:szCs w:val="24"/>
                <w:lang w:eastAsia="lv-LV"/>
              </w:rPr>
              <w:t>. punktu ar Kultūras ministrijas iebildumu.</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92"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24. 27.pantā:</w:t>
            </w:r>
          </w:p>
          <w:p w14:paraId="485A6393"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Cs/>
                <w:color w:val="000000"/>
                <w:sz w:val="24"/>
                <w:szCs w:val="24"/>
              </w:rPr>
              <w:t xml:space="preserve">8) Profesionālās tālākizglītības programmās, kuru apguve dod iespēju iegūt profesionālo kvalifikāciju atbilstoši Latvijas kvalifikāciju ietvarstruktūras piektajam, sestajam, </w:t>
            </w:r>
            <w:r w:rsidRPr="00454249">
              <w:rPr>
                <w:rFonts w:ascii="Times New Roman" w:eastAsia="Calibri" w:hAnsi="Times New Roman" w:cs="Times New Roman"/>
                <w:bCs/>
                <w:color w:val="000000"/>
                <w:sz w:val="24"/>
                <w:szCs w:val="24"/>
              </w:rPr>
              <w:lastRenderedPageBreak/>
              <w:t>septītajam līmenim un kuras tiek īstenotas attiecīgi profesionālajā vidusskolā, tehnikumā, koledžā vai augstskolā, persona tiek uzņemta, ja tai ir vismaz profesionālā vidējā izglītība, apgūta īsā cikla augstākās profesionālās izglītības programma, otrā  līmeņa profesionālā augstākā izglītība vai akadēmiskā izglītība.</w:t>
            </w:r>
          </w:p>
        </w:tc>
        <w:tc>
          <w:tcPr>
            <w:tcW w:w="3070" w:type="dxa"/>
            <w:tcBorders>
              <w:left w:val="single" w:sz="4" w:space="0" w:color="000000"/>
            </w:tcBorders>
            <w:shd w:val="clear" w:color="auto" w:fill="auto"/>
            <w:tcMar>
              <w:top w:w="0" w:type="dxa"/>
              <w:left w:w="10" w:type="dxa"/>
              <w:bottom w:w="0" w:type="dxa"/>
              <w:right w:w="10" w:type="dxa"/>
            </w:tcMar>
          </w:tcPr>
          <w:p w14:paraId="485A639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39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39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3AB"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398"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99" w14:textId="77777777" w:rsidR="00454249" w:rsidRPr="00454249" w:rsidRDefault="00D315B4"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450</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9A"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23. 28. pantā:</w:t>
            </w:r>
          </w:p>
          <w:p w14:paraId="485A639B" w14:textId="77777777" w:rsidR="00454249" w:rsidRPr="00454249" w:rsidRDefault="00454249" w:rsidP="00454249">
            <w:pPr>
              <w:spacing w:after="0" w:line="240" w:lineRule="auto"/>
              <w:jc w:val="both"/>
              <w:rPr>
                <w:rFonts w:ascii="Times New Roman" w:eastAsia="Times New Roman" w:hAnsi="Times New Roman" w:cs="Times New Roman"/>
                <w:bCs/>
                <w:color w:val="000000"/>
                <w:sz w:val="24"/>
                <w:szCs w:val="24"/>
                <w:lang w:eastAsia="lv-LV"/>
              </w:rPr>
            </w:pPr>
            <w:r w:rsidRPr="00454249">
              <w:rPr>
                <w:rFonts w:ascii="Times New Roman" w:eastAsia="Times New Roman" w:hAnsi="Times New Roman" w:cs="Times New Roman"/>
                <w:bCs/>
                <w:color w:val="000000"/>
                <w:sz w:val="24"/>
                <w:szCs w:val="24"/>
                <w:lang w:eastAsia="lv-LV"/>
              </w:rPr>
              <w:t>papildināt pantu ar  4.</w:t>
            </w:r>
            <w:r w:rsidRPr="00454249">
              <w:rPr>
                <w:rFonts w:ascii="Times New Roman" w:eastAsia="Times New Roman" w:hAnsi="Times New Roman" w:cs="Times New Roman"/>
                <w:bCs/>
                <w:color w:val="000000"/>
                <w:sz w:val="24"/>
                <w:szCs w:val="24"/>
                <w:vertAlign w:val="superscript"/>
                <w:lang w:eastAsia="lv-LV"/>
              </w:rPr>
              <w:t>1</w:t>
            </w:r>
            <w:r w:rsidRPr="00454249">
              <w:rPr>
                <w:rFonts w:ascii="Times New Roman" w:eastAsia="Times New Roman" w:hAnsi="Times New Roman" w:cs="Times New Roman"/>
                <w:bCs/>
                <w:color w:val="000000"/>
                <w:sz w:val="24"/>
                <w:szCs w:val="24"/>
                <w:lang w:eastAsia="lv-LV"/>
              </w:rPr>
              <w:t xml:space="preserve"> daļu un 4.</w:t>
            </w:r>
            <w:r w:rsidRPr="00454249">
              <w:rPr>
                <w:rFonts w:ascii="Times New Roman" w:eastAsia="Times New Roman" w:hAnsi="Times New Roman" w:cs="Times New Roman"/>
                <w:bCs/>
                <w:color w:val="000000"/>
                <w:sz w:val="24"/>
                <w:szCs w:val="24"/>
                <w:vertAlign w:val="superscript"/>
                <w:lang w:eastAsia="lv-LV"/>
              </w:rPr>
              <w:t>2</w:t>
            </w:r>
            <w:r w:rsidRPr="00454249">
              <w:rPr>
                <w:rFonts w:ascii="Times New Roman" w:eastAsia="Times New Roman" w:hAnsi="Times New Roman" w:cs="Times New Roman"/>
                <w:bCs/>
                <w:color w:val="000000"/>
                <w:sz w:val="24"/>
                <w:szCs w:val="24"/>
                <w:lang w:eastAsia="lv-LV"/>
              </w:rPr>
              <w:t xml:space="preserve"> daļu šādā redakcijā: </w:t>
            </w:r>
          </w:p>
          <w:p w14:paraId="485A639C"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39D" w14:textId="77777777" w:rsidR="00454249" w:rsidRPr="00454249" w:rsidRDefault="00454249" w:rsidP="00454249">
            <w:pPr>
              <w:spacing w:after="0" w:line="240" w:lineRule="auto"/>
              <w:jc w:val="both"/>
              <w:rPr>
                <w:rFonts w:ascii="Times New Roman" w:eastAsia="Calibri" w:hAnsi="Times New Roman" w:cs="Times New Roman"/>
                <w:color w:val="000000"/>
                <w:sz w:val="28"/>
                <w:szCs w:val="28"/>
              </w:rPr>
            </w:pPr>
            <w:r w:rsidRPr="00454249">
              <w:rPr>
                <w:rFonts w:ascii="Times New Roman" w:eastAsia="Calibri" w:hAnsi="Times New Roman" w:cs="Times New Roman"/>
                <w:color w:val="000000"/>
                <w:sz w:val="24"/>
                <w:szCs w:val="24"/>
              </w:rPr>
              <w:t>“4</w:t>
            </w:r>
            <w:r w:rsidRPr="00454249">
              <w:rPr>
                <w:rFonts w:ascii="Times New Roman" w:eastAsia="Calibri" w:hAnsi="Times New Roman" w:cs="Times New Roman"/>
                <w:color w:val="000000"/>
                <w:sz w:val="24"/>
                <w:szCs w:val="24"/>
                <w:vertAlign w:val="superscript"/>
              </w:rPr>
              <w:t>2</w:t>
            </w:r>
            <w:r w:rsidRPr="00454249">
              <w:rPr>
                <w:rFonts w:ascii="Times New Roman" w:eastAsia="Calibri" w:hAnsi="Times New Roman" w:cs="Times New Roman"/>
                <w:color w:val="000000"/>
                <w:sz w:val="24"/>
                <w:szCs w:val="24"/>
              </w:rPr>
              <w:t> Par valsts budžeta līdzekļiem vienlaicīgi var apgūt vienu profesionālās pamatizglītības, arodizglītības vai profesionālās vidējās izglītības programmu”</w:t>
            </w:r>
            <w:r w:rsidRPr="00454249">
              <w:rPr>
                <w:rFonts w:ascii="Times New Roman" w:eastAsia="Calibri" w:hAnsi="Times New Roman" w:cs="Times New Roman"/>
                <w:color w:val="000000"/>
                <w:sz w:val="28"/>
                <w:szCs w:val="28"/>
              </w:rPr>
              <w:t xml:space="preserve"> ;</w:t>
            </w:r>
          </w:p>
          <w:p w14:paraId="485A639E"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9F"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
                <w:sz w:val="24"/>
                <w:szCs w:val="24"/>
                <w:lang w:eastAsia="lv-LV"/>
              </w:rPr>
              <w:t>Veselības ministrija (26.03.2020. atzinums</w:t>
            </w:r>
            <w:r w:rsidRPr="00454249">
              <w:rPr>
                <w:rFonts w:ascii="Times New Roman" w:eastAsia="Times New Roman" w:hAnsi="Times New Roman" w:cs="Times New Roman"/>
                <w:bCs/>
                <w:sz w:val="24"/>
                <w:szCs w:val="24"/>
                <w:lang w:eastAsia="lv-LV"/>
              </w:rPr>
              <w:t>)</w:t>
            </w:r>
          </w:p>
          <w:p w14:paraId="485A63A0"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Calibri" w:hAnsi="Times New Roman" w:cs="Times New Roman"/>
                <w:sz w:val="24"/>
                <w:szCs w:val="24"/>
              </w:rPr>
              <w:t xml:space="preserve">Likumprojekta 23.pants (paredz papildināt  Profesionālās izglītības likuma  28.pantu ar </w:t>
            </w:r>
            <w:r w:rsidRPr="00454249">
              <w:rPr>
                <w:rFonts w:ascii="Times New Roman" w:eastAsia="Times New Roman" w:hAnsi="Times New Roman" w:cs="Times New Roman"/>
                <w:bCs/>
                <w:color w:val="000000"/>
                <w:sz w:val="24"/>
                <w:szCs w:val="24"/>
                <w:lang w:eastAsia="lv-LV"/>
              </w:rPr>
              <w:t>4.</w:t>
            </w:r>
            <w:r w:rsidRPr="00454249">
              <w:rPr>
                <w:rFonts w:ascii="Times New Roman" w:eastAsia="Times New Roman" w:hAnsi="Times New Roman" w:cs="Times New Roman"/>
                <w:bCs/>
                <w:color w:val="000000"/>
                <w:sz w:val="24"/>
                <w:szCs w:val="24"/>
                <w:vertAlign w:val="superscript"/>
                <w:lang w:eastAsia="lv-LV"/>
              </w:rPr>
              <w:t>2</w:t>
            </w:r>
            <w:r w:rsidRPr="00454249">
              <w:rPr>
                <w:rFonts w:ascii="Times New Roman" w:eastAsia="Times New Roman" w:hAnsi="Times New Roman" w:cs="Times New Roman"/>
                <w:bCs/>
                <w:color w:val="000000"/>
                <w:sz w:val="24"/>
                <w:szCs w:val="24"/>
                <w:lang w:eastAsia="lv-LV"/>
              </w:rPr>
              <w:t xml:space="preserve"> daļu) </w:t>
            </w:r>
            <w:r w:rsidRPr="00454249">
              <w:rPr>
                <w:rFonts w:ascii="Times New Roman" w:eastAsia="Calibri" w:hAnsi="Times New Roman" w:cs="Times New Roman"/>
                <w:sz w:val="24"/>
                <w:szCs w:val="24"/>
              </w:rPr>
              <w:t xml:space="preserve">nosaka, ka par valsts budžeta līdzekļiem vienlaicīgi var apgūt vienu profesionālās pamatizglītības, arodizglītības vai profesionālās vidējās izglītības programmu. Likumprojektā tiek definētas arī profesionālās augstākās izglītības programmas, kas ļauj iegūt profesionālo kvalifikāciju, kas atbilst Latvijas kvalifikāciju ietvarstruktūras piektajam, sestajam, septītajam vai astotajam līmenim. Līdz ar to lūdzam </w:t>
            </w:r>
            <w:r w:rsidRPr="00454249">
              <w:rPr>
                <w:rFonts w:ascii="Times New Roman" w:eastAsia="Calibri" w:hAnsi="Times New Roman" w:cs="Times New Roman"/>
                <w:sz w:val="24"/>
                <w:szCs w:val="24"/>
              </w:rPr>
              <w:lastRenderedPageBreak/>
              <w:t xml:space="preserve">likumprojekta 23.pantu, kas paredz papildināt  Profesionālās izglītības likuma  28.pantu ar </w:t>
            </w:r>
            <w:r w:rsidRPr="00454249">
              <w:rPr>
                <w:rFonts w:ascii="Times New Roman" w:eastAsia="Times New Roman" w:hAnsi="Times New Roman" w:cs="Times New Roman"/>
                <w:bCs/>
                <w:color w:val="000000"/>
                <w:sz w:val="24"/>
                <w:szCs w:val="24"/>
                <w:lang w:eastAsia="lv-LV"/>
              </w:rPr>
              <w:t>4.</w:t>
            </w:r>
            <w:r w:rsidRPr="00454249">
              <w:rPr>
                <w:rFonts w:ascii="Times New Roman" w:eastAsia="Times New Roman" w:hAnsi="Times New Roman" w:cs="Times New Roman"/>
                <w:bCs/>
                <w:color w:val="000000"/>
                <w:sz w:val="24"/>
                <w:szCs w:val="24"/>
                <w:vertAlign w:val="superscript"/>
                <w:lang w:eastAsia="lv-LV"/>
              </w:rPr>
              <w:t>2</w:t>
            </w:r>
            <w:r w:rsidRPr="00454249">
              <w:rPr>
                <w:rFonts w:ascii="Times New Roman" w:eastAsia="Times New Roman" w:hAnsi="Times New Roman" w:cs="Times New Roman"/>
                <w:bCs/>
                <w:color w:val="000000"/>
                <w:sz w:val="24"/>
                <w:szCs w:val="24"/>
                <w:lang w:eastAsia="lv-LV"/>
              </w:rPr>
              <w:t xml:space="preserve"> daļu, attiecināt arī uz </w:t>
            </w:r>
            <w:r w:rsidRPr="00454249">
              <w:rPr>
                <w:rFonts w:ascii="Times New Roman" w:eastAsia="Calibri" w:hAnsi="Times New Roman" w:cs="Times New Roman"/>
                <w:sz w:val="24"/>
                <w:szCs w:val="24"/>
              </w:rPr>
              <w:t>profesionālās augstākās izglītības programmām</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A1"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Ņemts vērā </w:t>
            </w:r>
          </w:p>
          <w:p w14:paraId="485A63A2"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3A3"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A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25. 28. pantā:</w:t>
            </w:r>
          </w:p>
          <w:p w14:paraId="485A63A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papildināt pantu ar  4.1 daļu un 4.2 daļu šādā redakcijā: </w:t>
            </w:r>
          </w:p>
          <w:p w14:paraId="485A63A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3A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“4</w:t>
            </w:r>
            <w:r w:rsidRPr="00454249">
              <w:rPr>
                <w:rFonts w:ascii="Times New Roman" w:eastAsia="Times New Roman" w:hAnsi="Times New Roman" w:cs="Times New Roman"/>
                <w:bCs/>
                <w:sz w:val="24"/>
                <w:szCs w:val="24"/>
                <w:vertAlign w:val="superscript"/>
                <w:lang w:eastAsia="lv-LV"/>
              </w:rPr>
              <w:t>2</w:t>
            </w:r>
            <w:r w:rsidRPr="00454249">
              <w:rPr>
                <w:rFonts w:ascii="Times New Roman" w:eastAsia="Times New Roman" w:hAnsi="Times New Roman" w:cs="Times New Roman"/>
                <w:bCs/>
                <w:sz w:val="24"/>
                <w:szCs w:val="24"/>
                <w:lang w:eastAsia="lv-LV"/>
              </w:rPr>
              <w:t xml:space="preserve"> Par valsts budžeta līdzekļiem vienlaicīgi var apgūt vienu profesionālās pamatizglītības, arodizglītības, profesionālās vidējās izglītības vai profesionālās augstākās izglītības  programmu” ;</w:t>
            </w:r>
          </w:p>
        </w:tc>
        <w:tc>
          <w:tcPr>
            <w:tcW w:w="3070" w:type="dxa"/>
            <w:tcBorders>
              <w:left w:val="single" w:sz="4" w:space="0" w:color="000000"/>
            </w:tcBorders>
            <w:shd w:val="clear" w:color="auto" w:fill="auto"/>
            <w:tcMar>
              <w:top w:w="0" w:type="dxa"/>
              <w:left w:w="10" w:type="dxa"/>
              <w:bottom w:w="0" w:type="dxa"/>
              <w:right w:w="10" w:type="dxa"/>
            </w:tcMar>
          </w:tcPr>
          <w:p w14:paraId="485A63A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3A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3A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3C6"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3AC"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AD" w14:textId="77777777" w:rsidR="00454249" w:rsidRPr="00454249" w:rsidRDefault="00D315B4"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451</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AE"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23. 28. pantā</w:t>
            </w:r>
          </w:p>
          <w:p w14:paraId="485A63AF" w14:textId="77777777" w:rsidR="00454249" w:rsidRPr="00454249" w:rsidRDefault="00454249" w:rsidP="00454249">
            <w:pPr>
              <w:spacing w:after="0" w:line="240" w:lineRule="auto"/>
              <w:jc w:val="both"/>
              <w:rPr>
                <w:rFonts w:ascii="Times New Roman" w:eastAsia="Times New Roman" w:hAnsi="Times New Roman" w:cs="Times New Roman"/>
                <w:b/>
                <w:color w:val="000000"/>
                <w:sz w:val="24"/>
                <w:szCs w:val="24"/>
                <w:lang w:eastAsia="lv-LV"/>
              </w:rPr>
            </w:pPr>
            <w:r w:rsidRPr="00454249">
              <w:rPr>
                <w:rFonts w:ascii="Times New Roman" w:eastAsia="Times New Roman" w:hAnsi="Times New Roman" w:cs="Times New Roman"/>
                <w:b/>
                <w:color w:val="000000"/>
                <w:sz w:val="24"/>
                <w:szCs w:val="24"/>
                <w:lang w:eastAsia="lv-LV"/>
              </w:rPr>
              <w:t>papildināt pantu ar  4.</w:t>
            </w:r>
            <w:r w:rsidRPr="00454249">
              <w:rPr>
                <w:rFonts w:ascii="Times New Roman" w:eastAsia="Times New Roman" w:hAnsi="Times New Roman" w:cs="Times New Roman"/>
                <w:b/>
                <w:color w:val="000000"/>
                <w:sz w:val="24"/>
                <w:szCs w:val="24"/>
                <w:vertAlign w:val="superscript"/>
                <w:lang w:eastAsia="lv-LV"/>
              </w:rPr>
              <w:t>1</w:t>
            </w:r>
            <w:r w:rsidRPr="00454249">
              <w:rPr>
                <w:rFonts w:ascii="Times New Roman" w:eastAsia="Times New Roman" w:hAnsi="Times New Roman" w:cs="Times New Roman"/>
                <w:b/>
                <w:color w:val="000000"/>
                <w:sz w:val="24"/>
                <w:szCs w:val="24"/>
                <w:lang w:eastAsia="lv-LV"/>
              </w:rPr>
              <w:t xml:space="preserve"> daļu un 4.</w:t>
            </w:r>
            <w:r w:rsidRPr="00454249">
              <w:rPr>
                <w:rFonts w:ascii="Times New Roman" w:eastAsia="Times New Roman" w:hAnsi="Times New Roman" w:cs="Times New Roman"/>
                <w:b/>
                <w:color w:val="000000"/>
                <w:sz w:val="24"/>
                <w:szCs w:val="24"/>
                <w:vertAlign w:val="superscript"/>
                <w:lang w:eastAsia="lv-LV"/>
              </w:rPr>
              <w:t>2</w:t>
            </w:r>
            <w:r w:rsidRPr="00454249">
              <w:rPr>
                <w:rFonts w:ascii="Times New Roman" w:eastAsia="Times New Roman" w:hAnsi="Times New Roman" w:cs="Times New Roman"/>
                <w:b/>
                <w:color w:val="000000"/>
                <w:sz w:val="24"/>
                <w:szCs w:val="24"/>
                <w:lang w:eastAsia="lv-LV"/>
              </w:rPr>
              <w:t xml:space="preserve"> daļu šādā redakcijā: </w:t>
            </w:r>
          </w:p>
          <w:p w14:paraId="485A63B0"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3B1"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“4.</w:t>
            </w:r>
            <w:r w:rsidRPr="00454249">
              <w:rPr>
                <w:rFonts w:ascii="Times New Roman" w:eastAsia="Calibri" w:hAnsi="Times New Roman" w:cs="Times New Roman"/>
                <w:color w:val="000000"/>
                <w:sz w:val="24"/>
                <w:szCs w:val="24"/>
                <w:vertAlign w:val="superscript"/>
              </w:rPr>
              <w:t>1</w:t>
            </w:r>
            <w:r w:rsidRPr="00454249">
              <w:rPr>
                <w:rFonts w:ascii="Times New Roman" w:eastAsia="Calibri" w:hAnsi="Times New Roman" w:cs="Times New Roman"/>
                <w:color w:val="000000"/>
                <w:sz w:val="24"/>
                <w:szCs w:val="24"/>
              </w:rPr>
              <w:t xml:space="preserve"> Darba vidē balstītas mācības, praksi drīkst organizēt sestdienās, svētdienās un svētku dienās, ja tas pamatojams ar profesijas un uzņēmuma darbības specifiku un izglītības programmas pilnvērtīgu apguvi un neaizstājamu pieredzi pilnvērtīga priekšstata radīšanai un prasmju un iemaņu ieguvei, kas nepieciešama kvalifikācijas iegūšanai, ievērojot Darba likumā, Bērnu tiesību aizsardzības likumā noteiktās normas par nodarbinātību un citos normatīvajos aktos paredzētos ierobežojumus </w:t>
            </w:r>
            <w:r w:rsidRPr="00454249">
              <w:rPr>
                <w:rFonts w:ascii="Times New Roman" w:eastAsia="Calibri" w:hAnsi="Times New Roman" w:cs="Times New Roman"/>
                <w:color w:val="000000"/>
                <w:sz w:val="24"/>
                <w:szCs w:val="24"/>
              </w:rPr>
              <w:lastRenderedPageBreak/>
              <w:t>attiecībā uz darba laiku un atpūtas laiku, darba slodzi, nakts darbu un darbu brīvdienās vai svētku dienās.</w:t>
            </w:r>
          </w:p>
          <w:p w14:paraId="485A63B2"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B3"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Latvijas brīvo arodbiedrība savienība (09.04.2020. atzinums)</w:t>
            </w:r>
          </w:p>
          <w:p w14:paraId="485A63B4"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Lūdzam izteikt 28. panta 4.</w:t>
            </w:r>
            <w:r w:rsidRPr="00454249">
              <w:rPr>
                <w:rFonts w:ascii="Times New Roman" w:eastAsia="Times New Roman" w:hAnsi="Times New Roman" w:cs="Times New Roman"/>
                <w:bCs/>
                <w:sz w:val="24"/>
                <w:szCs w:val="24"/>
                <w:vertAlign w:val="superscript"/>
                <w:lang w:eastAsia="lv-LV"/>
              </w:rPr>
              <w:t>1</w:t>
            </w:r>
            <w:r w:rsidRPr="00454249">
              <w:rPr>
                <w:rFonts w:ascii="Times New Roman" w:eastAsia="Times New Roman" w:hAnsi="Times New Roman" w:cs="Times New Roman"/>
                <w:bCs/>
                <w:sz w:val="24"/>
                <w:szCs w:val="24"/>
                <w:lang w:eastAsia="lv-LV"/>
              </w:rPr>
              <w:t xml:space="preserve"> daļu Šādā redakcija:</w:t>
            </w:r>
          </w:p>
          <w:p w14:paraId="485A63B5"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"4.</w:t>
            </w:r>
            <w:r w:rsidRPr="00454249">
              <w:rPr>
                <w:rFonts w:ascii="Times New Roman" w:eastAsia="Times New Roman" w:hAnsi="Times New Roman" w:cs="Times New Roman"/>
                <w:bCs/>
                <w:sz w:val="24"/>
                <w:szCs w:val="24"/>
                <w:vertAlign w:val="superscript"/>
                <w:lang w:eastAsia="lv-LV"/>
              </w:rPr>
              <w:t>1</w:t>
            </w:r>
            <w:r w:rsidRPr="00454249">
              <w:rPr>
                <w:rFonts w:ascii="Times New Roman" w:eastAsia="Times New Roman" w:hAnsi="Times New Roman" w:cs="Times New Roman"/>
                <w:bCs/>
                <w:sz w:val="24"/>
                <w:szCs w:val="24"/>
                <w:lang w:eastAsia="lv-LV"/>
              </w:rPr>
              <w:t xml:space="preserve"> Darba vidē balstītas mācības, praksi </w:t>
            </w:r>
            <w:bookmarkStart w:id="9" w:name="_Hlk43066820"/>
            <w:r w:rsidRPr="00454249">
              <w:rPr>
                <w:rFonts w:ascii="Times New Roman" w:eastAsia="Times New Roman" w:hAnsi="Times New Roman" w:cs="Times New Roman"/>
                <w:bCs/>
                <w:sz w:val="24"/>
                <w:szCs w:val="24"/>
                <w:lang w:eastAsia="lv-LV"/>
              </w:rPr>
              <w:t>ar izglītojamā rakstveida  piekrišanu</w:t>
            </w:r>
            <w:bookmarkEnd w:id="9"/>
            <w:r w:rsidRPr="00454249">
              <w:rPr>
                <w:rFonts w:ascii="Times New Roman" w:eastAsia="Times New Roman" w:hAnsi="Times New Roman" w:cs="Times New Roman"/>
                <w:bCs/>
                <w:sz w:val="24"/>
                <w:szCs w:val="24"/>
                <w:lang w:eastAsia="lv-LV"/>
              </w:rPr>
              <w:t xml:space="preserve"> drīkst organizēt sestdienās, svētdienās un svētku dienās, ja tas pamatojams ar profesijas un uzņēmuma darbības specifiku un izglītības programmas pilnvērtīgu apguvi un neaizstājamu pieredzi pilnvērtīga priekštata rādīšanai un prasmju un iemaņu ieguvei, kas nepieciešama kvalifikācijas iegūšanai, ievērojot Darba likumā, Bērnu tiesību aizsardzības likumā noteiktas normas par nodarbinātību un citos normatīvajos aktos paredzētos ierobežojumus attiecībā uz darba laiku un atpūtas laiku, darba slodzi, nakts darbu un darbu brīvdienās vai svētku dienas."</w:t>
            </w:r>
          </w:p>
          <w:p w14:paraId="485A63B6"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Norādām, ka lielākoties izglītojamiem nav darba pieredzes un pietiekamu zināšanu par darba tiesiskajām attiecibām, līdz ar to būtu nepieciešams nodrošināt, ka izglītojamais ir </w:t>
            </w:r>
            <w:r w:rsidRPr="00454249">
              <w:rPr>
                <w:rFonts w:ascii="Times New Roman" w:eastAsia="Times New Roman" w:hAnsi="Times New Roman" w:cs="Times New Roman"/>
                <w:bCs/>
                <w:sz w:val="24"/>
                <w:szCs w:val="24"/>
                <w:lang w:eastAsia="lv-LV"/>
              </w:rPr>
              <w:lastRenderedPageBreak/>
              <w:t>informēts un izprot savas tiesības un pienākumus situācijās, kad darba vidē balstītas mācības, prakse tiek organizēta sestdienās, svētdienās un svētku dienas.</w:t>
            </w:r>
          </w:p>
          <w:p w14:paraId="485A63B7"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Saskaņā ar Darba likuma 144.pantu: "Ja nepieciešams nodrošināt nepārtrauktu darba gaitu, atļauts nodarbināt  darbinieku svētku dienā, piešķirot viņam atpūtu citā nedēļas dienā vai izmaksājot atbilstošu atlīdzību". Lūdzam likumprojekta anotācijā skaidrot, kā tiks nodrošināta atpūta citā nedēļas diena, attiecīgi arī individuālā plāna izpilde, ja darba vide]ē balstītas mācības, prakse tiks organizēta svētku dienā.</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B8"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Ņemts vērā </w:t>
            </w:r>
          </w:p>
          <w:p w14:paraId="485A63B9"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3BA"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BB" w14:textId="77777777" w:rsidR="00454249" w:rsidRPr="00454249" w:rsidRDefault="00454249" w:rsidP="00454249">
            <w:pPr>
              <w:spacing w:after="0" w:line="240" w:lineRule="auto"/>
              <w:jc w:val="both"/>
              <w:rPr>
                <w:rFonts w:ascii="Times New Roman" w:eastAsia="Times New Roman" w:hAnsi="Times New Roman" w:cs="Times New Roman"/>
                <w:b/>
                <w:color w:val="000000"/>
                <w:sz w:val="24"/>
                <w:szCs w:val="24"/>
                <w:lang w:eastAsia="lv-LV"/>
              </w:rPr>
            </w:pPr>
            <w:r w:rsidRPr="00454249">
              <w:rPr>
                <w:rFonts w:ascii="Times New Roman" w:eastAsia="Times New Roman" w:hAnsi="Times New Roman" w:cs="Times New Roman"/>
                <w:b/>
                <w:color w:val="000000"/>
                <w:sz w:val="24"/>
                <w:szCs w:val="24"/>
                <w:lang w:eastAsia="lv-LV"/>
              </w:rPr>
              <w:t>25. 28.pantā</w:t>
            </w:r>
          </w:p>
          <w:p w14:paraId="485A63BC" w14:textId="77777777" w:rsidR="00454249" w:rsidRPr="00454249" w:rsidRDefault="00454249" w:rsidP="00454249">
            <w:pPr>
              <w:spacing w:after="0" w:line="240" w:lineRule="auto"/>
              <w:jc w:val="both"/>
              <w:rPr>
                <w:rFonts w:ascii="Times New Roman" w:eastAsia="Times New Roman" w:hAnsi="Times New Roman" w:cs="Times New Roman"/>
                <w:bCs/>
                <w:color w:val="000000"/>
                <w:sz w:val="24"/>
                <w:szCs w:val="24"/>
                <w:lang w:eastAsia="lv-LV"/>
              </w:rPr>
            </w:pPr>
            <w:r w:rsidRPr="00454249">
              <w:rPr>
                <w:rFonts w:ascii="Times New Roman" w:eastAsia="Times New Roman" w:hAnsi="Times New Roman" w:cs="Times New Roman"/>
                <w:bCs/>
                <w:color w:val="000000"/>
                <w:sz w:val="24"/>
                <w:szCs w:val="24"/>
                <w:lang w:eastAsia="lv-LV"/>
              </w:rPr>
              <w:t xml:space="preserve">papildināt pantu ar  </w:t>
            </w:r>
            <w:bookmarkStart w:id="10" w:name="_Hlk42505809"/>
            <w:r w:rsidRPr="00454249">
              <w:rPr>
                <w:rFonts w:ascii="Times New Roman" w:eastAsia="Times New Roman" w:hAnsi="Times New Roman" w:cs="Times New Roman"/>
                <w:bCs/>
                <w:color w:val="000000"/>
                <w:sz w:val="24"/>
                <w:szCs w:val="24"/>
                <w:lang w:eastAsia="lv-LV"/>
              </w:rPr>
              <w:t>4.</w:t>
            </w:r>
            <w:r w:rsidRPr="00454249">
              <w:rPr>
                <w:rFonts w:ascii="Times New Roman" w:eastAsia="Times New Roman" w:hAnsi="Times New Roman" w:cs="Times New Roman"/>
                <w:bCs/>
                <w:color w:val="000000"/>
                <w:sz w:val="24"/>
                <w:szCs w:val="24"/>
                <w:vertAlign w:val="superscript"/>
                <w:lang w:eastAsia="lv-LV"/>
              </w:rPr>
              <w:t>1</w:t>
            </w:r>
            <w:r w:rsidRPr="00454249">
              <w:rPr>
                <w:rFonts w:ascii="Times New Roman" w:eastAsia="Times New Roman" w:hAnsi="Times New Roman" w:cs="Times New Roman"/>
                <w:bCs/>
                <w:color w:val="000000"/>
                <w:sz w:val="24"/>
                <w:szCs w:val="24"/>
                <w:lang w:eastAsia="lv-LV"/>
              </w:rPr>
              <w:t xml:space="preserve"> daļu </w:t>
            </w:r>
            <w:bookmarkEnd w:id="10"/>
            <w:r w:rsidRPr="00454249">
              <w:rPr>
                <w:rFonts w:ascii="Times New Roman" w:eastAsia="Times New Roman" w:hAnsi="Times New Roman" w:cs="Times New Roman"/>
                <w:bCs/>
                <w:color w:val="000000"/>
                <w:sz w:val="24"/>
                <w:szCs w:val="24"/>
                <w:lang w:eastAsia="lv-LV"/>
              </w:rPr>
              <w:t>un 4.</w:t>
            </w:r>
            <w:r w:rsidRPr="00454249">
              <w:rPr>
                <w:rFonts w:ascii="Times New Roman" w:eastAsia="Times New Roman" w:hAnsi="Times New Roman" w:cs="Times New Roman"/>
                <w:bCs/>
                <w:color w:val="000000"/>
                <w:sz w:val="24"/>
                <w:szCs w:val="24"/>
                <w:vertAlign w:val="superscript"/>
                <w:lang w:eastAsia="lv-LV"/>
              </w:rPr>
              <w:t>2</w:t>
            </w:r>
            <w:r w:rsidRPr="00454249">
              <w:rPr>
                <w:rFonts w:ascii="Times New Roman" w:eastAsia="Times New Roman" w:hAnsi="Times New Roman" w:cs="Times New Roman"/>
                <w:bCs/>
                <w:color w:val="000000"/>
                <w:sz w:val="24"/>
                <w:szCs w:val="24"/>
                <w:lang w:eastAsia="lv-LV"/>
              </w:rPr>
              <w:t xml:space="preserve"> daļu šādā redakcijā: </w:t>
            </w:r>
          </w:p>
          <w:p w14:paraId="485A63BD"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3BE"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“4.</w:t>
            </w:r>
            <w:r w:rsidRPr="00454249">
              <w:rPr>
                <w:rFonts w:ascii="Times New Roman" w:eastAsia="Calibri" w:hAnsi="Times New Roman" w:cs="Times New Roman"/>
                <w:color w:val="000000"/>
                <w:sz w:val="24"/>
                <w:szCs w:val="24"/>
                <w:vertAlign w:val="superscript"/>
              </w:rPr>
              <w:t>1</w:t>
            </w:r>
            <w:r w:rsidRPr="00454249">
              <w:rPr>
                <w:rFonts w:ascii="Times New Roman" w:eastAsia="Calibri" w:hAnsi="Times New Roman" w:cs="Times New Roman"/>
                <w:color w:val="000000"/>
                <w:sz w:val="24"/>
                <w:szCs w:val="24"/>
              </w:rPr>
              <w:t xml:space="preserve"> Darba vidē balstītas mācības, praksi ar izglītojamā rakstveida  piekrišanu drīkst organizēt sestdienās, svētdienās un svētku dienās, ja tas pamatojams ar profesijas un uzņēmuma darbības specifiku un izglītības programmas pilnvērtīgu apguvi un neaizstājamu pieredzi pilnvērtīga priekšstata radīšanai un prasmju un iemaņu ieguvei, kas nepieciešama kvalifikācijas iegūšanai, ievērojot Darba likumā, Bērnu tiesību aizsardzības </w:t>
            </w:r>
            <w:r w:rsidRPr="00454249">
              <w:rPr>
                <w:rFonts w:ascii="Times New Roman" w:eastAsia="Calibri" w:hAnsi="Times New Roman" w:cs="Times New Roman"/>
                <w:color w:val="000000"/>
                <w:sz w:val="24"/>
                <w:szCs w:val="24"/>
              </w:rPr>
              <w:lastRenderedPageBreak/>
              <w:t>likumā noteiktās normas par nodarbinātību un citos normatīvajos aktos paredzētos ierobežojumus attiecībā uz darba laiku un atpūtas laiku, darba slodzi, nakts darbu un darbu brīvdienās vai svētku dienās.</w:t>
            </w:r>
          </w:p>
          <w:p w14:paraId="485A63BF"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b/>
                <w:bCs/>
                <w:color w:val="000000"/>
                <w:sz w:val="24"/>
                <w:szCs w:val="24"/>
              </w:rPr>
              <w:t xml:space="preserve">Anotācija I sadaļas 2.punkts </w:t>
            </w:r>
            <w:r w:rsidRPr="00454249">
              <w:rPr>
                <w:rFonts w:ascii="Times New Roman" w:eastAsia="Calibri" w:hAnsi="Times New Roman" w:cs="Times New Roman"/>
                <w:color w:val="000000"/>
                <w:sz w:val="24"/>
                <w:szCs w:val="24"/>
              </w:rPr>
              <w:t>papildināts ar šādu tekstu:</w:t>
            </w:r>
          </w:p>
          <w:p w14:paraId="485A63C0"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3C1" w14:textId="77777777" w:rsidR="00454249" w:rsidRPr="00454249" w:rsidRDefault="00454249" w:rsidP="00454249">
            <w:pPr>
              <w:spacing w:after="0" w:line="240" w:lineRule="auto"/>
              <w:jc w:val="both"/>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Ievērojot to, ka lielākoties izglītojamiem nav darba pieredzes un pietiekamu zināšanu par darba tiesiskajām attiecibām, līdz ar to nepieciešams nodrošināt, ka izglītojamais ir informēts un izprot savas tiesības un pienākumus situācijās, kad darba vidē balstītas mācības, prakse tiek organizēta sestdienās, svētdienās un svētku dienas. Tādējādi Likumprojektā paredzēts, ka darba vidē balstītas </w:t>
            </w:r>
            <w:r w:rsidRPr="00454249">
              <w:rPr>
                <w:rFonts w:ascii="Times New Roman" w:eastAsia="Times New Roman" w:hAnsi="Times New Roman" w:cs="Times New Roman"/>
                <w:bCs/>
                <w:sz w:val="24"/>
                <w:szCs w:val="24"/>
                <w:lang w:eastAsia="lv-LV"/>
              </w:rPr>
              <w:lastRenderedPageBreak/>
              <w:t>mācības, prakse   drīkst organizēt sestdienās, svētdienās un svētku</w:t>
            </w:r>
            <w:r w:rsidRPr="00454249">
              <w:rPr>
                <w:rFonts w:ascii="Calibri" w:eastAsia="Calibri" w:hAnsi="Calibri" w:cs="Times New Roman"/>
              </w:rPr>
              <w:t xml:space="preserve"> </w:t>
            </w:r>
            <w:r w:rsidRPr="00454249">
              <w:rPr>
                <w:rFonts w:ascii="Times New Roman" w:eastAsia="Times New Roman" w:hAnsi="Times New Roman" w:cs="Times New Roman"/>
                <w:bCs/>
                <w:sz w:val="24"/>
                <w:szCs w:val="24"/>
                <w:lang w:eastAsia="lv-LV"/>
              </w:rPr>
              <w:t xml:space="preserve">ar izglītojamā rakstveida  piekrišanu. </w:t>
            </w:r>
            <w:r w:rsidRPr="00454249">
              <w:rPr>
                <w:rFonts w:ascii="Times New Roman" w:eastAsia="Calibri" w:hAnsi="Times New Roman" w:cs="Times New Roman"/>
                <w:sz w:val="24"/>
                <w:szCs w:val="24"/>
              </w:rPr>
              <w:t>Šādā gadījumā s</w:t>
            </w:r>
            <w:r w:rsidRPr="00454249">
              <w:rPr>
                <w:rFonts w:ascii="Times New Roman" w:eastAsia="Times New Roman" w:hAnsi="Times New Roman" w:cs="Times New Roman"/>
                <w:bCs/>
                <w:sz w:val="24"/>
                <w:szCs w:val="24"/>
                <w:lang w:eastAsia="lv-LV"/>
              </w:rPr>
              <w:t xml:space="preserve">askaņā ar Darba likuma 144.pantu, kas noteic, ka, ja nepieciešams nodrošināt nepārtrauktu darba gaitu, atļauts nodarbināt  darbinieku svētku dienā, piešķirot viņam atpūtu citā nedēļas dienā vai izmaksājot atbilstošu atlīdzību, izglītojamam tiks nodrošināta atpūta citā nedēļas diena, attiecīgi arī individuālā plāna izpilde, ja darba vidē balstītas mācības, prakse tiks organizēta svētku dienā. Šādu piekrišanu nav nepieciešams fiksēt atsevišķā dokumentā, tā var tikt  paredzēta  vai nu darba līgumā vai mācību līgumā, ko darba vidē balstītu mācību gadījumā </w:t>
            </w:r>
            <w:r w:rsidRPr="00454249">
              <w:rPr>
                <w:rFonts w:ascii="Times New Roman" w:eastAsia="Times New Roman" w:hAnsi="Times New Roman" w:cs="Times New Roman"/>
                <w:bCs/>
                <w:sz w:val="24"/>
                <w:szCs w:val="24"/>
                <w:lang w:eastAsia="lv-LV"/>
              </w:rPr>
              <w:lastRenderedPageBreak/>
              <w:t>slēdz izglītojamais  (vai likumiskais pārstāvis), izglītības iestāde un uzņēmums.</w:t>
            </w:r>
          </w:p>
          <w:p w14:paraId="485A63C2" w14:textId="77777777" w:rsidR="00454249" w:rsidRPr="00454249" w:rsidRDefault="00454249" w:rsidP="00454249">
            <w:pPr>
              <w:spacing w:after="0" w:line="240" w:lineRule="auto"/>
              <w:jc w:val="both"/>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3C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3C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3C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3F1"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3C7"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C8" w14:textId="77777777" w:rsidR="00454249" w:rsidRPr="00454249" w:rsidRDefault="00D315B4"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452.</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C9" w14:textId="77777777" w:rsidR="00454249" w:rsidRPr="00454249" w:rsidRDefault="00454249" w:rsidP="00454249">
            <w:pPr>
              <w:suppressAutoHyphens/>
              <w:spacing w:after="0" w:line="240" w:lineRule="auto"/>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xml:space="preserve"> </w:t>
            </w:r>
            <w:r w:rsidRPr="00454249">
              <w:rPr>
                <w:rFonts w:ascii="Times New Roman" w:eastAsia="Times New Roman" w:hAnsi="Times New Roman" w:cs="Times New Roman"/>
                <w:b/>
                <w:sz w:val="24"/>
                <w:szCs w:val="24"/>
                <w:lang w:eastAsia="lv-LV"/>
              </w:rPr>
              <w:t>24. izteikt 28.panta trešo daļu šādā redakcijā</w:t>
            </w:r>
            <w:r w:rsidRPr="00454249">
              <w:rPr>
                <w:rFonts w:ascii="Times New Roman" w:eastAsia="Times New Roman" w:hAnsi="Times New Roman" w:cs="Times New Roman"/>
                <w:i/>
                <w:sz w:val="24"/>
                <w:szCs w:val="24"/>
                <w:lang w:eastAsia="lv-LV"/>
              </w:rPr>
              <w:t xml:space="preserve"> (</w:t>
            </w:r>
            <w:r w:rsidRPr="00454249">
              <w:rPr>
                <w:rFonts w:ascii="Times New Roman" w:eastAsia="Times New Roman" w:hAnsi="Times New Roman" w:cs="Times New Roman"/>
                <w:sz w:val="24"/>
                <w:szCs w:val="24"/>
                <w:lang w:eastAsia="lv-LV"/>
              </w:rPr>
              <w:t>redakcija uz 19.06.2020.)</w:t>
            </w:r>
          </w:p>
          <w:p w14:paraId="485A63CA"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xml:space="preserve">“izteikt trešo daļu šādā redakcijā: </w:t>
            </w:r>
          </w:p>
          <w:p w14:paraId="485A63CB"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“(3) Mācību slodze nedēļā vienā profesionālās izglītības programmā nedrīkst pārsniegt:</w:t>
            </w:r>
          </w:p>
          <w:p w14:paraId="485A63CC"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1) mācību stundās:</w:t>
            </w:r>
          </w:p>
          <w:p w14:paraId="485A63CD"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a) izglītojamajiem līdz 18 gadu vecumam – 36 mācību stundas;</w:t>
            </w:r>
          </w:p>
          <w:p w14:paraId="485A63CE"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b)  izglītojamajiem, sākot ar 18 gadu vecumu – 40 mācību stundas;</w:t>
            </w:r>
          </w:p>
          <w:p w14:paraId="485A63CF"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2) praksē un darba vidē balstītās mācībās:</w:t>
            </w:r>
          </w:p>
          <w:p w14:paraId="485A63D0"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a)  izglītojamajiem līdz 18 gadu vecumam – 35 astronomiskās stundas;</w:t>
            </w:r>
          </w:p>
          <w:p w14:paraId="485A63D1"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b) izglītojamajiem, sākot ar 18 gadu vecumu, - 40 astronomiskās stundas.”.</w:t>
            </w:r>
          </w:p>
          <w:p w14:paraId="485A63D2"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D3"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Latvija neatkarīgā izglītības un zinātnes apvienība (29.06.2020.atzinums)</w:t>
            </w:r>
          </w:p>
          <w:p w14:paraId="485A63D4"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Lai nerastos pārpratumi, ka minētā norma attiecas arī uz mācību slodzi un praksi augstākās izglītības programmās, nepieciešams izteikt ar likumprojekta 24.pantu noteikto 28.panta trešo daļu šādā redakcijā:</w:t>
            </w:r>
          </w:p>
          <w:p w14:paraId="485A63D5"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xml:space="preserve">“izteikt trešo daļu šādā redakcijā: </w:t>
            </w:r>
          </w:p>
          <w:p w14:paraId="485A63D6"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“(3) Mācību slodze nedēļā vienā profesionālās izglītības programmā (izņemot profesionālās studiju programmas) nedrīkst pārsniegt:</w:t>
            </w:r>
          </w:p>
          <w:p w14:paraId="485A63D7"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1) mācību stundās:</w:t>
            </w:r>
          </w:p>
          <w:p w14:paraId="485A63D8"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a) izglītojamajiem līdz 18 gadu vecumam – 36 mācību stundas;</w:t>
            </w:r>
          </w:p>
          <w:p w14:paraId="485A63D9"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b)  izglītojamajiem, sākot ar 18 gadu vecumu – 40 mācību stundas;</w:t>
            </w:r>
          </w:p>
          <w:p w14:paraId="485A63DA"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2) praksē un darba vidē balstītās mācībās:</w:t>
            </w:r>
          </w:p>
          <w:p w14:paraId="485A63DB"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a)  izglītojamajiem līdz 18 gadu vecumam – 35 astronomiskās stundas;</w:t>
            </w:r>
          </w:p>
          <w:p w14:paraId="485A63DC"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b) izglītojamajiem, sākot ar 18 gadu vecumu, - 40 astronomiskās stundas.”.</w:t>
            </w:r>
          </w:p>
          <w:p w14:paraId="485A63DD"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p>
          <w:p w14:paraId="485A63DE"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DF"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E0" w14:textId="77777777" w:rsidR="00454249" w:rsidRPr="00454249" w:rsidRDefault="00454249" w:rsidP="00454249">
            <w:pPr>
              <w:spacing w:after="0" w:line="240" w:lineRule="auto"/>
              <w:jc w:val="both"/>
              <w:rPr>
                <w:rFonts w:ascii="Times New Roman" w:eastAsia="Times New Roman" w:hAnsi="Times New Roman" w:cs="Times New Roman"/>
                <w:b/>
                <w:color w:val="000000"/>
                <w:sz w:val="24"/>
                <w:szCs w:val="24"/>
                <w:lang w:eastAsia="lv-LV"/>
              </w:rPr>
            </w:pPr>
            <w:r w:rsidRPr="00454249">
              <w:rPr>
                <w:rFonts w:ascii="Times New Roman" w:eastAsia="Times New Roman" w:hAnsi="Times New Roman" w:cs="Times New Roman"/>
                <w:b/>
                <w:color w:val="000000"/>
                <w:sz w:val="24"/>
                <w:szCs w:val="24"/>
                <w:lang w:eastAsia="lv-LV"/>
              </w:rPr>
              <w:t>25. 28. pantā:</w:t>
            </w:r>
          </w:p>
          <w:p w14:paraId="485A63E1" w14:textId="77777777" w:rsidR="00454249" w:rsidRPr="00454249" w:rsidRDefault="00454249" w:rsidP="00454249">
            <w:pPr>
              <w:spacing w:after="0" w:line="240" w:lineRule="auto"/>
              <w:jc w:val="both"/>
              <w:rPr>
                <w:rFonts w:ascii="Times New Roman" w:eastAsia="Times New Roman" w:hAnsi="Times New Roman" w:cs="Times New Roman"/>
                <w:b/>
                <w:color w:val="000000"/>
                <w:sz w:val="24"/>
                <w:szCs w:val="24"/>
                <w:lang w:eastAsia="lv-LV"/>
              </w:rPr>
            </w:pPr>
          </w:p>
          <w:p w14:paraId="485A63E2" w14:textId="77777777" w:rsidR="00454249" w:rsidRPr="00454249" w:rsidRDefault="00454249" w:rsidP="00454249">
            <w:pPr>
              <w:spacing w:after="0" w:line="240" w:lineRule="auto"/>
              <w:jc w:val="both"/>
              <w:rPr>
                <w:rFonts w:ascii="Times New Roman" w:eastAsia="Times New Roman" w:hAnsi="Times New Roman" w:cs="Times New Roman"/>
                <w:color w:val="000000"/>
                <w:sz w:val="24"/>
                <w:szCs w:val="24"/>
                <w:lang w:eastAsia="lv-LV"/>
              </w:rPr>
            </w:pPr>
            <w:r w:rsidRPr="00454249">
              <w:rPr>
                <w:rFonts w:ascii="Times New Roman" w:eastAsia="Times New Roman" w:hAnsi="Times New Roman" w:cs="Times New Roman"/>
                <w:color w:val="000000"/>
                <w:sz w:val="24"/>
                <w:szCs w:val="24"/>
                <w:lang w:eastAsia="lv-LV"/>
              </w:rPr>
              <w:t>izteikt otrās daļas 1. punktu šādā redakcijā:</w:t>
            </w:r>
          </w:p>
          <w:p w14:paraId="485A63E3" w14:textId="77777777" w:rsidR="00454249" w:rsidRPr="00454249" w:rsidRDefault="00454249" w:rsidP="00454249">
            <w:pPr>
              <w:spacing w:after="0" w:line="240" w:lineRule="auto"/>
              <w:jc w:val="both"/>
              <w:rPr>
                <w:rFonts w:ascii="Times New Roman" w:eastAsia="Times New Roman" w:hAnsi="Times New Roman" w:cs="Times New Roman"/>
                <w:color w:val="000000"/>
                <w:sz w:val="24"/>
                <w:szCs w:val="24"/>
                <w:lang w:eastAsia="lv-LV"/>
              </w:rPr>
            </w:pPr>
            <w:r w:rsidRPr="00454249">
              <w:rPr>
                <w:rFonts w:ascii="Times New Roman" w:eastAsia="Times New Roman" w:hAnsi="Times New Roman" w:cs="Times New Roman"/>
                <w:color w:val="000000"/>
                <w:sz w:val="24"/>
                <w:szCs w:val="24"/>
                <w:lang w:eastAsia="lv-LV"/>
              </w:rPr>
              <w:t>“1) profesionālās pamatizglītības programmas apguves ilgums – ne vairāk kā trīs gadi;”;</w:t>
            </w:r>
          </w:p>
          <w:p w14:paraId="485A63E4" w14:textId="77777777" w:rsidR="00454249" w:rsidRPr="00454249" w:rsidRDefault="00454249" w:rsidP="00454249">
            <w:pPr>
              <w:spacing w:after="0" w:line="240" w:lineRule="auto"/>
              <w:jc w:val="both"/>
              <w:rPr>
                <w:rFonts w:ascii="Times New Roman" w:eastAsia="Times New Roman" w:hAnsi="Times New Roman" w:cs="Times New Roman"/>
                <w:color w:val="000000"/>
                <w:sz w:val="24"/>
                <w:szCs w:val="24"/>
                <w:lang w:eastAsia="lv-LV"/>
              </w:rPr>
            </w:pPr>
            <w:r w:rsidRPr="00454249">
              <w:rPr>
                <w:rFonts w:ascii="Times New Roman" w:eastAsia="Times New Roman" w:hAnsi="Times New Roman" w:cs="Times New Roman"/>
                <w:color w:val="000000"/>
                <w:sz w:val="24"/>
                <w:szCs w:val="24"/>
                <w:lang w:eastAsia="lv-LV"/>
              </w:rPr>
              <w:t xml:space="preserve">izteikt trešo daļu šādā redakcijā: </w:t>
            </w:r>
          </w:p>
          <w:p w14:paraId="485A63E5" w14:textId="77777777" w:rsidR="00454249" w:rsidRPr="00454249" w:rsidRDefault="00454249" w:rsidP="00454249">
            <w:pPr>
              <w:spacing w:after="0" w:line="240" w:lineRule="auto"/>
              <w:jc w:val="both"/>
              <w:rPr>
                <w:rFonts w:ascii="Times New Roman" w:eastAsia="Times New Roman" w:hAnsi="Times New Roman" w:cs="Times New Roman"/>
                <w:color w:val="000000"/>
                <w:sz w:val="24"/>
                <w:szCs w:val="24"/>
                <w:lang w:eastAsia="lv-LV"/>
              </w:rPr>
            </w:pPr>
            <w:r w:rsidRPr="00454249">
              <w:rPr>
                <w:rFonts w:ascii="Times New Roman" w:eastAsia="Times New Roman" w:hAnsi="Times New Roman" w:cs="Times New Roman"/>
                <w:color w:val="000000"/>
                <w:sz w:val="24"/>
                <w:szCs w:val="24"/>
                <w:lang w:eastAsia="lv-LV"/>
              </w:rPr>
              <w:t>“(3) Mācību slodze nedēļā vienā profesionālās izglītības programmā  (izņemot profesionālā studiju programmā) nedrīkst pārsniegt:</w:t>
            </w:r>
          </w:p>
          <w:p w14:paraId="485A63E6" w14:textId="77777777" w:rsidR="00454249" w:rsidRPr="00454249" w:rsidRDefault="00454249" w:rsidP="00454249">
            <w:pPr>
              <w:spacing w:after="0" w:line="240" w:lineRule="auto"/>
              <w:jc w:val="both"/>
              <w:rPr>
                <w:rFonts w:ascii="Times New Roman" w:eastAsia="Times New Roman" w:hAnsi="Times New Roman" w:cs="Times New Roman"/>
                <w:color w:val="000000"/>
                <w:sz w:val="24"/>
                <w:szCs w:val="24"/>
                <w:lang w:eastAsia="lv-LV"/>
              </w:rPr>
            </w:pPr>
            <w:r w:rsidRPr="00454249">
              <w:rPr>
                <w:rFonts w:ascii="Times New Roman" w:eastAsia="Times New Roman" w:hAnsi="Times New Roman" w:cs="Times New Roman"/>
                <w:color w:val="000000"/>
                <w:sz w:val="24"/>
                <w:szCs w:val="24"/>
                <w:lang w:eastAsia="lv-LV"/>
              </w:rPr>
              <w:t>1)</w:t>
            </w:r>
            <w:r w:rsidRPr="00454249">
              <w:rPr>
                <w:rFonts w:ascii="Times New Roman" w:eastAsia="Times New Roman" w:hAnsi="Times New Roman" w:cs="Times New Roman"/>
                <w:color w:val="000000"/>
                <w:sz w:val="24"/>
                <w:szCs w:val="24"/>
                <w:lang w:eastAsia="lv-LV"/>
              </w:rPr>
              <w:tab/>
              <w:t>mācību stundās:</w:t>
            </w:r>
          </w:p>
          <w:p w14:paraId="485A63E7" w14:textId="77777777" w:rsidR="00454249" w:rsidRPr="00454249" w:rsidRDefault="00454249" w:rsidP="00454249">
            <w:pPr>
              <w:spacing w:after="0" w:line="240" w:lineRule="auto"/>
              <w:jc w:val="both"/>
              <w:rPr>
                <w:rFonts w:ascii="Times New Roman" w:eastAsia="Times New Roman" w:hAnsi="Times New Roman" w:cs="Times New Roman"/>
                <w:color w:val="000000"/>
                <w:sz w:val="24"/>
                <w:szCs w:val="24"/>
                <w:lang w:eastAsia="lv-LV"/>
              </w:rPr>
            </w:pPr>
            <w:r w:rsidRPr="00454249">
              <w:rPr>
                <w:rFonts w:ascii="Times New Roman" w:eastAsia="Times New Roman" w:hAnsi="Times New Roman" w:cs="Times New Roman"/>
                <w:color w:val="000000"/>
                <w:sz w:val="24"/>
                <w:szCs w:val="24"/>
                <w:lang w:eastAsia="lv-LV"/>
              </w:rPr>
              <w:t>a)</w:t>
            </w:r>
            <w:r w:rsidRPr="00454249">
              <w:rPr>
                <w:rFonts w:ascii="Times New Roman" w:eastAsia="Times New Roman" w:hAnsi="Times New Roman" w:cs="Times New Roman"/>
                <w:color w:val="000000"/>
                <w:sz w:val="24"/>
                <w:szCs w:val="24"/>
                <w:lang w:eastAsia="lv-LV"/>
              </w:rPr>
              <w:tab/>
              <w:t>izglītojamajiem līdz 18 gadu vecumam – 36 mācību stundas;</w:t>
            </w:r>
          </w:p>
          <w:p w14:paraId="485A63E8" w14:textId="77777777" w:rsidR="00454249" w:rsidRPr="00454249" w:rsidRDefault="00454249" w:rsidP="00454249">
            <w:pPr>
              <w:spacing w:after="0" w:line="240" w:lineRule="auto"/>
              <w:jc w:val="both"/>
              <w:rPr>
                <w:rFonts w:ascii="Times New Roman" w:eastAsia="Times New Roman" w:hAnsi="Times New Roman" w:cs="Times New Roman"/>
                <w:color w:val="000000"/>
                <w:sz w:val="24"/>
                <w:szCs w:val="24"/>
                <w:lang w:eastAsia="lv-LV"/>
              </w:rPr>
            </w:pPr>
          </w:p>
          <w:p w14:paraId="485A63E9" w14:textId="77777777" w:rsidR="00454249" w:rsidRPr="00454249" w:rsidRDefault="00454249" w:rsidP="00454249">
            <w:pPr>
              <w:spacing w:after="0" w:line="240" w:lineRule="auto"/>
              <w:jc w:val="both"/>
              <w:rPr>
                <w:rFonts w:ascii="Times New Roman" w:eastAsia="Times New Roman" w:hAnsi="Times New Roman" w:cs="Times New Roman"/>
                <w:color w:val="000000"/>
                <w:sz w:val="24"/>
                <w:szCs w:val="24"/>
                <w:lang w:eastAsia="lv-LV"/>
              </w:rPr>
            </w:pPr>
            <w:r w:rsidRPr="00454249">
              <w:rPr>
                <w:rFonts w:ascii="Times New Roman" w:eastAsia="Times New Roman" w:hAnsi="Times New Roman" w:cs="Times New Roman"/>
                <w:color w:val="000000"/>
                <w:sz w:val="24"/>
                <w:szCs w:val="24"/>
                <w:lang w:eastAsia="lv-LV"/>
              </w:rPr>
              <w:lastRenderedPageBreak/>
              <w:t>b)</w:t>
            </w:r>
            <w:r w:rsidRPr="00454249">
              <w:rPr>
                <w:rFonts w:ascii="Times New Roman" w:eastAsia="Times New Roman" w:hAnsi="Times New Roman" w:cs="Times New Roman"/>
                <w:color w:val="000000"/>
                <w:sz w:val="24"/>
                <w:szCs w:val="24"/>
                <w:lang w:eastAsia="lv-LV"/>
              </w:rPr>
              <w:tab/>
              <w:t xml:space="preserve"> izglītojamajiem, sākot ar 18 gadu vecumu – 40 mācību stundas;</w:t>
            </w:r>
          </w:p>
          <w:p w14:paraId="485A63EA" w14:textId="77777777" w:rsidR="00454249" w:rsidRPr="00454249" w:rsidRDefault="00454249" w:rsidP="00454249">
            <w:pPr>
              <w:spacing w:after="0" w:line="240" w:lineRule="auto"/>
              <w:jc w:val="both"/>
              <w:rPr>
                <w:rFonts w:ascii="Times New Roman" w:eastAsia="Times New Roman" w:hAnsi="Times New Roman" w:cs="Times New Roman"/>
                <w:color w:val="000000"/>
                <w:sz w:val="24"/>
                <w:szCs w:val="24"/>
                <w:lang w:eastAsia="lv-LV"/>
              </w:rPr>
            </w:pPr>
            <w:r w:rsidRPr="00454249">
              <w:rPr>
                <w:rFonts w:ascii="Times New Roman" w:eastAsia="Times New Roman" w:hAnsi="Times New Roman" w:cs="Times New Roman"/>
                <w:color w:val="000000"/>
                <w:sz w:val="24"/>
                <w:szCs w:val="24"/>
                <w:lang w:eastAsia="lv-LV"/>
              </w:rPr>
              <w:t>2)</w:t>
            </w:r>
            <w:r w:rsidRPr="00454249">
              <w:rPr>
                <w:rFonts w:ascii="Times New Roman" w:eastAsia="Times New Roman" w:hAnsi="Times New Roman" w:cs="Times New Roman"/>
                <w:color w:val="000000"/>
                <w:sz w:val="24"/>
                <w:szCs w:val="24"/>
                <w:lang w:eastAsia="lv-LV"/>
              </w:rPr>
              <w:tab/>
              <w:t>praksē un darba vidē balstītās mācībās:</w:t>
            </w:r>
          </w:p>
          <w:p w14:paraId="485A63EB" w14:textId="77777777" w:rsidR="00454249" w:rsidRPr="00454249" w:rsidRDefault="00454249" w:rsidP="00454249">
            <w:pPr>
              <w:spacing w:after="0" w:line="240" w:lineRule="auto"/>
              <w:jc w:val="both"/>
              <w:rPr>
                <w:rFonts w:ascii="Times New Roman" w:eastAsia="Times New Roman" w:hAnsi="Times New Roman" w:cs="Times New Roman"/>
                <w:color w:val="000000"/>
                <w:sz w:val="24"/>
                <w:szCs w:val="24"/>
                <w:lang w:eastAsia="lv-LV"/>
              </w:rPr>
            </w:pPr>
            <w:r w:rsidRPr="00454249">
              <w:rPr>
                <w:rFonts w:ascii="Times New Roman" w:eastAsia="Times New Roman" w:hAnsi="Times New Roman" w:cs="Times New Roman"/>
                <w:color w:val="000000"/>
                <w:sz w:val="24"/>
                <w:szCs w:val="24"/>
                <w:lang w:eastAsia="lv-LV"/>
              </w:rPr>
              <w:t>a)</w:t>
            </w:r>
            <w:r w:rsidRPr="00454249">
              <w:rPr>
                <w:rFonts w:ascii="Times New Roman" w:eastAsia="Times New Roman" w:hAnsi="Times New Roman" w:cs="Times New Roman"/>
                <w:color w:val="000000"/>
                <w:sz w:val="24"/>
                <w:szCs w:val="24"/>
                <w:lang w:eastAsia="lv-LV"/>
              </w:rPr>
              <w:tab/>
              <w:t>izglītojamajiem līdz 18 gadu vecumam – 35 astronomiskās stundas;</w:t>
            </w:r>
          </w:p>
          <w:p w14:paraId="485A63EC" w14:textId="77777777" w:rsidR="00454249" w:rsidRPr="00454249" w:rsidRDefault="00454249" w:rsidP="00454249">
            <w:pPr>
              <w:spacing w:after="0" w:line="240" w:lineRule="auto"/>
              <w:jc w:val="both"/>
              <w:rPr>
                <w:rFonts w:ascii="Times New Roman" w:eastAsia="Times New Roman" w:hAnsi="Times New Roman" w:cs="Times New Roman"/>
                <w:b/>
                <w:color w:val="000000"/>
                <w:sz w:val="24"/>
                <w:szCs w:val="24"/>
                <w:lang w:eastAsia="lv-LV"/>
              </w:rPr>
            </w:pPr>
            <w:r w:rsidRPr="00454249">
              <w:rPr>
                <w:rFonts w:ascii="Times New Roman" w:eastAsia="Times New Roman" w:hAnsi="Times New Roman" w:cs="Times New Roman"/>
                <w:color w:val="000000"/>
                <w:sz w:val="24"/>
                <w:szCs w:val="24"/>
                <w:lang w:eastAsia="lv-LV"/>
              </w:rPr>
              <w:t>b)</w:t>
            </w:r>
            <w:r w:rsidRPr="00454249">
              <w:rPr>
                <w:rFonts w:ascii="Times New Roman" w:eastAsia="Times New Roman" w:hAnsi="Times New Roman" w:cs="Times New Roman"/>
                <w:color w:val="000000"/>
                <w:sz w:val="24"/>
                <w:szCs w:val="24"/>
                <w:lang w:eastAsia="lv-LV"/>
              </w:rPr>
              <w:tab/>
              <w:t>izglītojamajiem, sākot ar 18 gadu vecumu, - 40 astronomiskās stundas</w:t>
            </w:r>
            <w:r w:rsidRPr="00454249">
              <w:rPr>
                <w:rFonts w:ascii="Times New Roman" w:eastAsia="Times New Roman" w:hAnsi="Times New Roman" w:cs="Times New Roman"/>
                <w:b/>
                <w:color w:val="000000"/>
                <w:sz w:val="24"/>
                <w:szCs w:val="24"/>
                <w:lang w:eastAsia="lv-LV"/>
              </w:rPr>
              <w:t xml:space="preserve">. </w:t>
            </w:r>
          </w:p>
          <w:p w14:paraId="485A63ED" w14:textId="77777777" w:rsidR="00454249" w:rsidRPr="00454249" w:rsidRDefault="00454249" w:rsidP="00454249">
            <w:pPr>
              <w:spacing w:after="0" w:line="240" w:lineRule="auto"/>
              <w:jc w:val="both"/>
              <w:rPr>
                <w:rFonts w:ascii="Times New Roman" w:eastAsia="Times New Roman" w:hAnsi="Times New Roman" w:cs="Times New Roman"/>
                <w:b/>
                <w:color w:val="000000"/>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3E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3E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3F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422"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3F2"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F3" w14:textId="77777777" w:rsidR="00454249" w:rsidRPr="00454249" w:rsidRDefault="00D315B4"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453</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F4"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r w:rsidRPr="00454249">
              <w:rPr>
                <w:rFonts w:ascii="Times New Roman" w:eastAsia="Calibri" w:hAnsi="Times New Roman" w:cs="Times New Roman"/>
                <w:b/>
                <w:color w:val="000000"/>
                <w:sz w:val="24"/>
                <w:szCs w:val="24"/>
              </w:rPr>
              <w:t>25. Izteikt 29.</w:t>
            </w:r>
            <w:r w:rsidRPr="00454249">
              <w:rPr>
                <w:rFonts w:ascii="Times New Roman" w:eastAsia="Calibri" w:hAnsi="Times New Roman" w:cs="Times New Roman"/>
                <w:b/>
                <w:color w:val="000000"/>
                <w:sz w:val="24"/>
                <w:szCs w:val="24"/>
                <w:vertAlign w:val="superscript"/>
              </w:rPr>
              <w:t>1</w:t>
            </w:r>
            <w:r w:rsidRPr="00454249">
              <w:rPr>
                <w:rFonts w:ascii="Times New Roman" w:eastAsia="Calibri" w:hAnsi="Times New Roman" w:cs="Times New Roman"/>
                <w:b/>
                <w:color w:val="000000"/>
                <w:sz w:val="24"/>
                <w:szCs w:val="24"/>
              </w:rPr>
              <w:t xml:space="preserve"> pantu šādā redakcijā</w:t>
            </w:r>
            <w:r w:rsidRPr="00454249">
              <w:rPr>
                <w:rFonts w:ascii="Times New Roman" w:eastAsia="Calibri" w:hAnsi="Times New Roman" w:cs="Times New Roman"/>
                <w:bCs/>
                <w:color w:val="000000"/>
                <w:sz w:val="24"/>
                <w:szCs w:val="24"/>
              </w:rPr>
              <w:t xml:space="preserve">:  </w:t>
            </w:r>
          </w:p>
          <w:p w14:paraId="485A63F5"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r w:rsidRPr="00454249">
              <w:rPr>
                <w:rFonts w:ascii="Times New Roman" w:eastAsia="Calibri" w:hAnsi="Times New Roman" w:cs="Times New Roman"/>
                <w:bCs/>
                <w:color w:val="000000"/>
                <w:sz w:val="24"/>
                <w:szCs w:val="24"/>
              </w:rPr>
              <w:t>„29.</w:t>
            </w:r>
            <w:r w:rsidRPr="00454249">
              <w:rPr>
                <w:rFonts w:ascii="Times New Roman" w:eastAsia="Calibri" w:hAnsi="Times New Roman" w:cs="Times New Roman"/>
                <w:bCs/>
                <w:color w:val="000000"/>
                <w:sz w:val="24"/>
                <w:szCs w:val="24"/>
                <w:vertAlign w:val="superscript"/>
              </w:rPr>
              <w:t>1</w:t>
            </w:r>
            <w:r w:rsidRPr="00454249">
              <w:rPr>
                <w:rFonts w:ascii="Times New Roman" w:eastAsia="Calibri" w:hAnsi="Times New Roman" w:cs="Times New Roman"/>
                <w:bCs/>
                <w:color w:val="000000"/>
                <w:sz w:val="24"/>
                <w:szCs w:val="24"/>
              </w:rPr>
              <w:t xml:space="preserve"> pants. Ārpus formālās izglītības sistēmas apgūtās profesionālās kompetences novērtēšana</w:t>
            </w:r>
          </w:p>
          <w:p w14:paraId="485A63F6"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r w:rsidRPr="00454249">
              <w:rPr>
                <w:rFonts w:ascii="Times New Roman" w:eastAsia="Calibri" w:hAnsi="Times New Roman" w:cs="Times New Roman"/>
                <w:bCs/>
                <w:color w:val="000000"/>
                <w:sz w:val="24"/>
                <w:szCs w:val="24"/>
              </w:rPr>
              <w:t>(1) Ārpus formālās izglītības sistēmas apgūtās profesionālās kompetences novērtēšana notiek, ņemot vērā attiecīgā profesijas standarta prasības vai profesionālās kvalifikācijas prasības (ja profesijai nav nepieciešams izstrādāt profesijas standartu).</w:t>
            </w:r>
          </w:p>
          <w:p w14:paraId="485A63F7"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r w:rsidRPr="00454249">
              <w:rPr>
                <w:rFonts w:ascii="Times New Roman" w:eastAsia="Calibri" w:hAnsi="Times New Roman" w:cs="Times New Roman"/>
                <w:bCs/>
                <w:color w:val="000000"/>
                <w:sz w:val="24"/>
                <w:szCs w:val="24"/>
              </w:rPr>
              <w:lastRenderedPageBreak/>
              <w:t xml:space="preserve"> (2) Ārpus formālās izglītības apgūtās profesionālās kompetences novērtēšanu veic akreditētas profesionālās izglītības iestādes, kurām piešķirts profesionālās izglītības kompetences centra statuss. Novērtēšanu var veikt arī citas valsts dibinātas, pašvaldību dibinātas un valsts augstskolu dibinātas akreditētas profesionālās izglītības iestādes, kuras atbilst Ministru kabineta noteiktajām prasībām. Novērtēšanu var deleģēt arī akreditētām privātajām profesionālās izglītības iestādēm vai eksaminācijas centriem.   </w:t>
            </w:r>
          </w:p>
          <w:p w14:paraId="485A63F8"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p>
          <w:p w14:paraId="485A63F9"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r w:rsidRPr="00454249">
              <w:rPr>
                <w:rFonts w:ascii="Times New Roman" w:eastAsia="Calibri" w:hAnsi="Times New Roman" w:cs="Times New Roman"/>
                <w:bCs/>
                <w:color w:val="000000"/>
                <w:sz w:val="24"/>
                <w:szCs w:val="24"/>
              </w:rPr>
              <w:t xml:space="preserve">(3) Ārpus formālās izglītības apgūtās profesionālās kompetences novērtēšanas kārtību, kā arī prasības, kādām jāatbilst profesionālās izglītības iestādēm, kuras var veikt minēto novērtēšanu, nosaka Ministru kabinets.  </w:t>
            </w:r>
          </w:p>
          <w:p w14:paraId="485A63FA"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p>
          <w:p w14:paraId="485A63FB"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r w:rsidRPr="00454249">
              <w:rPr>
                <w:rFonts w:ascii="Times New Roman" w:eastAsia="Calibri" w:hAnsi="Times New Roman" w:cs="Times New Roman"/>
                <w:bCs/>
                <w:color w:val="000000"/>
                <w:sz w:val="24"/>
                <w:szCs w:val="24"/>
              </w:rPr>
              <w:lastRenderedPageBreak/>
              <w:t xml:space="preserve">Anotācija </w:t>
            </w:r>
          </w:p>
          <w:p w14:paraId="485A63FC"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r w:rsidRPr="00454249">
              <w:rPr>
                <w:rFonts w:ascii="Times New Roman" w:eastAsia="Calibri" w:hAnsi="Times New Roman" w:cs="Times New Roman"/>
                <w:bCs/>
                <w:color w:val="000000"/>
                <w:sz w:val="24"/>
                <w:szCs w:val="24"/>
              </w:rPr>
              <w:t xml:space="preserve">Skatīt VI.  sadaļa “Sabiedrības līdzdalība un komunikācijas aktivitātes”, kur norādīts </w:t>
            </w:r>
          </w:p>
          <w:p w14:paraId="485A63FD"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r w:rsidRPr="00454249">
              <w:rPr>
                <w:rFonts w:ascii="Times New Roman" w:eastAsia="Calibri" w:hAnsi="Times New Roman" w:cs="Times New Roman"/>
                <w:bCs/>
                <w:color w:val="000000"/>
                <w:sz w:val="24"/>
                <w:szCs w:val="24"/>
              </w:rPr>
              <w:t xml:space="preserve"> Pieaugušo un profesionālās izglītības asociācijas viedoklis pa ārpus formālās izglītības sistēmas apgūto profesionālo kompetences novērtēšanu un IZM skaidrojums tam. </w:t>
            </w:r>
          </w:p>
          <w:p w14:paraId="485A63FE"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3FF"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Latvijas Tirdzniecības un rūpniecības kamera (15.04.2020.atzinums</w:t>
            </w:r>
          </w:p>
          <w:p w14:paraId="485A6400"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485A6401"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Lūdzam Izglītības un zinātnes ministriju skaidrot, kāpēc ārpus formālās izglītības sistēmas apgūtās profesionālās kompetences novērtēšana, tieši analizējot to, kādas darbības tiek veiktas novērtēšanas ietvaros, nevis Profesionālās izglītības likumā ietvertos formulējumus, ir uzskatāma par valsts pārvaldes funkciju. </w:t>
            </w:r>
          </w:p>
          <w:p w14:paraId="485A6402"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Akreditētai profesionālās izglītības iestādei, kura īsteno akreditētu arodizglītības programmu, akreditētu profesionālās vidējās izglītības programmu vai akreditētu profesionālās tālākizglītības </w:t>
            </w:r>
            <w:r w:rsidRPr="00454249">
              <w:rPr>
                <w:rFonts w:ascii="Times New Roman" w:eastAsia="Times New Roman" w:hAnsi="Times New Roman" w:cs="Times New Roman"/>
                <w:bCs/>
                <w:sz w:val="24"/>
                <w:szCs w:val="24"/>
                <w:lang w:eastAsia="lv-LV"/>
              </w:rPr>
              <w:lastRenderedPageBreak/>
              <w:t xml:space="preserve">programmu, ir tiesības un pienākums organizēt profesionālās kvalifikācijas eksāmenu personām, kuras apgūst minētās profesionālās izglītības programmas. Arī personām, kuras vēlas novērtēt ārpus formālās izglītības sistēmas apgūtās profesionālās kompetences, ir jākārto identisks profesionālās kvalifikācijas eksāmens. Līdz ar to, akreditētām profesionālās izglītības iestādēm, kuras īsteno attiecīgas akreditētas profesionālās izglītības programmas, pēc būtības nav nepieciešams atsevišķs deleģējums veikt ārpus formālās izglītības apgūtās profesionālās kompetences novērtēšanu, jo tiesības organizēt profesionālās kvalifikācijas eksāmenu dod akreditācija. </w:t>
            </w:r>
          </w:p>
          <w:p w14:paraId="485A6403"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Pašlaik nav saprotama Izglītības un zinātnes ministrijas vēlme ignorēt  iespēju vienkāršot procesus un tā vietā uzturēt birokrātisku slogu gan Izglītības un kvalitātes valsts dienestā, kam attiecīgi ir jāveic nevajadzīgas darbības (tādējādi nelietderīgi izlietojot valsts budžeta finansējumu), tai skaitā atkāroti izvērtējot jau akreditācijas procesā izvērtētus faktus par izglītības iestādes kapacitāti, gan izglītības iestādēm – kurām ir pienākums sagatavot un iesniegt Izglītības un kvalitātes valsts dienestā informāciju, kas </w:t>
            </w:r>
            <w:r w:rsidRPr="00454249">
              <w:rPr>
                <w:rFonts w:ascii="Times New Roman" w:eastAsia="Times New Roman" w:hAnsi="Times New Roman" w:cs="Times New Roman"/>
                <w:bCs/>
                <w:sz w:val="24"/>
                <w:szCs w:val="24"/>
                <w:lang w:eastAsia="lv-LV"/>
              </w:rPr>
              <w:lastRenderedPageBreak/>
              <w:t>faktiski jau ir tā rīcībā vai ir atrodama Izglītības un zinātnes ministrijas resora uzturētajās datu bāzēs.</w:t>
            </w:r>
          </w:p>
          <w:p w14:paraId="485A6404"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Ņemot vērā minēto, aicinām izteikt likuma grozījumu projekta 25.punktu šādā redakcijā:</w:t>
            </w:r>
          </w:p>
          <w:p w14:paraId="485A6405"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“25. Izteikt 29.</w:t>
            </w:r>
            <w:r w:rsidRPr="00454249">
              <w:rPr>
                <w:rFonts w:ascii="Times New Roman" w:eastAsia="Times New Roman" w:hAnsi="Times New Roman" w:cs="Times New Roman"/>
                <w:bCs/>
                <w:sz w:val="24"/>
                <w:szCs w:val="24"/>
                <w:vertAlign w:val="superscript"/>
                <w:lang w:eastAsia="lv-LV"/>
              </w:rPr>
              <w:t>1</w:t>
            </w:r>
            <w:r w:rsidRPr="00454249">
              <w:rPr>
                <w:rFonts w:ascii="Times New Roman" w:eastAsia="Times New Roman" w:hAnsi="Times New Roman" w:cs="Times New Roman"/>
                <w:bCs/>
                <w:sz w:val="24"/>
                <w:szCs w:val="24"/>
                <w:lang w:eastAsia="lv-LV"/>
              </w:rPr>
              <w:t xml:space="preserve"> pantu šādā redakcijā:</w:t>
            </w:r>
          </w:p>
          <w:p w14:paraId="485A6406"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 Profesionālās kompetences novērtēšana notiek, ņemot vērā attiecīgā profesijas standarta prasības vai profesionālās kvalifikācijas prasības (ja profesijai nav nepieciešams izstrādāt profesijas standartu).</w:t>
            </w:r>
          </w:p>
          <w:p w14:paraId="485A6407"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 (2) Ārpus formālās izglītības apgūtās profesionālās kompetences novērtēšanu veic akreditētas profesionālās izglītības iestādes.</w:t>
            </w:r>
          </w:p>
          <w:p w14:paraId="485A6408"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Cs/>
                <w:sz w:val="24"/>
                <w:szCs w:val="24"/>
                <w:lang w:eastAsia="lv-LV"/>
              </w:rPr>
              <w:t xml:space="preserve"> (3) Ārpus formālās izglītības apgūtās profesionālās kompetences novērtēšanas kārtību, kā arī prasības, kādām jāatbilst profesionālās izglītības iestādēm, kuras var veikt minēto novērtēšanu, nosaka Ministru kabinets.”</w:t>
            </w:r>
            <w:r w:rsidRPr="00454249">
              <w:rPr>
                <w:rFonts w:ascii="Times New Roman" w:eastAsia="Times New Roman" w:hAnsi="Times New Roman" w:cs="Times New Roman"/>
                <w:b/>
                <w:sz w:val="24"/>
                <w:szCs w:val="24"/>
                <w:lang w:eastAsia="lv-LV"/>
              </w:rPr>
              <w:t xml:space="preserve">  </w:t>
            </w:r>
          </w:p>
          <w:p w14:paraId="485A6409"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 </w:t>
            </w:r>
          </w:p>
          <w:p w14:paraId="485A640A"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Latvijas Tirdzniecības un rūpniecības kameras 26.06.2020. elektroniski saņemtais viedoklis</w:t>
            </w:r>
          </w:p>
          <w:p w14:paraId="485A640B"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xml:space="preserve">LTRK uztur jau iepriekš paustos iebildumus un priekšlikumus, jo saskaņošanas sanāksmē tā arī netika </w:t>
            </w:r>
            <w:r w:rsidRPr="00454249">
              <w:rPr>
                <w:rFonts w:ascii="Times New Roman" w:eastAsia="Times New Roman" w:hAnsi="Times New Roman" w:cs="Times New Roman"/>
                <w:sz w:val="24"/>
                <w:szCs w:val="24"/>
                <w:lang w:eastAsia="lv-LV"/>
              </w:rPr>
              <w:lastRenderedPageBreak/>
              <w:t>saņemts IZM skaidrojums pēc būtības, ar ko profesionālās kvalifikācijas eksāmens, to kārtojot pēc profesionālās izglītības programmas apguves, atšķiras no profesionālās kvalifikācijas eksāmena ārpus formālās izglītības sistēmas iegūtās kompetences novērtēšanas procesā; un kamdēļ tiesības iestādei organizēt pirmo dod akreditācija, bet otrais tiek uzskatīts par valsts pārvaldes uzdevumu.</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0C"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Ņemts vērā pēc būtības. </w:t>
            </w:r>
          </w:p>
          <w:p w14:paraId="485A640D"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xml:space="preserve">Ar grozījumiem minētajā pantā pēc būtības nemainot sistēmu, tā tiek sakārtota atbilstoši Valsts pārvaldes iekārtas likumā noteiktajam, kā arī paredzēta precīzu kritēju un kārtības noteikšana ar Ministru kabineta noteikumiem. </w:t>
            </w:r>
          </w:p>
          <w:p w14:paraId="485A640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Skaidrojam, ka</w:t>
            </w:r>
            <w:r w:rsidRPr="00454249">
              <w:rPr>
                <w:rFonts w:ascii="Times New Roman" w:eastAsia="Times New Roman" w:hAnsi="Times New Roman" w:cs="Times New Roman"/>
                <w:b/>
                <w:bCs/>
                <w:sz w:val="24"/>
                <w:szCs w:val="24"/>
                <w:lang w:eastAsia="lv-LV"/>
              </w:rPr>
              <w:t xml:space="preserve"> s</w:t>
            </w:r>
            <w:r w:rsidRPr="00454249">
              <w:rPr>
                <w:rFonts w:ascii="Times New Roman" w:eastAsia="Times New Roman" w:hAnsi="Times New Roman" w:cs="Times New Roman"/>
                <w:bCs/>
                <w:sz w:val="24"/>
                <w:szCs w:val="24"/>
                <w:lang w:eastAsia="lv-LV"/>
              </w:rPr>
              <w:t>askaņā ar Profesionālās izglītības likuma  8.panta  6</w:t>
            </w:r>
            <w:r w:rsidRPr="00454249">
              <w:rPr>
                <w:rFonts w:ascii="Times New Roman" w:eastAsia="Times New Roman" w:hAnsi="Times New Roman" w:cs="Times New Roman"/>
                <w:bCs/>
                <w:sz w:val="24"/>
                <w:szCs w:val="24"/>
                <w:vertAlign w:val="superscript"/>
                <w:lang w:eastAsia="lv-LV"/>
              </w:rPr>
              <w:t>1</w:t>
            </w:r>
            <w:r w:rsidRPr="00454249">
              <w:rPr>
                <w:rFonts w:ascii="Times New Roman" w:eastAsia="Times New Roman" w:hAnsi="Times New Roman" w:cs="Times New Roman"/>
                <w:bCs/>
                <w:sz w:val="24"/>
                <w:szCs w:val="24"/>
                <w:lang w:eastAsia="lv-LV"/>
              </w:rPr>
              <w:t xml:space="preserve">. punktu ārpus formālās izglītības sistēmas apgūto profesionālo kompetenču atzīšanu nodrošina Izglītības un zinātnes ministrija (IZM). No minētā izriet, ka likumdevējs ir noteicis šo funkciju kā valsts pārvaldes funkciju, kuras izpilde ir  </w:t>
            </w:r>
            <w:r w:rsidRPr="00454249">
              <w:rPr>
                <w:rFonts w:ascii="Times New Roman" w:eastAsia="Times New Roman" w:hAnsi="Times New Roman" w:cs="Times New Roman"/>
                <w:bCs/>
                <w:sz w:val="24"/>
                <w:szCs w:val="24"/>
                <w:lang w:eastAsia="lv-LV"/>
              </w:rPr>
              <w:lastRenderedPageBreak/>
              <w:t>IZM kompetencē.  Atbilstoši minētajam likumā šo funkcija var deleģēt vienīgi akreditētām izglītības iestādēm, jo pēc profesionālās kvalifikācijas eksāmena nokārtošanas  persona saņem valsts atzītu profesionālo izglītību apliecinošu dokumentu – profesionālās kvalifikācijas apliecību. Ņemot vērā, ka tiesības uz izglītību ir cilvēktiesības un profesionālās izglītības apguvi konkrētā kvalifikācijā apliecina valsts atzīts izglītības dokuments, kādu personai izsniedz arī ārpus formālās izglītības sistēmas apgūtās profesionālās kompetences atzīšanas ietvaros, tad gan izglītības programmu īstenošanas nodrošināšana, gan ārpus formālās izglītības sistēmas apgūtās profesionālās kompetences atzīšana, ir uzskatāmas  par valsts pārvaldes uzdevumiem.</w:t>
            </w:r>
          </w:p>
          <w:p w14:paraId="485A640F"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Akreditācijas rezultātā izglītības iestāde vai cita Izglītības likumā noteikta institūcija iegūst tiesības izsniegt valsts atzītu profesionālo izglītību un/vai profesionālo kvalifikāciju apliecinošu izglītības dokumentu. Saskaņā ar Izglītības likuma 1.panta 10.punktā noteikto,  izglītības programmas akreditācijas procesā vērtē konkrētas izglītības programmas īstenošanas </w:t>
            </w:r>
            <w:r w:rsidRPr="00454249">
              <w:rPr>
                <w:rFonts w:ascii="Times New Roman" w:eastAsia="Times New Roman" w:hAnsi="Times New Roman" w:cs="Times New Roman"/>
                <w:bCs/>
                <w:sz w:val="24"/>
                <w:szCs w:val="24"/>
                <w:lang w:eastAsia="lv-LV"/>
              </w:rPr>
              <w:lastRenderedPageBreak/>
              <w:t>kvalitāti, t.sk. materiāli tehnisko resursu un izglītības iestādes vides kvalitāti (MK 20.12.2016. noteikumi Nr.831).  Profesionālās kvalifikācijas eksāmens ir profesionālās izglītības programmas īstenošanas noslēguma daļa, kuru var īstenot vienīgi vidē ar pietiekamiem un kvalifikācijai atbilstošiem materiāli tehniskajiem resursiem, t.sk. iekārtām, instrumentiem, materiāliem, atbilstošu personālu eksāmena norises sagatavošanai utt.</w:t>
            </w:r>
          </w:p>
          <w:p w14:paraId="485A6410"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Profesionālās kvalifikācijas eksāmenu sagatavošana un norise noteikta Ministru kabineta noteikumos (MK 30.08.2011. noteikumi Nr.662) un šī eksāmena kārtošana ir obligāta pilnai profesionālās izglītības programmas apguvei. Personai ārpus formālās izglītības sistēmas apgūtās profesionālās kompetences atzīšana nav obligāta (izņemot reglamentētās profesijas vai profesijas, kurām noteikta šāda eksāmena kārtošana speciālos normatīvajos aktos), pieteikšanās minētajam procesam ir brīvprātīga, taču tā ietvaros persona kārto profesionālās kvalifikācijas eksāmenu pēc tādiem pat noteikumiem, kā personas pēc attiecīgas </w:t>
            </w:r>
            <w:r w:rsidRPr="00454249">
              <w:rPr>
                <w:rFonts w:ascii="Times New Roman" w:eastAsia="Times New Roman" w:hAnsi="Times New Roman" w:cs="Times New Roman"/>
                <w:bCs/>
                <w:sz w:val="24"/>
                <w:szCs w:val="24"/>
                <w:lang w:eastAsia="lv-LV"/>
              </w:rPr>
              <w:lastRenderedPageBreak/>
              <w:t>profesionālās izglītības programmas apguves.</w:t>
            </w:r>
          </w:p>
          <w:p w14:paraId="485A6411"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Saistībā ar minēto jautājumu skatīt arī precizēto anotācijas 1. sadaļas 2. punktu.</w:t>
            </w:r>
          </w:p>
          <w:p w14:paraId="485A641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bCs/>
                <w:color w:val="7030A0"/>
                <w:sz w:val="24"/>
                <w:szCs w:val="24"/>
                <w:lang w:eastAsia="lv-LV"/>
              </w:rPr>
            </w:pPr>
          </w:p>
          <w:p w14:paraId="485A641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p>
          <w:p w14:paraId="485A641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485A641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485A641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17"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r w:rsidRPr="00454249">
              <w:rPr>
                <w:rFonts w:ascii="Times New Roman" w:eastAsia="Calibri" w:hAnsi="Times New Roman" w:cs="Times New Roman"/>
                <w:b/>
                <w:color w:val="000000"/>
                <w:sz w:val="24"/>
                <w:szCs w:val="24"/>
              </w:rPr>
              <w:lastRenderedPageBreak/>
              <w:t>26. Izteikt 29.</w:t>
            </w:r>
            <w:r w:rsidRPr="00454249">
              <w:rPr>
                <w:rFonts w:ascii="Times New Roman" w:eastAsia="Calibri" w:hAnsi="Times New Roman" w:cs="Times New Roman"/>
                <w:b/>
                <w:color w:val="000000"/>
                <w:sz w:val="24"/>
                <w:szCs w:val="24"/>
                <w:vertAlign w:val="superscript"/>
              </w:rPr>
              <w:t>1</w:t>
            </w:r>
            <w:r w:rsidRPr="00454249">
              <w:rPr>
                <w:rFonts w:ascii="Times New Roman" w:eastAsia="Calibri" w:hAnsi="Times New Roman" w:cs="Times New Roman"/>
                <w:b/>
                <w:color w:val="000000"/>
                <w:sz w:val="24"/>
                <w:szCs w:val="24"/>
              </w:rPr>
              <w:t xml:space="preserve"> pantu šādā redakcijā</w:t>
            </w:r>
            <w:r w:rsidRPr="00454249">
              <w:rPr>
                <w:rFonts w:ascii="Times New Roman" w:eastAsia="Calibri" w:hAnsi="Times New Roman" w:cs="Times New Roman"/>
                <w:bCs/>
                <w:color w:val="000000"/>
                <w:sz w:val="24"/>
                <w:szCs w:val="24"/>
              </w:rPr>
              <w:t xml:space="preserve">:  </w:t>
            </w:r>
          </w:p>
          <w:p w14:paraId="485A6418"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r w:rsidRPr="00454249">
              <w:rPr>
                <w:rFonts w:ascii="Times New Roman" w:eastAsia="Calibri" w:hAnsi="Times New Roman" w:cs="Times New Roman"/>
                <w:bCs/>
                <w:color w:val="000000"/>
                <w:sz w:val="24"/>
                <w:szCs w:val="24"/>
              </w:rPr>
              <w:t>„29.</w:t>
            </w:r>
            <w:r w:rsidRPr="00454249">
              <w:rPr>
                <w:rFonts w:ascii="Times New Roman" w:eastAsia="Calibri" w:hAnsi="Times New Roman" w:cs="Times New Roman"/>
                <w:bCs/>
                <w:color w:val="000000"/>
                <w:sz w:val="24"/>
                <w:szCs w:val="24"/>
                <w:vertAlign w:val="superscript"/>
              </w:rPr>
              <w:t>1</w:t>
            </w:r>
            <w:r w:rsidRPr="00454249">
              <w:rPr>
                <w:rFonts w:ascii="Times New Roman" w:eastAsia="Calibri" w:hAnsi="Times New Roman" w:cs="Times New Roman"/>
                <w:bCs/>
                <w:color w:val="000000"/>
                <w:sz w:val="24"/>
                <w:szCs w:val="24"/>
              </w:rPr>
              <w:t xml:space="preserve"> pants. Ārpus formālās izglītības sistēmas apgūtās profesionālās kompetences novērtēšana</w:t>
            </w:r>
          </w:p>
          <w:p w14:paraId="485A6419"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r w:rsidRPr="00454249">
              <w:rPr>
                <w:rFonts w:ascii="Times New Roman" w:eastAsia="Calibri" w:hAnsi="Times New Roman" w:cs="Times New Roman"/>
                <w:bCs/>
                <w:color w:val="000000"/>
                <w:sz w:val="24"/>
                <w:szCs w:val="24"/>
              </w:rPr>
              <w:t xml:space="preserve">(1) Ārpus formālās izglītības sistēmas apgūtās profesionālās kompetences novērtēšana notiek, ņemot vērā attiecīgā profesijas standarta prasības vai profesionālās kvalifikācijas prasības (ja </w:t>
            </w:r>
            <w:r w:rsidRPr="00454249">
              <w:rPr>
                <w:rFonts w:ascii="Times New Roman" w:eastAsia="Calibri" w:hAnsi="Times New Roman" w:cs="Times New Roman"/>
                <w:bCs/>
                <w:color w:val="000000"/>
                <w:sz w:val="24"/>
                <w:szCs w:val="24"/>
              </w:rPr>
              <w:lastRenderedPageBreak/>
              <w:t>profesijai nav nepieciešams izstrādāt profesijas standartu).</w:t>
            </w:r>
          </w:p>
          <w:p w14:paraId="485A641A"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r w:rsidRPr="00454249">
              <w:rPr>
                <w:rFonts w:ascii="Times New Roman" w:eastAsia="Calibri" w:hAnsi="Times New Roman" w:cs="Times New Roman"/>
                <w:bCs/>
                <w:color w:val="000000"/>
                <w:sz w:val="24"/>
                <w:szCs w:val="24"/>
              </w:rPr>
              <w:t xml:space="preserve"> (2) Ārpus formālās izglītības apgūtās profesionālās kompetences novērtēšanu veic akreditētas profesionālās izglītības iestādes, kurām piešķirts profesionālās izglītības kompetences centra statuss. Novērtēšanu var veikt arī citas valsts dibinātas, pašvaldību dibinātas un valsts augstskolu dibinātas akreditētas profesionālās izglītības iestādes, kuras atbilst Ministru kabineta noteiktajām prasībām. Novērtēšanu var deleģēt arī akreditētām privātajām profesionālās izglītības iestādēm vai eksaminācijas centriem.   </w:t>
            </w:r>
          </w:p>
          <w:p w14:paraId="485A641B"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p>
          <w:p w14:paraId="485A641C"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r w:rsidRPr="00454249">
              <w:rPr>
                <w:rFonts w:ascii="Times New Roman" w:eastAsia="Calibri" w:hAnsi="Times New Roman" w:cs="Times New Roman"/>
                <w:bCs/>
                <w:color w:val="000000"/>
                <w:sz w:val="24"/>
                <w:szCs w:val="24"/>
              </w:rPr>
              <w:t xml:space="preserve">(3) Ārpus formālās izglītības apgūtās profesionālās </w:t>
            </w:r>
            <w:r w:rsidRPr="00454249">
              <w:rPr>
                <w:rFonts w:ascii="Times New Roman" w:eastAsia="Calibri" w:hAnsi="Times New Roman" w:cs="Times New Roman"/>
                <w:bCs/>
                <w:color w:val="000000"/>
                <w:sz w:val="24"/>
                <w:szCs w:val="24"/>
              </w:rPr>
              <w:lastRenderedPageBreak/>
              <w:t xml:space="preserve">kompetences novērtēšanas kārtību, kā arī prasības, kādām jāatbilst profesionālās izglītības iestādēm, kuras var veikt minēto novērtēšanu, nosaka Ministru kabinets.  </w:t>
            </w:r>
          </w:p>
          <w:p w14:paraId="485A641D"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p>
          <w:p w14:paraId="485A641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41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42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42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43B"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423"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24"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485A6425" w14:textId="77777777" w:rsidR="00454249" w:rsidRPr="00454249" w:rsidRDefault="00D315B4" w:rsidP="00454249">
            <w:pPr>
              <w:suppressAutoHyphens/>
              <w:autoSpaceDN w:val="0"/>
              <w:spacing w:line="251"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54</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26"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b/>
                <w:bCs/>
                <w:color w:val="000000"/>
                <w:sz w:val="24"/>
                <w:szCs w:val="24"/>
              </w:rPr>
              <w:t>26. Papildināt likumu ar 29.</w:t>
            </w:r>
            <w:r w:rsidRPr="00454249">
              <w:rPr>
                <w:rFonts w:ascii="Times New Roman" w:eastAsia="Calibri" w:hAnsi="Times New Roman" w:cs="Times New Roman"/>
                <w:b/>
                <w:bCs/>
                <w:color w:val="000000"/>
                <w:sz w:val="24"/>
                <w:szCs w:val="24"/>
                <w:vertAlign w:val="superscript"/>
              </w:rPr>
              <w:t>2</w:t>
            </w:r>
            <w:r w:rsidRPr="00454249">
              <w:rPr>
                <w:rFonts w:ascii="Times New Roman" w:eastAsia="Calibri" w:hAnsi="Times New Roman" w:cs="Times New Roman"/>
                <w:b/>
                <w:bCs/>
                <w:color w:val="000000"/>
                <w:sz w:val="24"/>
                <w:szCs w:val="24"/>
              </w:rPr>
              <w:t xml:space="preserve"> pantu šādā redakcijā</w:t>
            </w:r>
            <w:r w:rsidRPr="00454249">
              <w:rPr>
                <w:rFonts w:ascii="Times New Roman" w:eastAsia="Calibri" w:hAnsi="Times New Roman" w:cs="Times New Roman"/>
                <w:color w:val="000000"/>
                <w:sz w:val="24"/>
                <w:szCs w:val="24"/>
              </w:rPr>
              <w:t>:</w:t>
            </w:r>
          </w:p>
          <w:p w14:paraId="485A6427"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428"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“29.</w:t>
            </w:r>
            <w:r w:rsidRPr="00454249">
              <w:rPr>
                <w:rFonts w:ascii="Times New Roman" w:eastAsia="Calibri" w:hAnsi="Times New Roman" w:cs="Times New Roman"/>
                <w:b/>
                <w:bCs/>
                <w:color w:val="000000"/>
                <w:sz w:val="24"/>
                <w:szCs w:val="24"/>
                <w:vertAlign w:val="superscript"/>
              </w:rPr>
              <w:t>2</w:t>
            </w:r>
            <w:r w:rsidRPr="00454249">
              <w:rPr>
                <w:rFonts w:ascii="Times New Roman" w:eastAsia="Calibri" w:hAnsi="Times New Roman" w:cs="Times New Roman"/>
                <w:b/>
                <w:bCs/>
                <w:color w:val="000000"/>
                <w:sz w:val="24"/>
                <w:szCs w:val="24"/>
              </w:rPr>
              <w:t xml:space="preserve"> Profesionālās izglītības programmu absolventu monitoringa datu apstrāde</w:t>
            </w:r>
          </w:p>
          <w:p w14:paraId="485A6429"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p w14:paraId="485A642A" w14:textId="77777777" w:rsidR="00454249" w:rsidRPr="00454249" w:rsidRDefault="00454249" w:rsidP="00454249">
            <w:pPr>
              <w:spacing w:after="0" w:line="240" w:lineRule="auto"/>
              <w:jc w:val="both"/>
              <w:rPr>
                <w:rFonts w:ascii="Times New Roman" w:eastAsia="Calibri" w:hAnsi="Times New Roman" w:cs="Times New Roman"/>
                <w:sz w:val="24"/>
                <w:szCs w:val="24"/>
              </w:rPr>
            </w:pPr>
            <w:r w:rsidRPr="00454249">
              <w:rPr>
                <w:rFonts w:ascii="Times New Roman" w:eastAsia="Calibri" w:hAnsi="Times New Roman" w:cs="Times New Roman"/>
                <w:color w:val="000000"/>
                <w:sz w:val="24"/>
                <w:szCs w:val="24"/>
              </w:rPr>
              <w:t xml:space="preserve">(1) Valsts izglītības informācijas sistēmā iekļauj nepersonificētus statistikas datus par profesionālās pamatizglītības, arodizglītības, profesionālās vidējās izglītības un profesionālās tālākizglītības programmu absolventu </w:t>
            </w:r>
            <w:r w:rsidRPr="00454249">
              <w:rPr>
                <w:rFonts w:ascii="Times New Roman" w:eastAsia="Calibri" w:hAnsi="Times New Roman" w:cs="Times New Roman"/>
                <w:sz w:val="24"/>
                <w:szCs w:val="24"/>
              </w:rPr>
              <w:t xml:space="preserve">iegūto profesionālo kvalifikāciju, </w:t>
            </w:r>
            <w:r w:rsidRPr="00454249">
              <w:rPr>
                <w:rFonts w:ascii="Times New Roman" w:eastAsia="Calibri" w:hAnsi="Times New Roman" w:cs="Times New Roman"/>
                <w:sz w:val="24"/>
                <w:szCs w:val="24"/>
              </w:rPr>
              <w:lastRenderedPageBreak/>
              <w:t xml:space="preserve">nodarbinātību un ienākumiem. </w:t>
            </w:r>
          </w:p>
          <w:p w14:paraId="485A642B"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2C"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Ekonomikas ministrija (14.04.2020.atzinums)</w:t>
            </w:r>
          </w:p>
          <w:p w14:paraId="485A642D"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Likumprojekta 29.</w:t>
            </w:r>
            <w:r w:rsidRPr="00454249">
              <w:rPr>
                <w:rFonts w:ascii="Times New Roman" w:eastAsia="Times New Roman" w:hAnsi="Times New Roman" w:cs="Times New Roman"/>
                <w:bCs/>
                <w:sz w:val="24"/>
                <w:szCs w:val="24"/>
                <w:vertAlign w:val="superscript"/>
                <w:lang w:eastAsia="lv-LV"/>
              </w:rPr>
              <w:t>2</w:t>
            </w:r>
            <w:r w:rsidRPr="00454249">
              <w:rPr>
                <w:rFonts w:ascii="Times New Roman" w:eastAsia="Times New Roman" w:hAnsi="Times New Roman" w:cs="Times New Roman"/>
                <w:bCs/>
                <w:sz w:val="24"/>
                <w:szCs w:val="24"/>
                <w:lang w:eastAsia="lv-LV"/>
              </w:rPr>
              <w:t xml:space="preserve"> panta 1. apakšpunktā dzēst terminu “nepersonificētus datus” un aizstāt ar “statistiku”, izsakot apakšpunktu sekojošā redakcijā:</w:t>
            </w:r>
          </w:p>
          <w:p w14:paraId="485A642E"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Cs/>
                <w:sz w:val="24"/>
                <w:szCs w:val="24"/>
                <w:lang w:eastAsia="lv-LV"/>
              </w:rPr>
              <w:t>“(1) Valsts izglītības informācijas sistēmā iekļauj statistiku par profesionālās pamatizglītības, arodizglītības, profesionālās vidējās izglītības un profesionālās tālākizglītības programmu absolventu iegūto profesionālo kvalifikāciju, nodarbinātību un ienākumiem.”</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2F"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r w:rsidRPr="00454249">
              <w:rPr>
                <w:rFonts w:ascii="Times New Roman" w:eastAsia="Times New Roman" w:hAnsi="Times New Roman" w:cs="Times New Roman"/>
                <w:b/>
                <w:bCs/>
                <w:sz w:val="24"/>
                <w:szCs w:val="24"/>
                <w:lang w:eastAsia="lv-LV"/>
              </w:rPr>
              <w:t>Panākta vienošanās starpministriju sanāksmē</w:t>
            </w:r>
          </w:p>
          <w:p w14:paraId="485A6430"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3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28. Papildināt likumu ar 29.</w:t>
            </w:r>
            <w:r w:rsidRPr="00454249">
              <w:rPr>
                <w:rFonts w:ascii="Times New Roman" w:eastAsia="Times New Roman" w:hAnsi="Times New Roman" w:cs="Times New Roman"/>
                <w:bCs/>
                <w:sz w:val="24"/>
                <w:szCs w:val="24"/>
                <w:vertAlign w:val="superscript"/>
                <w:lang w:eastAsia="lv-LV"/>
              </w:rPr>
              <w:t>2</w:t>
            </w:r>
            <w:r w:rsidRPr="00454249">
              <w:rPr>
                <w:rFonts w:ascii="Times New Roman" w:eastAsia="Times New Roman" w:hAnsi="Times New Roman" w:cs="Times New Roman"/>
                <w:bCs/>
                <w:sz w:val="24"/>
                <w:szCs w:val="24"/>
                <w:lang w:eastAsia="lv-LV"/>
              </w:rPr>
              <w:t xml:space="preserve"> pantu šādā redakcijā:</w:t>
            </w:r>
          </w:p>
          <w:p w14:paraId="485A643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43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“29.</w:t>
            </w:r>
            <w:r w:rsidRPr="00454249">
              <w:rPr>
                <w:rFonts w:ascii="Times New Roman" w:eastAsia="Times New Roman" w:hAnsi="Times New Roman" w:cs="Times New Roman"/>
                <w:bCs/>
                <w:sz w:val="24"/>
                <w:szCs w:val="24"/>
                <w:vertAlign w:val="superscript"/>
                <w:lang w:eastAsia="lv-LV"/>
              </w:rPr>
              <w:t>2</w:t>
            </w:r>
            <w:r w:rsidRPr="00454249">
              <w:rPr>
                <w:rFonts w:ascii="Times New Roman" w:eastAsia="Times New Roman" w:hAnsi="Times New Roman" w:cs="Times New Roman"/>
                <w:bCs/>
                <w:sz w:val="24"/>
                <w:szCs w:val="24"/>
                <w:lang w:eastAsia="lv-LV"/>
              </w:rPr>
              <w:t xml:space="preserve"> Profesionālās izglītības programmu absolventu monitoringa datu apstrāde</w:t>
            </w:r>
          </w:p>
          <w:p w14:paraId="485A643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43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(1) Valsts izglītības informācijas sistēmā iekļauj statistiku par profesionālās pamatizglītības, arodizglītības, profesionālās vidējās izglītības un profesionālās tālākizglītības programmu absolventu iegūto profesionālo </w:t>
            </w:r>
            <w:r w:rsidRPr="00454249">
              <w:rPr>
                <w:rFonts w:ascii="Times New Roman" w:eastAsia="Times New Roman" w:hAnsi="Times New Roman" w:cs="Times New Roman"/>
                <w:bCs/>
                <w:sz w:val="24"/>
                <w:szCs w:val="24"/>
                <w:lang w:eastAsia="lv-LV"/>
              </w:rPr>
              <w:lastRenderedPageBreak/>
              <w:t xml:space="preserve">kvalifikāciju, nodarbinātību un ienākumiem. </w:t>
            </w:r>
          </w:p>
          <w:p w14:paraId="485A643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43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(2) Valsts izglītības informācijas sistēmā iekļaujamo statistiku sagatavo un iesniedz Centrālā statistikas pārvalde, apstrādājot personificētus datus par profesionālās izglītības programmu absolventiem no Valsts izglītības informācijas sistēmas, personificētus datus no Valsts ieņēmumu dienesta par absolventu ienākumiem un nodarbinātību un personificētus datus no Nodarbinātības valsts aģentūras par absolventiem, kuriem piešķirts bezdarbnieka vai darba meklētāja statuss</w:t>
            </w:r>
          </w:p>
        </w:tc>
        <w:tc>
          <w:tcPr>
            <w:tcW w:w="3070" w:type="dxa"/>
            <w:tcBorders>
              <w:left w:val="single" w:sz="4" w:space="0" w:color="000000"/>
            </w:tcBorders>
            <w:shd w:val="clear" w:color="auto" w:fill="auto"/>
            <w:tcMar>
              <w:top w:w="0" w:type="dxa"/>
              <w:left w:w="10" w:type="dxa"/>
              <w:bottom w:w="0" w:type="dxa"/>
              <w:right w:w="10" w:type="dxa"/>
            </w:tcMar>
          </w:tcPr>
          <w:p w14:paraId="485A643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43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43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452"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43C"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3D" w14:textId="77777777" w:rsidR="00454249" w:rsidRPr="00454249" w:rsidRDefault="00D315B4"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455</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3E"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b/>
                <w:bCs/>
                <w:color w:val="000000"/>
                <w:sz w:val="24"/>
                <w:szCs w:val="24"/>
              </w:rPr>
              <w:t>26. Papildināt likumu ar 29.</w:t>
            </w:r>
            <w:r w:rsidRPr="00454249">
              <w:rPr>
                <w:rFonts w:ascii="Times New Roman" w:eastAsia="Calibri" w:hAnsi="Times New Roman" w:cs="Times New Roman"/>
                <w:b/>
                <w:bCs/>
                <w:color w:val="000000"/>
                <w:sz w:val="24"/>
                <w:szCs w:val="24"/>
                <w:vertAlign w:val="superscript"/>
              </w:rPr>
              <w:t>2</w:t>
            </w:r>
            <w:r w:rsidRPr="00454249">
              <w:rPr>
                <w:rFonts w:ascii="Times New Roman" w:eastAsia="Calibri" w:hAnsi="Times New Roman" w:cs="Times New Roman"/>
                <w:b/>
                <w:bCs/>
                <w:color w:val="000000"/>
                <w:sz w:val="24"/>
                <w:szCs w:val="24"/>
              </w:rPr>
              <w:t xml:space="preserve"> pantu šādā redakcijā</w:t>
            </w:r>
            <w:r w:rsidRPr="00454249">
              <w:rPr>
                <w:rFonts w:ascii="Times New Roman" w:eastAsia="Calibri" w:hAnsi="Times New Roman" w:cs="Times New Roman"/>
                <w:color w:val="000000"/>
                <w:sz w:val="24"/>
                <w:szCs w:val="24"/>
              </w:rPr>
              <w:t>:</w:t>
            </w:r>
          </w:p>
          <w:p w14:paraId="485A643F"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440"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lastRenderedPageBreak/>
              <w:t>“29.</w:t>
            </w:r>
            <w:r w:rsidRPr="00454249">
              <w:rPr>
                <w:rFonts w:ascii="Times New Roman" w:eastAsia="Calibri" w:hAnsi="Times New Roman" w:cs="Times New Roman"/>
                <w:b/>
                <w:bCs/>
                <w:color w:val="000000"/>
                <w:sz w:val="24"/>
                <w:szCs w:val="24"/>
                <w:vertAlign w:val="superscript"/>
              </w:rPr>
              <w:t>2</w:t>
            </w:r>
            <w:r w:rsidRPr="00454249">
              <w:rPr>
                <w:rFonts w:ascii="Times New Roman" w:eastAsia="Calibri" w:hAnsi="Times New Roman" w:cs="Times New Roman"/>
                <w:b/>
                <w:bCs/>
                <w:color w:val="000000"/>
                <w:sz w:val="24"/>
                <w:szCs w:val="24"/>
              </w:rPr>
              <w:t xml:space="preserve"> Profesionālās izglītības programmu absolventu monitoringa datu apstrāde</w:t>
            </w:r>
          </w:p>
          <w:p w14:paraId="485A6441"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442"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color w:val="000000"/>
                <w:sz w:val="24"/>
                <w:szCs w:val="24"/>
              </w:rPr>
              <w:t>(2) Valsts izglītības informācijas sistēmā iekļaujamos nepersonificētus datus sagatavo un iesniedz Centrālā statistikas pārvalde, apstrādājot personificētus datus par profesionālās izglītības programmu absolventiem no Valsts izglītības informācijas sistēmas, personificētus datus no Valsts ieņēmumu dienesta par absolventu ienākumiem un nodarbinātību un personificētus datus no Nodarbinātības valsts aģentūras par absolventiem, kuriem piešķirts bezdarbnieka vai darba meklētāja statuss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43"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Ekonomikas ministrija (14.04.2020.atzinums)</w:t>
            </w:r>
          </w:p>
          <w:p w14:paraId="485A6444" w14:textId="77777777" w:rsidR="00454249" w:rsidRPr="00454249" w:rsidRDefault="00454249" w:rsidP="00454249">
            <w:pPr>
              <w:widowControl w:val="0"/>
              <w:spacing w:after="0" w:line="240" w:lineRule="auto"/>
              <w:contextualSpacing/>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Likumprojekta 29.</w:t>
            </w:r>
            <w:r w:rsidRPr="00454249">
              <w:rPr>
                <w:rFonts w:ascii="Times New Roman" w:eastAsia="Times New Roman" w:hAnsi="Times New Roman" w:cs="Times New Roman"/>
                <w:sz w:val="24"/>
                <w:szCs w:val="24"/>
                <w:vertAlign w:val="superscript"/>
              </w:rPr>
              <w:t>2</w:t>
            </w:r>
            <w:r w:rsidRPr="00454249">
              <w:rPr>
                <w:rFonts w:ascii="Times New Roman" w:eastAsia="Times New Roman" w:hAnsi="Times New Roman" w:cs="Times New Roman"/>
                <w:sz w:val="24"/>
                <w:szCs w:val="24"/>
              </w:rPr>
              <w:t xml:space="preserve"> panta 2. apakšpunktā </w:t>
            </w:r>
            <w:r w:rsidRPr="00454249">
              <w:rPr>
                <w:rFonts w:ascii="Times New Roman" w:eastAsia="Times New Roman" w:hAnsi="Times New Roman" w:cs="Times New Roman"/>
                <w:sz w:val="24"/>
                <w:szCs w:val="24"/>
              </w:rPr>
              <w:lastRenderedPageBreak/>
              <w:t>dzēst terminu “nepersonificētus datus” un aizstāt ar “</w:t>
            </w:r>
            <w:r w:rsidRPr="00454249">
              <w:rPr>
                <w:rFonts w:ascii="Times New Roman" w:eastAsia="Times New Roman" w:hAnsi="Times New Roman" w:cs="Times New Roman"/>
                <w:i/>
                <w:iCs/>
                <w:sz w:val="24"/>
                <w:szCs w:val="24"/>
              </w:rPr>
              <w:t>statistiku</w:t>
            </w:r>
            <w:r w:rsidRPr="00454249">
              <w:rPr>
                <w:rFonts w:ascii="Times New Roman" w:eastAsia="Times New Roman" w:hAnsi="Times New Roman" w:cs="Times New Roman"/>
                <w:sz w:val="24"/>
                <w:szCs w:val="24"/>
              </w:rPr>
              <w:t>”</w:t>
            </w:r>
            <w:r w:rsidRPr="00454249">
              <w:rPr>
                <w:rFonts w:ascii="Times New Roman" w:eastAsia="Calibri" w:hAnsi="Times New Roman" w:cs="Times New Roman"/>
                <w:color w:val="000000"/>
                <w:sz w:val="24"/>
                <w:szCs w:val="24"/>
              </w:rPr>
              <w:t>, izsakot apakšpunktu sekojošā redakcijā:</w:t>
            </w:r>
          </w:p>
          <w:p w14:paraId="485A6445" w14:textId="77777777" w:rsidR="00454249" w:rsidRPr="00454249" w:rsidRDefault="00454249" w:rsidP="00454249">
            <w:pPr>
              <w:widowControl w:val="0"/>
              <w:spacing w:after="120" w:line="240" w:lineRule="auto"/>
              <w:jc w:val="both"/>
              <w:rPr>
                <w:rFonts w:ascii="Times New Roman" w:eastAsia="Times New Roman" w:hAnsi="Times New Roman" w:cs="Times New Roman"/>
                <w:sz w:val="24"/>
                <w:szCs w:val="24"/>
              </w:rPr>
            </w:pPr>
            <w:r w:rsidRPr="00454249">
              <w:rPr>
                <w:rFonts w:ascii="Times New Roman" w:eastAsia="Times New Roman" w:hAnsi="Times New Roman" w:cs="Times New Roman"/>
                <w:sz w:val="24"/>
                <w:szCs w:val="24"/>
              </w:rPr>
              <w:t xml:space="preserve">“(2) Valsts izglītības informācijas sistēmā iekļaujamo </w:t>
            </w:r>
            <w:r w:rsidRPr="00454249">
              <w:rPr>
                <w:rFonts w:ascii="Times New Roman" w:eastAsia="Times New Roman" w:hAnsi="Times New Roman" w:cs="Times New Roman"/>
                <w:i/>
                <w:iCs/>
                <w:sz w:val="24"/>
                <w:szCs w:val="24"/>
              </w:rPr>
              <w:t xml:space="preserve">statistiku </w:t>
            </w:r>
            <w:r w:rsidRPr="00454249">
              <w:rPr>
                <w:rFonts w:ascii="Times New Roman" w:eastAsia="Times New Roman" w:hAnsi="Times New Roman" w:cs="Times New Roman"/>
                <w:sz w:val="24"/>
                <w:szCs w:val="24"/>
              </w:rPr>
              <w:t>sagatavo un iesniedz Centrālā statistikas pārvalde, apstrādājot personificētus datus par profesionālās izglītības programmu absolventiem no Valsts izglītības informācijas sistēmas, personificētus datus no Valsts ieņēmumu dienesta par absolventu ienākumiem un nodarbinātību un personificētus datus no Nodarbinātības valsts aģentūras par absolventiem, kuriem piešķirts bezdarbnieka vai darba meklētāja statuss.”</w:t>
            </w:r>
          </w:p>
          <w:p w14:paraId="485A6446"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47"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r w:rsidRPr="00454249">
              <w:rPr>
                <w:rFonts w:ascii="Times New Roman" w:eastAsia="Times New Roman" w:hAnsi="Times New Roman" w:cs="Times New Roman"/>
                <w:b/>
                <w:bCs/>
                <w:sz w:val="24"/>
                <w:szCs w:val="24"/>
                <w:lang w:eastAsia="lv-LV"/>
              </w:rPr>
              <w:lastRenderedPageBreak/>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4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28. Papildināt likumu ar 29.</w:t>
            </w:r>
            <w:r w:rsidRPr="00454249">
              <w:rPr>
                <w:rFonts w:ascii="Times New Roman" w:eastAsia="Times New Roman" w:hAnsi="Times New Roman" w:cs="Times New Roman"/>
                <w:bCs/>
                <w:sz w:val="24"/>
                <w:szCs w:val="24"/>
                <w:vertAlign w:val="superscript"/>
                <w:lang w:eastAsia="lv-LV"/>
              </w:rPr>
              <w:t xml:space="preserve">2 </w:t>
            </w:r>
            <w:r w:rsidRPr="00454249">
              <w:rPr>
                <w:rFonts w:ascii="Times New Roman" w:eastAsia="Times New Roman" w:hAnsi="Times New Roman" w:cs="Times New Roman"/>
                <w:bCs/>
                <w:sz w:val="24"/>
                <w:szCs w:val="24"/>
                <w:lang w:eastAsia="lv-LV"/>
              </w:rPr>
              <w:t>pantu šādā redakcijā:</w:t>
            </w:r>
          </w:p>
          <w:p w14:paraId="485A644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44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lastRenderedPageBreak/>
              <w:t>“29.</w:t>
            </w:r>
            <w:r w:rsidRPr="00454249">
              <w:rPr>
                <w:rFonts w:ascii="Times New Roman" w:eastAsia="Times New Roman" w:hAnsi="Times New Roman" w:cs="Times New Roman"/>
                <w:bCs/>
                <w:sz w:val="24"/>
                <w:szCs w:val="24"/>
                <w:vertAlign w:val="superscript"/>
                <w:lang w:eastAsia="lv-LV"/>
              </w:rPr>
              <w:t>2</w:t>
            </w:r>
            <w:r w:rsidRPr="00454249">
              <w:rPr>
                <w:rFonts w:ascii="Times New Roman" w:eastAsia="Times New Roman" w:hAnsi="Times New Roman" w:cs="Times New Roman"/>
                <w:bCs/>
                <w:sz w:val="24"/>
                <w:szCs w:val="24"/>
                <w:lang w:eastAsia="lv-LV"/>
              </w:rPr>
              <w:t xml:space="preserve"> Profesionālās izglītības programmu absolventu monitoringa datu apstrāde</w:t>
            </w:r>
          </w:p>
          <w:p w14:paraId="485A644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44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(1) Valsts izglītības informācijas sistēmā iekļauj statistikas par profesionālās pamatizglītības, arodizglītības, profesionālās vidējās izglītības un profesionālās tālākizglītības programmu absolventu iegūto profesionālo kvalifikāciju, nodarbinātību un ienākumiem. </w:t>
            </w:r>
          </w:p>
          <w:p w14:paraId="485A644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44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(2) Valsts izglītības informācijas sistēmā iekļaujamo statistiku sagatavo un iesniedz Centrālā statistikas pārvalde, apstrādājot personificētus datus par profesionālās izglītības programmu absolventiem no Valsts izglītības </w:t>
            </w:r>
            <w:r w:rsidRPr="00454249">
              <w:rPr>
                <w:rFonts w:ascii="Times New Roman" w:eastAsia="Times New Roman" w:hAnsi="Times New Roman" w:cs="Times New Roman"/>
                <w:bCs/>
                <w:sz w:val="24"/>
                <w:szCs w:val="24"/>
                <w:lang w:eastAsia="lv-LV"/>
              </w:rPr>
              <w:lastRenderedPageBreak/>
              <w:t>informācijas sistēmas, personificētus datus no Valsts ieņēmumu dienesta par absolventu ienākumiem un nodarbinātību un personificētus datus no Nodarbinātības valsts aģentūras par absolventiem, kuriem piešķirts bezdarbnieka vai darba meklētāja statuss</w:t>
            </w:r>
          </w:p>
        </w:tc>
        <w:tc>
          <w:tcPr>
            <w:tcW w:w="3070" w:type="dxa"/>
            <w:tcBorders>
              <w:left w:val="single" w:sz="4" w:space="0" w:color="000000"/>
            </w:tcBorders>
            <w:shd w:val="clear" w:color="auto" w:fill="auto"/>
            <w:tcMar>
              <w:top w:w="0" w:type="dxa"/>
              <w:left w:w="10" w:type="dxa"/>
              <w:bottom w:w="0" w:type="dxa"/>
              <w:right w:w="10" w:type="dxa"/>
            </w:tcMar>
          </w:tcPr>
          <w:p w14:paraId="485A644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45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45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46A"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453"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54"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p w14:paraId="485A6455" w14:textId="77777777" w:rsidR="00454249" w:rsidRPr="00454249" w:rsidRDefault="00D315B4" w:rsidP="00454249">
            <w:pPr>
              <w:suppressAutoHyphens/>
              <w:autoSpaceDN w:val="0"/>
              <w:spacing w:line="251"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56"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b/>
                <w:bCs/>
                <w:color w:val="000000"/>
                <w:sz w:val="24"/>
                <w:szCs w:val="24"/>
              </w:rPr>
              <w:t>26. Papildināt likumu ar 29.</w:t>
            </w:r>
            <w:r w:rsidRPr="00454249">
              <w:rPr>
                <w:rFonts w:ascii="Times New Roman" w:eastAsia="Calibri" w:hAnsi="Times New Roman" w:cs="Times New Roman"/>
                <w:b/>
                <w:bCs/>
                <w:color w:val="000000"/>
                <w:sz w:val="24"/>
                <w:szCs w:val="24"/>
                <w:vertAlign w:val="superscript"/>
              </w:rPr>
              <w:t>2</w:t>
            </w:r>
            <w:r w:rsidRPr="00454249">
              <w:rPr>
                <w:rFonts w:ascii="Times New Roman" w:eastAsia="Calibri" w:hAnsi="Times New Roman" w:cs="Times New Roman"/>
                <w:b/>
                <w:bCs/>
                <w:color w:val="000000"/>
                <w:sz w:val="24"/>
                <w:szCs w:val="24"/>
              </w:rPr>
              <w:t xml:space="preserve"> pantu šādā redakcijā</w:t>
            </w:r>
            <w:r w:rsidRPr="00454249">
              <w:rPr>
                <w:rFonts w:ascii="Times New Roman" w:eastAsia="Calibri" w:hAnsi="Times New Roman" w:cs="Times New Roman"/>
                <w:color w:val="000000"/>
                <w:sz w:val="24"/>
                <w:szCs w:val="24"/>
              </w:rPr>
              <w:t>:</w:t>
            </w:r>
          </w:p>
          <w:p w14:paraId="485A6457"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458"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“29.</w:t>
            </w:r>
            <w:r w:rsidRPr="00454249">
              <w:rPr>
                <w:rFonts w:ascii="Times New Roman" w:eastAsia="Calibri" w:hAnsi="Times New Roman" w:cs="Times New Roman"/>
                <w:b/>
                <w:bCs/>
                <w:color w:val="000000"/>
                <w:sz w:val="24"/>
                <w:szCs w:val="24"/>
                <w:vertAlign w:val="superscript"/>
              </w:rPr>
              <w:t>2</w:t>
            </w:r>
            <w:r w:rsidRPr="00454249">
              <w:rPr>
                <w:rFonts w:ascii="Times New Roman" w:eastAsia="Calibri" w:hAnsi="Times New Roman" w:cs="Times New Roman"/>
                <w:b/>
                <w:bCs/>
                <w:color w:val="000000"/>
                <w:sz w:val="24"/>
                <w:szCs w:val="24"/>
              </w:rPr>
              <w:t xml:space="preserve"> Profesionālās izglītības programmu absolventu monitoringa datu apstrāde</w:t>
            </w:r>
          </w:p>
          <w:p w14:paraId="485A6459"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p w14:paraId="485A645A" w14:textId="77777777" w:rsidR="00454249" w:rsidRPr="00454249" w:rsidRDefault="00454249" w:rsidP="00454249">
            <w:pPr>
              <w:spacing w:after="0" w:line="240" w:lineRule="auto"/>
              <w:jc w:val="both"/>
              <w:rPr>
                <w:rFonts w:ascii="Times New Roman" w:eastAsia="Calibri" w:hAnsi="Times New Roman" w:cs="Times New Roman"/>
                <w:sz w:val="24"/>
                <w:szCs w:val="24"/>
              </w:rPr>
            </w:pPr>
            <w:r w:rsidRPr="00454249">
              <w:rPr>
                <w:rFonts w:ascii="Times New Roman" w:eastAsia="Calibri" w:hAnsi="Times New Roman" w:cs="Times New Roman"/>
                <w:color w:val="000000"/>
                <w:sz w:val="24"/>
                <w:szCs w:val="24"/>
              </w:rPr>
              <w:t xml:space="preserve">(1) Valsts izglītības informācijas sistēmā iekļauj nepersonificētus statistikas datus par profesionālās pamatizglītības, arodizglītības, profesionālās vidējās izglītības un profesionālās tālākizglītības programmu absolventu </w:t>
            </w:r>
            <w:r w:rsidRPr="00454249">
              <w:rPr>
                <w:rFonts w:ascii="Times New Roman" w:eastAsia="Calibri" w:hAnsi="Times New Roman" w:cs="Times New Roman"/>
                <w:sz w:val="24"/>
                <w:szCs w:val="24"/>
              </w:rPr>
              <w:t xml:space="preserve">iegūto </w:t>
            </w:r>
            <w:r w:rsidRPr="00454249">
              <w:rPr>
                <w:rFonts w:ascii="Times New Roman" w:eastAsia="Calibri" w:hAnsi="Times New Roman" w:cs="Times New Roman"/>
                <w:sz w:val="24"/>
                <w:szCs w:val="24"/>
              </w:rPr>
              <w:lastRenderedPageBreak/>
              <w:t xml:space="preserve">profesionālo kvalifikāciju, nodarbinātību un ienākumiem. </w:t>
            </w:r>
          </w:p>
          <w:p w14:paraId="485A645B"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5C"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Vides aizsardzības un reģionālās attīstības ministrija (15.04.2020.) – priekšlikums.</w:t>
            </w:r>
          </w:p>
          <w:p w14:paraId="485A645D" w14:textId="77777777" w:rsidR="00454249" w:rsidRPr="00454249" w:rsidRDefault="00454249" w:rsidP="00454249">
            <w:pPr>
              <w:shd w:val="clear" w:color="auto" w:fill="FFFFFF"/>
              <w:suppressAutoHyphens/>
              <w:autoSpaceDN w:val="0"/>
              <w:spacing w:after="0" w:line="251" w:lineRule="auto"/>
              <w:jc w:val="both"/>
              <w:textAlignment w:val="baseline"/>
              <w:rPr>
                <w:rFonts w:ascii="Times New Roman" w:eastAsia="Times New Roman" w:hAnsi="Times New Roman" w:cs="Times New Roman"/>
                <w:sz w:val="24"/>
                <w:szCs w:val="24"/>
                <w:bdr w:val="none" w:sz="0" w:space="0" w:color="auto" w:frame="1"/>
                <w:lang w:eastAsia="lv-LV"/>
              </w:rPr>
            </w:pPr>
            <w:r w:rsidRPr="00454249">
              <w:rPr>
                <w:rFonts w:ascii="Times New Roman" w:eastAsia="Times New Roman" w:hAnsi="Times New Roman" w:cs="Times New Roman"/>
                <w:b/>
                <w:sz w:val="24"/>
                <w:szCs w:val="24"/>
                <w:lang w:eastAsia="lv-LV"/>
              </w:rPr>
              <w:t xml:space="preserve">1)  </w:t>
            </w:r>
            <w:r w:rsidRPr="00454249">
              <w:rPr>
                <w:rFonts w:ascii="Times New Roman" w:eastAsia="Times New Roman" w:hAnsi="Times New Roman" w:cs="Times New Roman"/>
                <w:sz w:val="24"/>
                <w:szCs w:val="24"/>
                <w:bdr w:val="none" w:sz="0" w:space="0" w:color="auto" w:frame="1"/>
                <w:lang w:eastAsia="lv-LV"/>
              </w:rPr>
              <w:t xml:space="preserve">VARAM informē, ka 2019. gada 4.aprīlī Ministru kabinets apstiprināja informatīvo ziņojumu “Par informācijas aprites un piekļuves risinājumiem valsts pārvaldē” (turpmāk –  ziņojums), kurš paredz, ka valsts pārvaldes iestādēm informācijas sistēmu (turpmāk – IS) izveides vai būtiskas pārveides procesā, kas uzsākts pēc ziņojuma pieņemšanas, informācijas apmaiņai (t.sk. ar citām atvasinātām publiskām personām, privāto sektoru un starptautiskām organizācijām) jāizmanto Valsts reģionālās attīstības aģentūras pārziņā esošai Valsts informācijas sistēmu </w:t>
            </w:r>
            <w:r w:rsidRPr="00454249">
              <w:rPr>
                <w:rFonts w:ascii="Times New Roman" w:eastAsia="Times New Roman" w:hAnsi="Times New Roman" w:cs="Times New Roman"/>
                <w:sz w:val="24"/>
                <w:szCs w:val="24"/>
                <w:bdr w:val="none" w:sz="0" w:space="0" w:color="auto" w:frame="1"/>
                <w:lang w:eastAsia="lv-LV"/>
              </w:rPr>
              <w:lastRenderedPageBreak/>
              <w:t>savietotājs, ja informācijas nodošana notiek vai tiek prognozēts, ka notiks uz vairāk nekā vienu IS ārpus iestādes. Ņemot vērā iepriekš minēto, lūdzu, izstrādājot likumprojekta 26.pantā minētos Ministru kabineta noteikumus par Valsts izglītības informācijas sistēmā (turpmāk – VIIS) iesniedzamās informācijas apjomu un informācijas iesniegšanas kārtību, kā arī publiski pieejamās informācijas apjomu un publiskošanas kārtību, ņemt vērā ziņojumā noteikto.</w:t>
            </w:r>
          </w:p>
          <w:p w14:paraId="485A645E" w14:textId="77777777" w:rsidR="00454249" w:rsidRPr="00454249" w:rsidRDefault="00454249" w:rsidP="00454249">
            <w:pPr>
              <w:suppressAutoHyphens/>
              <w:autoSpaceDN w:val="0"/>
              <w:spacing w:line="251" w:lineRule="auto"/>
              <w:jc w:val="both"/>
              <w:textAlignment w:val="baseline"/>
              <w:rPr>
                <w:rFonts w:ascii="Times New Roman" w:eastAsia="Times New Roman" w:hAnsi="Times New Roman" w:cs="Times New Roman"/>
                <w:sz w:val="24"/>
                <w:szCs w:val="24"/>
                <w:bdr w:val="none" w:sz="0" w:space="0" w:color="auto" w:frame="1"/>
                <w:lang w:eastAsia="lv-LV"/>
              </w:rPr>
            </w:pPr>
            <w:r w:rsidRPr="00454249">
              <w:rPr>
                <w:rFonts w:ascii="Times New Roman" w:eastAsia="Times New Roman" w:hAnsi="Times New Roman" w:cs="Times New Roman"/>
                <w:sz w:val="24"/>
                <w:szCs w:val="24"/>
                <w:bdr w:val="none" w:sz="0" w:space="0" w:color="auto" w:frame="1"/>
                <w:lang w:eastAsia="lv-LV"/>
              </w:rPr>
              <w:t>2) Ņemot vērā, ka likumprojekta 26.pantā ir paredzēts VIIS iekļaut nepersonificētus statistikas datus par profesionālās pamatizglītības, arodizglītības, profesionālās vidējās izglītības un profesionālās tālākizglītības programmu absolventu iegūto profesionālo kvalifikāciju, nodarbinātību un ienākumiem, VARAM lūdz paredzēt minēto statistisko datu nodošanu atvērto datu formātā vai metadatu veidā uz Latvijas Atvērto datu portālu (data.gov.lv), nosakot atbilstošu kārtību likumprojekta 26.pantā paredzētajos Ministru kabineta noteikumos.</w:t>
            </w:r>
          </w:p>
          <w:p w14:paraId="485A645F"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60"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Ņemts vērā </w:t>
            </w:r>
          </w:p>
          <w:p w14:paraId="485A646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454249">
              <w:rPr>
                <w:rFonts w:ascii="Times New Roman" w:eastAsia="Times New Roman" w:hAnsi="Times New Roman" w:cs="Times New Roman"/>
                <w:b/>
                <w:bCs/>
                <w:sz w:val="24"/>
                <w:szCs w:val="24"/>
                <w:lang w:eastAsia="lv-LV"/>
              </w:rPr>
              <w:t xml:space="preserve">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6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
                <w:sz w:val="24"/>
                <w:szCs w:val="24"/>
                <w:lang w:eastAsia="lv-LV"/>
              </w:rPr>
              <w:t>Anotācijas I sadaļas  2.punkts</w:t>
            </w:r>
            <w:r w:rsidRPr="00454249">
              <w:rPr>
                <w:rFonts w:ascii="Times New Roman" w:eastAsia="Times New Roman" w:hAnsi="Times New Roman" w:cs="Times New Roman"/>
                <w:bCs/>
                <w:sz w:val="24"/>
                <w:szCs w:val="24"/>
                <w:lang w:eastAsia="lv-LV"/>
              </w:rPr>
              <w:t xml:space="preserve"> papildināts ar šādu informāciju</w:t>
            </w:r>
          </w:p>
          <w:p w14:paraId="485A646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46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Izstrādājot Likumprojekta 29.</w:t>
            </w:r>
            <w:r w:rsidRPr="00454249">
              <w:rPr>
                <w:rFonts w:ascii="Times New Roman" w:eastAsia="Times New Roman" w:hAnsi="Times New Roman" w:cs="Times New Roman"/>
                <w:bCs/>
                <w:sz w:val="24"/>
                <w:szCs w:val="24"/>
                <w:vertAlign w:val="superscript"/>
                <w:lang w:eastAsia="lv-LV"/>
              </w:rPr>
              <w:t>2.</w:t>
            </w:r>
            <w:r w:rsidRPr="00454249">
              <w:rPr>
                <w:rFonts w:ascii="Times New Roman" w:eastAsia="Times New Roman" w:hAnsi="Times New Roman" w:cs="Times New Roman"/>
                <w:bCs/>
                <w:sz w:val="24"/>
                <w:szCs w:val="24"/>
                <w:lang w:eastAsia="lv-LV"/>
              </w:rPr>
              <w:t xml:space="preserve"> pantā .pantā minētos Ministru kabineta noteikumus par Valsts izglītības informācijas sistēmā iesniedzamās informācijas apjomu un informācijas iesniegšanas kārtību, kā arī publiski pieejamās informācijas apjomu un publiskošanas kārtību, tiks ņemts vērā ņemt vērā 2019. gada </w:t>
            </w:r>
            <w:r w:rsidRPr="00454249">
              <w:rPr>
                <w:rFonts w:ascii="Times New Roman" w:eastAsia="Times New Roman" w:hAnsi="Times New Roman" w:cs="Times New Roman"/>
                <w:bCs/>
                <w:sz w:val="24"/>
                <w:szCs w:val="24"/>
                <w:lang w:eastAsia="lv-LV"/>
              </w:rPr>
              <w:lastRenderedPageBreak/>
              <w:t xml:space="preserve">4.aprīlī Ministru kabinetā apstiprinātajā informatīvajā  ziņojumu “Par informācijas aprites un piekļuves risinājumiem valsts pārvaldē” (turpmāk –  ziņojums) noteiktais. Proti, ziņojums  paredz, ka valsts pārvaldes iestādēm informācijas sistēmu (turpmāk – IS) izveides vai būtiskas pārveides procesā, kas uzsākts pēc ziņojuma pieņemšanas, informācijas apmaiņai (t.sk. ar citām atvasinātām publiskām personām, privāto sektoru un starptautiskām organizācijām) jāizmanto Valsts reģionālās attīstības aģentūras pārziņā esošai Valsts informācijas sistēmu savietotājs, ja informācijas nodošana notiek vai tiek prognozēts, ka notiks uz vairāk nekā </w:t>
            </w:r>
            <w:r w:rsidRPr="00454249">
              <w:rPr>
                <w:rFonts w:ascii="Times New Roman" w:eastAsia="Times New Roman" w:hAnsi="Times New Roman" w:cs="Times New Roman"/>
                <w:bCs/>
                <w:sz w:val="24"/>
                <w:szCs w:val="24"/>
                <w:lang w:eastAsia="lv-LV"/>
              </w:rPr>
              <w:lastRenderedPageBreak/>
              <w:t>vienu IS ārpus iestādes ziņojumā noteikto.</w:t>
            </w:r>
          </w:p>
          <w:p w14:paraId="485A646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Ņemot vērā, ka likumprojekta 26.pantā ir paredzēts Valsts izglītības informācijas sistēmā iekļaut statistikas datus par profesionālās pamatizglītības, arodizglītības, profesionālās vidējās izglītības un profesionālās tālākizglītības programmu absolventu iegūto profesionālo kvalifikāciju, nodarbinātību un ienākumiem, minētie dati tiks publicēti  Latvijas Atvērto datu portālu (data.gov.lv), nosakot atbilstošu kārtību Likumprojektā paredzētajos Ministru kabineta noteikumos.</w:t>
            </w:r>
          </w:p>
          <w:p w14:paraId="485A646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46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46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46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482"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46B"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6C" w14:textId="77777777" w:rsidR="00454249" w:rsidRPr="00454249" w:rsidRDefault="00D315B4"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557</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6D"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26. Papildināt likumu ar 29.</w:t>
            </w:r>
            <w:r w:rsidRPr="00454249">
              <w:rPr>
                <w:rFonts w:ascii="Times New Roman" w:eastAsia="Calibri" w:hAnsi="Times New Roman" w:cs="Times New Roman"/>
                <w:b/>
                <w:bCs/>
                <w:color w:val="000000"/>
                <w:sz w:val="24"/>
                <w:szCs w:val="24"/>
                <w:vertAlign w:val="superscript"/>
              </w:rPr>
              <w:t>2</w:t>
            </w:r>
            <w:r w:rsidRPr="00454249">
              <w:rPr>
                <w:rFonts w:ascii="Times New Roman" w:eastAsia="Calibri" w:hAnsi="Times New Roman" w:cs="Times New Roman"/>
                <w:b/>
                <w:bCs/>
                <w:color w:val="000000"/>
                <w:sz w:val="24"/>
                <w:szCs w:val="24"/>
              </w:rPr>
              <w:t xml:space="preserve"> pantu šādā redakcijā:</w:t>
            </w:r>
          </w:p>
          <w:p w14:paraId="485A646E"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46F"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lastRenderedPageBreak/>
              <w:t>“29.</w:t>
            </w:r>
            <w:r w:rsidRPr="00454249">
              <w:rPr>
                <w:rFonts w:ascii="Times New Roman" w:eastAsia="Calibri" w:hAnsi="Times New Roman" w:cs="Times New Roman"/>
                <w:b/>
                <w:bCs/>
                <w:color w:val="000000"/>
                <w:sz w:val="24"/>
                <w:szCs w:val="24"/>
                <w:vertAlign w:val="superscript"/>
              </w:rPr>
              <w:t>2</w:t>
            </w:r>
            <w:r w:rsidRPr="00454249">
              <w:rPr>
                <w:rFonts w:ascii="Times New Roman" w:eastAsia="Calibri" w:hAnsi="Times New Roman" w:cs="Times New Roman"/>
                <w:b/>
                <w:bCs/>
                <w:color w:val="000000"/>
                <w:sz w:val="24"/>
                <w:szCs w:val="24"/>
              </w:rPr>
              <w:t xml:space="preserve"> Profesionālās izglītības programmu absolventu monitoringa datu apstrāde</w:t>
            </w:r>
          </w:p>
          <w:p w14:paraId="485A6470"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471"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color w:val="000000"/>
                <w:sz w:val="24"/>
                <w:szCs w:val="24"/>
              </w:rPr>
              <w:t>(1) Valsts izglītības informācijas sistēmā iekļauj nepersonificētus statistikas datus par profesionālās pamatizglītības, arodizglītības, profesionālās vidējās izglītības un profesionālās tālākizglītības programmu absolventu iegūto profesionālo kvalifikāciju, nodarbinātību un ienākumiem.</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72"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Latvijas Brīvo arodbiedrību savienības (09.04.2020.atzinums)</w:t>
            </w:r>
          </w:p>
          <w:p w14:paraId="485A6473"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Lūdzam izteikt 29.</w:t>
            </w:r>
            <w:r w:rsidRPr="00454249">
              <w:rPr>
                <w:rFonts w:ascii="Times New Roman" w:eastAsia="Times New Roman" w:hAnsi="Times New Roman" w:cs="Times New Roman"/>
                <w:bCs/>
                <w:sz w:val="24"/>
                <w:szCs w:val="24"/>
                <w:vertAlign w:val="superscript"/>
                <w:lang w:eastAsia="lv-LV"/>
              </w:rPr>
              <w:t>2</w:t>
            </w:r>
            <w:r w:rsidRPr="00454249">
              <w:rPr>
                <w:rFonts w:ascii="Times New Roman" w:eastAsia="Times New Roman" w:hAnsi="Times New Roman" w:cs="Times New Roman"/>
                <w:bCs/>
                <w:sz w:val="24"/>
                <w:szCs w:val="24"/>
                <w:lang w:eastAsia="lv-LV"/>
              </w:rPr>
              <w:t xml:space="preserve"> panta pirmo daļu šādā </w:t>
            </w:r>
            <w:r w:rsidRPr="00454249">
              <w:rPr>
                <w:rFonts w:ascii="Times New Roman" w:eastAsia="Times New Roman" w:hAnsi="Times New Roman" w:cs="Times New Roman"/>
                <w:bCs/>
                <w:sz w:val="24"/>
                <w:szCs w:val="24"/>
                <w:lang w:eastAsia="lv-LV"/>
              </w:rPr>
              <w:lastRenderedPageBreak/>
              <w:t>redakcijā:</w:t>
            </w:r>
          </w:p>
          <w:p w14:paraId="485A6474"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"(l) Valsts izglītības informācijas sistēmā iekļauj nepersonificētus statistikas datus par profesionālās pamatizglītības, arodizglītības, profesionālās vidējas izglītības un profesionālās tālākizglītības programmu absolventu iegūto profesionālo kvalifikāciju, nodarbinātību un ienākumiem. Statistikas dati tiek apkopoti pēc līdzīgām pazīmēm, vienā grupā iekļaujot informāciju par ne mazāk kā desmit absolventiem."</w:t>
            </w:r>
          </w:p>
          <w:p w14:paraId="485A6475"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Norādām, ka nepersonificēti statistikas dati par absolventu iegūto profesionālo kvalifikāciju, nodarbinātību un ienākumiem atsevišķos gadījumos var pieļaut absolventa identificēšanu. Aicinām papildināt likumprojekta anotāciju kā, veicot profesionālās izglītības programmu absolventu monitoringa datu apstrādi par iegūto profesionālo kvalifikāciju, nodarbinātību un ienākumiem, tiks ievēroti fizisko personu datu aizsardzības principi</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76"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Panākta vienošanās starpministriju sanāksmē </w:t>
            </w:r>
          </w:p>
          <w:p w14:paraId="485A6477"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lastRenderedPageBreak/>
              <w:t xml:space="preserve">Anotācija papildināta ar  informāciju  atbilstoši personu datu apstrādes normatīvajiem aktiem.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78" w14:textId="77777777" w:rsidR="00454249" w:rsidRPr="00454249" w:rsidRDefault="00454249" w:rsidP="00454249">
            <w:pPr>
              <w:jc w:val="both"/>
              <w:rPr>
                <w:rFonts w:ascii="Times New Roman" w:eastAsia="Calibri" w:hAnsi="Times New Roman" w:cs="Times New Roman"/>
                <w:sz w:val="24"/>
                <w:szCs w:val="24"/>
              </w:rPr>
            </w:pPr>
            <w:r w:rsidRPr="00454249">
              <w:rPr>
                <w:rFonts w:ascii="Times New Roman" w:eastAsia="Calibri" w:hAnsi="Times New Roman" w:cs="Times New Roman"/>
                <w:b/>
                <w:bCs/>
                <w:sz w:val="24"/>
                <w:szCs w:val="24"/>
              </w:rPr>
              <w:lastRenderedPageBreak/>
              <w:t>Anotācijas I sadaļas 2.punkts</w:t>
            </w:r>
            <w:r w:rsidRPr="00454249">
              <w:rPr>
                <w:rFonts w:ascii="Times New Roman" w:eastAsia="Calibri" w:hAnsi="Times New Roman" w:cs="Times New Roman"/>
                <w:sz w:val="24"/>
                <w:szCs w:val="24"/>
              </w:rPr>
              <w:t xml:space="preserve"> papildināts ar šādu tekstu:</w:t>
            </w:r>
          </w:p>
          <w:p w14:paraId="485A6479" w14:textId="77777777" w:rsidR="00454249" w:rsidRPr="00454249" w:rsidRDefault="00454249" w:rsidP="00454249">
            <w:pPr>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lastRenderedPageBreak/>
              <w:t>Ministru kabineta 2017.gada 5.septembra protokollēmumā (protokols Nr.43 14.§) IZM ir dots uzdevums līdz 2020.gada 31.decembrim nodrošināt monitoringa datu iegūšanu par profesionālās vidējās izglītības iestāžu absolventu nodarbinātību un ienākumiem.  Likumprojekts paredz papildināt Profesionālas izglītības likumu ar 29.</w:t>
            </w:r>
            <w:r w:rsidRPr="00454249">
              <w:rPr>
                <w:rFonts w:ascii="Times New Roman" w:eastAsia="Calibri" w:hAnsi="Times New Roman" w:cs="Times New Roman"/>
                <w:sz w:val="24"/>
                <w:szCs w:val="24"/>
                <w:vertAlign w:val="superscript"/>
              </w:rPr>
              <w:t>2</w:t>
            </w:r>
            <w:r w:rsidRPr="00454249">
              <w:rPr>
                <w:rFonts w:ascii="Times New Roman" w:eastAsia="Calibri" w:hAnsi="Times New Roman" w:cs="Times New Roman"/>
                <w:sz w:val="24"/>
                <w:szCs w:val="24"/>
              </w:rPr>
              <w:t>pantu, nosakot profesionālās izglītības programmu absolventu monitoringa datu apstrādi par iegūto profesionālo kvalifikāciju, nodarbinātību un ienākumiem un datu apstrādes veikšanas kārtību.</w:t>
            </w:r>
          </w:p>
          <w:p w14:paraId="485A647A" w14:textId="77777777" w:rsidR="00454249" w:rsidRPr="00454249" w:rsidRDefault="00454249" w:rsidP="00454249">
            <w:pPr>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 xml:space="preserve">Saskaņā ar Ministru kabineta 2017. gada 5. </w:t>
            </w:r>
            <w:r w:rsidRPr="00454249">
              <w:rPr>
                <w:rFonts w:ascii="Times New Roman" w:eastAsia="Calibri" w:hAnsi="Times New Roman" w:cs="Times New Roman"/>
                <w:sz w:val="24"/>
                <w:szCs w:val="24"/>
              </w:rPr>
              <w:lastRenderedPageBreak/>
              <w:t xml:space="preserve">septembra sēdes protokola Nr. 43 14.§ 2. punktu Izglītības un zinātnes ministrijai līdz 2020. gada 31. decembrim jānodrošina monitoringa datu iegūšanu par profesionālo vidējās izglītības iestāžu absolventu nodarbinātību un ienākumiem, tādējādi nodrošinot pilnvērtīgu absolventu monitoringa ieviešanu profesionālajā izglītībā. Absolventu monitoringa sistēmas izveide profesionālajā izglītībā tiks īstenota izglītības kvalitātes monitoringa sistēmas izveides ietvaros. Izglītības kvalitātes monitoringa sistēmas izveide noteikta ar Valdības rīcības plāna 125.1. pasākumu “Izveidot izglītības </w:t>
            </w:r>
            <w:r w:rsidRPr="00454249">
              <w:rPr>
                <w:rFonts w:ascii="Times New Roman" w:eastAsia="Calibri" w:hAnsi="Times New Roman" w:cs="Times New Roman"/>
                <w:sz w:val="24"/>
                <w:szCs w:val="24"/>
              </w:rPr>
              <w:lastRenderedPageBreak/>
              <w:t xml:space="preserve">kvalitātes novērtēšanas monitoringa sistēmu visos izglītības līmeņos” un tā tiek īstenota darbības programmas “Izaugsme un nodarbinātība” 8.3.6. specifiskā atbalsta mērķa “Ieviest izglītības kvalitātes monitoringa sistēmu” 8.3.6.2. pasākuma “Izglītības kvalitātes monitoringa sistēmas izveide” projekta ietvaros. Iepriekšminētās Valsts izglītības informācijas sistēmā iesniedzamās informācijas apjomu un informācijas iesniegšanas kārtību, kā arī publiski pieejamās informācijas apjomu un publiskošanas kārtību noteiks Ministru kabinets. </w:t>
            </w:r>
          </w:p>
          <w:p w14:paraId="485A647B" w14:textId="77777777" w:rsidR="00454249" w:rsidRPr="00454249" w:rsidRDefault="00454249" w:rsidP="00454249">
            <w:pPr>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 xml:space="preserve">Datu vākšanas mērķi ir: 1)  Lai prognozētu darba tirgū nākotnē </w:t>
            </w:r>
            <w:r w:rsidRPr="00454249">
              <w:rPr>
                <w:rFonts w:ascii="Times New Roman" w:eastAsia="Calibri" w:hAnsi="Times New Roman" w:cs="Times New Roman"/>
                <w:sz w:val="24"/>
                <w:szCs w:val="24"/>
              </w:rPr>
              <w:lastRenderedPageBreak/>
              <w:t xml:space="preserve">nepieciešamās profesijas un prasmes dažādās nozarēs, 2)Lai plānotu izglītojamo vietu skaitu profesionālās izglītības programmās, kas tiek finansētas no valsts budžeta; 3) Lai novērtētu profesionālās izglītības iestāžu darbību speciālistu sagatavošanā, kuru prasmes atbilst darba tirgus vajadzībām, salīdzinot izglītības iestādes ar līdzīgu profesionālās izglītības programmu piedāvājumu; 4) Lai dotu papildus informāciju jauniešiem par izglītības iespējām, sniegtu priekšstatu par sev interesējošajām izglītības programmām un nodarbinātības perspektīvām attiecīgajā specialitātē.   </w:t>
            </w:r>
          </w:p>
          <w:p w14:paraId="485A647C" w14:textId="77777777" w:rsidR="00454249" w:rsidRPr="00454249" w:rsidRDefault="00454249" w:rsidP="00454249">
            <w:pPr>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lastRenderedPageBreak/>
              <w:t xml:space="preserve">Absolventu monitoringa datu galvenie lietotāji: 1) Politikas plānotāji; </w:t>
            </w:r>
            <w:r w:rsidRPr="00454249">
              <w:rPr>
                <w:rFonts w:ascii="Times New Roman" w:eastAsia="Calibri" w:hAnsi="Times New Roman" w:cs="Times New Roman"/>
                <w:sz w:val="24"/>
                <w:szCs w:val="24"/>
              </w:rPr>
              <w:tab/>
              <w:t>2) Potenciālie/topošie izglītojamie, 3) Izglītības iestādes.</w:t>
            </w:r>
          </w:p>
          <w:p w14:paraId="485A647D" w14:textId="77777777" w:rsidR="00454249" w:rsidRPr="00454249" w:rsidRDefault="00454249" w:rsidP="00454249">
            <w:pPr>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 xml:space="preserve">Monitoringa dati par absolventu turpmākajām gaitām - nodarbinātības līmeni, nozarēm, profesijām, vidējiem ienākumiem un bezdarba līmeni apkopotā veidā sadalījumā pa profesionālās izglītības programmām, kvalifikācijām un izglītības iestādēm, t.sk. reģionālā dalījumā tiks uzkrāti Valsts izglītības informācijas sistēmā un reizi gadā publicēti Latvijas atvērto datu portālā (https://data.gov.lv/lv), kur absolventu monitoringa dati </w:t>
            </w:r>
            <w:r w:rsidRPr="00454249">
              <w:rPr>
                <w:rFonts w:ascii="Times New Roman" w:eastAsia="Calibri" w:hAnsi="Times New Roman" w:cs="Times New Roman"/>
                <w:sz w:val="24"/>
                <w:szCs w:val="24"/>
              </w:rPr>
              <w:lastRenderedPageBreak/>
              <w:t>apkopotā veidā būs pieejami ikvienam interesentam.  Atbilstoša kārtība tiks noteikta Likumprojektā paredzētajos Ministru kabineta noteikumos</w:t>
            </w:r>
          </w:p>
          <w:p w14:paraId="485A647E" w14:textId="77777777" w:rsidR="00454249" w:rsidRPr="00454249" w:rsidRDefault="00454249" w:rsidP="00454249">
            <w:pPr>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 xml:space="preserve">Datu uzkrāšana un aprite – datus par absolventiem IZM no Valsts izglītības informācijas sistēmas nodos Centrālās Statistikas pārvaldei (saskaņā ar starpresoru vienošanos), kas tos apstrādās un savietos ar datiem no Valsts ieņēmumu dienesta, Nodarbinātības valsts aģentūras un Valsts sociālās apdrošināšanas aģentūras, kas ir attiecīgo datu turētāji par ienākumiem, bezdarbu, sociālajām garantijām. Centrālā statistikas pārvalde sagatavos un </w:t>
            </w:r>
            <w:r w:rsidRPr="00454249">
              <w:rPr>
                <w:rFonts w:ascii="Times New Roman" w:eastAsia="Calibri" w:hAnsi="Times New Roman" w:cs="Times New Roman"/>
                <w:sz w:val="24"/>
                <w:szCs w:val="24"/>
              </w:rPr>
              <w:lastRenderedPageBreak/>
              <w:t>iesniegs IZM absolventu monitoringa datu</w:t>
            </w:r>
          </w:p>
        </w:tc>
        <w:tc>
          <w:tcPr>
            <w:tcW w:w="3070" w:type="dxa"/>
            <w:tcBorders>
              <w:left w:val="single" w:sz="4" w:space="0" w:color="000000"/>
            </w:tcBorders>
            <w:shd w:val="clear" w:color="auto" w:fill="auto"/>
            <w:tcMar>
              <w:top w:w="0" w:type="dxa"/>
              <w:left w:w="10" w:type="dxa"/>
              <w:bottom w:w="0" w:type="dxa"/>
              <w:right w:w="10" w:type="dxa"/>
            </w:tcMar>
          </w:tcPr>
          <w:p w14:paraId="485A647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48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48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49B"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483"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84" w14:textId="77777777" w:rsidR="00454249" w:rsidRPr="00454249" w:rsidRDefault="00D315B4"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558</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85"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b/>
                <w:bCs/>
                <w:color w:val="000000"/>
                <w:sz w:val="24"/>
                <w:szCs w:val="24"/>
              </w:rPr>
              <w:t>28. Izteikt 30. panta piekto daļu šādā redakcijā</w:t>
            </w:r>
            <w:r w:rsidRPr="00454249">
              <w:rPr>
                <w:rFonts w:ascii="Times New Roman" w:eastAsia="Calibri" w:hAnsi="Times New Roman" w:cs="Times New Roman"/>
                <w:color w:val="000000"/>
                <w:sz w:val="24"/>
                <w:szCs w:val="24"/>
              </w:rPr>
              <w:t>:</w:t>
            </w:r>
          </w:p>
          <w:p w14:paraId="485A6486"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487"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“(5) profesionālās izglītības programmas akreditējamas Izglītības likumā noteiktajā kārtībā.”</w:t>
            </w:r>
          </w:p>
          <w:p w14:paraId="485A6488"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89"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
                <w:sz w:val="24"/>
                <w:szCs w:val="24"/>
                <w:lang w:eastAsia="lv-LV"/>
              </w:rPr>
              <w:t>Latvijas Darba devēju konfederācija</w:t>
            </w:r>
            <w:r w:rsidRPr="00454249">
              <w:rPr>
                <w:rFonts w:ascii="Times New Roman" w:eastAsia="Times New Roman" w:hAnsi="Times New Roman" w:cs="Times New Roman"/>
                <w:bCs/>
                <w:sz w:val="24"/>
                <w:szCs w:val="24"/>
                <w:lang w:eastAsia="lv-LV"/>
              </w:rPr>
              <w:t xml:space="preserve"> (05.06.2020. e-pasts uzturot sabiedriskās apspriešanas laikā izteikto iebildumu)</w:t>
            </w:r>
          </w:p>
          <w:p w14:paraId="485A648A"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Iebilstam pret likumprojektā piedāvāto 30. panta 5. daļas redakciju, kas paredz, ka arī profesionālās pilnveides izglītības programmas būs akreditējamas  Izglītības likumā noteiktajā kārtībā.</w:t>
            </w:r>
          </w:p>
          <w:p w14:paraId="485A648B"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48C"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Pamatojums:</w:t>
            </w:r>
          </w:p>
          <w:p w14:paraId="485A648D"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Atbilstoši piedāvātajam regulējumam likuma grozījumu projektā profesionālā pilnveide ir profesionālās izglītības veids, kas dod iespēju apgūt vai pilnveidot profesionālās kvalifikācijas daļu profesijai. Profesionālās pilnveides programmas īstenošanai izglītības iestāde atsevišķi nebūtu jāakreditē, ja izglītības iestāde jau ir akreditēta un īsteno akreditētu attiecīgās (tās pašas) izglītības programmu kopas arodizglītības programmu, profesionālās vidējās izglītības programmu vai profesionālās tālākizglītības programmu. Īstenojot minēto priekšlikumu, tiktu samazināts birokrātiskais slogs un izmaksas Izglītības kvalitātes valsts dienestam un izglītības iestādēm, tiktu veicināta izglītības </w:t>
            </w:r>
            <w:r w:rsidRPr="00454249">
              <w:rPr>
                <w:rFonts w:ascii="Times New Roman" w:eastAsia="Times New Roman" w:hAnsi="Times New Roman" w:cs="Times New Roman"/>
                <w:bCs/>
                <w:sz w:val="24"/>
                <w:szCs w:val="24"/>
                <w:lang w:eastAsia="lv-LV"/>
              </w:rPr>
              <w:lastRenderedPageBreak/>
              <w:t>iestādes spēja efektīvi reaģēt uz darba tirgus pieprasījumu profesionālajā pilnveidē.</w:t>
            </w:r>
          </w:p>
          <w:p w14:paraId="485A648E"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48F"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Priekšlikums:</w:t>
            </w:r>
          </w:p>
          <w:p w14:paraId="485A6490"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Izteikt 30. panta 5. daļu šādā redakcijā: “profesionālās izglītības programmas akreditējamas Izglītības likumā noteiktajā kārtībā. Noteiktas izglītības programmu kopas profesionālās izglītības programma nav jāakreditē, ja akreditēta izglītības iestāde īsteno akreditētu tās pašas izglītības programmu kopas arodizglītības programmu, profesionālās vidējās izglītības programmu vai profesionālās tālākizglītības programmu.”</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91"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Panākta vienošanās starpministriju sanāksmē</w:t>
            </w:r>
          </w:p>
          <w:p w14:paraId="485A6492"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493"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Izglītības likuma 27.pants nosaka, ka izglītības iestāžu akreditāciju veic Ministru kabineta noteiktajā kārtībā. Šobrīd tiek gatavoti jauni Ministru kabineta noteikumi par akreditāciju, jaunā koncepcija ir sagatavota vispārējai izglītībai (sk. informāciju Izglītības kvalitātes valsts dienesta mājas lapā</w:t>
            </w:r>
            <w:r w:rsidRPr="00454249">
              <w:rPr>
                <w:rFonts w:ascii="Calibri" w:eastAsia="Calibri" w:hAnsi="Calibri" w:cs="Times New Roman"/>
              </w:rPr>
              <w:t xml:space="preserve"> </w:t>
            </w:r>
            <w:r w:rsidRPr="00454249">
              <w:rPr>
                <w:rFonts w:ascii="Times New Roman" w:eastAsia="Times New Roman" w:hAnsi="Times New Roman" w:cs="Times New Roman"/>
                <w:iCs/>
                <w:color w:val="000000"/>
                <w:sz w:val="24"/>
                <w:szCs w:val="24"/>
                <w:lang w:eastAsia="lv-LV"/>
              </w:rPr>
              <w:t>https://ikvd.gov.lv/aktualitates/). Vēl tiks gatavotas izmaiņas  profesionālās izglītības iestāžu un programmu akreditācijai. Līdz ar to jautājumos  par akreditāciju sabiedrības priekšlikumi tiks izvērtēti veidojot jaunos Ministru kabineta  noteikumus.</w:t>
            </w:r>
          </w:p>
          <w:p w14:paraId="485A6494"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9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29. Izteikt 30. panta piekto daļu šādā redakcijā:</w:t>
            </w:r>
          </w:p>
          <w:p w14:paraId="485A649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49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“(5) profesionālās izglītības programmas akreditējamas Izglītības likumā noteiktajā kārtībā.”</w:t>
            </w:r>
          </w:p>
        </w:tc>
        <w:tc>
          <w:tcPr>
            <w:tcW w:w="3070" w:type="dxa"/>
            <w:tcBorders>
              <w:left w:val="single" w:sz="4" w:space="0" w:color="000000"/>
            </w:tcBorders>
            <w:shd w:val="clear" w:color="auto" w:fill="auto"/>
            <w:tcMar>
              <w:top w:w="0" w:type="dxa"/>
              <w:left w:w="10" w:type="dxa"/>
              <w:bottom w:w="0" w:type="dxa"/>
              <w:right w:w="10" w:type="dxa"/>
            </w:tcMar>
          </w:tcPr>
          <w:p w14:paraId="485A649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49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49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4B0"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49C"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9D" w14:textId="77777777" w:rsidR="00454249" w:rsidRPr="00454249" w:rsidRDefault="00D315B4"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559.</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9E"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28.pants paredz izteikt likuma 30.panta piekto daļu šādā redakcijā:</w:t>
            </w:r>
          </w:p>
          <w:p w14:paraId="485A649F"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“(5) profesionālās izglītības programmas akreditējamas Izglītības likumā noteiktajā kārtībā.”</w:t>
            </w:r>
          </w:p>
          <w:p w14:paraId="485A64A0"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A1"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Latvijas Neatkarīgā izglītības un zinātnes apvienība (29.06.2020.)</w:t>
            </w:r>
          </w:p>
          <w:p w14:paraId="485A64A2"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Apvienība norāda, ka profesionālo augstākās izglītības programmu akreditāciju regulē Augstskolu likums un uz tā pamata izdotie Ministru kabineta noteikumi.</w:t>
            </w:r>
          </w:p>
          <w:p w14:paraId="485A64A3"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Ņemot vērā minēto, apvienība ierosina izteikt likumprojekta 28.pantu šādā redakcijā:</w:t>
            </w:r>
          </w:p>
          <w:p w14:paraId="485A64A4"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28. Izteikt 30. panta piekto daļu šādā redakcijā:</w:t>
            </w:r>
          </w:p>
          <w:p w14:paraId="485A64A5"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xml:space="preserve">“(5) Profesionālās izglītības programmas akreditējamas Izglītības </w:t>
            </w:r>
            <w:r w:rsidRPr="00454249">
              <w:rPr>
                <w:rFonts w:ascii="Times New Roman" w:eastAsia="Times New Roman" w:hAnsi="Times New Roman" w:cs="Times New Roman"/>
                <w:sz w:val="24"/>
                <w:szCs w:val="24"/>
                <w:lang w:eastAsia="lv-LV"/>
              </w:rPr>
              <w:lastRenderedPageBreak/>
              <w:t>likumā noteiktajā kārtībā. Profesionālās augstākās izglītības programmas akreditējamas Augstskolu likumā noteiktajā kārtībā.”.</w:t>
            </w:r>
          </w:p>
          <w:p w14:paraId="485A64A6"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p>
          <w:p w14:paraId="485A64A7"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A8"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Ņemts vērā</w:t>
            </w:r>
          </w:p>
          <w:p w14:paraId="485A64A9"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AA"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29.pants paredz izteikt likuma 30.panta piekto daļu šādā redakcijā:</w:t>
            </w:r>
          </w:p>
          <w:p w14:paraId="485A64AB" w14:textId="77777777" w:rsidR="00454249" w:rsidRPr="00454249" w:rsidRDefault="00454249" w:rsidP="00454249">
            <w:pPr>
              <w:suppressAutoHyphens/>
              <w:spacing w:after="0" w:line="240" w:lineRule="auto"/>
              <w:ind w:firstLine="720"/>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“(5) profesionālās izglītības programmas akreditējamas Izglītības likumā noteiktajā kārtībā. Profesionālās studiju programmas akreditējamas Augstskolu likumā noteiktajā kārtībā”</w:t>
            </w:r>
          </w:p>
          <w:p w14:paraId="485A64A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4A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4A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4A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4C6"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4B1"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B2" w14:textId="77777777" w:rsidR="00454249" w:rsidRPr="00454249" w:rsidRDefault="00D315B4"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560.</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B3"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4B4"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28. 31. pantā:</w:t>
            </w:r>
          </w:p>
          <w:p w14:paraId="485A64B5"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4B6"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izteikt  sesto daļu šādā redakcijā:</w:t>
            </w:r>
          </w:p>
          <w:p w14:paraId="485A64B7"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4B8"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“(6) Izglītojamos var apdrošināt pret nelaimes gadījumiem mācību laikā Ministru kabineta noteiktajā kārtībā. Ar apdrošināšanu saistītos izdevumus sedz izglītības iestāde, kurā izglītojamais apgūst attiecīgo izglītības programmu.”</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B9"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Latvijas Brīvo arodbiedrību savienība (09.04.2020.atzinums)</w:t>
            </w:r>
          </w:p>
          <w:p w14:paraId="485A64BA" w14:textId="77777777" w:rsidR="00454249" w:rsidRPr="00454249" w:rsidRDefault="00454249" w:rsidP="00454249">
            <w:pPr>
              <w:spacing w:after="280"/>
              <w:ind w:right="374"/>
              <w:jc w:val="both"/>
              <w:rPr>
                <w:rFonts w:ascii="Times New Roman" w:eastAsia="Times New Roman" w:hAnsi="Times New Roman" w:cs="Times New Roman"/>
                <w:bCs/>
                <w:color w:val="000000"/>
                <w:sz w:val="24"/>
              </w:rPr>
            </w:pPr>
            <w:r w:rsidRPr="00454249">
              <w:rPr>
                <w:rFonts w:ascii="Times New Roman" w:eastAsia="Times New Roman" w:hAnsi="Times New Roman" w:cs="Times New Roman"/>
                <w:bCs/>
                <w:color w:val="000000"/>
                <w:sz w:val="24"/>
              </w:rPr>
              <w:t>Lūdzam izteikt 31.panta sesto daļu šāda redakcijā:</w:t>
            </w:r>
          </w:p>
          <w:p w14:paraId="485A64BB" w14:textId="77777777" w:rsidR="00454249" w:rsidRPr="00454249" w:rsidRDefault="00454249" w:rsidP="00454249">
            <w:pPr>
              <w:spacing w:after="280"/>
              <w:ind w:right="374"/>
              <w:jc w:val="both"/>
              <w:rPr>
                <w:rFonts w:ascii="Times New Roman" w:eastAsia="Times New Roman" w:hAnsi="Times New Roman" w:cs="Times New Roman"/>
                <w:bCs/>
                <w:color w:val="000000"/>
                <w:sz w:val="24"/>
              </w:rPr>
            </w:pPr>
            <w:r w:rsidRPr="00454249">
              <w:rPr>
                <w:rFonts w:ascii="Times New Roman" w:eastAsia="Times New Roman" w:hAnsi="Times New Roman" w:cs="Times New Roman"/>
                <w:bCs/>
                <w:color w:val="000000"/>
                <w:sz w:val="24"/>
              </w:rPr>
              <w:t>“Izglītojamos apdrošina pret nelaimes gadījumiem mācību laikā Ministru kabineta noteiktajā kartībā. Ar apdrošināšanu saistītos izdevumus sedz izglītības iestāde, kurā izglītojamais apgūst attiecīgo izglītības programmu."</w:t>
            </w:r>
          </w:p>
          <w:p w14:paraId="485A64BC"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rPr>
            </w:pPr>
            <w:r w:rsidRPr="00454249">
              <w:rPr>
                <w:rFonts w:ascii="Times New Roman" w:eastAsia="Times New Roman" w:hAnsi="Times New Roman" w:cs="Times New Roman"/>
                <w:bCs/>
                <w:color w:val="000000"/>
                <w:sz w:val="24"/>
              </w:rPr>
              <w:t xml:space="preserve">Saskaņā ar Valsts darba inspekcijas datiem visvairāk nelaimes gadījumos cieš nodarbinātie ar darba stāžu amatā līdz 1 gadam, t.i., ja kopējais  nelaimes gadījumos cietušo skaits 2018.gadā bija 2191, tad nelaimes gadījumos cietušo skaits ar darba stāžu amatā līdz 1 gadam bija 762 jeb 34,8% no kopējā skaita. Jānorāda, ka izglītojamos neapdrošina pret nelaimes gadījumiem mācību laikā kā nodarbinātos, līdz ar to statistika attiecas tikai uz </w:t>
            </w:r>
            <w:r w:rsidRPr="00454249">
              <w:rPr>
                <w:rFonts w:ascii="Times New Roman" w:eastAsia="Times New Roman" w:hAnsi="Times New Roman" w:cs="Times New Roman"/>
                <w:bCs/>
                <w:color w:val="000000"/>
                <w:sz w:val="24"/>
              </w:rPr>
              <w:lastRenderedPageBreak/>
              <w:t>nodarbinātajiem. Tai par laikā iepriekš</w:t>
            </w:r>
          </w:p>
          <w:p w14:paraId="485A64BD"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minētais norāda uz tendenci, ka visvairāk nelaimes gadījumu riskam ir pakļauti tieši darbinieki ar nelielu darba pieredzi, t.sk. jaunieši līdz 24 gadu vecumam (rēķinot nelaimes gadījumu skaitu vecuma grupā līdz 24 gadiem attiecībā pret nodarbināto skaitu konkrētajā vecuma grupā).</w:t>
            </w:r>
          </w:p>
          <w:p w14:paraId="485A64BE"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Norādām, ka piedāvātā redakcija pasliktina izglītojamo aizsardzību pret nelaimes gadījumiem mācību laikā (t.sk. mācību prakses laikā), jo spēkā esošā likuma redakcija Ministru kabinets noteica profesionālās kvalifikācijas, kuras iegūstot izglītojamie obligāti apdrošināmi pret nelaimes gadījumiem mācību prakses laikā, savukārt likuma jaunā redakcija paredz piešķirt izvēles iespējas izglītības iestādei visos gadījumos.</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BF"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Ņemts vērā </w:t>
            </w:r>
          </w:p>
          <w:p w14:paraId="485A64C0"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C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30. 31.pantā</w:t>
            </w:r>
          </w:p>
          <w:p w14:paraId="485A64C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“(6) Izglītojamos apdrošina pret nelaimes gadījumiem mācību laikā. Ministru kabinets nosaka profesionālās  kvalifikācijās, kuras  apgūstot izglītojamie  obligāti  apdrošināmi, kā arī nosaka kritērijus un kārtību, kādā izglītības iestāde lemj par nepieciešamību apdrošināt izglītojamos, kuri apgūst citas profesionālās kvalifikācijas</w:t>
            </w:r>
          </w:p>
        </w:tc>
        <w:tc>
          <w:tcPr>
            <w:tcW w:w="3070" w:type="dxa"/>
            <w:tcBorders>
              <w:left w:val="single" w:sz="4" w:space="0" w:color="000000"/>
            </w:tcBorders>
            <w:shd w:val="clear" w:color="auto" w:fill="auto"/>
            <w:tcMar>
              <w:top w:w="0" w:type="dxa"/>
              <w:left w:w="10" w:type="dxa"/>
              <w:bottom w:w="0" w:type="dxa"/>
              <w:right w:w="10" w:type="dxa"/>
            </w:tcMar>
          </w:tcPr>
          <w:p w14:paraId="485A64C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4C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4C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4D8"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4C7"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C8" w14:textId="77777777" w:rsidR="00454249" w:rsidRPr="00454249" w:rsidRDefault="00D315B4"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561</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C9" w14:textId="77777777" w:rsidR="00454249" w:rsidRPr="00454249" w:rsidRDefault="00454249" w:rsidP="00454249">
            <w:pPr>
              <w:spacing w:after="0" w:line="240" w:lineRule="auto"/>
              <w:jc w:val="both"/>
              <w:rPr>
                <w:rFonts w:ascii="Times New Roman" w:eastAsia="Times New Roman" w:hAnsi="Times New Roman" w:cs="Times New Roman"/>
                <w:b/>
                <w:bCs/>
                <w:color w:val="000000"/>
                <w:sz w:val="24"/>
                <w:szCs w:val="24"/>
                <w:lang w:eastAsia="lv-LV"/>
              </w:rPr>
            </w:pPr>
            <w:r w:rsidRPr="00454249">
              <w:rPr>
                <w:rFonts w:ascii="Times New Roman" w:eastAsia="Times New Roman" w:hAnsi="Times New Roman" w:cs="Times New Roman"/>
                <w:b/>
                <w:bCs/>
                <w:color w:val="000000"/>
                <w:sz w:val="24"/>
                <w:szCs w:val="24"/>
                <w:lang w:eastAsia="lv-LV"/>
              </w:rPr>
              <w:t>28. 31. pantā:</w:t>
            </w:r>
          </w:p>
          <w:p w14:paraId="485A64CA" w14:textId="77777777" w:rsidR="00454249" w:rsidRPr="00454249" w:rsidRDefault="00454249" w:rsidP="00454249">
            <w:pPr>
              <w:spacing w:after="0" w:line="240" w:lineRule="auto"/>
              <w:jc w:val="both"/>
              <w:rPr>
                <w:rFonts w:ascii="Times New Roman" w:eastAsia="Times New Roman" w:hAnsi="Times New Roman" w:cs="Times New Roman"/>
                <w:sz w:val="24"/>
                <w:szCs w:val="24"/>
                <w:lang w:eastAsia="lv-LV"/>
              </w:rPr>
            </w:pPr>
          </w:p>
          <w:p w14:paraId="485A64CB" w14:textId="77777777" w:rsidR="00454249" w:rsidRPr="00454249" w:rsidRDefault="00454249" w:rsidP="00454249">
            <w:pPr>
              <w:spacing w:after="0" w:line="240" w:lineRule="auto"/>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izslēgt trešajā daļā vārdu “centralizētie”;</w:t>
            </w:r>
          </w:p>
          <w:p w14:paraId="485A64CC" w14:textId="77777777" w:rsidR="00454249" w:rsidRPr="00454249" w:rsidRDefault="00454249" w:rsidP="00454249">
            <w:pPr>
              <w:spacing w:after="0" w:line="240" w:lineRule="auto"/>
              <w:jc w:val="both"/>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CD"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Tieslietu ministrija (17.04.2020.atzinums)</w:t>
            </w:r>
          </w:p>
          <w:p w14:paraId="485A64CE" w14:textId="77777777" w:rsidR="00454249" w:rsidRPr="00454249" w:rsidRDefault="00454249" w:rsidP="00454249">
            <w:pPr>
              <w:widowControl w:val="0"/>
              <w:tabs>
                <w:tab w:val="left" w:pos="709"/>
                <w:tab w:val="left" w:pos="993"/>
                <w:tab w:val="left" w:pos="1134"/>
              </w:tabs>
              <w:spacing w:after="0" w:line="240" w:lineRule="auto"/>
              <w:ind w:right="12"/>
              <w:contextualSpacing/>
              <w:jc w:val="both"/>
              <w:rPr>
                <w:rFonts w:ascii="Times New Roman" w:eastAsia="Times New Roman" w:hAnsi="Times New Roman" w:cs="Times New Roman"/>
                <w:bCs/>
                <w:sz w:val="24"/>
                <w:szCs w:val="24"/>
                <w:lang w:eastAsia="zh-CN"/>
              </w:rPr>
            </w:pPr>
            <w:r w:rsidRPr="00454249">
              <w:rPr>
                <w:rFonts w:ascii="Times New Roman" w:eastAsia="Times New Roman" w:hAnsi="Times New Roman" w:cs="Times New Roman"/>
                <w:bCs/>
                <w:sz w:val="24"/>
                <w:szCs w:val="24"/>
                <w:lang w:eastAsia="zh-CN"/>
              </w:rPr>
              <w:t xml:space="preserve">Lūdzam precizēt likumprojekta 28. pantā paredzēto grozījumu, ar kuru </w:t>
            </w:r>
            <w:r w:rsidRPr="00454249">
              <w:rPr>
                <w:rFonts w:ascii="Times New Roman" w:eastAsia="Calibri" w:hAnsi="Times New Roman" w:cs="Times New Roman"/>
                <w:sz w:val="24"/>
                <w:szCs w:val="24"/>
              </w:rPr>
              <w:t xml:space="preserve">Profesionālās izglītības likuma 31. panta trešajā daļā tiek izslēgts vārds </w:t>
            </w:r>
            <w:r w:rsidRPr="00454249">
              <w:rPr>
                <w:rFonts w:ascii="Times New Roman" w:eastAsia="Calibri" w:hAnsi="Times New Roman" w:cs="Times New Roman"/>
                <w:sz w:val="24"/>
                <w:szCs w:val="24"/>
                <w:shd w:val="clear" w:color="auto" w:fill="FFFFFF"/>
              </w:rPr>
              <w:t xml:space="preserve">"centralizētie". Vēršam uzmanību, ka </w:t>
            </w:r>
            <w:r w:rsidRPr="00454249">
              <w:rPr>
                <w:rFonts w:ascii="Times New Roman" w:eastAsia="Calibri" w:hAnsi="Times New Roman" w:cs="Times New Roman"/>
                <w:sz w:val="24"/>
                <w:szCs w:val="24"/>
              </w:rPr>
              <w:t xml:space="preserve">Profesionālās izglītības likuma 31. panta trešajā daļā ir minēts vārds </w:t>
            </w:r>
            <w:r w:rsidRPr="00454249">
              <w:rPr>
                <w:rFonts w:ascii="Times New Roman" w:eastAsia="Calibri" w:hAnsi="Times New Roman" w:cs="Times New Roman"/>
                <w:sz w:val="24"/>
                <w:szCs w:val="24"/>
                <w:shd w:val="clear" w:color="auto" w:fill="FFFFFF"/>
              </w:rPr>
              <w:t>"Centralizēto".</w:t>
            </w:r>
          </w:p>
          <w:p w14:paraId="485A64CF"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D0"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D1" w14:textId="77777777" w:rsidR="00454249" w:rsidRPr="00454249" w:rsidRDefault="00454249" w:rsidP="00454249">
            <w:pPr>
              <w:spacing w:after="0" w:line="240" w:lineRule="auto"/>
              <w:jc w:val="both"/>
              <w:rPr>
                <w:rFonts w:ascii="Times New Roman" w:eastAsia="Times New Roman" w:hAnsi="Times New Roman" w:cs="Times New Roman"/>
                <w:b/>
                <w:bCs/>
                <w:color w:val="000000"/>
                <w:sz w:val="24"/>
                <w:szCs w:val="24"/>
                <w:lang w:eastAsia="lv-LV"/>
              </w:rPr>
            </w:pPr>
            <w:r w:rsidRPr="00454249">
              <w:rPr>
                <w:rFonts w:ascii="Times New Roman" w:eastAsia="Times New Roman" w:hAnsi="Times New Roman" w:cs="Times New Roman"/>
                <w:b/>
                <w:bCs/>
                <w:color w:val="000000"/>
                <w:sz w:val="24"/>
                <w:szCs w:val="24"/>
                <w:lang w:eastAsia="lv-LV"/>
              </w:rPr>
              <w:t>30. 31. pantā:</w:t>
            </w:r>
          </w:p>
          <w:p w14:paraId="485A64D2" w14:textId="77777777" w:rsidR="00454249" w:rsidRPr="00454249" w:rsidRDefault="00454249" w:rsidP="00454249">
            <w:pPr>
              <w:spacing w:after="0" w:line="240" w:lineRule="auto"/>
              <w:jc w:val="both"/>
              <w:rPr>
                <w:rFonts w:ascii="Times New Roman" w:eastAsia="Times New Roman" w:hAnsi="Times New Roman" w:cs="Times New Roman"/>
                <w:sz w:val="24"/>
                <w:szCs w:val="24"/>
                <w:lang w:eastAsia="lv-LV"/>
              </w:rPr>
            </w:pPr>
          </w:p>
          <w:p w14:paraId="485A64D3" w14:textId="77777777" w:rsidR="00454249" w:rsidRPr="00454249" w:rsidRDefault="00454249" w:rsidP="00454249">
            <w:pPr>
              <w:spacing w:after="0" w:line="240" w:lineRule="auto"/>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izslēgt trešajā daļā vārdu “centralizēto”;</w:t>
            </w:r>
          </w:p>
          <w:p w14:paraId="485A64D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4D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4D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4D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4ED"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4D9"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DA" w14:textId="77777777" w:rsidR="00454249" w:rsidRPr="00454249" w:rsidRDefault="00D315B4"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562</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DB" w14:textId="77777777" w:rsidR="00454249" w:rsidRPr="00454249" w:rsidRDefault="00454249" w:rsidP="00454249">
            <w:pPr>
              <w:spacing w:after="0" w:line="240" w:lineRule="auto"/>
              <w:jc w:val="both"/>
              <w:rPr>
                <w:rFonts w:ascii="Times New Roman" w:eastAsia="Times New Roman" w:hAnsi="Times New Roman" w:cs="Times New Roman"/>
                <w:b/>
                <w:bCs/>
                <w:color w:val="000000"/>
                <w:sz w:val="24"/>
                <w:szCs w:val="24"/>
                <w:lang w:eastAsia="lv-LV"/>
              </w:rPr>
            </w:pPr>
            <w:r w:rsidRPr="00454249">
              <w:rPr>
                <w:rFonts w:ascii="Times New Roman" w:eastAsia="Times New Roman" w:hAnsi="Times New Roman" w:cs="Times New Roman"/>
                <w:b/>
                <w:bCs/>
                <w:color w:val="000000"/>
                <w:sz w:val="24"/>
                <w:szCs w:val="24"/>
                <w:lang w:eastAsia="lv-LV"/>
              </w:rPr>
              <w:t>28. 31. pantā:</w:t>
            </w:r>
          </w:p>
          <w:p w14:paraId="485A64DC" w14:textId="77777777" w:rsidR="00454249" w:rsidRPr="00454249" w:rsidRDefault="00454249" w:rsidP="00454249">
            <w:pPr>
              <w:spacing w:after="0" w:line="240" w:lineRule="auto"/>
              <w:jc w:val="both"/>
              <w:rPr>
                <w:rFonts w:ascii="Times New Roman" w:eastAsia="Times New Roman" w:hAnsi="Times New Roman" w:cs="Times New Roman"/>
                <w:color w:val="000000"/>
                <w:sz w:val="24"/>
                <w:szCs w:val="24"/>
                <w:lang w:eastAsia="lv-LV"/>
              </w:rPr>
            </w:pPr>
          </w:p>
          <w:p w14:paraId="485A64DD" w14:textId="77777777" w:rsidR="00454249" w:rsidRPr="00454249" w:rsidRDefault="00454249" w:rsidP="00454249">
            <w:pPr>
              <w:spacing w:after="0" w:line="240" w:lineRule="auto"/>
              <w:jc w:val="both"/>
              <w:rPr>
                <w:rFonts w:ascii="Times New Roman" w:eastAsia="Times New Roman" w:hAnsi="Times New Roman" w:cs="Times New Roman"/>
                <w:color w:val="000000"/>
                <w:sz w:val="24"/>
                <w:szCs w:val="24"/>
                <w:lang w:eastAsia="lv-LV"/>
              </w:rPr>
            </w:pPr>
            <w:r w:rsidRPr="00454249">
              <w:rPr>
                <w:rFonts w:ascii="Times New Roman" w:eastAsia="Times New Roman" w:hAnsi="Times New Roman" w:cs="Times New Roman"/>
                <w:color w:val="000000"/>
                <w:sz w:val="24"/>
                <w:szCs w:val="24"/>
                <w:lang w:eastAsia="lv-LV"/>
              </w:rPr>
              <w:t>izteikt  sesto daļu šādā redakcijā:</w:t>
            </w:r>
          </w:p>
          <w:p w14:paraId="485A64DE" w14:textId="77777777" w:rsidR="00454249" w:rsidRPr="00454249" w:rsidRDefault="00454249" w:rsidP="00454249">
            <w:pPr>
              <w:spacing w:after="0" w:line="240" w:lineRule="auto"/>
              <w:jc w:val="both"/>
              <w:rPr>
                <w:rFonts w:ascii="Times New Roman" w:eastAsia="Times New Roman" w:hAnsi="Times New Roman" w:cs="Times New Roman"/>
                <w:sz w:val="24"/>
                <w:szCs w:val="24"/>
                <w:lang w:eastAsia="lv-LV"/>
              </w:rPr>
            </w:pPr>
          </w:p>
          <w:p w14:paraId="485A64DF" w14:textId="77777777" w:rsidR="00454249" w:rsidRPr="00454249" w:rsidRDefault="00454249" w:rsidP="00454249">
            <w:pPr>
              <w:spacing w:after="0" w:line="240" w:lineRule="auto"/>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“(6) </w:t>
            </w:r>
            <w:r w:rsidRPr="00454249">
              <w:rPr>
                <w:rFonts w:ascii="Times New Roman" w:eastAsia="Times New Roman" w:hAnsi="Times New Roman" w:cs="Times New Roman"/>
                <w:color w:val="000000"/>
                <w:sz w:val="24"/>
                <w:szCs w:val="24"/>
                <w:lang w:eastAsia="lv-LV"/>
              </w:rPr>
              <w:t>Izglītojamos var apdrošināt pret nelaimes gadījumiem mācību laikā Ministru kabineta noteiktajā kārtībā. Ar apdrošināšanu saistītos izdevumus sedz izglītības iestāde, kurā izglītojamais apgūst attiecīgo izglītības programmu.”</w:t>
            </w:r>
          </w:p>
          <w:p w14:paraId="485A64E0" w14:textId="77777777" w:rsidR="00454249" w:rsidRPr="00454249" w:rsidRDefault="00454249" w:rsidP="00454249">
            <w:pPr>
              <w:spacing w:after="0" w:line="240" w:lineRule="auto"/>
              <w:jc w:val="both"/>
              <w:rPr>
                <w:rFonts w:ascii="Times New Roman" w:eastAsia="Times New Roman" w:hAnsi="Times New Roman" w:cs="Times New Roman"/>
                <w:b/>
                <w:bCs/>
                <w:color w:val="000000"/>
                <w:sz w:val="24"/>
                <w:szCs w:val="24"/>
                <w:lang w:eastAsia="lv-LV"/>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E1"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Tieslietu ministrija (17.04.2020.atzinums)</w:t>
            </w:r>
          </w:p>
          <w:p w14:paraId="485A64E2" w14:textId="77777777" w:rsidR="00454249" w:rsidRPr="00454249" w:rsidRDefault="00454249" w:rsidP="00454249">
            <w:pPr>
              <w:widowControl w:val="0"/>
              <w:tabs>
                <w:tab w:val="left" w:pos="1134"/>
              </w:tabs>
              <w:spacing w:after="0" w:line="240" w:lineRule="auto"/>
              <w:contextualSpacing/>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bCs/>
                <w:sz w:val="24"/>
                <w:szCs w:val="24"/>
                <w:lang w:eastAsia="zh-CN"/>
              </w:rPr>
              <w:t xml:space="preserve">Likumprojekta 28. pants paredz, ka </w:t>
            </w:r>
            <w:r w:rsidRPr="00454249">
              <w:rPr>
                <w:rFonts w:ascii="Times New Roman" w:eastAsia="Times New Roman" w:hAnsi="Times New Roman" w:cs="Times New Roman"/>
                <w:color w:val="000000"/>
                <w:sz w:val="24"/>
                <w:szCs w:val="24"/>
                <w:lang w:eastAsia="lv-LV"/>
              </w:rPr>
              <w:t xml:space="preserve">izglītojamos </w:t>
            </w:r>
            <w:r w:rsidRPr="00454249">
              <w:rPr>
                <w:rFonts w:ascii="Times New Roman" w:eastAsia="Times New Roman" w:hAnsi="Times New Roman" w:cs="Times New Roman"/>
                <w:color w:val="000000"/>
                <w:sz w:val="24"/>
                <w:szCs w:val="24"/>
                <w:u w:val="single"/>
                <w:lang w:eastAsia="lv-LV"/>
              </w:rPr>
              <w:t>var</w:t>
            </w:r>
            <w:r w:rsidRPr="00454249">
              <w:rPr>
                <w:rFonts w:ascii="Times New Roman" w:eastAsia="Times New Roman" w:hAnsi="Times New Roman" w:cs="Times New Roman"/>
                <w:color w:val="000000"/>
                <w:sz w:val="24"/>
                <w:szCs w:val="24"/>
                <w:lang w:eastAsia="lv-LV"/>
              </w:rPr>
              <w:t xml:space="preserve"> apdrošināt pret nelaimes gadījumiem mācību laikā Ministru kabineta noteiktajā kārtībā. Ar apdrošināšanu saistītos izdevumus sedz izglītības iestāde, kurā izglītojamais apgūst attiecīgo izglītības programmu.</w:t>
            </w:r>
          </w:p>
          <w:p w14:paraId="485A64E3" w14:textId="77777777" w:rsidR="00454249" w:rsidRPr="00454249" w:rsidRDefault="00454249" w:rsidP="00454249">
            <w:pPr>
              <w:widowControl w:val="0"/>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lv-LV"/>
              </w:rPr>
            </w:pPr>
            <w:r w:rsidRPr="00454249">
              <w:rPr>
                <w:rFonts w:ascii="Times New Roman" w:eastAsia="Times New Roman" w:hAnsi="Times New Roman" w:cs="Times New Roman"/>
                <w:color w:val="000000"/>
                <w:sz w:val="24"/>
                <w:szCs w:val="24"/>
                <w:lang w:eastAsia="lv-LV"/>
              </w:rPr>
              <w:t>Vēršam uzmanību, ka no anotācijas I sadaļas 2. punkta var secināt, ka šādai apdrošināšanai būtu jābūt obligātai, savukārt no likumprojekta izriet, ka izglītojamos var apdrošināt. Lūdzam precizēt anotāciju, lai tajā sniegtā informācija neradītu pārpratumus.</w:t>
            </w:r>
          </w:p>
          <w:p w14:paraId="485A64E4" w14:textId="77777777" w:rsidR="00454249" w:rsidRPr="00454249" w:rsidRDefault="00454249" w:rsidP="00454249">
            <w:pPr>
              <w:widowControl w:val="0"/>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lv-LV"/>
              </w:rPr>
            </w:pPr>
            <w:r w:rsidRPr="00454249">
              <w:rPr>
                <w:rFonts w:ascii="Times New Roman" w:eastAsia="Times New Roman" w:hAnsi="Times New Roman" w:cs="Times New Roman"/>
                <w:color w:val="000000"/>
                <w:sz w:val="24"/>
                <w:szCs w:val="24"/>
                <w:lang w:eastAsia="lv-LV"/>
              </w:rPr>
              <w:t xml:space="preserve">Vienlaikus anotācijas I sadaļas 2. punktā skaidrots, ka </w:t>
            </w:r>
            <w:r w:rsidRPr="00454249">
              <w:rPr>
                <w:rFonts w:ascii="Times New Roman" w:eastAsia="Calibri" w:hAnsi="Times New Roman" w:cs="Times New Roman"/>
                <w:sz w:val="24"/>
                <w:szCs w:val="24"/>
              </w:rPr>
              <w:t xml:space="preserve">apdrošināšana būs veicama saskaņā ar Ministru kabineta noteikumiem par profesionālās izglītības programmu finansēšanas kārtību. Vēršam uzmanību, ka atbilstoši grozījumos paredzētajam apdrošināšana tiks veikta </w:t>
            </w:r>
            <w:r w:rsidRPr="00454249">
              <w:rPr>
                <w:rFonts w:ascii="Times New Roman" w:eastAsia="Times New Roman" w:hAnsi="Times New Roman" w:cs="Times New Roman"/>
                <w:color w:val="000000"/>
                <w:sz w:val="24"/>
                <w:szCs w:val="24"/>
                <w:lang w:eastAsia="lv-LV"/>
              </w:rPr>
              <w:t>Ministru kabineta noteiktajā kārtībā un atbilstoši likumprojekta 27. pantā paredzētajam tiks izstrādāti jauni Ministru kabineta noteikumi. Līdz ar to nav saprotams, kāpēc regulējumu ir plānots sadrumstalot.</w:t>
            </w:r>
          </w:p>
          <w:p w14:paraId="485A64E5" w14:textId="77777777" w:rsidR="00454249" w:rsidRPr="00454249" w:rsidRDefault="00454249" w:rsidP="00454249">
            <w:pPr>
              <w:widowControl w:val="0"/>
              <w:spacing w:after="0" w:line="240" w:lineRule="auto"/>
              <w:ind w:firstLine="709"/>
              <w:contextualSpacing/>
              <w:jc w:val="both"/>
              <w:rPr>
                <w:rFonts w:ascii="Times New Roman" w:eastAsia="Calibri" w:hAnsi="Times New Roman" w:cs="Times New Roman"/>
                <w:sz w:val="24"/>
                <w:szCs w:val="24"/>
              </w:rPr>
            </w:pPr>
            <w:r w:rsidRPr="00454249">
              <w:rPr>
                <w:rFonts w:ascii="Times New Roman" w:eastAsia="Times New Roman" w:hAnsi="Times New Roman" w:cs="Times New Roman"/>
                <w:color w:val="000000"/>
                <w:sz w:val="24"/>
                <w:szCs w:val="24"/>
                <w:lang w:eastAsia="lv-LV"/>
              </w:rPr>
              <w:t xml:space="preserve">Ņemot vērā minēto, lūdzam precizēt </w:t>
            </w:r>
            <w:r w:rsidRPr="00454249">
              <w:rPr>
                <w:rFonts w:ascii="Times New Roman" w:eastAsia="Times New Roman" w:hAnsi="Times New Roman" w:cs="Times New Roman"/>
                <w:color w:val="000000"/>
                <w:sz w:val="24"/>
                <w:szCs w:val="24"/>
                <w:lang w:eastAsia="lv-LV"/>
              </w:rPr>
              <w:lastRenderedPageBreak/>
              <w:t>likumprojektu un anotāciju.</w:t>
            </w:r>
            <w:r w:rsidRPr="00454249">
              <w:rPr>
                <w:rFonts w:ascii="Times New Roman" w:eastAsia="Times New Roman" w:hAnsi="Times New Roman" w:cs="Times New Roman"/>
                <w:sz w:val="24"/>
                <w:szCs w:val="24"/>
                <w:lang w:eastAsia="lv-LV"/>
              </w:rPr>
              <w:t xml:space="preserve"> </w:t>
            </w:r>
            <w:r w:rsidRPr="00454249">
              <w:rPr>
                <w:rFonts w:ascii="Times New Roman" w:eastAsia="Calibri" w:hAnsi="Times New Roman" w:cs="Times New Roman"/>
                <w:sz w:val="24"/>
                <w:szCs w:val="24"/>
              </w:rPr>
              <w:t xml:space="preserve">Vienlaikus precizējama arī likumprojekta 28. pantā ietvertā atsauce uz Ministru kabineta noteikto kārtību, lai būtu nepārprotami skaidrs, vai tā ir pilnvarojošā likuma norma, vai arī atsauce uz citā normatīvajā aktā ietverto regulējumu. </w:t>
            </w:r>
            <w:r w:rsidRPr="00454249">
              <w:rPr>
                <w:rFonts w:ascii="Times New Roman" w:eastAsia="Calibri" w:hAnsi="Times New Roman" w:cs="Times New Roman"/>
                <w:color w:val="000000"/>
                <w:sz w:val="24"/>
                <w:szCs w:val="24"/>
              </w:rPr>
              <w:t>Likumos parasti neatsaucas uz konkrētiem zemāka juridiska spēka normatīvajiem aktiem</w:t>
            </w:r>
            <w:r w:rsidRPr="00454249">
              <w:rPr>
                <w:rFonts w:ascii="Times New Roman" w:eastAsia="Calibri" w:hAnsi="Times New Roman" w:cs="Times New Roman"/>
                <w:color w:val="000000"/>
                <w:sz w:val="24"/>
                <w:szCs w:val="24"/>
                <w:vertAlign w:val="superscript"/>
              </w:rPr>
              <w:footnoteReference w:id="9"/>
            </w:r>
            <w:r w:rsidRPr="00454249">
              <w:rPr>
                <w:rFonts w:ascii="Times New Roman" w:eastAsia="Calibri" w:hAnsi="Times New Roman" w:cs="Times New Roman"/>
                <w:color w:val="000000"/>
                <w:sz w:val="24"/>
                <w:szCs w:val="24"/>
              </w:rPr>
              <w:t xml:space="preserve">, bet gan nepieciešamības gadījumā </w:t>
            </w:r>
            <w:r w:rsidRPr="00454249">
              <w:rPr>
                <w:rFonts w:ascii="Times New Roman" w:eastAsia="Calibri" w:hAnsi="Times New Roman" w:cs="Times New Roman"/>
                <w:color w:val="000000"/>
                <w:sz w:val="24"/>
              </w:rPr>
              <w:t>norāda uz normatīvajiem aktiem noteiktā jomā</w:t>
            </w:r>
            <w:r w:rsidRPr="00454249">
              <w:rPr>
                <w:rFonts w:ascii="Times New Roman" w:eastAsia="Calibri" w:hAnsi="Times New Roman" w:cs="Times New Roman"/>
                <w:color w:val="000000"/>
                <w:sz w:val="24"/>
                <w:szCs w:val="24"/>
                <w:vertAlign w:val="superscript"/>
              </w:rPr>
              <w:footnoteReference w:id="10"/>
            </w:r>
            <w:r w:rsidRPr="00454249">
              <w:rPr>
                <w:rFonts w:ascii="Times New Roman" w:eastAsia="Calibri" w:hAnsi="Times New Roman" w:cs="Times New Roman"/>
                <w:color w:val="000000"/>
                <w:sz w:val="24"/>
                <w:szCs w:val="24"/>
              </w:rPr>
              <w:t xml:space="preserve">. Savukārt </w:t>
            </w:r>
            <w:r w:rsidRPr="00454249">
              <w:rPr>
                <w:rFonts w:ascii="Times New Roman" w:eastAsia="Calibri" w:hAnsi="Times New Roman" w:cs="Times New Roman"/>
                <w:sz w:val="24"/>
                <w:szCs w:val="24"/>
              </w:rPr>
              <w:t>pilnvarojumu Ministru kabinetam formulē MK noteikumu Nr. 108 47. punktā paredzētajā kārtībā.</w:t>
            </w:r>
          </w:p>
          <w:p w14:paraId="485A64E6"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E7" w14:textId="77777777" w:rsidR="00D315B4"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Ņemts vērā </w:t>
            </w:r>
          </w:p>
          <w:p w14:paraId="485A64E8"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D315B4">
              <w:rPr>
                <w:rFonts w:ascii="Times New Roman" w:eastAsia="Times New Roman" w:hAnsi="Times New Roman" w:cs="Times New Roman"/>
                <w:sz w:val="24"/>
                <w:szCs w:val="24"/>
                <w:lang w:eastAsia="lv-LV"/>
              </w:rPr>
              <w:t>(sk. iepriekš</w:t>
            </w:r>
            <w:r w:rsidRPr="00454249">
              <w:rPr>
                <w:rFonts w:ascii="Times New Roman" w:eastAsia="Times New Roman" w:hAnsi="Times New Roman" w:cs="Times New Roman"/>
                <w:b/>
                <w:sz w:val="24"/>
                <w:szCs w:val="24"/>
                <w:lang w:eastAsia="lv-LV"/>
              </w:rPr>
              <w:t xml:space="preserve"> </w:t>
            </w:r>
            <w:r w:rsidRPr="00D315B4">
              <w:rPr>
                <w:rFonts w:ascii="Times New Roman" w:eastAsia="Times New Roman" w:hAnsi="Times New Roman" w:cs="Times New Roman"/>
                <w:sz w:val="24"/>
                <w:szCs w:val="24"/>
                <w:lang w:eastAsia="lv-LV"/>
              </w:rPr>
              <w:t xml:space="preserve">LABAS atzinumu (izziņas </w:t>
            </w:r>
            <w:r w:rsidR="00D315B4" w:rsidRPr="00D315B4">
              <w:rPr>
                <w:rFonts w:ascii="Times New Roman" w:eastAsia="Times New Roman" w:hAnsi="Times New Roman" w:cs="Times New Roman"/>
                <w:sz w:val="24"/>
                <w:szCs w:val="24"/>
                <w:lang w:eastAsia="lv-LV"/>
              </w:rPr>
              <w:t>60</w:t>
            </w:r>
            <w:r w:rsidRPr="00D315B4">
              <w:rPr>
                <w:rFonts w:ascii="Times New Roman" w:eastAsia="Times New Roman" w:hAnsi="Times New Roman" w:cs="Times New Roman"/>
                <w:sz w:val="24"/>
                <w:szCs w:val="24"/>
                <w:lang w:eastAsia="lv-LV"/>
              </w:rPr>
              <w:t>.punkts</w:t>
            </w:r>
            <w:r w:rsidRPr="00D315B4">
              <w:rPr>
                <w:rFonts w:ascii="Times New Roman" w:eastAsia="Times New Roman" w:hAnsi="Times New Roman" w:cs="Times New Roman"/>
                <w:b/>
                <w:sz w:val="24"/>
                <w:szCs w:val="24"/>
                <w:lang w:eastAsia="lv-LV"/>
              </w:rPr>
              <w:t>)</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E9" w14:textId="77777777" w:rsidR="00454249" w:rsidRPr="00454249" w:rsidRDefault="00454249" w:rsidP="00454249">
            <w:pPr>
              <w:spacing w:after="0" w:line="240" w:lineRule="auto"/>
              <w:jc w:val="both"/>
              <w:rPr>
                <w:rFonts w:ascii="Times New Roman" w:eastAsia="Times New Roman" w:hAnsi="Times New Roman" w:cs="Times New Roman"/>
                <w:b/>
                <w:bCs/>
                <w:color w:val="000000"/>
                <w:sz w:val="28"/>
                <w:szCs w:val="28"/>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4E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4E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4E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501"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4EE"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EF" w14:textId="77777777" w:rsidR="00454249" w:rsidRPr="00454249" w:rsidRDefault="00D315B4"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563</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F0"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30. Papildināt pārejas noteikumus ar 27., 28., 29., 30., 31., 32., 33., 34. un 35. punktu šādā redakcijā:</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F1"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Pārresoru koordinācijas centrs (09.04.2020.atzinums)</w:t>
            </w:r>
          </w:p>
          <w:p w14:paraId="485A64F2"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
                <w:sz w:val="24"/>
                <w:szCs w:val="24"/>
                <w:lang w:eastAsia="lv-LV"/>
              </w:rPr>
              <w:t xml:space="preserve"> </w:t>
            </w:r>
            <w:r w:rsidRPr="00454249">
              <w:rPr>
                <w:rFonts w:ascii="Times New Roman" w:eastAsia="Times New Roman" w:hAnsi="Times New Roman" w:cs="Times New Roman"/>
                <w:bCs/>
                <w:sz w:val="24"/>
                <w:szCs w:val="24"/>
                <w:lang w:eastAsia="lv-LV"/>
              </w:rPr>
              <w:t>Aicinām papildināt likumprojekta pārejas noteikumu sadaļu, iekļaujot tajā redakciju par atbilstošu Ministru kabineta noteikumu izstrādi:</w:t>
            </w:r>
          </w:p>
          <w:p w14:paraId="485A64F3"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- 7.panta 10.punktā;</w:t>
            </w:r>
          </w:p>
          <w:p w14:paraId="485A64F4"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- 27.panta otrajā daļā;</w:t>
            </w:r>
          </w:p>
          <w:p w14:paraId="485A64F5"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- 27.panta 11 daļā;</w:t>
            </w:r>
          </w:p>
          <w:p w14:paraId="485A64F6"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Cs/>
                <w:sz w:val="24"/>
                <w:szCs w:val="24"/>
                <w:lang w:eastAsia="lv-LV"/>
              </w:rPr>
              <w:t>- 31.panta sestajā daļā</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F7"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4F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32. Papildināt pārejas noteikumus ar 27., 28., 29., 30., 31., 32., 33., 34. un 35. punktu šādā redakcijā:</w:t>
            </w:r>
          </w:p>
          <w:p w14:paraId="485A64F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35. Ministru kabinets: </w:t>
            </w:r>
          </w:p>
          <w:p w14:paraId="485A64F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 līdz 2022. gada 31. maijam izdod šā likuma 7. panta 5. punktā paredzētos noteikumus;</w:t>
            </w:r>
          </w:p>
          <w:p w14:paraId="485A64F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2) līdz 2021. gada 31. maijam izdod šā likuma 7. </w:t>
            </w:r>
            <w:r w:rsidRPr="00454249">
              <w:rPr>
                <w:rFonts w:ascii="Times New Roman" w:eastAsia="Times New Roman" w:hAnsi="Times New Roman" w:cs="Times New Roman"/>
                <w:bCs/>
                <w:sz w:val="24"/>
                <w:szCs w:val="24"/>
                <w:lang w:eastAsia="lv-LV"/>
              </w:rPr>
              <w:lastRenderedPageBreak/>
              <w:t xml:space="preserve">panta 15.1, 15.2 un 31.panta sestajā daļā paredzētos noteikumu; </w:t>
            </w:r>
          </w:p>
          <w:p w14:paraId="485A64F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3) līdz 2021. gada 31. maijam izdara grozījumus Ministru kabineta 2019.gada 25. jūnija  noteikumos Nr.276 “Valsts izglītības informācijas sistēmas noteikumi” atbilstoši grozījumiem šā likuma 29.2panta trešajā daļā noteiktajam.</w:t>
            </w:r>
          </w:p>
          <w:p w14:paraId="485A64F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4) līdz 2020.gada 30.decembrim izdara grozījumus Ministru kabineta 2017.gada 13.jūnija noteikumos Nr.322 “Noteikumi par Latvijas izglītības klasifikāciju” atbilstoši grozījumiem šā likuma 1.pantā un 5.pantā.</w:t>
            </w:r>
          </w:p>
        </w:tc>
        <w:tc>
          <w:tcPr>
            <w:tcW w:w="3070" w:type="dxa"/>
            <w:tcBorders>
              <w:left w:val="single" w:sz="4" w:space="0" w:color="000000"/>
            </w:tcBorders>
            <w:shd w:val="clear" w:color="auto" w:fill="auto"/>
            <w:tcMar>
              <w:top w:w="0" w:type="dxa"/>
              <w:left w:w="10" w:type="dxa"/>
              <w:bottom w:w="0" w:type="dxa"/>
              <w:right w:w="10" w:type="dxa"/>
            </w:tcMar>
          </w:tcPr>
          <w:p w14:paraId="485A64F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4F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50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50E"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502"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03"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564.</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04" w14:textId="77777777" w:rsidR="00454249" w:rsidRPr="00454249" w:rsidRDefault="00454249" w:rsidP="00454249">
            <w:pPr>
              <w:spacing w:after="0" w:line="240" w:lineRule="auto"/>
              <w:jc w:val="both"/>
              <w:rPr>
                <w:rFonts w:ascii="Times New Roman" w:eastAsia="Times New Roman" w:hAnsi="Times New Roman" w:cs="Times New Roman"/>
                <w:b/>
                <w:bCs/>
                <w:color w:val="000000"/>
                <w:sz w:val="28"/>
                <w:szCs w:val="28"/>
                <w:lang w:eastAsia="lv-LV"/>
              </w:rPr>
            </w:pPr>
            <w:r w:rsidRPr="00454249">
              <w:rPr>
                <w:rFonts w:ascii="Times New Roman" w:eastAsia="Times New Roman" w:hAnsi="Times New Roman" w:cs="Times New Roman"/>
                <w:b/>
                <w:bCs/>
                <w:color w:val="000000"/>
                <w:sz w:val="24"/>
                <w:szCs w:val="24"/>
                <w:lang w:eastAsia="lv-LV"/>
              </w:rPr>
              <w:t>30.</w:t>
            </w:r>
            <w:r w:rsidRPr="00454249">
              <w:rPr>
                <w:rFonts w:ascii="Times New Roman" w:eastAsia="Times New Roman" w:hAnsi="Times New Roman" w:cs="Times New Roman"/>
                <w:color w:val="000000"/>
                <w:sz w:val="24"/>
                <w:szCs w:val="24"/>
                <w:lang w:eastAsia="lv-LV"/>
              </w:rPr>
              <w:t xml:space="preserve"> </w:t>
            </w:r>
            <w:r w:rsidRPr="00454249">
              <w:rPr>
                <w:rFonts w:ascii="Times New Roman" w:eastAsia="Times New Roman" w:hAnsi="Times New Roman" w:cs="Times New Roman"/>
                <w:b/>
                <w:bCs/>
                <w:color w:val="000000"/>
                <w:sz w:val="24"/>
                <w:szCs w:val="24"/>
                <w:lang w:eastAsia="lv-LV"/>
              </w:rPr>
              <w:t>Papildināt pārejas noteikumus ar 27., 28., 29., 30., 31., 32., 33., 34. un 35. punktu šādā redakcijā</w:t>
            </w:r>
            <w:r w:rsidRPr="00454249">
              <w:rPr>
                <w:rFonts w:ascii="Times New Roman" w:eastAsia="Times New Roman" w:hAnsi="Times New Roman" w:cs="Times New Roman"/>
                <w:b/>
                <w:bCs/>
                <w:color w:val="000000"/>
                <w:sz w:val="28"/>
                <w:szCs w:val="28"/>
                <w:lang w:eastAsia="lv-LV"/>
              </w:rPr>
              <w:t>:</w:t>
            </w:r>
          </w:p>
          <w:p w14:paraId="485A6505"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06" w14:textId="77777777" w:rsidR="00454249" w:rsidRPr="00454249" w:rsidRDefault="00454249" w:rsidP="00454249">
            <w:pPr>
              <w:keepNext/>
              <w:widowControl w:val="0"/>
              <w:spacing w:after="0" w:line="240" w:lineRule="auto"/>
              <w:jc w:val="both"/>
              <w:outlineLvl w:val="0"/>
              <w:rPr>
                <w:rFonts w:ascii="Times New Roman" w:eastAsia="Times New Roman" w:hAnsi="Times New Roman" w:cs="Times New Roman"/>
                <w:b/>
                <w:color w:val="000000"/>
                <w:sz w:val="24"/>
                <w:szCs w:val="24"/>
                <w:lang w:eastAsia="lv-LV"/>
              </w:rPr>
            </w:pPr>
            <w:r w:rsidRPr="00454249">
              <w:rPr>
                <w:rFonts w:ascii="Times New Roman" w:eastAsia="Times New Roman" w:hAnsi="Times New Roman" w:cs="Times New Roman"/>
                <w:b/>
                <w:color w:val="000000"/>
                <w:sz w:val="24"/>
                <w:szCs w:val="24"/>
                <w:lang w:eastAsia="lv-LV"/>
              </w:rPr>
              <w:t>Iekšlietu ministrija (15.04.2020.atzinums) priekšlikums</w:t>
            </w:r>
          </w:p>
          <w:p w14:paraId="485A6507" w14:textId="77777777" w:rsidR="00454249" w:rsidRPr="00454249" w:rsidRDefault="00454249" w:rsidP="00454249">
            <w:pPr>
              <w:keepNext/>
              <w:widowControl w:val="0"/>
              <w:spacing w:after="0" w:line="240" w:lineRule="auto"/>
              <w:jc w:val="both"/>
              <w:outlineLvl w:val="0"/>
              <w:rPr>
                <w:rFonts w:ascii="Times New Roman" w:eastAsia="Times New Roman" w:hAnsi="Times New Roman" w:cs="Times New Roman"/>
                <w:b/>
                <w:color w:val="000000"/>
                <w:sz w:val="24"/>
                <w:szCs w:val="24"/>
                <w:lang w:eastAsia="lv-LV"/>
              </w:rPr>
            </w:pPr>
            <w:r w:rsidRPr="00454249">
              <w:rPr>
                <w:rFonts w:ascii="Times New Roman" w:eastAsia="Times New Roman" w:hAnsi="Times New Roman" w:cs="Times New Roman"/>
                <w:b/>
                <w:color w:val="000000"/>
                <w:sz w:val="24"/>
                <w:szCs w:val="24"/>
                <w:lang w:eastAsia="lv-LV"/>
              </w:rPr>
              <w:t>P</w:t>
            </w:r>
            <w:r w:rsidRPr="00454249">
              <w:rPr>
                <w:rFonts w:ascii="Times New Roman" w:eastAsia="Times New Roman" w:hAnsi="Times New Roman" w:cs="Times New Roman"/>
                <w:bCs/>
                <w:color w:val="000000"/>
                <w:sz w:val="24"/>
                <w:szCs w:val="24"/>
                <w:lang w:eastAsia="lv-LV"/>
              </w:rPr>
              <w:t xml:space="preserve">precizēt likumprojekta 30.pantu, papildinot pārejas noteikumus ar 34. un 35.punktu, ņemot vērā tajā minēto – </w:t>
            </w:r>
            <w:r w:rsidRPr="00454249">
              <w:rPr>
                <w:rFonts w:ascii="Times New Roman" w:eastAsia="Times New Roman" w:hAnsi="Times New Roman" w:cs="Times New Roman"/>
                <w:bCs/>
                <w:i/>
                <w:color w:val="000000"/>
                <w:sz w:val="24"/>
                <w:szCs w:val="24"/>
                <w:lang w:eastAsia="lv-LV"/>
              </w:rPr>
              <w:lastRenderedPageBreak/>
              <w:t>„Papildināt pārejas noteikumus ar [..] 34. un 35.punktu[..]”</w:t>
            </w:r>
            <w:r w:rsidRPr="00454249">
              <w:rPr>
                <w:rFonts w:ascii="Times New Roman" w:eastAsia="Times New Roman" w:hAnsi="Times New Roman" w:cs="Times New Roman"/>
                <w:bCs/>
                <w:color w:val="000000"/>
                <w:sz w:val="24"/>
                <w:szCs w:val="24"/>
                <w:lang w:eastAsia="lv-LV"/>
              </w:rPr>
              <w:t xml:space="preserve">, vai arī svītrot Projekta 30.pantā skaitļus, vārdu un zīmes </w:t>
            </w:r>
            <w:r w:rsidRPr="00454249">
              <w:rPr>
                <w:rFonts w:ascii="Times New Roman" w:eastAsia="Times New Roman" w:hAnsi="Times New Roman" w:cs="Times New Roman"/>
                <w:bCs/>
                <w:i/>
                <w:color w:val="000000"/>
                <w:sz w:val="24"/>
                <w:szCs w:val="24"/>
                <w:lang w:eastAsia="lv-LV"/>
              </w:rPr>
              <w:t>„34. un 35.”.</w:t>
            </w:r>
          </w:p>
          <w:p w14:paraId="485A6508"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09"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0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32. Papildināt pārejas noteikumus ar 27., 28., 29., 30., 31., 32., 33., 34. un 35. punktu šādā redakcijā:</w:t>
            </w:r>
          </w:p>
        </w:tc>
        <w:tc>
          <w:tcPr>
            <w:tcW w:w="3070" w:type="dxa"/>
            <w:tcBorders>
              <w:left w:val="single" w:sz="4" w:space="0" w:color="000000"/>
            </w:tcBorders>
            <w:shd w:val="clear" w:color="auto" w:fill="auto"/>
            <w:tcMar>
              <w:top w:w="0" w:type="dxa"/>
              <w:left w:w="10" w:type="dxa"/>
              <w:bottom w:w="0" w:type="dxa"/>
              <w:right w:w="10" w:type="dxa"/>
            </w:tcMar>
          </w:tcPr>
          <w:p w14:paraId="485A650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50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50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51B"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50F"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10"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565</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11" w14:textId="77777777" w:rsidR="00454249" w:rsidRPr="00454249" w:rsidRDefault="00454249" w:rsidP="00454249">
            <w:pPr>
              <w:spacing w:after="0" w:line="240" w:lineRule="auto"/>
              <w:jc w:val="both"/>
              <w:rPr>
                <w:rFonts w:ascii="Times New Roman" w:eastAsia="Times New Roman" w:hAnsi="Times New Roman" w:cs="Times New Roman"/>
                <w:b/>
                <w:bCs/>
                <w:color w:val="000000"/>
                <w:sz w:val="28"/>
                <w:szCs w:val="28"/>
                <w:lang w:eastAsia="lv-LV"/>
              </w:rPr>
            </w:pPr>
            <w:r w:rsidRPr="00454249">
              <w:rPr>
                <w:rFonts w:ascii="Times New Roman" w:eastAsia="Times New Roman" w:hAnsi="Times New Roman" w:cs="Times New Roman"/>
                <w:b/>
                <w:bCs/>
                <w:color w:val="000000"/>
                <w:sz w:val="24"/>
                <w:szCs w:val="24"/>
                <w:lang w:eastAsia="lv-LV"/>
              </w:rPr>
              <w:t>30. Papildināt pārejas noteikumus ar 27., 28., 29., 30., 31., 32., 33., 34. un 35. punktu šādā redakcijā</w:t>
            </w:r>
            <w:r w:rsidRPr="00454249">
              <w:rPr>
                <w:rFonts w:ascii="Times New Roman" w:eastAsia="Times New Roman" w:hAnsi="Times New Roman" w:cs="Times New Roman"/>
                <w:b/>
                <w:bCs/>
                <w:color w:val="000000"/>
                <w:sz w:val="28"/>
                <w:szCs w:val="28"/>
                <w:lang w:eastAsia="lv-LV"/>
              </w:rPr>
              <w:t>:</w:t>
            </w:r>
          </w:p>
          <w:p w14:paraId="485A6512" w14:textId="77777777" w:rsidR="00454249" w:rsidRPr="00454249" w:rsidRDefault="00454249" w:rsidP="00454249">
            <w:pPr>
              <w:spacing w:after="0" w:line="240" w:lineRule="auto"/>
              <w:jc w:val="both"/>
              <w:rPr>
                <w:rFonts w:ascii="Times New Roman" w:eastAsia="Times New Roman" w:hAnsi="Times New Roman" w:cs="Times New Roman"/>
                <w:color w:val="000000"/>
                <w:sz w:val="24"/>
                <w:szCs w:val="24"/>
                <w:lang w:eastAsia="lv-LV"/>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13" w14:textId="77777777" w:rsidR="00454249" w:rsidRPr="00454249" w:rsidRDefault="00454249" w:rsidP="00454249">
            <w:pPr>
              <w:keepNext/>
              <w:widowControl w:val="0"/>
              <w:spacing w:after="0" w:line="240" w:lineRule="auto"/>
              <w:jc w:val="both"/>
              <w:outlineLvl w:val="0"/>
              <w:rPr>
                <w:rFonts w:ascii="Times New Roman" w:eastAsia="Times New Roman" w:hAnsi="Times New Roman" w:cs="Times New Roman"/>
                <w:b/>
                <w:color w:val="000000"/>
                <w:sz w:val="24"/>
                <w:szCs w:val="24"/>
                <w:lang w:eastAsia="lv-LV"/>
              </w:rPr>
            </w:pPr>
            <w:r w:rsidRPr="00454249">
              <w:rPr>
                <w:rFonts w:ascii="Times New Roman" w:eastAsia="Times New Roman" w:hAnsi="Times New Roman" w:cs="Times New Roman"/>
                <w:b/>
                <w:color w:val="000000"/>
                <w:sz w:val="24"/>
                <w:szCs w:val="24"/>
                <w:lang w:eastAsia="lv-LV"/>
              </w:rPr>
              <w:t>Finanšu ministrija (14.04.2020. atzinums)</w:t>
            </w:r>
          </w:p>
          <w:p w14:paraId="485A6514" w14:textId="77777777" w:rsidR="00454249" w:rsidRPr="00454249" w:rsidRDefault="00454249" w:rsidP="00454249">
            <w:pPr>
              <w:widowControl w:val="0"/>
              <w:spacing w:after="200" w:line="276" w:lineRule="auto"/>
              <w:ind w:firstLine="720"/>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Likumprojekta 30.pants paredz papildināt pārejas noteikumus ar 27., 28., 29., 30., 31., 32., 33., 34. un 35.punktu. Vēršam uzmanību, ka likumprojektā nav iekļautas pārejas noteikumu 34. un 35.punkta redakcijas, līdz ar to lūdzam precizēt likumprojekta 30.pantu.</w:t>
            </w:r>
          </w:p>
          <w:p w14:paraId="485A6515" w14:textId="77777777" w:rsidR="00454249" w:rsidRPr="00454249" w:rsidRDefault="00454249" w:rsidP="00454249">
            <w:pPr>
              <w:keepNext/>
              <w:widowControl w:val="0"/>
              <w:spacing w:after="0" w:line="240" w:lineRule="auto"/>
              <w:jc w:val="both"/>
              <w:outlineLvl w:val="0"/>
              <w:rPr>
                <w:rFonts w:ascii="Times New Roman" w:eastAsia="Times New Roman" w:hAnsi="Times New Roman" w:cs="Times New Roman"/>
                <w:b/>
                <w:color w:val="000000"/>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16"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1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32. Papildināt pārejas noteikumus ar 27., 28., 29., 30., 31., 32., 33., 34. un 35. punktu šādā redakcijā:</w:t>
            </w:r>
          </w:p>
        </w:tc>
        <w:tc>
          <w:tcPr>
            <w:tcW w:w="3070" w:type="dxa"/>
            <w:tcBorders>
              <w:left w:val="single" w:sz="4" w:space="0" w:color="000000"/>
            </w:tcBorders>
            <w:shd w:val="clear" w:color="auto" w:fill="auto"/>
            <w:tcMar>
              <w:top w:w="0" w:type="dxa"/>
              <w:left w:w="10" w:type="dxa"/>
              <w:bottom w:w="0" w:type="dxa"/>
              <w:right w:w="10" w:type="dxa"/>
            </w:tcMar>
          </w:tcPr>
          <w:p w14:paraId="485A651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51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51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54B"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51C"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1D"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566</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1E" w14:textId="77777777" w:rsidR="00454249" w:rsidRPr="00454249" w:rsidRDefault="00454249" w:rsidP="00454249">
            <w:pPr>
              <w:spacing w:after="0" w:line="240" w:lineRule="auto"/>
              <w:jc w:val="both"/>
              <w:rPr>
                <w:rFonts w:ascii="Times New Roman" w:eastAsia="Times New Roman" w:hAnsi="Times New Roman" w:cs="Times New Roman"/>
                <w:b/>
                <w:bCs/>
                <w:color w:val="000000"/>
                <w:sz w:val="24"/>
                <w:szCs w:val="24"/>
                <w:lang w:eastAsia="lv-LV"/>
              </w:rPr>
            </w:pPr>
            <w:r w:rsidRPr="00454249">
              <w:rPr>
                <w:rFonts w:ascii="Times New Roman" w:eastAsia="Times New Roman" w:hAnsi="Times New Roman" w:cs="Times New Roman"/>
                <w:b/>
                <w:bCs/>
                <w:color w:val="000000"/>
                <w:sz w:val="24"/>
                <w:szCs w:val="24"/>
                <w:lang w:eastAsia="lv-LV"/>
              </w:rPr>
              <w:t>30. Papildināt pārejas noteikumus ar 27., 28., 29., 30., 31., 32., 33., 34. un 35. punktu šādā redakcijā:</w:t>
            </w:r>
          </w:p>
          <w:p w14:paraId="485A651F" w14:textId="77777777" w:rsidR="00454249" w:rsidRPr="00454249" w:rsidRDefault="00454249" w:rsidP="00454249">
            <w:pPr>
              <w:spacing w:after="0" w:line="240" w:lineRule="auto"/>
              <w:jc w:val="both"/>
              <w:rPr>
                <w:rFonts w:ascii="Times New Roman" w:eastAsia="Times New Roman" w:hAnsi="Times New Roman" w:cs="Times New Roman"/>
                <w:color w:val="000000"/>
                <w:sz w:val="24"/>
                <w:szCs w:val="24"/>
                <w:lang w:eastAsia="lv-LV"/>
              </w:rPr>
            </w:pPr>
            <w:r w:rsidRPr="00454249">
              <w:rPr>
                <w:rFonts w:ascii="Times New Roman" w:eastAsia="Times New Roman" w:hAnsi="Times New Roman" w:cs="Times New Roman"/>
                <w:color w:val="000000"/>
                <w:sz w:val="24"/>
                <w:szCs w:val="24"/>
                <w:lang w:eastAsia="lv-LV"/>
              </w:rPr>
              <w:t>27. Šā likuma 6. panta devītā daļa par Ministru kabineta noteiktas formas apliecību par profesionālās kvalifikācijas daļas apguvi un šā likuma 7.panta  5.</w:t>
            </w:r>
            <w:r w:rsidRPr="00454249">
              <w:rPr>
                <w:rFonts w:ascii="Times New Roman" w:eastAsia="Times New Roman" w:hAnsi="Times New Roman" w:cs="Times New Roman"/>
                <w:color w:val="000000"/>
                <w:sz w:val="24"/>
                <w:szCs w:val="24"/>
                <w:vertAlign w:val="superscript"/>
                <w:lang w:eastAsia="lv-LV"/>
              </w:rPr>
              <w:t>1</w:t>
            </w:r>
            <w:r w:rsidRPr="00454249">
              <w:rPr>
                <w:rFonts w:ascii="Times New Roman" w:eastAsia="Times New Roman" w:hAnsi="Times New Roman" w:cs="Times New Roman"/>
                <w:color w:val="000000"/>
                <w:sz w:val="24"/>
                <w:szCs w:val="24"/>
                <w:lang w:eastAsia="lv-LV"/>
              </w:rPr>
              <w:t xml:space="preserve"> punkts stājas spēkā 2022. gada 1. jūnijā.</w:t>
            </w:r>
          </w:p>
          <w:p w14:paraId="485A6520" w14:textId="77777777" w:rsidR="00454249" w:rsidRPr="00454249" w:rsidRDefault="00454249" w:rsidP="00454249">
            <w:pPr>
              <w:spacing w:after="0" w:line="240" w:lineRule="auto"/>
              <w:jc w:val="both"/>
              <w:rPr>
                <w:rFonts w:ascii="Times New Roman" w:eastAsia="Times New Roman" w:hAnsi="Times New Roman" w:cs="Times New Roman"/>
                <w:color w:val="000000"/>
                <w:sz w:val="24"/>
                <w:szCs w:val="24"/>
                <w:lang w:eastAsia="lv-LV"/>
              </w:rPr>
            </w:pPr>
            <w:r w:rsidRPr="00454249">
              <w:rPr>
                <w:rFonts w:ascii="Times New Roman" w:eastAsia="Times New Roman" w:hAnsi="Times New Roman" w:cs="Times New Roman"/>
                <w:color w:val="000000"/>
                <w:sz w:val="24"/>
                <w:szCs w:val="24"/>
                <w:lang w:eastAsia="lv-LV"/>
              </w:rPr>
              <w:t xml:space="preserve"> </w:t>
            </w:r>
          </w:p>
          <w:p w14:paraId="485A6521" w14:textId="77777777" w:rsidR="00454249" w:rsidRPr="00454249" w:rsidRDefault="00454249" w:rsidP="00454249">
            <w:pPr>
              <w:spacing w:after="0" w:line="240" w:lineRule="auto"/>
              <w:jc w:val="both"/>
              <w:rPr>
                <w:rFonts w:ascii="Times New Roman" w:eastAsia="Times New Roman" w:hAnsi="Times New Roman" w:cs="Times New Roman"/>
                <w:color w:val="000000"/>
                <w:sz w:val="24"/>
                <w:szCs w:val="24"/>
                <w:lang w:eastAsia="lv-LV"/>
              </w:rPr>
            </w:pPr>
            <w:r w:rsidRPr="00454249">
              <w:rPr>
                <w:rFonts w:ascii="Times New Roman" w:eastAsia="Times New Roman" w:hAnsi="Times New Roman" w:cs="Times New Roman"/>
                <w:color w:val="000000"/>
                <w:sz w:val="24"/>
                <w:szCs w:val="24"/>
                <w:lang w:eastAsia="lv-LV"/>
              </w:rPr>
              <w:t xml:space="preserve">32. Ministru kabinets: </w:t>
            </w:r>
          </w:p>
          <w:p w14:paraId="485A6522" w14:textId="77777777" w:rsidR="00454249" w:rsidRPr="00454249" w:rsidRDefault="00454249" w:rsidP="00454249">
            <w:pPr>
              <w:spacing w:after="0" w:line="240" w:lineRule="auto"/>
              <w:jc w:val="both"/>
              <w:rPr>
                <w:rFonts w:ascii="Times New Roman" w:eastAsia="Times New Roman" w:hAnsi="Times New Roman" w:cs="Times New Roman"/>
                <w:color w:val="000000"/>
                <w:sz w:val="24"/>
                <w:szCs w:val="24"/>
                <w:lang w:eastAsia="lv-LV"/>
              </w:rPr>
            </w:pPr>
            <w:r w:rsidRPr="00454249">
              <w:rPr>
                <w:rFonts w:ascii="Times New Roman" w:eastAsia="Times New Roman" w:hAnsi="Times New Roman" w:cs="Times New Roman"/>
                <w:color w:val="000000"/>
                <w:sz w:val="24"/>
                <w:szCs w:val="24"/>
                <w:lang w:eastAsia="lv-LV"/>
              </w:rPr>
              <w:lastRenderedPageBreak/>
              <w:t>1) līdz 2021. gada 31. maijam izdod šā likuma 7. panta 15.</w:t>
            </w:r>
            <w:r w:rsidRPr="00454249">
              <w:rPr>
                <w:rFonts w:ascii="Times New Roman" w:eastAsia="Times New Roman" w:hAnsi="Times New Roman" w:cs="Times New Roman"/>
                <w:color w:val="000000"/>
                <w:sz w:val="24"/>
                <w:szCs w:val="24"/>
                <w:vertAlign w:val="superscript"/>
                <w:lang w:eastAsia="lv-LV"/>
              </w:rPr>
              <w:t>1</w:t>
            </w:r>
            <w:r w:rsidRPr="00454249">
              <w:rPr>
                <w:rFonts w:ascii="Times New Roman" w:eastAsia="Times New Roman" w:hAnsi="Times New Roman" w:cs="Times New Roman"/>
                <w:color w:val="000000"/>
                <w:sz w:val="24"/>
                <w:szCs w:val="24"/>
                <w:lang w:eastAsia="lv-LV"/>
              </w:rPr>
              <w:t>,</w:t>
            </w:r>
            <w:r w:rsidRPr="00454249">
              <w:rPr>
                <w:rFonts w:ascii="Times New Roman" w:eastAsia="Times New Roman" w:hAnsi="Times New Roman" w:cs="Times New Roman"/>
                <w:color w:val="000000"/>
                <w:sz w:val="24"/>
                <w:szCs w:val="24"/>
                <w:vertAlign w:val="superscript"/>
                <w:lang w:eastAsia="lv-LV"/>
              </w:rPr>
              <w:t xml:space="preserve"> </w:t>
            </w:r>
            <w:r w:rsidRPr="00454249">
              <w:rPr>
                <w:rFonts w:ascii="Times New Roman" w:eastAsia="Times New Roman" w:hAnsi="Times New Roman" w:cs="Times New Roman"/>
                <w:color w:val="000000"/>
                <w:sz w:val="24"/>
                <w:szCs w:val="24"/>
                <w:lang w:eastAsia="lv-LV"/>
              </w:rPr>
              <w:t>15.</w:t>
            </w:r>
            <w:r w:rsidRPr="00454249">
              <w:rPr>
                <w:rFonts w:ascii="Times New Roman" w:eastAsia="Times New Roman" w:hAnsi="Times New Roman" w:cs="Times New Roman"/>
                <w:color w:val="000000"/>
                <w:sz w:val="24"/>
                <w:szCs w:val="24"/>
                <w:vertAlign w:val="superscript"/>
                <w:lang w:eastAsia="lv-LV"/>
              </w:rPr>
              <w:t>2</w:t>
            </w:r>
            <w:r w:rsidRPr="00454249">
              <w:rPr>
                <w:rFonts w:ascii="Times New Roman" w:eastAsia="Times New Roman" w:hAnsi="Times New Roman" w:cs="Times New Roman"/>
                <w:color w:val="000000"/>
                <w:sz w:val="24"/>
                <w:szCs w:val="24"/>
                <w:lang w:eastAsia="lv-LV"/>
              </w:rPr>
              <w:t>, 29.</w:t>
            </w:r>
            <w:r w:rsidRPr="00454249">
              <w:rPr>
                <w:rFonts w:ascii="Times New Roman" w:eastAsia="Times New Roman" w:hAnsi="Times New Roman" w:cs="Times New Roman"/>
                <w:color w:val="000000"/>
                <w:sz w:val="24"/>
                <w:szCs w:val="24"/>
                <w:vertAlign w:val="superscript"/>
                <w:lang w:eastAsia="lv-LV"/>
              </w:rPr>
              <w:t>2</w:t>
            </w:r>
            <w:r w:rsidRPr="00454249">
              <w:rPr>
                <w:rFonts w:ascii="Times New Roman" w:eastAsia="Times New Roman" w:hAnsi="Times New Roman" w:cs="Times New Roman"/>
                <w:color w:val="000000"/>
                <w:sz w:val="24"/>
                <w:szCs w:val="24"/>
                <w:lang w:eastAsia="lv-LV"/>
              </w:rPr>
              <w:t xml:space="preserve"> panta trešajā daļā un 31.panta sestajā daļā paredzētos noteikumus;</w:t>
            </w:r>
          </w:p>
          <w:p w14:paraId="485A6523" w14:textId="77777777" w:rsidR="00454249" w:rsidRPr="00454249" w:rsidRDefault="00454249" w:rsidP="00454249">
            <w:pPr>
              <w:spacing w:after="0" w:line="240" w:lineRule="auto"/>
              <w:jc w:val="both"/>
              <w:rPr>
                <w:rFonts w:ascii="Times New Roman" w:eastAsia="Times New Roman" w:hAnsi="Times New Roman" w:cs="Times New Roman"/>
                <w:color w:val="000000"/>
                <w:sz w:val="24"/>
                <w:szCs w:val="24"/>
                <w:lang w:eastAsia="lv-LV"/>
              </w:rPr>
            </w:pPr>
            <w:r w:rsidRPr="00454249">
              <w:rPr>
                <w:rFonts w:ascii="Times New Roman" w:eastAsia="Times New Roman" w:hAnsi="Times New Roman" w:cs="Times New Roman"/>
                <w:color w:val="000000"/>
                <w:sz w:val="24"/>
                <w:szCs w:val="24"/>
                <w:lang w:eastAsia="lv-LV"/>
              </w:rPr>
              <w:t>2) līdz 2022. gada 31. maijam izdod šā likuma 7. panta 5.</w:t>
            </w:r>
            <w:r w:rsidRPr="00454249">
              <w:rPr>
                <w:rFonts w:ascii="Times New Roman" w:eastAsia="Times New Roman" w:hAnsi="Times New Roman" w:cs="Times New Roman"/>
                <w:color w:val="000000"/>
                <w:sz w:val="24"/>
                <w:szCs w:val="24"/>
                <w:vertAlign w:val="superscript"/>
                <w:lang w:eastAsia="lv-LV"/>
              </w:rPr>
              <w:t>1</w:t>
            </w:r>
            <w:r w:rsidRPr="00454249">
              <w:rPr>
                <w:rFonts w:ascii="Times New Roman" w:eastAsia="Times New Roman" w:hAnsi="Times New Roman" w:cs="Times New Roman"/>
                <w:color w:val="000000"/>
                <w:sz w:val="24"/>
                <w:szCs w:val="24"/>
                <w:lang w:eastAsia="lv-LV"/>
              </w:rPr>
              <w:t xml:space="preserve"> punktā paredzētos noteikumus.</w:t>
            </w:r>
          </w:p>
          <w:p w14:paraId="485A6524" w14:textId="77777777" w:rsidR="00454249" w:rsidRPr="00454249" w:rsidRDefault="00454249" w:rsidP="00454249">
            <w:pPr>
              <w:spacing w:after="0" w:line="240" w:lineRule="auto"/>
              <w:jc w:val="both"/>
              <w:rPr>
                <w:rFonts w:ascii="Times New Roman" w:eastAsia="Times New Roman" w:hAnsi="Times New Roman" w:cs="Times New Roman"/>
                <w:b/>
                <w:bCs/>
                <w:color w:val="000000"/>
                <w:sz w:val="24"/>
                <w:szCs w:val="24"/>
                <w:lang w:eastAsia="lv-LV"/>
              </w:rPr>
            </w:pPr>
          </w:p>
          <w:p w14:paraId="485A6525" w14:textId="77777777" w:rsidR="00454249" w:rsidRPr="00454249" w:rsidRDefault="00454249" w:rsidP="00454249">
            <w:pPr>
              <w:spacing w:after="0" w:line="240" w:lineRule="auto"/>
              <w:jc w:val="both"/>
              <w:rPr>
                <w:rFonts w:ascii="Times New Roman" w:eastAsia="Times New Roman" w:hAnsi="Times New Roman" w:cs="Times New Roman"/>
                <w:b/>
                <w:bCs/>
                <w:color w:val="000000"/>
                <w:sz w:val="24"/>
                <w:szCs w:val="24"/>
                <w:lang w:eastAsia="lv-LV"/>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26" w14:textId="77777777" w:rsidR="00454249" w:rsidRPr="00454249" w:rsidRDefault="00454249" w:rsidP="00454249">
            <w:pPr>
              <w:keepNext/>
              <w:widowControl w:val="0"/>
              <w:spacing w:after="0" w:line="240" w:lineRule="auto"/>
              <w:jc w:val="both"/>
              <w:outlineLvl w:val="0"/>
              <w:rPr>
                <w:rFonts w:ascii="Times New Roman" w:eastAsia="Times New Roman" w:hAnsi="Times New Roman" w:cs="Times New Roman"/>
                <w:b/>
                <w:color w:val="000000"/>
                <w:sz w:val="24"/>
                <w:szCs w:val="24"/>
                <w:lang w:eastAsia="lv-LV"/>
              </w:rPr>
            </w:pPr>
            <w:r w:rsidRPr="00454249">
              <w:rPr>
                <w:rFonts w:ascii="Times New Roman" w:eastAsia="Times New Roman" w:hAnsi="Times New Roman" w:cs="Times New Roman"/>
                <w:b/>
                <w:color w:val="000000"/>
                <w:sz w:val="24"/>
                <w:szCs w:val="24"/>
                <w:lang w:eastAsia="lv-LV"/>
              </w:rPr>
              <w:lastRenderedPageBreak/>
              <w:t>Tieslietu ministrija (17.04.2020.atzinums)</w:t>
            </w:r>
          </w:p>
          <w:p w14:paraId="485A6527" w14:textId="77777777" w:rsidR="00454249" w:rsidRPr="00454249" w:rsidRDefault="00454249" w:rsidP="00454249">
            <w:pPr>
              <w:widowControl w:val="0"/>
              <w:tabs>
                <w:tab w:val="left" w:pos="709"/>
                <w:tab w:val="left" w:pos="993"/>
              </w:tabs>
              <w:suppressAutoHyphens/>
              <w:spacing w:after="0" w:line="240" w:lineRule="auto"/>
              <w:ind w:right="12"/>
              <w:contextualSpacing/>
              <w:jc w:val="both"/>
              <w:rPr>
                <w:rFonts w:ascii="Times New Roman" w:eastAsia="Calibri" w:hAnsi="Times New Roman" w:cs="Times New Roman"/>
                <w:sz w:val="24"/>
                <w:szCs w:val="24"/>
                <w:shd w:val="clear" w:color="auto" w:fill="FFFFFF"/>
              </w:rPr>
            </w:pPr>
            <w:r w:rsidRPr="00454249">
              <w:rPr>
                <w:rFonts w:ascii="Times New Roman" w:eastAsia="Calibri" w:hAnsi="Times New Roman" w:cs="Times New Roman"/>
                <w:sz w:val="24"/>
                <w:szCs w:val="24"/>
                <w:shd w:val="clear" w:color="auto" w:fill="FFFFFF"/>
              </w:rPr>
              <w:t>Lūdzam attiecīgi precizēt likumprojekta 30. pantu un anotāciju (sk. izziņas 1</w:t>
            </w:r>
            <w:r w:rsidR="008357AB">
              <w:rPr>
                <w:rFonts w:ascii="Times New Roman" w:eastAsia="Calibri" w:hAnsi="Times New Roman" w:cs="Times New Roman"/>
                <w:sz w:val="24"/>
                <w:szCs w:val="24"/>
                <w:shd w:val="clear" w:color="auto" w:fill="FFFFFF"/>
              </w:rPr>
              <w:t>4</w:t>
            </w:r>
            <w:r w:rsidRPr="00454249">
              <w:rPr>
                <w:rFonts w:ascii="Times New Roman" w:eastAsia="Calibri" w:hAnsi="Times New Roman" w:cs="Times New Roman"/>
                <w:sz w:val="24"/>
                <w:szCs w:val="24"/>
                <w:shd w:val="clear" w:color="auto" w:fill="FFFFFF"/>
              </w:rPr>
              <w:t>. punktu par Tieslietu ministrijas iebildumu par likumprojekta 6.pantu.</w:t>
            </w:r>
          </w:p>
          <w:p w14:paraId="485A6528" w14:textId="77777777" w:rsidR="00454249" w:rsidRPr="00454249" w:rsidRDefault="00454249" w:rsidP="00454249">
            <w:pPr>
              <w:keepNext/>
              <w:widowControl w:val="0"/>
              <w:spacing w:after="0" w:line="240" w:lineRule="auto"/>
              <w:jc w:val="both"/>
              <w:outlineLvl w:val="0"/>
              <w:rPr>
                <w:rFonts w:ascii="Times New Roman" w:eastAsia="Times New Roman" w:hAnsi="Times New Roman" w:cs="Times New Roman"/>
                <w:b/>
                <w:color w:val="000000"/>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29"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2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32. Papildināt pārejas noteikumus ar 27., 28., 29., 30., 31., 32., 33., 34. un 35. punktu šādā redakcijā:</w:t>
            </w:r>
          </w:p>
          <w:p w14:paraId="485A652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52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“27. Ministru kabinets līdz 2020.gada 30.decembrim izstrādā un iesniedz Saeimai grozījumus Augstskolu likumā, lai to saskaņotu ar šā likuma 1.panta </w:t>
            </w:r>
            <w:r w:rsidRPr="00454249">
              <w:rPr>
                <w:rFonts w:ascii="Times New Roman" w:eastAsia="Times New Roman" w:hAnsi="Times New Roman" w:cs="Times New Roman"/>
                <w:bCs/>
                <w:sz w:val="24"/>
                <w:szCs w:val="24"/>
                <w:lang w:eastAsia="lv-LV"/>
              </w:rPr>
              <w:lastRenderedPageBreak/>
              <w:t xml:space="preserve">10.punktā izdarītajiem grozījumiem, saskaņā ar kuriem  jēdziens “pirmā līmeņa profesionālā augstākā izglītība (koledžas izglītība)” tiek aizstāts ar jēdzienu “īsā cikla profesionālā augstākā izglītība (koledžas izglītība)”.  </w:t>
            </w:r>
          </w:p>
          <w:p w14:paraId="485A652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52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28. Ministru kabinets līdz 2020.gada 30.decembrim izstrādā un iesniedz Saeimai grozījumus Izglītības likumā, lai to saskaņotu ar šā likuma 1.panta 12.punktā un 17. punktā izdarītajiem grozījumiem. </w:t>
            </w:r>
          </w:p>
          <w:p w14:paraId="485A652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53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29. Šajā likumā lietotais jēdziens “īsā cikla profesionālā augstākā izglītība” atbilst citos normatīvajos aktos lietotajam jēdzienam "pirmā līmeņa profesionālā augstākā izglītība” līdz attiecīgu </w:t>
            </w:r>
            <w:r w:rsidRPr="00454249">
              <w:rPr>
                <w:rFonts w:ascii="Times New Roman" w:eastAsia="Times New Roman" w:hAnsi="Times New Roman" w:cs="Times New Roman"/>
                <w:bCs/>
                <w:sz w:val="24"/>
                <w:szCs w:val="24"/>
                <w:lang w:eastAsia="lv-LV"/>
              </w:rPr>
              <w:lastRenderedPageBreak/>
              <w:t>grozījumu izdarīšanai normatīvajos aktos, ko veic kopīgi ar kārtējiem grozījumiem.</w:t>
            </w:r>
          </w:p>
          <w:p w14:paraId="485A653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53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30. Līdz attiecīgu grozījumu izdarīšanai normatīvajos aktos, profesionālās kvalifikācijas Latvijas kvalifikāciju ietvarstruktūrā atbilst šādiem citos normatīvajos aktos minētajiem profesionālās kvalifikācijas līmeņiem:</w:t>
            </w:r>
          </w:p>
          <w:p w14:paraId="485A653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   1)  Latvijas kvalifikāciju ietvarstruktūras otrā līmeņa profesionālā kvalifikācija  atbilst pirmajam profesionālās kvalifikācijas līmenim;</w:t>
            </w:r>
          </w:p>
          <w:p w14:paraId="485A653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2)</w:t>
            </w:r>
            <w:r w:rsidRPr="00454249">
              <w:rPr>
                <w:rFonts w:ascii="Times New Roman" w:eastAsia="Times New Roman" w:hAnsi="Times New Roman" w:cs="Times New Roman"/>
                <w:bCs/>
                <w:sz w:val="24"/>
                <w:szCs w:val="24"/>
                <w:lang w:eastAsia="lv-LV"/>
              </w:rPr>
              <w:tab/>
              <w:t>Latvijas kvalifikāciju ietvarstruktūras trešā līmeņa profesionālā kvalifikācija  atbilst otrajam profesionālās kvalifikācijas līmenim;</w:t>
            </w:r>
          </w:p>
          <w:p w14:paraId="485A653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lastRenderedPageBreak/>
              <w:t>3)</w:t>
            </w:r>
            <w:r w:rsidRPr="00454249">
              <w:rPr>
                <w:rFonts w:ascii="Times New Roman" w:eastAsia="Times New Roman" w:hAnsi="Times New Roman" w:cs="Times New Roman"/>
                <w:bCs/>
                <w:sz w:val="24"/>
                <w:szCs w:val="24"/>
                <w:lang w:eastAsia="lv-LV"/>
              </w:rPr>
              <w:tab/>
              <w:t>Latvijas kvalifikāciju ietvarstruktūras ceturtā līmeņa profesionālā kvalifikācija atbilst trešajam profesionālās kvalifikācijas līmenim;</w:t>
            </w:r>
          </w:p>
          <w:p w14:paraId="485A653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4)</w:t>
            </w:r>
            <w:r w:rsidRPr="00454249">
              <w:rPr>
                <w:rFonts w:ascii="Times New Roman" w:eastAsia="Times New Roman" w:hAnsi="Times New Roman" w:cs="Times New Roman"/>
                <w:bCs/>
                <w:sz w:val="24"/>
                <w:szCs w:val="24"/>
                <w:lang w:eastAsia="lv-LV"/>
              </w:rPr>
              <w:tab/>
              <w:t>Latvijas kvalifikāciju ietvarstruktūras piektā līmeņa profesionālā kvalifikācija atbilst ceturtajam profesionālās kvalifikācijas līmenim;</w:t>
            </w:r>
          </w:p>
          <w:p w14:paraId="485A653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5)</w:t>
            </w:r>
            <w:r w:rsidRPr="00454249">
              <w:rPr>
                <w:rFonts w:ascii="Times New Roman" w:eastAsia="Times New Roman" w:hAnsi="Times New Roman" w:cs="Times New Roman"/>
                <w:bCs/>
                <w:sz w:val="24"/>
                <w:szCs w:val="24"/>
                <w:lang w:eastAsia="lv-LV"/>
              </w:rPr>
              <w:tab/>
              <w:t>Latvijas kvalifikāciju ietvarstruktūras sestā līmeņa profesionālā kvalifikācija un Latvijas kvalifikāciju ietvarstruktūras septītā līmeņa profesionālā kvalifikācija atbilst piektajam profesionālās kvalifikācijas līmenim.</w:t>
            </w:r>
          </w:p>
          <w:p w14:paraId="485A653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53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31. Šā likuma 6. panta devītā daļa par Ministru kabineta noteiktas formas apliecību par </w:t>
            </w:r>
            <w:r w:rsidRPr="00454249">
              <w:rPr>
                <w:rFonts w:ascii="Times New Roman" w:eastAsia="Times New Roman" w:hAnsi="Times New Roman" w:cs="Times New Roman"/>
                <w:bCs/>
                <w:sz w:val="24"/>
                <w:szCs w:val="24"/>
                <w:lang w:eastAsia="lv-LV"/>
              </w:rPr>
              <w:lastRenderedPageBreak/>
              <w:t>profesionālās kvalifikācijas daļas apguvi un  grozījumi šā likuma 7.panta  5. punktā stājas spēkā 2022. gada 1. jūnijā.</w:t>
            </w:r>
          </w:p>
          <w:p w14:paraId="485A653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 </w:t>
            </w:r>
          </w:p>
          <w:p w14:paraId="485A653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32. Šā likuma 7. panta 15.1 un 15.2 punkts stājas spēkā 2021. gada 1. jūnijā.</w:t>
            </w:r>
          </w:p>
          <w:p w14:paraId="485A653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53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33. Šā likuma 29.2 pants par profesionālās izglītības programmu  absolventu monitoringa datu apstrādi piemērojams no 2023. gada 1. janvāra.</w:t>
            </w:r>
          </w:p>
          <w:p w14:paraId="485A653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53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34. Grozījumi šā likuma 31. panta sestajā daļā par izglītojamo apdrošināšanu pret nelaimes gadījumiem visā izglītības programmas apguves laikā  stājas spēkā 2022. gada 1. janvārī.</w:t>
            </w:r>
          </w:p>
          <w:p w14:paraId="485A654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54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lastRenderedPageBreak/>
              <w:t xml:space="preserve">35. Ministru kabinets: </w:t>
            </w:r>
          </w:p>
          <w:p w14:paraId="485A654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 līdz 2022. gada 31. maijam izdod šā likuma 7. panta 5. punktā paredzētos noteikumus;</w:t>
            </w:r>
          </w:p>
          <w:p w14:paraId="485A654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2) līdz 2021. gada 31. maijam izdod šā likuma 7. panta 15.1, 15.2 un 31.panta sestajā daļā paredzētos noteikumu; </w:t>
            </w:r>
          </w:p>
          <w:p w14:paraId="485A654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3) līdz 2021. gada 31. maijam izdara grozījumus Ministru kabineta 2019.gada 25. jūnija  noteikumos Nr.276 “Valsts izglītības informācijas sistēmas noteikumi” atbilstoši grozījumiem šā likuma 29.2panta trešajā daļā noteiktajam.</w:t>
            </w:r>
          </w:p>
          <w:p w14:paraId="485A654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4) līdz 2020.gada 30.decembrim izdara grozījumus Ministru kabineta 2017.gada 13.jūnija noteikumos Nr.322 “Noteikumi par Latvijas izglītības klasifikāciju” atbilstoši </w:t>
            </w:r>
            <w:r w:rsidRPr="00454249">
              <w:rPr>
                <w:rFonts w:ascii="Times New Roman" w:eastAsia="Times New Roman" w:hAnsi="Times New Roman" w:cs="Times New Roman"/>
                <w:bCs/>
                <w:sz w:val="24"/>
                <w:szCs w:val="24"/>
                <w:lang w:eastAsia="lv-LV"/>
              </w:rPr>
              <w:lastRenderedPageBreak/>
              <w:t>grozījumiem šā likuma 1.pantā un 5.pantā.</w:t>
            </w:r>
          </w:p>
          <w:p w14:paraId="485A654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54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Attiecīgi precizēts arī anotācijas IV sadaļas 1.punkts</w:t>
            </w:r>
          </w:p>
        </w:tc>
        <w:tc>
          <w:tcPr>
            <w:tcW w:w="3070" w:type="dxa"/>
            <w:tcBorders>
              <w:left w:val="single" w:sz="4" w:space="0" w:color="000000"/>
            </w:tcBorders>
            <w:shd w:val="clear" w:color="auto" w:fill="auto"/>
            <w:tcMar>
              <w:top w:w="0" w:type="dxa"/>
              <w:left w:w="10" w:type="dxa"/>
              <w:bottom w:w="0" w:type="dxa"/>
              <w:right w:w="10" w:type="dxa"/>
            </w:tcMar>
          </w:tcPr>
          <w:p w14:paraId="485A654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54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54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563"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54C"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4D" w14:textId="77777777" w:rsidR="00454249" w:rsidRPr="00454249" w:rsidRDefault="00D315B4" w:rsidP="006A0C4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w:t>
            </w:r>
            <w:r w:rsidR="006A0C46">
              <w:rPr>
                <w:rFonts w:ascii="Times New Roman" w:eastAsia="Times New Roman" w:hAnsi="Times New Roman" w:cs="Times New Roman"/>
                <w:sz w:val="24"/>
                <w:szCs w:val="24"/>
                <w:lang w:eastAsia="lv-LV"/>
              </w:rPr>
              <w:t>7</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4E" w14:textId="77777777" w:rsidR="00454249" w:rsidRPr="00454249" w:rsidRDefault="00454249" w:rsidP="00454249">
            <w:pPr>
              <w:spacing w:after="0" w:line="240" w:lineRule="auto"/>
              <w:jc w:val="both"/>
              <w:rPr>
                <w:rFonts w:ascii="Times New Roman" w:eastAsia="Times New Roman" w:hAnsi="Times New Roman" w:cs="Times New Roman"/>
                <w:b/>
                <w:bCs/>
                <w:color w:val="000000"/>
                <w:sz w:val="24"/>
                <w:szCs w:val="24"/>
                <w:lang w:eastAsia="lv-LV"/>
              </w:rPr>
            </w:pPr>
            <w:r w:rsidRPr="00454249">
              <w:rPr>
                <w:rFonts w:ascii="Times New Roman" w:eastAsia="Times New Roman" w:hAnsi="Times New Roman" w:cs="Times New Roman"/>
                <w:b/>
                <w:bCs/>
                <w:color w:val="000000"/>
                <w:sz w:val="24"/>
                <w:szCs w:val="24"/>
                <w:lang w:eastAsia="lv-LV"/>
              </w:rPr>
              <w:t xml:space="preserve">30. Papildināt pārejas noteikumus ar 27., 28., 29., 30., 31., 32., 33., 34. un 35. punktu šādā redakcijā: </w:t>
            </w:r>
          </w:p>
          <w:p w14:paraId="485A654F" w14:textId="77777777" w:rsidR="00454249" w:rsidRPr="00454249" w:rsidRDefault="00454249" w:rsidP="00454249">
            <w:pPr>
              <w:spacing w:after="0" w:line="240" w:lineRule="auto"/>
              <w:jc w:val="both"/>
              <w:rPr>
                <w:rFonts w:ascii="Times New Roman" w:eastAsia="Calibri" w:hAnsi="Times New Roman" w:cs="Times New Roman"/>
                <w:color w:val="000000"/>
                <w:sz w:val="28"/>
                <w:szCs w:val="28"/>
              </w:rPr>
            </w:pPr>
            <w:r w:rsidRPr="00454249">
              <w:rPr>
                <w:rFonts w:ascii="Times New Roman" w:eastAsia="Calibri" w:hAnsi="Times New Roman" w:cs="Times New Roman"/>
                <w:color w:val="000000"/>
                <w:sz w:val="24"/>
                <w:szCs w:val="24"/>
              </w:rPr>
              <w:t>29. Grozījumi šā likuma 28. panta otrās daļas 1. punktā, 29. panta otrajā daļā un 31. panta ceturtās daļas 1. punktā par pedagoģiskās korekcijas kā īpašā izglītības veida izslēgšanu stājas spēkā 2020. gada 1. jūnijā</w:t>
            </w:r>
            <w:r w:rsidRPr="00454249">
              <w:rPr>
                <w:rFonts w:ascii="Times New Roman" w:eastAsia="Calibri" w:hAnsi="Times New Roman" w:cs="Times New Roman"/>
                <w:color w:val="000000"/>
                <w:sz w:val="28"/>
                <w:szCs w:val="28"/>
              </w:rPr>
              <w:t>.</w:t>
            </w:r>
          </w:p>
          <w:p w14:paraId="485A6550" w14:textId="77777777" w:rsidR="00454249" w:rsidRPr="00454249" w:rsidRDefault="00454249" w:rsidP="00454249">
            <w:pPr>
              <w:spacing w:after="0" w:line="240" w:lineRule="auto"/>
              <w:jc w:val="both"/>
              <w:rPr>
                <w:rFonts w:ascii="Times New Roman" w:eastAsia="Calibri" w:hAnsi="Times New Roman" w:cs="Times New Roman"/>
                <w:color w:val="000000"/>
                <w:sz w:val="28"/>
                <w:szCs w:val="28"/>
              </w:rPr>
            </w:pPr>
          </w:p>
          <w:p w14:paraId="485A6551" w14:textId="77777777" w:rsidR="00454249" w:rsidRPr="00454249" w:rsidRDefault="00454249" w:rsidP="00454249">
            <w:pPr>
              <w:spacing w:after="0" w:line="240" w:lineRule="auto"/>
              <w:jc w:val="both"/>
              <w:rPr>
                <w:rFonts w:ascii="Times New Roman" w:eastAsia="Times New Roman" w:hAnsi="Times New Roman" w:cs="Times New Roman"/>
                <w:b/>
                <w:bCs/>
                <w:color w:val="000000"/>
                <w:sz w:val="24"/>
                <w:szCs w:val="24"/>
                <w:lang w:eastAsia="lv-LV"/>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52" w14:textId="77777777" w:rsidR="00454249" w:rsidRPr="00454249" w:rsidRDefault="00454249" w:rsidP="00454249">
            <w:pPr>
              <w:keepNext/>
              <w:widowControl w:val="0"/>
              <w:spacing w:after="0" w:line="240" w:lineRule="auto"/>
              <w:jc w:val="both"/>
              <w:outlineLvl w:val="0"/>
              <w:rPr>
                <w:rFonts w:ascii="Times New Roman" w:eastAsia="Times New Roman" w:hAnsi="Times New Roman" w:cs="Times New Roman"/>
                <w:b/>
                <w:color w:val="000000"/>
                <w:sz w:val="24"/>
                <w:szCs w:val="24"/>
                <w:lang w:eastAsia="lv-LV"/>
              </w:rPr>
            </w:pPr>
            <w:r w:rsidRPr="00454249">
              <w:rPr>
                <w:rFonts w:ascii="Times New Roman" w:eastAsia="Times New Roman" w:hAnsi="Times New Roman" w:cs="Times New Roman"/>
                <w:b/>
                <w:color w:val="000000"/>
                <w:sz w:val="24"/>
                <w:szCs w:val="24"/>
                <w:lang w:eastAsia="lv-LV"/>
              </w:rPr>
              <w:t>Tieslietu ministrija (17.04.2020.atzinums)</w:t>
            </w:r>
          </w:p>
          <w:p w14:paraId="485A6553" w14:textId="77777777" w:rsidR="00454249" w:rsidRPr="00454249" w:rsidRDefault="00454249" w:rsidP="00454249">
            <w:pPr>
              <w:widowControl w:val="0"/>
              <w:tabs>
                <w:tab w:val="left" w:pos="709"/>
                <w:tab w:val="left" w:pos="1276"/>
              </w:tabs>
              <w:spacing w:after="0" w:line="240" w:lineRule="auto"/>
              <w:ind w:right="12"/>
              <w:contextualSpacing/>
              <w:jc w:val="both"/>
              <w:rPr>
                <w:rFonts w:ascii="Times New Roman" w:eastAsia="Times New Roman" w:hAnsi="Times New Roman" w:cs="Times New Roman"/>
                <w:bCs/>
                <w:sz w:val="24"/>
                <w:szCs w:val="24"/>
                <w:lang w:eastAsia="zh-CN"/>
              </w:rPr>
            </w:pPr>
            <w:r w:rsidRPr="00454249">
              <w:rPr>
                <w:rFonts w:ascii="Times New Roman" w:eastAsia="Times New Roman" w:hAnsi="Times New Roman" w:cs="Times New Roman"/>
                <w:bCs/>
                <w:sz w:val="24"/>
                <w:szCs w:val="24"/>
                <w:lang w:eastAsia="zh-CN"/>
              </w:rPr>
              <w:t xml:space="preserve">Likumprojekta 30. pants paredz, ka </w:t>
            </w:r>
            <w:r w:rsidRPr="00454249">
              <w:rPr>
                <w:rFonts w:ascii="Times New Roman" w:eastAsia="Calibri" w:hAnsi="Times New Roman" w:cs="Times New Roman"/>
                <w:color w:val="000000"/>
                <w:sz w:val="24"/>
                <w:szCs w:val="24"/>
              </w:rPr>
              <w:t xml:space="preserve">grozījumi šā likuma 28. panta otrās daļas 1. punktā, 29. panta otrajā daļā un 31. panta ceturtās daļas 1. punktā par pedagoģiskās korekcijas kā īpašā izglītības veida izslēgšanu stājas spēkā </w:t>
            </w:r>
            <w:r w:rsidRPr="00454249">
              <w:rPr>
                <w:rFonts w:ascii="Times New Roman" w:eastAsia="Calibri" w:hAnsi="Times New Roman" w:cs="Times New Roman"/>
                <w:color w:val="000000"/>
                <w:sz w:val="24"/>
                <w:szCs w:val="24"/>
                <w:u w:val="single"/>
              </w:rPr>
              <w:t>2020. gada 1. jūnijā</w:t>
            </w:r>
            <w:r w:rsidRPr="00454249">
              <w:rPr>
                <w:rFonts w:ascii="Times New Roman" w:eastAsia="Calibri" w:hAnsi="Times New Roman" w:cs="Times New Roman"/>
                <w:color w:val="000000"/>
                <w:sz w:val="24"/>
                <w:szCs w:val="24"/>
              </w:rPr>
              <w:t>.</w:t>
            </w:r>
          </w:p>
          <w:p w14:paraId="485A6554" w14:textId="77777777" w:rsidR="00454249" w:rsidRPr="00454249" w:rsidRDefault="00454249" w:rsidP="00454249">
            <w:pPr>
              <w:widowControl w:val="0"/>
              <w:spacing w:after="0" w:line="240" w:lineRule="auto"/>
              <w:ind w:firstLine="709"/>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Lūdzam izvērtēt šāda termiņa noteikšanu (vai tas būs izpildāms), ņemot vērā likumprojekta izskatīšanai Ministru kabinetā un Saeimā nepieciešamo laiku. Attiecīgi lūdzam precizēt likumprojektu un anotāciju.</w:t>
            </w:r>
          </w:p>
          <w:p w14:paraId="485A6555" w14:textId="77777777" w:rsidR="00454249" w:rsidRPr="00454249" w:rsidRDefault="00454249" w:rsidP="00454249">
            <w:pPr>
              <w:keepNext/>
              <w:widowControl w:val="0"/>
              <w:spacing w:after="0" w:line="240" w:lineRule="auto"/>
              <w:jc w:val="both"/>
              <w:outlineLvl w:val="0"/>
              <w:rPr>
                <w:rFonts w:ascii="Times New Roman" w:eastAsia="Times New Roman" w:hAnsi="Times New Roman" w:cs="Times New Roman"/>
                <w:b/>
                <w:color w:val="000000"/>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56"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Ņemts vērā </w:t>
            </w:r>
          </w:p>
          <w:p w14:paraId="485A6557"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Norma, ka paredzēja, grozījumi šā likuma 28. panta otrās daļas 1. punktā, 29. panta otrajā daļā un 31. panta ceturtās daļas 1. punktā par pedagoģiskās korekcijas kā īpašā izglītības veida izslēgšanu stājas spēkā 2020. gada 1. jūnij, svītrota, jo programmās ar pedagoģisko korekciju vairs neīsteno saskaņā ar Izglītības likumu. Savukārt, grozījumi attiecībā uz profesionālās pamatizglītības ilgumu var stāties ar likuma stāšanos spēkā.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58" w14:textId="77777777" w:rsidR="00454249" w:rsidRPr="00454249" w:rsidRDefault="00454249" w:rsidP="00454249">
            <w:pPr>
              <w:suppressAutoHyphens/>
              <w:autoSpaceDN w:val="0"/>
              <w:spacing w:after="0" w:line="240" w:lineRule="auto"/>
              <w:jc w:val="both"/>
              <w:textAlignment w:val="baseline"/>
              <w:rPr>
                <w:rFonts w:ascii="Calibri" w:eastAsia="Calibri" w:hAnsi="Calibri" w:cs="Times New Roman"/>
              </w:rPr>
            </w:pPr>
            <w:r w:rsidRPr="00454249">
              <w:rPr>
                <w:rFonts w:ascii="Times New Roman" w:eastAsia="Times New Roman" w:hAnsi="Times New Roman" w:cs="Times New Roman"/>
                <w:b/>
                <w:sz w:val="24"/>
                <w:szCs w:val="24"/>
                <w:lang w:eastAsia="lv-LV"/>
              </w:rPr>
              <w:t xml:space="preserve">32.Papildināt pārejas noteikumus </w:t>
            </w:r>
            <w:r w:rsidRPr="00454249">
              <w:rPr>
                <w:rFonts w:ascii="Calibri" w:eastAsia="Calibri" w:hAnsi="Calibri" w:cs="Times New Roman"/>
                <w:b/>
              </w:rPr>
              <w:t xml:space="preserve"> </w:t>
            </w:r>
            <w:r w:rsidRPr="00454249">
              <w:rPr>
                <w:rFonts w:ascii="Times New Roman" w:eastAsia="Times New Roman" w:hAnsi="Times New Roman" w:cs="Times New Roman"/>
                <w:b/>
                <w:sz w:val="24"/>
                <w:szCs w:val="24"/>
                <w:lang w:eastAsia="lv-LV"/>
              </w:rPr>
              <w:t>ar 27., 28., 29., 30., 31., 32., 33., 34. un 35. punktu šādā redakcijā</w:t>
            </w:r>
            <w:r w:rsidRPr="00454249">
              <w:rPr>
                <w:rFonts w:ascii="Times New Roman" w:eastAsia="Times New Roman" w:hAnsi="Times New Roman" w:cs="Times New Roman"/>
                <w:bCs/>
                <w:sz w:val="24"/>
                <w:szCs w:val="24"/>
                <w:lang w:eastAsia="lv-LV"/>
              </w:rPr>
              <w:t>:</w:t>
            </w:r>
            <w:r w:rsidRPr="00454249">
              <w:rPr>
                <w:rFonts w:ascii="Calibri" w:eastAsia="Calibri" w:hAnsi="Calibri" w:cs="Times New Roman"/>
              </w:rPr>
              <w:t xml:space="preserve"> </w:t>
            </w:r>
          </w:p>
          <w:p w14:paraId="485A655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31. Šā likuma 6. panta devītā daļa par Ministru kabineta noteiktas formas apliecību par profesionālās kvalifikācijas daļas apguvi un  grozījumi šā likuma 7.panta  5. punktā stājas spēkā 2022. gada 1. jūnijā.</w:t>
            </w:r>
          </w:p>
          <w:p w14:paraId="485A655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 </w:t>
            </w:r>
          </w:p>
          <w:p w14:paraId="485A655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32. Šā likuma 7. panta 15.1 un 15.2 punkts stājas spēkā 2021. gada 1. jūnijā.</w:t>
            </w:r>
          </w:p>
          <w:p w14:paraId="485A655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55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33. Šā likuma 29.2 pants par profesionālās </w:t>
            </w:r>
            <w:r w:rsidRPr="00454249">
              <w:rPr>
                <w:rFonts w:ascii="Times New Roman" w:eastAsia="Times New Roman" w:hAnsi="Times New Roman" w:cs="Times New Roman"/>
                <w:bCs/>
                <w:sz w:val="24"/>
                <w:szCs w:val="24"/>
                <w:lang w:eastAsia="lv-LV"/>
              </w:rPr>
              <w:lastRenderedPageBreak/>
              <w:t>izglītības programmu  absolventu monitoringa datu apstrādi piemērojams no 2023. gada 1. janvāra.</w:t>
            </w:r>
          </w:p>
          <w:p w14:paraId="485A655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55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34. Grozījumi šā likuma 31. panta sestajā daļā par izglītojamo apdrošināšanu pret nelaimes gadījumiem visā izglītības programmas apguves laikā  stājas spēkā 2022. gada 1. janvārī.</w:t>
            </w:r>
          </w:p>
        </w:tc>
        <w:tc>
          <w:tcPr>
            <w:tcW w:w="3070" w:type="dxa"/>
            <w:tcBorders>
              <w:left w:val="single" w:sz="4" w:space="0" w:color="000000"/>
            </w:tcBorders>
            <w:shd w:val="clear" w:color="auto" w:fill="auto"/>
            <w:tcMar>
              <w:top w:w="0" w:type="dxa"/>
              <w:left w:w="10" w:type="dxa"/>
              <w:bottom w:w="0" w:type="dxa"/>
              <w:right w:w="10" w:type="dxa"/>
            </w:tcMar>
          </w:tcPr>
          <w:p w14:paraId="485A656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56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56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573"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564"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65"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568</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66"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Priekšlikums par papildus grozījumiem</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67"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Ārlietu ministrija (26.03.2020 atzinums)</w:t>
            </w:r>
          </w:p>
          <w:p w14:paraId="485A6568" w14:textId="77777777" w:rsidR="00454249" w:rsidRPr="00454249" w:rsidRDefault="00454249" w:rsidP="00454249">
            <w:pPr>
              <w:widowControl w:val="0"/>
              <w:suppressAutoHyphens/>
              <w:spacing w:after="0" w:line="276" w:lineRule="auto"/>
              <w:ind w:firstLine="720"/>
              <w:jc w:val="both"/>
              <w:rPr>
                <w:rFonts w:ascii="Times New Roman" w:eastAsia="Calibri" w:hAnsi="Times New Roman" w:cs="Times New Roman"/>
                <w:color w:val="000000"/>
                <w:kern w:val="1"/>
                <w:sz w:val="24"/>
                <w:szCs w:val="24"/>
                <w:lang w:eastAsia="lv-LV"/>
              </w:rPr>
            </w:pPr>
            <w:r w:rsidRPr="00454249">
              <w:rPr>
                <w:rFonts w:ascii="Times New Roman" w:eastAsia="Calibri" w:hAnsi="Times New Roman" w:cs="Times New Roman"/>
                <w:color w:val="000000"/>
                <w:kern w:val="1"/>
                <w:sz w:val="24"/>
                <w:szCs w:val="24"/>
                <w:lang w:eastAsia="lv-LV"/>
              </w:rPr>
              <w:t xml:space="preserve">Ārlietu ministrija aicina izvērtēt iespēju likumprojektā ietvert papildu regulējumu, lai tiktu ņemts vērā Diasporas likuma 15.panta trešās daļas 1.apakšpunktā ietvertais nosacījums, kas valsts institūcijām uzliek par pienākumu noteikt diasporas locekļiem vienkāršotu kārtību ārvalstīs iegūtās profesionālās kvalifikācijas pielīdzināšanai un atzīšanai, tādējādi dodot iespēju strādāt konkrētā nozarē Latvijā. </w:t>
            </w:r>
          </w:p>
          <w:p w14:paraId="485A6569"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Calibri" w:hAnsi="Times New Roman" w:cs="Times New Roman"/>
                <w:color w:val="000000"/>
                <w:kern w:val="1"/>
                <w:sz w:val="24"/>
                <w:szCs w:val="24"/>
                <w:lang w:eastAsia="lv-LV"/>
              </w:rPr>
              <w:t xml:space="preserve">Gadījumā, ja likumprojekts tiks papildināts </w:t>
            </w:r>
            <w:r w:rsidRPr="00454249">
              <w:rPr>
                <w:rFonts w:ascii="Times New Roman" w:eastAsia="Calibri" w:hAnsi="Times New Roman" w:cs="Times New Roman"/>
                <w:color w:val="000000"/>
                <w:kern w:val="1"/>
                <w:sz w:val="24"/>
                <w:szCs w:val="24"/>
                <w:lang w:eastAsia="lv-LV"/>
              </w:rPr>
              <w:lastRenderedPageBreak/>
              <w:t xml:space="preserve">ar regulējumu attiecībā uz diasporas pārstāvjiem, lūdzam likumprojekta saskaņošanā iesaistīt arī diasporas organizācijas. Ārlietu ministrijas ieskatā diasporas organizācijas, kuras iesaistīt likumprojekta saskaņošanā, būtu Pasaules brīvo latviešu apvienība, tajā skaitā tās biedrorganizācija Eiropas Latviešu apvienība, kā arī biedrība </w:t>
            </w:r>
            <w:r w:rsidRPr="00454249">
              <w:rPr>
                <w:rFonts w:ascii="Times New Roman" w:eastAsia="Calibri" w:hAnsi="Times New Roman" w:cs="Times New Roman"/>
                <w:bCs/>
                <w:color w:val="000000"/>
                <w:kern w:val="1"/>
                <w:sz w:val="24"/>
                <w:szCs w:val="24"/>
                <w:lang w:eastAsia="lv-LV"/>
              </w:rPr>
              <w:t>"</w:t>
            </w:r>
            <w:r w:rsidRPr="00454249">
              <w:rPr>
                <w:rFonts w:ascii="Times New Roman" w:eastAsia="Calibri" w:hAnsi="Times New Roman" w:cs="Times New Roman"/>
                <w:color w:val="000000"/>
                <w:kern w:val="1"/>
                <w:sz w:val="24"/>
                <w:szCs w:val="24"/>
                <w:lang w:eastAsia="lv-LV"/>
              </w:rPr>
              <w:t>Ar pasaules pieredzi Latvijā</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6A" w14:textId="77777777" w:rsidR="00454249" w:rsidRPr="00454249" w:rsidRDefault="00454249" w:rsidP="00454249">
            <w:pPr>
              <w:suppressAutoHyphens/>
              <w:autoSpaceDN w:val="0"/>
              <w:spacing w:after="0" w:line="240" w:lineRule="auto"/>
              <w:jc w:val="center"/>
              <w:textAlignment w:val="baseline"/>
              <w:rPr>
                <w:rFonts w:ascii="Times New Roman" w:eastAsia="Calibri" w:hAnsi="Times New Roman" w:cs="Times New Roman"/>
                <w:b/>
                <w:bCs/>
                <w:color w:val="000000"/>
                <w:kern w:val="1"/>
                <w:sz w:val="24"/>
                <w:szCs w:val="24"/>
                <w:lang w:eastAsia="lv-LV"/>
              </w:rPr>
            </w:pPr>
            <w:r w:rsidRPr="00454249">
              <w:rPr>
                <w:rFonts w:ascii="Times New Roman" w:eastAsia="Calibri" w:hAnsi="Times New Roman" w:cs="Times New Roman"/>
                <w:b/>
                <w:bCs/>
                <w:color w:val="000000"/>
                <w:kern w:val="1"/>
                <w:sz w:val="24"/>
                <w:szCs w:val="24"/>
                <w:lang w:eastAsia="lv-LV"/>
              </w:rPr>
              <w:lastRenderedPageBreak/>
              <w:t>Ņemts vērā pēc būtības</w:t>
            </w:r>
          </w:p>
          <w:p w14:paraId="485A656B" w14:textId="77777777" w:rsidR="00454249" w:rsidRPr="00454249" w:rsidRDefault="00454249" w:rsidP="00454249">
            <w:pPr>
              <w:suppressAutoHyphens/>
              <w:autoSpaceDN w:val="0"/>
              <w:spacing w:after="0" w:line="240" w:lineRule="auto"/>
              <w:jc w:val="both"/>
              <w:textAlignment w:val="baseline"/>
              <w:rPr>
                <w:rFonts w:ascii="Times New Roman" w:eastAsia="Calibri" w:hAnsi="Times New Roman" w:cs="Times New Roman"/>
                <w:color w:val="000000"/>
                <w:kern w:val="1"/>
                <w:sz w:val="24"/>
                <w:szCs w:val="24"/>
                <w:lang w:eastAsia="lv-LV"/>
              </w:rPr>
            </w:pPr>
          </w:p>
          <w:p w14:paraId="485A656C" w14:textId="77777777" w:rsidR="00454249" w:rsidRPr="00454249" w:rsidRDefault="00454249" w:rsidP="00454249">
            <w:pPr>
              <w:suppressAutoHyphens/>
              <w:autoSpaceDN w:val="0"/>
              <w:spacing w:after="0" w:line="240" w:lineRule="auto"/>
              <w:jc w:val="both"/>
              <w:textAlignment w:val="baseline"/>
              <w:rPr>
                <w:rFonts w:ascii="Times New Roman" w:eastAsia="Calibri" w:hAnsi="Times New Roman" w:cs="Times New Roman"/>
                <w:color w:val="000000"/>
                <w:kern w:val="1"/>
                <w:sz w:val="24"/>
                <w:szCs w:val="24"/>
                <w:lang w:eastAsia="lv-LV"/>
              </w:rPr>
            </w:pPr>
            <w:r w:rsidRPr="00454249">
              <w:rPr>
                <w:rFonts w:ascii="Times New Roman" w:eastAsia="Calibri" w:hAnsi="Times New Roman" w:cs="Times New Roman"/>
                <w:color w:val="000000"/>
                <w:kern w:val="1"/>
                <w:sz w:val="24"/>
                <w:szCs w:val="24"/>
                <w:lang w:eastAsia="lv-LV"/>
              </w:rPr>
              <w:t xml:space="preserve">Ārvalstīs iegūtās profesionālās kvalifikācijas pielīdzināšanai un atzīšanai, - nav šī likuma jautājums </w:t>
            </w:r>
          </w:p>
          <w:p w14:paraId="485A656D" w14:textId="77777777" w:rsidR="00454249" w:rsidRPr="00454249" w:rsidRDefault="00454249" w:rsidP="00454249">
            <w:pPr>
              <w:suppressAutoHyphens/>
              <w:autoSpaceDN w:val="0"/>
              <w:spacing w:after="0" w:line="240" w:lineRule="auto"/>
              <w:ind w:firstLine="720"/>
              <w:jc w:val="both"/>
              <w:textAlignment w:val="baseline"/>
              <w:rPr>
                <w:rFonts w:ascii="Times New Roman" w:eastAsia="Calibri" w:hAnsi="Times New Roman" w:cs="Times New Roman"/>
                <w:color w:val="000000"/>
                <w:kern w:val="1"/>
                <w:sz w:val="24"/>
                <w:szCs w:val="24"/>
                <w:lang w:eastAsia="lv-LV"/>
              </w:rPr>
            </w:pPr>
            <w:r w:rsidRPr="00454249">
              <w:rPr>
                <w:rFonts w:ascii="Times New Roman" w:eastAsia="Calibri" w:hAnsi="Times New Roman" w:cs="Times New Roman"/>
                <w:color w:val="000000"/>
                <w:kern w:val="1"/>
                <w:sz w:val="24"/>
                <w:szCs w:val="24"/>
                <w:lang w:eastAsia="lv-LV"/>
              </w:rPr>
              <w:t xml:space="preserve"> Saeimas Sociālo un darba lietu komisija šī gada 5.maijā nolēma nosūtīt izsludināšanai 2.lasījumā likumprojektu “Grozījumi likumā “Par reglamentētajām profesijām un profesionālās kvalifikācijas atzīšanu”” (Reģ. Nr. 509/Lp13), kurā ir iekļauti priekšlikumi piemērot īpašus noteikumus diasporas locekļu </w:t>
            </w:r>
            <w:r w:rsidRPr="00454249">
              <w:rPr>
                <w:rFonts w:ascii="Times New Roman" w:eastAsia="Calibri" w:hAnsi="Times New Roman" w:cs="Times New Roman"/>
                <w:color w:val="000000"/>
                <w:kern w:val="1"/>
                <w:sz w:val="24"/>
                <w:szCs w:val="24"/>
                <w:lang w:eastAsia="lv-LV"/>
              </w:rPr>
              <w:lastRenderedPageBreak/>
              <w:t>profesionālās kvalifikācijas atzīšanai. Ar šiem priekšlikumiem tiek noteikti saīsināti termiņi profesionālās kvalifikācijas atzīšanas lēmumu pieņemšanai diasporas locekļiem no Eiropas Savienības dalībvalstīm un no valstīm, ar kurām Latvijai ir vienošanās par dubultpilsonības noteikšanu. Likumprojekta priekšlikumu izstrāde notika sadarbībā ar biedrību “Ar pasaules pieredzi Latvijā”.</w:t>
            </w:r>
          </w:p>
          <w:p w14:paraId="485A656E" w14:textId="77777777" w:rsidR="00454249" w:rsidRPr="00454249" w:rsidRDefault="00454249" w:rsidP="00454249">
            <w:pPr>
              <w:suppressAutoHyphens/>
              <w:autoSpaceDN w:val="0"/>
              <w:spacing w:after="0" w:line="240" w:lineRule="auto"/>
              <w:ind w:firstLine="720"/>
              <w:jc w:val="both"/>
              <w:textAlignment w:val="baseline"/>
              <w:rPr>
                <w:rFonts w:ascii="Times New Roman" w:eastAsia="Calibri" w:hAnsi="Times New Roman" w:cs="Times New Roman"/>
                <w:color w:val="000000"/>
                <w:kern w:val="1"/>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6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57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57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57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581"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574"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75"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669</w:t>
            </w:r>
            <w:r w:rsidR="00D315B4">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76"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 xml:space="preserve">Iebildums par papildus projektā iekļaujamo regulējumu </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77"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Iekšlietu ministrija (15.04.2020.atzinums) -priekšlikums</w:t>
            </w:r>
          </w:p>
          <w:p w14:paraId="485A6578" w14:textId="77777777" w:rsidR="00454249" w:rsidRPr="00454249" w:rsidRDefault="00454249" w:rsidP="00454249">
            <w:pPr>
              <w:keepNext/>
              <w:widowControl w:val="0"/>
              <w:spacing w:after="0" w:line="240" w:lineRule="auto"/>
              <w:jc w:val="both"/>
              <w:outlineLvl w:val="0"/>
              <w:rPr>
                <w:rFonts w:ascii="Times New Roman" w:eastAsia="Times New Roman" w:hAnsi="Times New Roman" w:cs="Times New Roman"/>
                <w:sz w:val="24"/>
                <w:szCs w:val="24"/>
              </w:rPr>
            </w:pPr>
            <w:r w:rsidRPr="00454249">
              <w:rPr>
                <w:rFonts w:ascii="Times New Roman" w:eastAsia="Calibri" w:hAnsi="Times New Roman" w:cs="Times New Roman"/>
                <w:sz w:val="24"/>
                <w:szCs w:val="24"/>
              </w:rPr>
              <w:t>Izvērtēt iespēju papildināt likumprojektu ar jaunu Likuma 18.panta redakciju, paredzot iespēju profesionālās izglītības iestādē strādāt pedagogiem, kuriem nav pedagoģiskās izglītības, zinātniskā un akadēmiskā grāda, bet ir pasniedzamajam priekšmetam atbilstošais piecu gadu praktiskā darba stāžs. Līdzīgs nosacījums bija paredzēts koledžām (kā augstākās izglītības iestādēm) saskaņā ar  Augstskolu likuma 39.pantu.</w:t>
            </w:r>
          </w:p>
          <w:p w14:paraId="485A6579"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7A"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Ņemts vērā pēc būtības.</w:t>
            </w:r>
          </w:p>
          <w:p w14:paraId="485A657B"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454249">
              <w:rPr>
                <w:rFonts w:ascii="Times New Roman" w:hAnsi="Times New Roman" w:cs="Times New Roman"/>
                <w:sz w:val="24"/>
                <w:szCs w:val="24"/>
                <w:shd w:val="clear" w:color="auto" w:fill="FFFFFF"/>
              </w:rPr>
              <w:t>Augstskolu un koledžu pedagogu izglītības un kvalifikācijas prasības nosaka </w:t>
            </w:r>
            <w:hyperlink r:id="rId8" w:tgtFrame="_blank" w:history="1">
              <w:r w:rsidRPr="00454249">
                <w:rPr>
                  <w:rFonts w:ascii="Times New Roman" w:hAnsi="Times New Roman" w:cs="Times New Roman"/>
                  <w:sz w:val="24"/>
                  <w:szCs w:val="24"/>
                  <w:shd w:val="clear" w:color="auto" w:fill="FFFFFF"/>
                </w:rPr>
                <w:t>Augstskolu likums</w:t>
              </w:r>
            </w:hyperlink>
            <w:r w:rsidRPr="00454249">
              <w:rPr>
                <w:rFonts w:ascii="Arial" w:hAnsi="Arial" w:cs="Arial"/>
                <w:color w:val="414142"/>
                <w:sz w:val="20"/>
                <w:szCs w:val="20"/>
                <w:shd w:val="clear" w:color="auto" w:fill="FFFFFF"/>
              </w:rPr>
              <w:t>.</w:t>
            </w:r>
          </w:p>
          <w:p w14:paraId="485A657C"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sz w:val="24"/>
                <w:szCs w:val="24"/>
                <w:lang w:eastAsia="lv-LV"/>
              </w:rPr>
              <w:t>Grozījumi Ministru kabineta 2018.gada 11.septembra noteikumos Nr.569 “Noteikumi par pedagogiem nepieciešamo izglītību un profesionālo kvalifikāciju un pedagogu profesionālās kompetences pilnveides kārtību” (VSS- 514)</w:t>
            </w:r>
            <w:r w:rsidRPr="00454249">
              <w:t xml:space="preserve"> </w:t>
            </w:r>
            <w:r w:rsidRPr="00454249">
              <w:rPr>
                <w:rFonts w:ascii="Times New Roman" w:eastAsia="Times New Roman" w:hAnsi="Times New Roman" w:cs="Times New Roman"/>
                <w:sz w:val="24"/>
                <w:szCs w:val="24"/>
                <w:lang w:eastAsia="lv-LV"/>
              </w:rPr>
              <w:t>ka par pedagogu var strādāt arī augstskolu un koledžu personāls, kuram ir vismaz divu gadu pedagoģiskā pieredze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7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57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57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58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59D"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582"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83"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670</w:t>
            </w:r>
            <w:r w:rsidR="00D315B4">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84"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Iebildums par papildus projektā iekļaujamu regulējumu</w:t>
            </w:r>
          </w:p>
          <w:p w14:paraId="485A6585"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p w14:paraId="485A6586"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r w:rsidRPr="00454249">
              <w:rPr>
                <w:rFonts w:ascii="Times New Roman" w:eastAsia="Calibri" w:hAnsi="Times New Roman" w:cs="Times New Roman"/>
                <w:bCs/>
                <w:color w:val="000000"/>
                <w:sz w:val="24"/>
                <w:szCs w:val="24"/>
              </w:rPr>
              <w:t>8. 8. pantā:</w:t>
            </w:r>
          </w:p>
          <w:p w14:paraId="485A6587"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u w:val="single"/>
              </w:rPr>
            </w:pPr>
          </w:p>
          <w:p w14:paraId="485A6588" w14:textId="77777777" w:rsidR="00454249" w:rsidRPr="00454249" w:rsidRDefault="00454249" w:rsidP="00454249">
            <w:pPr>
              <w:spacing w:after="0" w:line="240" w:lineRule="auto"/>
              <w:jc w:val="both"/>
              <w:rPr>
                <w:rFonts w:ascii="Times New Roman" w:eastAsia="Calibri" w:hAnsi="Times New Roman" w:cs="Times New Roman"/>
                <w:bCs/>
                <w:sz w:val="24"/>
                <w:szCs w:val="24"/>
              </w:rPr>
            </w:pPr>
            <w:r w:rsidRPr="00454249">
              <w:rPr>
                <w:rFonts w:ascii="Times New Roman" w:eastAsia="Calibri" w:hAnsi="Times New Roman" w:cs="Times New Roman"/>
                <w:bCs/>
                <w:sz w:val="24"/>
                <w:szCs w:val="24"/>
              </w:rPr>
              <w:t>izslēgt 8.</w:t>
            </w:r>
            <w:r w:rsidRPr="00454249">
              <w:rPr>
                <w:rFonts w:ascii="Calibri" w:eastAsia="Calibri" w:hAnsi="Calibri" w:cs="Times New Roman"/>
                <w:sz w:val="24"/>
                <w:szCs w:val="24"/>
              </w:rPr>
              <w:t> </w:t>
            </w:r>
            <w:r w:rsidRPr="00454249">
              <w:rPr>
                <w:rFonts w:ascii="Times New Roman" w:eastAsia="Calibri" w:hAnsi="Times New Roman" w:cs="Times New Roman"/>
                <w:bCs/>
                <w:sz w:val="24"/>
                <w:szCs w:val="24"/>
              </w:rPr>
              <w:t xml:space="preserve">punktu;  </w:t>
            </w:r>
          </w:p>
          <w:p w14:paraId="485A6589" w14:textId="77777777" w:rsidR="00454249" w:rsidRPr="00454249" w:rsidRDefault="00454249" w:rsidP="00454249">
            <w:pPr>
              <w:spacing w:after="0" w:line="240" w:lineRule="auto"/>
              <w:jc w:val="both"/>
              <w:rPr>
                <w:rFonts w:ascii="Times New Roman" w:eastAsia="Calibri" w:hAnsi="Times New Roman" w:cs="Times New Roman"/>
                <w:bCs/>
                <w:sz w:val="24"/>
                <w:szCs w:val="24"/>
              </w:rPr>
            </w:pPr>
          </w:p>
          <w:p w14:paraId="485A658A" w14:textId="77777777" w:rsidR="00454249" w:rsidRPr="00454249" w:rsidRDefault="00454249" w:rsidP="00454249">
            <w:pPr>
              <w:spacing w:after="0" w:line="240" w:lineRule="auto"/>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xml:space="preserve">30. Izslēgt pārejas noteikumu 4.punktu </w:t>
            </w:r>
          </w:p>
          <w:p w14:paraId="485A658B" w14:textId="77777777" w:rsidR="00454249" w:rsidRPr="00454249" w:rsidRDefault="00454249" w:rsidP="00454249">
            <w:pPr>
              <w:spacing w:after="0" w:line="240" w:lineRule="auto"/>
              <w:jc w:val="both"/>
              <w:rPr>
                <w:rFonts w:ascii="Times New Roman" w:eastAsia="Calibri" w:hAnsi="Times New Roman" w:cs="Times New Roman"/>
                <w:bCs/>
                <w:sz w:val="24"/>
                <w:szCs w:val="24"/>
              </w:rPr>
            </w:pPr>
          </w:p>
          <w:p w14:paraId="485A658C" w14:textId="77777777" w:rsidR="00454249" w:rsidRPr="00454249" w:rsidRDefault="00454249" w:rsidP="00454249">
            <w:pPr>
              <w:spacing w:after="0" w:line="240" w:lineRule="auto"/>
              <w:jc w:val="both"/>
              <w:rPr>
                <w:rFonts w:ascii="Times New Roman" w:eastAsia="Calibri" w:hAnsi="Times New Roman" w:cs="Times New Roman"/>
                <w:color w:val="000000"/>
                <w:sz w:val="28"/>
                <w:szCs w:val="28"/>
              </w:rPr>
            </w:pPr>
          </w:p>
          <w:p w14:paraId="485A658D"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8E"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b/>
                <w:sz w:val="24"/>
                <w:szCs w:val="24"/>
                <w:lang w:eastAsia="lv-LV"/>
              </w:rPr>
              <w:lastRenderedPageBreak/>
              <w:t>Kultūras ministrijas atzinums</w:t>
            </w:r>
            <w:r w:rsidRPr="00454249">
              <w:rPr>
                <w:rFonts w:ascii="Times New Roman" w:eastAsia="Times New Roman" w:hAnsi="Times New Roman" w:cs="Times New Roman"/>
                <w:sz w:val="24"/>
                <w:szCs w:val="24"/>
                <w:lang w:eastAsia="lv-LV"/>
              </w:rPr>
              <w:t xml:space="preserve"> (17.04.2020.)</w:t>
            </w:r>
          </w:p>
          <w:p w14:paraId="485A658F"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Lūdzam ņemt vērā Ministru kabineta </w:t>
            </w:r>
            <w:r w:rsidRPr="00454249">
              <w:rPr>
                <w:rFonts w:ascii="Times New Roman" w:eastAsia="Times New Roman" w:hAnsi="Times New Roman" w:cs="Times New Roman"/>
                <w:bCs/>
                <w:sz w:val="24"/>
                <w:szCs w:val="24"/>
                <w:lang w:eastAsia="lv-LV"/>
              </w:rPr>
              <w:lastRenderedPageBreak/>
              <w:t>2019.gada 5.novembra sēdes protokollēmuma (prot. Nr.51 10.§) „Noteikumu projekts „Vidzemes Tehnoloģiju un dizaina tehnikuma nolikums”” 2.punktā Izglītības un zinātnes ministrijai doto uzdevumu izstrādāt nepieciešamos grozījumus Profesionālās izglītības likumā, lai tajā ietvertais regulējums par izglītības iestādes nolikuma apstiprināšanu nebūtu pretrunā ar Izglītības likumu, kā arī minētos grozījumus līdz 2020.gada 31.martam noteiktā kārtībā iesniegt izskatīšanai Ministru kabinetā. Likumprojektu nepieciešams papildināt ar attiecīgiem grozījumiem Profesionālās izglītības likumā.</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90"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Ņemts vērā pēc būtības </w:t>
            </w:r>
          </w:p>
          <w:p w14:paraId="485A6591"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xml:space="preserve">Likumprojekta  ir iekļauti grozījumi Likuma 8.pantā  svītrojot </w:t>
            </w:r>
            <w:r w:rsidRPr="00454249">
              <w:rPr>
                <w:rFonts w:ascii="Times New Roman" w:eastAsia="Times New Roman" w:hAnsi="Times New Roman" w:cs="Times New Roman"/>
                <w:sz w:val="24"/>
                <w:szCs w:val="24"/>
                <w:lang w:eastAsia="lv-LV"/>
              </w:rPr>
              <w:lastRenderedPageBreak/>
              <w:t>8.punktu, kas noteica, ka Izglītības un zinātnes ministrija apstiprina tās padotībā esošo valsts izglītības iestāžu nolikumus, kā arī svītrots pārejas noteikumu 4.punkts (likumprojekta 30.pants), kas noteica, ka</w:t>
            </w:r>
            <w:r w:rsidRPr="00454249">
              <w:rPr>
                <w:rFonts w:ascii="Calibri" w:eastAsia="Calibri" w:hAnsi="Calibri" w:cs="Times New Roman"/>
              </w:rPr>
              <w:t xml:space="preserve"> </w:t>
            </w:r>
            <w:r w:rsidRPr="00454249">
              <w:rPr>
                <w:rFonts w:ascii="Times New Roman" w:eastAsia="Times New Roman" w:hAnsi="Times New Roman" w:cs="Times New Roman"/>
                <w:sz w:val="24"/>
                <w:szCs w:val="24"/>
                <w:lang w:eastAsia="lv-LV"/>
              </w:rPr>
              <w:t xml:space="preserve">ministrija, kuras padotībā nodota profesionālās izglītības iestāde, veic dibinātāja pienākumus attiecībā uz izglītības iestādes nolikuma apstiprināšanu.  iekļauti grozījumi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92"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p>
          <w:p w14:paraId="485A6593"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r w:rsidRPr="00454249">
              <w:rPr>
                <w:rFonts w:ascii="Times New Roman" w:eastAsia="Calibri" w:hAnsi="Times New Roman" w:cs="Times New Roman"/>
                <w:bCs/>
                <w:color w:val="000000"/>
                <w:sz w:val="24"/>
                <w:szCs w:val="24"/>
              </w:rPr>
              <w:t>8. 8. pantā:</w:t>
            </w:r>
          </w:p>
          <w:p w14:paraId="485A6594"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u w:val="single"/>
              </w:rPr>
            </w:pPr>
          </w:p>
          <w:p w14:paraId="485A6595" w14:textId="77777777" w:rsidR="00454249" w:rsidRPr="00454249" w:rsidRDefault="00454249" w:rsidP="00454249">
            <w:pPr>
              <w:spacing w:after="0" w:line="240" w:lineRule="auto"/>
              <w:jc w:val="both"/>
              <w:rPr>
                <w:rFonts w:ascii="Times New Roman" w:eastAsia="Calibri" w:hAnsi="Times New Roman" w:cs="Times New Roman"/>
                <w:bCs/>
                <w:sz w:val="24"/>
                <w:szCs w:val="24"/>
              </w:rPr>
            </w:pPr>
            <w:r w:rsidRPr="00454249">
              <w:rPr>
                <w:rFonts w:ascii="Times New Roman" w:eastAsia="Calibri" w:hAnsi="Times New Roman" w:cs="Times New Roman"/>
                <w:bCs/>
                <w:sz w:val="24"/>
                <w:szCs w:val="24"/>
              </w:rPr>
              <w:lastRenderedPageBreak/>
              <w:t>izslēgt 8.</w:t>
            </w:r>
            <w:r w:rsidRPr="00454249">
              <w:rPr>
                <w:rFonts w:ascii="Calibri" w:eastAsia="Calibri" w:hAnsi="Calibri" w:cs="Times New Roman"/>
                <w:sz w:val="24"/>
                <w:szCs w:val="24"/>
              </w:rPr>
              <w:t> </w:t>
            </w:r>
            <w:r w:rsidRPr="00454249">
              <w:rPr>
                <w:rFonts w:ascii="Times New Roman" w:eastAsia="Calibri" w:hAnsi="Times New Roman" w:cs="Times New Roman"/>
                <w:bCs/>
                <w:sz w:val="24"/>
                <w:szCs w:val="24"/>
              </w:rPr>
              <w:t xml:space="preserve">punktu;  </w:t>
            </w:r>
          </w:p>
          <w:p w14:paraId="485A6596" w14:textId="77777777" w:rsidR="00454249" w:rsidRPr="00454249" w:rsidRDefault="00454249" w:rsidP="00454249">
            <w:pPr>
              <w:spacing w:after="0" w:line="240" w:lineRule="auto"/>
              <w:jc w:val="both"/>
              <w:rPr>
                <w:rFonts w:ascii="Times New Roman" w:eastAsia="Calibri" w:hAnsi="Times New Roman" w:cs="Times New Roman"/>
                <w:bCs/>
                <w:sz w:val="24"/>
                <w:szCs w:val="24"/>
              </w:rPr>
            </w:pPr>
          </w:p>
          <w:p w14:paraId="485A6597" w14:textId="77777777" w:rsidR="00454249" w:rsidRPr="00454249" w:rsidRDefault="00454249" w:rsidP="00454249">
            <w:pPr>
              <w:spacing w:after="0" w:line="240" w:lineRule="auto"/>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xml:space="preserve">31. Izslēgt pārejas noteikumu 4.punktu </w:t>
            </w:r>
          </w:p>
          <w:p w14:paraId="485A6598" w14:textId="77777777" w:rsidR="00454249" w:rsidRPr="00454249" w:rsidRDefault="00454249" w:rsidP="00454249">
            <w:pPr>
              <w:spacing w:after="0" w:line="240" w:lineRule="auto"/>
              <w:jc w:val="both"/>
              <w:rPr>
                <w:rFonts w:ascii="Times New Roman" w:eastAsia="Calibri" w:hAnsi="Times New Roman" w:cs="Times New Roman"/>
                <w:bCs/>
                <w:sz w:val="24"/>
                <w:szCs w:val="24"/>
              </w:rPr>
            </w:pPr>
          </w:p>
          <w:p w14:paraId="485A659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59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59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59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5AE"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59E"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9F"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671</w:t>
            </w:r>
            <w:r w:rsidR="00D315B4">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A0"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Iebildums par papildus projektā iekļaujamu regulējumu</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A1"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Kultūras ministrija (17.04.2020. atzinums,  29.06.2020.atzinums)</w:t>
            </w:r>
          </w:p>
          <w:p w14:paraId="485A65A2"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485A65A3" w14:textId="77777777" w:rsidR="00454249" w:rsidRPr="00454249" w:rsidRDefault="00454249" w:rsidP="00454249">
            <w:pPr>
              <w:spacing w:after="0" w:line="240" w:lineRule="auto"/>
              <w:jc w:val="both"/>
              <w:rPr>
                <w:rFonts w:ascii="Times New Roman" w:eastAsia="Calibri" w:hAnsi="Times New Roman" w:cs="Times New Roman"/>
                <w:sz w:val="24"/>
                <w:szCs w:val="24"/>
                <w:lang w:val="sv-SE"/>
              </w:rPr>
            </w:pPr>
            <w:r w:rsidRPr="00454249">
              <w:rPr>
                <w:rFonts w:ascii="Times New Roman" w:eastAsia="Calibri" w:hAnsi="Times New Roman" w:cs="Times New Roman"/>
                <w:sz w:val="24"/>
                <w:szCs w:val="24"/>
                <w:lang w:val="sv-SE"/>
              </w:rPr>
              <w:t xml:space="preserve">Profesionālās izglītības likuma 18.pants nosaka, ka tiesības strādāt par pedagogu profesionālās izglītības iestādē ir personai, kurai ir atbilstoša profesionālā izglītība (kvalifikācija) un pedagoģiskā izglītība vai kurai ir atbilstoša profesionālā izglītība (kvalifikācija) un kura apgūst pedagoģisko izglītību, kas atbilst Ministru kabineta noteiktajām profesionālās izglītības </w:t>
            </w:r>
            <w:r w:rsidRPr="00454249">
              <w:rPr>
                <w:rFonts w:ascii="Times New Roman" w:eastAsia="Calibri" w:hAnsi="Times New Roman" w:cs="Times New Roman"/>
                <w:sz w:val="24"/>
                <w:szCs w:val="24"/>
                <w:lang w:val="sv-SE"/>
              </w:rPr>
              <w:lastRenderedPageBreak/>
              <w:t>iestādes pedagoga profesionālās kvalifikācijas prasībām.</w:t>
            </w:r>
          </w:p>
          <w:p w14:paraId="485A65A4" w14:textId="77777777" w:rsidR="00454249" w:rsidRPr="00454249" w:rsidRDefault="00454249" w:rsidP="00454249">
            <w:pPr>
              <w:spacing w:after="0" w:line="240" w:lineRule="auto"/>
              <w:jc w:val="both"/>
              <w:rPr>
                <w:rFonts w:ascii="Times New Roman" w:eastAsia="Calibri" w:hAnsi="Times New Roman" w:cs="Times New Roman"/>
                <w:sz w:val="24"/>
                <w:szCs w:val="24"/>
                <w:lang w:val="sv-SE"/>
              </w:rPr>
            </w:pPr>
            <w:r w:rsidRPr="00454249">
              <w:rPr>
                <w:rFonts w:ascii="Times New Roman" w:eastAsia="Calibri" w:hAnsi="Times New Roman" w:cs="Times New Roman"/>
                <w:sz w:val="24"/>
                <w:szCs w:val="24"/>
                <w:lang w:val="sv-SE"/>
              </w:rPr>
              <w:t>Tomēr jau vairāk kā desmit gadus Latvijas Mākslas akadēmija</w:t>
            </w:r>
            <w:r w:rsidRPr="00454249">
              <w:t xml:space="preserve"> </w:t>
            </w:r>
            <w:r w:rsidRPr="00454249">
              <w:rPr>
                <w:rFonts w:ascii="Times New Roman" w:eastAsia="Calibri" w:hAnsi="Times New Roman" w:cs="Times New Roman"/>
                <w:sz w:val="24"/>
                <w:szCs w:val="24"/>
                <w:lang w:val="sv-SE"/>
              </w:rPr>
              <w:t>un Jāzepa Vītola Latvijas Mūzikas akadēmija īsteno akadēmiskās studiju programmas, kuru ietvaros tiek apgūts ar pedagoģiju saistīts studiju kurss, un pēc kura apguves tiek piešķirts akadēmiskais grāds. Ņemot vērā, ka Profesionālās izglītības likums paredz, ka par pedagogu ir tiesīgas strādāt personas tikai ar profesionālo izglītību (kvalifikāciju), tad, lai nodrošinātu Latvijas mākslas izglītības iestāžu pedagogu iegūtās izglītības atbilstību Profesionālās izglītības likumam, nepieciešams papildināt likumprojektu ar grozījumiem Profesionālās izglītības likuma 18.pantā, papildinot to ar otro teikumu šādā redakcijā:</w:t>
            </w:r>
          </w:p>
          <w:p w14:paraId="485A65A5" w14:textId="77777777" w:rsidR="00454249" w:rsidRPr="00454249" w:rsidRDefault="00454249" w:rsidP="00454249">
            <w:pPr>
              <w:spacing w:after="0" w:line="240" w:lineRule="auto"/>
              <w:ind w:firstLine="720"/>
              <w:jc w:val="both"/>
              <w:rPr>
                <w:rFonts w:ascii="Times New Roman" w:eastAsia="Calibri" w:hAnsi="Times New Roman" w:cs="Times New Roman"/>
                <w:sz w:val="24"/>
                <w:szCs w:val="24"/>
                <w:lang w:val="sv-SE"/>
              </w:rPr>
            </w:pPr>
            <w:r w:rsidRPr="00454249">
              <w:rPr>
                <w:rFonts w:ascii="Times New Roman" w:eastAsia="Calibri" w:hAnsi="Times New Roman" w:cs="Times New Roman"/>
                <w:sz w:val="24"/>
                <w:szCs w:val="24"/>
                <w:lang w:val="sv-SE"/>
              </w:rPr>
              <w:t>„Par pedagogu profesionālās izglītības iestādē mākslas jomā ir tiesīga strādāt arī persona, kurai ir atbilstoša akadēmiskā izglītība un pedagoģiskā izglītība vai kurai ir atbilstoša akadēmiskā izglītība un kura apgūst pedagoģisko izglītību, kas atbilst Ministru kabineta noteiktajām profesionālās izglītības iestādes pedagoga profesionālās kvalifikācijas prasībām.”.</w:t>
            </w:r>
          </w:p>
          <w:p w14:paraId="485A65A6"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val="sv-SE"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A7"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A8" w14:textId="77777777" w:rsidR="00454249" w:rsidRPr="00454249" w:rsidRDefault="00454249" w:rsidP="00454249">
            <w:pPr>
              <w:spacing w:after="0" w:line="240" w:lineRule="auto"/>
              <w:ind w:firstLine="720"/>
              <w:jc w:val="both"/>
              <w:rPr>
                <w:rFonts w:ascii="Times New Roman" w:eastAsia="Calibri" w:hAnsi="Times New Roman" w:cs="Times New Roman"/>
                <w:b/>
                <w:sz w:val="24"/>
                <w:szCs w:val="24"/>
                <w:lang w:val="sv-SE"/>
              </w:rPr>
            </w:pPr>
            <w:r w:rsidRPr="00454249">
              <w:rPr>
                <w:rFonts w:ascii="Times New Roman" w:eastAsia="Calibri" w:hAnsi="Times New Roman" w:cs="Times New Roman"/>
                <w:sz w:val="24"/>
                <w:szCs w:val="24"/>
                <w:lang w:val="sv-SE"/>
              </w:rPr>
              <w:t xml:space="preserve"> 17. </w:t>
            </w:r>
            <w:r w:rsidRPr="00454249">
              <w:rPr>
                <w:rFonts w:ascii="Times New Roman" w:eastAsia="Calibri" w:hAnsi="Times New Roman" w:cs="Times New Roman"/>
                <w:b/>
                <w:sz w:val="24"/>
                <w:szCs w:val="24"/>
                <w:lang w:val="sv-SE"/>
              </w:rPr>
              <w:t xml:space="preserve">Papildināt 18.pantu ar otro teikumu šādā redakcijā: </w:t>
            </w:r>
          </w:p>
          <w:p w14:paraId="485A65A9" w14:textId="77777777" w:rsidR="00454249" w:rsidRPr="00454249" w:rsidRDefault="00454249" w:rsidP="00454249">
            <w:pPr>
              <w:spacing w:after="0" w:line="240" w:lineRule="auto"/>
              <w:ind w:firstLine="720"/>
              <w:jc w:val="both"/>
              <w:rPr>
                <w:rFonts w:ascii="Times New Roman" w:eastAsia="Calibri" w:hAnsi="Times New Roman" w:cs="Times New Roman"/>
                <w:sz w:val="24"/>
                <w:szCs w:val="24"/>
                <w:lang w:val="sv-SE"/>
              </w:rPr>
            </w:pPr>
            <w:r w:rsidRPr="00454249">
              <w:rPr>
                <w:rFonts w:ascii="Times New Roman" w:eastAsia="Calibri" w:hAnsi="Times New Roman" w:cs="Times New Roman"/>
                <w:sz w:val="24"/>
                <w:szCs w:val="24"/>
                <w:lang w:val="sv-SE"/>
              </w:rPr>
              <w:t xml:space="preserve">„Par pedagogu profesionālās izglītības iestādē mākslas jomā ir tiesīga strādāt arī persona, kurai ir atbilstoša akadēmiskā izglītība un pedagoģiskā izglītība vai kurai ir atbilstoša akadēmiskā izglītība un kura apgūst pedagoģisko </w:t>
            </w:r>
            <w:r w:rsidRPr="00454249">
              <w:rPr>
                <w:rFonts w:ascii="Times New Roman" w:eastAsia="Calibri" w:hAnsi="Times New Roman" w:cs="Times New Roman"/>
                <w:sz w:val="24"/>
                <w:szCs w:val="24"/>
                <w:lang w:val="sv-SE"/>
              </w:rPr>
              <w:lastRenderedPageBreak/>
              <w:t>izglītību, kas atbilst Ministru kabineta noteiktajām profesionālās izglītības iestādes pedagoga profesionālās kvalifikācijas prasībām.”.</w:t>
            </w:r>
          </w:p>
          <w:p w14:paraId="485A65A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5A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5A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5A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5BB"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5AF"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B0"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672</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B1"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Vispārīgs iebildums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B2"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AIKC (10.04.2020.atzinums)</w:t>
            </w:r>
          </w:p>
          <w:p w14:paraId="485A65B3"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5B4"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AIKC atkārto ierosinājumu atteikties no binārās sistēmas Latvijas augstākajā izglītībā un   pāriet uz apvienotu akadēmiskās un profesionālās izglītības studiju programmu un kvalifikāciju sistēmu. Priekšlikuma saturs balstās uz 2006.gadā Saeimai iesniegtā Augstākās izglītības likuma (AIL) projekta priekšlikumiem (http://www.aic.lv/rp/Latv/PROT/20060829/20060714_ail_projekts_iesniegtais.doc).</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B5"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Ņemts vērā pēc būtības</w:t>
            </w:r>
          </w:p>
          <w:p w14:paraId="485A65B6"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Cs/>
                <w:sz w:val="24"/>
                <w:szCs w:val="24"/>
                <w:lang w:eastAsia="lv-LV"/>
              </w:rPr>
              <w:t>Jautājums risināms pēc būtības, bet ne</w:t>
            </w:r>
            <w:r w:rsidRPr="00454249">
              <w:rPr>
                <w:rFonts w:ascii="Calibri" w:eastAsia="Calibri" w:hAnsi="Calibri" w:cs="Times New Roman"/>
              </w:rPr>
              <w:t xml:space="preserve"> </w:t>
            </w:r>
            <w:r w:rsidRPr="00454249">
              <w:rPr>
                <w:rFonts w:ascii="Times New Roman" w:eastAsia="Times New Roman" w:hAnsi="Times New Roman" w:cs="Times New Roman"/>
                <w:bCs/>
                <w:sz w:val="24"/>
                <w:szCs w:val="24"/>
                <w:lang w:eastAsia="lv-LV"/>
              </w:rPr>
              <w:t>šajā formātā saistībā ar šo likumprojektu</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B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5B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5B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5B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5C7"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5BC"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BD"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673</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BE"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Vispārīgs iebildums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BF"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AIKC (10.04.2020.atzinums, 30.06.2020.</w:t>
            </w:r>
            <w:r w:rsidR="00EF0C06">
              <w:rPr>
                <w:rFonts w:ascii="Times New Roman" w:eastAsia="Times New Roman" w:hAnsi="Times New Roman" w:cs="Times New Roman"/>
                <w:b/>
                <w:sz w:val="24"/>
                <w:szCs w:val="24"/>
                <w:lang w:eastAsia="lv-LV"/>
              </w:rPr>
              <w:t>, 26.08.2020.</w:t>
            </w:r>
            <w:r w:rsidRPr="00454249">
              <w:rPr>
                <w:rFonts w:ascii="Times New Roman" w:eastAsia="Times New Roman" w:hAnsi="Times New Roman" w:cs="Times New Roman"/>
                <w:b/>
                <w:sz w:val="24"/>
                <w:szCs w:val="24"/>
                <w:lang w:eastAsia="lv-LV"/>
              </w:rPr>
              <w:t xml:space="preserve"> atzinums)</w:t>
            </w:r>
          </w:p>
          <w:p w14:paraId="485A65C0"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AIKC ierosina organizēt diskusiju par profesionālās izglītības un augstākās izglītības  pārvaldes, finansēšanas un kvalitātes vērtēšanas un pilnveides jautājumiem, iesaistot visas ieinteresētās puses konkrētu likumprojektu, ne tikai koncepciju un vispārēju principu, apspriešanā.</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C1"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Ņemts vērā pēc būtības</w:t>
            </w:r>
          </w:p>
          <w:p w14:paraId="485A65C2"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Jautājums risināms pēc būtības, bet ne</w:t>
            </w:r>
            <w:r w:rsidRPr="00454249">
              <w:rPr>
                <w:rFonts w:ascii="Calibri" w:eastAsia="Calibri" w:hAnsi="Calibri" w:cs="Times New Roman"/>
              </w:rPr>
              <w:t xml:space="preserve"> </w:t>
            </w:r>
            <w:r w:rsidRPr="00454249">
              <w:rPr>
                <w:rFonts w:ascii="Times New Roman" w:eastAsia="Times New Roman" w:hAnsi="Times New Roman" w:cs="Times New Roman"/>
                <w:bCs/>
                <w:sz w:val="24"/>
                <w:szCs w:val="24"/>
                <w:lang w:eastAsia="lv-LV"/>
              </w:rPr>
              <w:t>šajā formātā saistībā ar šo likumprojektu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C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5C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5C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5C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5D5"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5C8"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C9"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674</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CA"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 xml:space="preserve">Iebildums par papildus iekļaujamo regulējumu </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CB"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AIKC (10.04.2020.atzinums)</w:t>
            </w:r>
          </w:p>
          <w:p w14:paraId="485A65CC"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AIKC ierosina veikt  grozījumus  un Augstskolu likuma 44., 57., 58., 59., 64.1 pantā (piedāvājot redakcijas), lai nodrošinātu pāreju no binārās sistēmas Latvijas augstākajā izglītībā uz apvienotu </w:t>
            </w:r>
            <w:r w:rsidRPr="00454249">
              <w:rPr>
                <w:rFonts w:ascii="Times New Roman" w:eastAsia="Times New Roman" w:hAnsi="Times New Roman" w:cs="Times New Roman"/>
                <w:bCs/>
                <w:sz w:val="24"/>
                <w:szCs w:val="24"/>
                <w:lang w:eastAsia="lv-LV"/>
              </w:rPr>
              <w:lastRenderedPageBreak/>
              <w:t xml:space="preserve">akadēmiskās un profesionālās izglītības studiju programmu un kvalifikāciju sistēmu. </w:t>
            </w:r>
          </w:p>
          <w:p w14:paraId="485A65CD"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CE"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Panākta vienošanās</w:t>
            </w:r>
          </w:p>
          <w:p w14:paraId="485A65CF"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Jautājums risināms pēc būtības. Minētie priekšlikumi neattiecas uz likumprojektu iebildums uz  to neattiecas. </w:t>
            </w:r>
          </w:p>
          <w:p w14:paraId="485A65D0"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D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5D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5D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5D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5ED"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5D6"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D7"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675</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D8"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Iebildums par papildus iekļaujamo regulējumu</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D9"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Tieslietu ministrija (17.04.2020.atzinums)</w:t>
            </w:r>
          </w:p>
          <w:p w14:paraId="485A65DA"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Likumprojekta 1. pants paredz izslēgt Profesionālās izglītības likuma 1. panta otrās daļas 2</w:t>
            </w:r>
            <w:r w:rsidRPr="00454249">
              <w:rPr>
                <w:rFonts w:ascii="Times New Roman" w:eastAsia="Times New Roman" w:hAnsi="Times New Roman" w:cs="Times New Roman"/>
                <w:bCs/>
                <w:sz w:val="24"/>
                <w:szCs w:val="24"/>
                <w:vertAlign w:val="superscript"/>
                <w:lang w:eastAsia="lv-LV"/>
              </w:rPr>
              <w:t>.2</w:t>
            </w:r>
            <w:r w:rsidRPr="00454249">
              <w:rPr>
                <w:rFonts w:ascii="Times New Roman" w:eastAsia="Times New Roman" w:hAnsi="Times New Roman" w:cs="Times New Roman"/>
                <w:bCs/>
                <w:sz w:val="24"/>
                <w:szCs w:val="24"/>
                <w:lang w:eastAsia="lv-LV"/>
              </w:rPr>
              <w:t xml:space="preserve"> punktu, kā arī izteikt jaunā redakcijā 1. panta otrās daļas 2.</w:t>
            </w:r>
            <w:r w:rsidRPr="00454249">
              <w:rPr>
                <w:rFonts w:ascii="Times New Roman" w:eastAsia="Times New Roman" w:hAnsi="Times New Roman" w:cs="Times New Roman"/>
                <w:bCs/>
                <w:sz w:val="24"/>
                <w:szCs w:val="24"/>
                <w:vertAlign w:val="superscript"/>
                <w:lang w:eastAsia="lv-LV"/>
              </w:rPr>
              <w:t>3</w:t>
            </w:r>
            <w:r w:rsidRPr="00454249">
              <w:rPr>
                <w:rFonts w:ascii="Times New Roman" w:eastAsia="Times New Roman" w:hAnsi="Times New Roman" w:cs="Times New Roman"/>
                <w:bCs/>
                <w:sz w:val="24"/>
                <w:szCs w:val="24"/>
                <w:lang w:eastAsia="lv-LV"/>
              </w:rPr>
              <w:t xml:space="preserve"> punktu.</w:t>
            </w:r>
          </w:p>
          <w:p w14:paraId="485A65DB"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Vēršam uzmanību, ka attiecīgi grozījumi ir veicami arī Profesionālās izglītības likuma 1. panta otrās daļas 3. punktā, saskaņojot termina "praktikants" skaidrojumu ar termina "prakse" skaidrojumu. Vēršam uzmanību, ka atbilstoši likumprojektam "prakse" ir attiecīgās profesionālās izglītības programmas praktiskās daļas profesionālo kompetenču apguve izglītības iestādē vai darba vidē, bet "praktikants" ir izglītojamais, kas saskaņā ar attiecīgās profesionālās izglītības programmas praktiskās daļas apguvi atrodas praksē iestādē, pie komersanta vai biedrībā.</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DC"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Panākta vienošanās starpministriju sanāksmē</w:t>
            </w:r>
          </w:p>
          <w:p w14:paraId="485A65DD"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Termins “prakse” skaidrojums atstāts kā likumprojektā, attiecīgi precizējot terminu “praktikants”</w:t>
            </w:r>
          </w:p>
          <w:p w14:paraId="485A65DE"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highlight w:val="yellow"/>
                <w:lang w:eastAsia="lv-LV"/>
              </w:rPr>
            </w:pPr>
          </w:p>
          <w:p w14:paraId="485A65DF"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highlight w:val="yellow"/>
                <w:lang w:eastAsia="lv-LV"/>
              </w:rPr>
            </w:pPr>
          </w:p>
          <w:p w14:paraId="485A65E0"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highlight w:val="yellow"/>
                <w:lang w:eastAsia="lv-LV"/>
              </w:rPr>
            </w:pPr>
          </w:p>
          <w:p w14:paraId="485A65E1"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E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2. 1.pantā</w:t>
            </w:r>
          </w:p>
          <w:p w14:paraId="485A65E3"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izteikt otrās daļas 2.</w:t>
            </w:r>
            <w:r w:rsidRPr="00454249">
              <w:rPr>
                <w:rFonts w:ascii="Times New Roman" w:eastAsia="Calibri" w:hAnsi="Times New Roman" w:cs="Times New Roman"/>
                <w:color w:val="000000"/>
                <w:sz w:val="24"/>
                <w:szCs w:val="24"/>
                <w:vertAlign w:val="superscript"/>
              </w:rPr>
              <w:t>3</w:t>
            </w:r>
            <w:r w:rsidRPr="00454249">
              <w:rPr>
                <w:rFonts w:ascii="Times New Roman" w:eastAsia="Calibri" w:hAnsi="Times New Roman" w:cs="Times New Roman"/>
                <w:color w:val="000000"/>
                <w:sz w:val="24"/>
                <w:szCs w:val="24"/>
              </w:rPr>
              <w:t xml:space="preserve"> punktu šādā redakcijā: </w:t>
            </w:r>
          </w:p>
          <w:p w14:paraId="485A65E4"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5E5"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“2</w:t>
            </w:r>
            <w:r w:rsidRPr="00454249">
              <w:rPr>
                <w:rFonts w:ascii="Times New Roman" w:eastAsia="Calibri" w:hAnsi="Times New Roman" w:cs="Times New Roman"/>
                <w:color w:val="000000"/>
                <w:sz w:val="24"/>
                <w:szCs w:val="24"/>
                <w:vertAlign w:val="superscript"/>
              </w:rPr>
              <w:t>3</w:t>
            </w:r>
            <w:r w:rsidRPr="00454249">
              <w:rPr>
                <w:rFonts w:ascii="Times New Roman" w:eastAsia="Calibri" w:hAnsi="Times New Roman" w:cs="Times New Roman"/>
                <w:color w:val="000000"/>
                <w:sz w:val="24"/>
                <w:szCs w:val="24"/>
              </w:rPr>
              <w:t>) prakse - attiecīgās profesionālās izglītības programmas praktiskās daļas profesionālo kompetenču apguve izglītības iestādē vai darba vidē;”;</w:t>
            </w:r>
          </w:p>
          <w:p w14:paraId="485A65E6"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p>
          <w:p w14:paraId="485A65E7"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 xml:space="preserve">Izteikt 3.punktu šādā redakcijā: </w:t>
            </w:r>
          </w:p>
          <w:p w14:paraId="485A65E8" w14:textId="77777777" w:rsidR="00454249" w:rsidRPr="00454249" w:rsidRDefault="00454249" w:rsidP="00454249">
            <w:pPr>
              <w:spacing w:after="0" w:line="240" w:lineRule="auto"/>
              <w:jc w:val="both"/>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3) praktikants — izglītojamais, kas saskaņā ar attiecīgās profesionālās izglītības programmas praktiskās daļas apguvi atrodas praksē izglītības iestādē vai darba vidē;”;</w:t>
            </w:r>
          </w:p>
          <w:p w14:paraId="485A65E9" w14:textId="77777777" w:rsidR="00454249" w:rsidRPr="00454249" w:rsidRDefault="00454249" w:rsidP="00454249">
            <w:pPr>
              <w:suppressAutoHyphens/>
              <w:autoSpaceDN w:val="0"/>
              <w:spacing w:after="0" w:line="240" w:lineRule="auto"/>
              <w:ind w:firstLine="720"/>
              <w:jc w:val="both"/>
              <w:textAlignment w:val="baseline"/>
              <w:rPr>
                <w:rFonts w:ascii="Arial" w:eastAsia="Arial" w:hAnsi="Arial" w:cs="Arial"/>
                <w:color w:val="414142"/>
                <w:sz w:val="19"/>
                <w:szCs w:val="19"/>
                <w:highlight w:val="yellow"/>
              </w:rPr>
            </w:pPr>
          </w:p>
        </w:tc>
        <w:tc>
          <w:tcPr>
            <w:tcW w:w="3070" w:type="dxa"/>
            <w:tcBorders>
              <w:left w:val="single" w:sz="4" w:space="0" w:color="000000"/>
            </w:tcBorders>
            <w:shd w:val="clear" w:color="auto" w:fill="auto"/>
            <w:tcMar>
              <w:top w:w="0" w:type="dxa"/>
              <w:left w:w="10" w:type="dxa"/>
              <w:bottom w:w="0" w:type="dxa"/>
              <w:right w:w="10" w:type="dxa"/>
            </w:tcMar>
          </w:tcPr>
          <w:p w14:paraId="485A65E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5E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5E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5FF"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5EE"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EF" w14:textId="77777777" w:rsidR="00454249" w:rsidRPr="00454249" w:rsidRDefault="006A0C46" w:rsidP="00D315B4">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676</w:t>
            </w:r>
            <w:r w:rsidR="00D315B4">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F0"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Iebildums par papildus iekļaujamo regulējumu</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F1"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Latvijas Pašvaldību savienības 07.07.2020. atzinums </w:t>
            </w:r>
          </w:p>
          <w:p w14:paraId="485A65F2"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xml:space="preserve">Lūdzam papildināt likumprojektu “Grozījumi Profesionālās izglītības </w:t>
            </w:r>
            <w:r w:rsidRPr="00454249">
              <w:rPr>
                <w:rFonts w:ascii="Times New Roman" w:eastAsia="Times New Roman" w:hAnsi="Times New Roman" w:cs="Times New Roman"/>
                <w:sz w:val="24"/>
                <w:szCs w:val="24"/>
                <w:lang w:eastAsia="lv-LV"/>
              </w:rPr>
              <w:lastRenderedPageBreak/>
              <w:t>likumā” ar punktiem, kas dotu deleģējumu Izglītības un zinātnes ministrijai veikt profesionālo izglītības iestāžu programmu finansēšanu valsts un pašvaldību dibinātajās profesionālās izglītības iestādēs.</w:t>
            </w:r>
          </w:p>
          <w:p w14:paraId="485A65F3"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xml:space="preserve">Pamatojums: </w:t>
            </w:r>
          </w:p>
          <w:p w14:paraId="485A65F4"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xml:space="preserve">Ministru kabineta un Latvijas Pašvaldību savienības 2020.gada vienošanās un domstarpību protokol tika paredzēts, ka  Izglītības un zinātnes ministrijai (IZM) līdz 2020.gada 31.martam izstrādāt konceptuālo ziņojumu par profesionālās izglītības programmu finansēšanu un iesniegt izskatīšanai Ministru kabinetā. </w:t>
            </w:r>
          </w:p>
          <w:p w14:paraId="485A65F5"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sz w:val="24"/>
                <w:szCs w:val="24"/>
                <w:lang w:eastAsia="lv-LV"/>
              </w:rPr>
              <w:t>IZM, kā galveno argumentu min, ka Profesionālās izglītības likums neparedz deleģējumu profesionālo izglītību finansēt pēc programmu principa, iekļaujot arī pašvaldību dibinātās profesionālās izglītības iestādes.</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F6"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Ņemts vērā pēc būtības</w:t>
            </w:r>
          </w:p>
          <w:p w14:paraId="485A65F7"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485A65F8"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xml:space="preserve">Saskaņā ar Izglītības likuma 59.pantu izglītības iestādes finansē to </w:t>
            </w:r>
            <w:r w:rsidRPr="00454249">
              <w:rPr>
                <w:rFonts w:ascii="Times New Roman" w:eastAsia="Times New Roman" w:hAnsi="Times New Roman" w:cs="Times New Roman"/>
                <w:sz w:val="24"/>
                <w:szCs w:val="24"/>
                <w:lang w:eastAsia="lv-LV"/>
              </w:rPr>
              <w:lastRenderedPageBreak/>
              <w:t xml:space="preserve">dibinātāji. Valsts izglītības iestādes finansē no valsts budžeta saskaņā ar gadskārtējo valsts budžeta likumu, pašvaldību izglītības iestādes finansē no pašvaldību budžetiem, privātās izglītības iestādes finansē to dibinātāji – fiziskas vai juridiskas personas. Vienlaicīgi Profesionālās izglītības likuma 31.panta otrā daļa paredz, ka Izglītības un zinātnes ministrija (IZM) un nozaru ministrijas var noteikt valsts finansēt vietu skaitu izglītības iestāžu akreditētajā profesionālās izglītības programmās. Līdz ar to likums jau paredz iespēju finansēt arī pašvaldību profesionālās izglītības iestādes.  </w:t>
            </w:r>
          </w:p>
          <w:p w14:paraId="485A65F9"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Lai īstenotu ar Ministru kabineta 2019.gada 7.maija rīkojumu Nr. 210 apstiprinātajā rīcībpolitikas plānošanas dokumentā “Valdības rīcības plānu Deklarācijas par Artura Krišjāņa Kariņa vadītā Ministru kabineta iecerēto darbību īstenošanai” IZM noteikto pasākumu Nr. 123.1. pārskatīt profesionālās izglītības programmu finansēšanas kārtību ir izveidota darba grupa, kas izstrādā Konceptuālais ziņojumu „Par profesionālās izglītības programmu finansēšanu”.</w:t>
            </w:r>
          </w:p>
          <w:p w14:paraId="485A65F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lastRenderedPageBreak/>
              <w:t xml:space="preserve">Līdz ar to jautājumi saistībā ar profesionālās programmas finansēšanu tiks izskatīti un izlemti gatavojot un izskatot minēto konceptuālo ziņojumu.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5F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5F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5F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5F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60B"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600"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01" w14:textId="77777777" w:rsidR="00454249" w:rsidRPr="00454249" w:rsidRDefault="00D315B4" w:rsidP="006A0C4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67</w:t>
            </w:r>
            <w:r w:rsidR="006A0C46">
              <w:rPr>
                <w:rFonts w:ascii="Times New Roman" w:eastAsia="Times New Roman" w:hAnsi="Times New Roman" w:cs="Times New Roman"/>
                <w:sz w:val="24"/>
                <w:szCs w:val="24"/>
                <w:lang w:eastAsia="lv-LV"/>
              </w:rPr>
              <w:t>7</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02"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 xml:space="preserve">Vispārīgs iebildums </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03"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Ekonomikas ministrija (14.04.2020. atzinums) </w:t>
            </w:r>
          </w:p>
          <w:p w14:paraId="485A6604"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Norādām, ka profesionālās izglītības programmu absolventu monitoringa datu apstrāde nav iekļauta oficiālās statistikas programmā.</w:t>
            </w:r>
          </w:p>
          <w:p w14:paraId="485A6605"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06"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Panākta vienošanās starpministriju sanāksmē</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0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60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0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0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619"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60C"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0D"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678</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0E"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Vispārīgs iebildums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0F"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Ekonomikas ministrija (14.04.2020. atzinums) </w:t>
            </w:r>
          </w:p>
          <w:p w14:paraId="485A6610"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ab/>
            </w:r>
          </w:p>
          <w:p w14:paraId="485A6611"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Cs/>
                <w:sz w:val="24"/>
                <w:szCs w:val="24"/>
                <w:lang w:eastAsia="lv-LV"/>
              </w:rPr>
              <w:t>Atkārtoti norādām, ka augstskolu absolventu monitoringam nav rasts Pārvaldei nepieciešamais ikgadējais finansējums</w:t>
            </w:r>
            <w:r w:rsidRPr="00454249">
              <w:rPr>
                <w:rFonts w:ascii="Times New Roman" w:eastAsia="Times New Roman" w:hAnsi="Times New Roman" w:cs="Times New Roman"/>
                <w:b/>
                <w:sz w:val="24"/>
                <w:szCs w:val="24"/>
                <w:lang w:eastAsia="lv-LV"/>
              </w:rPr>
              <w:t>.</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12"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Panākta vienošanās starpministriju sanāksmē </w:t>
            </w:r>
          </w:p>
          <w:p w14:paraId="485A6613"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Jautājums diskutējams, bet  ne saistībā ar šo likumprojektu.</w:t>
            </w:r>
          </w:p>
          <w:p w14:paraId="485A6614"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1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61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1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1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625"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61A"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1B"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679</w:t>
            </w:r>
            <w:r w:rsidR="00D315B4">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1C"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Vispārīgs iebildums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1D"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Latvijas Darba Devēju konfederācija (05.06.2020.e-pasts, </w:t>
            </w:r>
          </w:p>
          <w:p w14:paraId="485A661E"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Vēršam uzmanību uz nepieciešamību saskaņot profesionālās kvalifikācijas definīciju Profesionālās izglītības likumā un Izglītības likumā.</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1F"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highlight w:val="yellow"/>
                <w:lang w:eastAsia="lv-LV"/>
              </w:rPr>
            </w:pPr>
            <w:r w:rsidRPr="00454249">
              <w:rPr>
                <w:rFonts w:ascii="Times New Roman" w:eastAsia="Times New Roman" w:hAnsi="Times New Roman" w:cs="Times New Roman"/>
                <w:b/>
                <w:sz w:val="24"/>
                <w:szCs w:val="24"/>
                <w:lang w:eastAsia="lv-LV"/>
              </w:rPr>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2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Pārejas noteikumi</w:t>
            </w:r>
          </w:p>
          <w:p w14:paraId="485A662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28. Ministru kabinets līdz 2020.gada 30.decembrim izstrādā un iesniedz Saeimai grozījumus Izglītības likumā, lai to saskaņotu ar šā likuma 1.panta 12.punktā un 17. punktā izdarītajiem grozījumiem.</w:t>
            </w:r>
          </w:p>
        </w:tc>
        <w:tc>
          <w:tcPr>
            <w:tcW w:w="3070" w:type="dxa"/>
            <w:tcBorders>
              <w:left w:val="single" w:sz="4" w:space="0" w:color="000000"/>
            </w:tcBorders>
            <w:shd w:val="clear" w:color="auto" w:fill="auto"/>
            <w:tcMar>
              <w:top w:w="0" w:type="dxa"/>
              <w:left w:w="10" w:type="dxa"/>
              <w:bottom w:w="0" w:type="dxa"/>
              <w:right w:w="10" w:type="dxa"/>
            </w:tcMar>
          </w:tcPr>
          <w:p w14:paraId="485A662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2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2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650"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626"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27"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680</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28"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Anotācijas 1.sadaļa 1.punkts</w:t>
            </w:r>
          </w:p>
          <w:p w14:paraId="485A6629"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p w14:paraId="485A662A"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p w14:paraId="485A662B"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p w14:paraId="485A662C"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p w14:paraId="485A662D"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p w14:paraId="485A662E"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p w14:paraId="485A662F"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p w14:paraId="485A6630"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p w14:paraId="485A6631"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p w14:paraId="485A6632"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p w14:paraId="485A6633"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p w14:paraId="485A6634"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p w14:paraId="485A6635"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p w14:paraId="485A6636"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p w14:paraId="485A6637"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p w14:paraId="485A6638"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p w14:paraId="485A6639"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p w14:paraId="485A663A"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p w14:paraId="485A663B"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p w14:paraId="485A663C"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p w14:paraId="485A663D"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p w14:paraId="485A663E"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p w14:paraId="485A663F"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p w14:paraId="485A6640"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p w14:paraId="485A6641"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42"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Pārresoru koordinācijas centrs (09.04.2020.atzinums) – priekšlikums</w:t>
            </w:r>
          </w:p>
          <w:p w14:paraId="485A6643"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Aicinām papildināt anotācijas I sadaļas 1.punktu ar informāciju, ka likumprojekts pilda Ministru kabineta 2019.gada 7.maija rīkojumā Nr.210 “Par Valdības rīcības plānu Deklarācijas par Artura Krišjāņa Kariņa vadītā Ministru kabineta iecerēto darbību īstenošanai” iekļautos uzdevumus  kas:</w:t>
            </w:r>
          </w:p>
          <w:p w14:paraId="485A6644"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(a) nosaka izstrādāt grozījumus Profesionālās izglītības likumā, kas paredzētu modulāro profesionālās izglītības programmu izmantošanu pieaugušo izglītībā un noteiktu izglītības dokumentus, ko izsniedz par programmas moduļa apguvi; </w:t>
            </w:r>
          </w:p>
          <w:p w14:paraId="485A6645"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(b) paredz modulārās pieejas īstenošanu profesionālājā izglītībā un izmantošanu pieaugušo izglītībā, lai sekmētu profesionālās izglītības programmu atbilstību vidējā termiņā darba tirgus attīstības prognozēm un profesionālās izglītības iestāžu iesaisti pieaugušo izglītības pakalpojuma sniegšanā;</w:t>
            </w:r>
          </w:p>
          <w:p w14:paraId="485A6646" w14:textId="77777777" w:rsidR="00454249" w:rsidRPr="00454249" w:rsidRDefault="00454249" w:rsidP="00454249">
            <w:pPr>
              <w:widowControl w:val="0"/>
              <w:tabs>
                <w:tab w:val="left" w:pos="0"/>
                <w:tab w:val="left" w:pos="1134"/>
              </w:tabs>
              <w:suppressAutoHyphens/>
              <w:spacing w:after="0" w:line="240" w:lineRule="auto"/>
              <w:ind w:firstLine="709"/>
              <w:contextualSpacing/>
              <w:jc w:val="both"/>
              <w:outlineLvl w:val="3"/>
              <w:rPr>
                <w:rFonts w:ascii="Times New Roman" w:eastAsia="Times New Roman" w:hAnsi="Times New Roman" w:cs="Times New Roman"/>
                <w:bCs/>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47"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48"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b/>
                <w:iCs/>
                <w:color w:val="000000"/>
                <w:sz w:val="24"/>
                <w:szCs w:val="24"/>
                <w:lang w:eastAsia="lv-LV"/>
              </w:rPr>
              <w:t>Anotācijas 1.sadaļa 1.punkts</w:t>
            </w:r>
            <w:r w:rsidRPr="00454249">
              <w:rPr>
                <w:rFonts w:ascii="Times New Roman" w:eastAsia="Times New Roman" w:hAnsi="Times New Roman" w:cs="Times New Roman"/>
                <w:iCs/>
                <w:color w:val="000000"/>
                <w:sz w:val="24"/>
                <w:szCs w:val="24"/>
                <w:lang w:eastAsia="lv-LV"/>
              </w:rPr>
              <w:t xml:space="preserve"> papildināts ar 4.punktu šādā redakcijā:</w:t>
            </w:r>
          </w:p>
          <w:p w14:paraId="485A6649"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4) Izpildot  Ministru kabineta 2019.gada 7.maija rīkojumā Nr.210 “Par Valdības rīcības plānu Deklarācijas par Artura Krišjāņa Kariņa vadītā Ministru kabineta iecerēto darbību īstenošanai” iekļautos uzdevumus  kas:</w:t>
            </w:r>
          </w:p>
          <w:p w14:paraId="485A664A"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 xml:space="preserve">(a) nosaka izstrādāt grozījumus Profesionālās izglītības likumā, kas paredzētu modulāro profesionālās izglītības programmu izmantošanu pieaugušo izglītībā un noteiktu izglītības dokumentus, ko izsniedz par programmas moduļa apguvi; </w:t>
            </w:r>
          </w:p>
          <w:p w14:paraId="485A664B"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 xml:space="preserve">(b) paredz modulārās pieejas īstenošanu profesionālājā izglītībā un izmantošanu pieaugušo izglītībā, lai sekmētu profesionālās izglītības </w:t>
            </w:r>
            <w:r w:rsidRPr="00454249">
              <w:rPr>
                <w:rFonts w:ascii="Times New Roman" w:eastAsia="Times New Roman" w:hAnsi="Times New Roman" w:cs="Times New Roman"/>
                <w:iCs/>
                <w:color w:val="000000"/>
                <w:sz w:val="24"/>
                <w:szCs w:val="24"/>
                <w:lang w:eastAsia="lv-LV"/>
              </w:rPr>
              <w:lastRenderedPageBreak/>
              <w:t>programmu atbilstību vidējā termiņā darba tirgus attīstības prognozēm un profesionālās izglītības iestāžu iesaisti pieaugušo izglītības pakalpojuma sniegšanā;</w:t>
            </w:r>
          </w:p>
          <w:p w14:paraId="485A664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64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4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4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662"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651"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52"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781</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53"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Anotācijas I sadaļas 2.punkts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54"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Tieslietu ministrija (17.04.2020.atzinums)</w:t>
            </w:r>
          </w:p>
          <w:p w14:paraId="485A6655" w14:textId="77777777" w:rsidR="00454249" w:rsidRPr="00454249" w:rsidRDefault="00454249" w:rsidP="00454249">
            <w:pPr>
              <w:widowControl w:val="0"/>
              <w:tabs>
                <w:tab w:val="left" w:pos="709"/>
                <w:tab w:val="left" w:pos="993"/>
                <w:tab w:val="left" w:pos="1276"/>
              </w:tabs>
              <w:spacing w:after="0" w:line="240" w:lineRule="auto"/>
              <w:ind w:right="12"/>
              <w:contextualSpacing/>
              <w:jc w:val="both"/>
              <w:rPr>
                <w:rFonts w:ascii="Times New Roman" w:eastAsia="Times New Roman" w:hAnsi="Times New Roman" w:cs="Times New Roman"/>
                <w:bCs/>
                <w:sz w:val="24"/>
                <w:szCs w:val="24"/>
                <w:lang w:eastAsia="zh-CN"/>
              </w:rPr>
            </w:pPr>
            <w:r w:rsidRPr="00454249">
              <w:rPr>
                <w:rFonts w:ascii="Times New Roman" w:eastAsia="Times New Roman" w:hAnsi="Times New Roman" w:cs="Times New Roman"/>
                <w:bCs/>
                <w:sz w:val="24"/>
                <w:szCs w:val="24"/>
                <w:lang w:eastAsia="zh-CN"/>
              </w:rPr>
              <w:t xml:space="preserve">Likumprojekta anotācijas I sadaļas 2. punktā norādīts, ka </w:t>
            </w:r>
            <w:r w:rsidRPr="00454249">
              <w:rPr>
                <w:rFonts w:ascii="Times New Roman" w:eastAsia="Calibri" w:hAnsi="Times New Roman" w:cs="Times New Roman"/>
                <w:sz w:val="24"/>
                <w:szCs w:val="24"/>
              </w:rPr>
              <w:t>likumprojekta 1. pantā tiek precizēti termini atbilstoši Eiropas kredītsistēmu profesionālajai izglītībai (turpmāk – ECVET) principiem.</w:t>
            </w:r>
          </w:p>
          <w:p w14:paraId="485A6656" w14:textId="77777777" w:rsidR="00454249" w:rsidRPr="00454249" w:rsidRDefault="00454249" w:rsidP="00454249">
            <w:pPr>
              <w:widowControl w:val="0"/>
              <w:tabs>
                <w:tab w:val="left" w:pos="709"/>
                <w:tab w:val="left" w:pos="993"/>
              </w:tabs>
              <w:suppressAutoHyphens/>
              <w:spacing w:after="0" w:line="240" w:lineRule="auto"/>
              <w:ind w:right="12" w:firstLine="709"/>
              <w:contextualSpacing/>
              <w:jc w:val="both"/>
              <w:rPr>
                <w:rFonts w:ascii="Times New Roman" w:eastAsia="Times New Roman" w:hAnsi="Times New Roman" w:cs="Times New Roman"/>
                <w:bCs/>
                <w:sz w:val="24"/>
                <w:szCs w:val="24"/>
                <w:lang w:eastAsia="zh-CN"/>
              </w:rPr>
            </w:pPr>
            <w:r w:rsidRPr="00454249">
              <w:rPr>
                <w:rFonts w:ascii="Times New Roman" w:eastAsia="Times New Roman" w:hAnsi="Times New Roman" w:cs="Times New Roman"/>
                <w:bCs/>
                <w:sz w:val="24"/>
                <w:szCs w:val="24"/>
                <w:lang w:eastAsia="zh-CN"/>
              </w:rPr>
              <w:t xml:space="preserve">Lūdzam papildināt anotāciju atbilstoši Instrukcijas Nr. 19 14. punktam, jo no minētās informācijas nav saprotams, kuri tieši termini tiek precizēti un atbilstoši kādiem tieši </w:t>
            </w:r>
            <w:r w:rsidRPr="00454249">
              <w:rPr>
                <w:rFonts w:ascii="Times New Roman" w:eastAsia="Calibri" w:hAnsi="Times New Roman" w:cs="Times New Roman"/>
                <w:sz w:val="24"/>
                <w:szCs w:val="24"/>
              </w:rPr>
              <w:t>ECVET</w:t>
            </w:r>
            <w:r w:rsidRPr="00454249">
              <w:rPr>
                <w:rFonts w:ascii="Times New Roman" w:eastAsia="Times New Roman" w:hAnsi="Times New Roman" w:cs="Times New Roman"/>
                <w:bCs/>
                <w:sz w:val="24"/>
                <w:szCs w:val="24"/>
                <w:lang w:eastAsia="zh-CN"/>
              </w:rPr>
              <w:t xml:space="preserve"> principiem.</w:t>
            </w:r>
          </w:p>
          <w:p w14:paraId="485A6657" w14:textId="77777777" w:rsidR="00454249" w:rsidRPr="00454249" w:rsidRDefault="00454249" w:rsidP="00454249">
            <w:pPr>
              <w:widowControl w:val="0"/>
              <w:tabs>
                <w:tab w:val="left" w:pos="709"/>
                <w:tab w:val="left" w:pos="993"/>
              </w:tabs>
              <w:suppressAutoHyphens/>
              <w:spacing w:after="0" w:line="240" w:lineRule="auto"/>
              <w:ind w:right="12" w:firstLine="709"/>
              <w:contextualSpacing/>
              <w:jc w:val="both"/>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58"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r w:rsidRPr="00454249">
              <w:rPr>
                <w:rFonts w:ascii="Times New Roman" w:eastAsia="Times New Roman" w:hAnsi="Times New Roman" w:cs="Times New Roman"/>
                <w:b/>
                <w:bCs/>
                <w:sz w:val="24"/>
                <w:szCs w:val="24"/>
                <w:lang w:eastAsia="lv-LV"/>
              </w:rPr>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5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Anotācija papildināta ar šādu tekstu</w:t>
            </w:r>
          </w:p>
          <w:p w14:paraId="485A665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Saskaņā ar ECVET principiem kvalifikācija ir aprakstīta sasniedzamajos mācīšanās rezultātos, nosakot apgūstamās zināšanas, prasmes un kompetences. Sasniedzamos mācīšanās rezultātus var sadalīt mazākās atsevišķās mācīšanās vienībās. Katru mācīšanās vienību/rezultātu atsevišķi ir iespējams novērtēt, apstiprināt un atzīt. Mācīšanās vienības var apgūt dažādās vietās un laikā. Novērtēto, </w:t>
            </w:r>
            <w:r w:rsidRPr="00454249">
              <w:rPr>
                <w:rFonts w:ascii="Times New Roman" w:eastAsia="Times New Roman" w:hAnsi="Times New Roman" w:cs="Times New Roman"/>
                <w:bCs/>
                <w:sz w:val="24"/>
                <w:szCs w:val="24"/>
                <w:lang w:eastAsia="lv-LV"/>
              </w:rPr>
              <w:lastRenderedPageBreak/>
              <w:t>apstiprināto un atzīto sasniegto mācīšanās rezultātu/mācīšanās vienību apliecinājumus var uzkrāt un pārnest, mācoties visa mūža garumā.</w:t>
            </w:r>
          </w:p>
          <w:p w14:paraId="485A665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 Atbilstoši minētajiem ECVET principiem precizēti termini “modulis”, “moduļa programma”, “sasniedzamo mācīšanās rezultātu vienība”, “profesionālā kvalifikācija”, “profesionālās kvalifikācijas daļa”. </w:t>
            </w:r>
          </w:p>
          <w:p w14:paraId="485A665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65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65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65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6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6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675"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663"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64"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782</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65"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Anotācijas I sadaļas 2.punkts</w:t>
            </w:r>
          </w:p>
          <w:p w14:paraId="485A6666"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p>
          <w:p w14:paraId="485A6667"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r w:rsidRPr="00454249">
              <w:rPr>
                <w:rFonts w:ascii="Times New Roman" w:eastAsia="Calibri" w:hAnsi="Times New Roman" w:cs="Times New Roman"/>
                <w:bCs/>
                <w:color w:val="000000"/>
                <w:sz w:val="24"/>
                <w:szCs w:val="24"/>
              </w:rPr>
              <w:t xml:space="preserve">Paredzēts regulējums, lai noteiktu iepriekš apgūtu sasniedzamo mācīšanās rezultātu atzīšanu. Sasniedzamo mācīšanās </w:t>
            </w:r>
            <w:r w:rsidRPr="00454249">
              <w:rPr>
                <w:rFonts w:ascii="Times New Roman" w:eastAsia="Calibri" w:hAnsi="Times New Roman" w:cs="Times New Roman"/>
                <w:bCs/>
                <w:color w:val="000000"/>
                <w:sz w:val="24"/>
                <w:szCs w:val="24"/>
              </w:rPr>
              <w:lastRenderedPageBreak/>
              <w:t>rezultātu atzīšana var tikt īstenota Profesionālās izglītības kompetences centros (turpmāk – PIKC) un koledžās saskaņā ar izglītības tematiskajām jomām. Kārtību, kādā notiks sasniedzamo mācīšanās rezultātu atzīšana, noteiks Ministru kabinets. Paredzēts, ka PIKC un koledžas izstrādās iekšējo kārtību sasniedzamo mācīšanās rezultātu atzīšanai, un izveidos komisiju.</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68"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Tieslietu ministrija (17.04.2020.atzinums)</w:t>
            </w:r>
          </w:p>
          <w:p w14:paraId="485A6669" w14:textId="77777777" w:rsidR="00454249" w:rsidRPr="00454249" w:rsidRDefault="00454249" w:rsidP="00454249">
            <w:pPr>
              <w:widowControl w:val="0"/>
              <w:tabs>
                <w:tab w:val="left" w:pos="993"/>
                <w:tab w:val="left" w:pos="1134"/>
              </w:tabs>
              <w:spacing w:after="0" w:line="240" w:lineRule="auto"/>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 xml:space="preserve">Anotācijas I sadaļas 2. punktā (10. lappuses otrajā rindkopā) skaidrots, ka likumprojektā paredzēts regulējums, lai noteiktu iepriekš apgūtu sasniedzamo mācīšanās rezultātu atzīšanu. Sasniedzamo mācīšanās rezultātu atzīšana var tikt īstenota Profesionālās </w:t>
            </w:r>
            <w:r w:rsidRPr="00454249">
              <w:rPr>
                <w:rFonts w:ascii="Times New Roman" w:eastAsia="Calibri" w:hAnsi="Times New Roman" w:cs="Times New Roman"/>
                <w:sz w:val="24"/>
                <w:szCs w:val="24"/>
              </w:rPr>
              <w:lastRenderedPageBreak/>
              <w:t xml:space="preserve">izglītības kompetences centros (turpmāk – PIKC) un koledžās saskaņā ar izglītības tematiskajām jomām. </w:t>
            </w:r>
            <w:r w:rsidRPr="00454249">
              <w:rPr>
                <w:rFonts w:ascii="Times New Roman" w:eastAsia="Calibri" w:hAnsi="Times New Roman" w:cs="Times New Roman"/>
                <w:sz w:val="24"/>
                <w:szCs w:val="24"/>
                <w:u w:val="single"/>
              </w:rPr>
              <w:t>Kārtību, kādā notiks sasniedzamo mācīšanās rezultātu atzīšana, noteiks Ministru kabinets. Paredzēts, ka PIKC un koledžas izstrādās iekšējo kārtību sasniedzamo mācīšanās rezultātu atzīšanai, un izveidos komisiju</w:t>
            </w:r>
            <w:r w:rsidRPr="00454249">
              <w:rPr>
                <w:rFonts w:ascii="Times New Roman" w:eastAsia="Calibri" w:hAnsi="Times New Roman" w:cs="Times New Roman"/>
                <w:sz w:val="24"/>
                <w:szCs w:val="24"/>
              </w:rPr>
              <w:t>.</w:t>
            </w:r>
          </w:p>
          <w:p w14:paraId="485A666A" w14:textId="77777777" w:rsidR="00454249" w:rsidRPr="00454249" w:rsidRDefault="00454249" w:rsidP="00454249">
            <w:pPr>
              <w:widowControl w:val="0"/>
              <w:tabs>
                <w:tab w:val="left" w:pos="709"/>
                <w:tab w:val="left" w:pos="1134"/>
              </w:tabs>
              <w:spacing w:after="0" w:line="240" w:lineRule="auto"/>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ab/>
              <w:t>Vēršam uzmanību, ka nav saprotams, par kādu tieši likumprojektā paredzēto grozījumu ir sniegts minētais skaidrojums. Papildus nav saprotams, kāpēc PIKC un koledžām jāizstrādā iekšējā kārtība sasniedzamo mācīšanās rezultātu atzīšanai un jāizveido komisija, ja grozījumi šādu regulējumu neparedz. Vienlaikus, ja grozījumi paredz, ka kārtību, kādā notiks sasniedzamo mācīšanās rezultātu atzīšana, noteiks Ministru kabinets, tad nav saprotama šādas iekšējās kārtības lietderība.</w:t>
            </w:r>
          </w:p>
          <w:p w14:paraId="485A666B" w14:textId="77777777" w:rsidR="00454249" w:rsidRPr="00454249" w:rsidRDefault="00454249" w:rsidP="00454249">
            <w:pPr>
              <w:widowControl w:val="0"/>
              <w:tabs>
                <w:tab w:val="left" w:pos="709"/>
                <w:tab w:val="left" w:pos="1134"/>
              </w:tabs>
              <w:spacing w:after="0" w:line="240" w:lineRule="auto"/>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ab/>
              <w:t>Ņemot vērā minēto, lūdzam precizēt likumprojekta anotāciju.</w:t>
            </w:r>
          </w:p>
          <w:p w14:paraId="485A666C"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6D"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6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
                <w:sz w:val="24"/>
                <w:szCs w:val="24"/>
                <w:lang w:eastAsia="lv-LV"/>
              </w:rPr>
              <w:t>Anotācijas I sadaļas 2.punkta</w:t>
            </w:r>
            <w:r w:rsidRPr="00454249">
              <w:rPr>
                <w:rFonts w:ascii="Times New Roman" w:eastAsia="Times New Roman" w:hAnsi="Times New Roman" w:cs="Times New Roman"/>
                <w:bCs/>
                <w:sz w:val="24"/>
                <w:szCs w:val="24"/>
                <w:lang w:eastAsia="lv-LV"/>
              </w:rPr>
              <w:t xml:space="preserve"> attiecīga teksta daļa  precizēta  šādā redakcijā”</w:t>
            </w:r>
          </w:p>
          <w:p w14:paraId="485A666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hAnsi="Times New Roman" w:cs="Times New Roman"/>
                <w:sz w:val="24"/>
                <w:szCs w:val="24"/>
              </w:rPr>
              <w:t>Likumprojektā ar grozījumiem Likuma 7.panta (15.</w:t>
            </w:r>
            <w:r w:rsidRPr="00454249">
              <w:rPr>
                <w:rFonts w:ascii="Times New Roman" w:hAnsi="Times New Roman" w:cs="Times New Roman"/>
                <w:sz w:val="24"/>
                <w:szCs w:val="24"/>
                <w:vertAlign w:val="superscript"/>
              </w:rPr>
              <w:t>1</w:t>
            </w:r>
            <w:r w:rsidRPr="00454249">
              <w:rPr>
                <w:rFonts w:ascii="Times New Roman" w:hAnsi="Times New Roman" w:cs="Times New Roman"/>
                <w:sz w:val="24"/>
                <w:szCs w:val="24"/>
              </w:rPr>
              <w:t xml:space="preserve">.punkts)un 27.pantā  paredzēts </w:t>
            </w:r>
            <w:r w:rsidRPr="00454249">
              <w:rPr>
                <w:rFonts w:ascii="Times New Roman" w:hAnsi="Times New Roman" w:cs="Times New Roman"/>
                <w:sz w:val="24"/>
                <w:szCs w:val="24"/>
              </w:rPr>
              <w:lastRenderedPageBreak/>
              <w:t>regulējums, lai noteiktu iepriekš apgūtu  sasniedzamo mācīšanās rezultātu atzīšanu. Sasniedzamo mācīšanās rezultātu atzīšana var tikt īstenota izglītības iestādās saskaņā ar izglītības tematiskajām jomā (jomas nosaka  Ministru kabineta 2017.gada 13.jūnija  noteikumi Nr. 322 „Noteikumi par Latvijas izglītības klasifikāciju”). Kārtību, kādā notiks sasniedzamo mācīšanās rezultātu  vienības vai  vienības kopuma atzīšana, noteiks Ministru kabinets.  Paredzēts, ka  izglītības iestādes sasniedzamo mācīšanās rezultātu atzīšanai un izveidos komisiju</w:t>
            </w:r>
          </w:p>
          <w:p w14:paraId="485A667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Eiropas Savienības Padomes 2012.gada ieteikums par neformālās un ikdienas mācīšanās validēšanu nosaka, ka  </w:t>
            </w:r>
            <w:r w:rsidRPr="00454249">
              <w:rPr>
                <w:rFonts w:ascii="Times New Roman" w:eastAsia="Times New Roman" w:hAnsi="Times New Roman" w:cs="Times New Roman"/>
                <w:bCs/>
                <w:sz w:val="24"/>
                <w:szCs w:val="24"/>
                <w:lang w:eastAsia="lv-LV"/>
              </w:rPr>
              <w:lastRenderedPageBreak/>
              <w:t>sasniedzamo mācīšanās rezultātu atzīšanas procesā ir jāiekļauj  noteikti elementi- identificēšana, dokumentēšana, novērtēšana un novērtējuma apstiprināšana (lēmums par ārpus formālās izglītības apgūtajā vai profesionālajā pieredzē sasniegto mācīšanās rezultātu atzīšanu izsniegšanu)</w:t>
            </w:r>
          </w:p>
          <w:p w14:paraId="485A667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Ņemot vērā nepieciešamību atbilstoši ECVET principiem veidot elastīgu, uz indivīda vajadzībām un spējām vērstu profesionālās izglītības piedāvājumu, ir jānodrošina mācību sasniedzamo mācīšanas rezultātu novērtēšana gan visas programmas apguves gadījumā, gan arī programmas atsevišķas daļas  mācību </w:t>
            </w:r>
            <w:r w:rsidRPr="00454249">
              <w:rPr>
                <w:rFonts w:ascii="Times New Roman" w:eastAsia="Times New Roman" w:hAnsi="Times New Roman" w:cs="Times New Roman"/>
                <w:bCs/>
                <w:sz w:val="24"/>
                <w:szCs w:val="24"/>
                <w:lang w:eastAsia="lv-LV"/>
              </w:rPr>
              <w:lastRenderedPageBreak/>
              <w:t>sasniedzamo rezultātu novērtēšana un tam atbilstoša dokumenta izsniegšana.</w:t>
            </w:r>
          </w:p>
        </w:tc>
        <w:tc>
          <w:tcPr>
            <w:tcW w:w="3070" w:type="dxa"/>
            <w:tcBorders>
              <w:left w:val="single" w:sz="4" w:space="0" w:color="000000"/>
            </w:tcBorders>
            <w:shd w:val="clear" w:color="auto" w:fill="auto"/>
            <w:tcMar>
              <w:top w:w="0" w:type="dxa"/>
              <w:left w:w="10" w:type="dxa"/>
              <w:bottom w:w="0" w:type="dxa"/>
              <w:right w:w="10" w:type="dxa"/>
            </w:tcMar>
          </w:tcPr>
          <w:p w14:paraId="485A667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7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7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68D"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676"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77"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783</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78"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Anotācijas I sadaļas 1.un 2.punkts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79" w14:textId="77777777" w:rsidR="00454249" w:rsidRPr="00454249" w:rsidRDefault="00454249" w:rsidP="00454249">
            <w:pPr>
              <w:widowControl w:val="0"/>
              <w:tabs>
                <w:tab w:val="left" w:pos="709"/>
                <w:tab w:val="left" w:pos="993"/>
              </w:tabs>
              <w:suppressAutoHyphens/>
              <w:spacing w:after="0" w:line="240" w:lineRule="auto"/>
              <w:ind w:right="12" w:firstLine="709"/>
              <w:contextualSpacing/>
              <w:jc w:val="both"/>
              <w:rPr>
                <w:rFonts w:ascii="Times New Roman" w:eastAsia="Times New Roman" w:hAnsi="Times New Roman" w:cs="Times New Roman"/>
                <w:b/>
                <w:sz w:val="24"/>
                <w:szCs w:val="24"/>
                <w:lang w:eastAsia="zh-CN"/>
              </w:rPr>
            </w:pPr>
            <w:r w:rsidRPr="00454249">
              <w:rPr>
                <w:rFonts w:ascii="Times New Roman" w:eastAsia="Times New Roman" w:hAnsi="Times New Roman" w:cs="Times New Roman"/>
                <w:b/>
                <w:sz w:val="24"/>
                <w:szCs w:val="24"/>
                <w:lang w:eastAsia="zh-CN"/>
              </w:rPr>
              <w:t>Tieslietu ministrija (17.04.2020.atzinums)</w:t>
            </w:r>
          </w:p>
          <w:p w14:paraId="485A667A" w14:textId="77777777" w:rsidR="00454249" w:rsidRPr="00454249" w:rsidRDefault="00454249" w:rsidP="00454249">
            <w:pPr>
              <w:widowControl w:val="0"/>
              <w:tabs>
                <w:tab w:val="left" w:pos="709"/>
                <w:tab w:val="left" w:pos="993"/>
              </w:tabs>
              <w:suppressAutoHyphens/>
              <w:spacing w:after="0" w:line="240" w:lineRule="auto"/>
              <w:ind w:right="12" w:firstLine="709"/>
              <w:contextualSpacing/>
              <w:jc w:val="both"/>
              <w:rPr>
                <w:rFonts w:ascii="Times New Roman" w:eastAsia="Times New Roman" w:hAnsi="Times New Roman" w:cs="Times New Roman"/>
                <w:bCs/>
                <w:sz w:val="24"/>
                <w:szCs w:val="24"/>
                <w:lang w:eastAsia="zh-CN"/>
              </w:rPr>
            </w:pPr>
            <w:r w:rsidRPr="00454249">
              <w:rPr>
                <w:rFonts w:ascii="Times New Roman" w:eastAsia="Times New Roman" w:hAnsi="Times New Roman" w:cs="Times New Roman"/>
                <w:bCs/>
                <w:sz w:val="24"/>
                <w:szCs w:val="24"/>
                <w:lang w:eastAsia="zh-CN"/>
              </w:rPr>
              <w:t>Vēršam uzmanību, ka anotācijas I sadaļas 2. punktā nav sniegts skaidrojums par visām likumprojektā paredzētajām izmaiņām un to nepieciešamību, salīdzinot ar tiesisko regulējumu Profesionālas izglītības likumā (piemēram, likumprojekta 9., 13., 16., 29., 30., 31., 32. un 33. pantā paredzētajiem grozījumiem). Turklāt anotācijā ir iekļauta tikai aprakstoša informācija par likumprojektā paredzēto regulējumu, bet nav sniegts skaidrojums šādu grozījumu nepieciešamībai (mērķis un būtība).</w:t>
            </w:r>
          </w:p>
          <w:p w14:paraId="485A667B" w14:textId="77777777" w:rsidR="00454249" w:rsidRPr="00454249" w:rsidRDefault="00454249" w:rsidP="00454249">
            <w:pPr>
              <w:widowControl w:val="0"/>
              <w:tabs>
                <w:tab w:val="left" w:pos="709"/>
                <w:tab w:val="left" w:pos="993"/>
              </w:tabs>
              <w:suppressAutoHyphens/>
              <w:spacing w:after="0" w:line="240" w:lineRule="auto"/>
              <w:ind w:right="12" w:firstLine="709"/>
              <w:contextualSpacing/>
              <w:jc w:val="both"/>
              <w:rPr>
                <w:rFonts w:ascii="Times New Roman" w:eastAsia="Times New Roman" w:hAnsi="Times New Roman" w:cs="Times New Roman"/>
                <w:bCs/>
                <w:sz w:val="24"/>
                <w:szCs w:val="24"/>
                <w:lang w:eastAsia="zh-CN"/>
              </w:rPr>
            </w:pPr>
            <w:r w:rsidRPr="00454249">
              <w:rPr>
                <w:rFonts w:ascii="Times New Roman" w:eastAsia="Times New Roman" w:hAnsi="Times New Roman" w:cs="Times New Roman"/>
                <w:bCs/>
                <w:sz w:val="24"/>
                <w:szCs w:val="24"/>
                <w:lang w:eastAsia="zh-CN"/>
              </w:rPr>
              <w:t>Līdz ar to lūdzam būtiski precizēt likumprojekta anotāciju atbilstoši Instrukcijas Nr. 19 14. punkta prasībām.</w:t>
            </w:r>
          </w:p>
          <w:p w14:paraId="485A667C"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7D"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7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Calibri" w:hAnsi="Times New Roman" w:cs="Times New Roman"/>
                <w:b/>
                <w:color w:val="000000"/>
                <w:sz w:val="24"/>
                <w:szCs w:val="24"/>
              </w:rPr>
              <w:t>Anotācijas I sadaļas 1.un 2.punkts papildināts ar turpmāk minēto tekstu</w:t>
            </w:r>
          </w:p>
          <w:p w14:paraId="485A667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Likuma 10.pantā  termins “profesionālā orientācija” aizstāyts ar terminu “karjeras attīstības atbalsts”, jo termins “profesionālā orientācija” neatbilst karjeras attīstības atbalsta jomā lietotajai terminoloģijai un būtībai. Termins “karjeras attīstības atbalsts” tiek lietots zinātniskajā literatūrā, ir atpazīstams un plaši lietojams gan starptautiskajā līmenī “Career development support / career guidance”(http://www.elgpn.eu/elgpndb/search/metadata/view/190)", gan </w:t>
            </w:r>
            <w:r w:rsidRPr="00454249">
              <w:rPr>
                <w:rFonts w:ascii="Times New Roman" w:eastAsia="Times New Roman" w:hAnsi="Times New Roman" w:cs="Times New Roman"/>
                <w:bCs/>
                <w:sz w:val="24"/>
                <w:szCs w:val="24"/>
                <w:lang w:eastAsia="lv-LV"/>
              </w:rPr>
              <w:lastRenderedPageBreak/>
              <w:t xml:space="preserve">nacionālajā līmenī (skat. LZA TK Akadēmiskā terminu datubāze AkadTerm datu bāzē http://termini.lza.lv/term.php?term=career%20guidance&amp;lang=EN). Izglītības attīstības pamatnostādnēs 2014.-2020.  kā viens no politikas rezultātiem ir noteikts “Izveidota karjeras attīstības atbalsta sistēma un nodrošināta pakalpojumu pieejamība” (RV 2.1.).  Tāpat ar 8.3.5. specifiskā atbalsta mērķa “Uzlabot pieeju karjeras atbalstam izglītojamajiem vispārējās un profesionālās izglītības iestādēs” skolas attīsta Karjeras attīstības atbalsta pasākumu plānus (piem.,http://www.pvg.edu.lv/wp-content/uploads/2019/10/KAA_pasakumu_plans_2019_gimnazija.pdf) utt. </w:t>
            </w:r>
          </w:p>
          <w:p w14:paraId="485A668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lastRenderedPageBreak/>
              <w:t>Savukārt termins “profesionālā orientācija” vairs neatbilst mūsdienīgai izpratnei par karjeras attīstības pakalpojumu mērķi - sniegt zināšanas, prasmes un kompetences, lai izglītojamais vai karjeras konsultanta klients, izvērtējot savas spējas un intereses, kā arī  situāciju darba tirgū, patstāvīgi un apzināti spētu izvēlēties savus turpmākās izglītības un/vai karjeras ceļus, nevis tiktu novirzītam/orientētam  uz kādu noteikto profesionālo arodu.</w:t>
            </w:r>
            <w:r w:rsidRPr="00454249">
              <w:rPr>
                <w:rFonts w:ascii="Calibri" w:eastAsia="Calibri" w:hAnsi="Calibri" w:cs="Times New Roman"/>
              </w:rPr>
              <w:t xml:space="preserve"> </w:t>
            </w:r>
            <w:r w:rsidRPr="00454249">
              <w:rPr>
                <w:rFonts w:ascii="Times New Roman" w:eastAsia="Times New Roman" w:hAnsi="Times New Roman" w:cs="Times New Roman"/>
                <w:bCs/>
                <w:sz w:val="24"/>
                <w:szCs w:val="24"/>
                <w:lang w:eastAsia="lv-LV"/>
              </w:rPr>
              <w:t xml:space="preserve">Turklāt  ir Karjeras konsultanta profesijas standarts, karjeras konsultants konsultē, informē un izglīto klientus (skolēni un arī vecāki, skolotāji, strādājošie pieaugušie, bezdarbnieki un darba devēji, kā arī cilvēki ar </w:t>
            </w:r>
            <w:r w:rsidRPr="00454249">
              <w:rPr>
                <w:rFonts w:ascii="Times New Roman" w:eastAsia="Times New Roman" w:hAnsi="Times New Roman" w:cs="Times New Roman"/>
                <w:bCs/>
                <w:sz w:val="24"/>
                <w:szCs w:val="24"/>
                <w:lang w:eastAsia="lv-LV"/>
              </w:rPr>
              <w:lastRenderedPageBreak/>
              <w:t>īpašām vajadzībām) karjeras attīstības jautājumos.</w:t>
            </w:r>
          </w:p>
          <w:p w14:paraId="485A668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68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Calibri" w:hAnsi="Times New Roman" w:cs="Times New Roman"/>
                <w:sz w:val="24"/>
                <w:szCs w:val="24"/>
              </w:rPr>
              <w:t>Grozījumi Likuma 20.pantā paredz, ka profesionālās izglītības pedagoga darba samaksu nosaka atbilstoši Izglītības likumā noteiktajam. Izglītības likuma  53.pants nosaka pedagogu darba samaksas nosacījumu un tie ir attiecināmi arī uz  profesionālo izglītības iestāžu pedagogiem, tāpēc darba samaksas jautājumus nav nepieciešams iekļaut Likumā</w:t>
            </w:r>
          </w:p>
          <w:p w14:paraId="485A668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Paredzēts, ka  likuma 29.</w:t>
            </w:r>
            <w:r w:rsidRPr="00454249">
              <w:rPr>
                <w:rFonts w:ascii="Times New Roman" w:eastAsia="Times New Roman" w:hAnsi="Times New Roman" w:cs="Times New Roman"/>
                <w:bCs/>
                <w:sz w:val="24"/>
                <w:szCs w:val="24"/>
                <w:vertAlign w:val="superscript"/>
                <w:lang w:eastAsia="lv-LV"/>
              </w:rPr>
              <w:t>2</w:t>
            </w:r>
            <w:r w:rsidRPr="00454249">
              <w:rPr>
                <w:rFonts w:ascii="Times New Roman" w:eastAsia="Times New Roman" w:hAnsi="Times New Roman" w:cs="Times New Roman"/>
                <w:bCs/>
                <w:sz w:val="24"/>
                <w:szCs w:val="24"/>
                <w:lang w:eastAsia="lv-LV"/>
              </w:rPr>
              <w:t xml:space="preserve"> pants par profesionālās izglītības programmu  absolventu monitoringa datu apstrādi piemērojams no 2023. gada 1. janvāra. Šāds spēkā stāšanās termiņš noteikts, jo līdz </w:t>
            </w:r>
            <w:r w:rsidRPr="00454249">
              <w:rPr>
                <w:rFonts w:ascii="Times New Roman" w:eastAsia="Times New Roman" w:hAnsi="Times New Roman" w:cs="Times New Roman"/>
                <w:bCs/>
                <w:sz w:val="24"/>
                <w:szCs w:val="24"/>
                <w:lang w:eastAsia="lv-LV"/>
              </w:rPr>
              <w:lastRenderedPageBreak/>
              <w:t>absolventu monitoringa ieviešanai profesionālajā izglītībā nepieciešams sagatavot un iesniegt Ministru kabinetā informatīvo ziņojumu (saskaņā ar Ministru kabineta 2017. gada 5. septembra sēdes protokola Nr. 43 14.§ 2. punktu ministrijai līdz 2020. gada 31. decembrim jānodrošina monitoringa datu iegūšanu par profesionālo vidējās izglītības iestāžu absolventu nodarbinātību un ienākumiem, līdz ar to pilnvērtīga absolventu monitoringa ieviešana profesionālajā izglītībā ir izvirzīta par vienu no izglītības kvalitātes monitoringa sistēmas izveides uzdevumiem).</w:t>
            </w:r>
          </w:p>
          <w:p w14:paraId="485A668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68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Tāpat arī nepieciešams vienoties ar Centrālo statistikas pārvaldi par nepieciešamo  datu apriti </w:t>
            </w:r>
            <w:r w:rsidRPr="00454249">
              <w:rPr>
                <w:rFonts w:ascii="Times New Roman" w:eastAsia="Times New Roman" w:hAnsi="Times New Roman" w:cs="Times New Roman"/>
                <w:bCs/>
                <w:sz w:val="24"/>
                <w:szCs w:val="24"/>
                <w:lang w:eastAsia="lv-LV"/>
              </w:rPr>
              <w:lastRenderedPageBreak/>
              <w:t>(starpresoru vienošanās), t.sk. par Valts ieņēmumu dienesta, Valsts sociālās apdrošināšanas aģentūru un Nodarbinātības valsts aģentūras datu nodošanu apstrādei Centrālajai statistikas pārvaldei.</w:t>
            </w:r>
          </w:p>
          <w:p w14:paraId="485A668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687" w14:textId="77777777" w:rsidR="00454249" w:rsidRPr="00454249" w:rsidRDefault="00454249" w:rsidP="00454249">
            <w:pPr>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 xml:space="preserve">Likumprojekts paredz svītrot pārejas noteikumu 4.punktu (paredz, ka  likumā atsevišķus valsts izglītības iestāžu dibinātāja pienākumus attiecībā uz profesionālās izglītības iestādēm veic ministrija, kuras padotībā ir attiecīgā izglītības iestāde), attiecīgi precizējot likuma normas, kurās noteikti  4.punktā minētie </w:t>
            </w:r>
            <w:r w:rsidRPr="00454249">
              <w:rPr>
                <w:rFonts w:ascii="Calibri" w:eastAsia="Calibri" w:hAnsi="Calibri" w:cs="Times New Roman"/>
              </w:rPr>
              <w:t xml:space="preserve"> </w:t>
            </w:r>
            <w:r w:rsidRPr="00454249">
              <w:rPr>
                <w:rFonts w:ascii="Times New Roman" w:eastAsia="Calibri" w:hAnsi="Times New Roman" w:cs="Times New Roman"/>
                <w:sz w:val="24"/>
                <w:szCs w:val="24"/>
              </w:rPr>
              <w:t xml:space="preserve">valsts izglītības iestāžu dibinātāja pienākumi, jo minētie jautājumi pēc būtības ir patstāvīgi piemērojamas </w:t>
            </w:r>
            <w:r w:rsidRPr="00454249">
              <w:rPr>
                <w:rFonts w:ascii="Times New Roman" w:eastAsia="Calibri" w:hAnsi="Times New Roman" w:cs="Times New Roman"/>
                <w:sz w:val="24"/>
                <w:szCs w:val="24"/>
              </w:rPr>
              <w:lastRenderedPageBreak/>
              <w:t xml:space="preserve">normas, kas iekļaujamas likuma tekstā. </w:t>
            </w:r>
          </w:p>
          <w:p w14:paraId="485A668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68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68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8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8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698"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68E"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8F"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784</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90"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 xml:space="preserve">Anotācijas I sadaļas 1.un 2.punkts </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91"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Pārresoru koordinācijas centrs (09.04.2020.atzinums) – priekšlikums</w:t>
            </w:r>
          </w:p>
          <w:p w14:paraId="485A6692"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Calibri" w:hAnsi="Times New Roman" w:cs="Times New Roman"/>
                <w:sz w:val="24"/>
                <w:szCs w:val="24"/>
              </w:rPr>
              <w:t>Aicinām novērst dublēšanos anotācijas I sadaļas 1.un 2. punktā, svītrojot šīs sadaļas 2.punkta pirmās četras rindkopas</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93"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Nemts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9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Aanotācijas I sadaļas. 2. punktā svītrotas pirmās četras rindkopas</w:t>
            </w:r>
          </w:p>
        </w:tc>
        <w:tc>
          <w:tcPr>
            <w:tcW w:w="3070" w:type="dxa"/>
            <w:tcBorders>
              <w:left w:val="single" w:sz="4" w:space="0" w:color="000000"/>
            </w:tcBorders>
            <w:shd w:val="clear" w:color="auto" w:fill="auto"/>
            <w:tcMar>
              <w:top w:w="0" w:type="dxa"/>
              <w:left w:w="10" w:type="dxa"/>
              <w:bottom w:w="0" w:type="dxa"/>
              <w:right w:w="10" w:type="dxa"/>
            </w:tcMar>
          </w:tcPr>
          <w:p w14:paraId="485A669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9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9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6A6"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699"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9A"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785</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9B"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 xml:space="preserve">Anotācijas I sadaļas 2.punkts </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9C"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Iekšlietu ministrija (15.04.2020.atzinums) priekšlikums</w:t>
            </w:r>
          </w:p>
          <w:p w14:paraId="485A669D" w14:textId="77777777" w:rsidR="00454249" w:rsidRPr="00454249" w:rsidRDefault="00454249" w:rsidP="00454249">
            <w:pPr>
              <w:keepNext/>
              <w:widowControl w:val="0"/>
              <w:spacing w:after="0" w:line="240" w:lineRule="auto"/>
              <w:jc w:val="both"/>
              <w:outlineLvl w:val="0"/>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Papildināt likumprojekta anotāciju ar skaidrojumu (informāciju) Profesionālās izglītības likuma (turpmāk – Likums) grozījumam, ar kuru paredzēts izslēgt Likuma 2.</w:t>
            </w:r>
            <w:r w:rsidRPr="00454249">
              <w:rPr>
                <w:rFonts w:ascii="Times New Roman" w:eastAsia="Times New Roman" w:hAnsi="Times New Roman" w:cs="Times New Roman"/>
                <w:sz w:val="24"/>
                <w:szCs w:val="24"/>
                <w:vertAlign w:val="superscript"/>
                <w:lang w:eastAsia="lv-LV"/>
              </w:rPr>
              <w:t>2</w:t>
            </w:r>
            <w:r w:rsidRPr="00454249">
              <w:rPr>
                <w:rFonts w:ascii="Times New Roman" w:eastAsia="Times New Roman" w:hAnsi="Times New Roman" w:cs="Times New Roman"/>
                <w:sz w:val="24"/>
                <w:szCs w:val="24"/>
                <w:lang w:eastAsia="lv-LV"/>
              </w:rPr>
              <w:t xml:space="preserve"> punktu;</w:t>
            </w:r>
          </w:p>
          <w:p w14:paraId="485A669E"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485A669F"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A0" w14:textId="77777777" w:rsidR="00454249" w:rsidRPr="00454249" w:rsidRDefault="00454249" w:rsidP="00454249">
            <w:pPr>
              <w:suppressAutoHyphens/>
              <w:autoSpaceDN w:val="0"/>
              <w:spacing w:after="0" w:line="240" w:lineRule="auto"/>
              <w:jc w:val="center"/>
              <w:textAlignment w:val="baseline"/>
              <w:rPr>
                <w:rFonts w:ascii="Times New Roman" w:eastAsia="Calibri" w:hAnsi="Times New Roman" w:cs="Times New Roman"/>
                <w:b/>
                <w:bCs/>
                <w:color w:val="414142"/>
                <w:sz w:val="24"/>
                <w:szCs w:val="24"/>
                <w:lang w:eastAsia="lv-LV"/>
              </w:rPr>
            </w:pPr>
            <w:r w:rsidRPr="00454249">
              <w:rPr>
                <w:rFonts w:ascii="Times New Roman" w:eastAsia="Calibri" w:hAnsi="Times New Roman" w:cs="Times New Roman"/>
                <w:b/>
                <w:bCs/>
                <w:sz w:val="24"/>
                <w:szCs w:val="24"/>
                <w:lang w:eastAsia="lv-LV"/>
              </w:rPr>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A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Anotācijas I sadaļas teksts papildināts ar šādu informāciju:</w:t>
            </w:r>
          </w:p>
          <w:p w14:paraId="485A66A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Likumprojekta 1. pants paredz izslēgt Likuma 1. panta otrās daļas 2.2 punktu (termins “kvalifikācijas prakse, kā arī izteikt jaunā redakcijā 1. panta otrās daļas 2.3 punktu”, kas definēja terminu “mācību prakse” aizstājot to ar terminu “prakse”.  Tas saistīts ar to, ka  izglītības satura pārstrukturizācijas pamatā  viens no modulāro profesionālas izglītības programmu izveides principiem ir </w:t>
            </w:r>
            <w:r w:rsidRPr="00454249">
              <w:rPr>
                <w:rFonts w:ascii="Times New Roman" w:eastAsia="Times New Roman" w:hAnsi="Times New Roman" w:cs="Times New Roman"/>
                <w:bCs/>
                <w:sz w:val="24"/>
                <w:szCs w:val="24"/>
                <w:lang w:eastAsia="lv-LV"/>
              </w:rPr>
              <w:lastRenderedPageBreak/>
              <w:t xml:space="preserve">Teorijas un prakses vienotības princips – iespēja izglītojamajiem mācību procesā  viena moduļa ietvaros iepazīties gan ar pakalpojuma sniegšanas vai ražošanas procesu zinātniskajiem jeb teorētiskajiem pamatiem, gan apgūt atbilstošas prasmes un profesionālās kompetences. Un tā kā moduļi ir veidoti balstoties uz sasniedzamajiem mācīšanās rezultātiem, kur Sasniedzamais mācīšanās rezultāts ir formulējums, kas nosaka, ko mācību procesā iesaistītais spēj darīt, zina un izprot pēc attiecīgu mācību pabeigšanas, un tas ir definēts zināšanu, prasmju un kompetenču izteiksmē. Ļoti svarīgi ka prakses mācību procesa laikā netiek dalītas, bet caurviju tiek nodrošināta </w:t>
            </w:r>
            <w:r w:rsidRPr="00454249">
              <w:rPr>
                <w:rFonts w:ascii="Times New Roman" w:eastAsia="Times New Roman" w:hAnsi="Times New Roman" w:cs="Times New Roman"/>
                <w:bCs/>
                <w:sz w:val="24"/>
                <w:szCs w:val="24"/>
                <w:lang w:eastAsia="lv-LV"/>
              </w:rPr>
              <w:lastRenderedPageBreak/>
              <w:t>pietiekoša apjomā visa  mācību procesa laikā gan izglītības iestādēs gan darba vidē</w:t>
            </w:r>
          </w:p>
        </w:tc>
        <w:tc>
          <w:tcPr>
            <w:tcW w:w="3070" w:type="dxa"/>
            <w:tcBorders>
              <w:left w:val="single" w:sz="4" w:space="0" w:color="000000"/>
            </w:tcBorders>
            <w:shd w:val="clear" w:color="auto" w:fill="auto"/>
            <w:tcMar>
              <w:top w:w="0" w:type="dxa"/>
              <w:left w:w="10" w:type="dxa"/>
              <w:bottom w:w="0" w:type="dxa"/>
              <w:right w:w="10" w:type="dxa"/>
            </w:tcMar>
          </w:tcPr>
          <w:p w14:paraId="485A66A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A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A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6B3"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6A7"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A8"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786</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A9"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Anotācijas I sadaļas 2.punkts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AA"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Iekšlietu ministrija (15.04.2020.atzinums) priekšlikums</w:t>
            </w:r>
          </w:p>
          <w:p w14:paraId="485A66AB" w14:textId="77777777" w:rsidR="00454249" w:rsidRPr="00454249" w:rsidRDefault="00454249" w:rsidP="00454249">
            <w:pPr>
              <w:keepNext/>
              <w:widowControl w:val="0"/>
              <w:spacing w:after="0" w:line="240" w:lineRule="auto"/>
              <w:jc w:val="both"/>
              <w:outlineLvl w:val="0"/>
              <w:rPr>
                <w:rFonts w:ascii="Times New Roman" w:eastAsia="Times New Roman" w:hAnsi="Times New Roman" w:cs="Times New Roman"/>
                <w:sz w:val="24"/>
                <w:szCs w:val="24"/>
              </w:rPr>
            </w:pPr>
            <w:r w:rsidRPr="00454249">
              <w:rPr>
                <w:rFonts w:ascii="Times New Roman" w:eastAsia="Times New Roman" w:hAnsi="Times New Roman" w:cs="Times New Roman"/>
                <w:bCs/>
                <w:color w:val="000000"/>
                <w:sz w:val="24"/>
                <w:szCs w:val="24"/>
                <w:lang w:eastAsia="lv-LV"/>
              </w:rPr>
              <w:t>Papildināt anotāciju ar skaidrojumu (informāciju),</w:t>
            </w:r>
            <w:r w:rsidRPr="00454249">
              <w:rPr>
                <w:rFonts w:ascii="Times New Roman" w:eastAsia="Times New Roman" w:hAnsi="Times New Roman" w:cs="Times New Roman"/>
                <w:sz w:val="24"/>
                <w:szCs w:val="24"/>
                <w:lang w:eastAsia="lv-LV"/>
              </w:rPr>
              <w:t xml:space="preserve"> atbilstoši Projekta 5.panta pēdējā daļā minētajam - Likuma 6.panta 9.daļā paredzēts aizstāt </w:t>
            </w:r>
            <w:r w:rsidRPr="00454249">
              <w:rPr>
                <w:rFonts w:ascii="Times New Roman" w:eastAsia="Times New Roman" w:hAnsi="Times New Roman" w:cs="Times New Roman"/>
                <w:i/>
                <w:sz w:val="24"/>
                <w:szCs w:val="24"/>
                <w:lang w:eastAsia="lv-LV"/>
              </w:rPr>
              <w:t>„</w:t>
            </w:r>
            <w:r w:rsidRPr="00454249">
              <w:rPr>
                <w:rFonts w:ascii="Times New Roman" w:eastAsia="Calibri" w:hAnsi="Times New Roman" w:cs="Times New Roman"/>
                <w:i/>
                <w:sz w:val="24"/>
                <w:szCs w:val="24"/>
              </w:rPr>
              <w:t>apliecību par attiecīgā moduļa vai attiecīgo moduļu apguvi”</w:t>
            </w:r>
            <w:r w:rsidRPr="00454249">
              <w:rPr>
                <w:rFonts w:ascii="Times New Roman" w:eastAsia="Times New Roman" w:hAnsi="Times New Roman" w:cs="Times New Roman"/>
                <w:sz w:val="24"/>
                <w:szCs w:val="24"/>
                <w:lang w:eastAsia="lv-LV"/>
              </w:rPr>
              <w:t xml:space="preserve"> ar </w:t>
            </w:r>
            <w:r w:rsidRPr="00454249">
              <w:rPr>
                <w:rFonts w:ascii="Times New Roman" w:eastAsia="Times New Roman" w:hAnsi="Times New Roman" w:cs="Times New Roman"/>
                <w:i/>
                <w:sz w:val="24"/>
                <w:szCs w:val="24"/>
                <w:lang w:eastAsia="lv-LV"/>
              </w:rPr>
              <w:t>„apliecību par profesionālās kvalifikācijas daļas apguvi”;</w:t>
            </w:r>
          </w:p>
          <w:p w14:paraId="485A66AC"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AD"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AE" w14:textId="77777777" w:rsidR="00454249" w:rsidRPr="00454249" w:rsidRDefault="00454249" w:rsidP="00454249">
            <w:pPr>
              <w:suppressAutoHyphens/>
              <w:autoSpaceDN w:val="0"/>
              <w:spacing w:after="0" w:line="240" w:lineRule="auto"/>
              <w:jc w:val="both"/>
              <w:textAlignment w:val="baseline"/>
              <w:rPr>
                <w:rFonts w:ascii="Times New Roman" w:hAnsi="Times New Roman" w:cs="Times New Roman"/>
                <w:sz w:val="24"/>
                <w:szCs w:val="24"/>
              </w:rPr>
            </w:pPr>
            <w:r w:rsidRPr="00454249">
              <w:rPr>
                <w:rFonts w:ascii="Times New Roman" w:hAnsi="Times New Roman" w:cs="Times New Roman"/>
                <w:sz w:val="24"/>
                <w:szCs w:val="24"/>
              </w:rPr>
              <w:t>Anotācijas I sadaļas 2.punkts precizēts</w:t>
            </w:r>
          </w:p>
          <w:p w14:paraId="485A66A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hAnsi="Times New Roman" w:cs="Times New Roman"/>
                <w:sz w:val="24"/>
                <w:szCs w:val="24"/>
              </w:rPr>
              <w:t xml:space="preserve">Ievērojot to, ka likumprojekts  paredz novērtēt profesionālās kvalifikācijas daļas (moduļu vai vairāku moduļu) apgūšanu, tiek paredzēta arī profesionālās izglītības programmu apguvi apliecinošu valsts atzītu  dokumentu izsniegšana arī par nepilnu profesionālās vidējās izglītības programmas apguvi, kas paredz iespēju veikt profesionālo darbību izvēlētajā profesijā. Līdz šim tika paredzēts, ka par moduļa vai moduļu apguvi izsniedz apliecību par moduļa apguvi, kas netika noteikta kā valsts atzīts </w:t>
            </w:r>
            <w:r w:rsidRPr="00454249">
              <w:rPr>
                <w:rFonts w:ascii="Times New Roman" w:hAnsi="Times New Roman" w:cs="Times New Roman"/>
                <w:sz w:val="24"/>
                <w:szCs w:val="24"/>
              </w:rPr>
              <w:lastRenderedPageBreak/>
              <w:t>dokuments par izglītības programmas daļas apguvi.</w:t>
            </w:r>
          </w:p>
        </w:tc>
        <w:tc>
          <w:tcPr>
            <w:tcW w:w="3070" w:type="dxa"/>
            <w:tcBorders>
              <w:left w:val="single" w:sz="4" w:space="0" w:color="000000"/>
            </w:tcBorders>
            <w:shd w:val="clear" w:color="auto" w:fill="auto"/>
            <w:tcMar>
              <w:top w:w="0" w:type="dxa"/>
              <w:left w:w="10" w:type="dxa"/>
              <w:bottom w:w="0" w:type="dxa"/>
              <w:right w:w="10" w:type="dxa"/>
            </w:tcMar>
          </w:tcPr>
          <w:p w14:paraId="485A66B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B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B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6C3"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6B4"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B5"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787</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B6"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Anotācijas I sadaļas 2.punkts</w:t>
            </w:r>
          </w:p>
          <w:p w14:paraId="485A66B7"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sz w:val="24"/>
                <w:szCs w:val="24"/>
              </w:rPr>
              <w:t>Grozījumi Profesionālās izglītības likuma 29.</w:t>
            </w:r>
            <w:r w:rsidRPr="00454249">
              <w:rPr>
                <w:rFonts w:ascii="Times New Roman" w:eastAsia="Calibri" w:hAnsi="Times New Roman" w:cs="Times New Roman"/>
                <w:sz w:val="24"/>
                <w:szCs w:val="24"/>
                <w:vertAlign w:val="superscript"/>
              </w:rPr>
              <w:t>1</w:t>
            </w:r>
            <w:r w:rsidRPr="00454249">
              <w:rPr>
                <w:rFonts w:ascii="Times New Roman" w:eastAsia="Calibri" w:hAnsi="Times New Roman" w:cs="Times New Roman"/>
                <w:sz w:val="24"/>
                <w:szCs w:val="24"/>
              </w:rPr>
              <w:t xml:space="preserve">.pantā paredz, ka ārpus formālās izglītības sistēmas apgūtās profesionālās kompetences novērtēšana  notiek ņemot vērā ne tikai attiecīgā profesijas standarta prasības, bet arī profesionālās kvalifikācijas prasības, jo atbilstoši profesiju standartus regulējošiem normatīvajiem aktiem attiecīgās nozares saistītajās profesijas un specializācijas ir profesionālās kvalifikācijas prasības, bet nav standartu. Ievērojot Valsts pārvaldes iekārtas likumā noteikto par funkciju deleģēšanu privātpersonām, kā arī par sadarbības formām starp valsts pārvaldes iestādēm noteikto, minētajā pantā tiek precizēta arī  ārpus formālās </w:t>
            </w:r>
            <w:r w:rsidRPr="00454249">
              <w:rPr>
                <w:rFonts w:ascii="Times New Roman" w:eastAsia="Calibri" w:hAnsi="Times New Roman" w:cs="Times New Roman"/>
                <w:sz w:val="24"/>
                <w:szCs w:val="24"/>
              </w:rPr>
              <w:lastRenderedPageBreak/>
              <w:t>izglītības sistēmas apgūtās profesionālās kompetences novērtēšanas kārtība.</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B8" w14:textId="77777777" w:rsidR="00454249" w:rsidRPr="00454249" w:rsidRDefault="00454249" w:rsidP="00454249">
            <w:pPr>
              <w:widowControl w:val="0"/>
              <w:tabs>
                <w:tab w:val="left" w:pos="1134"/>
              </w:tabs>
              <w:spacing w:after="0" w:line="240" w:lineRule="auto"/>
              <w:contextualSpacing/>
              <w:jc w:val="both"/>
              <w:rPr>
                <w:rFonts w:ascii="Times New Roman" w:eastAsia="Calibri" w:hAnsi="Times New Roman" w:cs="Times New Roman"/>
                <w:b/>
                <w:bCs/>
                <w:sz w:val="24"/>
                <w:szCs w:val="24"/>
              </w:rPr>
            </w:pPr>
            <w:r w:rsidRPr="00454249">
              <w:rPr>
                <w:rFonts w:ascii="Times New Roman" w:eastAsia="Calibri" w:hAnsi="Times New Roman" w:cs="Times New Roman"/>
                <w:b/>
                <w:bCs/>
                <w:sz w:val="24"/>
                <w:szCs w:val="24"/>
              </w:rPr>
              <w:lastRenderedPageBreak/>
              <w:t>Tieslietu ministrija (17.04.2020. atzinums)</w:t>
            </w:r>
          </w:p>
          <w:p w14:paraId="485A66B9" w14:textId="77777777" w:rsidR="00454249" w:rsidRPr="00454249" w:rsidRDefault="00454249" w:rsidP="00454249">
            <w:pPr>
              <w:widowControl w:val="0"/>
              <w:tabs>
                <w:tab w:val="left" w:pos="709"/>
                <w:tab w:val="left" w:pos="993"/>
                <w:tab w:val="left" w:pos="1134"/>
              </w:tabs>
              <w:spacing w:after="0" w:line="240" w:lineRule="auto"/>
              <w:ind w:right="12"/>
              <w:contextualSpacing/>
              <w:jc w:val="both"/>
              <w:rPr>
                <w:rFonts w:ascii="Times New Roman" w:eastAsia="Times New Roman" w:hAnsi="Times New Roman" w:cs="Times New Roman"/>
                <w:bCs/>
                <w:sz w:val="24"/>
                <w:szCs w:val="24"/>
                <w:lang w:eastAsia="zh-CN"/>
              </w:rPr>
            </w:pPr>
            <w:r w:rsidRPr="00454249">
              <w:rPr>
                <w:rFonts w:ascii="Times New Roman" w:eastAsia="Calibri" w:hAnsi="Times New Roman" w:cs="Times New Roman"/>
                <w:sz w:val="24"/>
                <w:szCs w:val="24"/>
              </w:rPr>
              <w:t>Vēršam uzmanību, ka anotācijas I sadaļas 2. punktā sniegtais skaidrojums par grozījumiem Profesionālās izglītības likuma 29.</w:t>
            </w:r>
            <w:r w:rsidRPr="00454249">
              <w:rPr>
                <w:rFonts w:ascii="Times New Roman" w:eastAsia="Calibri" w:hAnsi="Times New Roman" w:cs="Times New Roman"/>
                <w:sz w:val="24"/>
                <w:szCs w:val="24"/>
                <w:vertAlign w:val="superscript"/>
              </w:rPr>
              <w:t>1 </w:t>
            </w:r>
            <w:r w:rsidRPr="00454249">
              <w:rPr>
                <w:rFonts w:ascii="Times New Roman" w:eastAsia="Calibri" w:hAnsi="Times New Roman" w:cs="Times New Roman"/>
                <w:sz w:val="24"/>
                <w:szCs w:val="24"/>
              </w:rPr>
              <w:t xml:space="preserve">pantā ir vispārīgs un nesniedz detalizētu skaidrojumu grozījumu nepieciešamībai (piemēram, nav sniegts skaidrojums, kāpēc tiek precizētas institūcijas, kuras var veikt novērtēšanu, kā arī, kāpēc tiek grozīta deleģējošā norma). </w:t>
            </w:r>
          </w:p>
          <w:p w14:paraId="485A66BA" w14:textId="77777777" w:rsidR="00454249" w:rsidRPr="00454249" w:rsidRDefault="00454249" w:rsidP="00454249">
            <w:pPr>
              <w:widowControl w:val="0"/>
              <w:tabs>
                <w:tab w:val="left" w:pos="709"/>
              </w:tabs>
              <w:suppressAutoHyphens/>
              <w:spacing w:after="0" w:line="240" w:lineRule="auto"/>
              <w:ind w:right="12"/>
              <w:jc w:val="both"/>
              <w:rPr>
                <w:rFonts w:ascii="Times New Roman" w:eastAsia="Times New Roman" w:hAnsi="Times New Roman" w:cs="Times New Roman"/>
                <w:bCs/>
                <w:sz w:val="24"/>
                <w:szCs w:val="24"/>
                <w:lang w:eastAsia="zh-CN"/>
              </w:rPr>
            </w:pPr>
            <w:r w:rsidRPr="00454249">
              <w:rPr>
                <w:rFonts w:ascii="Times New Roman" w:eastAsia="Times New Roman" w:hAnsi="Times New Roman" w:cs="Times New Roman"/>
                <w:bCs/>
                <w:sz w:val="24"/>
                <w:szCs w:val="24"/>
                <w:lang w:eastAsia="zh-CN"/>
              </w:rPr>
              <w:tab/>
              <w:t>Ņemot vērā minēto, lūdzam papildināt anotāciju atbilstoši Instrukcijas Nr. 19 14. punktam,</w:t>
            </w:r>
            <w:r w:rsidRPr="00454249">
              <w:rPr>
                <w:rFonts w:ascii="Times New Roman" w:eastAsia="Times New Roman" w:hAnsi="Times New Roman" w:cs="Times New Roman"/>
                <w:sz w:val="24"/>
                <w:szCs w:val="24"/>
              </w:rPr>
              <w:t xml:space="preserve"> sniedzot skaidrojumu šādu grozījumu nepieciešamībai.</w:t>
            </w:r>
          </w:p>
          <w:p w14:paraId="485A66BB"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BC"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BD" w14:textId="77777777" w:rsidR="00454249" w:rsidRPr="00454249" w:rsidRDefault="00454249" w:rsidP="00454249">
            <w:pPr>
              <w:suppressAutoHyphens/>
              <w:autoSpaceDN w:val="0"/>
              <w:spacing w:after="0" w:line="240" w:lineRule="auto"/>
              <w:jc w:val="both"/>
              <w:textAlignment w:val="baseline"/>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Anotācijas I sadaļas 2.punkts</w:t>
            </w:r>
          </w:p>
          <w:p w14:paraId="485A66BE" w14:textId="77777777" w:rsidR="00454249" w:rsidRPr="00454249" w:rsidRDefault="00454249" w:rsidP="00454249">
            <w:pPr>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Grozījumi Profesionālās izglītības likuma 29.</w:t>
            </w:r>
            <w:r w:rsidRPr="00454249">
              <w:rPr>
                <w:rFonts w:ascii="Times New Roman" w:eastAsia="Calibri" w:hAnsi="Times New Roman" w:cs="Times New Roman"/>
                <w:sz w:val="24"/>
                <w:szCs w:val="24"/>
                <w:vertAlign w:val="superscript"/>
              </w:rPr>
              <w:t>1</w:t>
            </w:r>
            <w:r w:rsidRPr="00454249">
              <w:rPr>
                <w:rFonts w:ascii="Times New Roman" w:eastAsia="Calibri" w:hAnsi="Times New Roman" w:cs="Times New Roman"/>
                <w:sz w:val="24"/>
                <w:szCs w:val="24"/>
              </w:rPr>
              <w:t xml:space="preserve">.pantā paredz, ka ārpus formālās izglītības sistēmas apgūtās profesionālās kompetences novērtēšana  notiek ņemot vērā ne tikai attiecīgā profesijas standarta prasības, bet arī profesionālās kvalifikācijas prasības, jo atbilstoši profesiju standartus regulējošiem normatīvajiem aktiem attiecīgās nozares saistītajās profesijas un specializācijas ir profesionālās kvalifikācijas prasības, bet nav standartu. Ievērojot Valsts pārvaldes iekārtas likumā noteikto par funkciju deleģēšanu </w:t>
            </w:r>
            <w:r w:rsidRPr="00454249">
              <w:rPr>
                <w:rFonts w:ascii="Times New Roman" w:eastAsia="Calibri" w:hAnsi="Times New Roman" w:cs="Times New Roman"/>
                <w:sz w:val="24"/>
                <w:szCs w:val="24"/>
              </w:rPr>
              <w:lastRenderedPageBreak/>
              <w:t xml:space="preserve">privātpersonām, kā arī par sadarbības formām starp valsts pārvaldes iestādēm noteikto, minētajā pantā tiek precizēta arī  ārpus formālās izglītības sistēmas apgūtās profesionālās kompetences novērtēšanas kārtība. Proti, tiek paredzēts, ka profesionālās izglītības iestādes, kurām piešķirts profesionālās izglītības kompetences centra statuss, </w:t>
            </w:r>
            <w:r w:rsidRPr="00454249">
              <w:rPr>
                <w:rFonts w:ascii="Calibri" w:eastAsia="Calibri" w:hAnsi="Calibri" w:cs="Times New Roman"/>
              </w:rPr>
              <w:t xml:space="preserve">  veic </w:t>
            </w:r>
            <w:r w:rsidRPr="00454249">
              <w:rPr>
                <w:rFonts w:ascii="Times New Roman" w:eastAsia="Calibri" w:hAnsi="Times New Roman" w:cs="Times New Roman"/>
                <w:sz w:val="24"/>
                <w:szCs w:val="24"/>
              </w:rPr>
              <w:t xml:space="preserve">ārpus formālās izglītības sistēmas apgūtās profesionālās kompetences novērtēšanu kā vienu no savām funkcijām un atsevišķi līgumi  kā līdz šim par to netiek slēgti. Tas pēc būtības izriet no funkcijām, kādas profesionālās izglītības </w:t>
            </w:r>
            <w:r w:rsidRPr="00454249">
              <w:rPr>
                <w:rFonts w:ascii="Times New Roman" w:eastAsia="Calibri" w:hAnsi="Times New Roman" w:cs="Times New Roman"/>
                <w:sz w:val="24"/>
                <w:szCs w:val="24"/>
              </w:rPr>
              <w:lastRenderedPageBreak/>
              <w:t>kompetences centram noteikti Profesionālās izglītības likumā. Likumprojekta 29.</w:t>
            </w:r>
            <w:r w:rsidRPr="00454249">
              <w:rPr>
                <w:rFonts w:ascii="Times New Roman" w:eastAsia="Calibri" w:hAnsi="Times New Roman" w:cs="Times New Roman"/>
                <w:sz w:val="24"/>
                <w:szCs w:val="24"/>
                <w:vertAlign w:val="superscript"/>
              </w:rPr>
              <w:t>1</w:t>
            </w:r>
            <w:r w:rsidRPr="00454249">
              <w:rPr>
                <w:rFonts w:ascii="Times New Roman" w:eastAsia="Calibri" w:hAnsi="Times New Roman" w:cs="Times New Roman"/>
                <w:sz w:val="24"/>
                <w:szCs w:val="24"/>
              </w:rPr>
              <w:t xml:space="preserve">pants precizēts atbilstoši Valsts pārvaldes iekārtas likumā noteiktajam par valsts pārvaldes uzdevuma deleģēšanu privātpersonai, kā arī noteiktajam par sadarbības formām starp iestādēm. Proti, līdz šim  atbilstoši likuma 29.1 pantam deleģēšanas līgumus Ministrijas padotības iestāde slēdza arī ar Izglītības un zinātne ministrijas padotībā esošām profesionālās izglītības iestādēm, lai gan pastāvīgās sadarbības jautājumi šādos gadījumos regulējami ar   izglītības un zinātnes ministra izdotu iekšējo </w:t>
            </w:r>
            <w:r w:rsidRPr="00454249">
              <w:rPr>
                <w:rFonts w:ascii="Times New Roman" w:eastAsia="Calibri" w:hAnsi="Times New Roman" w:cs="Times New Roman"/>
                <w:sz w:val="24"/>
                <w:szCs w:val="24"/>
              </w:rPr>
              <w:lastRenderedPageBreak/>
              <w:t>normatīvajo aktu vai rīkojumu.</w:t>
            </w:r>
          </w:p>
          <w:p w14:paraId="485A66B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6C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C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C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6DC"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6C4"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C5"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788</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C6"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Anotācijas I sadaļas 2.punkts</w:t>
            </w:r>
          </w:p>
          <w:p w14:paraId="485A66C7"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Anotācijas II sadaļa</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C8" w14:textId="77777777" w:rsidR="00454249" w:rsidRPr="00454249" w:rsidRDefault="00454249" w:rsidP="00454249">
            <w:pPr>
              <w:widowControl w:val="0"/>
              <w:tabs>
                <w:tab w:val="left" w:pos="1134"/>
              </w:tabs>
              <w:spacing w:after="0" w:line="240" w:lineRule="auto"/>
              <w:contextualSpacing/>
              <w:jc w:val="both"/>
              <w:rPr>
                <w:rFonts w:ascii="Times New Roman" w:eastAsia="Calibri" w:hAnsi="Times New Roman" w:cs="Times New Roman"/>
                <w:b/>
                <w:bCs/>
                <w:sz w:val="24"/>
                <w:szCs w:val="24"/>
              </w:rPr>
            </w:pPr>
            <w:r w:rsidRPr="00454249">
              <w:rPr>
                <w:rFonts w:ascii="Times New Roman" w:eastAsia="Calibri" w:hAnsi="Times New Roman" w:cs="Times New Roman"/>
                <w:b/>
                <w:bCs/>
                <w:sz w:val="24"/>
                <w:szCs w:val="24"/>
              </w:rPr>
              <w:t>Tieslietu ministrija (17.04.2020. atzinums)</w:t>
            </w:r>
          </w:p>
          <w:p w14:paraId="485A66C9" w14:textId="77777777" w:rsidR="00454249" w:rsidRPr="00454249" w:rsidRDefault="00454249" w:rsidP="00454249">
            <w:pPr>
              <w:widowControl w:val="0"/>
              <w:tabs>
                <w:tab w:val="left" w:pos="709"/>
                <w:tab w:val="left" w:pos="1134"/>
              </w:tabs>
              <w:spacing w:after="0" w:line="240" w:lineRule="auto"/>
              <w:ind w:right="12"/>
              <w:contextualSpacing/>
              <w:jc w:val="both"/>
              <w:rPr>
                <w:rFonts w:ascii="Times New Roman" w:eastAsia="Times New Roman" w:hAnsi="Times New Roman" w:cs="Times New Roman"/>
                <w:bCs/>
                <w:sz w:val="24"/>
                <w:szCs w:val="24"/>
                <w:lang w:eastAsia="zh-CN"/>
              </w:rPr>
            </w:pPr>
            <w:r w:rsidRPr="00454249">
              <w:rPr>
                <w:rFonts w:ascii="Times New Roman" w:eastAsia="Calibri" w:hAnsi="Times New Roman" w:cs="Times New Roman"/>
                <w:sz w:val="24"/>
                <w:szCs w:val="24"/>
              </w:rPr>
              <w:t>Vēršam uzmanību, ka anotācijas I sadaļas 2. punktā sniegtais skaidrojums par likumprojekta 26. pantā paredzētajiem grozījumiem ir vispārīgs un nesniedz priekšstatu par šo grozījumu nepieciešamību.</w:t>
            </w:r>
          </w:p>
          <w:p w14:paraId="485A66CA" w14:textId="77777777" w:rsidR="00454249" w:rsidRPr="00454249" w:rsidRDefault="00454249" w:rsidP="00454249">
            <w:pPr>
              <w:widowControl w:val="0"/>
              <w:tabs>
                <w:tab w:val="left" w:pos="993"/>
              </w:tabs>
              <w:spacing w:after="0" w:line="240" w:lineRule="auto"/>
              <w:ind w:firstLine="709"/>
              <w:contextualSpacing/>
              <w:jc w:val="both"/>
              <w:outlineLvl w:val="0"/>
              <w:rPr>
                <w:rFonts w:ascii="Times New Roman" w:eastAsia="Times New Roman" w:hAnsi="Times New Roman" w:cs="Times New Roman"/>
                <w:bCs/>
                <w:iCs/>
                <w:sz w:val="24"/>
                <w:szCs w:val="24"/>
                <w:lang w:eastAsia="zh-CN"/>
              </w:rPr>
            </w:pPr>
            <w:r w:rsidRPr="00454249">
              <w:rPr>
                <w:rFonts w:ascii="Times New Roman" w:eastAsia="Times New Roman" w:hAnsi="Times New Roman" w:cs="Times New Roman"/>
                <w:bCs/>
                <w:sz w:val="24"/>
                <w:szCs w:val="24"/>
                <w:lang w:eastAsia="zh-CN"/>
              </w:rPr>
              <w:t xml:space="preserve">Vienlaikus </w:t>
            </w:r>
            <w:r w:rsidRPr="00454249">
              <w:rPr>
                <w:rFonts w:ascii="Times New Roman" w:eastAsia="Times New Roman" w:hAnsi="Times New Roman" w:cs="Times New Roman"/>
                <w:bCs/>
                <w:iCs/>
                <w:sz w:val="24"/>
                <w:szCs w:val="24"/>
                <w:lang w:eastAsia="zh-CN"/>
              </w:rPr>
              <w:t xml:space="preserve">vēršam uzmanību, ka </w:t>
            </w:r>
            <w:r w:rsidRPr="00454249">
              <w:rPr>
                <w:rFonts w:ascii="Times New Roman" w:eastAsia="Calibri" w:hAnsi="Times New Roman" w:cs="Times New Roman"/>
                <w:sz w:val="24"/>
                <w:szCs w:val="24"/>
              </w:rPr>
              <w:t xml:space="preserve">tiesiskā pamata nodrošināšanai pārzinim ir jāievēro Eiropas Parlamenta un Padomes 2016. gada 27. aprīļa regulā (ES) 2016/679 par fizisko personu aizsardzību attiecībā uz personas datu apstrādi un šādu datu brīvu apriti un ar ko atceļ Direktīvu 95/46 EK (turpmāk – Regula) noteiktie datu apstrādes pamatprincipi. Piemēram, Regulas 5. panta 1. punkta a) un b) apakšpunkts noteic, ka dati tiek apstrādāti likumīgi, godprātīgi un datu subjektam pārredzamā veidā, kā arī dati tiek vākti konkrētos, skaidros un leģitīmos nolūkos, t.i., jebkurai personas datu apstrādei ir jābūt tiesiskam pamatam. Savukārt pārzinim, veicot personas datu apstrādi, ir jānodrošina godprātīga attieksme pret personas datiem. </w:t>
            </w:r>
            <w:r w:rsidRPr="00454249">
              <w:rPr>
                <w:rFonts w:ascii="Times New Roman" w:eastAsia="Calibri" w:hAnsi="Times New Roman" w:cs="Times New Roman"/>
                <w:sz w:val="24"/>
                <w:szCs w:val="24"/>
              </w:rPr>
              <w:lastRenderedPageBreak/>
              <w:t xml:space="preserve">Godprātības princips būtībā ietver arī visus pārējos principus (likumīgumu, pārredzamību, nolūka ierobežojumu, datu minimizēšanu, precizitāti, glabāšanas ierobežojumu, integritāti un konfidencialitāti, pārskata atbildību), jo tie visi ir vērsti uz to, lai pārzinis nodrošinātu godīgu attieksmi pret datu </w:t>
            </w:r>
            <w:r w:rsidRPr="00454249">
              <w:rPr>
                <w:rFonts w:ascii="Times New Roman" w:eastAsia="Calibri" w:hAnsi="Times New Roman" w:cs="Times New Roman"/>
                <w:sz w:val="24"/>
                <w:szCs w:val="24"/>
              </w:rPr>
              <w:br/>
              <w:t xml:space="preserve">subjektu – personu, kuras dati tiek apstrādāti. </w:t>
            </w:r>
            <w:r w:rsidRPr="00454249">
              <w:rPr>
                <w:rFonts w:ascii="Times New Roman" w:eastAsia="Calibri" w:hAnsi="Times New Roman" w:cs="Times New Roman"/>
                <w:sz w:val="24"/>
                <w:szCs w:val="24"/>
                <w:u w:val="single"/>
              </w:rPr>
              <w:t>Jebkurai datu vākšanai un glabāšanai (kā jebkurai cita veida apstrādei) ir nepieciešams tiesisks pamats un mērķis</w:t>
            </w:r>
            <w:r w:rsidRPr="00454249">
              <w:rPr>
                <w:rFonts w:ascii="Times New Roman" w:eastAsia="Calibri" w:hAnsi="Times New Roman" w:cs="Times New Roman"/>
                <w:sz w:val="24"/>
                <w:szCs w:val="24"/>
              </w:rPr>
              <w:t xml:space="preserve">. Turklāt, apstrādājot personu datus, ir jāvērtē, vai netiek apstrādāts lielāks daudzums personas datu, nekā nepieciešams. Regula paredz, ka, ja datu apstrādes juridiskais pamatojums ir paredzēts Regulas 6. panta 1. punkta c) vai e) apakšpunktā (personu datu apstrāde ir nepieciešana, lai izpildītu uz pārzini attiecināmu juridisku pienākumu vai uzdevumu, ko veic sabiedrības interesēs vai īstenojot pārzinim likumīgi piešķirtās pilnvaras), tad atbilstoši Regulas 6. panta 3. punktam </w:t>
            </w:r>
            <w:r w:rsidRPr="00454249">
              <w:rPr>
                <w:rFonts w:ascii="Times New Roman" w:eastAsia="Calibri" w:hAnsi="Times New Roman" w:cs="Times New Roman"/>
                <w:sz w:val="24"/>
                <w:szCs w:val="24"/>
                <w:u w:val="single"/>
              </w:rPr>
              <w:t>tiesību aktā ir jāparedz konkrēti fizisko personu datu apstrādes nolūki</w:t>
            </w:r>
            <w:r w:rsidRPr="00454249">
              <w:rPr>
                <w:rFonts w:ascii="Times New Roman" w:eastAsia="Calibri" w:hAnsi="Times New Roman" w:cs="Times New Roman"/>
                <w:sz w:val="24"/>
                <w:szCs w:val="24"/>
              </w:rPr>
              <w:t xml:space="preserve">, tajā ir jānorāda vispārēji nosacījumi, kas reglamentē pārziņa īstenotu apstrādes likumību saskaņā ar Regulas 6. panta 1. punktu. </w:t>
            </w:r>
            <w:r w:rsidRPr="00454249">
              <w:rPr>
                <w:rFonts w:ascii="Times New Roman" w:eastAsia="Calibri" w:hAnsi="Times New Roman" w:cs="Times New Roman"/>
                <w:sz w:val="24"/>
                <w:szCs w:val="24"/>
                <w:u w:val="single"/>
              </w:rPr>
              <w:t xml:space="preserve">Turklāt tiesību aktā jāparedz </w:t>
            </w:r>
            <w:r w:rsidRPr="00454249">
              <w:rPr>
                <w:rFonts w:ascii="Times New Roman" w:eastAsia="Calibri" w:hAnsi="Times New Roman" w:cs="Times New Roman"/>
                <w:sz w:val="24"/>
                <w:szCs w:val="24"/>
                <w:u w:val="single"/>
              </w:rPr>
              <w:lastRenderedPageBreak/>
              <w:t>apstrādājamo datu veidi, attiecīgie datu subjekti, vienības, kurām personas dati var tikt izpausti, un mērķi, kādiem tie var tikt izpausti, apstrādes nolūka ierobežojumi, glabāšanas termiņi un apstrādes darbības un apstrādes procedūras</w:t>
            </w:r>
            <w:r w:rsidRPr="00454249">
              <w:rPr>
                <w:rFonts w:ascii="Times New Roman" w:eastAsia="Calibri" w:hAnsi="Times New Roman" w:cs="Times New Roman"/>
                <w:sz w:val="24"/>
                <w:szCs w:val="24"/>
              </w:rPr>
              <w:t xml:space="preserve">, tostarp pasākumi, lai nodrošinātu likumīgu un godprātīgu apstrādi, piemēram, citās konkrētās datu apstrādes situācijās, kas paredzētas IX nodaļā. </w:t>
            </w:r>
          </w:p>
          <w:p w14:paraId="485A66CB" w14:textId="77777777" w:rsidR="00454249" w:rsidRPr="00454249" w:rsidRDefault="00454249" w:rsidP="00454249">
            <w:pPr>
              <w:widowControl w:val="0"/>
              <w:spacing w:after="0" w:line="240" w:lineRule="auto"/>
              <w:ind w:firstLine="709"/>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 xml:space="preserve">Eiropas Savienības vai dalībvalsts tiesību aktiem ir jāatbilst sabiedrības interešu mērķim un jebkuram personas tiesību ierobežojumam ir jābūt samērīgam ar izvirzīto leģitīmo mērķi, proti, veicot datu apstrādes nepieciešamības analīzi, ir jāspēj pamatot to, ka šāda datu apstrāde ir nepieciešama tieši šī mērķa sasniegšanai un, ka apstrādājot mazāku datu apjomu, attiecīgo mērķi nav iespējams sasniegt. </w:t>
            </w:r>
          </w:p>
          <w:p w14:paraId="485A66CC" w14:textId="77777777" w:rsidR="00454249" w:rsidRPr="00454249" w:rsidRDefault="00454249" w:rsidP="00454249">
            <w:pPr>
              <w:widowControl w:val="0"/>
              <w:tabs>
                <w:tab w:val="left" w:pos="851"/>
                <w:tab w:val="left" w:pos="1134"/>
              </w:tabs>
              <w:suppressAutoHyphens/>
              <w:spacing w:after="0" w:line="240" w:lineRule="auto"/>
              <w:ind w:right="12" w:firstLine="709"/>
              <w:contextualSpacing/>
              <w:jc w:val="both"/>
              <w:rPr>
                <w:rFonts w:ascii="Times New Roman" w:eastAsia="Times New Roman" w:hAnsi="Times New Roman" w:cs="Times New Roman"/>
                <w:bCs/>
                <w:sz w:val="24"/>
                <w:szCs w:val="24"/>
                <w:lang w:eastAsia="zh-CN"/>
              </w:rPr>
            </w:pPr>
            <w:r w:rsidRPr="00454249">
              <w:rPr>
                <w:rFonts w:ascii="Times New Roman" w:eastAsia="Times New Roman" w:hAnsi="Times New Roman" w:cs="Times New Roman"/>
                <w:bCs/>
                <w:sz w:val="24"/>
                <w:szCs w:val="24"/>
                <w:lang w:eastAsia="zh-CN"/>
              </w:rPr>
              <w:t>Ņemot vērā minēto, lūdzam precizēt likumprojektu un papildināt anotāciju atbilstoši Instrukcijas Nr. 19 14. punktam,</w:t>
            </w:r>
            <w:r w:rsidRPr="00454249">
              <w:rPr>
                <w:rFonts w:ascii="Times New Roman" w:eastAsia="Times New Roman" w:hAnsi="Times New Roman" w:cs="Times New Roman"/>
                <w:sz w:val="24"/>
                <w:szCs w:val="24"/>
              </w:rPr>
              <w:t xml:space="preserve"> sniedzot skaidrojumu šo grozījumu nepieciešamībai un atbilstībai Regulai. Attiecīgi ir precizējama anotācijas II sadaļa, jo šie grozījumi radīs papildu administratīvo slogu.</w:t>
            </w:r>
          </w:p>
          <w:p w14:paraId="485A66CD" w14:textId="77777777" w:rsidR="00454249" w:rsidRPr="00454249" w:rsidRDefault="00454249" w:rsidP="00454249">
            <w:pPr>
              <w:widowControl w:val="0"/>
              <w:tabs>
                <w:tab w:val="left" w:pos="1134"/>
              </w:tabs>
              <w:spacing w:after="0" w:line="240" w:lineRule="auto"/>
              <w:contextualSpacing/>
              <w:jc w:val="both"/>
              <w:rPr>
                <w:rFonts w:ascii="Times New Roman" w:eastAsia="Calibri" w:hAnsi="Times New Roman" w:cs="Times New Roman"/>
                <w:b/>
                <w:bCs/>
                <w:sz w:val="24"/>
                <w:szCs w:val="24"/>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CE" w14:textId="77777777" w:rsidR="00454249" w:rsidRPr="00454249" w:rsidRDefault="00454249" w:rsidP="00454249">
            <w:pPr>
              <w:suppressAutoHyphens/>
              <w:autoSpaceDN w:val="0"/>
              <w:spacing w:after="0" w:line="240" w:lineRule="auto"/>
              <w:jc w:val="center"/>
              <w:textAlignment w:val="baseline"/>
              <w:rPr>
                <w:rFonts w:ascii="Times New Roman" w:eastAsia="Calibri" w:hAnsi="Times New Roman" w:cs="Times New Roman"/>
                <w:b/>
                <w:bCs/>
                <w:color w:val="414142"/>
                <w:sz w:val="24"/>
                <w:szCs w:val="24"/>
                <w:lang w:eastAsia="lv-LV"/>
              </w:rPr>
            </w:pPr>
            <w:r w:rsidRPr="00454249">
              <w:rPr>
                <w:rFonts w:ascii="Times New Roman" w:eastAsia="Calibri" w:hAnsi="Times New Roman" w:cs="Times New Roman"/>
                <w:b/>
                <w:bCs/>
                <w:sz w:val="24"/>
                <w:szCs w:val="24"/>
                <w:lang w:eastAsia="lv-LV"/>
              </w:rPr>
              <w:lastRenderedPageBreak/>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CF" w14:textId="77777777" w:rsidR="00454249" w:rsidRPr="00454249" w:rsidRDefault="00454249" w:rsidP="00454249">
            <w:pPr>
              <w:jc w:val="both"/>
              <w:rPr>
                <w:rFonts w:ascii="Times New Roman" w:eastAsia="Calibri" w:hAnsi="Times New Roman" w:cs="Times New Roman"/>
                <w:b/>
                <w:bCs/>
                <w:sz w:val="24"/>
                <w:szCs w:val="24"/>
              </w:rPr>
            </w:pPr>
            <w:r w:rsidRPr="00454249">
              <w:rPr>
                <w:rFonts w:ascii="Times New Roman" w:eastAsia="Calibri" w:hAnsi="Times New Roman" w:cs="Times New Roman"/>
                <w:b/>
                <w:bCs/>
                <w:sz w:val="24"/>
                <w:szCs w:val="24"/>
              </w:rPr>
              <w:t xml:space="preserve">Anotācijas I sadaļas 2.punkts </w:t>
            </w:r>
          </w:p>
          <w:p w14:paraId="485A66D0" w14:textId="77777777" w:rsidR="00454249" w:rsidRPr="00454249" w:rsidRDefault="00454249" w:rsidP="00454249">
            <w:pPr>
              <w:jc w:val="both"/>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  Ministru kabineta 2017.gada 5.septembra protokollēmumā (protokols Nr.43 14.§) IZM ir dots uzdevums līdz 2020.gada 31.decembrim nodrošināt monitoringa datu iegūšanu par profesionālās vidējās izglītības iestāžu absolventu nodarbinātību un ienākumiem.  Likumprojekts paredz papildināt Profesionālas izglītības likumu ar 29.2pantu, nosakot profesionālās izglītības programmu absolventu monitoringa datu apstrādi par iegūto profesionālo kvalifikāciju, </w:t>
            </w:r>
            <w:r w:rsidRPr="00454249">
              <w:rPr>
                <w:rFonts w:ascii="Times New Roman" w:eastAsia="Times New Roman" w:hAnsi="Times New Roman" w:cs="Times New Roman"/>
                <w:bCs/>
                <w:sz w:val="24"/>
                <w:szCs w:val="24"/>
                <w:lang w:eastAsia="lv-LV"/>
              </w:rPr>
              <w:lastRenderedPageBreak/>
              <w:t>nodarbinātību un ienākumiem un datu apstrādes veikšanas kārtību.</w:t>
            </w:r>
          </w:p>
          <w:p w14:paraId="485A66D1" w14:textId="77777777" w:rsidR="00454249" w:rsidRPr="00454249" w:rsidRDefault="00454249" w:rsidP="00454249">
            <w:pPr>
              <w:jc w:val="both"/>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Saskaņā ar Ministru kabineta 2017. gada 5. septembra sēdes protokola Nr. 43 14.§ 2. punktu Izglītības un zinātnes ministrijai līdz 2020. gada 31. decembrim jānodrošina monitoringa datu iegūšanu par profesionālo vidējās izglītības iestāžu absolventu nodarbinātību un ienākumiem, tādējādi nodrošinot pilnvērtīgu absolventu monitoringa ieviešanu profesionālajā izglītībā. Absolventu monitoringa sistēmas izveide profesionālajā izglītībā tiks īstenota izglītības kvalitātes monitoringa sistēmas izveides ietvaros. </w:t>
            </w:r>
            <w:r w:rsidRPr="00454249">
              <w:rPr>
                <w:rFonts w:ascii="Times New Roman" w:eastAsia="Times New Roman" w:hAnsi="Times New Roman" w:cs="Times New Roman"/>
                <w:bCs/>
                <w:sz w:val="24"/>
                <w:szCs w:val="24"/>
                <w:lang w:eastAsia="lv-LV"/>
              </w:rPr>
              <w:lastRenderedPageBreak/>
              <w:t xml:space="preserve">Izglītības kvalitātes monitoringa sistēmas izveide noteikta ar Valdības rīcības plāna 125.1. pasākumu “Izveidot izglītības kvalitātes novērtēšanas monitoringa sistēmu visos izglītības līmeņos” un tā tiek īstenota darbības programmas “Izaugsme un nodarbinātība” 8.3.6. specifiskā atbalsta mērķa “Ieviest izglītības kvalitātes monitoringa sistēmu” 8.3.6.2. pasākuma “Izglītības kvalitātes monitoringa sistēmas izveide” projekta ietvaros. Iepriekšminētās Valsts izglītības informācijas sistēmā iesniedzamās informācijas apjomu un informācijas iesniegšanas kārtību, kā arī publiski pieejamās informācijas </w:t>
            </w:r>
            <w:r w:rsidRPr="00454249">
              <w:rPr>
                <w:rFonts w:ascii="Times New Roman" w:eastAsia="Times New Roman" w:hAnsi="Times New Roman" w:cs="Times New Roman"/>
                <w:bCs/>
                <w:sz w:val="24"/>
                <w:szCs w:val="24"/>
                <w:lang w:eastAsia="lv-LV"/>
              </w:rPr>
              <w:lastRenderedPageBreak/>
              <w:t xml:space="preserve">apjomu un publiskošanas kārtību noteiks Ministru kabinets. </w:t>
            </w:r>
          </w:p>
          <w:p w14:paraId="485A66D2" w14:textId="77777777" w:rsidR="00454249" w:rsidRPr="00454249" w:rsidRDefault="00454249" w:rsidP="00454249">
            <w:pPr>
              <w:jc w:val="both"/>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Detalizētāt analizējot absolventu monitoringa datu iegūšanu, norādāms, ka:</w:t>
            </w:r>
          </w:p>
          <w:p w14:paraId="485A66D3" w14:textId="77777777" w:rsidR="00454249" w:rsidRPr="00454249" w:rsidRDefault="00454249" w:rsidP="00454249">
            <w:pPr>
              <w:jc w:val="both"/>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Datu vākšanas mērķi ir: 1)  Lai prognozētu darba tirgū nākotnē nepieciešamās profesijas un prasmes dažādās nozarēs, 2)Lai plānotu izglītojamo vietu skaitu profesionālās izglītības programmās, kas tiek finansētas no valsts budžeta; 3) Lai novērtētu profesionālās izglītības iestāžu darbību speciālistu sagatavošanā, kuru prasmes atbilst darba tirgus vajadzībām, salīdzinot izglītības iestādes ar līdzīgu profesionālās izglītības </w:t>
            </w:r>
            <w:r w:rsidRPr="00454249">
              <w:rPr>
                <w:rFonts w:ascii="Times New Roman" w:eastAsia="Times New Roman" w:hAnsi="Times New Roman" w:cs="Times New Roman"/>
                <w:bCs/>
                <w:sz w:val="24"/>
                <w:szCs w:val="24"/>
                <w:lang w:eastAsia="lv-LV"/>
              </w:rPr>
              <w:lastRenderedPageBreak/>
              <w:t xml:space="preserve">programmu piedāvājumu; 4) Lai dotu papildus informāciju jauniešiem par izglītības iespējām, sniegtu priekšstatu par sev interesējošajām izglītības programmām un nodarbinātības perspektīvām attiecīgajā specialitātē.   </w:t>
            </w:r>
          </w:p>
          <w:p w14:paraId="485A66D4" w14:textId="77777777" w:rsidR="00454249" w:rsidRPr="00454249" w:rsidRDefault="00454249" w:rsidP="00454249">
            <w:pPr>
              <w:jc w:val="both"/>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Absolventu monitoringa datu galvenie lietotāji: 1) Politikas plānotāji; </w:t>
            </w:r>
            <w:r w:rsidRPr="00454249">
              <w:rPr>
                <w:rFonts w:ascii="Times New Roman" w:eastAsia="Times New Roman" w:hAnsi="Times New Roman" w:cs="Times New Roman"/>
                <w:bCs/>
                <w:sz w:val="24"/>
                <w:szCs w:val="24"/>
                <w:lang w:eastAsia="lv-LV"/>
              </w:rPr>
              <w:tab/>
              <w:t>2) Potenciālie/topošie izglītojamie, 3) Izglītības iestādes.</w:t>
            </w:r>
          </w:p>
          <w:p w14:paraId="485A66D5" w14:textId="77777777" w:rsidR="00454249" w:rsidRPr="00454249" w:rsidRDefault="00454249" w:rsidP="00454249">
            <w:pPr>
              <w:jc w:val="both"/>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Monitoringa dati par absolventu turpmākajām gaitām - nodarbinātības līmeni, nozarēm, profesijām, vidējiem ienākumiem un bezdarba līmeni apkopotā veidā sadalījumā pa profesionālās izglītības programmām, </w:t>
            </w:r>
            <w:r w:rsidRPr="00454249">
              <w:rPr>
                <w:rFonts w:ascii="Times New Roman" w:eastAsia="Times New Roman" w:hAnsi="Times New Roman" w:cs="Times New Roman"/>
                <w:bCs/>
                <w:sz w:val="24"/>
                <w:szCs w:val="24"/>
                <w:lang w:eastAsia="lv-LV"/>
              </w:rPr>
              <w:lastRenderedPageBreak/>
              <w:t>kvalifikācijām un izglītības iestādēm, t.sk. reģionālā dalījumā tiks uzkrāti Valsts izglītības informācijas sistēmā un reizi gadā publicēti Latvijas atvērto datu portālā (https://data.gov.lv/lv), kur absolventu monitoringa dati apkopotā veidā būs pieejami ikvienam interesentam.  Atbilstoša kārtība tiks noteikta Likumprojektā paredzētajos Ministru kabineta noteikumos</w:t>
            </w:r>
          </w:p>
          <w:p w14:paraId="485A66D6" w14:textId="77777777" w:rsidR="00454249" w:rsidRPr="00454249" w:rsidRDefault="00454249" w:rsidP="00454249">
            <w:pPr>
              <w:jc w:val="both"/>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Datu uzkrāšana un aprite – datus par absolventiem IZM no Valsts izglītības informācijas sistēmas nodos Centrālās Statistikas pārvaldei (saskaņā ar starpresoru vienošanos), kas tos apstrādās un savietos ar </w:t>
            </w:r>
            <w:r w:rsidRPr="00454249">
              <w:rPr>
                <w:rFonts w:ascii="Times New Roman" w:eastAsia="Times New Roman" w:hAnsi="Times New Roman" w:cs="Times New Roman"/>
                <w:bCs/>
                <w:sz w:val="24"/>
                <w:szCs w:val="24"/>
                <w:lang w:eastAsia="lv-LV"/>
              </w:rPr>
              <w:lastRenderedPageBreak/>
              <w:t>datiem no Valsts ieņēmumu dienesta, Nodarbinātības valsts aģentūras un Valsts sociālās apdrošināšanas aģentūras, kas ir attiecīgo datu turētāji par ienākumiem, bezdarbu, sociālajām garantijām. Centrālā statistikas pārvalde sagatavos un iesniegs IZM absolventu monitoringa datus</w:t>
            </w:r>
          </w:p>
          <w:p w14:paraId="485A66D7" w14:textId="77777777" w:rsidR="00454249" w:rsidRPr="00454249" w:rsidRDefault="00454249" w:rsidP="00454249">
            <w:pPr>
              <w:jc w:val="both"/>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Izstrādājot Likumprojekta 29.2 pantā minētos Ministru kabineta noteikumus par Valsts izglītības informācijas sistēmā iesniedzamās informācijas apjomu un informācijas iesniegšanas kārtību, kā arī publiski pieejamās informācijas apjomu un publiskošanas kārtību, tiks ņemts vērā 2019. gada 4.aprīlī Ministru kabinetā </w:t>
            </w:r>
            <w:r w:rsidRPr="00454249">
              <w:rPr>
                <w:rFonts w:ascii="Times New Roman" w:eastAsia="Times New Roman" w:hAnsi="Times New Roman" w:cs="Times New Roman"/>
                <w:bCs/>
                <w:sz w:val="24"/>
                <w:szCs w:val="24"/>
                <w:lang w:eastAsia="lv-LV"/>
              </w:rPr>
              <w:lastRenderedPageBreak/>
              <w:t xml:space="preserve">apstiprinātajā informatīvajā  ziņojumu “Par informācijas aprites un piekļuves risinājumiem valsts pārvaldē” (turpmāk –  ziņojums) noteiktais. Proti, ziņojums  paredz, ka valsts pārvaldes iestādēm informācijas sistēmu (turpmāk – IS) izveides vai būtiskas pārveides procesā, kas uzsākts pēc ziņojuma pieņemšanas, informācijas apmaiņai (t.sk. ar citām atvasinātām publiskām personām, privāto sektoru un starptautiskām organizācijām) jāizmanto Valsts reģionālās attīstības aģentūras pārziņā esošai Valsts informācijas sistēmu savietotājs, ja informācijas nodošana </w:t>
            </w:r>
            <w:r w:rsidRPr="00454249">
              <w:rPr>
                <w:rFonts w:ascii="Times New Roman" w:eastAsia="Times New Roman" w:hAnsi="Times New Roman" w:cs="Times New Roman"/>
                <w:bCs/>
                <w:sz w:val="24"/>
                <w:szCs w:val="24"/>
                <w:lang w:eastAsia="lv-LV"/>
              </w:rPr>
              <w:lastRenderedPageBreak/>
              <w:t>notiek vai tiek prognozēts, ka notiks uz vairāk nekā vienu IS ārpus iestādes ziņojumā noteikto.</w:t>
            </w:r>
          </w:p>
          <w:p w14:paraId="485A66D8" w14:textId="77777777" w:rsidR="00454249" w:rsidRPr="00454249" w:rsidRDefault="00454249" w:rsidP="00454249">
            <w:pPr>
              <w:jc w:val="both"/>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Paredzēts, ka  likuma 29.2 pants par profesionālās izglītības programmu  absolventu monitoringa datu apstrādi piemērojams no 2023. gada 1. janvāra. Šāds spēkā stāšanās termiņš noteikts, jo līdz absolventu monitoringa ieviešanai profesionālajā izglītībā nepieciešams sagatavot un iesniegt Ministru kabinetā informatīvo ziņojumu (saskaņā ar Ministru kabineta 2017. gada 5. septembra sēdes protokola Nr. 43 14.§ 2. punktu ministrijai līdz 2020. gada 31. decembrim jānodrošina monitoringa datu </w:t>
            </w:r>
            <w:r w:rsidRPr="00454249">
              <w:rPr>
                <w:rFonts w:ascii="Times New Roman" w:eastAsia="Times New Roman" w:hAnsi="Times New Roman" w:cs="Times New Roman"/>
                <w:bCs/>
                <w:sz w:val="24"/>
                <w:szCs w:val="24"/>
                <w:lang w:eastAsia="lv-LV"/>
              </w:rPr>
              <w:lastRenderedPageBreak/>
              <w:t>iegūšanu par profesionālo vidējās izglītības iestāžu absolventu nodarbinātību un ienākumiem, līdz ar to pilnvērtīga absolventu monitoringa ieviešana profesionālajā izglītībā ir izvirzīta par vienu no izglītības kvalitātes monitoringa sistēmas izveides uzdevumiem). Tāpat arī nepieciešams vienoties ar Centrālo statistikas pārvaldi par nepieciešamo  datu apriti (starpresoru vienošanās), t.sk. par Valts ieņēmumu dienesta, Valsts sociālās apdrošināšanas aģentūru un Nodarbinātības valsts aģentūras datu nodošanu apstrādei Centrālajai statistikas pārvaldei.</w:t>
            </w:r>
          </w:p>
        </w:tc>
        <w:tc>
          <w:tcPr>
            <w:tcW w:w="3070" w:type="dxa"/>
            <w:tcBorders>
              <w:left w:val="single" w:sz="4" w:space="0" w:color="000000"/>
            </w:tcBorders>
            <w:shd w:val="clear" w:color="auto" w:fill="auto"/>
            <w:tcMar>
              <w:top w:w="0" w:type="dxa"/>
              <w:left w:w="10" w:type="dxa"/>
              <w:bottom w:w="0" w:type="dxa"/>
              <w:right w:w="10" w:type="dxa"/>
            </w:tcMar>
          </w:tcPr>
          <w:p w14:paraId="485A66D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D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D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6E9"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6DD"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DE"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789</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DF"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Anotācijas I sadaļas 2.punkts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E0"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Iekšlietu ministrija (15.04.2020.atzinums) priekšlikums</w:t>
            </w:r>
          </w:p>
          <w:p w14:paraId="485A66E1"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Cs/>
                <w:color w:val="000000"/>
                <w:sz w:val="24"/>
                <w:szCs w:val="24"/>
                <w:lang w:eastAsia="lv-LV"/>
              </w:rPr>
              <w:t xml:space="preserve">Papildināt anotācijas pielikumu ar </w:t>
            </w:r>
            <w:r w:rsidRPr="00454249">
              <w:rPr>
                <w:rFonts w:ascii="Times New Roman" w:eastAsia="Times New Roman" w:hAnsi="Times New Roman" w:cs="Times New Roman"/>
                <w:bCs/>
                <w:i/>
                <w:color w:val="000000"/>
                <w:sz w:val="24"/>
                <w:szCs w:val="24"/>
                <w:lang w:eastAsia="lv-LV"/>
              </w:rPr>
              <w:lastRenderedPageBreak/>
              <w:t>„</w:t>
            </w:r>
            <w:r w:rsidRPr="00454249">
              <w:rPr>
                <w:rFonts w:ascii="Times New Roman" w:eastAsia="Times New Roman" w:hAnsi="Times New Roman" w:cs="Times New Roman"/>
                <w:bCs/>
                <w:i/>
                <w:iCs/>
                <w:color w:val="000000"/>
                <w:sz w:val="24"/>
                <w:szCs w:val="24"/>
                <w:lang w:eastAsia="lv-LV"/>
              </w:rPr>
              <w:t>P</w:t>
            </w:r>
            <w:r w:rsidRPr="00454249">
              <w:rPr>
                <w:rFonts w:ascii="Times New Roman" w:eastAsia="Calibri" w:hAnsi="Times New Roman" w:cs="Times New Roman"/>
                <w:bCs/>
                <w:i/>
                <w:iCs/>
                <w:sz w:val="24"/>
                <w:szCs w:val="24"/>
              </w:rPr>
              <w:t>rofesionālās kvalifikācijas apliecību”</w:t>
            </w:r>
            <w:r w:rsidRPr="00454249">
              <w:rPr>
                <w:rFonts w:ascii="Times New Roman" w:eastAsia="Calibri" w:hAnsi="Times New Roman" w:cs="Times New Roman"/>
                <w:bCs/>
                <w:sz w:val="24"/>
                <w:szCs w:val="24"/>
                <w:vertAlign w:val="superscript"/>
              </w:rPr>
              <w:footnoteReference w:id="11"/>
            </w:r>
            <w:r w:rsidRPr="00454249">
              <w:rPr>
                <w:rFonts w:ascii="Times New Roman" w:eastAsia="Calibri" w:hAnsi="Times New Roman" w:cs="Times New Roman"/>
                <w:sz w:val="24"/>
                <w:szCs w:val="24"/>
              </w:rPr>
              <w:t xml:space="preserve">, </w:t>
            </w:r>
            <w:r w:rsidRPr="00454249">
              <w:rPr>
                <w:rFonts w:ascii="Times New Roman" w:eastAsia="Times New Roman" w:hAnsi="Times New Roman" w:cs="Times New Roman"/>
                <w:bCs/>
                <w:color w:val="000000"/>
                <w:sz w:val="24"/>
                <w:szCs w:val="24"/>
                <w:lang w:eastAsia="lv-LV"/>
              </w:rPr>
              <w:t xml:space="preserve">ņemot vērā to, ka anotācijas pielikumā kā profesionālās izglītības dokumenti </w:t>
            </w:r>
            <w:r w:rsidRPr="00454249">
              <w:rPr>
                <w:rFonts w:ascii="Times New Roman" w:eastAsia="Calibri" w:hAnsi="Times New Roman" w:cs="Times New Roman"/>
                <w:sz w:val="24"/>
                <w:szCs w:val="24"/>
              </w:rPr>
              <w:t xml:space="preserve">ir norādīti tikai </w:t>
            </w:r>
            <w:r w:rsidRPr="00454249">
              <w:rPr>
                <w:rFonts w:ascii="Times New Roman" w:eastAsia="Calibri" w:hAnsi="Times New Roman" w:cs="Times New Roman"/>
                <w:i/>
                <w:sz w:val="24"/>
                <w:szCs w:val="24"/>
              </w:rPr>
              <w:t>„</w:t>
            </w:r>
            <w:r w:rsidRPr="00454249">
              <w:rPr>
                <w:rFonts w:ascii="Times New Roman" w:eastAsia="Calibri" w:hAnsi="Times New Roman" w:cs="Times New Roman"/>
                <w:i/>
                <w:iCs/>
                <w:sz w:val="24"/>
                <w:szCs w:val="24"/>
              </w:rPr>
              <w:t>Apliecība”</w:t>
            </w:r>
            <w:r w:rsidRPr="00454249">
              <w:rPr>
                <w:rFonts w:ascii="Times New Roman" w:eastAsia="Calibri" w:hAnsi="Times New Roman" w:cs="Times New Roman"/>
                <w:i/>
                <w:sz w:val="24"/>
                <w:szCs w:val="24"/>
              </w:rPr>
              <w:t>, „</w:t>
            </w:r>
            <w:r w:rsidRPr="00454249">
              <w:rPr>
                <w:rFonts w:ascii="Times New Roman" w:eastAsia="Calibri" w:hAnsi="Times New Roman" w:cs="Times New Roman"/>
                <w:i/>
                <w:iCs/>
                <w:sz w:val="24"/>
                <w:szCs w:val="24"/>
              </w:rPr>
              <w:t>Atestāts”</w:t>
            </w:r>
            <w:r w:rsidRPr="00454249">
              <w:rPr>
                <w:rFonts w:ascii="Times New Roman" w:eastAsia="Calibri" w:hAnsi="Times New Roman" w:cs="Times New Roman"/>
                <w:i/>
                <w:sz w:val="24"/>
                <w:szCs w:val="24"/>
              </w:rPr>
              <w:t xml:space="preserve"> un „</w:t>
            </w:r>
            <w:r w:rsidRPr="00454249">
              <w:rPr>
                <w:rFonts w:ascii="Times New Roman" w:eastAsia="Calibri" w:hAnsi="Times New Roman" w:cs="Times New Roman"/>
                <w:i/>
                <w:iCs/>
                <w:sz w:val="24"/>
                <w:szCs w:val="24"/>
              </w:rPr>
              <w:t>Diploms”</w:t>
            </w:r>
            <w:r w:rsidRPr="00454249">
              <w:rPr>
                <w:rFonts w:ascii="Times New Roman" w:eastAsia="Calibri" w:hAnsi="Times New Roman" w:cs="Times New Roman"/>
                <w:iCs/>
                <w:sz w:val="24"/>
                <w:szCs w:val="24"/>
              </w:rPr>
              <w:t>, at</w:t>
            </w:r>
            <w:r w:rsidRPr="00454249">
              <w:rPr>
                <w:rFonts w:ascii="Times New Roman" w:eastAsia="Calibri" w:hAnsi="Times New Roman" w:cs="Times New Roman"/>
                <w:sz w:val="24"/>
                <w:szCs w:val="24"/>
              </w:rPr>
              <w:t>bilstoši likumprojekta 5.panta pirmajā daļā Likuma pirmās daļas 4)punktā minētajam</w:t>
            </w:r>
          </w:p>
          <w:p w14:paraId="485A66E2"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E3"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Ņemts vērā </w:t>
            </w:r>
          </w:p>
          <w:p w14:paraId="485A66E4"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E5"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Precizēts pielikums ar norādi par apliecību par profesionālās </w:t>
            </w:r>
            <w:r w:rsidRPr="00454249">
              <w:rPr>
                <w:rFonts w:ascii="Times New Roman" w:eastAsia="Times New Roman" w:hAnsi="Times New Roman" w:cs="Times New Roman"/>
                <w:bCs/>
                <w:sz w:val="24"/>
                <w:szCs w:val="24"/>
                <w:lang w:eastAsia="lv-LV"/>
              </w:rPr>
              <w:lastRenderedPageBreak/>
              <w:t>kvalifikācijas daļas apguvi</w:t>
            </w:r>
          </w:p>
        </w:tc>
        <w:tc>
          <w:tcPr>
            <w:tcW w:w="3070" w:type="dxa"/>
            <w:tcBorders>
              <w:left w:val="single" w:sz="4" w:space="0" w:color="000000"/>
            </w:tcBorders>
            <w:shd w:val="clear" w:color="auto" w:fill="auto"/>
            <w:tcMar>
              <w:top w:w="0" w:type="dxa"/>
              <w:left w:w="10" w:type="dxa"/>
              <w:bottom w:w="0" w:type="dxa"/>
              <w:right w:w="10" w:type="dxa"/>
            </w:tcMar>
          </w:tcPr>
          <w:p w14:paraId="485A66E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E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E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700"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6EA"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EB"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790</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EC"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Anotācijas I sadaļas 2.punkts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ED"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Vides aizsardzības un reģionālās att</w:t>
            </w:r>
            <w:r w:rsidR="00AC5077">
              <w:rPr>
                <w:rFonts w:ascii="Times New Roman" w:eastAsia="Times New Roman" w:hAnsi="Times New Roman" w:cs="Times New Roman"/>
                <w:b/>
                <w:sz w:val="24"/>
                <w:szCs w:val="24"/>
                <w:lang w:eastAsia="lv-LV"/>
              </w:rPr>
              <w:t>īstības ministrija (15.04.2020.</w:t>
            </w:r>
            <w:r w:rsidRPr="00454249">
              <w:rPr>
                <w:rFonts w:ascii="Times New Roman" w:eastAsia="Times New Roman" w:hAnsi="Times New Roman" w:cs="Times New Roman"/>
                <w:b/>
                <w:sz w:val="24"/>
                <w:szCs w:val="24"/>
                <w:lang w:eastAsia="lv-LV"/>
              </w:rPr>
              <w:t xml:space="preserve"> atzinums</w:t>
            </w:r>
            <w:r w:rsidR="00AC5077">
              <w:rPr>
                <w:rFonts w:ascii="Times New Roman" w:eastAsia="Times New Roman" w:hAnsi="Times New Roman" w:cs="Times New Roman"/>
                <w:b/>
                <w:sz w:val="24"/>
                <w:szCs w:val="24"/>
                <w:lang w:eastAsia="lv-LV"/>
              </w:rPr>
              <w:t>)</w:t>
            </w:r>
          </w:p>
          <w:p w14:paraId="485A66EE" w14:textId="77777777" w:rsidR="00454249" w:rsidRPr="00454249" w:rsidRDefault="00454249" w:rsidP="00454249">
            <w:pPr>
              <w:shd w:val="clear" w:color="auto" w:fill="FFFFFF"/>
              <w:spacing w:after="0" w:line="240" w:lineRule="auto"/>
              <w:ind w:firstLine="720"/>
              <w:jc w:val="both"/>
              <w:rPr>
                <w:rFonts w:ascii="Calibri" w:eastAsia="Times New Roman" w:hAnsi="Calibri" w:cs="Calibri"/>
                <w:color w:val="201F1E"/>
                <w:lang w:eastAsia="lv-LV"/>
              </w:rPr>
            </w:pPr>
            <w:r w:rsidRPr="00454249">
              <w:rPr>
                <w:rFonts w:ascii="Times New Roman" w:eastAsia="Times New Roman" w:hAnsi="Times New Roman" w:cs="Times New Roman"/>
                <w:color w:val="201F1E"/>
                <w:sz w:val="24"/>
                <w:szCs w:val="24"/>
                <w:bdr w:val="none" w:sz="0" w:space="0" w:color="auto" w:frame="1"/>
                <w:lang w:eastAsia="lv-LV"/>
              </w:rPr>
              <w:t>Saskaņā ar Ministru kabineta 2009. gada 15. decembra instrukciju Nr. 19 “Tiesību akta projekta sākotnējās ietekmes izvērtēšanas kārtība” (turpmāk – MK instrukcija Nr.19) 14.4. apakšpunktu anotācijas</w:t>
            </w:r>
            <w:r w:rsidRPr="00454249">
              <w:rPr>
                <w:rFonts w:ascii="Calibri" w:eastAsia="Times New Roman" w:hAnsi="Calibri" w:cs="Calibri"/>
                <w:color w:val="201F1E"/>
                <w:lang w:eastAsia="lv-LV"/>
              </w:rPr>
              <w:t xml:space="preserve"> </w:t>
            </w:r>
            <w:r w:rsidRPr="00454249">
              <w:rPr>
                <w:rFonts w:ascii="Times New Roman" w:eastAsia="Times New Roman" w:hAnsi="Times New Roman" w:cs="Times New Roman"/>
                <w:color w:val="201F1E"/>
                <w:sz w:val="24"/>
                <w:szCs w:val="24"/>
                <w:bdr w:val="none" w:sz="0" w:space="0" w:color="auto" w:frame="1"/>
                <w:lang w:eastAsia="lv-LV"/>
              </w:rPr>
              <w:t>I sadaļas 2. punktā jānorāda paredzēto </w:t>
            </w:r>
            <w:r w:rsidRPr="00454249">
              <w:rPr>
                <w:rFonts w:ascii="Times New Roman" w:eastAsia="Times New Roman" w:hAnsi="Times New Roman" w:cs="Times New Roman"/>
                <w:color w:val="201F1E"/>
                <w:sz w:val="24"/>
                <w:szCs w:val="24"/>
                <w:u w:val="single"/>
                <w:bdr w:val="none" w:sz="0" w:space="0" w:color="auto" w:frame="1"/>
                <w:lang w:eastAsia="lv-LV"/>
              </w:rPr>
              <w:t>pakalpojumu nosaukumi</w:t>
            </w:r>
            <w:r w:rsidRPr="00454249">
              <w:rPr>
                <w:rFonts w:ascii="Times New Roman" w:eastAsia="Times New Roman" w:hAnsi="Times New Roman" w:cs="Times New Roman"/>
                <w:color w:val="201F1E"/>
                <w:sz w:val="24"/>
                <w:szCs w:val="24"/>
                <w:bdr w:val="none" w:sz="0" w:space="0" w:color="auto" w:frame="1"/>
                <w:lang w:eastAsia="lv-LV"/>
              </w:rPr>
              <w:t>, ja projekts paredz ieviest jaunus pakalpojumus vai arī </w:t>
            </w:r>
            <w:r w:rsidRPr="00454249">
              <w:rPr>
                <w:rFonts w:ascii="Times New Roman" w:eastAsia="Times New Roman" w:hAnsi="Times New Roman" w:cs="Times New Roman"/>
                <w:color w:val="201F1E"/>
                <w:sz w:val="24"/>
                <w:szCs w:val="24"/>
                <w:u w:val="single"/>
                <w:bdr w:val="none" w:sz="0" w:space="0" w:color="auto" w:frame="1"/>
                <w:lang w:eastAsia="lv-LV"/>
              </w:rPr>
              <w:t>pilnveidot esošos</w:t>
            </w:r>
            <w:r w:rsidRPr="00454249">
              <w:rPr>
                <w:rFonts w:ascii="Times New Roman" w:eastAsia="Times New Roman" w:hAnsi="Times New Roman" w:cs="Times New Roman"/>
                <w:color w:val="201F1E"/>
                <w:sz w:val="24"/>
                <w:szCs w:val="24"/>
                <w:bdr w:val="none" w:sz="0" w:space="0" w:color="auto" w:frame="1"/>
                <w:lang w:eastAsia="lv-LV"/>
              </w:rPr>
              <w:t>, kā arī to, vai pakalpojums tiks sniegts elektroniski (ja pakalpojums nav pieejams elektroniski, vai ir plānots veidot elektronisku kanālu).</w:t>
            </w:r>
          </w:p>
          <w:p w14:paraId="485A66EF" w14:textId="77777777" w:rsid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color w:val="201F1E"/>
                <w:sz w:val="24"/>
                <w:szCs w:val="24"/>
                <w:bdr w:val="none" w:sz="0" w:space="0" w:color="auto" w:frame="1"/>
                <w:lang w:eastAsia="lv-LV"/>
              </w:rPr>
            </w:pPr>
            <w:r w:rsidRPr="00454249">
              <w:rPr>
                <w:rFonts w:ascii="Times New Roman" w:eastAsia="Times New Roman" w:hAnsi="Times New Roman" w:cs="Times New Roman"/>
                <w:color w:val="201F1E"/>
                <w:sz w:val="24"/>
                <w:szCs w:val="24"/>
                <w:bdr w:val="none" w:sz="0" w:space="0" w:color="auto" w:frame="1"/>
                <w:lang w:eastAsia="lv-LV"/>
              </w:rPr>
              <w:t xml:space="preserve">Ņemot vērā, ka ar likumprojektu tiek pilnveidots valsts pārvaldes pakalpojums saistībā ar mūžizglītības </w:t>
            </w:r>
            <w:r w:rsidRPr="00454249">
              <w:rPr>
                <w:rFonts w:ascii="Times New Roman" w:eastAsia="Times New Roman" w:hAnsi="Times New Roman" w:cs="Times New Roman"/>
                <w:color w:val="201F1E"/>
                <w:sz w:val="24"/>
                <w:szCs w:val="24"/>
                <w:bdr w:val="none" w:sz="0" w:space="0" w:color="auto" w:frame="1"/>
                <w:lang w:eastAsia="lv-LV"/>
              </w:rPr>
              <w:lastRenderedPageBreak/>
              <w:t>iespējām, tās paplašinot un ļaujot savienot formālajā un neformālajā izglītībā apgūto, lūdzam atbilstoši MK instrukcijas Nr.19 14.4. apakšpunktā noteiktajam, anotācijas I sadaļas 2. punktā norādīt pakalpojuma nosaukumu un tā sniegšanas kanālus. Saskaņā ar Ministru kabineta 2017. gada 4. jūlija noteikumu Nr.399 “Valsts pārvaldes pakalpojumu uzskaites, kvalitātes kontroles un sniegšanas kārtība” 17. punktu pakalpojumu pakalpojumu pieprasīšanas un saņemšanas kanāli iedalāmi klātienes un neklātienes kanālos. Neklātienes kanāli iedalāmi elektroniskos, telefoniskos un pasta starpniecības kanālos</w:t>
            </w:r>
          </w:p>
          <w:p w14:paraId="485A66F0" w14:textId="77777777" w:rsidR="00AC5077" w:rsidRDefault="00AC5077" w:rsidP="00AC5077">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AC5077">
              <w:rPr>
                <w:rFonts w:ascii="Times New Roman" w:eastAsia="Times New Roman" w:hAnsi="Times New Roman" w:cs="Times New Roman"/>
                <w:b/>
                <w:sz w:val="24"/>
                <w:szCs w:val="24"/>
                <w:lang w:eastAsia="lv-LV"/>
              </w:rPr>
              <w:t xml:space="preserve">Vides aizsardzības un reģionālās attīstības ministrija </w:t>
            </w:r>
            <w:r>
              <w:rPr>
                <w:rFonts w:ascii="Times New Roman" w:eastAsia="Times New Roman" w:hAnsi="Times New Roman" w:cs="Times New Roman"/>
                <w:b/>
                <w:sz w:val="24"/>
                <w:szCs w:val="24"/>
                <w:lang w:eastAsia="lv-LV"/>
              </w:rPr>
              <w:t>(</w:t>
            </w:r>
            <w:r w:rsidRPr="00AC5077">
              <w:rPr>
                <w:rFonts w:ascii="Times New Roman" w:eastAsia="Times New Roman" w:hAnsi="Times New Roman" w:cs="Times New Roman"/>
                <w:b/>
                <w:sz w:val="24"/>
                <w:szCs w:val="24"/>
                <w:lang w:eastAsia="lv-LV"/>
              </w:rPr>
              <w:t>25.08.2020. 2020. atzinums</w:t>
            </w:r>
          </w:p>
          <w:p w14:paraId="485A66F1" w14:textId="77777777" w:rsidR="00AC5077" w:rsidRPr="00454249" w:rsidRDefault="00AC5077" w:rsidP="00AC5077">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AC5077">
              <w:rPr>
                <w:rFonts w:ascii="Times New Roman" w:eastAsia="Times New Roman" w:hAnsi="Times New Roman" w:cs="Times New Roman"/>
                <w:sz w:val="24"/>
                <w:szCs w:val="24"/>
                <w:lang w:eastAsia="lv-LV"/>
              </w:rPr>
              <w:t>No IZM precizētās anotācijas, kas nosūtīta nav saprotams, kādi tieši jaunu pakalpojumi tiek ieviesti un kādi tiek pilnveidoti. Pakalpojumu aprakstā lūdzam ņemt vērā VARAM izstrādātos un 2019.gada 10.aprīlī apstiprinātos  metodiskos ieteikumus ”Metodiskie  ieteikumi valsts pārvaldes pakalpojumu pārvaldībai”</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F2" w14:textId="77777777" w:rsid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Ņemts vērā </w:t>
            </w:r>
          </w:p>
          <w:p w14:paraId="485A66F3" w14:textId="77777777" w:rsidR="00AC5077" w:rsidRPr="00454249" w:rsidRDefault="00AC5077"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6F4"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6F5"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6F6" w14:textId="77777777" w:rsidR="00AC5077" w:rsidRPr="00AC5077" w:rsidRDefault="00454249" w:rsidP="00AC5077">
            <w:pPr>
              <w:suppressAutoHyphens/>
              <w:autoSpaceDN w:val="0"/>
              <w:spacing w:after="0" w:line="240" w:lineRule="auto"/>
              <w:jc w:val="both"/>
              <w:textAlignment w:val="baseline"/>
              <w:rPr>
                <w:rFonts w:ascii="Times New Roman" w:eastAsia="Calibri" w:hAnsi="Times New Roman" w:cs="Times New Roman"/>
                <w:sz w:val="24"/>
                <w:szCs w:val="24"/>
              </w:rPr>
            </w:pPr>
            <w:r w:rsidRPr="00454249">
              <w:rPr>
                <w:rFonts w:ascii="Times New Roman" w:eastAsia="Calibri" w:hAnsi="Times New Roman" w:cs="Times New Roman"/>
                <w:b/>
                <w:sz w:val="24"/>
                <w:szCs w:val="24"/>
              </w:rPr>
              <w:t>Anotācijas I sadaļas 2.punkts</w:t>
            </w:r>
            <w:r w:rsidRPr="00454249">
              <w:rPr>
                <w:rFonts w:ascii="Times New Roman" w:eastAsia="Calibri" w:hAnsi="Times New Roman" w:cs="Times New Roman"/>
                <w:sz w:val="24"/>
                <w:szCs w:val="24"/>
              </w:rPr>
              <w:t xml:space="preserve"> </w:t>
            </w:r>
            <w:r w:rsidR="00AC5077" w:rsidRPr="00AC5077">
              <w:rPr>
                <w:rFonts w:ascii="Times New Roman" w:eastAsia="Calibri" w:hAnsi="Times New Roman" w:cs="Times New Roman"/>
                <w:sz w:val="24"/>
                <w:szCs w:val="24"/>
              </w:rPr>
              <w:t xml:space="preserve">Saistībā ar iepriekš minēto Likumprojektā paredzēto regulējumu, paredzēts ieviest jaunus pakalpojumus un pilnveidot esošos pakalpojumus. </w:t>
            </w:r>
          </w:p>
          <w:p w14:paraId="485A66F7" w14:textId="77777777" w:rsidR="00AC5077" w:rsidRPr="00AC5077" w:rsidRDefault="00AC5077" w:rsidP="00AC5077">
            <w:pPr>
              <w:suppressAutoHyphens/>
              <w:autoSpaceDN w:val="0"/>
              <w:spacing w:after="0" w:line="240" w:lineRule="auto"/>
              <w:jc w:val="both"/>
              <w:textAlignment w:val="baseline"/>
              <w:rPr>
                <w:rFonts w:ascii="Times New Roman" w:eastAsia="Calibri" w:hAnsi="Times New Roman" w:cs="Times New Roman"/>
                <w:sz w:val="24"/>
                <w:szCs w:val="24"/>
              </w:rPr>
            </w:pPr>
            <w:r w:rsidRPr="00AC5077">
              <w:rPr>
                <w:rFonts w:ascii="Times New Roman" w:eastAsia="Calibri" w:hAnsi="Times New Roman" w:cs="Times New Roman"/>
                <w:sz w:val="24"/>
                <w:szCs w:val="24"/>
              </w:rPr>
              <w:t xml:space="preserve">Tiek pilnveidots  pakalpojums  “Karjeras attīstības atbalsts”, kas paredzēs personu testēšanu, profilēšanu profesionālās izglītības iestādēs, lai varētu pilnveidot individuālos mācību plānus un sniegtu atbalstu piemērotākās </w:t>
            </w:r>
            <w:r w:rsidRPr="00AC5077">
              <w:rPr>
                <w:rFonts w:ascii="Times New Roman" w:eastAsia="Calibri" w:hAnsi="Times New Roman" w:cs="Times New Roman"/>
                <w:sz w:val="24"/>
                <w:szCs w:val="24"/>
              </w:rPr>
              <w:lastRenderedPageBreak/>
              <w:t>karjeras izvēlē.  Minēto pakalpojumu persona varēs saņemt gan klātienē, gan neklātienē.</w:t>
            </w:r>
          </w:p>
          <w:p w14:paraId="485A66F8" w14:textId="77777777" w:rsidR="00AC5077" w:rsidRPr="00AC5077" w:rsidRDefault="00AC5077" w:rsidP="00AC5077">
            <w:pPr>
              <w:suppressAutoHyphens/>
              <w:autoSpaceDN w:val="0"/>
              <w:spacing w:after="0" w:line="240" w:lineRule="auto"/>
              <w:jc w:val="both"/>
              <w:textAlignment w:val="baseline"/>
              <w:rPr>
                <w:rFonts w:ascii="Times New Roman" w:eastAsia="Calibri" w:hAnsi="Times New Roman" w:cs="Times New Roman"/>
                <w:sz w:val="24"/>
                <w:szCs w:val="24"/>
              </w:rPr>
            </w:pPr>
            <w:r w:rsidRPr="00AC5077">
              <w:rPr>
                <w:rFonts w:ascii="Times New Roman" w:eastAsia="Calibri" w:hAnsi="Times New Roman" w:cs="Times New Roman"/>
                <w:sz w:val="24"/>
                <w:szCs w:val="24"/>
              </w:rPr>
              <w:t xml:space="preserve"> Tiks izveidoti šādi jauni pakalpojumi saistībā ar profesionālo izglītību:</w:t>
            </w:r>
          </w:p>
          <w:p w14:paraId="485A66F9" w14:textId="77777777" w:rsidR="00AC5077" w:rsidRPr="00AC5077" w:rsidRDefault="00AC5077" w:rsidP="00AC5077">
            <w:pPr>
              <w:suppressAutoHyphens/>
              <w:autoSpaceDN w:val="0"/>
              <w:spacing w:after="0" w:line="240" w:lineRule="auto"/>
              <w:jc w:val="both"/>
              <w:textAlignment w:val="baseline"/>
              <w:rPr>
                <w:rFonts w:ascii="Times New Roman" w:eastAsia="Calibri" w:hAnsi="Times New Roman" w:cs="Times New Roman"/>
                <w:sz w:val="24"/>
                <w:szCs w:val="24"/>
              </w:rPr>
            </w:pPr>
            <w:r w:rsidRPr="00AC5077">
              <w:rPr>
                <w:rFonts w:ascii="Times New Roman" w:eastAsia="Calibri" w:hAnsi="Times New Roman" w:cs="Times New Roman"/>
                <w:sz w:val="24"/>
                <w:szCs w:val="24"/>
              </w:rPr>
              <w:t>1)</w:t>
            </w:r>
            <w:r w:rsidRPr="00AC5077">
              <w:rPr>
                <w:rFonts w:ascii="Times New Roman" w:eastAsia="Calibri" w:hAnsi="Times New Roman" w:cs="Times New Roman"/>
                <w:sz w:val="24"/>
                <w:szCs w:val="24"/>
              </w:rPr>
              <w:tab/>
              <w:t>Pakalpojums “Mācīšanās rezultātu atzīšana”, ļaujot atzīt arī sasniedzamo mācīšanās rezultātu vienību, kā rezultātā iegūt arī atzītu kvalifikācijas daļu.</w:t>
            </w:r>
          </w:p>
          <w:p w14:paraId="485A66FA" w14:textId="77777777" w:rsidR="00AC5077" w:rsidRPr="00AC5077" w:rsidRDefault="00AC5077" w:rsidP="00AC5077">
            <w:pPr>
              <w:suppressAutoHyphens/>
              <w:autoSpaceDN w:val="0"/>
              <w:spacing w:after="0" w:line="240" w:lineRule="auto"/>
              <w:jc w:val="both"/>
              <w:textAlignment w:val="baseline"/>
              <w:rPr>
                <w:rFonts w:ascii="Times New Roman" w:eastAsia="Calibri" w:hAnsi="Times New Roman" w:cs="Times New Roman"/>
                <w:sz w:val="24"/>
                <w:szCs w:val="24"/>
              </w:rPr>
            </w:pPr>
            <w:r w:rsidRPr="00AC5077">
              <w:rPr>
                <w:rFonts w:ascii="Times New Roman" w:eastAsia="Calibri" w:hAnsi="Times New Roman" w:cs="Times New Roman"/>
                <w:sz w:val="24"/>
                <w:szCs w:val="24"/>
              </w:rPr>
              <w:t>2)</w:t>
            </w:r>
            <w:r w:rsidRPr="00AC5077">
              <w:rPr>
                <w:rFonts w:ascii="Times New Roman" w:eastAsia="Calibri" w:hAnsi="Times New Roman" w:cs="Times New Roman"/>
                <w:sz w:val="24"/>
                <w:szCs w:val="24"/>
              </w:rPr>
              <w:tab/>
              <w:t xml:space="preserve">Pakalpojums “Profesionālās kvalifikācijas daļas piešķiršana”, kas saskaņā ar izvītajiem nosacījumiem ļaus saņemt profesionālās kvalifikācijas daļas apguvi apliecinošo    dokumentu un dos iespēju ņemt vērā jau apgūtas kompetences,  turpinot mācības pēc pārtraukuma, apgūstot citas saistītās profesijas, vai arī uzsākot nākamā līmeņa </w:t>
            </w:r>
            <w:r w:rsidRPr="00AC5077">
              <w:rPr>
                <w:rFonts w:ascii="Times New Roman" w:eastAsia="Calibri" w:hAnsi="Times New Roman" w:cs="Times New Roman"/>
                <w:sz w:val="24"/>
                <w:szCs w:val="24"/>
              </w:rPr>
              <w:lastRenderedPageBreak/>
              <w:t>programmas apguvi, t.i., nodrošinās mācību sasniegto rezultātu pārnesi.</w:t>
            </w:r>
          </w:p>
          <w:p w14:paraId="485A66FB" w14:textId="77777777" w:rsidR="00AC5077" w:rsidRPr="00454249" w:rsidRDefault="00AC5077" w:rsidP="00AC5077">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AC5077">
              <w:rPr>
                <w:rFonts w:ascii="Times New Roman" w:eastAsia="Calibri" w:hAnsi="Times New Roman" w:cs="Times New Roman"/>
                <w:sz w:val="24"/>
                <w:szCs w:val="24"/>
              </w:rPr>
              <w:t>Pakalpojumu “Mācīšanās rezultātu atzīšana”  un pakalpojumu “Profesionālās kvalifikācijas daļas piešķiršana” personas varēs pieprasīt un saņemt klātienē, kā arī neklātienes formās, ņemot vērā novērtējamo zināšanu,  prasmju un kompetenču specifiku</w:t>
            </w:r>
          </w:p>
          <w:p w14:paraId="485A66F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6F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F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6F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711"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701"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02" w14:textId="77777777" w:rsidR="00454249" w:rsidRPr="00454249" w:rsidRDefault="00D315B4" w:rsidP="006A0C4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89</w:t>
            </w:r>
            <w:r w:rsidR="006A0C46">
              <w:rPr>
                <w:rFonts w:ascii="Times New Roman" w:eastAsia="Times New Roman" w:hAnsi="Times New Roman" w:cs="Times New Roman"/>
                <w:sz w:val="24"/>
                <w:szCs w:val="24"/>
                <w:lang w:eastAsia="lv-LV"/>
              </w:rPr>
              <w:t>1</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03"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Anotācijas I sadaļas 2.punkts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04"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
                <w:sz w:val="24"/>
                <w:szCs w:val="24"/>
                <w:lang w:eastAsia="lv-LV"/>
              </w:rPr>
              <w:t>Tieslietu ministrija (17.04.2020.atzinums</w:t>
            </w:r>
            <w:r w:rsidRPr="00454249">
              <w:rPr>
                <w:rFonts w:ascii="Times New Roman" w:eastAsia="Times New Roman" w:hAnsi="Times New Roman" w:cs="Times New Roman"/>
                <w:bCs/>
                <w:sz w:val="24"/>
                <w:szCs w:val="24"/>
                <w:lang w:eastAsia="lv-LV"/>
              </w:rPr>
              <w:t>)</w:t>
            </w:r>
          </w:p>
          <w:p w14:paraId="485A6705"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Likumprojekta 1. pants paredz izslēgt Profesionālās izglītības likuma 1. panta otrās daļas 2.</w:t>
            </w:r>
            <w:r w:rsidRPr="00454249">
              <w:rPr>
                <w:rFonts w:ascii="Times New Roman" w:eastAsia="Times New Roman" w:hAnsi="Times New Roman" w:cs="Times New Roman"/>
                <w:bCs/>
                <w:sz w:val="24"/>
                <w:szCs w:val="24"/>
                <w:vertAlign w:val="superscript"/>
                <w:lang w:eastAsia="lv-LV"/>
              </w:rPr>
              <w:t>2</w:t>
            </w:r>
            <w:r w:rsidRPr="00454249">
              <w:rPr>
                <w:rFonts w:ascii="Times New Roman" w:eastAsia="Times New Roman" w:hAnsi="Times New Roman" w:cs="Times New Roman"/>
                <w:bCs/>
                <w:sz w:val="24"/>
                <w:szCs w:val="24"/>
                <w:lang w:eastAsia="lv-LV"/>
              </w:rPr>
              <w:t xml:space="preserve"> punktu, kā arī izteikt jaunā redakcijā 1. panta otrās daļas 2.3 punktu.</w:t>
            </w:r>
          </w:p>
          <w:p w14:paraId="485A6706"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Vēršam uzmanību, ka anotācijas I sadaļas 2. punktā nav sniegts skaidrojums attiecīgo grozījumu nepieciešamībai, kaut arī termins "kvalifikācijas prakse" un "mācību prakse" tika ietverts likumā samērā nesen (ar 2015. gada 23. aprīļa grozījumiem). Savukārt </w:t>
            </w:r>
            <w:r w:rsidRPr="00454249">
              <w:rPr>
                <w:rFonts w:ascii="Times New Roman" w:eastAsia="Times New Roman" w:hAnsi="Times New Roman" w:cs="Times New Roman"/>
                <w:bCs/>
                <w:sz w:val="24"/>
                <w:szCs w:val="24"/>
                <w:lang w:eastAsia="lv-LV"/>
              </w:rPr>
              <w:lastRenderedPageBreak/>
              <w:t>likumprojekta anotācijā ir sniegta informācija, ka ar minētajiem grozījumiem tika ieviestas vairākas būtiskas izmaiņas profesionālās izglītības jomā koncepcijā "Profesionālās izglītības pievilcības paaugstināšana un sociālo partneru līdzdalība profesionālās izglītības kvalitātes nodrošināšanā" paredzēto reformu uzsākšanai.</w:t>
            </w:r>
          </w:p>
          <w:p w14:paraId="485A6707"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Līdz ar to nav saprotama minēto grozījumu nepieciešamība, aizstājot attiecīgos terminus ar vienu, jo kvalifikācijas prakses un mācību prakses mērķis un būtība ir atšķirīga, ņemot vērā šobrīd spēkā esošo regulējumu. Papildus no anotācijas nav saprotams, vai minēto terminu grozīšana varētu ietekmēt šobrīd esošās izglītības programmas (piemēram, tādas, kurās līdz šim bija paredzēta gan mācību prakse, gan kvalifikācijas prakse), kā arī, vai nebūs veicami attiecīgi grozījumi izglītības iestāžu tiesību aktos.</w:t>
            </w:r>
          </w:p>
          <w:p w14:paraId="485A6708"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Ņemot vērā minēto, lūdzam precizēt likumprojekta anotāciju atbilstoši Ministru kabineta 2009. gada 15. decembra instrukcijas Nr. 19 "Tiesību akta projekta sākotnējās ietekmes izvērtēšanas kārtība" (turpmāk – Instrukcija Nr. 19) 14. punkta prasībām, skaidrojot šo grozījumu nepieciešamību un vērtējot to iespējamo </w:t>
            </w:r>
            <w:r w:rsidRPr="00454249">
              <w:rPr>
                <w:rFonts w:ascii="Times New Roman" w:eastAsia="Times New Roman" w:hAnsi="Times New Roman" w:cs="Times New Roman"/>
                <w:bCs/>
                <w:sz w:val="24"/>
                <w:szCs w:val="24"/>
                <w:lang w:eastAsia="lv-LV"/>
              </w:rPr>
              <w:lastRenderedPageBreak/>
              <w:t>ietekmi.</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09"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Ņemts vērā </w:t>
            </w:r>
          </w:p>
          <w:p w14:paraId="485A670A" w14:textId="77777777" w:rsidR="00454249" w:rsidRPr="00454249" w:rsidRDefault="00454249" w:rsidP="00454249">
            <w:pPr>
              <w:suppressAutoHyphens/>
              <w:autoSpaceDN w:val="0"/>
              <w:spacing w:after="0" w:line="240" w:lineRule="auto"/>
              <w:jc w:val="both"/>
              <w:textAlignment w:val="baseline"/>
              <w:rPr>
                <w:rFonts w:ascii="Calibri" w:eastAsia="Calibri" w:hAnsi="Calibri" w:cs="Times New Roman"/>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0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
                <w:bCs/>
                <w:sz w:val="24"/>
                <w:szCs w:val="24"/>
                <w:lang w:eastAsia="lv-LV"/>
              </w:rPr>
              <w:t>Anotācijas I sadaļas 2.punkts</w:t>
            </w:r>
            <w:r w:rsidRPr="00454249">
              <w:rPr>
                <w:rFonts w:ascii="Times New Roman" w:eastAsia="Times New Roman" w:hAnsi="Times New Roman" w:cs="Times New Roman"/>
                <w:bCs/>
                <w:sz w:val="24"/>
                <w:szCs w:val="24"/>
                <w:lang w:eastAsia="lv-LV"/>
              </w:rPr>
              <w:t xml:space="preserve"> papildināts ar tekstu  turpmāk minētajā redakcijā.</w:t>
            </w:r>
          </w:p>
          <w:p w14:paraId="485A670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Likumprojekta 1. pants paredz izslēgt Profesionālās izglītības likuma 1. panta otrās daļas 2.</w:t>
            </w:r>
            <w:r w:rsidRPr="00454249">
              <w:rPr>
                <w:rFonts w:ascii="Times New Roman" w:eastAsia="Times New Roman" w:hAnsi="Times New Roman" w:cs="Times New Roman"/>
                <w:bCs/>
                <w:sz w:val="24"/>
                <w:szCs w:val="24"/>
                <w:vertAlign w:val="superscript"/>
                <w:lang w:eastAsia="lv-LV"/>
              </w:rPr>
              <w:t>2</w:t>
            </w:r>
            <w:r w:rsidRPr="00454249">
              <w:rPr>
                <w:rFonts w:ascii="Times New Roman" w:eastAsia="Times New Roman" w:hAnsi="Times New Roman" w:cs="Times New Roman"/>
                <w:bCs/>
                <w:sz w:val="24"/>
                <w:szCs w:val="24"/>
                <w:lang w:eastAsia="lv-LV"/>
              </w:rPr>
              <w:t xml:space="preserve"> punktu (termins “kvalifikācijas prakse, kā arī izteikt jaunā redakcijā 1. panta otrās daļas 2.3 </w:t>
            </w:r>
            <w:r w:rsidRPr="00454249">
              <w:rPr>
                <w:rFonts w:ascii="Times New Roman" w:eastAsia="Times New Roman" w:hAnsi="Times New Roman" w:cs="Times New Roman"/>
                <w:bCs/>
                <w:sz w:val="24"/>
                <w:szCs w:val="24"/>
                <w:lang w:eastAsia="lv-LV"/>
              </w:rPr>
              <w:lastRenderedPageBreak/>
              <w:t xml:space="preserve">punktu”, kas definēja terminu “mācību prakse” aizstājot to ar terminu “prakse”.  Tas saistīts ar to, ka  izglītības satura pārstrukturizācijas pamatā  viens no modulāro profesionālas izglītības programmu izveides principiem ir Teorijas un prakses vienotības princips – iespēja izglītojamajiem mācību procesā  viena moduļa ietvaros iepazīties gan ar pakalpojuma sniegšanas vai ražošanas procesu zinātniskajiem jeb teorētiskajiem pamatiem, gan apgūt atbilstošas prasmes un profesionālās kompetences. Un tā kā moduļi ir veidoti balstoties uz sasniedzamajiem mācīšanās rezultātiem, kur Sasniedzamais mācīšanās rezultāts ir formulējums, kas nosaka, </w:t>
            </w:r>
            <w:r w:rsidRPr="00454249">
              <w:rPr>
                <w:rFonts w:ascii="Times New Roman" w:eastAsia="Times New Roman" w:hAnsi="Times New Roman" w:cs="Times New Roman"/>
                <w:bCs/>
                <w:sz w:val="24"/>
                <w:szCs w:val="24"/>
                <w:lang w:eastAsia="lv-LV"/>
              </w:rPr>
              <w:lastRenderedPageBreak/>
              <w:t>ko mācību procesā iesaistītais spēj darīt, zina un izprot pēc attiecīgu mācību pabeigšanas, un tas ir definēts zināšanu, prasmju un kompetenču izteiksmē. Ļoti svarīgi ka prakses mācību procesa laikā netiek dalītas, bet caurviju tiek nodrošināta pietiekoša apjomā visa  mācību procesa laikā gan izglītības iestādēs gan darba vidē.</w:t>
            </w:r>
          </w:p>
          <w:p w14:paraId="485A670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val="en-GB" w:eastAsia="lv-LV"/>
              </w:rPr>
            </w:pPr>
            <w:r w:rsidRPr="00454249">
              <w:rPr>
                <w:rFonts w:ascii="Times New Roman" w:eastAsia="Times New Roman" w:hAnsi="Times New Roman" w:cs="Times New Roman"/>
                <w:bCs/>
                <w:sz w:val="24"/>
                <w:szCs w:val="24"/>
                <w:lang w:val="en-GB" w:eastAsia="lv-LV"/>
              </w:rPr>
              <w:t>Terminu “kvalifikācijas prakse” un “mācību prakse” aizstāšana ar vārdu “prakse” pēc būtības neitekmēs arī esošo izglītības programmu īstenošanu, jo visās modulārajās izglītības programmās “Prakse” ir noslēdzošais modulis</w:t>
            </w:r>
          </w:p>
        </w:tc>
        <w:tc>
          <w:tcPr>
            <w:tcW w:w="3070" w:type="dxa"/>
            <w:tcBorders>
              <w:left w:val="single" w:sz="4" w:space="0" w:color="000000"/>
            </w:tcBorders>
            <w:shd w:val="clear" w:color="auto" w:fill="auto"/>
            <w:tcMar>
              <w:top w:w="0" w:type="dxa"/>
              <w:left w:w="10" w:type="dxa"/>
              <w:bottom w:w="0" w:type="dxa"/>
              <w:right w:w="10" w:type="dxa"/>
            </w:tcMar>
          </w:tcPr>
          <w:p w14:paraId="485A670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70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71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724"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712"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13"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892</w:t>
            </w:r>
            <w:r w:rsidR="00D315B4">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14"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 xml:space="preserve">Anotācijas I sadaļas 2.punkts </w:t>
            </w:r>
          </w:p>
          <w:p w14:paraId="485A6715" w14:textId="77777777" w:rsidR="00454249" w:rsidRPr="00454249" w:rsidRDefault="00454249" w:rsidP="00454249">
            <w:pPr>
              <w:spacing w:after="0" w:line="240" w:lineRule="auto"/>
              <w:jc w:val="both"/>
              <w:rPr>
                <w:rFonts w:ascii="Times New Roman" w:eastAsia="Calibri" w:hAnsi="Times New Roman" w:cs="Times New Roman"/>
                <w:bCs/>
                <w:color w:val="000000"/>
                <w:sz w:val="24"/>
                <w:szCs w:val="24"/>
              </w:rPr>
            </w:pPr>
            <w:r w:rsidRPr="00454249">
              <w:rPr>
                <w:rFonts w:ascii="Times New Roman" w:eastAsia="Calibri" w:hAnsi="Times New Roman" w:cs="Times New Roman"/>
                <w:bCs/>
                <w:color w:val="000000"/>
                <w:sz w:val="24"/>
                <w:szCs w:val="24"/>
              </w:rPr>
              <w:t xml:space="preserve">Likumprojekts precizē arī profesionālo izglītības iestāžu </w:t>
            </w:r>
            <w:r w:rsidRPr="00454249">
              <w:rPr>
                <w:rFonts w:ascii="Times New Roman" w:eastAsia="Calibri" w:hAnsi="Times New Roman" w:cs="Times New Roman"/>
                <w:bCs/>
                <w:color w:val="000000"/>
                <w:sz w:val="24"/>
                <w:szCs w:val="24"/>
              </w:rPr>
              <w:lastRenderedPageBreak/>
              <w:t>tipoloģiju, nosakot, kādas izglītības programmas atbilstoši LKI līmenim katra no tām īsteno.  Profesionālo izglītības iestāžu tiesības īstenot vispārējās izglītības programmas iekļauts, paredzot elastīgu regulējumu attiecībā uz izglītības ieguvi, lai nodrošinātu: 1) iespēju profesionālās izglītības iestādes izglītojamiem, kuri ir apguvuši arodizglītības programmu, apgūt vispārējās izglītības programmu un turpināt izglītību augstākās izglītības iestādēs un minētais nepieciešams , 2)  iespēju profesionālās izglītības iestādes izglītojamiem, kas spēj apgūt tikai zemas kvalifikācijas, saņemt pamatizglītību (kas atbilstoši normatīvajiem aktiem ir obligāta)  tajā pašā izglītības iestādē, kurā apgūst profesionālo kvalifikāciju</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16"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
                <w:sz w:val="24"/>
                <w:szCs w:val="24"/>
                <w:lang w:eastAsia="lv-LV"/>
              </w:rPr>
              <w:lastRenderedPageBreak/>
              <w:t>Latvijas Darba devēju konfederācija</w:t>
            </w:r>
            <w:r w:rsidRPr="00454249">
              <w:rPr>
                <w:rFonts w:ascii="Times New Roman" w:eastAsia="Times New Roman" w:hAnsi="Times New Roman" w:cs="Times New Roman"/>
                <w:bCs/>
                <w:sz w:val="24"/>
                <w:szCs w:val="24"/>
                <w:lang w:eastAsia="lv-LV"/>
              </w:rPr>
              <w:t xml:space="preserve"> (05.06.2020. e-pasts uzturot sabiedriskās apspriešanas laikā izteikto iebildumu)</w:t>
            </w:r>
          </w:p>
          <w:p w14:paraId="485A6717"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Aicinām precizēt likumprojekta anotāciju, </w:t>
            </w:r>
            <w:r w:rsidRPr="00454249">
              <w:rPr>
                <w:rFonts w:ascii="Times New Roman" w:eastAsia="Times New Roman" w:hAnsi="Times New Roman" w:cs="Times New Roman"/>
                <w:bCs/>
                <w:sz w:val="24"/>
                <w:szCs w:val="24"/>
                <w:lang w:eastAsia="lv-LV"/>
              </w:rPr>
              <w:lastRenderedPageBreak/>
              <w:t>skaidrojot  piedāvātos grozījumus Profesionālās izglītības likuma 16. panta 1. daļas 3. punkta redakcijā.</w:t>
            </w:r>
          </w:p>
          <w:p w14:paraId="485A6718"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719"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Pamatojums:</w:t>
            </w:r>
          </w:p>
          <w:p w14:paraId="485A671A"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Vēršam uzmanību, ka, dodot tiesības tehnikumiem piešķirt izglītojamajiem profesionālo kvalifikāciju atbilstoši Latvijas kvalifikāciju ietvarstruktūras (turpmāk – LKI) 5. līmenim, šīm iestādēm var tikt piemērotas normatīvo aktu prasības, kas attiecināmas uz augstākās izglītības iestādēm. Skaidrojam, ka izprotam likumā iekļauto mērķi piešķirt tehnikumiem tiesības īstenot LKI 5. līmeņa profesionālās tālākizglītības programmas, tomēr arī šo izglītības programmu īstenošana līmenī, kas pielīdzināms augstākajai izglītībai, rada nepieciešamību nodrošināt attiecīgās izglītības iestādes personāla, tai skaitā tā zinātniskās darbības, atbilstību prasībām, kas noteiktas augstākās izglītības iestādēm (koledžām)</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1B"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Ņemts vērā</w:t>
            </w:r>
          </w:p>
          <w:p w14:paraId="485A671C"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1D"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1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b/>
                <w:bCs/>
                <w:sz w:val="24"/>
                <w:szCs w:val="24"/>
                <w:lang w:eastAsia="lv-LV"/>
              </w:rPr>
              <w:t>Anotācijas I sadaļas 2.punktā</w:t>
            </w:r>
            <w:r w:rsidRPr="00454249">
              <w:rPr>
                <w:rFonts w:ascii="Times New Roman" w:eastAsia="Times New Roman" w:hAnsi="Times New Roman" w:cs="Times New Roman"/>
                <w:sz w:val="24"/>
                <w:szCs w:val="24"/>
                <w:lang w:eastAsia="lv-LV"/>
              </w:rPr>
              <w:t xml:space="preserve"> precizēts šādā redakcijā:</w:t>
            </w:r>
          </w:p>
          <w:p w14:paraId="485A671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lastRenderedPageBreak/>
              <w:t xml:space="preserve">Ar grozījumiem Likuma 16.pantā tiek precizēta profesionālo izglītības iestāžu tipoloģija, nosakot, kādas izglītības programmas atbilstoši LKI līmenim katra no tām īsteno, tai skaitā precizēta tehnikuma definīcija. Pirmkārt, svītrota norāde par to, ka tehnikums ir iestāde, kam piešķirts profesionālās izglītības kompetences statuss, jo minētā statusa piešķiršanai ir jāizpilda normatīvajos aktos noteiktie kritēriji un izpildot šos kritērijus jebkurai profesionālās izglītības iestādei var tikt piešķirts  profesionālās izglītības kompetences statuss. Arī pašreiz šāds statuss ir piešķirts ne tikai tehnikumiem, bet arī profesionālās vidējās izglītības iestādēm un  koledžām. Līdz ar to, minētais statuss pēc </w:t>
            </w:r>
            <w:r w:rsidRPr="00454249">
              <w:rPr>
                <w:rFonts w:ascii="Times New Roman" w:eastAsia="Times New Roman" w:hAnsi="Times New Roman" w:cs="Times New Roman"/>
                <w:sz w:val="24"/>
                <w:szCs w:val="24"/>
                <w:lang w:eastAsia="lv-LV"/>
              </w:rPr>
              <w:lastRenderedPageBreak/>
              <w:t>būtības neietekmē izglītības  iestādes tipoloģiju.</w:t>
            </w:r>
          </w:p>
          <w:p w14:paraId="485A672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 xml:space="preserve">Otrkārt, paredzot, ka tehnikums  ir profesionālās izglītības iestāde, kura īsteno profesionālās vidējās un citas profesionālās  izglītības   programmas, kas dod iespēju iegūt profesionālo kvalifikāciju atbilstoši LKI -2, LKI-3, LKI-4 līmenim, un kurai ir tiesības īstenot profesionālās pilnveides izglītības programmas, un profesionālās tālākizglītības programmas ar iespēju iegūt profesionālo kvalifikāciju atbilstoši LKI-5 līmenim. Minētais pamatojams ar to, ka LKI    attiecas ne tikai uz  izglītības klasifikāciju un līmeni, bet arī raksturo profesionālās kvalifikācijas līmeni. Attiecīgi, LKI-5 </w:t>
            </w:r>
            <w:r w:rsidRPr="00454249">
              <w:rPr>
                <w:rFonts w:ascii="Times New Roman" w:eastAsia="Times New Roman" w:hAnsi="Times New Roman" w:cs="Times New Roman"/>
                <w:sz w:val="24"/>
                <w:szCs w:val="24"/>
                <w:lang w:eastAsia="lv-LV"/>
              </w:rPr>
              <w:lastRenderedPageBreak/>
              <w:t xml:space="preserve">nenozīmē tikai koledžas izglītību, bet arī LKI-5 profesionālās kvalifikācijas līmeni, kuru var iegūt ne tikai apgūstot pilnu koledžas programmu, kuras saturā ir arī akadēmiskais bloks un pētnieciskā darba pamati. LKI-5 profesionālo kvalifikāciju var iegūt pēctecīgi apgūstot profesionālās zināšanas un prasmes uz LKI-4 profesionālās kvalifikācijas pamata, vai arī apgūstot tālākizglītības programmas uz jau iegūta LKI-5 vai LKI-6 kvalifikācijas bāzes. Attiecīgi arī tehnikumi var piedāvāt tālākizglītības programmas, kuras nav koledžas programmas, taču saturs nodrošina LKI-5 profesionālās kvalifikācijas ieguvi, ko apliecinās LKI-5 </w:t>
            </w:r>
            <w:r w:rsidRPr="00454249">
              <w:rPr>
                <w:rFonts w:ascii="Times New Roman" w:eastAsia="Times New Roman" w:hAnsi="Times New Roman" w:cs="Times New Roman"/>
                <w:sz w:val="24"/>
                <w:szCs w:val="24"/>
                <w:lang w:eastAsia="lv-LV"/>
              </w:rPr>
              <w:lastRenderedPageBreak/>
              <w:t>profesionālās kvalifikācijas apliecība  (nevis koledžas diploms)</w:t>
            </w:r>
          </w:p>
        </w:tc>
        <w:tc>
          <w:tcPr>
            <w:tcW w:w="3070" w:type="dxa"/>
            <w:tcBorders>
              <w:left w:val="single" w:sz="4" w:space="0" w:color="000000"/>
            </w:tcBorders>
            <w:shd w:val="clear" w:color="auto" w:fill="auto"/>
            <w:tcMar>
              <w:top w:w="0" w:type="dxa"/>
              <w:left w:w="10" w:type="dxa"/>
              <w:bottom w:w="0" w:type="dxa"/>
              <w:right w:w="10" w:type="dxa"/>
            </w:tcMar>
          </w:tcPr>
          <w:p w14:paraId="485A672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72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72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734"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725"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26"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893</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27"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Anotācijas II sadaļas 2.punkts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28" w14:textId="77777777" w:rsidR="00454249" w:rsidRPr="00454249" w:rsidRDefault="00454249" w:rsidP="00454249">
            <w:pPr>
              <w:widowControl w:val="0"/>
              <w:tabs>
                <w:tab w:val="left" w:pos="0"/>
                <w:tab w:val="left" w:pos="709"/>
                <w:tab w:val="left" w:pos="1134"/>
              </w:tabs>
              <w:spacing w:after="0" w:line="240" w:lineRule="auto"/>
              <w:contextualSpacing/>
              <w:jc w:val="both"/>
              <w:outlineLvl w:val="3"/>
              <w:rPr>
                <w:rFonts w:ascii="Times New Roman" w:eastAsia="Calibri" w:hAnsi="Times New Roman" w:cs="Times New Roman"/>
                <w:b/>
                <w:bCs/>
                <w:sz w:val="24"/>
                <w:szCs w:val="24"/>
                <w:shd w:val="clear" w:color="auto" w:fill="FFFFFF"/>
              </w:rPr>
            </w:pPr>
            <w:r w:rsidRPr="00454249">
              <w:rPr>
                <w:rFonts w:ascii="Times New Roman" w:eastAsia="Calibri" w:hAnsi="Times New Roman" w:cs="Times New Roman"/>
                <w:b/>
                <w:bCs/>
                <w:sz w:val="24"/>
                <w:szCs w:val="24"/>
                <w:shd w:val="clear" w:color="auto" w:fill="FFFFFF"/>
              </w:rPr>
              <w:t>Tieslietu ministrija (17.04.2020.atzinums)</w:t>
            </w:r>
          </w:p>
          <w:p w14:paraId="485A6729" w14:textId="77777777" w:rsidR="00454249" w:rsidRPr="00454249" w:rsidRDefault="00454249" w:rsidP="00454249">
            <w:pPr>
              <w:widowControl w:val="0"/>
              <w:tabs>
                <w:tab w:val="left" w:pos="0"/>
                <w:tab w:val="left" w:pos="709"/>
                <w:tab w:val="left" w:pos="1134"/>
              </w:tabs>
              <w:spacing w:after="0" w:line="240" w:lineRule="auto"/>
              <w:contextualSpacing/>
              <w:jc w:val="both"/>
              <w:outlineLvl w:val="3"/>
              <w:rPr>
                <w:rFonts w:ascii="Times New Roman" w:eastAsia="Times New Roman" w:hAnsi="Times New Roman" w:cs="Times New Roman"/>
                <w:sz w:val="24"/>
                <w:szCs w:val="24"/>
              </w:rPr>
            </w:pPr>
            <w:r w:rsidRPr="00454249">
              <w:rPr>
                <w:rFonts w:ascii="Times New Roman" w:eastAsia="Calibri" w:hAnsi="Times New Roman" w:cs="Times New Roman"/>
                <w:sz w:val="24"/>
                <w:szCs w:val="24"/>
                <w:shd w:val="clear" w:color="auto" w:fill="FFFFFF"/>
              </w:rPr>
              <w:t xml:space="preserve">Vēršam uzmanību, ka saskaņā ar </w:t>
            </w:r>
            <w:r w:rsidRPr="00454249">
              <w:rPr>
                <w:rFonts w:ascii="Times New Roman" w:eastAsia="Times New Roman" w:hAnsi="Times New Roman" w:cs="Times New Roman"/>
                <w:bCs/>
                <w:sz w:val="24"/>
                <w:szCs w:val="24"/>
                <w:lang w:eastAsia="zh-CN"/>
              </w:rPr>
              <w:t xml:space="preserve">Instrukcijas Nr. 19 </w:t>
            </w:r>
            <w:r w:rsidRPr="00454249">
              <w:rPr>
                <w:rFonts w:ascii="Times New Roman" w:eastAsia="Calibri" w:hAnsi="Times New Roman" w:cs="Times New Roman"/>
                <w:sz w:val="24"/>
                <w:szCs w:val="24"/>
                <w:shd w:val="clear" w:color="auto" w:fill="FFFFFF"/>
              </w:rPr>
              <w:t xml:space="preserve">20. punktu anotācijas II sadaļas 1. punktā norāda </w:t>
            </w:r>
            <w:r w:rsidRPr="00454249">
              <w:rPr>
                <w:rFonts w:ascii="Times New Roman" w:eastAsia="Calibri" w:hAnsi="Times New Roman" w:cs="Times New Roman"/>
                <w:sz w:val="24"/>
                <w:szCs w:val="24"/>
                <w:u w:val="single"/>
                <w:shd w:val="clear" w:color="auto" w:fill="FFFFFF"/>
              </w:rPr>
              <w:t>visas sabiedrības mērķgrupas</w:t>
            </w:r>
            <w:r w:rsidRPr="00454249">
              <w:rPr>
                <w:rFonts w:ascii="Times New Roman" w:eastAsia="Calibri" w:hAnsi="Times New Roman" w:cs="Times New Roman"/>
                <w:sz w:val="24"/>
                <w:szCs w:val="24"/>
                <w:shd w:val="clear" w:color="auto" w:fill="FFFFFF"/>
              </w:rPr>
              <w:t>, uz kurām attiecināms projekta tiesiskais regulējums tiešā un netiešā veidā, t.i., kuru tiesības, pienākumus, finanses vai iespējas projekts ietekmē vai varētu ietekmēt. Ar sabiedrības mērķgrupu saprot jebkuru fizisku vai juridisku personu grupu (</w:t>
            </w:r>
            <w:r w:rsidRPr="00454249">
              <w:rPr>
                <w:rFonts w:ascii="Times New Roman" w:eastAsia="Calibri" w:hAnsi="Times New Roman" w:cs="Times New Roman"/>
                <w:sz w:val="24"/>
                <w:szCs w:val="24"/>
                <w:u w:val="single"/>
                <w:shd w:val="clear" w:color="auto" w:fill="FFFFFF"/>
              </w:rPr>
              <w:t>tai skaitā valsts un pašvaldību iestādēs nodarbinātos</w:t>
            </w:r>
            <w:r w:rsidRPr="00454249">
              <w:rPr>
                <w:rFonts w:ascii="Times New Roman" w:eastAsia="Calibri" w:hAnsi="Times New Roman" w:cs="Times New Roman"/>
                <w:sz w:val="24"/>
                <w:szCs w:val="24"/>
                <w:shd w:val="clear" w:color="auto" w:fill="FFFFFF"/>
              </w:rPr>
              <w:t>), kuru skar projektā paredzētais regulējums.</w:t>
            </w:r>
          </w:p>
          <w:p w14:paraId="485A672A" w14:textId="77777777" w:rsidR="00454249" w:rsidRPr="00454249" w:rsidRDefault="00454249" w:rsidP="00454249">
            <w:pPr>
              <w:widowControl w:val="0"/>
              <w:tabs>
                <w:tab w:val="left" w:pos="709"/>
              </w:tabs>
              <w:suppressAutoHyphens/>
              <w:spacing w:after="0" w:line="240" w:lineRule="auto"/>
              <w:ind w:right="12"/>
              <w:jc w:val="both"/>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ab/>
              <w:t>Lūdzam precizēt anotācijas II sadaļas 1. punktu, ņemot vērā, ka likumprojektā paredzētais regulējums attieksies arī Valsts izglītības satura centru, Nozaru ekspertu padomi, Izglītības un zinātnes ministriju un attiecīgo ministriju, kuras padotībā ir profesionālās izglītības iestāde, eksaminācijas centriem, Centrālo statistikas pārvaldi, Valsts ieņēmumu dienestu un Nodarbinātības valsts aģentūru.</w:t>
            </w:r>
          </w:p>
          <w:p w14:paraId="485A672B" w14:textId="77777777" w:rsidR="00454249" w:rsidRPr="00454249" w:rsidRDefault="00454249" w:rsidP="00454249">
            <w:pPr>
              <w:widowControl w:val="0"/>
              <w:tabs>
                <w:tab w:val="left" w:pos="709"/>
              </w:tabs>
              <w:suppressAutoHyphens/>
              <w:spacing w:after="0" w:line="240" w:lineRule="auto"/>
              <w:ind w:right="12"/>
              <w:jc w:val="both"/>
              <w:rPr>
                <w:rFonts w:ascii="Times New Roman" w:eastAsia="Calibri" w:hAnsi="Times New Roman" w:cs="Times New Roman"/>
                <w:sz w:val="24"/>
                <w:szCs w:val="24"/>
              </w:rPr>
            </w:pPr>
            <w:r w:rsidRPr="00454249">
              <w:rPr>
                <w:rFonts w:ascii="Times New Roman" w:eastAsia="Times New Roman" w:hAnsi="Times New Roman" w:cs="Times New Roman"/>
                <w:sz w:val="24"/>
                <w:szCs w:val="24"/>
                <w:lang w:eastAsia="lv-LV"/>
              </w:rPr>
              <w:tab/>
              <w:t xml:space="preserve">Attiecīgi lūdzam aizpildīt arī pārējos anotācijas II sadaļas punktus </w:t>
            </w:r>
            <w:r w:rsidRPr="00454249">
              <w:rPr>
                <w:rFonts w:ascii="Times New Roman" w:eastAsia="Times New Roman" w:hAnsi="Times New Roman" w:cs="Times New Roman"/>
                <w:sz w:val="24"/>
                <w:szCs w:val="24"/>
                <w:lang w:eastAsia="lv-LV"/>
              </w:rPr>
              <w:lastRenderedPageBreak/>
              <w:t>atbilstoši I</w:t>
            </w:r>
            <w:r w:rsidRPr="00454249">
              <w:rPr>
                <w:rFonts w:ascii="Times New Roman" w:eastAsia="Times New Roman" w:hAnsi="Times New Roman" w:cs="Times New Roman"/>
                <w:bCs/>
                <w:sz w:val="24"/>
                <w:szCs w:val="24"/>
                <w:lang w:eastAsia="zh-CN"/>
              </w:rPr>
              <w:t>nstrukcijas Nr. 19 III nodaļai, jo likumprojekts sabiedrības mērķgrupai maina tiesības un pienākumus, kā arī veicamās darbības (tai skaitā palielina administratīvo slogu, piemēram, darbībām, kas paredzētas likumprojekta 26.</w:t>
            </w:r>
            <w:r w:rsidRPr="00454249">
              <w:rPr>
                <w:rFonts w:ascii="Times New Roman" w:eastAsia="Calibri" w:hAnsi="Times New Roman" w:cs="Times New Roman"/>
                <w:sz w:val="24"/>
                <w:szCs w:val="24"/>
              </w:rPr>
              <w:t> pantā, kā arī samazina administratīvo slogu atbilstoši anotācijā sniegtajai informācijai par atteikšanos no licences sagatavošanas un izsniegšanas).</w:t>
            </w:r>
          </w:p>
          <w:p w14:paraId="485A672C"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2D"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Ņemts vērā </w:t>
            </w:r>
          </w:p>
          <w:p w14:paraId="485A672E"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2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Precizēta </w:t>
            </w:r>
            <w:r w:rsidRPr="00454249">
              <w:rPr>
                <w:rFonts w:ascii="Times New Roman" w:eastAsia="Times New Roman" w:hAnsi="Times New Roman" w:cs="Times New Roman"/>
                <w:b/>
                <w:sz w:val="24"/>
                <w:szCs w:val="24"/>
                <w:lang w:eastAsia="lv-LV"/>
              </w:rPr>
              <w:t xml:space="preserve">anotācijas II sadaļa </w:t>
            </w:r>
            <w:r w:rsidRPr="00454249">
              <w:rPr>
                <w:rFonts w:ascii="Times New Roman" w:eastAsia="Times New Roman" w:hAnsi="Times New Roman" w:cs="Times New Roman"/>
                <w:bCs/>
                <w:sz w:val="24"/>
                <w:szCs w:val="24"/>
                <w:lang w:eastAsia="lv-LV"/>
              </w:rPr>
              <w:t>“Tiesību akta projekta ietekme uz sabiedrību, tautsaimniecības attīstību un administratīvo slogu “</w:t>
            </w:r>
          </w:p>
          <w:p w14:paraId="485A673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(sk.anotāciju)</w:t>
            </w:r>
          </w:p>
        </w:tc>
        <w:tc>
          <w:tcPr>
            <w:tcW w:w="3070" w:type="dxa"/>
            <w:tcBorders>
              <w:left w:val="single" w:sz="4" w:space="0" w:color="000000"/>
            </w:tcBorders>
            <w:shd w:val="clear" w:color="auto" w:fill="auto"/>
            <w:tcMar>
              <w:top w:w="0" w:type="dxa"/>
              <w:left w:w="10" w:type="dxa"/>
              <w:bottom w:w="0" w:type="dxa"/>
              <w:right w:w="10" w:type="dxa"/>
            </w:tcMar>
          </w:tcPr>
          <w:p w14:paraId="485A673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73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73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740"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735"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36"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894</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37"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Anotācijas III sadaļa</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38"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Finanšu ministrija (14.04.2020.atzinums)</w:t>
            </w:r>
          </w:p>
          <w:p w14:paraId="485A6739"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Likumprojekta 10.pants paredz papildināt Profesionālās izglītības likuma 12.panta piekto daļu ar teikumu, nosakot, ka nozaru ekspertu padomju darbības koordināciju finansē no valsts budžeta. Vēršam uzmanību, ka atbilstoši Ministru kabineta 2019.gada 8.februāra sēdes protokola Nr.6 1.§ 14.punktam, nozaru ekspertu padomju sekretariātu darbība īstenojama Izglītības un zinātnes ministrijas budžeta apakšprogrammā 02.01.00 “Profesionālās izglītības programmu īstenošana” pieejamā finansējuma ietvaros. Līdz ar to, lūdzam aizpildīt anotācijas III sadaļu “Tiesību akta projekta ietekme uz valsts budžetu un pašvaldību budžetiem” (turpmāk – III sadaļa) atbilstoši Ministru kabineta </w:t>
            </w:r>
            <w:r w:rsidRPr="00454249">
              <w:rPr>
                <w:rFonts w:ascii="Times New Roman" w:eastAsia="Times New Roman" w:hAnsi="Times New Roman" w:cs="Times New Roman"/>
                <w:bCs/>
                <w:sz w:val="24"/>
                <w:szCs w:val="24"/>
                <w:lang w:eastAsia="lv-LV"/>
              </w:rPr>
              <w:lastRenderedPageBreak/>
              <w:t>2009.gada 15.decembra instrukcijai Nr.19 “Tiesību akta projekta sākotnējās ietekmes izvērtēšanas kārtība”, norādot šīs normas ietekmi uz valsts un pašvaldību budžetiem., t.sk., anotācijas III sadaļas 8.punktā sniedzot skaidrojumu, ka attiecīgais finansējums jau šobrīd ir plānots Izglītības un zinātnes ministrijas budžeta apakšprogrammā 02.01.00 “Profesionālās izglītības programmu īstenošana”.</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3A"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3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
                <w:sz w:val="24"/>
                <w:szCs w:val="24"/>
                <w:lang w:eastAsia="lv-LV"/>
              </w:rPr>
              <w:t>Aizpildīta anotācijas III sadaļa</w:t>
            </w:r>
            <w:r w:rsidRPr="00454249">
              <w:rPr>
                <w:rFonts w:ascii="Times New Roman" w:eastAsia="Times New Roman" w:hAnsi="Times New Roman" w:cs="Times New Roman"/>
                <w:bCs/>
                <w:sz w:val="24"/>
                <w:szCs w:val="24"/>
                <w:lang w:eastAsia="lv-LV"/>
              </w:rPr>
              <w:t xml:space="preserve"> “Tiesību akta ietekme </w:t>
            </w:r>
          </w:p>
          <w:p w14:paraId="485A673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uz valsts budžetu “</w:t>
            </w:r>
          </w:p>
        </w:tc>
        <w:tc>
          <w:tcPr>
            <w:tcW w:w="3070" w:type="dxa"/>
            <w:tcBorders>
              <w:left w:val="single" w:sz="4" w:space="0" w:color="000000"/>
            </w:tcBorders>
            <w:shd w:val="clear" w:color="auto" w:fill="auto"/>
            <w:tcMar>
              <w:top w:w="0" w:type="dxa"/>
              <w:left w:w="10" w:type="dxa"/>
              <w:bottom w:w="0" w:type="dxa"/>
              <w:right w:w="10" w:type="dxa"/>
            </w:tcMar>
          </w:tcPr>
          <w:p w14:paraId="485A673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73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73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775"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741"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42"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895</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43"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Anotācijas  III sadaļa</w:t>
            </w:r>
          </w:p>
          <w:p w14:paraId="485A6744"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 xml:space="preserve"> “Tiesību akta ietekme </w:t>
            </w:r>
          </w:p>
          <w:p w14:paraId="485A6745"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color w:val="000000"/>
                <w:sz w:val="24"/>
                <w:szCs w:val="24"/>
              </w:rPr>
              <w:t xml:space="preserve">uz valsts budžetu “ </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46"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Finanšu ministrija (14.04.2020.atzinums) </w:t>
            </w:r>
          </w:p>
          <w:p w14:paraId="485A6747" w14:textId="77777777" w:rsidR="00454249" w:rsidRDefault="00454249" w:rsidP="00454249">
            <w:pPr>
              <w:widowControl w:val="0"/>
              <w:spacing w:after="200" w:line="276" w:lineRule="auto"/>
              <w:ind w:firstLine="720"/>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 xml:space="preserve">Likumprojekta 28.pants paredz veikt grozījumus Profesionālās izglītības likuma 31.panta sestajā daļā, nosakot, ka no 2022.gada 1.janvāra izglītojamos var apdrošināt pret nelaimes gadījumiem </w:t>
            </w:r>
            <w:r w:rsidRPr="00454249">
              <w:rPr>
                <w:rFonts w:ascii="Times New Roman" w:eastAsia="Calibri" w:hAnsi="Times New Roman" w:cs="Times New Roman"/>
                <w:sz w:val="24"/>
                <w:szCs w:val="24"/>
                <w:u w:val="single"/>
              </w:rPr>
              <w:t>visa</w:t>
            </w:r>
            <w:r w:rsidRPr="00454249">
              <w:rPr>
                <w:rFonts w:ascii="Times New Roman" w:eastAsia="Calibri" w:hAnsi="Times New Roman" w:cs="Times New Roman"/>
                <w:sz w:val="24"/>
                <w:szCs w:val="24"/>
              </w:rPr>
              <w:t xml:space="preserve"> mācību procesa laikā, ne tikai mācību prakses laikā kā tas ir šobrīd spēkā esošajā normatīvajā regulējumā. Anotācijas I sadaļas “Tiesību akta projekta izstrādes nepieciešamība” 2.punktā (17. – 19.lpp) norādītā informācija liecina, ka izglītojamo apdrošināšana visa mācību procesa laikā radīs papildus izdevumus izglītības iestādei, kurā izglītojamais apgūst attiecīgo izglītības programmu. No anotācijā sniegtās informācijas nav skaidri </w:t>
            </w:r>
            <w:r w:rsidRPr="00454249">
              <w:rPr>
                <w:rFonts w:ascii="Times New Roman" w:eastAsia="Calibri" w:hAnsi="Times New Roman" w:cs="Times New Roman"/>
                <w:sz w:val="24"/>
                <w:szCs w:val="24"/>
              </w:rPr>
              <w:lastRenderedPageBreak/>
              <w:t>saprotams, kā minētās normas ieviešanai nepieciešamo finansējumu nodrošinās pašvaldību padotībā esošās profesionālās izglītības iestādes, Kultūras ministrijas, Veselības ministrijas un Labklājības ministrijas padotībā esošās profesionālās izglītības iestādes. Ņemot vērā minēto, lūdzam aizpildīt anotācijas III sadaļu, norādot korektu šīs normas ietekmi uz valsts un pašvaldību budžetiem, kā arī sniegt skaidrojumu, kā attiecīgo finansējumu ir plānots nodrošināt.</w:t>
            </w:r>
          </w:p>
          <w:p w14:paraId="485A6748" w14:textId="77777777" w:rsidR="00036D0F" w:rsidRDefault="00036D0F" w:rsidP="00454249">
            <w:pPr>
              <w:widowControl w:val="0"/>
              <w:spacing w:after="200" w:line="276" w:lineRule="auto"/>
              <w:ind w:firstLine="720"/>
              <w:jc w:val="both"/>
              <w:rPr>
                <w:rFonts w:ascii="Times New Roman" w:eastAsia="Calibri" w:hAnsi="Times New Roman" w:cs="Times New Roman"/>
                <w:b/>
                <w:sz w:val="24"/>
                <w:szCs w:val="24"/>
              </w:rPr>
            </w:pPr>
            <w:r w:rsidRPr="00036D0F">
              <w:rPr>
                <w:rFonts w:ascii="Times New Roman" w:eastAsia="Calibri" w:hAnsi="Times New Roman" w:cs="Times New Roman"/>
                <w:b/>
                <w:sz w:val="24"/>
                <w:szCs w:val="24"/>
              </w:rPr>
              <w:t xml:space="preserve">Finanšu ministrija (25.08.2020.atzinums) </w:t>
            </w:r>
          </w:p>
          <w:p w14:paraId="485A6749" w14:textId="77777777" w:rsidR="00454249" w:rsidRPr="00036D0F" w:rsidRDefault="00036D0F" w:rsidP="00036D0F">
            <w:pPr>
              <w:widowControl w:val="0"/>
              <w:spacing w:after="200" w:line="276" w:lineRule="auto"/>
              <w:ind w:firstLine="720"/>
              <w:jc w:val="both"/>
              <w:rPr>
                <w:rFonts w:ascii="Times New Roman" w:eastAsia="Calibri" w:hAnsi="Times New Roman" w:cs="Times New Roman"/>
                <w:sz w:val="24"/>
                <w:szCs w:val="24"/>
              </w:rPr>
            </w:pPr>
            <w:r w:rsidRPr="00036D0F">
              <w:rPr>
                <w:rFonts w:ascii="Times New Roman" w:eastAsia="Calibri" w:hAnsi="Times New Roman" w:cs="Times New Roman"/>
                <w:sz w:val="24"/>
                <w:szCs w:val="24"/>
              </w:rPr>
              <w:t xml:space="preserve">Lūdzam redakcionāli precizēt anotācijas III sadaļas “Tiesību akta projekta ietekme uz valsts budžetu un pašvaldību budžetiem” 6.punkta pirmspēdējās rindkopas pēdējo teikumu, izsakot to šādā redakcijā: “Ar izglītojamo apdrošināšanu saistītās izmaksas pašvaldību padotībā esošās profesionālās izglītības iestādes, Kultūras ministrijas, Veselības ministrijas un Labklājības ministrijas padotībā esošās </w:t>
            </w:r>
            <w:r w:rsidRPr="00036D0F">
              <w:rPr>
                <w:rFonts w:ascii="Times New Roman" w:eastAsia="Calibri" w:hAnsi="Times New Roman" w:cs="Times New Roman"/>
                <w:sz w:val="24"/>
                <w:szCs w:val="24"/>
              </w:rPr>
              <w:lastRenderedPageBreak/>
              <w:t xml:space="preserve">profesionālās izglītības iestādes nodrošinās to esošo līdzekļu ietvaros un papildu valsts budžeta </w:t>
            </w:r>
            <w:r>
              <w:rPr>
                <w:rFonts w:ascii="Times New Roman" w:eastAsia="Calibri" w:hAnsi="Times New Roman" w:cs="Times New Roman"/>
                <w:sz w:val="24"/>
                <w:szCs w:val="24"/>
              </w:rPr>
              <w:t>finansējums nebūs nepieciešams</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4A" w14:textId="77777777" w:rsid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Ņemts vērā</w:t>
            </w:r>
          </w:p>
          <w:p w14:paraId="485A674B"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4C"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4D"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4E"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4F"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50"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51"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52"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53"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54"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55"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56"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57"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58"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59"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5A"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5B"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5C"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5D"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5E"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5F"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60"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61"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62"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63"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64"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65"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66"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67"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68"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69"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6A" w14:textId="77777777" w:rsidR="00036D0F"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6B" w14:textId="77777777" w:rsidR="00036D0F" w:rsidRPr="00454249" w:rsidRDefault="00036D0F" w:rsidP="00036D0F">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6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
                <w:sz w:val="24"/>
                <w:szCs w:val="24"/>
                <w:lang w:eastAsia="lv-LV"/>
              </w:rPr>
              <w:lastRenderedPageBreak/>
              <w:t>Aizpildīta anotācijas III sadaļa</w:t>
            </w:r>
            <w:r w:rsidRPr="00454249">
              <w:rPr>
                <w:rFonts w:ascii="Times New Roman" w:eastAsia="Times New Roman" w:hAnsi="Times New Roman" w:cs="Times New Roman"/>
                <w:bCs/>
                <w:sz w:val="24"/>
                <w:szCs w:val="24"/>
                <w:lang w:eastAsia="lv-LV"/>
              </w:rPr>
              <w:t xml:space="preserve"> “Tiesību akta ietekme </w:t>
            </w:r>
          </w:p>
          <w:p w14:paraId="485A676D" w14:textId="77777777" w:rsid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uz valsts budžetu “</w:t>
            </w:r>
          </w:p>
          <w:p w14:paraId="485A676E" w14:textId="77777777" w:rsidR="00036D0F" w:rsidRDefault="00036D0F"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76F" w14:textId="77777777" w:rsidR="00036D0F" w:rsidRDefault="00036D0F"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770" w14:textId="77777777" w:rsidR="00036D0F" w:rsidRDefault="00036D0F"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Anotācijas III sadaļas 6.punkta pirmspēdējā rindkopa izteikta šādā redakcijā: “</w:t>
            </w:r>
            <w:r w:rsidRPr="00036D0F">
              <w:rPr>
                <w:rFonts w:ascii="Times New Roman" w:eastAsia="Times New Roman" w:hAnsi="Times New Roman" w:cs="Times New Roman"/>
                <w:bCs/>
                <w:sz w:val="24"/>
                <w:szCs w:val="24"/>
                <w:lang w:eastAsia="lv-LV"/>
              </w:rPr>
              <w:t xml:space="preserve">Ar izglītojamo apdrošināšanu saistītās izmaksas pašvaldību padotībā esošās profesionālās izglītības iestādes, Kultūras ministrijas, Veselības ministrijas un Labklājības ministrijas padotībā esošās profesionālās </w:t>
            </w:r>
            <w:r w:rsidRPr="00036D0F">
              <w:rPr>
                <w:rFonts w:ascii="Times New Roman" w:eastAsia="Times New Roman" w:hAnsi="Times New Roman" w:cs="Times New Roman"/>
                <w:bCs/>
                <w:sz w:val="24"/>
                <w:szCs w:val="24"/>
                <w:lang w:eastAsia="lv-LV"/>
              </w:rPr>
              <w:lastRenderedPageBreak/>
              <w:t>izglītības iestādes nodrošinās to esošo līdzekļu ietvaros un papildu valsts budžeta finansējums nebūs nepieciešams</w:t>
            </w:r>
            <w:r>
              <w:rPr>
                <w:rFonts w:ascii="Times New Roman" w:eastAsia="Times New Roman" w:hAnsi="Times New Roman" w:cs="Times New Roman"/>
                <w:bCs/>
                <w:sz w:val="24"/>
                <w:szCs w:val="24"/>
                <w:lang w:eastAsia="lv-LV"/>
              </w:rPr>
              <w:t>”</w:t>
            </w:r>
          </w:p>
          <w:p w14:paraId="485A6771" w14:textId="77777777" w:rsidR="00036D0F" w:rsidRPr="00454249" w:rsidRDefault="00036D0F"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77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77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77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784"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776"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77"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896</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78"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Anotācijas  III sadaļa</w:t>
            </w:r>
          </w:p>
          <w:p w14:paraId="485A6779"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 xml:space="preserve"> “Tiesību akta ietekme </w:t>
            </w:r>
          </w:p>
          <w:p w14:paraId="485A677A" w14:textId="77777777" w:rsidR="00454249" w:rsidRPr="00454249" w:rsidRDefault="00454249" w:rsidP="00454249">
            <w:pPr>
              <w:spacing w:after="0" w:line="240" w:lineRule="auto"/>
              <w:jc w:val="both"/>
              <w:rPr>
                <w:rFonts w:ascii="Times New Roman" w:eastAsia="Calibri" w:hAnsi="Times New Roman" w:cs="Times New Roman"/>
                <w:b/>
                <w:color w:val="000000"/>
                <w:sz w:val="24"/>
                <w:szCs w:val="24"/>
              </w:rPr>
            </w:pPr>
            <w:r w:rsidRPr="00454249">
              <w:rPr>
                <w:rFonts w:ascii="Times New Roman" w:eastAsia="Calibri" w:hAnsi="Times New Roman" w:cs="Times New Roman"/>
                <w:b/>
                <w:bCs/>
                <w:color w:val="000000"/>
                <w:sz w:val="24"/>
                <w:szCs w:val="24"/>
              </w:rPr>
              <w:t>uz valsts budžetu</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7B"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Tieslietu ministrija (17.04.2020.atzinums)</w:t>
            </w:r>
          </w:p>
          <w:p w14:paraId="485A677C" w14:textId="77777777" w:rsidR="00454249" w:rsidRPr="00454249" w:rsidRDefault="00454249" w:rsidP="00454249">
            <w:pPr>
              <w:widowControl w:val="0"/>
              <w:tabs>
                <w:tab w:val="left" w:pos="709"/>
                <w:tab w:val="left" w:pos="1134"/>
              </w:tabs>
              <w:spacing w:after="0" w:line="240" w:lineRule="auto"/>
              <w:ind w:right="12"/>
              <w:contextualSpacing/>
              <w:jc w:val="both"/>
              <w:rPr>
                <w:rFonts w:ascii="Times New Roman" w:eastAsia="Times New Roman" w:hAnsi="Times New Roman" w:cs="Times New Roman"/>
                <w:bCs/>
                <w:sz w:val="24"/>
                <w:szCs w:val="24"/>
                <w:lang w:eastAsia="zh-CN"/>
              </w:rPr>
            </w:pPr>
            <w:r w:rsidRPr="00454249">
              <w:rPr>
                <w:rFonts w:ascii="Times New Roman" w:eastAsia="Times New Roman" w:hAnsi="Times New Roman" w:cs="Times New Roman"/>
                <w:bCs/>
                <w:sz w:val="24"/>
                <w:szCs w:val="24"/>
                <w:lang w:eastAsia="zh-CN"/>
              </w:rPr>
              <w:t>Lūdzam aizpildīt anotācijas III sadaļu atbilstoši Instrukcijas Nr. 19 IV nodaļai, ņemot vērā anotācijas I sadaļas 2. punktā atspoguļoto informāciju par nepieciešamo finansējumu izglītojamo apdrošināšanai.</w:t>
            </w:r>
          </w:p>
          <w:p w14:paraId="485A677D"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485A677E"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7F"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8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
                <w:sz w:val="24"/>
                <w:szCs w:val="24"/>
                <w:lang w:eastAsia="lv-LV"/>
              </w:rPr>
              <w:t>Aizpildīta anotācijas III sadaļa</w:t>
            </w:r>
            <w:r w:rsidRPr="00454249">
              <w:rPr>
                <w:rFonts w:ascii="Times New Roman" w:eastAsia="Times New Roman" w:hAnsi="Times New Roman" w:cs="Times New Roman"/>
                <w:bCs/>
                <w:sz w:val="24"/>
                <w:szCs w:val="24"/>
                <w:lang w:eastAsia="lv-LV"/>
              </w:rPr>
              <w:t xml:space="preserve"> “Tiesību akta ietekme uz valsts budžetu”</w:t>
            </w:r>
          </w:p>
        </w:tc>
        <w:tc>
          <w:tcPr>
            <w:tcW w:w="3070" w:type="dxa"/>
            <w:tcBorders>
              <w:left w:val="single" w:sz="4" w:space="0" w:color="000000"/>
            </w:tcBorders>
            <w:shd w:val="clear" w:color="auto" w:fill="auto"/>
            <w:tcMar>
              <w:top w:w="0" w:type="dxa"/>
              <w:left w:w="10" w:type="dxa"/>
              <w:bottom w:w="0" w:type="dxa"/>
              <w:right w:w="10" w:type="dxa"/>
            </w:tcMar>
          </w:tcPr>
          <w:p w14:paraId="485A678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78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78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792"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785"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86"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897</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87"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Anotācijas  III sadaļa</w:t>
            </w:r>
          </w:p>
          <w:p w14:paraId="485A6788"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 xml:space="preserve"> “Tiesību akta ietekme </w:t>
            </w:r>
          </w:p>
          <w:p w14:paraId="485A6789"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color w:val="000000"/>
                <w:sz w:val="24"/>
                <w:szCs w:val="24"/>
              </w:rPr>
            </w:pPr>
            <w:r w:rsidRPr="00454249">
              <w:rPr>
                <w:rFonts w:ascii="Times New Roman" w:eastAsia="Calibri" w:hAnsi="Times New Roman" w:cs="Times New Roman"/>
                <w:b/>
                <w:bCs/>
                <w:color w:val="000000"/>
                <w:sz w:val="24"/>
                <w:szCs w:val="24"/>
              </w:rPr>
              <w:t>uz valsts budžetu”</w:t>
            </w:r>
            <w:r w:rsidRPr="00454249">
              <w:rPr>
                <w:rFonts w:ascii="Times New Roman" w:eastAsia="Calibri" w:hAnsi="Times New Roman" w:cs="Times New Roman"/>
                <w:color w:val="000000"/>
                <w:sz w:val="24"/>
                <w:szCs w:val="24"/>
              </w:rPr>
              <w:t xml:space="preserve">  </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8A"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
                <w:sz w:val="24"/>
                <w:szCs w:val="24"/>
                <w:lang w:eastAsia="lv-LV"/>
              </w:rPr>
              <w:t>Veselības ministrija (26.03.2020. atzinums</w:t>
            </w:r>
            <w:r w:rsidRPr="00454249">
              <w:rPr>
                <w:rFonts w:ascii="Times New Roman" w:eastAsia="Times New Roman" w:hAnsi="Times New Roman" w:cs="Times New Roman"/>
                <w:bCs/>
                <w:sz w:val="24"/>
                <w:szCs w:val="24"/>
                <w:lang w:eastAsia="lv-LV"/>
              </w:rPr>
              <w:t>)</w:t>
            </w:r>
          </w:p>
          <w:p w14:paraId="485A678B"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Likumprojekta 28.punkts (paredz izteikt Profesionālās izglītības likuma 31.panta sesto daļu) nosaka, ka izglītojamos var apdrošināt pret nelaimes gadījumiem mācību laikā. Ar apdrošināšanu saistītos izdevumus sedz izglītības iestāde, kurā izglītojamais apgūst attiecīgo izglītības programmu. Veselības ministrijas ieskatā, tas rada papildus izmaksas, kas būtu jāiekļauj studiju vietas bāzes izmaksās. Līdz ar to lūdzam papildināt likumprojekta anotācijas III.sadaļu “Tiesību akta projekta ietekme uz valsts budžetu un pašvaldību budžetiem”.</w:t>
            </w:r>
          </w:p>
          <w:p w14:paraId="485A678C"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8D"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8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Aizpildīta anotācijas III sadaļa “Tiesību akta ietekme uz budžetu”</w:t>
            </w:r>
          </w:p>
        </w:tc>
        <w:tc>
          <w:tcPr>
            <w:tcW w:w="3070" w:type="dxa"/>
            <w:tcBorders>
              <w:left w:val="single" w:sz="4" w:space="0" w:color="000000"/>
            </w:tcBorders>
            <w:shd w:val="clear" w:color="auto" w:fill="auto"/>
            <w:tcMar>
              <w:top w:w="0" w:type="dxa"/>
              <w:left w:w="10" w:type="dxa"/>
              <w:bottom w:w="0" w:type="dxa"/>
              <w:right w:w="10" w:type="dxa"/>
            </w:tcMar>
          </w:tcPr>
          <w:p w14:paraId="485A678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79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79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79F"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793"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94"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898</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95"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Anotācijas  III sadaļa</w:t>
            </w:r>
          </w:p>
          <w:p w14:paraId="485A6796"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 xml:space="preserve"> “Tiesību akta ietekme </w:t>
            </w:r>
          </w:p>
          <w:p w14:paraId="485A6797"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 xml:space="preserve">uz valsts budžetu”  </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98"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Ekonomikas ministrija (14.04.2020. atzinums)</w:t>
            </w:r>
          </w:p>
          <w:p w14:paraId="485A6799"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Likumprojekta 29.</w:t>
            </w:r>
            <w:r w:rsidRPr="00454249">
              <w:rPr>
                <w:rFonts w:ascii="Times New Roman" w:eastAsia="Times New Roman" w:hAnsi="Times New Roman" w:cs="Times New Roman"/>
                <w:bCs/>
                <w:sz w:val="24"/>
                <w:szCs w:val="24"/>
                <w:vertAlign w:val="superscript"/>
                <w:lang w:eastAsia="lv-LV"/>
              </w:rPr>
              <w:t>2</w:t>
            </w:r>
            <w:r w:rsidRPr="00454249">
              <w:rPr>
                <w:rFonts w:ascii="Times New Roman" w:eastAsia="Times New Roman" w:hAnsi="Times New Roman" w:cs="Times New Roman"/>
                <w:bCs/>
                <w:sz w:val="24"/>
                <w:szCs w:val="24"/>
                <w:lang w:eastAsia="lv-LV"/>
              </w:rPr>
              <w:t xml:space="preserve"> pantā minētai profesionālās izglītības programmu absolventu monitoringa datu apstrādei Pārvaldei ir nepieciešams papildus finansējums Ekonomikas ministrijas budžeta programmā 24.00 “Statistiskās informācijas nodrošināšana” 15 135 euro apmērā, sākot ar 2023. gadu un turpmāk katru gadu. Profesionālās izglītības programmu absolventu monitoringa datu apstrāde prasa ievērojamu papildus darba apjomu, kā arī jāņem vērā, ka katru gadu apstrādājamo datu apjoms pieaugs. Atbilstoši Pārvaldes darba specifikai, datu apstrādes darbu saturs atbilst 9., 10., 11. un 12. algu grupas amatiem. Plānotais kopējais darbu apjoms ir 1295 stundas, (9. algu grupa - 275 h; 11. algu grupa – 557 h; 12. algu grupa - 230 h; 10. algu grupa – 233 h). Nepieciešamo finansējuma apjomu jānorāda likumprojekta anotācijas III. sadaļā “Tiesību akta projekta ietekme uz valsts budžetu un pašvaldību budžetiem”.</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9A"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9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Aizpildīta anotācijas III sadaļa “Tiesību akta ietekme uz budžetu”</w:t>
            </w:r>
          </w:p>
        </w:tc>
        <w:tc>
          <w:tcPr>
            <w:tcW w:w="3070" w:type="dxa"/>
            <w:tcBorders>
              <w:left w:val="single" w:sz="4" w:space="0" w:color="000000"/>
            </w:tcBorders>
            <w:shd w:val="clear" w:color="auto" w:fill="auto"/>
            <w:tcMar>
              <w:top w:w="0" w:type="dxa"/>
              <w:left w:w="10" w:type="dxa"/>
              <w:bottom w:w="0" w:type="dxa"/>
              <w:right w:w="10" w:type="dxa"/>
            </w:tcMar>
          </w:tcPr>
          <w:p w14:paraId="485A679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79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79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036D0F" w:rsidRPr="00454249" w14:paraId="485A67AB"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7A0" w14:textId="77777777" w:rsidR="00036D0F" w:rsidRPr="00454249" w:rsidRDefault="00036D0F"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A1" w14:textId="77777777" w:rsidR="00036D0F"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999.</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A2" w14:textId="77777777" w:rsidR="00036D0F" w:rsidRPr="00454249" w:rsidRDefault="00036D0F" w:rsidP="00454249">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Anotācijas III sadaļa </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A3" w14:textId="77777777" w:rsidR="00036D0F" w:rsidRPr="00036D0F" w:rsidRDefault="00036D0F"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036D0F">
              <w:rPr>
                <w:rFonts w:ascii="Times New Roman" w:eastAsia="Times New Roman" w:hAnsi="Times New Roman" w:cs="Times New Roman"/>
                <w:b/>
                <w:sz w:val="24"/>
                <w:szCs w:val="24"/>
                <w:lang w:eastAsia="lv-LV"/>
              </w:rPr>
              <w:t>Finanšu ministrija (25.08.2020.atzinums)</w:t>
            </w:r>
          </w:p>
          <w:p w14:paraId="485A67A4" w14:textId="77777777" w:rsidR="00036D0F" w:rsidRPr="00036D0F" w:rsidRDefault="00036D0F" w:rsidP="00454249">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36D0F">
              <w:rPr>
                <w:rFonts w:ascii="Times New Roman" w:eastAsia="Times New Roman" w:hAnsi="Times New Roman" w:cs="Times New Roman"/>
                <w:sz w:val="24"/>
                <w:szCs w:val="24"/>
                <w:lang w:eastAsia="lv-LV"/>
              </w:rPr>
              <w:t xml:space="preserve">Norādām, ka 2020. un 2021.gadā Centrālajai statistikas pārvaldei </w:t>
            </w:r>
            <w:r w:rsidRPr="00036D0F">
              <w:rPr>
                <w:rFonts w:ascii="Times New Roman" w:eastAsia="Times New Roman" w:hAnsi="Times New Roman" w:cs="Times New Roman"/>
                <w:sz w:val="24"/>
                <w:szCs w:val="24"/>
                <w:lang w:eastAsia="lv-LV"/>
              </w:rPr>
              <w:lastRenderedPageBreak/>
              <w:t>nepieciešamais finansējums augstskolu un profesionālās izglītības iestāžu absolventu monitoringam tiks nodrošināts Ministru kabineta 2020.gada 2.jūnija sēdē apstiprinātā informatīvā ziņojuma "Par pasākumiem Covid-19 krīzes pārvarēšanai un ekonomikas atlabšanai" pielikuma pasākuma “Cilvēkkapitāls” ietvaros (prot. Nr. 38, 49.§). Atzīmējām, ka Ekonomikas ministrija ir iesniegusi prioritāro pasākumu 2021.-2023.gadam 12_09_P “Statistikas modernizācija uzņēmēju administratīvā sloga mazināšanai un datu pieejamības veicināšanai”, tajā skaitā pieprasot papildu finansējumu profesionālās izglītības iestāžu absolventu monitoringam. Ņemot vērā minēto, uzskatām, ka likumprojekts virzāms tikai pēc tam, kad 2021.gada valsts budžeta sagatavošanas procesā Ministru kabinetā ir atbalstīta papildu finansējuma piešķiršana minētā prioritārā pasākuma īstenošanai</w:t>
            </w:r>
          </w:p>
          <w:p w14:paraId="485A67A5" w14:textId="77777777" w:rsidR="00036D0F" w:rsidRPr="00036D0F" w:rsidRDefault="00036D0F" w:rsidP="00454249">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A6" w14:textId="77777777" w:rsidR="00036D0F" w:rsidRPr="00454249" w:rsidRDefault="00036D0F"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A7" w14:textId="77777777" w:rsidR="00036D0F" w:rsidRPr="00454249" w:rsidRDefault="00036D0F"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C24A02">
              <w:rPr>
                <w:rFonts w:ascii="Times New Roman" w:eastAsia="Times New Roman" w:hAnsi="Times New Roman" w:cs="Times New Roman"/>
                <w:b/>
                <w:bCs/>
                <w:sz w:val="24"/>
                <w:szCs w:val="24"/>
                <w:lang w:eastAsia="lv-LV"/>
              </w:rPr>
              <w:t>Anotācijas III sadaļa</w:t>
            </w:r>
            <w:r>
              <w:rPr>
                <w:rFonts w:ascii="Times New Roman" w:eastAsia="Times New Roman" w:hAnsi="Times New Roman" w:cs="Times New Roman"/>
                <w:bCs/>
                <w:sz w:val="24"/>
                <w:szCs w:val="24"/>
                <w:lang w:eastAsia="lv-LV"/>
              </w:rPr>
              <w:t xml:space="preserve"> attiecīgi precizēta</w:t>
            </w:r>
            <w:r w:rsidR="00C24A02">
              <w:rPr>
                <w:rFonts w:ascii="Times New Roman" w:eastAsia="Times New Roman" w:hAnsi="Times New Roman" w:cs="Times New Roman"/>
                <w:bCs/>
                <w:sz w:val="24"/>
                <w:szCs w:val="24"/>
                <w:lang w:eastAsia="lv-LV"/>
              </w:rPr>
              <w:t xml:space="preserve"> ņemot vērā  atbilstoši </w:t>
            </w:r>
            <w:r w:rsidR="00C24A02">
              <w:rPr>
                <w:rFonts w:ascii="Times New Roman" w:eastAsia="Times New Roman" w:hAnsi="Times New Roman" w:cs="Times New Roman"/>
                <w:bCs/>
                <w:sz w:val="24"/>
                <w:szCs w:val="24"/>
                <w:lang w:eastAsia="lv-LV"/>
              </w:rPr>
              <w:lastRenderedPageBreak/>
              <w:t>Ekonomikas ministrijai jau piešķirto finansējumu.</w:t>
            </w:r>
          </w:p>
        </w:tc>
        <w:tc>
          <w:tcPr>
            <w:tcW w:w="3070" w:type="dxa"/>
            <w:tcBorders>
              <w:left w:val="single" w:sz="4" w:space="0" w:color="000000"/>
            </w:tcBorders>
            <w:shd w:val="clear" w:color="auto" w:fill="auto"/>
            <w:tcMar>
              <w:top w:w="0" w:type="dxa"/>
              <w:left w:w="10" w:type="dxa"/>
              <w:bottom w:w="0" w:type="dxa"/>
              <w:right w:w="10" w:type="dxa"/>
            </w:tcMar>
          </w:tcPr>
          <w:p w14:paraId="485A67A8" w14:textId="77777777" w:rsidR="00036D0F" w:rsidRPr="00454249" w:rsidRDefault="00036D0F"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7A9" w14:textId="77777777" w:rsidR="00036D0F" w:rsidRPr="00454249" w:rsidRDefault="00036D0F"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7AA" w14:textId="77777777" w:rsidR="00036D0F" w:rsidRPr="00454249" w:rsidRDefault="00036D0F"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7CD"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7AC"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AD"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8100</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AE"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485A67AF" w14:textId="77777777" w:rsidR="00454249" w:rsidRPr="00454249" w:rsidRDefault="00454249" w:rsidP="00454249">
            <w:pPr>
              <w:suppressAutoHyphens/>
              <w:autoSpaceDN w:val="0"/>
              <w:spacing w:after="0" w:line="240" w:lineRule="auto"/>
              <w:ind w:right="-766"/>
              <w:jc w:val="both"/>
              <w:textAlignment w:val="baseline"/>
              <w:rPr>
                <w:rFonts w:ascii="Times New Roman" w:eastAsia="Times New Roman" w:hAnsi="Times New Roman" w:cs="Times New Roman"/>
                <w:b/>
                <w:sz w:val="24"/>
                <w:szCs w:val="24"/>
                <w:lang w:eastAsia="zh-CN"/>
              </w:rPr>
            </w:pPr>
            <w:r w:rsidRPr="00454249">
              <w:rPr>
                <w:rFonts w:ascii="Times New Roman" w:eastAsia="Times New Roman" w:hAnsi="Times New Roman" w:cs="Times New Roman"/>
                <w:b/>
                <w:sz w:val="24"/>
                <w:szCs w:val="24"/>
                <w:lang w:eastAsia="zh-CN"/>
              </w:rPr>
              <w:t xml:space="preserve">Anotācijas IV sadaļas </w:t>
            </w:r>
          </w:p>
          <w:p w14:paraId="485A67B0" w14:textId="77777777" w:rsidR="00454249" w:rsidRPr="00454249" w:rsidRDefault="00454249" w:rsidP="00454249">
            <w:pPr>
              <w:suppressAutoHyphens/>
              <w:autoSpaceDN w:val="0"/>
              <w:spacing w:after="0" w:line="240" w:lineRule="auto"/>
              <w:ind w:right="-766"/>
              <w:jc w:val="both"/>
              <w:textAlignment w:val="baseline"/>
              <w:rPr>
                <w:rFonts w:ascii="Times New Roman" w:eastAsia="Times New Roman" w:hAnsi="Times New Roman" w:cs="Times New Roman"/>
                <w:b/>
                <w:sz w:val="24"/>
                <w:szCs w:val="24"/>
                <w:lang w:eastAsia="zh-CN"/>
              </w:rPr>
            </w:pPr>
            <w:r w:rsidRPr="00454249">
              <w:rPr>
                <w:rFonts w:ascii="Times New Roman" w:eastAsia="Times New Roman" w:hAnsi="Times New Roman" w:cs="Times New Roman"/>
                <w:b/>
                <w:sz w:val="24"/>
                <w:szCs w:val="24"/>
                <w:lang w:eastAsia="zh-CN"/>
              </w:rPr>
              <w:t>1. punkts un 2.punkts</w:t>
            </w:r>
          </w:p>
          <w:p w14:paraId="485A67B1"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 xml:space="preserve">Virknē šobrīd spēkā esošo likumu ir minēta norāde uz “profesionālās kvalifikācijas </w:t>
            </w:r>
            <w:r w:rsidRPr="00454249">
              <w:rPr>
                <w:rFonts w:ascii="Times New Roman" w:eastAsia="Times New Roman" w:hAnsi="Times New Roman" w:cs="Times New Roman"/>
                <w:iCs/>
                <w:color w:val="000000"/>
                <w:sz w:val="24"/>
                <w:szCs w:val="24"/>
                <w:lang w:eastAsia="lv-LV"/>
              </w:rPr>
              <w:lastRenderedPageBreak/>
              <w:t>līmeņiem”, kas ir jāaizvieto  ar atsauci uz  “profesionālajām kvalifikācijām Latvijas kvalifikāciju ietvarstruktūrā” (atbilstoši likumprojekta 4.pantā paredzētajiem grozījumiem), bet šāda atsauces precizēšana ir veicama reizē ar kārtējo grozījumu izdarīšanu attiecīgajos likumos. Ja kādu no tālāk minētajiem likumiem nav plānots grozīt līdz brīdim, kas noteikts likumā” Grozījumi Profesionālas izglītības likumā” Pārejās noteikumos noteiktajā datumā, grozījumi šajos likumos ir izdarāmi atsevišķa likumprojekta veidā. Minētie  precizējami  nepieciešami vismaz šādos likumos (orientējoši norādot atbildīgo ministriju, iestādi):</w:t>
            </w:r>
          </w:p>
          <w:p w14:paraId="485A67B2"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Tieslietu ministrija</w:t>
            </w:r>
          </w:p>
          <w:p w14:paraId="485A67B3"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Dzīvojamo māju pārvaldīšanas likumā</w:t>
            </w:r>
          </w:p>
          <w:p w14:paraId="485A67B4"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Labklājības ministrija</w:t>
            </w:r>
          </w:p>
          <w:p w14:paraId="485A67B5"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Ārstniecības likum\a</w:t>
            </w:r>
          </w:p>
          <w:p w14:paraId="485A67B6"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lastRenderedPageBreak/>
              <w:t xml:space="preserve">Iekšlietu ministrija </w:t>
            </w:r>
          </w:p>
          <w:p w14:paraId="485A67B7"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Iekšlietu ministrijas sistēmas iestāžu un ieslodzījumu vietu pārvaldes amatpersonu ar speciālajām dienesta pakāpēm dienesta gaitas likumā</w:t>
            </w:r>
          </w:p>
          <w:p w14:paraId="485A67B8"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B9" w14:textId="77777777" w:rsidR="00454249" w:rsidRPr="00036D0F"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036D0F">
              <w:rPr>
                <w:rFonts w:ascii="Times New Roman" w:eastAsia="Times New Roman" w:hAnsi="Times New Roman" w:cs="Times New Roman"/>
                <w:b/>
                <w:sz w:val="24"/>
                <w:szCs w:val="24"/>
                <w:lang w:eastAsia="lv-LV"/>
              </w:rPr>
              <w:lastRenderedPageBreak/>
              <w:t>Tieslietu ministrija (17.04.2020.atzinums)</w:t>
            </w:r>
          </w:p>
          <w:p w14:paraId="485A67BA" w14:textId="77777777" w:rsidR="00454249" w:rsidRPr="00036D0F" w:rsidRDefault="00454249" w:rsidP="00454249">
            <w:pPr>
              <w:widowControl w:val="0"/>
              <w:tabs>
                <w:tab w:val="left" w:pos="709"/>
                <w:tab w:val="left" w:pos="1134"/>
              </w:tabs>
              <w:spacing w:after="0" w:line="240" w:lineRule="auto"/>
              <w:ind w:right="12"/>
              <w:contextualSpacing/>
              <w:jc w:val="both"/>
              <w:rPr>
                <w:rFonts w:ascii="Times New Roman" w:eastAsia="Times New Roman" w:hAnsi="Times New Roman" w:cs="Times New Roman"/>
                <w:bCs/>
                <w:sz w:val="24"/>
                <w:szCs w:val="24"/>
                <w:lang w:eastAsia="zh-CN"/>
              </w:rPr>
            </w:pPr>
            <w:r w:rsidRPr="00036D0F">
              <w:rPr>
                <w:rFonts w:ascii="Times New Roman" w:eastAsia="Times New Roman" w:hAnsi="Times New Roman" w:cs="Times New Roman"/>
                <w:bCs/>
                <w:sz w:val="24"/>
                <w:szCs w:val="24"/>
                <w:lang w:eastAsia="zh-CN"/>
              </w:rPr>
              <w:t xml:space="preserve">Likumprojekta anotācijas IV sadaļas 1. punktā skaidrots, ka </w:t>
            </w:r>
            <w:r w:rsidRPr="00036D0F">
              <w:rPr>
                <w:rFonts w:ascii="Times New Roman" w:eastAsia="Times New Roman" w:hAnsi="Times New Roman" w:cs="Times New Roman"/>
                <w:iCs/>
                <w:color w:val="000000"/>
                <w:sz w:val="24"/>
                <w:szCs w:val="24"/>
                <w:lang w:eastAsia="lv-LV"/>
              </w:rPr>
              <w:t xml:space="preserve">virknē šobrīd spēkā esošo likumu ir minēta norāde uz </w:t>
            </w:r>
            <w:r w:rsidRPr="00036D0F">
              <w:rPr>
                <w:rFonts w:ascii="Times New Roman" w:eastAsia="Calibri" w:hAnsi="Times New Roman" w:cs="Times New Roman"/>
                <w:sz w:val="24"/>
                <w:szCs w:val="24"/>
                <w:shd w:val="clear" w:color="auto" w:fill="FFFFFF"/>
              </w:rPr>
              <w:t>"</w:t>
            </w:r>
            <w:r w:rsidRPr="00036D0F">
              <w:rPr>
                <w:rFonts w:ascii="Times New Roman" w:eastAsia="Times New Roman" w:hAnsi="Times New Roman" w:cs="Times New Roman"/>
                <w:iCs/>
                <w:color w:val="000000"/>
                <w:sz w:val="24"/>
                <w:szCs w:val="24"/>
                <w:lang w:eastAsia="lv-LV"/>
              </w:rPr>
              <w:t>profesionālās kvalifikācijas līmeņiem</w:t>
            </w:r>
            <w:r w:rsidRPr="00036D0F">
              <w:rPr>
                <w:rFonts w:ascii="Times New Roman" w:eastAsia="Calibri" w:hAnsi="Times New Roman" w:cs="Times New Roman"/>
                <w:sz w:val="24"/>
                <w:szCs w:val="24"/>
                <w:shd w:val="clear" w:color="auto" w:fill="FFFFFF"/>
              </w:rPr>
              <w:t>"</w:t>
            </w:r>
            <w:r w:rsidRPr="00036D0F">
              <w:rPr>
                <w:rFonts w:ascii="Times New Roman" w:eastAsia="Times New Roman" w:hAnsi="Times New Roman" w:cs="Times New Roman"/>
                <w:iCs/>
                <w:color w:val="000000"/>
                <w:sz w:val="24"/>
                <w:szCs w:val="24"/>
                <w:lang w:eastAsia="lv-LV"/>
              </w:rPr>
              <w:t xml:space="preserve">, </w:t>
            </w:r>
            <w:r w:rsidRPr="00036D0F">
              <w:rPr>
                <w:rFonts w:ascii="Times New Roman" w:eastAsia="Times New Roman" w:hAnsi="Times New Roman" w:cs="Times New Roman"/>
                <w:iCs/>
                <w:color w:val="000000"/>
                <w:sz w:val="24"/>
                <w:szCs w:val="24"/>
                <w:lang w:eastAsia="lv-LV"/>
              </w:rPr>
              <w:lastRenderedPageBreak/>
              <w:t xml:space="preserve">kas ir jāaizvieto ar atsauci uz </w:t>
            </w:r>
            <w:r w:rsidRPr="00036D0F">
              <w:rPr>
                <w:rFonts w:ascii="Times New Roman" w:eastAsia="Calibri" w:hAnsi="Times New Roman" w:cs="Times New Roman"/>
                <w:sz w:val="24"/>
                <w:szCs w:val="24"/>
                <w:shd w:val="clear" w:color="auto" w:fill="FFFFFF"/>
              </w:rPr>
              <w:t>"</w:t>
            </w:r>
            <w:r w:rsidRPr="00036D0F">
              <w:rPr>
                <w:rFonts w:ascii="Times New Roman" w:eastAsia="Times New Roman" w:hAnsi="Times New Roman" w:cs="Times New Roman"/>
                <w:iCs/>
                <w:color w:val="000000"/>
                <w:sz w:val="24"/>
                <w:szCs w:val="24"/>
                <w:lang w:eastAsia="lv-LV"/>
              </w:rPr>
              <w:t>profesionālajām kvalifikācijām Latvijas kvalifikāciju ietvarstruktūrā</w:t>
            </w:r>
            <w:r w:rsidRPr="00036D0F">
              <w:rPr>
                <w:rFonts w:ascii="Times New Roman" w:eastAsia="Calibri" w:hAnsi="Times New Roman" w:cs="Times New Roman"/>
                <w:sz w:val="24"/>
                <w:szCs w:val="24"/>
                <w:shd w:val="clear" w:color="auto" w:fill="FFFFFF"/>
              </w:rPr>
              <w:t>"</w:t>
            </w:r>
            <w:r w:rsidRPr="00036D0F">
              <w:rPr>
                <w:rFonts w:ascii="Times New Roman" w:eastAsia="Times New Roman" w:hAnsi="Times New Roman" w:cs="Times New Roman"/>
                <w:iCs/>
                <w:color w:val="000000"/>
                <w:sz w:val="24"/>
                <w:szCs w:val="24"/>
                <w:lang w:eastAsia="lv-LV"/>
              </w:rPr>
              <w:t xml:space="preserve">, bet </w:t>
            </w:r>
            <w:r w:rsidRPr="00036D0F">
              <w:rPr>
                <w:rFonts w:ascii="Times New Roman" w:eastAsia="Times New Roman" w:hAnsi="Times New Roman" w:cs="Times New Roman"/>
                <w:iCs/>
                <w:color w:val="000000"/>
                <w:sz w:val="24"/>
                <w:szCs w:val="24"/>
                <w:u w:val="single"/>
                <w:lang w:eastAsia="lv-LV"/>
              </w:rPr>
              <w:t>šāda atsauces precizēšana ir veicama reizē ar kārtējo grozījumu izdarīšanu attiecīgajos likumos</w:t>
            </w:r>
            <w:r w:rsidRPr="00036D0F">
              <w:rPr>
                <w:rFonts w:ascii="Times New Roman" w:eastAsia="Times New Roman" w:hAnsi="Times New Roman" w:cs="Times New Roman"/>
                <w:iCs/>
                <w:color w:val="000000"/>
                <w:sz w:val="24"/>
                <w:szCs w:val="24"/>
                <w:lang w:eastAsia="lv-LV"/>
              </w:rPr>
              <w:t>. Anotācijā papildus minēts, ka "</w:t>
            </w:r>
            <w:r w:rsidRPr="00036D0F">
              <w:rPr>
                <w:rFonts w:ascii="Times New Roman" w:eastAsia="Times New Roman" w:hAnsi="Times New Roman" w:cs="Times New Roman"/>
                <w:i/>
                <w:color w:val="000000"/>
                <w:sz w:val="24"/>
                <w:szCs w:val="24"/>
                <w:lang w:eastAsia="lv-LV"/>
              </w:rPr>
              <w:t>ja kādu no tālāk minētajiem likumiem nav plānots grozīt līdz brīdim, kas noteikts likumā "Grozījumi Profesionālas izglītības likumā" Pārejās noteikumos noteiktajā datumā, grozījumi šajos likumos ir izdarāmi atsevišķa likumprojekta veidā</w:t>
            </w:r>
            <w:r w:rsidRPr="00036D0F">
              <w:rPr>
                <w:rFonts w:ascii="Times New Roman" w:eastAsia="Times New Roman" w:hAnsi="Times New Roman" w:cs="Times New Roman"/>
                <w:i/>
                <w:sz w:val="24"/>
                <w:szCs w:val="24"/>
                <w:lang w:eastAsia="lv-LV"/>
              </w:rPr>
              <w:t>.</w:t>
            </w:r>
            <w:r w:rsidRPr="00036D0F">
              <w:rPr>
                <w:rFonts w:ascii="Times New Roman" w:eastAsia="Times New Roman" w:hAnsi="Times New Roman" w:cs="Times New Roman"/>
                <w:bCs/>
                <w:sz w:val="24"/>
                <w:szCs w:val="24"/>
                <w:lang w:eastAsia="zh-CN"/>
              </w:rPr>
              <w:t>"</w:t>
            </w:r>
          </w:p>
          <w:p w14:paraId="485A67BB" w14:textId="77777777" w:rsidR="00454249" w:rsidRPr="00036D0F" w:rsidRDefault="00454249" w:rsidP="00454249">
            <w:pPr>
              <w:widowControl w:val="0"/>
              <w:tabs>
                <w:tab w:val="left" w:pos="709"/>
                <w:tab w:val="left" w:pos="1134"/>
              </w:tabs>
              <w:suppressAutoHyphens/>
              <w:spacing w:after="0" w:line="240" w:lineRule="auto"/>
              <w:ind w:right="12" w:firstLine="709"/>
              <w:contextualSpacing/>
              <w:jc w:val="both"/>
              <w:rPr>
                <w:rFonts w:ascii="Times New Roman" w:eastAsia="Calibri" w:hAnsi="Times New Roman" w:cs="Times New Roman"/>
                <w:sz w:val="24"/>
                <w:szCs w:val="24"/>
              </w:rPr>
            </w:pPr>
            <w:r w:rsidRPr="00036D0F">
              <w:rPr>
                <w:rFonts w:ascii="Times New Roman" w:eastAsia="Times New Roman" w:hAnsi="Times New Roman" w:cs="Times New Roman"/>
                <w:iCs/>
                <w:sz w:val="24"/>
                <w:szCs w:val="24"/>
                <w:lang w:eastAsia="lv-LV"/>
              </w:rPr>
              <w:t xml:space="preserve">Vēršam uzmanību, ka atbilstoši Instrukcijas Nr. 19 3. punktam </w:t>
            </w:r>
            <w:r w:rsidRPr="00036D0F">
              <w:rPr>
                <w:rFonts w:ascii="Times New Roman" w:eastAsia="Calibri" w:hAnsi="Times New Roman" w:cs="Times New Roman"/>
                <w:sz w:val="24"/>
                <w:szCs w:val="24"/>
                <w:shd w:val="clear" w:color="auto" w:fill="FFFFFF"/>
              </w:rPr>
              <w:t>anotācijas uzdevums ir informēt lēmuma pieņēmējus un ieinteresētās puses par sekām un ietekmi, ko radīs projekts. Anotācijā atspoguļo projekta sākotnējās ietekmes izvērtēšanas rezultātus, kā arī ietver informāciju par sabiedrības līdzdalību projekta izstrādē un šīs līdzdalības rezultātiem. Tātad anotācijai nav normatīva rakstura un tā nevar paredzēt citādāku kārtību, nekā tā ir noteikta likumprojekta 30. pantā. Līdz ar to nav saprotams, kāpēc anotācijā sniegtā informācija par likumprojekta 30.</w:t>
            </w:r>
            <w:r w:rsidRPr="00036D0F">
              <w:rPr>
                <w:rFonts w:ascii="Times New Roman" w:eastAsia="Calibri" w:hAnsi="Times New Roman" w:cs="Times New Roman"/>
                <w:sz w:val="24"/>
                <w:szCs w:val="24"/>
              </w:rPr>
              <w:t> pantu atšķiras no tā, kas ir paredzēts pašā likumprojektā.</w:t>
            </w:r>
            <w:r w:rsidRPr="00036D0F">
              <w:rPr>
                <w:rFonts w:ascii="Times New Roman" w:eastAsia="Times New Roman" w:hAnsi="Times New Roman" w:cs="Times New Roman"/>
                <w:bCs/>
                <w:sz w:val="24"/>
                <w:szCs w:val="24"/>
                <w:lang w:eastAsia="zh-CN"/>
              </w:rPr>
              <w:t xml:space="preserve"> </w:t>
            </w:r>
            <w:r w:rsidRPr="00036D0F">
              <w:rPr>
                <w:rFonts w:ascii="Times New Roman" w:eastAsia="Calibri" w:hAnsi="Times New Roman" w:cs="Times New Roman"/>
                <w:sz w:val="24"/>
                <w:szCs w:val="24"/>
                <w:shd w:val="clear" w:color="auto" w:fill="FFFFFF"/>
              </w:rPr>
              <w:t>Ņemot vērā minēto, lūdzam precizēt likumprojektu</w:t>
            </w:r>
            <w:r w:rsidRPr="00036D0F">
              <w:rPr>
                <w:rFonts w:ascii="Times New Roman" w:eastAsia="Calibri" w:hAnsi="Times New Roman" w:cs="Times New Roman"/>
                <w:sz w:val="24"/>
                <w:szCs w:val="24"/>
              </w:rPr>
              <w:t xml:space="preserve"> vai anotācijā atspoguļoto informāciju.</w:t>
            </w:r>
          </w:p>
          <w:p w14:paraId="485A67BC" w14:textId="77777777" w:rsidR="00454249" w:rsidRPr="00036D0F" w:rsidRDefault="00454249" w:rsidP="00454249">
            <w:pPr>
              <w:widowControl w:val="0"/>
              <w:tabs>
                <w:tab w:val="left" w:pos="709"/>
              </w:tabs>
              <w:suppressAutoHyphens/>
              <w:spacing w:after="0" w:line="240" w:lineRule="auto"/>
              <w:ind w:right="12"/>
              <w:jc w:val="both"/>
              <w:rPr>
                <w:rFonts w:ascii="Times New Roman" w:eastAsia="Times New Roman" w:hAnsi="Times New Roman" w:cs="Times New Roman"/>
                <w:iCs/>
                <w:color w:val="000000"/>
                <w:sz w:val="24"/>
                <w:szCs w:val="24"/>
                <w:lang w:eastAsia="lv-LV"/>
              </w:rPr>
            </w:pPr>
            <w:r w:rsidRPr="00036D0F">
              <w:rPr>
                <w:rFonts w:ascii="Times New Roman" w:eastAsia="Calibri" w:hAnsi="Times New Roman" w:cs="Times New Roman"/>
                <w:sz w:val="24"/>
                <w:szCs w:val="24"/>
              </w:rPr>
              <w:lastRenderedPageBreak/>
              <w:tab/>
              <w:t xml:space="preserve">Vienlaikus anotācijas </w:t>
            </w:r>
            <w:r w:rsidRPr="00036D0F">
              <w:rPr>
                <w:rFonts w:ascii="Times New Roman" w:eastAsia="Times New Roman" w:hAnsi="Times New Roman" w:cs="Times New Roman"/>
                <w:bCs/>
                <w:sz w:val="24"/>
                <w:szCs w:val="24"/>
                <w:lang w:eastAsia="zh-CN"/>
              </w:rPr>
              <w:t xml:space="preserve">IV sadaļas 1. punktā ir sniegta informācija, ka </w:t>
            </w:r>
            <w:r w:rsidRPr="00036D0F">
              <w:rPr>
                <w:rFonts w:ascii="Times New Roman" w:eastAsia="Times New Roman" w:hAnsi="Times New Roman" w:cs="Times New Roman"/>
                <w:iCs/>
                <w:color w:val="000000"/>
                <w:sz w:val="24"/>
                <w:szCs w:val="24"/>
                <w:lang w:eastAsia="lv-LV"/>
              </w:rPr>
              <w:t xml:space="preserve">minētie precizējami nepieciešami </w:t>
            </w:r>
            <w:r w:rsidRPr="00036D0F">
              <w:rPr>
                <w:rFonts w:ascii="Times New Roman" w:eastAsia="Times New Roman" w:hAnsi="Times New Roman" w:cs="Times New Roman"/>
                <w:iCs/>
                <w:color w:val="000000"/>
                <w:sz w:val="24"/>
                <w:szCs w:val="24"/>
                <w:u w:val="single"/>
                <w:lang w:eastAsia="lv-LV"/>
              </w:rPr>
              <w:t>vismaz šādos likumos</w:t>
            </w:r>
            <w:r w:rsidRPr="00036D0F">
              <w:rPr>
                <w:rFonts w:ascii="Times New Roman" w:eastAsia="Times New Roman" w:hAnsi="Times New Roman" w:cs="Times New Roman"/>
                <w:iCs/>
                <w:color w:val="000000"/>
                <w:sz w:val="24"/>
                <w:szCs w:val="24"/>
                <w:lang w:eastAsia="lv-LV"/>
              </w:rPr>
              <w:t>: Dzīvojamo māju pārvaldīšanas likumā; Ārstniecības likumā un Iekšlietu ministrijas sistēmas iestāžu un ieslodzījumu vietu pārvaldes amatpersonu ar speciālajām dienesta pakāpēm dienesta gaitas likumā.</w:t>
            </w:r>
          </w:p>
          <w:p w14:paraId="485A67BD" w14:textId="77777777" w:rsidR="00454249" w:rsidRPr="00036D0F" w:rsidRDefault="00454249" w:rsidP="00454249">
            <w:pPr>
              <w:widowControl w:val="0"/>
              <w:tabs>
                <w:tab w:val="left" w:pos="709"/>
              </w:tabs>
              <w:suppressAutoHyphens/>
              <w:spacing w:after="0" w:line="240" w:lineRule="auto"/>
              <w:ind w:right="12"/>
              <w:jc w:val="both"/>
              <w:rPr>
                <w:rFonts w:ascii="Times New Roman" w:eastAsia="Calibri" w:hAnsi="Times New Roman" w:cs="Times New Roman"/>
                <w:bCs/>
                <w:sz w:val="24"/>
                <w:szCs w:val="24"/>
                <w:shd w:val="clear" w:color="auto" w:fill="FFFFFF"/>
              </w:rPr>
            </w:pPr>
            <w:r w:rsidRPr="00036D0F">
              <w:rPr>
                <w:rFonts w:ascii="Times New Roman" w:eastAsia="Times New Roman" w:hAnsi="Times New Roman" w:cs="Times New Roman"/>
                <w:iCs/>
                <w:color w:val="000000"/>
                <w:sz w:val="24"/>
                <w:szCs w:val="24"/>
                <w:lang w:eastAsia="lv-LV"/>
              </w:rPr>
              <w:tab/>
            </w:r>
            <w:r w:rsidRPr="00036D0F">
              <w:rPr>
                <w:rFonts w:ascii="Times New Roman" w:eastAsia="Times New Roman" w:hAnsi="Times New Roman" w:cs="Times New Roman"/>
                <w:iCs/>
                <w:sz w:val="24"/>
                <w:szCs w:val="24"/>
                <w:lang w:eastAsia="lv-LV"/>
              </w:rPr>
              <w:t xml:space="preserve">Vēršam uzmanību, ka nav saprotams, kāpēc anotācijas IV sadaļas 1. punktā ir uzskaitīta tikai daļa likumu un attiecīgi tikai četras atbildīgās ministrijas. Tieslietu ministrijas ieskatā grozāmo normatīvo aktu apzināšana ir jāveic likumprojekta izstrādes laikā, veicot likumprojekta sākotnējās ietekmes izvērtēšanu. Līdz ar to lūdzam precizēt anotāciju atbilstoši Instrukcijas Nr. 19 </w:t>
            </w:r>
            <w:r w:rsidRPr="00036D0F">
              <w:rPr>
                <w:rFonts w:ascii="Times New Roman" w:eastAsia="Calibri" w:hAnsi="Times New Roman" w:cs="Times New Roman"/>
                <w:sz w:val="24"/>
                <w:szCs w:val="24"/>
                <w:shd w:val="clear" w:color="auto" w:fill="FFFFFF"/>
              </w:rPr>
              <w:t>54.2. apakšpunktam, nodrošinot, ka anotācijas IV sadaļā pilnvērtīgi tiek atspoguļota likumprojekta i</w:t>
            </w:r>
            <w:r w:rsidRPr="00036D0F">
              <w:rPr>
                <w:rFonts w:ascii="Times New Roman" w:eastAsia="Calibri" w:hAnsi="Times New Roman" w:cs="Times New Roman"/>
                <w:bCs/>
                <w:sz w:val="24"/>
                <w:szCs w:val="24"/>
                <w:shd w:val="clear" w:color="auto" w:fill="FFFFFF"/>
              </w:rPr>
              <w:t>etekme uz spēkā esošo tiesību normu sistēmu. Attiecīgi lūdzam precizēt likumprojekta 30. pantā paredzēto, ka Ministru kabinets līdz 2020. gada 31. decembrim apzina attiecīgos likumus.</w:t>
            </w:r>
          </w:p>
          <w:p w14:paraId="485A67BE" w14:textId="77777777" w:rsidR="00454249" w:rsidRPr="00036D0F" w:rsidRDefault="00454249" w:rsidP="00454249">
            <w:pPr>
              <w:widowControl w:val="0"/>
              <w:spacing w:after="0" w:line="240" w:lineRule="auto"/>
              <w:jc w:val="both"/>
              <w:rPr>
                <w:rFonts w:ascii="Times New Roman" w:eastAsia="Times New Roman" w:hAnsi="Times New Roman" w:cs="Times New Roman"/>
                <w:iCs/>
                <w:color w:val="000000"/>
                <w:sz w:val="24"/>
                <w:szCs w:val="24"/>
                <w:lang w:eastAsia="lv-LV"/>
              </w:rPr>
            </w:pPr>
            <w:r w:rsidRPr="00036D0F">
              <w:rPr>
                <w:rFonts w:ascii="Times New Roman" w:eastAsia="Calibri" w:hAnsi="Times New Roman" w:cs="Times New Roman"/>
                <w:bCs/>
                <w:sz w:val="24"/>
                <w:szCs w:val="24"/>
                <w:shd w:val="clear" w:color="auto" w:fill="FFFFFF"/>
              </w:rPr>
              <w:tab/>
              <w:t xml:space="preserve">Vienlaikus vēršam uzmanību, ka atbildīgā ministrija par Ārstniecības likumu ir Veselības ministrija, nevis Labklājības ministrija. Savukārt atbildīgā ministrija par </w:t>
            </w:r>
            <w:r w:rsidRPr="00036D0F">
              <w:rPr>
                <w:rFonts w:ascii="Times New Roman" w:eastAsia="Times New Roman" w:hAnsi="Times New Roman" w:cs="Times New Roman"/>
                <w:iCs/>
                <w:color w:val="000000"/>
                <w:sz w:val="24"/>
                <w:szCs w:val="24"/>
                <w:lang w:eastAsia="lv-LV"/>
              </w:rPr>
              <w:lastRenderedPageBreak/>
              <w:t>Dzīvojamo māju pārvaldīšanas likumu ir Ekonomikas ministrija.</w:t>
            </w:r>
          </w:p>
          <w:p w14:paraId="485A67BF" w14:textId="77777777" w:rsidR="00454249" w:rsidRPr="00036D0F" w:rsidRDefault="00454249" w:rsidP="00454249">
            <w:pPr>
              <w:widowControl w:val="0"/>
              <w:tabs>
                <w:tab w:val="left" w:pos="709"/>
              </w:tabs>
              <w:suppressAutoHyphens/>
              <w:spacing w:after="0" w:line="240" w:lineRule="auto"/>
              <w:ind w:right="12"/>
              <w:jc w:val="both"/>
              <w:rPr>
                <w:rFonts w:ascii="Times New Roman" w:eastAsia="Calibri" w:hAnsi="Times New Roman" w:cs="Times New Roman"/>
                <w:bCs/>
                <w:sz w:val="24"/>
                <w:szCs w:val="24"/>
                <w:shd w:val="clear" w:color="auto" w:fill="FFFFFF"/>
              </w:rPr>
            </w:pPr>
            <w:r w:rsidRPr="00036D0F">
              <w:rPr>
                <w:rFonts w:ascii="Times New Roman" w:eastAsia="Calibri" w:hAnsi="Times New Roman" w:cs="Times New Roman"/>
                <w:bCs/>
                <w:sz w:val="24"/>
                <w:szCs w:val="24"/>
                <w:shd w:val="clear" w:color="auto" w:fill="FFFFFF"/>
              </w:rPr>
              <w:tab/>
              <w:t>Attiecīgi lūdzam precizēt anotācijas IV sadaļas 1. un 2. punktā atspoguļoto informāciju.</w:t>
            </w:r>
          </w:p>
          <w:p w14:paraId="485A67C0" w14:textId="77777777" w:rsidR="00454249" w:rsidRPr="00036D0F"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C1"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C2"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Ņemts vērā</w:t>
            </w:r>
          </w:p>
          <w:p w14:paraId="485A67C3"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p w14:paraId="485A67C4"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C5" w14:textId="77777777" w:rsidR="00454249" w:rsidRPr="00454249" w:rsidRDefault="00454249" w:rsidP="00454249">
            <w:pPr>
              <w:suppressAutoHyphens/>
              <w:autoSpaceDN w:val="0"/>
              <w:spacing w:after="0" w:line="240" w:lineRule="auto"/>
              <w:ind w:right="-766"/>
              <w:jc w:val="both"/>
              <w:textAlignment w:val="baseline"/>
              <w:rPr>
                <w:rFonts w:ascii="Times New Roman" w:eastAsia="Times New Roman" w:hAnsi="Times New Roman" w:cs="Times New Roman"/>
                <w:b/>
                <w:sz w:val="24"/>
                <w:szCs w:val="24"/>
                <w:lang w:eastAsia="zh-CN"/>
              </w:rPr>
            </w:pPr>
            <w:r w:rsidRPr="00454249">
              <w:rPr>
                <w:rFonts w:ascii="Times New Roman" w:eastAsia="Times New Roman" w:hAnsi="Times New Roman" w:cs="Times New Roman"/>
                <w:b/>
                <w:sz w:val="24"/>
                <w:szCs w:val="24"/>
                <w:lang w:eastAsia="zh-CN"/>
              </w:rPr>
              <w:t xml:space="preserve">Anotācijas IV sadaļas </w:t>
            </w:r>
          </w:p>
          <w:p w14:paraId="485A67C6" w14:textId="77777777" w:rsidR="00454249" w:rsidRPr="00454249" w:rsidRDefault="00454249" w:rsidP="00454249">
            <w:pPr>
              <w:suppressAutoHyphens/>
              <w:autoSpaceDN w:val="0"/>
              <w:spacing w:after="0" w:line="240" w:lineRule="auto"/>
              <w:ind w:right="-766"/>
              <w:jc w:val="both"/>
              <w:textAlignment w:val="baseline"/>
              <w:rPr>
                <w:rFonts w:ascii="Times New Roman" w:eastAsia="Times New Roman" w:hAnsi="Times New Roman" w:cs="Times New Roman"/>
                <w:b/>
                <w:sz w:val="24"/>
                <w:szCs w:val="24"/>
                <w:lang w:eastAsia="zh-CN"/>
              </w:rPr>
            </w:pPr>
            <w:r w:rsidRPr="00454249">
              <w:rPr>
                <w:rFonts w:ascii="Times New Roman" w:eastAsia="Times New Roman" w:hAnsi="Times New Roman" w:cs="Times New Roman"/>
                <w:b/>
                <w:sz w:val="24"/>
                <w:szCs w:val="24"/>
                <w:lang w:eastAsia="zh-CN"/>
              </w:rPr>
              <w:t>1. punkts un 2.punkts</w:t>
            </w:r>
          </w:p>
          <w:p w14:paraId="485A67C7"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 xml:space="preserve">Virknē šobrīd spēkā esošo likumu ir minēta norāde uz “profesionālās kvalifikācijas līmeņiem”, </w:t>
            </w:r>
            <w:r w:rsidRPr="00454249">
              <w:rPr>
                <w:rFonts w:ascii="Times New Roman" w:eastAsia="Times New Roman" w:hAnsi="Times New Roman" w:cs="Times New Roman"/>
                <w:iCs/>
                <w:color w:val="000000"/>
                <w:sz w:val="24"/>
                <w:szCs w:val="24"/>
                <w:lang w:eastAsia="lv-LV"/>
              </w:rPr>
              <w:lastRenderedPageBreak/>
              <w:t xml:space="preserve">kas  pakāpeniski ir jāaizvieto  ar atsauci uz  “profesionālajām kvalifikācijām Latvijas kvalifikāciju ietvarstruktūrā” (atbilstoši likumprojekta 5.pantā paredzētajiem grozījumiem), kā arī norāde uz “pirmā līmeņa profesionālo augstāko izglītību”, kas pakāpeniski jāaizvieto ar “īsā cikla profesionālo augstāko izglītību”,  bet šādus atsauču precizēšana ir veicama reizē ar kārtējo grozījumu izdarīšanu attiecīgajos likumos. Izņēmums ir attiecībā uz minēto grozījumu izdarīšanu Augstskolu likumā, kas ir viens no izglītības nozares pamata normatīvajiem aktiem, kurā grozījumi tiks sagatavoti un iesniegti Saeimā līdz 2020.gada 30.decembrim. </w:t>
            </w:r>
          </w:p>
          <w:p w14:paraId="485A67C8"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lastRenderedPageBreak/>
              <w:t>Saistībā ar likumprojekta 1.pantā ietvertajiem terminu skaidrojumiem  nepieciešams izdarīt grozījumus Izglītības likumā, svītrojot no minētā likuma terminus “profesionālā kvalifikācija” un “’profesionālā tālākizglītība”. Minētie grozījumi tiks sagatavoti un iesniegti Saeimā līdz 2020.gada 30.decembrim. virzīti  pēc likumprojekta apstiprināšanas Ministru kabinetā.</w:t>
            </w:r>
          </w:p>
          <w:p w14:paraId="485A67C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7C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7C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7C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7EC"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7CE"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CF"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8101</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D0"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Anotācijas IV sadaļas 1.punkts </w:t>
            </w:r>
          </w:p>
          <w:p w14:paraId="485A67D1"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Likumprojektā ir iekļauti divpadsmit deleģējumi Ministru kabinetam izdot Ministru kabineta noteikumus. Lai izpildītu Ministru kabinetam dotos deleģējumus, ir jāpārskata un  Ministru kabinetam no jauna jāapstiprina šādi jau šobrīd spēkā esoši Ministru kabineta noteikumi:</w:t>
            </w:r>
          </w:p>
          <w:p w14:paraId="485A67D2"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1) Ministru kabineta 2016.gada 15.jūlija noteikumos Nr.485 “Nozaru ekspertu padomju izveidošanas, darbības un darbības koordinācijas kārtība”;</w:t>
            </w:r>
          </w:p>
          <w:p w14:paraId="485A67D3"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 xml:space="preserve"> 2) Ministru kabineta 2012.gada 20.novembra noteikumos Nr.785 “Mācību </w:t>
            </w:r>
            <w:r w:rsidRPr="00454249">
              <w:rPr>
                <w:rFonts w:ascii="Times New Roman" w:eastAsia="Times New Roman" w:hAnsi="Times New Roman" w:cs="Times New Roman"/>
                <w:iCs/>
                <w:color w:val="000000"/>
                <w:sz w:val="24"/>
                <w:szCs w:val="24"/>
                <w:lang w:eastAsia="lv-LV"/>
              </w:rPr>
              <w:lastRenderedPageBreak/>
              <w:t>prakses organizācijas un izglītojamo apdrošināšanas kārtība”;</w:t>
            </w:r>
          </w:p>
          <w:p w14:paraId="485A67D4"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 xml:space="preserve"> 3) Ministru kabineta 2010.gada 17.augusta noteikumos Nr.788 “Valsts izglītības informācijas sistēmas saturs, uzturēšanas un aktualizācijas kārtība”;</w:t>
            </w:r>
          </w:p>
          <w:p w14:paraId="485A67D5"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4) Ministru kabineta 2005.gada 21.jūnija noteikumos Nr.451 “Kārtība, kādā izsniedzami valsts atzīti profesionālo izglītību un profesionālo kvalifikāciju apliecinoši dokumenti un akreditētas profesionālās izglītības programmas daļas apguvi apliecinoši dokumenti”;</w:t>
            </w:r>
          </w:p>
          <w:p w14:paraId="485A67D6"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5) Ministru kabineta 2005.gada 29.novembra noteikumos Nr.902 “Kārtība, kādā izsniedzami profesionālās pilnveides un profesionālās ievirzes izglītību apliecinoši dokumenti”;</w:t>
            </w:r>
          </w:p>
          <w:p w14:paraId="485A67D7"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 xml:space="preserve"> 6) Ministru kabineta 2017.gada 13.jūnija </w:t>
            </w:r>
            <w:r w:rsidRPr="00454249">
              <w:rPr>
                <w:rFonts w:ascii="Times New Roman" w:eastAsia="Times New Roman" w:hAnsi="Times New Roman" w:cs="Times New Roman"/>
                <w:iCs/>
                <w:color w:val="000000"/>
                <w:sz w:val="24"/>
                <w:szCs w:val="24"/>
                <w:lang w:eastAsia="lv-LV"/>
              </w:rPr>
              <w:lastRenderedPageBreak/>
              <w:t>noteikumos Nr.322 “Noteikumi par Latvijas izglītības klasifikāciju”;</w:t>
            </w:r>
          </w:p>
          <w:p w14:paraId="485A67D8"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7) Ministru kabineta 2011.gada 22.februāra noteikumos Nr.146 “Kārtība, kādā novērtē ārpus formālās izglītības sistēmas apgūto profesionālo kompetenci”;</w:t>
            </w:r>
          </w:p>
          <w:p w14:paraId="485A67D9"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8) Ministru kabineta 2011.gada 30.augusta noteikumos Nr.662 “Profesionālās kvalifikācijas eksāmenu norises kārtība akreditētās profesionālās izglītības programmās”.</w:t>
            </w:r>
          </w:p>
          <w:p w14:paraId="485A67DA"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DB"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Tieslietu ministrija (17.04.2020.)</w:t>
            </w:r>
          </w:p>
          <w:p w14:paraId="485A67DC" w14:textId="77777777" w:rsidR="00454249" w:rsidRPr="00454249" w:rsidRDefault="00454249" w:rsidP="00454249">
            <w:pPr>
              <w:widowControl w:val="0"/>
              <w:tabs>
                <w:tab w:val="left" w:pos="709"/>
                <w:tab w:val="left" w:pos="993"/>
                <w:tab w:val="left" w:pos="1134"/>
              </w:tabs>
              <w:spacing w:after="0" w:line="240" w:lineRule="auto"/>
              <w:ind w:right="12"/>
              <w:contextualSpacing/>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bCs/>
                <w:sz w:val="24"/>
                <w:szCs w:val="24"/>
                <w:lang w:eastAsia="zh-CN"/>
              </w:rPr>
              <w:t xml:space="preserve">Likumprojekta anotācijas IV sadaļas 1. punktā skaidrots, ka </w:t>
            </w:r>
            <w:r w:rsidRPr="00454249">
              <w:rPr>
                <w:rFonts w:ascii="Times New Roman" w:eastAsia="Times New Roman" w:hAnsi="Times New Roman" w:cs="Times New Roman"/>
                <w:iCs/>
                <w:color w:val="000000"/>
                <w:sz w:val="24"/>
                <w:szCs w:val="24"/>
                <w:lang w:eastAsia="lv-LV"/>
              </w:rPr>
              <w:t xml:space="preserve">likumprojektā ir iekļauti 12 pilnvarojumi Ministru kabinetam izdot noteikumus. </w:t>
            </w:r>
            <w:r w:rsidRPr="00454249">
              <w:rPr>
                <w:rFonts w:ascii="Times New Roman" w:eastAsia="Times New Roman" w:hAnsi="Times New Roman" w:cs="Times New Roman"/>
                <w:iCs/>
                <w:color w:val="000000"/>
                <w:sz w:val="24"/>
                <w:szCs w:val="24"/>
                <w:u w:val="single"/>
                <w:lang w:eastAsia="lv-LV"/>
              </w:rPr>
              <w:t>Lai izpildītu Ministru kabinetam dotos pilnvarojumus, ir jāpārskata un Ministru kabinetam no jauna jāapstiprina jau šobrīd spēkā esoši</w:t>
            </w:r>
            <w:r w:rsidRPr="00454249">
              <w:rPr>
                <w:rFonts w:ascii="Times New Roman" w:eastAsia="Times New Roman" w:hAnsi="Times New Roman" w:cs="Times New Roman"/>
                <w:iCs/>
                <w:color w:val="000000"/>
                <w:sz w:val="24"/>
                <w:szCs w:val="24"/>
                <w:lang w:eastAsia="lv-LV"/>
              </w:rPr>
              <w:t xml:space="preserve"> Ministru kabineta noteikumi (piemēram, tiek minēti Ministru kabineta 2016. gada 15. jūlija noteikumi Nr. 485 </w:t>
            </w:r>
            <w:r w:rsidRPr="00454249">
              <w:rPr>
                <w:rFonts w:ascii="Times New Roman" w:eastAsia="Calibri" w:hAnsi="Times New Roman" w:cs="Times New Roman"/>
                <w:sz w:val="24"/>
                <w:szCs w:val="24"/>
                <w:shd w:val="clear" w:color="auto" w:fill="FFFFFF"/>
              </w:rPr>
              <w:t>"</w:t>
            </w:r>
            <w:r w:rsidRPr="00454249">
              <w:rPr>
                <w:rFonts w:ascii="Times New Roman" w:eastAsia="Times New Roman" w:hAnsi="Times New Roman" w:cs="Times New Roman"/>
                <w:iCs/>
                <w:color w:val="000000"/>
                <w:sz w:val="24"/>
                <w:szCs w:val="24"/>
                <w:lang w:eastAsia="lv-LV"/>
              </w:rPr>
              <w:t>Nozaru ekspertu padomju izveidošanas, darbības un darbības koordinācijas kārtība</w:t>
            </w:r>
            <w:r w:rsidRPr="00454249">
              <w:rPr>
                <w:rFonts w:ascii="Times New Roman" w:eastAsia="Calibri" w:hAnsi="Times New Roman" w:cs="Times New Roman"/>
                <w:sz w:val="24"/>
                <w:szCs w:val="24"/>
                <w:shd w:val="clear" w:color="auto" w:fill="FFFFFF"/>
              </w:rPr>
              <w:t xml:space="preserve">" (turpmāk – MK noteikumi Nr. 485), </w:t>
            </w:r>
            <w:r w:rsidRPr="00454249">
              <w:rPr>
                <w:rFonts w:ascii="Times New Roman" w:eastAsia="Times New Roman" w:hAnsi="Times New Roman" w:cs="Times New Roman"/>
                <w:iCs/>
                <w:color w:val="000000"/>
                <w:sz w:val="24"/>
                <w:szCs w:val="24"/>
                <w:lang w:eastAsia="lv-LV"/>
              </w:rPr>
              <w:t xml:space="preserve">Ministru kabineta 2010. gada 17. augusta noteikumi Nr. 788 </w:t>
            </w:r>
            <w:r w:rsidRPr="00454249">
              <w:rPr>
                <w:rFonts w:ascii="Times New Roman" w:eastAsia="Calibri" w:hAnsi="Times New Roman" w:cs="Times New Roman"/>
                <w:sz w:val="24"/>
                <w:szCs w:val="24"/>
                <w:shd w:val="clear" w:color="auto" w:fill="FFFFFF"/>
              </w:rPr>
              <w:t>"</w:t>
            </w:r>
            <w:r w:rsidRPr="00454249">
              <w:rPr>
                <w:rFonts w:ascii="Times New Roman" w:eastAsia="Times New Roman" w:hAnsi="Times New Roman" w:cs="Times New Roman"/>
                <w:iCs/>
                <w:color w:val="000000"/>
                <w:sz w:val="24"/>
                <w:szCs w:val="24"/>
                <w:lang w:eastAsia="lv-LV"/>
              </w:rPr>
              <w:t>Valsts izglītības informācijas sistēmas saturs, uzturēšanas un aktualizācijas kārtība</w:t>
            </w:r>
            <w:r w:rsidRPr="00454249">
              <w:rPr>
                <w:rFonts w:ascii="Times New Roman" w:eastAsia="Calibri" w:hAnsi="Times New Roman" w:cs="Times New Roman"/>
                <w:sz w:val="24"/>
                <w:szCs w:val="24"/>
                <w:shd w:val="clear" w:color="auto" w:fill="FFFFFF"/>
              </w:rPr>
              <w:t>" (turpmāk – MK noteikumi Nr. 788)</w:t>
            </w:r>
            <w:r w:rsidRPr="00454249">
              <w:rPr>
                <w:rFonts w:ascii="Times New Roman" w:eastAsia="Times New Roman" w:hAnsi="Times New Roman" w:cs="Times New Roman"/>
                <w:iCs/>
                <w:color w:val="000000"/>
                <w:sz w:val="24"/>
                <w:szCs w:val="24"/>
                <w:lang w:eastAsia="lv-LV"/>
              </w:rPr>
              <w:t xml:space="preserve"> un </w:t>
            </w:r>
            <w:r w:rsidRPr="00454249">
              <w:rPr>
                <w:rFonts w:ascii="Times New Roman" w:eastAsia="Calibri" w:hAnsi="Times New Roman" w:cs="Times New Roman"/>
                <w:sz w:val="24"/>
                <w:szCs w:val="24"/>
                <w:shd w:val="clear" w:color="auto" w:fill="FFFFFF"/>
              </w:rPr>
              <w:t>MK noteikumi Nr. 322</w:t>
            </w:r>
            <w:r w:rsidRPr="00454249">
              <w:rPr>
                <w:rFonts w:ascii="Times New Roman" w:eastAsia="Times New Roman" w:hAnsi="Times New Roman" w:cs="Times New Roman"/>
                <w:iCs/>
                <w:color w:val="000000"/>
                <w:sz w:val="24"/>
                <w:szCs w:val="24"/>
                <w:lang w:eastAsia="lv-LV"/>
              </w:rPr>
              <w:t>).</w:t>
            </w:r>
          </w:p>
          <w:p w14:paraId="485A67DD" w14:textId="77777777" w:rsidR="00454249" w:rsidRPr="00454249" w:rsidRDefault="00454249" w:rsidP="00454249">
            <w:pPr>
              <w:widowControl w:val="0"/>
              <w:tabs>
                <w:tab w:val="left" w:pos="709"/>
                <w:tab w:val="left" w:pos="1134"/>
              </w:tabs>
              <w:suppressAutoHyphens/>
              <w:spacing w:after="0" w:line="240" w:lineRule="auto"/>
              <w:ind w:right="12"/>
              <w:jc w:val="both"/>
              <w:rPr>
                <w:rFonts w:ascii="Times New Roman" w:eastAsia="Calibri" w:hAnsi="Times New Roman" w:cs="Times New Roman"/>
                <w:iCs/>
                <w:sz w:val="24"/>
                <w:szCs w:val="24"/>
                <w:shd w:val="clear" w:color="auto" w:fill="FFFFFF"/>
              </w:rPr>
            </w:pPr>
            <w:r w:rsidRPr="00454249">
              <w:rPr>
                <w:rFonts w:ascii="Times New Roman" w:eastAsia="Times New Roman" w:hAnsi="Times New Roman" w:cs="Times New Roman"/>
                <w:iCs/>
                <w:color w:val="000000"/>
                <w:sz w:val="24"/>
                <w:szCs w:val="24"/>
                <w:lang w:eastAsia="lv-LV"/>
              </w:rPr>
              <w:tab/>
              <w:t xml:space="preserve">Vēršam uzmanību, ka ar likumprojektu netiek precizēta deleģējošā norma, kas attiecas uz nozaru </w:t>
            </w:r>
            <w:r w:rsidRPr="00454249">
              <w:rPr>
                <w:rFonts w:ascii="Times New Roman" w:eastAsia="Times New Roman" w:hAnsi="Times New Roman" w:cs="Times New Roman"/>
                <w:iCs/>
                <w:sz w:val="24"/>
                <w:szCs w:val="24"/>
                <w:lang w:eastAsia="lv-LV"/>
              </w:rPr>
              <w:t xml:space="preserve">ekspertu padomju izveidošanas, darbības un </w:t>
            </w:r>
            <w:r w:rsidRPr="00454249">
              <w:rPr>
                <w:rFonts w:ascii="Times New Roman" w:eastAsia="Times New Roman" w:hAnsi="Times New Roman" w:cs="Times New Roman"/>
                <w:iCs/>
                <w:sz w:val="24"/>
                <w:szCs w:val="24"/>
                <w:lang w:eastAsia="lv-LV"/>
              </w:rPr>
              <w:lastRenderedPageBreak/>
              <w:t xml:space="preserve">darbības koordinācijas kārtību (MK noteikumi Nr. 485). Savukārt </w:t>
            </w:r>
            <w:r w:rsidRPr="00454249">
              <w:rPr>
                <w:rFonts w:ascii="Times New Roman" w:eastAsia="Calibri" w:hAnsi="Times New Roman" w:cs="Times New Roman"/>
                <w:sz w:val="24"/>
                <w:szCs w:val="24"/>
                <w:shd w:val="clear" w:color="auto" w:fill="FFFFFF"/>
              </w:rPr>
              <w:t xml:space="preserve">MK noteikumi Nr. 788 ir zaudējuši spēku un to vietā ir izdoti Ministru kabineta </w:t>
            </w:r>
            <w:r w:rsidRPr="00454249">
              <w:rPr>
                <w:rFonts w:ascii="Times New Roman" w:eastAsia="Times New Roman" w:hAnsi="Times New Roman" w:cs="Times New Roman"/>
                <w:sz w:val="24"/>
                <w:szCs w:val="24"/>
                <w:lang w:eastAsia="lv-LV"/>
              </w:rPr>
              <w:t xml:space="preserve">2019. gada 25. jūnija noteikumi Nr. 276 </w:t>
            </w:r>
            <w:r w:rsidRPr="00454249">
              <w:rPr>
                <w:rFonts w:ascii="Times New Roman" w:eastAsia="Calibri" w:hAnsi="Times New Roman" w:cs="Times New Roman"/>
                <w:sz w:val="24"/>
                <w:szCs w:val="24"/>
                <w:shd w:val="clear" w:color="auto" w:fill="FFFFFF"/>
              </w:rPr>
              <w:t>"</w:t>
            </w:r>
            <w:r w:rsidRPr="00454249">
              <w:rPr>
                <w:rFonts w:ascii="Times New Roman" w:eastAsia="Times New Roman" w:hAnsi="Times New Roman" w:cs="Times New Roman"/>
                <w:bCs/>
                <w:sz w:val="24"/>
                <w:szCs w:val="24"/>
                <w:lang w:eastAsia="lv-LV"/>
              </w:rPr>
              <w:t>Valsts izglītības informācijas sistēmas noteikumi</w:t>
            </w:r>
            <w:r w:rsidRPr="00454249">
              <w:rPr>
                <w:rFonts w:ascii="Times New Roman" w:eastAsia="Calibri" w:hAnsi="Times New Roman" w:cs="Times New Roman"/>
                <w:sz w:val="24"/>
                <w:szCs w:val="24"/>
                <w:shd w:val="clear" w:color="auto" w:fill="FFFFFF"/>
              </w:rPr>
              <w:t xml:space="preserve">" (turpmāk – MK noteikumi Nr. 276) saskaņā ar </w:t>
            </w:r>
            <w:hyperlink r:id="rId9" w:tgtFrame="_blank" w:history="1">
              <w:r w:rsidRPr="00454249">
                <w:rPr>
                  <w:rFonts w:ascii="Times New Roman" w:eastAsia="Times New Roman" w:hAnsi="Times New Roman" w:cs="Times New Roman"/>
                  <w:iCs/>
                  <w:sz w:val="24"/>
                  <w:szCs w:val="24"/>
                  <w:lang w:eastAsia="lv-LV"/>
                </w:rPr>
                <w:t>Augstskolu likuma</w:t>
              </w:r>
            </w:hyperlink>
            <w:r w:rsidRPr="00454249">
              <w:rPr>
                <w:rFonts w:ascii="Times New Roman" w:eastAsia="Times New Roman" w:hAnsi="Times New Roman" w:cs="Times New Roman"/>
                <w:iCs/>
                <w:sz w:val="24"/>
                <w:szCs w:val="24"/>
                <w:lang w:eastAsia="lv-LV"/>
              </w:rPr>
              <w:t xml:space="preserve"> </w:t>
            </w:r>
            <w:hyperlink r:id="rId10" w:anchor="p46.1" w:tgtFrame="_blank" w:history="1">
              <w:r w:rsidRPr="00454249">
                <w:rPr>
                  <w:rFonts w:ascii="Times New Roman" w:eastAsia="Times New Roman" w:hAnsi="Times New Roman" w:cs="Times New Roman"/>
                  <w:iCs/>
                  <w:sz w:val="24"/>
                  <w:szCs w:val="24"/>
                  <w:lang w:eastAsia="lv-LV"/>
                </w:rPr>
                <w:t>46.</w:t>
              </w:r>
              <w:r w:rsidRPr="00454249">
                <w:rPr>
                  <w:rFonts w:ascii="Times New Roman" w:eastAsia="Times New Roman" w:hAnsi="Times New Roman" w:cs="Times New Roman"/>
                  <w:iCs/>
                  <w:sz w:val="24"/>
                  <w:szCs w:val="24"/>
                  <w:vertAlign w:val="superscript"/>
                  <w:lang w:eastAsia="lv-LV"/>
                </w:rPr>
                <w:t>1</w:t>
              </w:r>
            </w:hyperlink>
            <w:r w:rsidRPr="00454249">
              <w:rPr>
                <w:rFonts w:ascii="Times New Roman" w:eastAsia="Times New Roman" w:hAnsi="Times New Roman" w:cs="Times New Roman"/>
                <w:iCs/>
                <w:sz w:val="24"/>
                <w:szCs w:val="24"/>
                <w:lang w:eastAsia="lv-LV"/>
              </w:rPr>
              <w:t xml:space="preserve"> panta ceturto daļu un </w:t>
            </w:r>
            <w:hyperlink r:id="rId11" w:tgtFrame="_blank" w:history="1">
              <w:r w:rsidRPr="00454249">
                <w:rPr>
                  <w:rFonts w:ascii="Times New Roman" w:eastAsia="Times New Roman" w:hAnsi="Times New Roman" w:cs="Times New Roman"/>
                  <w:iCs/>
                  <w:sz w:val="24"/>
                  <w:szCs w:val="24"/>
                  <w:lang w:eastAsia="lv-LV"/>
                </w:rPr>
                <w:t>Izglītības likuma</w:t>
              </w:r>
            </w:hyperlink>
            <w:r w:rsidRPr="00454249">
              <w:rPr>
                <w:rFonts w:ascii="Times New Roman" w:eastAsia="Times New Roman" w:hAnsi="Times New Roman" w:cs="Times New Roman"/>
                <w:iCs/>
                <w:sz w:val="24"/>
                <w:szCs w:val="24"/>
                <w:lang w:eastAsia="lv-LV"/>
              </w:rPr>
              <w:t xml:space="preserve"> </w:t>
            </w:r>
            <w:hyperlink r:id="rId12" w:anchor="p14" w:tgtFrame="_blank" w:history="1">
              <w:r w:rsidRPr="00454249">
                <w:rPr>
                  <w:rFonts w:ascii="Times New Roman" w:eastAsia="Times New Roman" w:hAnsi="Times New Roman" w:cs="Times New Roman"/>
                  <w:iCs/>
                  <w:sz w:val="24"/>
                  <w:szCs w:val="24"/>
                  <w:lang w:eastAsia="lv-LV"/>
                </w:rPr>
                <w:t>14.</w:t>
              </w:r>
            </w:hyperlink>
            <w:r w:rsidRPr="00454249">
              <w:rPr>
                <w:rFonts w:ascii="Times New Roman" w:eastAsia="Times New Roman" w:hAnsi="Times New Roman" w:cs="Times New Roman"/>
                <w:iCs/>
                <w:sz w:val="24"/>
                <w:szCs w:val="24"/>
                <w:lang w:eastAsia="lv-LV"/>
              </w:rPr>
              <w:t xml:space="preserve"> panta 27. un 30. punktu, nevis </w:t>
            </w:r>
            <w:r w:rsidRPr="00454249">
              <w:rPr>
                <w:rFonts w:ascii="Times New Roman" w:eastAsia="Calibri" w:hAnsi="Times New Roman" w:cs="Times New Roman"/>
                <w:sz w:val="24"/>
                <w:szCs w:val="24"/>
                <w:shd w:val="clear" w:color="auto" w:fill="FFFFFF"/>
              </w:rPr>
              <w:t>saskaņā ar Profesionālās izglītības likumu. Tāpat MK noteikumi Nr. 322</w:t>
            </w:r>
            <w:r w:rsidRPr="00454249">
              <w:rPr>
                <w:rFonts w:ascii="Times New Roman" w:eastAsia="Calibri" w:hAnsi="Times New Roman" w:cs="Times New Roman"/>
                <w:iCs/>
                <w:sz w:val="24"/>
                <w:szCs w:val="24"/>
                <w:shd w:val="clear" w:color="auto" w:fill="FFFFFF"/>
              </w:rPr>
              <w:t xml:space="preserve"> ir izdoti saskaņā ar </w:t>
            </w:r>
            <w:hyperlink r:id="rId13" w:tgtFrame="_blank" w:history="1">
              <w:r w:rsidRPr="00454249">
                <w:rPr>
                  <w:rFonts w:ascii="Times New Roman" w:eastAsia="Calibri" w:hAnsi="Times New Roman" w:cs="Times New Roman"/>
                  <w:iCs/>
                  <w:sz w:val="24"/>
                  <w:szCs w:val="24"/>
                  <w:shd w:val="clear" w:color="auto" w:fill="FFFFFF"/>
                </w:rPr>
                <w:t>Statistikas likuma</w:t>
              </w:r>
            </w:hyperlink>
            <w:r w:rsidRPr="00454249">
              <w:rPr>
                <w:rFonts w:ascii="Times New Roman" w:eastAsia="Calibri" w:hAnsi="Times New Roman" w:cs="Times New Roman"/>
                <w:sz w:val="24"/>
                <w:szCs w:val="24"/>
              </w:rPr>
              <w:t xml:space="preserve"> </w:t>
            </w:r>
            <w:r w:rsidRPr="00454249">
              <w:rPr>
                <w:rFonts w:ascii="Times New Roman" w:eastAsia="Calibri" w:hAnsi="Times New Roman" w:cs="Times New Roman"/>
                <w:iCs/>
                <w:sz w:val="24"/>
                <w:szCs w:val="24"/>
                <w:shd w:val="clear" w:color="auto" w:fill="FFFFFF"/>
              </w:rPr>
              <w:t xml:space="preserve">21. panta 1. punktu, </w:t>
            </w:r>
            <w:hyperlink r:id="rId14" w:tgtFrame="_blank" w:history="1">
              <w:r w:rsidRPr="00454249">
                <w:rPr>
                  <w:rFonts w:ascii="Times New Roman" w:eastAsia="Calibri" w:hAnsi="Times New Roman" w:cs="Times New Roman"/>
                  <w:iCs/>
                  <w:sz w:val="24"/>
                  <w:szCs w:val="24"/>
                  <w:shd w:val="clear" w:color="auto" w:fill="FFFFFF"/>
                </w:rPr>
                <w:t>Izglītības likuma</w:t>
              </w:r>
            </w:hyperlink>
            <w:r w:rsidRPr="00454249">
              <w:rPr>
                <w:rFonts w:ascii="Times New Roman" w:eastAsia="Calibri" w:hAnsi="Times New Roman" w:cs="Times New Roman"/>
                <w:iCs/>
                <w:sz w:val="24"/>
                <w:szCs w:val="24"/>
                <w:shd w:val="clear" w:color="auto" w:fill="FFFFFF"/>
              </w:rPr>
              <w:t xml:space="preserve"> </w:t>
            </w:r>
            <w:hyperlink r:id="rId15" w:anchor="p14" w:tgtFrame="_blank" w:history="1">
              <w:r w:rsidRPr="00454249">
                <w:rPr>
                  <w:rFonts w:ascii="Times New Roman" w:eastAsia="Calibri" w:hAnsi="Times New Roman" w:cs="Times New Roman"/>
                  <w:iCs/>
                  <w:sz w:val="24"/>
                  <w:szCs w:val="24"/>
                  <w:shd w:val="clear" w:color="auto" w:fill="FFFFFF"/>
                </w:rPr>
                <w:t>14.</w:t>
              </w:r>
            </w:hyperlink>
            <w:r w:rsidRPr="00454249">
              <w:rPr>
                <w:rFonts w:ascii="Times New Roman" w:eastAsia="Calibri" w:hAnsi="Times New Roman" w:cs="Times New Roman"/>
                <w:iCs/>
                <w:sz w:val="24"/>
                <w:szCs w:val="24"/>
                <w:shd w:val="clear" w:color="auto" w:fill="FFFFFF"/>
              </w:rPr>
              <w:t> panta 1.</w:t>
            </w:r>
            <w:r w:rsidRPr="00454249">
              <w:rPr>
                <w:rFonts w:ascii="Times New Roman" w:eastAsia="Calibri" w:hAnsi="Times New Roman" w:cs="Times New Roman"/>
                <w:iCs/>
                <w:sz w:val="24"/>
                <w:szCs w:val="24"/>
                <w:shd w:val="clear" w:color="auto" w:fill="FFFFFF"/>
                <w:vertAlign w:val="superscript"/>
              </w:rPr>
              <w:t>1 </w:t>
            </w:r>
            <w:r w:rsidRPr="00454249">
              <w:rPr>
                <w:rFonts w:ascii="Times New Roman" w:eastAsia="Calibri" w:hAnsi="Times New Roman" w:cs="Times New Roman"/>
                <w:iCs/>
                <w:sz w:val="24"/>
                <w:szCs w:val="24"/>
                <w:shd w:val="clear" w:color="auto" w:fill="FFFFFF"/>
              </w:rPr>
              <w:t xml:space="preserve">punktu un </w:t>
            </w:r>
            <w:hyperlink r:id="rId16" w:tgtFrame="_blank" w:history="1">
              <w:r w:rsidRPr="00454249">
                <w:rPr>
                  <w:rFonts w:ascii="Times New Roman" w:eastAsia="Calibri" w:hAnsi="Times New Roman" w:cs="Times New Roman"/>
                  <w:iCs/>
                  <w:sz w:val="24"/>
                  <w:szCs w:val="24"/>
                  <w:shd w:val="clear" w:color="auto" w:fill="FFFFFF"/>
                </w:rPr>
                <w:t>Augstskolu likuma</w:t>
              </w:r>
            </w:hyperlink>
            <w:r w:rsidRPr="00454249">
              <w:rPr>
                <w:rFonts w:ascii="Times New Roman" w:eastAsia="Calibri" w:hAnsi="Times New Roman" w:cs="Times New Roman"/>
                <w:iCs/>
                <w:sz w:val="24"/>
                <w:szCs w:val="24"/>
                <w:shd w:val="clear" w:color="auto" w:fill="FFFFFF"/>
              </w:rPr>
              <w:t xml:space="preserve"> </w:t>
            </w:r>
            <w:hyperlink r:id="rId17" w:anchor="p3" w:tgtFrame="_blank" w:history="1">
              <w:r w:rsidRPr="00454249">
                <w:rPr>
                  <w:rFonts w:ascii="Times New Roman" w:eastAsia="Calibri" w:hAnsi="Times New Roman" w:cs="Times New Roman"/>
                  <w:iCs/>
                  <w:sz w:val="24"/>
                  <w:szCs w:val="24"/>
                  <w:shd w:val="clear" w:color="auto" w:fill="FFFFFF"/>
                </w:rPr>
                <w:t>3.</w:t>
              </w:r>
            </w:hyperlink>
            <w:r w:rsidRPr="00454249">
              <w:rPr>
                <w:rFonts w:ascii="Times New Roman" w:eastAsia="Calibri" w:hAnsi="Times New Roman" w:cs="Times New Roman"/>
                <w:iCs/>
                <w:sz w:val="24"/>
                <w:szCs w:val="24"/>
                <w:shd w:val="clear" w:color="auto" w:fill="FFFFFF"/>
              </w:rPr>
              <w:t> panta sesto daļu.</w:t>
            </w:r>
          </w:p>
          <w:p w14:paraId="485A67DE" w14:textId="77777777" w:rsidR="00454249" w:rsidRPr="00454249" w:rsidRDefault="00454249" w:rsidP="00454249">
            <w:pPr>
              <w:widowControl w:val="0"/>
              <w:tabs>
                <w:tab w:val="left" w:pos="709"/>
                <w:tab w:val="left" w:pos="1134"/>
              </w:tabs>
              <w:suppressAutoHyphens/>
              <w:spacing w:after="0" w:line="240" w:lineRule="auto"/>
              <w:ind w:right="12"/>
              <w:jc w:val="both"/>
              <w:rPr>
                <w:rFonts w:ascii="Times New Roman" w:eastAsia="Calibri" w:hAnsi="Times New Roman" w:cs="Times New Roman"/>
                <w:iCs/>
                <w:sz w:val="24"/>
                <w:szCs w:val="24"/>
                <w:shd w:val="clear" w:color="auto" w:fill="FFFFFF"/>
              </w:rPr>
            </w:pPr>
            <w:r w:rsidRPr="00454249">
              <w:rPr>
                <w:rFonts w:ascii="Times New Roman" w:eastAsia="Calibri" w:hAnsi="Times New Roman" w:cs="Times New Roman"/>
                <w:iCs/>
                <w:sz w:val="24"/>
                <w:szCs w:val="24"/>
                <w:shd w:val="clear" w:color="auto" w:fill="FFFFFF"/>
              </w:rPr>
              <w:tab/>
              <w:t>Ņemot vērā minēto, lūdzam precizēt anotācijas IV sadaļā ietverto informāciju.</w:t>
            </w:r>
          </w:p>
          <w:p w14:paraId="485A67DF"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E0"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E1"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Anotācijas IV sadaļas 1.punkts </w:t>
            </w:r>
          </w:p>
          <w:p w14:paraId="485A67E2"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Likumprojektā ir iekļauti astoņi  deleģējumi Ministru kabinetam izdot Ministru kabineta noteikumus. Lai izpildītu Ministru kabinetam dotos deleģējumus, ir jāpārskata un  Ministru kabinetam no jauna jāapstiprina šādi jau šobrīd spēkā esoši Ministru kabineta noteikumi:</w:t>
            </w:r>
          </w:p>
          <w:p w14:paraId="485A67E3"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 xml:space="preserve"> 1) Ministru kabineta 2012.gada 20.novembra noteikumos Nr.785 “Mācību prakses organizācijas un izglītojamo apdrošināšanas kārtība”;</w:t>
            </w:r>
          </w:p>
          <w:p w14:paraId="485A67E4"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 xml:space="preserve">2) Ministru kabineta 2005.gada 21.jūnija </w:t>
            </w:r>
            <w:r w:rsidRPr="00454249">
              <w:rPr>
                <w:rFonts w:ascii="Times New Roman" w:eastAsia="Times New Roman" w:hAnsi="Times New Roman" w:cs="Times New Roman"/>
                <w:iCs/>
                <w:color w:val="000000"/>
                <w:sz w:val="24"/>
                <w:szCs w:val="24"/>
                <w:lang w:eastAsia="lv-LV"/>
              </w:rPr>
              <w:lastRenderedPageBreak/>
              <w:t>noteikumi Nr.451 “Kārtība, kādā izsniedzami valsts atzīti profesionālo izglītību un profesionālo kvalifikāciju apliecinoši dokumenti un akreditētas profesionālās izglītības programmas daļas apguvi apliecinoši dokumenti”;</w:t>
            </w:r>
          </w:p>
          <w:p w14:paraId="485A67E5"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3) Ministru kabineta 2005.gada 29.novembra noteikumos Nr.902 “Kārtība, kādā izsniedzami profesionālās pilnveides un profesionālās ievirzes izglītību apliecinoši dokumenti”;</w:t>
            </w:r>
          </w:p>
          <w:p w14:paraId="485A67E6"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4) Ministru kabineta 2011.gada 22.februāra noteikumos Nr.146 “Kārtība, kādā novērtē ārpus formālās izglītības sistēmas apgūto profesionālo kompetenci”;</w:t>
            </w:r>
          </w:p>
          <w:p w14:paraId="485A67E7"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 xml:space="preserve">5) Ministru kabineta 2011.gada 30.augusta noteikumos Nr.662 </w:t>
            </w:r>
            <w:r w:rsidRPr="00454249">
              <w:rPr>
                <w:rFonts w:ascii="Times New Roman" w:eastAsia="Times New Roman" w:hAnsi="Times New Roman" w:cs="Times New Roman"/>
                <w:iCs/>
                <w:color w:val="000000"/>
                <w:sz w:val="24"/>
                <w:szCs w:val="24"/>
                <w:lang w:eastAsia="lv-LV"/>
              </w:rPr>
              <w:lastRenderedPageBreak/>
              <w:t>“Profesionālās kvalifikācijas eksāmenu norises kārtība akreditētās profesionālās izglītības programmās”.</w:t>
            </w:r>
          </w:p>
          <w:p w14:paraId="485A67E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0" w:type="dxa"/>
            <w:tcBorders>
              <w:left w:val="single" w:sz="4" w:space="0" w:color="000000"/>
            </w:tcBorders>
            <w:shd w:val="clear" w:color="auto" w:fill="auto"/>
            <w:tcMar>
              <w:top w:w="0" w:type="dxa"/>
              <w:left w:w="10" w:type="dxa"/>
              <w:bottom w:w="0" w:type="dxa"/>
              <w:right w:w="10" w:type="dxa"/>
            </w:tcMar>
          </w:tcPr>
          <w:p w14:paraId="485A67E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7E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7E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802"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7ED"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EE"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8102</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EF" w14:textId="77777777" w:rsidR="00454249" w:rsidRPr="00454249" w:rsidRDefault="00454249" w:rsidP="00454249">
            <w:pPr>
              <w:spacing w:after="0" w:line="240" w:lineRule="auto"/>
              <w:jc w:val="both"/>
              <w:rPr>
                <w:rFonts w:ascii="Times New Roman" w:eastAsia="Times New Roman" w:hAnsi="Times New Roman" w:cs="Times New Roman"/>
                <w:b/>
                <w:bCs/>
                <w:iCs/>
                <w:color w:val="000000"/>
                <w:sz w:val="24"/>
                <w:szCs w:val="24"/>
                <w:lang w:eastAsia="lv-LV"/>
              </w:rPr>
            </w:pPr>
            <w:r w:rsidRPr="00454249">
              <w:rPr>
                <w:rFonts w:ascii="Times New Roman" w:eastAsia="Times New Roman" w:hAnsi="Times New Roman" w:cs="Times New Roman"/>
                <w:b/>
                <w:bCs/>
                <w:iCs/>
                <w:color w:val="000000"/>
                <w:sz w:val="24"/>
                <w:szCs w:val="24"/>
                <w:lang w:eastAsia="lv-LV"/>
              </w:rPr>
              <w:t>Anotācijas  IV sadaļas 1.punkts</w:t>
            </w:r>
          </w:p>
          <w:p w14:paraId="485A67F0"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 xml:space="preserve">Šobrīd četriem likumprojektā dotajiem deleģējumiem neatbilst neviens no  spēkā esošajiem Ministru kabineta noteikumiem, faktiski šie ir jauni deleģējumi, kuru izpildei ir jāsagatavo šādi Ministru kabineta noteikumu projekti: </w:t>
            </w:r>
          </w:p>
          <w:p w14:paraId="485A67F1"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lastRenderedPageBreak/>
              <w:t>1) Ministru kabineta noteikumi “Apliecības par  profesionālās kvalifikācijas daļas (moduļa vai vairāku moduļu) apguvi forma, to izgatavošanas un izsniegšanas kārtība;”;</w:t>
            </w:r>
          </w:p>
          <w:p w14:paraId="485A67F2"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2) Ministru kabineta noteikumi “Kārtība, kādā nodrošina izglītības turpināšanu arodizglītības, profesionālās vidējās izglītības vai  profesionālās tālākizglītības programmās, kā arī apgūtu un novērtētu sasniedzamo mācīšanās rezultātu pārneses kārtību”;</w:t>
            </w:r>
          </w:p>
          <w:p w14:paraId="485A67F3"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3) Ministru kabineta noteikumi “Izglītojamo uzņemšanas profesionālās izglītības programmās un atskaitīšanas no tām kārtība”;</w:t>
            </w:r>
          </w:p>
          <w:p w14:paraId="485A67F4" w14:textId="77777777" w:rsidR="00454249" w:rsidRPr="00454249" w:rsidRDefault="00454249" w:rsidP="00454249">
            <w:pPr>
              <w:spacing w:after="0" w:line="240" w:lineRule="auto"/>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 xml:space="preserve">4) Ministru kabineta noteikumi “Valsts izglītības informācijas sistēmā iesniedzamās informācijas apjoms un iesniegšanas kārtību, kā arī publiski pieejamās informācijas </w:t>
            </w:r>
            <w:r w:rsidRPr="00454249">
              <w:rPr>
                <w:rFonts w:ascii="Times New Roman" w:eastAsia="Times New Roman" w:hAnsi="Times New Roman" w:cs="Times New Roman"/>
                <w:iCs/>
                <w:color w:val="000000"/>
                <w:sz w:val="24"/>
                <w:szCs w:val="24"/>
                <w:lang w:eastAsia="lv-LV"/>
              </w:rPr>
              <w:lastRenderedPageBreak/>
              <w:t xml:space="preserve">apjoms un publiskošanas kārtība”; </w:t>
            </w:r>
          </w:p>
          <w:p w14:paraId="485A67F5"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zh-CN"/>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F6"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Tieslietu ministrija (17.04.2020.atzinums)</w:t>
            </w:r>
          </w:p>
          <w:p w14:paraId="485A67F7" w14:textId="77777777" w:rsidR="00454249" w:rsidRPr="00454249" w:rsidRDefault="00454249" w:rsidP="00454249">
            <w:pPr>
              <w:widowControl w:val="0"/>
              <w:tabs>
                <w:tab w:val="left" w:pos="709"/>
                <w:tab w:val="left" w:pos="1134"/>
              </w:tabs>
              <w:spacing w:after="0" w:line="240" w:lineRule="auto"/>
              <w:ind w:right="12"/>
              <w:contextualSpacing/>
              <w:jc w:val="both"/>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bCs/>
                <w:sz w:val="24"/>
                <w:szCs w:val="24"/>
                <w:lang w:eastAsia="zh-CN"/>
              </w:rPr>
              <w:t xml:space="preserve">Likumprojekta anotācijas IV sadaļas 1. punktā skaidrots, ka </w:t>
            </w:r>
            <w:r w:rsidRPr="00454249">
              <w:rPr>
                <w:rFonts w:ascii="Times New Roman" w:eastAsia="Times New Roman" w:hAnsi="Times New Roman" w:cs="Times New Roman"/>
                <w:iCs/>
                <w:color w:val="000000"/>
                <w:sz w:val="24"/>
                <w:szCs w:val="24"/>
                <w:lang w:eastAsia="lv-LV"/>
              </w:rPr>
              <w:t xml:space="preserve">šobrīd četriem likumprojektā dotajiem deleģējumiem neatbilst neviens no spēkā esošajiem Ministru kabineta noteikumiem, faktiski šie ir jauni deleģējumi, kuru izpildei ir jāsagatavo šādi Ministru kabineta noteikumu projekti: Ministru kabineta noteikumi </w:t>
            </w:r>
            <w:r w:rsidRPr="00454249">
              <w:rPr>
                <w:rFonts w:ascii="Times New Roman" w:eastAsia="Calibri" w:hAnsi="Times New Roman" w:cs="Times New Roman"/>
                <w:sz w:val="24"/>
                <w:szCs w:val="24"/>
                <w:shd w:val="clear" w:color="auto" w:fill="FFFFFF"/>
              </w:rPr>
              <w:t>"</w:t>
            </w:r>
            <w:r w:rsidRPr="00454249">
              <w:rPr>
                <w:rFonts w:ascii="Times New Roman" w:eastAsia="Times New Roman" w:hAnsi="Times New Roman" w:cs="Times New Roman"/>
                <w:iCs/>
                <w:color w:val="000000"/>
                <w:sz w:val="24"/>
                <w:szCs w:val="24"/>
                <w:lang w:eastAsia="lv-LV"/>
              </w:rPr>
              <w:t xml:space="preserve">Apliecības par profesionālās kvalifikācijas daļas (moduļa vai vairāku </w:t>
            </w:r>
            <w:r w:rsidRPr="00454249">
              <w:rPr>
                <w:rFonts w:ascii="Times New Roman" w:eastAsia="Times New Roman" w:hAnsi="Times New Roman" w:cs="Times New Roman"/>
                <w:iCs/>
                <w:color w:val="000000"/>
                <w:sz w:val="24"/>
                <w:szCs w:val="24"/>
                <w:lang w:eastAsia="lv-LV"/>
              </w:rPr>
              <w:lastRenderedPageBreak/>
              <w:t>moduļu) apguvi forma, to izgatavošanas un izsniegšanas kārtība</w:t>
            </w:r>
            <w:r w:rsidRPr="00454249">
              <w:rPr>
                <w:rFonts w:ascii="Times New Roman" w:eastAsia="Calibri" w:hAnsi="Times New Roman" w:cs="Times New Roman"/>
                <w:sz w:val="24"/>
                <w:szCs w:val="24"/>
                <w:shd w:val="clear" w:color="auto" w:fill="FFFFFF"/>
              </w:rPr>
              <w:t>"</w:t>
            </w:r>
            <w:r w:rsidRPr="00454249">
              <w:rPr>
                <w:rFonts w:ascii="Times New Roman" w:eastAsia="Times New Roman" w:hAnsi="Times New Roman" w:cs="Times New Roman"/>
                <w:iCs/>
                <w:color w:val="000000"/>
                <w:sz w:val="24"/>
                <w:szCs w:val="24"/>
                <w:lang w:eastAsia="lv-LV"/>
              </w:rPr>
              <w:t xml:space="preserve"> un Ministru kabineta noteikumi </w:t>
            </w:r>
            <w:r w:rsidRPr="00454249">
              <w:rPr>
                <w:rFonts w:ascii="Times New Roman" w:eastAsia="Calibri" w:hAnsi="Times New Roman" w:cs="Times New Roman"/>
                <w:sz w:val="24"/>
                <w:szCs w:val="24"/>
                <w:shd w:val="clear" w:color="auto" w:fill="FFFFFF"/>
              </w:rPr>
              <w:t>"</w:t>
            </w:r>
            <w:r w:rsidRPr="00454249">
              <w:rPr>
                <w:rFonts w:ascii="Times New Roman" w:eastAsia="Times New Roman" w:hAnsi="Times New Roman" w:cs="Times New Roman"/>
                <w:iCs/>
                <w:color w:val="000000"/>
                <w:sz w:val="24"/>
                <w:szCs w:val="24"/>
                <w:lang w:eastAsia="lv-LV"/>
              </w:rPr>
              <w:t>Valsts izglītības informācijas sistēmā iesniedzamās informācijas apjoms un iesniegšanas kārtība, kā arī publiski pieejamās informācijas apjoms un publiskošanas kārtība</w:t>
            </w:r>
            <w:r w:rsidRPr="00454249">
              <w:rPr>
                <w:rFonts w:ascii="Times New Roman" w:eastAsia="Calibri" w:hAnsi="Times New Roman" w:cs="Times New Roman"/>
                <w:sz w:val="24"/>
                <w:szCs w:val="24"/>
                <w:shd w:val="clear" w:color="auto" w:fill="FFFFFF"/>
              </w:rPr>
              <w:t>"</w:t>
            </w:r>
            <w:r w:rsidRPr="00454249">
              <w:rPr>
                <w:rFonts w:ascii="Times New Roman" w:eastAsia="Times New Roman" w:hAnsi="Times New Roman" w:cs="Times New Roman"/>
                <w:iCs/>
                <w:color w:val="000000"/>
                <w:sz w:val="24"/>
                <w:szCs w:val="24"/>
                <w:lang w:eastAsia="lv-LV"/>
              </w:rPr>
              <w:t>.</w:t>
            </w:r>
          </w:p>
          <w:p w14:paraId="485A67F8" w14:textId="77777777" w:rsidR="00454249" w:rsidRPr="00454249" w:rsidRDefault="00454249" w:rsidP="00454249">
            <w:pPr>
              <w:tabs>
                <w:tab w:val="left" w:pos="0"/>
                <w:tab w:val="left" w:pos="709"/>
                <w:tab w:val="left" w:pos="1134"/>
              </w:tabs>
              <w:suppressAutoHyphens/>
              <w:spacing w:after="0" w:line="240" w:lineRule="auto"/>
              <w:ind w:firstLine="709"/>
              <w:contextualSpacing/>
              <w:jc w:val="both"/>
              <w:outlineLvl w:val="3"/>
              <w:rPr>
                <w:rFonts w:ascii="Times New Roman" w:eastAsia="Calibri" w:hAnsi="Times New Roman" w:cs="Times New Roman"/>
                <w:sz w:val="24"/>
                <w:szCs w:val="24"/>
              </w:rPr>
            </w:pPr>
            <w:r w:rsidRPr="00454249">
              <w:rPr>
                <w:rFonts w:ascii="Times New Roman" w:eastAsia="Calibri" w:hAnsi="Times New Roman" w:cs="Times New Roman"/>
                <w:sz w:val="24"/>
                <w:szCs w:val="24"/>
              </w:rPr>
              <w:t>Vēršam uzmanību, ka saskaņā ar Ministru kabineta 2014. gada 26. augusta sēdes protokola Nr. 45 45. § 12.7. apakšpunktā noteikto atbildīgā ministrija normatīvā akta projektu izstrādā, pēc iespējas izvairoties no vienu jomu regulējošā tiesiskā regulējuma sadrumstalotības; nepieciešamības gadījumā spēkā esošo normatīvo aktu papildina ar pilnvarojumam atbilstošu regulējumu.</w:t>
            </w:r>
          </w:p>
          <w:p w14:paraId="485A67F9" w14:textId="77777777" w:rsidR="00454249" w:rsidRPr="00454249" w:rsidRDefault="00454249" w:rsidP="00454249">
            <w:pPr>
              <w:tabs>
                <w:tab w:val="left" w:pos="0"/>
                <w:tab w:val="left" w:pos="709"/>
                <w:tab w:val="left" w:pos="1134"/>
              </w:tabs>
              <w:suppressAutoHyphens/>
              <w:spacing w:after="0" w:line="240" w:lineRule="auto"/>
              <w:ind w:firstLine="709"/>
              <w:contextualSpacing/>
              <w:jc w:val="both"/>
              <w:outlineLvl w:val="3"/>
              <w:rPr>
                <w:rFonts w:ascii="Times New Roman" w:eastAsia="Times New Roman" w:hAnsi="Times New Roman" w:cs="Times New Roman"/>
                <w:sz w:val="24"/>
                <w:szCs w:val="24"/>
                <w:lang w:eastAsia="lv-LV"/>
              </w:rPr>
            </w:pPr>
            <w:r w:rsidRPr="00454249">
              <w:rPr>
                <w:rFonts w:ascii="Times New Roman" w:eastAsia="Calibri" w:hAnsi="Times New Roman" w:cs="Times New Roman"/>
                <w:sz w:val="24"/>
                <w:szCs w:val="24"/>
              </w:rPr>
              <w:t xml:space="preserve">Ņemot vērā minēto, lūdzam izvērtēt minēto Ministru kabineta noteikumu apvienošanu ar jau šobrīd spēkā esošajiem Ministru kabineta noteikumiem (piemēram, regulējumu par apliecības formu un izsniegšanu apvienot ar regulējumu, kas šobrīd paredz citu profesionālās izglītības dokumentu izsniegšanas kārtību, savukārt regulējumu par </w:t>
            </w:r>
            <w:r w:rsidRPr="00454249">
              <w:rPr>
                <w:rFonts w:ascii="Times New Roman" w:eastAsia="Times New Roman" w:hAnsi="Times New Roman" w:cs="Times New Roman"/>
                <w:iCs/>
                <w:color w:val="000000"/>
                <w:sz w:val="24"/>
                <w:szCs w:val="24"/>
                <w:lang w:eastAsia="lv-LV"/>
              </w:rPr>
              <w:t xml:space="preserve">Valsts izglītības informācijas sistēmā iesniedzamo informāciju ietvert </w:t>
            </w:r>
            <w:r w:rsidRPr="00454249">
              <w:rPr>
                <w:rFonts w:ascii="Times New Roman" w:eastAsia="Calibri" w:hAnsi="Times New Roman" w:cs="Times New Roman"/>
                <w:sz w:val="24"/>
                <w:szCs w:val="24"/>
                <w:shd w:val="clear" w:color="auto" w:fill="FFFFFF"/>
              </w:rPr>
              <w:t>MK</w:t>
            </w:r>
            <w:r w:rsidRPr="00454249">
              <w:rPr>
                <w:rFonts w:ascii="Times New Roman" w:eastAsia="Times New Roman" w:hAnsi="Times New Roman" w:cs="Times New Roman"/>
                <w:sz w:val="24"/>
                <w:szCs w:val="24"/>
                <w:lang w:eastAsia="lv-LV"/>
              </w:rPr>
              <w:t xml:space="preserve"> noteikumos </w:t>
            </w:r>
            <w:r w:rsidRPr="00454249">
              <w:rPr>
                <w:rFonts w:ascii="Times New Roman" w:eastAsia="Times New Roman" w:hAnsi="Times New Roman" w:cs="Times New Roman"/>
                <w:sz w:val="24"/>
                <w:szCs w:val="24"/>
                <w:lang w:eastAsia="lv-LV"/>
              </w:rPr>
              <w:lastRenderedPageBreak/>
              <w:t>Nr. 276). Attiecīgi lūdzam precizēt likumprojekta anotācijas IV sadaļu.</w:t>
            </w:r>
          </w:p>
          <w:p w14:paraId="485A67FA"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FB"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 xml:space="preserve">Ņemts vērā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7F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Šobrīd diviem likumprojektā dotajiem deleģējumiem neatbilst neviens no  spēkā esošajiem Ministru kabineta noteikumiem, faktiski šie ir jauni deleģējumi, kuru izpildei ir jāsagatavo šādi Ministru kabineta noteikumu projekti: </w:t>
            </w:r>
          </w:p>
          <w:p w14:paraId="485A67F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lastRenderedPageBreak/>
              <w:t>1) Ministru kabineta noteikumi “Nosacījumi un kārtība, kādā izglītojamam tiek nodrošināta izglītības turpināšana arodizglītības, profesionālās vidējās izglītības vai profesionālās tālākizglītības programmās  vēlākos posmos, kā arī kritērijus un kārtību, kādā  tiek atzīta  un novērtēta iepriekš apgūta sasniedzamo mācīšanās rezultātu vienība vai vienību kopums”;</w:t>
            </w:r>
          </w:p>
          <w:p w14:paraId="485A67F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2) Ministru kabineta noteikumi “Nosacījumi un kārtība uzņemšanai profesionālās  izglītības programmās (izņemot profesionālās izglītības programmās augstākās izglītības pakāpē un profesionālās ievirzes izglītības programmās), kā arī  prasības </w:t>
            </w:r>
            <w:r w:rsidRPr="00454249">
              <w:rPr>
                <w:rFonts w:ascii="Times New Roman" w:eastAsia="Times New Roman" w:hAnsi="Times New Roman" w:cs="Times New Roman"/>
                <w:bCs/>
                <w:sz w:val="24"/>
                <w:szCs w:val="24"/>
                <w:lang w:eastAsia="lv-LV"/>
              </w:rPr>
              <w:lastRenderedPageBreak/>
              <w:t>pārcelšanai uz nākamo kursu”.</w:t>
            </w:r>
          </w:p>
        </w:tc>
        <w:tc>
          <w:tcPr>
            <w:tcW w:w="3070" w:type="dxa"/>
            <w:tcBorders>
              <w:left w:val="single" w:sz="4" w:space="0" w:color="000000"/>
            </w:tcBorders>
            <w:shd w:val="clear" w:color="auto" w:fill="auto"/>
            <w:tcMar>
              <w:top w:w="0" w:type="dxa"/>
              <w:left w:w="10" w:type="dxa"/>
              <w:bottom w:w="0" w:type="dxa"/>
              <w:right w:w="10" w:type="dxa"/>
            </w:tcMar>
          </w:tcPr>
          <w:p w14:paraId="485A67F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80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80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811"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803"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804"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9103</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805" w14:textId="77777777" w:rsidR="00454249" w:rsidRPr="00454249" w:rsidRDefault="00454249" w:rsidP="00454249">
            <w:pPr>
              <w:spacing w:after="0" w:line="240" w:lineRule="auto"/>
              <w:jc w:val="both"/>
              <w:rPr>
                <w:rFonts w:ascii="Times New Roman" w:eastAsia="Times New Roman" w:hAnsi="Times New Roman" w:cs="Times New Roman"/>
                <w:b/>
                <w:bCs/>
                <w:iCs/>
                <w:color w:val="000000"/>
                <w:sz w:val="24"/>
                <w:szCs w:val="24"/>
                <w:lang w:eastAsia="lv-LV"/>
              </w:rPr>
            </w:pPr>
            <w:r w:rsidRPr="00454249">
              <w:rPr>
                <w:rFonts w:ascii="Times New Roman" w:eastAsia="Times New Roman" w:hAnsi="Times New Roman" w:cs="Times New Roman"/>
                <w:b/>
                <w:bCs/>
                <w:iCs/>
                <w:color w:val="000000"/>
                <w:sz w:val="24"/>
                <w:szCs w:val="24"/>
                <w:lang w:eastAsia="lv-LV"/>
              </w:rPr>
              <w:t>Anotācijas V sadaļa</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806"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Tieslietu ministrija (17.04.2020.)</w:t>
            </w:r>
          </w:p>
          <w:p w14:paraId="485A6807" w14:textId="77777777" w:rsidR="00454249" w:rsidRPr="00454249" w:rsidRDefault="00454249" w:rsidP="00454249">
            <w:pPr>
              <w:widowControl w:val="0"/>
              <w:tabs>
                <w:tab w:val="left" w:pos="0"/>
                <w:tab w:val="left" w:pos="709"/>
                <w:tab w:val="left" w:pos="1134"/>
              </w:tabs>
              <w:spacing w:after="0" w:line="240" w:lineRule="auto"/>
              <w:contextualSpacing/>
              <w:jc w:val="both"/>
              <w:outlineLvl w:val="3"/>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Lūdzam precizēt anotācijas V sadaļu atbilstoši I</w:t>
            </w:r>
            <w:r w:rsidRPr="00454249">
              <w:rPr>
                <w:rFonts w:ascii="Times New Roman" w:eastAsia="Times New Roman" w:hAnsi="Times New Roman" w:cs="Times New Roman"/>
                <w:bCs/>
                <w:sz w:val="24"/>
                <w:szCs w:val="24"/>
                <w:lang w:eastAsia="zh-CN"/>
              </w:rPr>
              <w:t>nstrukcijas Nr. 19 IV nodaļai, ņemot vērā, ka saskaņā ar anotācijā sniegto informāciju ar likumprojektu tiek ieviesti ECVET principi.</w:t>
            </w:r>
          </w:p>
          <w:p w14:paraId="485A6808" w14:textId="77777777" w:rsidR="00454249" w:rsidRPr="00454249" w:rsidRDefault="00454249" w:rsidP="00454249">
            <w:pPr>
              <w:tabs>
                <w:tab w:val="left" w:pos="0"/>
                <w:tab w:val="left" w:pos="709"/>
                <w:tab w:val="left" w:pos="1134"/>
              </w:tabs>
              <w:suppressAutoHyphens/>
              <w:spacing w:after="0" w:line="240" w:lineRule="auto"/>
              <w:ind w:firstLine="709"/>
              <w:contextualSpacing/>
              <w:jc w:val="both"/>
              <w:outlineLvl w:val="3"/>
              <w:rPr>
                <w:rFonts w:ascii="Times New Roman" w:eastAsia="Times New Roman" w:hAnsi="Times New Roman" w:cs="Times New Roman"/>
                <w:sz w:val="24"/>
                <w:szCs w:val="24"/>
                <w:lang w:eastAsia="lv-LV"/>
              </w:rPr>
            </w:pPr>
          </w:p>
          <w:p w14:paraId="485A6809"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80A"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80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bCs/>
                <w:iCs/>
                <w:color w:val="000000"/>
                <w:sz w:val="24"/>
                <w:szCs w:val="24"/>
                <w:lang w:eastAsia="lv-LV"/>
              </w:rPr>
            </w:pPr>
            <w:r w:rsidRPr="00454249">
              <w:rPr>
                <w:rFonts w:ascii="Times New Roman" w:eastAsia="Times New Roman" w:hAnsi="Times New Roman" w:cs="Times New Roman"/>
                <w:b/>
                <w:bCs/>
                <w:iCs/>
                <w:color w:val="000000"/>
                <w:sz w:val="24"/>
                <w:szCs w:val="24"/>
                <w:lang w:eastAsia="lv-LV"/>
              </w:rPr>
              <w:t>Anotācijas V sadaļa 3.punktā iekļauts turpmākais teksts.</w:t>
            </w:r>
          </w:p>
          <w:p w14:paraId="485A680C" w14:textId="77777777" w:rsidR="00454249" w:rsidRPr="00454249" w:rsidRDefault="00454249" w:rsidP="00454249">
            <w:pPr>
              <w:spacing w:after="0" w:line="240" w:lineRule="auto"/>
              <w:rPr>
                <w:rFonts w:ascii="Times New Roman" w:eastAsia="Times New Roman" w:hAnsi="Times New Roman" w:cs="Times New Roman"/>
                <w:iCs/>
                <w:color w:val="000000"/>
                <w:sz w:val="24"/>
                <w:szCs w:val="24"/>
                <w:lang w:eastAsia="lv-LV"/>
              </w:rPr>
            </w:pPr>
            <w:r w:rsidRPr="00454249">
              <w:rPr>
                <w:rFonts w:ascii="Times New Roman" w:eastAsia="Times New Roman" w:hAnsi="Times New Roman" w:cs="Times New Roman"/>
                <w:iCs/>
                <w:color w:val="000000"/>
                <w:sz w:val="24"/>
                <w:szCs w:val="24"/>
                <w:lang w:eastAsia="lv-LV"/>
              </w:rPr>
              <w:t xml:space="preserve">Ar Likumprojektu tiek ieviesti Eiropas Parlamenta un Eiropas Komisijas 2009. gadā izstrādātie   Eiropas kredītsistēma profesionālajās izglītībā  principi (ECVET).  Principu ieviešana dalībvalstīs ir brīvprātīga. </w:t>
            </w:r>
          </w:p>
          <w:p w14:paraId="485A680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iCs/>
                <w:color w:val="000000"/>
                <w:sz w:val="24"/>
                <w:szCs w:val="24"/>
                <w:lang w:eastAsia="lv-LV"/>
              </w:rPr>
              <w:t xml:space="preserve">Tiek pārņemti  ECVET pamatprincipi: 1) iegūstamā  kvalifikācija ir aprakstīta sasniedzamajos mācīšanās rezultātos, nosakot apgūstamās zināšanas, prasmes un kompetences. 2) Sasniedzamos mācīšanās rezultātus var sadalīt mazākās atsevišķās mācīšanās vienībās. 3) Katru mācīšanās </w:t>
            </w:r>
            <w:r w:rsidRPr="00454249">
              <w:rPr>
                <w:rFonts w:ascii="Times New Roman" w:eastAsia="Times New Roman" w:hAnsi="Times New Roman" w:cs="Times New Roman"/>
                <w:iCs/>
                <w:color w:val="000000"/>
                <w:sz w:val="24"/>
                <w:szCs w:val="24"/>
                <w:lang w:eastAsia="lv-LV"/>
              </w:rPr>
              <w:lastRenderedPageBreak/>
              <w:t>vienību/rezultātu atsevišķi ir iespējams novērtēt, apstiprināt un atzīt. 4) Mācīšanās vienības var apgūt dažādās vietās un laikā. 5) Novērtēto, apstiprināto un atzīto sasniegto mācīšanās rezultātu/mācīšanās vienību apliecinājumus var uzkrāt un pārnest, mācoties visa mūža garumā.</w:t>
            </w:r>
          </w:p>
        </w:tc>
        <w:tc>
          <w:tcPr>
            <w:tcW w:w="3070" w:type="dxa"/>
            <w:tcBorders>
              <w:left w:val="single" w:sz="4" w:space="0" w:color="000000"/>
            </w:tcBorders>
            <w:shd w:val="clear" w:color="auto" w:fill="auto"/>
            <w:tcMar>
              <w:top w:w="0" w:type="dxa"/>
              <w:left w:w="10" w:type="dxa"/>
              <w:bottom w:w="0" w:type="dxa"/>
              <w:right w:w="10" w:type="dxa"/>
            </w:tcMar>
          </w:tcPr>
          <w:p w14:paraId="485A680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80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81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820"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812"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813"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9104</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814"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 xml:space="preserve">Anotācijas VII sadaļa, </w:t>
            </w:r>
          </w:p>
          <w:p w14:paraId="485A6815"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1.punkts</w:t>
            </w:r>
          </w:p>
          <w:p w14:paraId="485A6816"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817"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Iekšlietu ministrija (15.04.2020.atzinums) priekšlikums</w:t>
            </w:r>
          </w:p>
          <w:p w14:paraId="485A6818"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Papildināt anotācijas 7.sadaļas 1.punktu „Projekta izpildē iesaistītās institūcijas” ar  vārdiem „Iekšlietu ministrija”;</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819"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81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Anotācijas VII sadaļa, </w:t>
            </w:r>
          </w:p>
          <w:p w14:paraId="485A681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1.punkts</w:t>
            </w:r>
          </w:p>
          <w:p w14:paraId="485A681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IZM, Valsts izglītības satura centrs, Izglītības kvalitātes valsts dienests, Akadēmiskās informācijas centrs, Ekonomikas ministrija, Centrālā statistikas pārvalde, Labklājības ministrija, Kultūras ministrija, Iekšlietu ministrija, Zemkopības ministrija, Latvijas Darba devēju konfederācija, </w:t>
            </w:r>
            <w:r w:rsidRPr="00454249">
              <w:rPr>
                <w:rFonts w:ascii="Times New Roman" w:eastAsia="Times New Roman" w:hAnsi="Times New Roman" w:cs="Times New Roman"/>
                <w:bCs/>
                <w:sz w:val="24"/>
                <w:szCs w:val="24"/>
                <w:lang w:eastAsia="lv-LV"/>
              </w:rPr>
              <w:lastRenderedPageBreak/>
              <w:t>Lauksaimnieku organizāciju sadarbības padome, profesionālās izglītības iestādes, koledžas, augstskolas.</w:t>
            </w:r>
          </w:p>
        </w:tc>
        <w:tc>
          <w:tcPr>
            <w:tcW w:w="3070" w:type="dxa"/>
            <w:tcBorders>
              <w:left w:val="single" w:sz="4" w:space="0" w:color="000000"/>
            </w:tcBorders>
            <w:shd w:val="clear" w:color="auto" w:fill="auto"/>
            <w:tcMar>
              <w:top w:w="0" w:type="dxa"/>
              <w:left w:w="10" w:type="dxa"/>
              <w:bottom w:w="0" w:type="dxa"/>
              <w:right w:w="10" w:type="dxa"/>
            </w:tcMar>
          </w:tcPr>
          <w:p w14:paraId="485A681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81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81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82E"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821"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822" w14:textId="77777777" w:rsidR="00454249" w:rsidRPr="00454249" w:rsidRDefault="006A0C46" w:rsidP="006A0C4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9105.</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823"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 xml:space="preserve">Anotācijas VII sadaļa, </w:t>
            </w:r>
          </w:p>
          <w:p w14:paraId="485A6824"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color w:val="000000"/>
                <w:sz w:val="24"/>
                <w:szCs w:val="24"/>
              </w:rPr>
            </w:pPr>
            <w:r w:rsidRPr="00454249">
              <w:rPr>
                <w:rFonts w:ascii="Times New Roman" w:eastAsia="Calibri" w:hAnsi="Times New Roman" w:cs="Times New Roman"/>
                <w:b/>
                <w:bCs/>
                <w:color w:val="000000"/>
                <w:sz w:val="24"/>
                <w:szCs w:val="24"/>
              </w:rPr>
              <w:t>1.punkts</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825"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Ekonomikas ministrija (14.04.2020.atzinums)</w:t>
            </w:r>
          </w:p>
          <w:p w14:paraId="485A6826"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4.</w:t>
            </w:r>
            <w:r w:rsidRPr="00454249">
              <w:rPr>
                <w:rFonts w:ascii="Times New Roman" w:eastAsia="Times New Roman" w:hAnsi="Times New Roman" w:cs="Times New Roman"/>
                <w:bCs/>
                <w:sz w:val="24"/>
                <w:szCs w:val="24"/>
                <w:lang w:eastAsia="lv-LV"/>
              </w:rPr>
              <w:tab/>
              <w:t>Likumprojekta anotācijas VII. sadaļas “Tiesību akta projekta izpildes nodrošināšana un tās ietekme uz institūcijām” 1. apakšpunktā “Projekta izpildē iesaistītās institūcijas” iekļaut Centrālo statistikas pārvaldi</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827"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Ņemts vērā</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82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Anotācijas VII sadaļa, </w:t>
            </w:r>
          </w:p>
          <w:p w14:paraId="485A6829"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1.punkts</w:t>
            </w:r>
          </w:p>
          <w:p w14:paraId="485A682A"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IZM, Valsts izglītības satura centrs, Izglītības kvalitātes valsts dienests, Akadēmiskās informācijas centrs, Ekonomikas ministrija, Centrālā statistikas pārvalde, Labklājības ministrija, Kultūras ministrija, Iekšlietu ministrija, Zemkopības ministrija, Latvijas Darba devēju konfederācija, Lauksaimnieku organizāciju sadarbības padome, profesionālās izglītības iestādes, koledžas, augstskolas.</w:t>
            </w:r>
          </w:p>
        </w:tc>
        <w:tc>
          <w:tcPr>
            <w:tcW w:w="3070" w:type="dxa"/>
            <w:tcBorders>
              <w:left w:val="single" w:sz="4" w:space="0" w:color="000000"/>
            </w:tcBorders>
            <w:shd w:val="clear" w:color="auto" w:fill="auto"/>
            <w:tcMar>
              <w:top w:w="0" w:type="dxa"/>
              <w:left w:w="10" w:type="dxa"/>
              <w:bottom w:w="0" w:type="dxa"/>
              <w:right w:w="10" w:type="dxa"/>
            </w:tcMar>
          </w:tcPr>
          <w:p w14:paraId="485A682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82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82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84F" w14:textId="77777777" w:rsidTr="00036D0F">
        <w:tc>
          <w:tcPr>
            <w:tcW w:w="40" w:type="dxa"/>
            <w:tcBorders>
              <w:right w:val="single" w:sz="4" w:space="0" w:color="000000"/>
            </w:tcBorders>
            <w:shd w:val="clear" w:color="auto" w:fill="auto"/>
            <w:tcMar>
              <w:top w:w="0" w:type="dxa"/>
              <w:left w:w="10" w:type="dxa"/>
              <w:bottom w:w="0" w:type="dxa"/>
              <w:right w:w="10" w:type="dxa"/>
            </w:tcMar>
          </w:tcPr>
          <w:p w14:paraId="485A682F"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830" w14:textId="77777777" w:rsidR="00454249" w:rsidRPr="00454249" w:rsidRDefault="006A0C46"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9106.</w:t>
            </w:r>
            <w:r w:rsidR="00454249" w:rsidRPr="00454249">
              <w:rPr>
                <w:rFonts w:ascii="Times New Roman" w:eastAsia="Times New Roman" w:hAnsi="Times New Roman" w:cs="Times New Roman"/>
                <w:sz w:val="24"/>
                <w:szCs w:val="24"/>
                <w:lang w:eastAsia="lv-LV"/>
              </w:rPr>
              <w: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831"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b/>
                <w:bCs/>
                <w:color w:val="000000"/>
                <w:sz w:val="24"/>
                <w:szCs w:val="24"/>
              </w:rPr>
            </w:pPr>
            <w:r w:rsidRPr="00454249">
              <w:rPr>
                <w:rFonts w:ascii="Times New Roman" w:eastAsia="Calibri" w:hAnsi="Times New Roman" w:cs="Times New Roman"/>
                <w:b/>
                <w:bCs/>
                <w:color w:val="000000"/>
                <w:sz w:val="24"/>
                <w:szCs w:val="24"/>
              </w:rPr>
              <w:t>Projekts un anotācija</w:t>
            </w:r>
          </w:p>
          <w:p w14:paraId="485A6832" w14:textId="77777777" w:rsidR="00454249" w:rsidRPr="00454249" w:rsidRDefault="00454249" w:rsidP="00454249">
            <w:pPr>
              <w:suppressAutoHyphens/>
              <w:autoSpaceDN w:val="0"/>
              <w:spacing w:after="0" w:line="240" w:lineRule="auto"/>
              <w:ind w:right="-766"/>
              <w:jc w:val="both"/>
              <w:textAlignment w:val="baseline"/>
              <w:rPr>
                <w:rFonts w:ascii="Times New Roman" w:eastAsia="Calibri" w:hAnsi="Times New Roman" w:cs="Times New Roman"/>
                <w:color w:val="000000"/>
                <w:sz w:val="24"/>
                <w:szCs w:val="24"/>
              </w:rPr>
            </w:pP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833" w14:textId="77777777" w:rsidR="00454249" w:rsidRPr="00454249" w:rsidRDefault="00454249" w:rsidP="00454249">
            <w:pPr>
              <w:widowControl w:val="0"/>
              <w:spacing w:after="0" w:line="240" w:lineRule="auto"/>
              <w:jc w:val="both"/>
              <w:rPr>
                <w:rFonts w:ascii="Times New Roman" w:eastAsia="Calibri" w:hAnsi="Times New Roman" w:cs="Times New Roman"/>
                <w:sz w:val="24"/>
                <w:szCs w:val="24"/>
              </w:rPr>
            </w:pPr>
            <w:r w:rsidRPr="00454249">
              <w:rPr>
                <w:rFonts w:ascii="Times New Roman" w:eastAsia="Calibri" w:hAnsi="Times New Roman" w:cs="Times New Roman"/>
                <w:b/>
                <w:bCs/>
                <w:sz w:val="24"/>
                <w:szCs w:val="24"/>
              </w:rPr>
              <w:t>Tieslietu ministrija (17.04.2020.atzinums)- priekšlikumi</w:t>
            </w:r>
          </w:p>
          <w:p w14:paraId="485A6834" w14:textId="77777777" w:rsidR="00454249" w:rsidRPr="00454249" w:rsidRDefault="00454249" w:rsidP="00454249">
            <w:pPr>
              <w:widowControl w:val="0"/>
              <w:spacing w:after="0" w:line="240" w:lineRule="auto"/>
              <w:jc w:val="both"/>
              <w:rPr>
                <w:rFonts w:ascii="Times New Roman" w:eastAsia="Calibri" w:hAnsi="Times New Roman" w:cs="Times New Roman"/>
                <w:sz w:val="24"/>
                <w:szCs w:val="24"/>
              </w:rPr>
            </w:pPr>
          </w:p>
          <w:p w14:paraId="485A6835" w14:textId="77777777" w:rsidR="00454249" w:rsidRPr="00454249" w:rsidRDefault="00454249" w:rsidP="00454249">
            <w:pPr>
              <w:widowControl w:val="0"/>
              <w:tabs>
                <w:tab w:val="left" w:pos="993"/>
              </w:tabs>
              <w:spacing w:after="0" w:line="240" w:lineRule="auto"/>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 xml:space="preserve">1.Ierosinām redakcionāli precizēt </w:t>
            </w:r>
            <w:r w:rsidRPr="00454249">
              <w:rPr>
                <w:rFonts w:ascii="Times New Roman" w:eastAsia="Calibri" w:hAnsi="Times New Roman" w:cs="Times New Roman"/>
                <w:sz w:val="24"/>
                <w:szCs w:val="24"/>
              </w:rPr>
              <w:lastRenderedPageBreak/>
              <w:t xml:space="preserve">Profesionālās izglītības likuma 8. panta 5. punktu, nosakot, ka Izglītības uz zinātnes ministrija </w:t>
            </w:r>
            <w:bookmarkStart w:id="11" w:name="_Hlk42590042"/>
            <w:r w:rsidRPr="00454249">
              <w:rPr>
                <w:rFonts w:ascii="Times New Roman" w:eastAsia="Calibri" w:hAnsi="Times New Roman" w:cs="Times New Roman"/>
                <w:sz w:val="24"/>
                <w:szCs w:val="24"/>
              </w:rPr>
              <w:t>izstrādā normatīvo aktu projektus profesionālajā izglītībā</w:t>
            </w:r>
            <w:bookmarkEnd w:id="11"/>
            <w:r w:rsidRPr="00454249">
              <w:rPr>
                <w:rFonts w:ascii="Times New Roman" w:eastAsia="Calibri" w:hAnsi="Times New Roman" w:cs="Times New Roman"/>
                <w:sz w:val="24"/>
                <w:szCs w:val="24"/>
              </w:rPr>
              <w:t>, jo šobrīd nav saprotams, kāpēc minētajā regulējumā atsevišķi ir izdalīti prakses organizācijas noteikumi.</w:t>
            </w:r>
          </w:p>
          <w:p w14:paraId="485A6836" w14:textId="77777777" w:rsidR="00454249" w:rsidRPr="00454249" w:rsidRDefault="00454249" w:rsidP="00454249">
            <w:pPr>
              <w:widowControl w:val="0"/>
              <w:tabs>
                <w:tab w:val="left" w:pos="720"/>
                <w:tab w:val="left" w:pos="993"/>
              </w:tabs>
              <w:spacing w:after="0" w:line="240" w:lineRule="auto"/>
              <w:contextualSpacing/>
              <w:jc w:val="both"/>
              <w:rPr>
                <w:rFonts w:ascii="Times New Roman" w:eastAsia="Times New Roman" w:hAnsi="Times New Roman" w:cs="Times New Roman"/>
                <w:sz w:val="24"/>
                <w:szCs w:val="24"/>
                <w:lang w:eastAsia="zh-CN"/>
              </w:rPr>
            </w:pPr>
            <w:r w:rsidRPr="00454249">
              <w:rPr>
                <w:rFonts w:ascii="Times New Roman" w:eastAsia="Calibri" w:hAnsi="Times New Roman" w:cs="Times New Roman"/>
                <w:sz w:val="24"/>
                <w:szCs w:val="24"/>
              </w:rPr>
              <w:t xml:space="preserve">2.Likumprojekta anotācijas I sadaļas 2. punktā skaidrots, ka ar grozījumiem Vispārējās izglītības likumā ir izslēgta pedagoģiskā korekcija kā īpašs izglītības ieguves veids. Likumprojekts paredz arī no Profesionālās izglītības likuma izslēgt normas par pedagoģisko korekciju. </w:t>
            </w:r>
          </w:p>
          <w:p w14:paraId="485A6837" w14:textId="77777777" w:rsidR="00454249" w:rsidRPr="00454249" w:rsidRDefault="00454249" w:rsidP="00454249">
            <w:pPr>
              <w:widowControl w:val="0"/>
              <w:tabs>
                <w:tab w:val="left" w:pos="720"/>
                <w:tab w:val="left" w:pos="993"/>
              </w:tabs>
              <w:suppressAutoHyphens/>
              <w:spacing w:after="0" w:line="240" w:lineRule="auto"/>
              <w:contextualSpacing/>
              <w:jc w:val="both"/>
              <w:rPr>
                <w:rFonts w:ascii="Times New Roman" w:eastAsia="Calibri" w:hAnsi="Times New Roman" w:cs="Times New Roman"/>
                <w:sz w:val="24"/>
                <w:szCs w:val="24"/>
              </w:rPr>
            </w:pPr>
            <w:r w:rsidRPr="00454249">
              <w:rPr>
                <w:rFonts w:ascii="Times New Roman" w:eastAsia="Calibri" w:hAnsi="Times New Roman" w:cs="Times New Roman"/>
                <w:sz w:val="24"/>
                <w:szCs w:val="24"/>
              </w:rPr>
              <w:t>Lūdzam precizēt minēto informāciju, jo tā ir vispārīga un nesniedz priekšstatu par to, ar kādiem tieši grozījumiem Vispārējās izglītības likumā ir izslēgta pedagoģiskā korekcija.</w:t>
            </w:r>
          </w:p>
          <w:p w14:paraId="485A6838" w14:textId="77777777" w:rsidR="00454249" w:rsidRPr="00454249" w:rsidRDefault="00454249" w:rsidP="00454249">
            <w:pPr>
              <w:widowControl w:val="0"/>
              <w:tabs>
                <w:tab w:val="left" w:pos="720"/>
                <w:tab w:val="left" w:pos="993"/>
              </w:tabs>
              <w:spacing w:after="0" w:line="240" w:lineRule="auto"/>
              <w:contextualSpacing/>
              <w:jc w:val="both"/>
              <w:rPr>
                <w:rFonts w:ascii="Times New Roman" w:eastAsia="Times New Roman" w:hAnsi="Times New Roman" w:cs="Times New Roman"/>
                <w:sz w:val="24"/>
                <w:szCs w:val="24"/>
                <w:lang w:eastAsia="zh-CN"/>
              </w:rPr>
            </w:pPr>
            <w:r w:rsidRPr="00454249">
              <w:rPr>
                <w:rFonts w:ascii="Times New Roman" w:eastAsia="Calibri" w:hAnsi="Times New Roman" w:cs="Times New Roman"/>
                <w:sz w:val="24"/>
                <w:szCs w:val="24"/>
              </w:rPr>
              <w:t>3.Likumprojekta 23. pants paredz izteikt Profesionālās izglītības likuma 27. panta</w:t>
            </w:r>
            <w:r w:rsidRPr="00454249">
              <w:rPr>
                <w:rFonts w:ascii="Times New Roman" w:eastAsia="Calibri" w:hAnsi="Times New Roman" w:cs="Times New Roman"/>
                <w:bCs/>
                <w:color w:val="000000"/>
                <w:sz w:val="24"/>
                <w:szCs w:val="24"/>
              </w:rPr>
              <w:t xml:space="preserve"> trešo daļu jaunā redakcijā. Ierosinām precizēt minēto grozījumu, jo tajā ir ietverts "c" apakšpunkts, bet bez satura.</w:t>
            </w:r>
          </w:p>
          <w:p w14:paraId="485A6839" w14:textId="77777777" w:rsidR="00454249" w:rsidRPr="00454249" w:rsidRDefault="00454249" w:rsidP="00454249">
            <w:pPr>
              <w:widowControl w:val="0"/>
              <w:tabs>
                <w:tab w:val="left" w:pos="993"/>
              </w:tabs>
              <w:spacing w:after="0" w:line="240" w:lineRule="auto"/>
              <w:contextualSpacing/>
              <w:jc w:val="both"/>
              <w:rPr>
                <w:rFonts w:ascii="Times New Roman" w:eastAsia="Calibri" w:hAnsi="Times New Roman" w:cs="Times New Roman"/>
                <w:color w:val="000000"/>
                <w:sz w:val="24"/>
                <w:szCs w:val="24"/>
              </w:rPr>
            </w:pPr>
            <w:r w:rsidRPr="00454249">
              <w:rPr>
                <w:rFonts w:ascii="Times New Roman" w:eastAsia="Calibri" w:hAnsi="Times New Roman" w:cs="Times New Roman"/>
                <w:sz w:val="24"/>
                <w:szCs w:val="24"/>
              </w:rPr>
              <w:t xml:space="preserve">4.Likumprojekta 24. pants paredz </w:t>
            </w:r>
            <w:r w:rsidRPr="00454249">
              <w:rPr>
                <w:rFonts w:ascii="Times New Roman" w:eastAsia="Calibri" w:hAnsi="Times New Roman" w:cs="Times New Roman"/>
                <w:color w:val="000000"/>
                <w:sz w:val="24"/>
                <w:szCs w:val="24"/>
              </w:rPr>
              <w:t xml:space="preserve">izslēgt </w:t>
            </w:r>
            <w:r w:rsidRPr="00454249">
              <w:rPr>
                <w:rFonts w:ascii="Times New Roman" w:eastAsia="Calibri" w:hAnsi="Times New Roman" w:cs="Times New Roman"/>
                <w:sz w:val="24"/>
                <w:szCs w:val="24"/>
              </w:rPr>
              <w:t xml:space="preserve">Profesionālās izglītības likuma 29. panta </w:t>
            </w:r>
            <w:r w:rsidRPr="00454249">
              <w:rPr>
                <w:rFonts w:ascii="Times New Roman" w:eastAsia="Calibri" w:hAnsi="Times New Roman" w:cs="Times New Roman"/>
                <w:color w:val="000000"/>
                <w:sz w:val="24"/>
                <w:szCs w:val="24"/>
              </w:rPr>
              <w:t xml:space="preserve">ceturtajā daļā vārdu </w:t>
            </w:r>
            <w:r w:rsidRPr="00454249">
              <w:rPr>
                <w:rFonts w:ascii="Times New Roman" w:eastAsia="Calibri" w:hAnsi="Times New Roman" w:cs="Times New Roman"/>
                <w:sz w:val="24"/>
                <w:szCs w:val="24"/>
                <w:shd w:val="clear" w:color="auto" w:fill="FFFFFF"/>
              </w:rPr>
              <w:t>"</w:t>
            </w:r>
            <w:r w:rsidRPr="00454249">
              <w:rPr>
                <w:rFonts w:ascii="Times New Roman" w:eastAsia="Calibri" w:hAnsi="Times New Roman" w:cs="Times New Roman"/>
                <w:color w:val="000000"/>
                <w:sz w:val="24"/>
                <w:szCs w:val="24"/>
              </w:rPr>
              <w:t>centralizētie</w:t>
            </w:r>
            <w:r w:rsidRPr="00454249">
              <w:rPr>
                <w:rFonts w:ascii="Times New Roman" w:eastAsia="Calibri" w:hAnsi="Times New Roman" w:cs="Times New Roman"/>
                <w:sz w:val="24"/>
                <w:szCs w:val="24"/>
                <w:shd w:val="clear" w:color="auto" w:fill="FFFFFF"/>
              </w:rPr>
              <w:t>"</w:t>
            </w:r>
            <w:r w:rsidRPr="00454249">
              <w:rPr>
                <w:rFonts w:ascii="Times New Roman" w:eastAsia="Calibri" w:hAnsi="Times New Roman" w:cs="Times New Roman"/>
                <w:color w:val="000000"/>
                <w:sz w:val="24"/>
                <w:szCs w:val="24"/>
              </w:rPr>
              <w:t xml:space="preserve">. Ierosinām vārdu </w:t>
            </w:r>
            <w:r w:rsidRPr="00454249">
              <w:rPr>
                <w:rFonts w:ascii="Times New Roman" w:eastAsia="Calibri" w:hAnsi="Times New Roman" w:cs="Times New Roman"/>
                <w:sz w:val="24"/>
                <w:szCs w:val="24"/>
                <w:shd w:val="clear" w:color="auto" w:fill="FFFFFF"/>
              </w:rPr>
              <w:t>"</w:t>
            </w:r>
            <w:r w:rsidRPr="00454249">
              <w:rPr>
                <w:rFonts w:ascii="Times New Roman" w:eastAsia="Calibri" w:hAnsi="Times New Roman" w:cs="Times New Roman"/>
                <w:color w:val="000000"/>
                <w:sz w:val="24"/>
                <w:szCs w:val="24"/>
              </w:rPr>
              <w:t>centralizētie</w:t>
            </w:r>
            <w:r w:rsidRPr="00454249">
              <w:rPr>
                <w:rFonts w:ascii="Times New Roman" w:eastAsia="Calibri" w:hAnsi="Times New Roman" w:cs="Times New Roman"/>
                <w:sz w:val="24"/>
                <w:szCs w:val="24"/>
                <w:shd w:val="clear" w:color="auto" w:fill="FFFFFF"/>
              </w:rPr>
              <w:t>"</w:t>
            </w:r>
            <w:r w:rsidRPr="00454249">
              <w:rPr>
                <w:rFonts w:ascii="Times New Roman" w:eastAsia="Calibri" w:hAnsi="Times New Roman" w:cs="Times New Roman"/>
                <w:color w:val="000000"/>
                <w:sz w:val="24"/>
                <w:szCs w:val="24"/>
              </w:rPr>
              <w:t xml:space="preserve"> rakstīt ar lielo sākuma burtu, jo tas atrodas teikuma sākumā.</w:t>
            </w:r>
          </w:p>
          <w:p w14:paraId="485A683A" w14:textId="77777777" w:rsidR="00454249" w:rsidRPr="00454249" w:rsidRDefault="00454249" w:rsidP="00454249">
            <w:pPr>
              <w:widowControl w:val="0"/>
              <w:tabs>
                <w:tab w:val="left" w:pos="720"/>
                <w:tab w:val="left" w:pos="993"/>
              </w:tabs>
              <w:spacing w:after="0" w:line="240" w:lineRule="auto"/>
              <w:contextualSpacing/>
              <w:jc w:val="both"/>
              <w:rPr>
                <w:rFonts w:ascii="Times New Roman" w:eastAsia="Times New Roman" w:hAnsi="Times New Roman" w:cs="Times New Roman"/>
                <w:sz w:val="24"/>
                <w:szCs w:val="24"/>
                <w:lang w:eastAsia="zh-CN"/>
              </w:rPr>
            </w:pPr>
            <w:r w:rsidRPr="00454249">
              <w:rPr>
                <w:rFonts w:ascii="Times New Roman" w:eastAsia="Times New Roman" w:hAnsi="Times New Roman" w:cs="Times New Roman"/>
                <w:sz w:val="24"/>
                <w:szCs w:val="24"/>
                <w:lang w:eastAsia="zh-CN"/>
              </w:rPr>
              <w:lastRenderedPageBreak/>
              <w:t xml:space="preserve">5.Ierosinām likumprojekta anotācijā norādīt pilnu </w:t>
            </w:r>
            <w:r w:rsidRPr="00454249">
              <w:rPr>
                <w:rFonts w:ascii="Times New Roman" w:eastAsia="Calibri" w:hAnsi="Times New Roman" w:cs="Times New Roman"/>
                <w:sz w:val="24"/>
                <w:szCs w:val="24"/>
              </w:rPr>
              <w:t>MK noteikumu Nr. 322 nosaukumu.</w:t>
            </w:r>
          </w:p>
          <w:p w14:paraId="485A683B" w14:textId="77777777" w:rsidR="00454249" w:rsidRPr="00454249" w:rsidRDefault="00454249" w:rsidP="00454249">
            <w:pPr>
              <w:widowControl w:val="0"/>
              <w:tabs>
                <w:tab w:val="left" w:pos="720"/>
                <w:tab w:val="left" w:pos="993"/>
              </w:tabs>
              <w:spacing w:after="0" w:line="240" w:lineRule="auto"/>
              <w:contextualSpacing/>
              <w:jc w:val="both"/>
              <w:rPr>
                <w:rFonts w:ascii="Times New Roman" w:eastAsia="Times New Roman" w:hAnsi="Times New Roman" w:cs="Times New Roman"/>
                <w:sz w:val="24"/>
                <w:szCs w:val="24"/>
                <w:lang w:eastAsia="zh-CN"/>
              </w:rPr>
            </w:pPr>
            <w:r w:rsidRPr="00454249">
              <w:rPr>
                <w:rFonts w:ascii="Times New Roman" w:eastAsia="Times New Roman" w:hAnsi="Times New Roman" w:cs="Times New Roman"/>
                <w:sz w:val="24"/>
                <w:szCs w:val="24"/>
                <w:lang w:eastAsia="zh-CN"/>
              </w:rPr>
              <w:t xml:space="preserve">6.Vēršam uzmanību, ka likumprojekta anotācijā nav sniegts skaidrojums lietotajiem saīsinājumiem </w:t>
            </w:r>
            <w:r w:rsidRPr="00454249">
              <w:rPr>
                <w:rFonts w:ascii="Times New Roman" w:eastAsia="Calibri" w:hAnsi="Times New Roman" w:cs="Times New Roman"/>
                <w:sz w:val="24"/>
                <w:szCs w:val="24"/>
                <w:shd w:val="clear" w:color="auto" w:fill="FFFFFF"/>
              </w:rPr>
              <w:t>"</w:t>
            </w:r>
            <w:r w:rsidRPr="00454249">
              <w:rPr>
                <w:rFonts w:ascii="Times New Roman" w:eastAsia="Calibri" w:hAnsi="Times New Roman" w:cs="Times New Roman"/>
                <w:sz w:val="24"/>
                <w:szCs w:val="24"/>
              </w:rPr>
              <w:t>DVB</w:t>
            </w:r>
            <w:r w:rsidRPr="00454249">
              <w:rPr>
                <w:rFonts w:ascii="Times New Roman" w:eastAsia="Calibri" w:hAnsi="Times New Roman" w:cs="Times New Roman"/>
                <w:sz w:val="24"/>
                <w:szCs w:val="24"/>
                <w:shd w:val="clear" w:color="auto" w:fill="FFFFFF"/>
              </w:rPr>
              <w:t>" un "</w:t>
            </w:r>
            <w:r w:rsidRPr="00454249">
              <w:rPr>
                <w:rFonts w:ascii="Times New Roman" w:eastAsia="Calibri" w:hAnsi="Times New Roman" w:cs="Times New Roman"/>
                <w:sz w:val="24"/>
                <w:szCs w:val="24"/>
              </w:rPr>
              <w:t>UADBB</w:t>
            </w:r>
            <w:r w:rsidRPr="00454249">
              <w:rPr>
                <w:rFonts w:ascii="Times New Roman" w:eastAsia="Calibri" w:hAnsi="Times New Roman" w:cs="Times New Roman"/>
                <w:sz w:val="24"/>
                <w:szCs w:val="24"/>
                <w:shd w:val="clear" w:color="auto" w:fill="FFFFFF"/>
              </w:rPr>
              <w:t>"</w:t>
            </w:r>
            <w:r w:rsidRPr="00454249">
              <w:rPr>
                <w:rFonts w:ascii="Times New Roman" w:eastAsia="Times New Roman" w:hAnsi="Times New Roman" w:cs="Times New Roman"/>
                <w:sz w:val="24"/>
                <w:szCs w:val="24"/>
                <w:lang w:eastAsia="zh-CN"/>
              </w:rPr>
              <w:t>. Ievērojot minēto, ierosinām precizēt likumprojekta anotāciju.</w:t>
            </w:r>
          </w:p>
          <w:p w14:paraId="485A683C" w14:textId="77777777" w:rsidR="00454249" w:rsidRPr="00454249" w:rsidRDefault="00454249" w:rsidP="00454249">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83D"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lastRenderedPageBreak/>
              <w:t>Ņemts vērā</w:t>
            </w:r>
          </w:p>
          <w:p w14:paraId="485A683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 </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683F"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1) 7. 8. pantā:</w:t>
            </w:r>
          </w:p>
          <w:p w14:paraId="485A6840"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izteikt 5. punktu šādā redakcijā:  </w:t>
            </w:r>
          </w:p>
          <w:p w14:paraId="485A6841"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lastRenderedPageBreak/>
              <w:t>“5) izstrādā normatīvo aktu projektus profesionālajā izglītībā;”</w:t>
            </w:r>
          </w:p>
          <w:p w14:paraId="485A6842"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2) Anotācijas I sadaļas 2.punkts papildināts ar tekstu:</w:t>
            </w:r>
          </w:p>
          <w:p w14:paraId="485A6843"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   Likumprojekts paredz no Profesionālās izglītības likuma izslēgt normas par pedagoģisko korekciju, jo  ar 2018.gada 21.jūnija grozījumiem Vispārējās izglītības likumā ir izslēgta “pedagoģiskā korekcija” kā īpašs izglītības ieguves veids.  Pārejas periodā Vispārējās izglītības likums paredzēja, ka izglītības iestādes, kuras bija uzsākušas un turpināja īstenot pedagoģiskās korekcijas izglītības programmas, tās varēja pabeigt un bija tiesīgas īstenot līdz 2019. gada 30. jūnijam. Atbilstoši minētajiem grozījumiem Vispārējās </w:t>
            </w:r>
            <w:r w:rsidRPr="00454249">
              <w:rPr>
                <w:rFonts w:ascii="Times New Roman" w:eastAsia="Times New Roman" w:hAnsi="Times New Roman" w:cs="Times New Roman"/>
                <w:bCs/>
                <w:sz w:val="24"/>
                <w:szCs w:val="24"/>
                <w:lang w:eastAsia="lv-LV"/>
              </w:rPr>
              <w:lastRenderedPageBreak/>
              <w:t>izglītības likuma 3. un 59.pantā noteikto, vispārējās izglītības īpašais veids ir sociālā korekcija un sociālās korekcijas izglītības iestādes ir vispārējās izglītības iestādes, kuras īsteno sociālās korekcijas izglītības programmas izglītojamiem ar sociālās uzvedības novirzēm, nodrošinot tiem izglītības ieguvi vai pilnveidojot izglītības ieguves kvalitāti. Līdz ar to attiecībā uz profesionālās izglītības iestādēm, sākot ar 2020.gadu pedagoģiskās korekcijas programmas nav iekļautas profesionālās izglītības iestāžu uzņemšanas plānā,  līdz ar to vairs netiks īstenotas.</w:t>
            </w:r>
          </w:p>
          <w:p w14:paraId="485A6844"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3) (3) Mācību slodze nedēļā vienā profesionālās izglītības programmā nedrīkst pārsniegt:</w:t>
            </w:r>
          </w:p>
          <w:p w14:paraId="485A6845" w14:textId="77777777" w:rsidR="00454249" w:rsidRPr="00454249" w:rsidRDefault="00454249" w:rsidP="00454249">
            <w:pPr>
              <w:suppressAutoHyphens/>
              <w:autoSpaceDN w:val="0"/>
              <w:spacing w:after="0" w:line="240" w:lineRule="auto"/>
              <w:ind w:left="360"/>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lastRenderedPageBreak/>
              <w:t>2)praksē un darba vidē balstītās mācībās:</w:t>
            </w:r>
          </w:p>
          <w:p w14:paraId="485A6846"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a)izglītojamajiem līdz 18 gadu vecumam – 35 astronomiskās stundas;</w:t>
            </w:r>
          </w:p>
          <w:p w14:paraId="485A6847"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b)izglītojamajiem, sākot ar 18 gadu vecumu, - 40 astronomiskās stundas. </w:t>
            </w:r>
          </w:p>
          <w:p w14:paraId="485A6848"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485A6849" w14:textId="77777777" w:rsidR="00454249" w:rsidRPr="00454249" w:rsidRDefault="00454249" w:rsidP="00454249">
            <w:pPr>
              <w:suppressAutoHyphens/>
              <w:autoSpaceDN w:val="0"/>
              <w:spacing w:after="0" w:line="240" w:lineRule="auto"/>
              <w:jc w:val="both"/>
              <w:textAlignment w:val="baseline"/>
              <w:rPr>
                <w:rFonts w:ascii="Times New Roman" w:eastAsia="Calibri" w:hAnsi="Times New Roman" w:cs="Times New Roman"/>
                <w:color w:val="000000"/>
                <w:sz w:val="28"/>
                <w:szCs w:val="28"/>
              </w:rPr>
            </w:pPr>
            <w:r w:rsidRPr="00454249">
              <w:rPr>
                <w:rFonts w:ascii="Times New Roman" w:eastAsia="Times New Roman" w:hAnsi="Times New Roman" w:cs="Times New Roman"/>
                <w:bCs/>
                <w:sz w:val="24"/>
                <w:szCs w:val="24"/>
                <w:lang w:eastAsia="lv-LV"/>
              </w:rPr>
              <w:t xml:space="preserve">4) </w:t>
            </w:r>
            <w:r w:rsidRPr="00454249">
              <w:rPr>
                <w:rFonts w:ascii="Times New Roman" w:eastAsia="Calibri" w:hAnsi="Times New Roman" w:cs="Times New Roman"/>
                <w:color w:val="000000"/>
                <w:sz w:val="24"/>
                <w:szCs w:val="24"/>
              </w:rPr>
              <w:t>izslēgt ceturtajā daļā vārdu “Centralizētie”.</w:t>
            </w:r>
            <w:r w:rsidRPr="00454249">
              <w:rPr>
                <w:rFonts w:ascii="Times New Roman" w:eastAsia="Calibri" w:hAnsi="Times New Roman" w:cs="Times New Roman"/>
                <w:color w:val="000000"/>
                <w:sz w:val="28"/>
                <w:szCs w:val="28"/>
              </w:rPr>
              <w:t xml:space="preserve"> </w:t>
            </w:r>
          </w:p>
          <w:p w14:paraId="485A684A" w14:textId="77777777" w:rsidR="00454249" w:rsidRPr="00454249" w:rsidRDefault="00454249" w:rsidP="00454249">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454249">
              <w:rPr>
                <w:rFonts w:ascii="Times New Roman" w:eastAsia="Calibri" w:hAnsi="Times New Roman" w:cs="Times New Roman"/>
                <w:color w:val="000000"/>
                <w:sz w:val="24"/>
                <w:szCs w:val="24"/>
              </w:rPr>
              <w:t>5)</w:t>
            </w:r>
            <w:r w:rsidRPr="00454249">
              <w:rPr>
                <w:rFonts w:ascii="Times New Roman" w:eastAsia="Calibri" w:hAnsi="Times New Roman" w:cs="Times New Roman"/>
                <w:color w:val="000000"/>
                <w:sz w:val="28"/>
                <w:szCs w:val="28"/>
              </w:rPr>
              <w:t xml:space="preserve"> </w:t>
            </w:r>
            <w:r w:rsidRPr="00454249">
              <w:rPr>
                <w:rFonts w:ascii="Times New Roman" w:eastAsia="Calibri" w:hAnsi="Times New Roman" w:cs="Times New Roman"/>
                <w:color w:val="000000"/>
                <w:sz w:val="24"/>
                <w:szCs w:val="24"/>
              </w:rPr>
              <w:t>(jomas nosaka  Ministru kabineta 2017.gada 13.jūnija  noteikumi Nr. 322 „Noteikumi par Latvijas izglītības klasifikāciju”)</w:t>
            </w:r>
          </w:p>
          <w:p w14:paraId="485A684B"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54249">
              <w:rPr>
                <w:rFonts w:ascii="Times New Roman" w:eastAsia="Times New Roman" w:hAnsi="Times New Roman" w:cs="Times New Roman"/>
                <w:bCs/>
                <w:sz w:val="24"/>
                <w:szCs w:val="24"/>
                <w:lang w:eastAsia="lv-LV"/>
              </w:rPr>
              <w:t xml:space="preserve">6) Saīsinājuma “DVB” vietā lietots pilns nosaukums “darba vidē balstītas mācības”, kā arī iekavās dots uzņēmuma pilns nosaukums -UADBB Aon Baltic (Aon Baltic, Uždaroji akcinė draudimo brokerių bendrovė) </w:t>
            </w:r>
          </w:p>
        </w:tc>
        <w:tc>
          <w:tcPr>
            <w:tcW w:w="3070" w:type="dxa"/>
            <w:tcBorders>
              <w:left w:val="single" w:sz="4" w:space="0" w:color="000000"/>
            </w:tcBorders>
            <w:shd w:val="clear" w:color="auto" w:fill="auto"/>
            <w:tcMar>
              <w:top w:w="0" w:type="dxa"/>
              <w:left w:w="10" w:type="dxa"/>
              <w:bottom w:w="0" w:type="dxa"/>
              <w:right w:w="10" w:type="dxa"/>
            </w:tcMar>
          </w:tcPr>
          <w:p w14:paraId="485A684C"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84D"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3078" w:type="dxa"/>
            <w:shd w:val="clear" w:color="auto" w:fill="auto"/>
            <w:tcMar>
              <w:top w:w="0" w:type="dxa"/>
              <w:left w:w="10" w:type="dxa"/>
              <w:bottom w:w="0" w:type="dxa"/>
              <w:right w:w="10" w:type="dxa"/>
            </w:tcMar>
          </w:tcPr>
          <w:p w14:paraId="485A684E" w14:textId="77777777" w:rsidR="00454249" w:rsidRPr="00454249" w:rsidRDefault="00454249" w:rsidP="0045424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54249" w:rsidRPr="00454249" w14:paraId="485A6859" w14:textId="77777777" w:rsidTr="00036D0F">
        <w:tc>
          <w:tcPr>
            <w:tcW w:w="5036" w:type="dxa"/>
            <w:gridSpan w:val="4"/>
            <w:shd w:val="clear" w:color="auto" w:fill="auto"/>
            <w:tcMar>
              <w:top w:w="0" w:type="dxa"/>
              <w:left w:w="108" w:type="dxa"/>
              <w:bottom w:w="0" w:type="dxa"/>
              <w:right w:w="108" w:type="dxa"/>
            </w:tcMar>
          </w:tcPr>
          <w:p w14:paraId="485A6850" w14:textId="77777777" w:rsidR="00454249" w:rsidRPr="00454249" w:rsidRDefault="00454249" w:rsidP="00454249">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485A6851" w14:textId="77777777" w:rsidR="00454249" w:rsidRPr="00454249" w:rsidRDefault="00454249" w:rsidP="00454249">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485A6852" w14:textId="77777777" w:rsidR="00454249" w:rsidRPr="00454249" w:rsidRDefault="00454249" w:rsidP="00454249">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485A6853" w14:textId="77777777" w:rsidR="00454249" w:rsidRPr="00454249" w:rsidRDefault="00454249" w:rsidP="0045424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Atbildīgā amatpersona</w:t>
            </w:r>
          </w:p>
        </w:tc>
        <w:tc>
          <w:tcPr>
            <w:tcW w:w="9948" w:type="dxa"/>
            <w:gridSpan w:val="3"/>
            <w:shd w:val="clear" w:color="auto" w:fill="auto"/>
            <w:tcMar>
              <w:top w:w="0" w:type="dxa"/>
              <w:left w:w="108" w:type="dxa"/>
              <w:bottom w:w="0" w:type="dxa"/>
              <w:right w:w="108" w:type="dxa"/>
            </w:tcMar>
          </w:tcPr>
          <w:p w14:paraId="485A6854" w14:textId="77777777" w:rsidR="00454249" w:rsidRPr="00454249" w:rsidRDefault="00454249" w:rsidP="00454249">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lastRenderedPageBreak/>
              <w:t>  </w:t>
            </w:r>
          </w:p>
        </w:tc>
        <w:tc>
          <w:tcPr>
            <w:tcW w:w="3110" w:type="dxa"/>
            <w:gridSpan w:val="2"/>
            <w:shd w:val="clear" w:color="auto" w:fill="auto"/>
            <w:tcMar>
              <w:top w:w="0" w:type="dxa"/>
              <w:left w:w="108" w:type="dxa"/>
              <w:bottom w:w="0" w:type="dxa"/>
              <w:right w:w="108" w:type="dxa"/>
            </w:tcMar>
          </w:tcPr>
          <w:p w14:paraId="485A6855" w14:textId="77777777" w:rsidR="00454249" w:rsidRPr="00454249" w:rsidRDefault="00454249" w:rsidP="00454249">
            <w:pPr>
              <w:suppressAutoHyphens/>
              <w:autoSpaceDN w:val="0"/>
              <w:spacing w:line="251" w:lineRule="auto"/>
              <w:textAlignment w:val="baseline"/>
              <w:rPr>
                <w:rFonts w:ascii="Calibri" w:eastAsia="Calibri" w:hAnsi="Calibri" w:cs="Times New Roman"/>
              </w:rPr>
            </w:pPr>
          </w:p>
        </w:tc>
        <w:tc>
          <w:tcPr>
            <w:tcW w:w="3078" w:type="dxa"/>
            <w:shd w:val="clear" w:color="auto" w:fill="auto"/>
            <w:tcMar>
              <w:top w:w="0" w:type="dxa"/>
              <w:left w:w="108" w:type="dxa"/>
              <w:bottom w:w="0" w:type="dxa"/>
              <w:right w:w="108" w:type="dxa"/>
            </w:tcMar>
          </w:tcPr>
          <w:p w14:paraId="485A6856" w14:textId="77777777" w:rsidR="00454249" w:rsidRPr="00454249" w:rsidRDefault="00454249" w:rsidP="00454249">
            <w:pPr>
              <w:suppressAutoHyphens/>
              <w:autoSpaceDN w:val="0"/>
              <w:spacing w:line="251" w:lineRule="auto"/>
              <w:textAlignment w:val="baseline"/>
              <w:rPr>
                <w:rFonts w:ascii="Calibri" w:eastAsia="Calibri" w:hAnsi="Calibri" w:cs="Times New Roman"/>
              </w:rPr>
            </w:pPr>
          </w:p>
        </w:tc>
        <w:tc>
          <w:tcPr>
            <w:tcW w:w="3078" w:type="dxa"/>
            <w:shd w:val="clear" w:color="auto" w:fill="auto"/>
            <w:tcMar>
              <w:top w:w="0" w:type="dxa"/>
              <w:left w:w="108" w:type="dxa"/>
              <w:bottom w:w="0" w:type="dxa"/>
              <w:right w:w="108" w:type="dxa"/>
            </w:tcMar>
          </w:tcPr>
          <w:p w14:paraId="485A6857" w14:textId="77777777" w:rsidR="00454249" w:rsidRPr="00454249" w:rsidRDefault="00454249" w:rsidP="00454249">
            <w:pPr>
              <w:suppressAutoHyphens/>
              <w:autoSpaceDN w:val="0"/>
              <w:spacing w:after="0" w:line="240" w:lineRule="auto"/>
              <w:jc w:val="both"/>
              <w:textAlignment w:val="baseline"/>
              <w:rPr>
                <w:rFonts w:ascii="Calibri" w:eastAsia="Calibri" w:hAnsi="Calibri" w:cs="Times New Roman"/>
              </w:rPr>
            </w:pPr>
            <w:r w:rsidRPr="00454249">
              <w:rPr>
                <w:rFonts w:ascii="Times New Roman" w:eastAsia="Times New Roman" w:hAnsi="Times New Roman" w:cs="Times New Roman"/>
                <w:sz w:val="24"/>
                <w:szCs w:val="24"/>
                <w:lang w:eastAsia="lv-LV"/>
              </w:rPr>
              <w:t xml:space="preserve">60. Izglītības iestāde, pamatojoties uz Izglītības </w:t>
            </w:r>
            <w:r w:rsidRPr="00454249">
              <w:rPr>
                <w:rFonts w:ascii="Times New Roman" w:eastAsia="Times New Roman" w:hAnsi="Times New Roman" w:cs="Times New Roman"/>
                <w:sz w:val="24"/>
                <w:szCs w:val="24"/>
                <w:lang w:eastAsia="lv-LV"/>
              </w:rPr>
              <w:lastRenderedPageBreak/>
              <w:t>likumu, izstrādā izglītības iestādes nolikumu. Izglītības iestādes nolikumu apstiprina Ministru kabinets.</w:t>
            </w:r>
          </w:p>
          <w:p w14:paraId="485A6858"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r>
      <w:tr w:rsidR="00454249" w:rsidRPr="00454249" w14:paraId="485A6860" w14:textId="77777777" w:rsidTr="00036D0F">
        <w:tc>
          <w:tcPr>
            <w:tcW w:w="5036" w:type="dxa"/>
            <w:gridSpan w:val="4"/>
            <w:shd w:val="clear" w:color="auto" w:fill="auto"/>
            <w:tcMar>
              <w:top w:w="0" w:type="dxa"/>
              <w:left w:w="108" w:type="dxa"/>
              <w:bottom w:w="0" w:type="dxa"/>
              <w:right w:w="108" w:type="dxa"/>
            </w:tcMar>
          </w:tcPr>
          <w:p w14:paraId="485A685A" w14:textId="77777777" w:rsidR="00454249" w:rsidRPr="00454249" w:rsidRDefault="00454249" w:rsidP="00454249">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c>
          <w:tcPr>
            <w:tcW w:w="9948" w:type="dxa"/>
            <w:gridSpan w:val="3"/>
            <w:tcBorders>
              <w:top w:val="single" w:sz="6" w:space="0" w:color="000000"/>
            </w:tcBorders>
            <w:shd w:val="clear" w:color="auto" w:fill="auto"/>
            <w:tcMar>
              <w:top w:w="0" w:type="dxa"/>
              <w:left w:w="108" w:type="dxa"/>
              <w:bottom w:w="0" w:type="dxa"/>
              <w:right w:w="108" w:type="dxa"/>
            </w:tcMar>
          </w:tcPr>
          <w:p w14:paraId="485A685B"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(paraksts*)</w:t>
            </w:r>
          </w:p>
        </w:tc>
        <w:tc>
          <w:tcPr>
            <w:tcW w:w="40" w:type="dxa"/>
            <w:shd w:val="clear" w:color="auto" w:fill="auto"/>
            <w:tcMar>
              <w:top w:w="0" w:type="dxa"/>
              <w:left w:w="10" w:type="dxa"/>
              <w:bottom w:w="0" w:type="dxa"/>
              <w:right w:w="10" w:type="dxa"/>
            </w:tcMar>
          </w:tcPr>
          <w:p w14:paraId="485A685C"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3070" w:type="dxa"/>
            <w:shd w:val="clear" w:color="auto" w:fill="auto"/>
            <w:tcMar>
              <w:top w:w="0" w:type="dxa"/>
              <w:left w:w="10" w:type="dxa"/>
              <w:bottom w:w="0" w:type="dxa"/>
              <w:right w:w="10" w:type="dxa"/>
            </w:tcMar>
          </w:tcPr>
          <w:p w14:paraId="485A685D"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3078" w:type="dxa"/>
            <w:shd w:val="clear" w:color="auto" w:fill="auto"/>
            <w:tcMar>
              <w:top w:w="0" w:type="dxa"/>
              <w:left w:w="10" w:type="dxa"/>
              <w:bottom w:w="0" w:type="dxa"/>
              <w:right w:w="10" w:type="dxa"/>
            </w:tcMar>
          </w:tcPr>
          <w:p w14:paraId="485A685E"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3078" w:type="dxa"/>
            <w:shd w:val="clear" w:color="auto" w:fill="auto"/>
            <w:tcMar>
              <w:top w:w="0" w:type="dxa"/>
              <w:left w:w="10" w:type="dxa"/>
              <w:bottom w:w="0" w:type="dxa"/>
              <w:right w:w="10" w:type="dxa"/>
            </w:tcMar>
          </w:tcPr>
          <w:p w14:paraId="485A685F" w14:textId="77777777" w:rsidR="00454249" w:rsidRPr="00454249" w:rsidRDefault="00454249" w:rsidP="00454249">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r>
    </w:tbl>
    <w:p w14:paraId="485A6861"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485A6862"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p w14:paraId="485A6863" w14:textId="77777777" w:rsidR="00454249" w:rsidRPr="00454249" w:rsidRDefault="00454249" w:rsidP="0045424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485A6864" w14:textId="77777777" w:rsidR="00454249" w:rsidRPr="00454249" w:rsidRDefault="00454249" w:rsidP="00454249">
      <w:p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                                              Rūta Gintaute-Marihina</w:t>
      </w:r>
    </w:p>
    <w:tbl>
      <w:tblPr>
        <w:tblW w:w="8268" w:type="dxa"/>
        <w:tblCellMar>
          <w:left w:w="10" w:type="dxa"/>
          <w:right w:w="10" w:type="dxa"/>
        </w:tblCellMar>
        <w:tblLook w:val="0000" w:firstRow="0" w:lastRow="0" w:firstColumn="0" w:lastColumn="0" w:noHBand="0" w:noVBand="0"/>
      </w:tblPr>
      <w:tblGrid>
        <w:gridCol w:w="8268"/>
      </w:tblGrid>
      <w:tr w:rsidR="00454249" w:rsidRPr="00454249" w14:paraId="485A6866" w14:textId="77777777" w:rsidTr="00036D0F">
        <w:tc>
          <w:tcPr>
            <w:tcW w:w="8268" w:type="dxa"/>
            <w:tcBorders>
              <w:top w:val="single" w:sz="4" w:space="0" w:color="000000"/>
            </w:tcBorders>
            <w:shd w:val="clear" w:color="auto" w:fill="auto"/>
            <w:tcMar>
              <w:top w:w="0" w:type="dxa"/>
              <w:left w:w="108" w:type="dxa"/>
              <w:bottom w:w="0" w:type="dxa"/>
              <w:right w:w="108" w:type="dxa"/>
            </w:tcMar>
          </w:tcPr>
          <w:p w14:paraId="485A6865" w14:textId="77777777" w:rsidR="00454249" w:rsidRPr="00454249" w:rsidRDefault="00454249" w:rsidP="00454249">
            <w:pPr>
              <w:suppressAutoHyphens/>
              <w:autoSpaceDN w:val="0"/>
              <w:spacing w:after="120" w:line="240" w:lineRule="auto"/>
              <w:jc w:val="center"/>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(par projektu atbildīgās amatpersonas vārds un uzvārds)</w:t>
            </w:r>
          </w:p>
        </w:tc>
      </w:tr>
      <w:tr w:rsidR="00454249" w:rsidRPr="00454249" w14:paraId="485A6869" w14:textId="77777777" w:rsidTr="00036D0F">
        <w:tc>
          <w:tcPr>
            <w:tcW w:w="8268" w:type="dxa"/>
            <w:tcBorders>
              <w:bottom w:val="single" w:sz="4" w:space="0" w:color="000000"/>
            </w:tcBorders>
            <w:shd w:val="clear" w:color="auto" w:fill="auto"/>
            <w:tcMar>
              <w:top w:w="0" w:type="dxa"/>
              <w:left w:w="108" w:type="dxa"/>
              <w:bottom w:w="0" w:type="dxa"/>
              <w:right w:w="108" w:type="dxa"/>
            </w:tcMar>
          </w:tcPr>
          <w:p w14:paraId="485A6867"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 xml:space="preserve">Izglītības un zinātnes ministrijas </w:t>
            </w:r>
          </w:p>
          <w:p w14:paraId="485A6868"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Profesionālās un pieaugušo izglītības departamenta direktore</w:t>
            </w:r>
          </w:p>
        </w:tc>
      </w:tr>
      <w:tr w:rsidR="00454249" w:rsidRPr="00454249" w14:paraId="485A686B" w14:textId="77777777" w:rsidTr="00036D0F">
        <w:tc>
          <w:tcPr>
            <w:tcW w:w="8268" w:type="dxa"/>
            <w:tcBorders>
              <w:top w:val="single" w:sz="4" w:space="0" w:color="000000"/>
            </w:tcBorders>
            <w:shd w:val="clear" w:color="auto" w:fill="auto"/>
            <w:tcMar>
              <w:top w:w="0" w:type="dxa"/>
              <w:left w:w="108" w:type="dxa"/>
              <w:bottom w:w="0" w:type="dxa"/>
              <w:right w:w="108" w:type="dxa"/>
            </w:tcMar>
          </w:tcPr>
          <w:p w14:paraId="485A686A" w14:textId="77777777" w:rsidR="00454249" w:rsidRPr="00454249" w:rsidRDefault="00454249" w:rsidP="00454249">
            <w:pPr>
              <w:suppressAutoHyphens/>
              <w:autoSpaceDN w:val="0"/>
              <w:spacing w:after="120" w:line="240" w:lineRule="auto"/>
              <w:jc w:val="center"/>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(amats)</w:t>
            </w:r>
          </w:p>
        </w:tc>
      </w:tr>
      <w:tr w:rsidR="00454249" w:rsidRPr="00454249" w14:paraId="485A686D" w14:textId="77777777" w:rsidTr="00036D0F">
        <w:tc>
          <w:tcPr>
            <w:tcW w:w="8268" w:type="dxa"/>
            <w:tcBorders>
              <w:bottom w:val="single" w:sz="4" w:space="0" w:color="000000"/>
            </w:tcBorders>
            <w:shd w:val="clear" w:color="auto" w:fill="auto"/>
            <w:tcMar>
              <w:top w:w="0" w:type="dxa"/>
              <w:left w:w="108" w:type="dxa"/>
              <w:bottom w:w="0" w:type="dxa"/>
              <w:right w:w="108" w:type="dxa"/>
            </w:tcMar>
          </w:tcPr>
          <w:p w14:paraId="485A686C"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67047903</w:t>
            </w:r>
          </w:p>
        </w:tc>
      </w:tr>
      <w:tr w:rsidR="00454249" w:rsidRPr="00454249" w14:paraId="485A686F" w14:textId="77777777" w:rsidTr="00036D0F">
        <w:tc>
          <w:tcPr>
            <w:tcW w:w="8268" w:type="dxa"/>
            <w:tcBorders>
              <w:top w:val="single" w:sz="4" w:space="0" w:color="000000"/>
            </w:tcBorders>
            <w:shd w:val="clear" w:color="auto" w:fill="auto"/>
            <w:tcMar>
              <w:top w:w="0" w:type="dxa"/>
              <w:left w:w="108" w:type="dxa"/>
              <w:bottom w:w="0" w:type="dxa"/>
              <w:right w:w="108" w:type="dxa"/>
            </w:tcMar>
          </w:tcPr>
          <w:p w14:paraId="485A686E" w14:textId="77777777" w:rsidR="00454249" w:rsidRPr="00454249" w:rsidRDefault="00454249" w:rsidP="00454249">
            <w:pPr>
              <w:suppressAutoHyphens/>
              <w:autoSpaceDN w:val="0"/>
              <w:spacing w:after="120" w:line="240" w:lineRule="auto"/>
              <w:jc w:val="center"/>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(tālruņa un faksa numurs)</w:t>
            </w:r>
          </w:p>
        </w:tc>
      </w:tr>
      <w:tr w:rsidR="00454249" w:rsidRPr="00454249" w14:paraId="485A6871" w14:textId="77777777" w:rsidTr="00036D0F">
        <w:tc>
          <w:tcPr>
            <w:tcW w:w="8268" w:type="dxa"/>
            <w:tcBorders>
              <w:bottom w:val="single" w:sz="4" w:space="0" w:color="000000"/>
            </w:tcBorders>
            <w:shd w:val="clear" w:color="auto" w:fill="auto"/>
            <w:tcMar>
              <w:top w:w="0" w:type="dxa"/>
              <w:left w:w="108" w:type="dxa"/>
              <w:bottom w:w="0" w:type="dxa"/>
              <w:right w:w="108" w:type="dxa"/>
            </w:tcMar>
          </w:tcPr>
          <w:p w14:paraId="485A6870"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454249">
              <w:rPr>
                <w:rFonts w:ascii="Times New Roman" w:eastAsia="Times New Roman" w:hAnsi="Times New Roman" w:cs="Times New Roman"/>
                <w:b/>
                <w:sz w:val="24"/>
                <w:szCs w:val="24"/>
                <w:lang w:eastAsia="lv-LV"/>
              </w:rPr>
              <w:t>Ruta.Gintaute-Marihina @izm.gov.lv</w:t>
            </w:r>
          </w:p>
        </w:tc>
      </w:tr>
      <w:tr w:rsidR="00454249" w:rsidRPr="00454249" w14:paraId="485A6873" w14:textId="77777777" w:rsidTr="00036D0F">
        <w:tc>
          <w:tcPr>
            <w:tcW w:w="8268" w:type="dxa"/>
            <w:tcBorders>
              <w:top w:val="single" w:sz="4" w:space="0" w:color="000000"/>
            </w:tcBorders>
            <w:shd w:val="clear" w:color="auto" w:fill="auto"/>
            <w:tcMar>
              <w:top w:w="0" w:type="dxa"/>
              <w:left w:w="108" w:type="dxa"/>
              <w:bottom w:w="0" w:type="dxa"/>
              <w:right w:w="108" w:type="dxa"/>
            </w:tcMar>
          </w:tcPr>
          <w:p w14:paraId="485A6872"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454249">
              <w:rPr>
                <w:rFonts w:ascii="Times New Roman" w:eastAsia="Times New Roman" w:hAnsi="Times New Roman" w:cs="Times New Roman"/>
                <w:sz w:val="24"/>
                <w:szCs w:val="24"/>
                <w:lang w:eastAsia="lv-LV"/>
              </w:rPr>
              <w:t>(e-pasta adrese)</w:t>
            </w:r>
          </w:p>
        </w:tc>
      </w:tr>
    </w:tbl>
    <w:p w14:paraId="485A6874" w14:textId="77777777" w:rsidR="00454249" w:rsidRPr="00454249" w:rsidRDefault="00454249" w:rsidP="0045424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14:paraId="485A6875" w14:textId="77777777" w:rsidR="00454249" w:rsidRPr="00454249" w:rsidRDefault="00454249" w:rsidP="00454249">
      <w:pPr>
        <w:suppressAutoHyphens/>
        <w:autoSpaceDN w:val="0"/>
        <w:spacing w:line="251" w:lineRule="auto"/>
        <w:textAlignment w:val="baseline"/>
        <w:rPr>
          <w:rFonts w:ascii="Calibri" w:eastAsia="Calibri" w:hAnsi="Calibri" w:cs="Times New Roman"/>
        </w:rPr>
      </w:pPr>
    </w:p>
    <w:p w14:paraId="485A6876" w14:textId="77777777" w:rsidR="00454249" w:rsidRPr="00454249" w:rsidRDefault="00454249" w:rsidP="00454249">
      <w:pPr>
        <w:suppressAutoHyphens/>
        <w:autoSpaceDN w:val="0"/>
        <w:spacing w:line="251" w:lineRule="auto"/>
        <w:textAlignment w:val="baseline"/>
        <w:rPr>
          <w:rFonts w:ascii="Calibri" w:eastAsia="Calibri" w:hAnsi="Calibri" w:cs="Times New Roman"/>
        </w:rPr>
      </w:pPr>
    </w:p>
    <w:p w14:paraId="485A6877" w14:textId="77777777" w:rsidR="00454249" w:rsidRPr="00454249" w:rsidRDefault="00454249" w:rsidP="00454249">
      <w:pPr>
        <w:suppressAutoHyphens/>
        <w:autoSpaceDN w:val="0"/>
        <w:spacing w:line="251" w:lineRule="auto"/>
        <w:textAlignment w:val="baseline"/>
        <w:rPr>
          <w:rFonts w:ascii="Times New Roman" w:eastAsia="Calibri" w:hAnsi="Times New Roman" w:cs="Times New Roman"/>
          <w:sz w:val="24"/>
          <w:szCs w:val="24"/>
        </w:rPr>
      </w:pPr>
    </w:p>
    <w:p w14:paraId="485A6878" w14:textId="77777777" w:rsidR="00454249" w:rsidRPr="00454249" w:rsidRDefault="00454249" w:rsidP="00454249">
      <w:pPr>
        <w:suppressAutoHyphens/>
        <w:autoSpaceDN w:val="0"/>
        <w:spacing w:line="251" w:lineRule="auto"/>
        <w:textAlignment w:val="baseline"/>
        <w:rPr>
          <w:rFonts w:ascii="Times New Roman" w:eastAsia="Calibri" w:hAnsi="Times New Roman" w:cs="Times New Roman"/>
          <w:sz w:val="24"/>
          <w:szCs w:val="24"/>
        </w:rPr>
      </w:pPr>
    </w:p>
    <w:p w14:paraId="485A6879" w14:textId="77777777" w:rsidR="00454249" w:rsidRPr="00454249" w:rsidRDefault="00454249" w:rsidP="00454249"/>
    <w:p w14:paraId="485A687A" w14:textId="77777777" w:rsidR="00E6678E" w:rsidRDefault="00E6678E"/>
    <w:sectPr w:rsidR="00E6678E">
      <w:headerReference w:type="default" r:id="rId18"/>
      <w:footerReference w:type="default" r:id="rId19"/>
      <w:pgSz w:w="16838" w:h="11906" w:orient="landscape"/>
      <w:pgMar w:top="1800" w:right="1440" w:bottom="180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B6A2A" w14:textId="77777777" w:rsidR="001B6016" w:rsidRDefault="001B6016" w:rsidP="00454249">
      <w:pPr>
        <w:spacing w:after="0" w:line="240" w:lineRule="auto"/>
      </w:pPr>
      <w:r>
        <w:separator/>
      </w:r>
    </w:p>
  </w:endnote>
  <w:endnote w:type="continuationSeparator" w:id="0">
    <w:p w14:paraId="39CEE8DF" w14:textId="77777777" w:rsidR="001B6016" w:rsidRDefault="001B6016" w:rsidP="00454249">
      <w:pPr>
        <w:spacing w:after="0" w:line="240" w:lineRule="auto"/>
      </w:pPr>
      <w:r>
        <w:continuationSeparator/>
      </w:r>
    </w:p>
  </w:endnote>
  <w:endnote w:type="continuationNotice" w:id="1">
    <w:p w14:paraId="4DB5A231" w14:textId="77777777" w:rsidR="00D6167E" w:rsidRDefault="00D616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A6881" w14:textId="77777777" w:rsidR="001B6016" w:rsidRPr="006A0C46" w:rsidRDefault="001B6016">
    <w:pPr>
      <w:pStyle w:val="Footer"/>
      <w:rPr>
        <w:rFonts w:ascii="Times New Roman" w:hAnsi="Times New Roman"/>
      </w:rPr>
    </w:pPr>
    <w:r w:rsidRPr="006A0C46">
      <w:rPr>
        <w:rFonts w:ascii="Times New Roman" w:hAnsi="Times New Roman"/>
      </w:rPr>
      <w:t>IZMizz_24.09.22020_PIL_groz_278</w:t>
    </w:r>
  </w:p>
  <w:p w14:paraId="485A6882" w14:textId="77777777" w:rsidR="001B6016" w:rsidRDefault="001B6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AEB3A" w14:textId="77777777" w:rsidR="001B6016" w:rsidRDefault="001B6016" w:rsidP="00454249">
      <w:pPr>
        <w:spacing w:after="0" w:line="240" w:lineRule="auto"/>
      </w:pPr>
      <w:r>
        <w:separator/>
      </w:r>
    </w:p>
  </w:footnote>
  <w:footnote w:type="continuationSeparator" w:id="0">
    <w:p w14:paraId="7162A599" w14:textId="77777777" w:rsidR="001B6016" w:rsidRDefault="001B6016" w:rsidP="00454249">
      <w:pPr>
        <w:spacing w:after="0" w:line="240" w:lineRule="auto"/>
      </w:pPr>
      <w:r>
        <w:continuationSeparator/>
      </w:r>
    </w:p>
  </w:footnote>
  <w:footnote w:type="continuationNotice" w:id="1">
    <w:p w14:paraId="27D69CFC" w14:textId="77777777" w:rsidR="00D6167E" w:rsidRDefault="00D6167E">
      <w:pPr>
        <w:spacing w:after="0" w:line="240" w:lineRule="auto"/>
      </w:pPr>
    </w:p>
  </w:footnote>
  <w:footnote w:id="2">
    <w:p w14:paraId="485A6883" w14:textId="77777777" w:rsidR="001B6016" w:rsidRDefault="001B6016" w:rsidP="00454249">
      <w:pPr>
        <w:pStyle w:val="FootnoteText"/>
        <w:ind w:left="142" w:hanging="142"/>
        <w:jc w:val="both"/>
      </w:pPr>
      <w:r>
        <w:rPr>
          <w:rStyle w:val="FootnoteReference"/>
        </w:rPr>
        <w:footnoteRef/>
      </w:r>
      <w:r>
        <w:t xml:space="preserve"> </w:t>
      </w:r>
      <w:r w:rsidRPr="0004176D">
        <w:rPr>
          <w:rFonts w:ascii="Times New Roman" w:hAnsi="Times New Roman"/>
          <w:i/>
          <w:iCs/>
          <w:color w:val="000000"/>
        </w:rPr>
        <w:t>„5</w:t>
      </w:r>
      <w:r w:rsidRPr="0004176D">
        <w:rPr>
          <w:rFonts w:ascii="Times New Roman" w:hAnsi="Times New Roman"/>
          <w:i/>
          <w:iCs/>
          <w:color w:val="000000"/>
          <w:vertAlign w:val="superscript"/>
        </w:rPr>
        <w:t>1</w:t>
      </w:r>
      <w:r w:rsidRPr="0004176D">
        <w:rPr>
          <w:rFonts w:ascii="Times New Roman" w:hAnsi="Times New Roman"/>
          <w:i/>
          <w:iCs/>
          <w:color w:val="000000"/>
        </w:rPr>
        <w:t xml:space="preserve">) profesionālās kvalifikācijas eksāmens - </w:t>
      </w:r>
      <w:r w:rsidRPr="0004176D">
        <w:rPr>
          <w:rFonts w:ascii="Times New Roman" w:hAnsi="Times New Roman"/>
          <w:i/>
          <w:iCs/>
          <w:color w:val="000000"/>
          <w:u w:val="single"/>
        </w:rPr>
        <w:t>pēc vienotas kārtības</w:t>
      </w:r>
      <w:r w:rsidRPr="0004176D">
        <w:rPr>
          <w:rFonts w:ascii="Times New Roman" w:hAnsi="Times New Roman"/>
          <w:i/>
          <w:iCs/>
          <w:color w:val="000000"/>
        </w:rPr>
        <w:t xml:space="preserve"> valsts mērogā organizēts valsts pārbaudījums, kurā personai, iegūstot pietiekamu vērtējumu, piešķir profesionālo kvalifikāciju atbilstoši Latvijas kvalifikāciju ietvarstruktūras līmenim, ko apliecina valsts atzīts dokumentāri apstiprināts novērtējums;”</w:t>
      </w:r>
    </w:p>
  </w:footnote>
  <w:footnote w:id="3">
    <w:p w14:paraId="485A6884" w14:textId="77777777" w:rsidR="001B6016" w:rsidRPr="0067737C" w:rsidRDefault="001B6016" w:rsidP="00454249">
      <w:pPr>
        <w:pStyle w:val="NormalWeb"/>
        <w:spacing w:after="0" w:line="240" w:lineRule="auto"/>
        <w:jc w:val="both"/>
        <w:rPr>
          <w:sz w:val="20"/>
          <w:szCs w:val="20"/>
        </w:rPr>
      </w:pPr>
      <w:r w:rsidRPr="0067737C">
        <w:rPr>
          <w:rStyle w:val="FootnoteReference"/>
        </w:rPr>
        <w:footnoteRef/>
      </w:r>
      <w:r w:rsidRPr="0067737C">
        <w:rPr>
          <w:sz w:val="20"/>
          <w:szCs w:val="20"/>
        </w:rPr>
        <w:t xml:space="preserve"> Skatīt </w:t>
      </w:r>
      <w:r w:rsidRPr="0067737C">
        <w:rPr>
          <w:bCs/>
          <w:sz w:val="20"/>
          <w:szCs w:val="20"/>
        </w:rPr>
        <w:t>Satversmes tiesas 2007.</w:t>
      </w:r>
      <w:r>
        <w:rPr>
          <w:bCs/>
          <w:sz w:val="20"/>
          <w:szCs w:val="20"/>
        </w:rPr>
        <w:t> </w:t>
      </w:r>
      <w:r w:rsidRPr="0067737C">
        <w:rPr>
          <w:bCs/>
          <w:sz w:val="20"/>
          <w:szCs w:val="20"/>
        </w:rPr>
        <w:t>gada 9.</w:t>
      </w:r>
      <w:r>
        <w:rPr>
          <w:bCs/>
          <w:sz w:val="20"/>
          <w:szCs w:val="20"/>
        </w:rPr>
        <w:t> </w:t>
      </w:r>
      <w:r w:rsidRPr="0067737C">
        <w:rPr>
          <w:bCs/>
          <w:sz w:val="20"/>
          <w:szCs w:val="20"/>
        </w:rPr>
        <w:t>oktobra spriedumu lietā Nr.</w:t>
      </w:r>
      <w:r>
        <w:rPr>
          <w:bCs/>
          <w:sz w:val="20"/>
          <w:szCs w:val="20"/>
        </w:rPr>
        <w:t> </w:t>
      </w:r>
      <w:r w:rsidRPr="0067737C">
        <w:rPr>
          <w:bCs/>
          <w:sz w:val="20"/>
          <w:szCs w:val="20"/>
        </w:rPr>
        <w:t>2007-04-03.</w:t>
      </w:r>
    </w:p>
  </w:footnote>
  <w:footnote w:id="4">
    <w:p w14:paraId="485A6885" w14:textId="77777777" w:rsidR="001B6016" w:rsidRDefault="001B6016" w:rsidP="00454249">
      <w:pPr>
        <w:pStyle w:val="FootnoteText"/>
      </w:pPr>
      <w:r w:rsidRPr="0067737C">
        <w:rPr>
          <w:rStyle w:val="FootnoteReference"/>
        </w:rPr>
        <w:footnoteRef/>
      </w:r>
      <w:r w:rsidRPr="0067737C">
        <w:t xml:space="preserve"> </w:t>
      </w:r>
      <w:r w:rsidRPr="0067737C">
        <w:rPr>
          <w:iCs/>
        </w:rPr>
        <w:t>Skatīt Satversmes tiesas 2007. gada 9.</w:t>
      </w:r>
      <w:r>
        <w:rPr>
          <w:iCs/>
        </w:rPr>
        <w:t> </w:t>
      </w:r>
      <w:r w:rsidRPr="0067737C">
        <w:rPr>
          <w:iCs/>
        </w:rPr>
        <w:t>oktobra sprieduma lietā Nr. 2007-04-03 20. punktu.</w:t>
      </w:r>
    </w:p>
  </w:footnote>
  <w:footnote w:id="5">
    <w:p w14:paraId="485A6886" w14:textId="77777777" w:rsidR="001B6016" w:rsidRDefault="001B6016" w:rsidP="00454249">
      <w:pPr>
        <w:pStyle w:val="FootnoteText"/>
        <w:jc w:val="both"/>
      </w:pPr>
      <w:r>
        <w:rPr>
          <w:rStyle w:val="FootnoteReference"/>
        </w:rPr>
        <w:footnoteRef/>
      </w:r>
      <w:r>
        <w:t xml:space="preserve"> </w:t>
      </w:r>
      <w:r w:rsidRPr="008C2E20">
        <w:rPr>
          <w:rFonts w:ascii="Times New Roman" w:hAnsi="Times New Roman"/>
        </w:rPr>
        <w:t>M</w:t>
      </w:r>
      <w:r>
        <w:rPr>
          <w:rFonts w:ascii="Times New Roman" w:hAnsi="Times New Roman"/>
        </w:rPr>
        <w:t>K 07.08.</w:t>
      </w:r>
      <w:r w:rsidRPr="008C2E20">
        <w:rPr>
          <w:rFonts w:ascii="Times New Roman" w:hAnsi="Times New Roman"/>
        </w:rPr>
        <w:t>2017. rīkojum</w:t>
      </w:r>
      <w:r>
        <w:rPr>
          <w:rFonts w:ascii="Times New Roman" w:hAnsi="Times New Roman"/>
        </w:rPr>
        <w:t>s</w:t>
      </w:r>
      <w:r w:rsidRPr="008C2E20">
        <w:rPr>
          <w:rFonts w:ascii="Times New Roman" w:hAnsi="Times New Roman"/>
        </w:rPr>
        <w:t xml:space="preserve"> Nr. 394</w:t>
      </w:r>
      <w:r w:rsidRPr="00B40E6C">
        <w:rPr>
          <w:rFonts w:ascii="Times New Roman" w:hAnsi="Times New Roman"/>
        </w:rPr>
        <w:t xml:space="preserve"> “Par veselības aprūpes sistēmas reformu”</w:t>
      </w:r>
      <w:r>
        <w:rPr>
          <w:rFonts w:ascii="Times New Roman" w:hAnsi="Times New Roman"/>
        </w:rPr>
        <w:t xml:space="preserve"> </w:t>
      </w:r>
      <w:hyperlink r:id="rId1" w:history="1">
        <w:r w:rsidRPr="00835DBB">
          <w:rPr>
            <w:rStyle w:val="Hyperlink1"/>
            <w:rFonts w:ascii="Times New Roman" w:hAnsi="Times New Roman"/>
          </w:rPr>
          <w:t>http://polsis.mk.gov.lv/documents/5973</w:t>
        </w:r>
      </w:hyperlink>
    </w:p>
  </w:footnote>
  <w:footnote w:id="6">
    <w:p w14:paraId="485A6887" w14:textId="77777777" w:rsidR="001B6016" w:rsidRDefault="001B6016" w:rsidP="00454249">
      <w:pPr>
        <w:pStyle w:val="FootnoteText"/>
        <w:jc w:val="both"/>
      </w:pPr>
      <w:r>
        <w:rPr>
          <w:rStyle w:val="FootnoteReference"/>
        </w:rPr>
        <w:footnoteRef/>
      </w:r>
      <w:r>
        <w:t xml:space="preserve"> </w:t>
      </w:r>
      <w:r w:rsidRPr="006771E1">
        <w:rPr>
          <w:rFonts w:ascii="Times New Roman" w:hAnsi="Times New Roman"/>
        </w:rPr>
        <w:t>Ministru kabineta 2009. gada 24. marta noteikumi Nr. 268 "Noteikumi par ārstniecības personu un studējošo, kuri apgūst pirmā vai otrā līmeņa profesionālās augstākās medicīniskās izglītības programmas, kompetenci ārstniecībā un šo personu teorētisko un praktisko zināšanu apjomu"</w:t>
      </w:r>
    </w:p>
  </w:footnote>
  <w:footnote w:id="7">
    <w:p w14:paraId="485A6888" w14:textId="77777777" w:rsidR="001B6016" w:rsidRDefault="001B6016" w:rsidP="00454249">
      <w:pPr>
        <w:pStyle w:val="FootnoteText"/>
      </w:pPr>
      <w:r>
        <w:rPr>
          <w:rStyle w:val="FootnoteReference"/>
        </w:rPr>
        <w:footnoteRef/>
      </w:r>
      <w:r>
        <w:t xml:space="preserve"> skatīt MK noteikumu Nr. 108 62. punktu.</w:t>
      </w:r>
    </w:p>
  </w:footnote>
  <w:footnote w:id="8">
    <w:p w14:paraId="485A6889" w14:textId="77777777" w:rsidR="001B6016" w:rsidRDefault="001B6016" w:rsidP="00454249">
      <w:pPr>
        <w:pStyle w:val="FootnoteText"/>
      </w:pPr>
      <w:r>
        <w:rPr>
          <w:rStyle w:val="FootnoteReference"/>
        </w:rPr>
        <w:footnoteRef/>
      </w:r>
      <w:r>
        <w:t xml:space="preserve"> skatīt MK noteikumu Nr. 108 63. punktu.</w:t>
      </w:r>
    </w:p>
  </w:footnote>
  <w:footnote w:id="9">
    <w:p w14:paraId="485A688A" w14:textId="77777777" w:rsidR="001B6016" w:rsidRDefault="001B6016" w:rsidP="00454249">
      <w:pPr>
        <w:pStyle w:val="FootnoteText"/>
      </w:pPr>
      <w:r>
        <w:rPr>
          <w:rStyle w:val="FootnoteReference"/>
        </w:rPr>
        <w:footnoteRef/>
      </w:r>
      <w:r>
        <w:t xml:space="preserve"> skatīt MK noteikumu Nr. 108 62. punktu.</w:t>
      </w:r>
    </w:p>
  </w:footnote>
  <w:footnote w:id="10">
    <w:p w14:paraId="485A688B" w14:textId="77777777" w:rsidR="001B6016" w:rsidRDefault="001B6016" w:rsidP="00454249">
      <w:pPr>
        <w:pStyle w:val="FootnoteText"/>
      </w:pPr>
      <w:r>
        <w:rPr>
          <w:rStyle w:val="FootnoteReference"/>
        </w:rPr>
        <w:footnoteRef/>
      </w:r>
      <w:r>
        <w:t xml:space="preserve"> skatīt MK noteikumu Nr. 108 63. punktu.</w:t>
      </w:r>
    </w:p>
  </w:footnote>
  <w:footnote w:id="11">
    <w:p w14:paraId="485A688C" w14:textId="77777777" w:rsidR="001B6016" w:rsidRDefault="001B6016" w:rsidP="00454249">
      <w:pPr>
        <w:pStyle w:val="FootnoteText"/>
        <w:ind w:left="142" w:hanging="142"/>
      </w:pPr>
      <w:r w:rsidRPr="0004176D">
        <w:rPr>
          <w:rStyle w:val="FootnoteReference"/>
          <w:rFonts w:ascii="Times New Roman" w:hAnsi="Times New Roman"/>
        </w:rPr>
        <w:footnoteRef/>
      </w:r>
      <w:r w:rsidRPr="0004176D">
        <w:rPr>
          <w:rFonts w:ascii="Times New Roman" w:hAnsi="Times New Roman"/>
        </w:rPr>
        <w:t xml:space="preserve"> Ministru kabineta 2005. gada 21. jūnija noteikumi Nr. 451 "Kārtība, kādā izsniedzami valsts atzīti profesionālo izglītību un profesionālo kvalifikāciju apliecinoši dokumenti un akreditētas profesionālās izglītības programmas daļas apguvi apliecinoši dokumenti". https://likumi.lv/ta/id/111580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355645"/>
      <w:docPartObj>
        <w:docPartGallery w:val="Page Numbers (Top of Page)"/>
        <w:docPartUnique/>
      </w:docPartObj>
    </w:sdtPr>
    <w:sdtEndPr>
      <w:rPr>
        <w:noProof/>
      </w:rPr>
    </w:sdtEndPr>
    <w:sdtContent>
      <w:p w14:paraId="485A687F" w14:textId="77777777" w:rsidR="001B6016" w:rsidRDefault="001B6016">
        <w:pPr>
          <w:pStyle w:val="Header"/>
          <w:jc w:val="center"/>
        </w:pPr>
        <w:r>
          <w:fldChar w:fldCharType="begin"/>
        </w:r>
        <w:r>
          <w:instrText xml:space="preserve"> PAGE   \* MERGEFORMAT </w:instrText>
        </w:r>
        <w:r>
          <w:fldChar w:fldCharType="separate"/>
        </w:r>
        <w:r>
          <w:rPr>
            <w:noProof/>
          </w:rPr>
          <w:t>230</w:t>
        </w:r>
        <w:r>
          <w:rPr>
            <w:noProof/>
          </w:rPr>
          <w:fldChar w:fldCharType="end"/>
        </w:r>
      </w:p>
    </w:sdtContent>
  </w:sdt>
  <w:p w14:paraId="485A6880" w14:textId="77777777" w:rsidR="001B6016" w:rsidRDefault="001B6016" w:rsidP="00036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E1D"/>
    <w:multiLevelType w:val="hybridMultilevel"/>
    <w:tmpl w:val="DD7A0E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353E3F"/>
    <w:multiLevelType w:val="hybridMultilevel"/>
    <w:tmpl w:val="D50824A0"/>
    <w:lvl w:ilvl="0" w:tplc="74C8A8F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5BF74BC"/>
    <w:multiLevelType w:val="hybridMultilevel"/>
    <w:tmpl w:val="4F24ACBE"/>
    <w:lvl w:ilvl="0" w:tplc="F8009F9A">
      <w:start w:val="1"/>
      <w:numFmt w:val="decimal"/>
      <w:lvlText w:val="%1."/>
      <w:lvlJc w:val="left"/>
      <w:pPr>
        <w:ind w:left="360" w:hanging="360"/>
      </w:pPr>
    </w:lvl>
    <w:lvl w:ilvl="1" w:tplc="773003C8" w:tentative="1">
      <w:start w:val="1"/>
      <w:numFmt w:val="lowerLetter"/>
      <w:lvlText w:val="%2."/>
      <w:lvlJc w:val="left"/>
      <w:pPr>
        <w:ind w:left="1080" w:hanging="360"/>
      </w:pPr>
    </w:lvl>
    <w:lvl w:ilvl="2" w:tplc="702CE358" w:tentative="1">
      <w:start w:val="1"/>
      <w:numFmt w:val="lowerRoman"/>
      <w:lvlText w:val="%3."/>
      <w:lvlJc w:val="right"/>
      <w:pPr>
        <w:ind w:left="1800" w:hanging="180"/>
      </w:pPr>
    </w:lvl>
    <w:lvl w:ilvl="3" w:tplc="35C8B928" w:tentative="1">
      <w:start w:val="1"/>
      <w:numFmt w:val="decimal"/>
      <w:lvlText w:val="%4."/>
      <w:lvlJc w:val="left"/>
      <w:pPr>
        <w:ind w:left="2520" w:hanging="360"/>
      </w:pPr>
    </w:lvl>
    <w:lvl w:ilvl="4" w:tplc="AF7A4FFE" w:tentative="1">
      <w:start w:val="1"/>
      <w:numFmt w:val="lowerLetter"/>
      <w:lvlText w:val="%5."/>
      <w:lvlJc w:val="left"/>
      <w:pPr>
        <w:ind w:left="3240" w:hanging="360"/>
      </w:pPr>
    </w:lvl>
    <w:lvl w:ilvl="5" w:tplc="40E28E54" w:tentative="1">
      <w:start w:val="1"/>
      <w:numFmt w:val="lowerRoman"/>
      <w:lvlText w:val="%6."/>
      <w:lvlJc w:val="right"/>
      <w:pPr>
        <w:ind w:left="3960" w:hanging="180"/>
      </w:pPr>
    </w:lvl>
    <w:lvl w:ilvl="6" w:tplc="BA76D572" w:tentative="1">
      <w:start w:val="1"/>
      <w:numFmt w:val="decimal"/>
      <w:lvlText w:val="%7."/>
      <w:lvlJc w:val="left"/>
      <w:pPr>
        <w:ind w:left="4680" w:hanging="360"/>
      </w:pPr>
    </w:lvl>
    <w:lvl w:ilvl="7" w:tplc="FADA0AB2" w:tentative="1">
      <w:start w:val="1"/>
      <w:numFmt w:val="lowerLetter"/>
      <w:lvlText w:val="%8."/>
      <w:lvlJc w:val="left"/>
      <w:pPr>
        <w:ind w:left="5400" w:hanging="360"/>
      </w:pPr>
    </w:lvl>
    <w:lvl w:ilvl="8" w:tplc="A8904D06" w:tentative="1">
      <w:start w:val="1"/>
      <w:numFmt w:val="lowerRoman"/>
      <w:lvlText w:val="%9."/>
      <w:lvlJc w:val="right"/>
      <w:pPr>
        <w:ind w:left="6120" w:hanging="180"/>
      </w:pPr>
    </w:lvl>
  </w:abstractNum>
  <w:abstractNum w:abstractNumId="3" w15:restartNumberingAfterBreak="0">
    <w:nsid w:val="18C97D91"/>
    <w:multiLevelType w:val="hybridMultilevel"/>
    <w:tmpl w:val="79B0CF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0620DC"/>
    <w:multiLevelType w:val="hybridMultilevel"/>
    <w:tmpl w:val="1E18EAE4"/>
    <w:lvl w:ilvl="0" w:tplc="1C46F7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7C1357E"/>
    <w:multiLevelType w:val="hybridMultilevel"/>
    <w:tmpl w:val="D54E99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2F7446"/>
    <w:multiLevelType w:val="hybridMultilevel"/>
    <w:tmpl w:val="496AF548"/>
    <w:lvl w:ilvl="0" w:tplc="A2E23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7D5605"/>
    <w:multiLevelType w:val="hybridMultilevel"/>
    <w:tmpl w:val="B106E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01089"/>
    <w:multiLevelType w:val="hybridMultilevel"/>
    <w:tmpl w:val="B1E63DDC"/>
    <w:lvl w:ilvl="0" w:tplc="940AE190">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7F29B1"/>
    <w:multiLevelType w:val="hybridMultilevel"/>
    <w:tmpl w:val="40C0803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C335D58"/>
    <w:multiLevelType w:val="hybridMultilevel"/>
    <w:tmpl w:val="A83EE2A4"/>
    <w:lvl w:ilvl="0" w:tplc="6A4A1EE6">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929FB2">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4A5EAC">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562780">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BA9058">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F01698">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6E264E">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B8EF22">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EADC54">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61D23D5"/>
    <w:multiLevelType w:val="hybridMultilevel"/>
    <w:tmpl w:val="B98A7F7C"/>
    <w:lvl w:ilvl="0" w:tplc="4C1C4172">
      <w:start w:val="1"/>
      <w:numFmt w:val="decimal"/>
      <w:lvlText w:val="%1."/>
      <w:lvlJc w:val="left"/>
      <w:pPr>
        <w:ind w:left="1069" w:hanging="360"/>
      </w:pPr>
      <w:rPr>
        <w:rFonts w:ascii="Times New Roman" w:hAnsi="Times New Roman" w:cs="Times New Roman" w:hint="default"/>
        <w:b w:val="0"/>
        <w:color w:val="auto"/>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68991035"/>
    <w:multiLevelType w:val="hybridMultilevel"/>
    <w:tmpl w:val="D7E026EA"/>
    <w:lvl w:ilvl="0" w:tplc="7662236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C5B374E"/>
    <w:multiLevelType w:val="hybridMultilevel"/>
    <w:tmpl w:val="C7BAC86E"/>
    <w:lvl w:ilvl="0" w:tplc="01BE224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8"/>
  </w:num>
  <w:num w:numId="3">
    <w:abstractNumId w:val="12"/>
  </w:num>
  <w:num w:numId="4">
    <w:abstractNumId w:val="10"/>
  </w:num>
  <w:num w:numId="5">
    <w:abstractNumId w:val="0"/>
  </w:num>
  <w:num w:numId="6">
    <w:abstractNumId w:val="11"/>
  </w:num>
  <w:num w:numId="7">
    <w:abstractNumId w:val="4"/>
  </w:num>
  <w:num w:numId="8">
    <w:abstractNumId w:val="6"/>
  </w:num>
  <w:num w:numId="9">
    <w:abstractNumId w:val="7"/>
  </w:num>
  <w:num w:numId="10">
    <w:abstractNumId w:val="3"/>
  </w:num>
  <w:num w:numId="11">
    <w:abstractNumId w:val="1"/>
  </w:num>
  <w:num w:numId="12">
    <w:abstractNumId w:val="1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249"/>
    <w:rsid w:val="00027CD5"/>
    <w:rsid w:val="00036D0F"/>
    <w:rsid w:val="000C009A"/>
    <w:rsid w:val="0011361D"/>
    <w:rsid w:val="001617DD"/>
    <w:rsid w:val="001B6016"/>
    <w:rsid w:val="00200443"/>
    <w:rsid w:val="00254CDB"/>
    <w:rsid w:val="00285CF9"/>
    <w:rsid w:val="002B5538"/>
    <w:rsid w:val="00343711"/>
    <w:rsid w:val="00361F3D"/>
    <w:rsid w:val="003E159C"/>
    <w:rsid w:val="00454249"/>
    <w:rsid w:val="004B729C"/>
    <w:rsid w:val="005465B9"/>
    <w:rsid w:val="006505A3"/>
    <w:rsid w:val="00681684"/>
    <w:rsid w:val="006A0C46"/>
    <w:rsid w:val="0072106C"/>
    <w:rsid w:val="00834A46"/>
    <w:rsid w:val="008357AB"/>
    <w:rsid w:val="00951353"/>
    <w:rsid w:val="00961B96"/>
    <w:rsid w:val="00976B0B"/>
    <w:rsid w:val="00A4123D"/>
    <w:rsid w:val="00A54268"/>
    <w:rsid w:val="00AC5077"/>
    <w:rsid w:val="00B7192F"/>
    <w:rsid w:val="00BD0ECA"/>
    <w:rsid w:val="00C24A02"/>
    <w:rsid w:val="00C538D5"/>
    <w:rsid w:val="00C53DDC"/>
    <w:rsid w:val="00C97041"/>
    <w:rsid w:val="00CC378E"/>
    <w:rsid w:val="00D1240F"/>
    <w:rsid w:val="00D17F61"/>
    <w:rsid w:val="00D315B4"/>
    <w:rsid w:val="00D6167E"/>
    <w:rsid w:val="00D77EB9"/>
    <w:rsid w:val="00D9226A"/>
    <w:rsid w:val="00DB124F"/>
    <w:rsid w:val="00E2079E"/>
    <w:rsid w:val="00E6678E"/>
    <w:rsid w:val="00EF0C06"/>
    <w:rsid w:val="00FC0E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5BE0"/>
  <w15:chartTrackingRefBased/>
  <w15:docId w15:val="{523AEC4A-08C2-4CAA-9F76-A94EA218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54249"/>
  </w:style>
  <w:style w:type="paragraph" w:styleId="Footer">
    <w:name w:val="footer"/>
    <w:basedOn w:val="Normal"/>
    <w:link w:val="FooterChar"/>
    <w:uiPriority w:val="99"/>
    <w:rsid w:val="00454249"/>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uiPriority w:val="99"/>
    <w:rsid w:val="00454249"/>
    <w:rPr>
      <w:rFonts w:ascii="Calibri" w:eastAsia="Calibri" w:hAnsi="Calibri" w:cs="Times New Roman"/>
    </w:rPr>
  </w:style>
  <w:style w:type="paragraph" w:customStyle="1" w:styleId="LO-Normal">
    <w:name w:val="LO-Normal"/>
    <w:rsid w:val="00454249"/>
    <w:pPr>
      <w:suppressAutoHyphens/>
      <w:autoSpaceDN w:val="0"/>
      <w:spacing w:line="249" w:lineRule="auto"/>
      <w:textAlignment w:val="baseline"/>
    </w:pPr>
    <w:rPr>
      <w:rFonts w:ascii="Calibri" w:eastAsia="Calibri" w:hAnsi="Calibri" w:cs="Times New Roman"/>
    </w:rPr>
  </w:style>
  <w:style w:type="character" w:customStyle="1" w:styleId="Hyperlink1">
    <w:name w:val="Hyperlink1"/>
    <w:basedOn w:val="DefaultParagraphFont"/>
    <w:uiPriority w:val="99"/>
    <w:unhideWhenUsed/>
    <w:rsid w:val="00454249"/>
    <w:rPr>
      <w:color w:val="0000FF"/>
      <w:u w:val="single"/>
    </w:rPr>
  </w:style>
  <w:style w:type="paragraph" w:styleId="FootnoteText">
    <w:name w:val="footnote text"/>
    <w:basedOn w:val="Normal"/>
    <w:link w:val="FootnoteTextChar"/>
    <w:uiPriority w:val="99"/>
    <w:semiHidden/>
    <w:unhideWhenUsed/>
    <w:rsid w:val="00454249"/>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54249"/>
    <w:rPr>
      <w:rFonts w:ascii="Calibri" w:eastAsia="Calibri" w:hAnsi="Calibri" w:cs="Times New Roman"/>
      <w:sz w:val="20"/>
      <w:szCs w:val="20"/>
    </w:rPr>
  </w:style>
  <w:style w:type="character" w:styleId="FootnoteReference">
    <w:name w:val="footnote reference"/>
    <w:basedOn w:val="DefaultParagraphFont"/>
    <w:unhideWhenUsed/>
    <w:rsid w:val="00454249"/>
    <w:rPr>
      <w:vertAlign w:val="superscript"/>
    </w:rPr>
  </w:style>
  <w:style w:type="character" w:customStyle="1" w:styleId="Hyperlink2">
    <w:name w:val="Hyperlink2"/>
    <w:basedOn w:val="DefaultParagraphFont"/>
    <w:uiPriority w:val="99"/>
    <w:semiHidden/>
    <w:unhideWhenUsed/>
    <w:rsid w:val="00454249"/>
    <w:rPr>
      <w:color w:val="0563C1"/>
      <w:u w:val="single"/>
    </w:rPr>
  </w:style>
  <w:style w:type="paragraph" w:styleId="Header">
    <w:name w:val="header"/>
    <w:basedOn w:val="Normal"/>
    <w:link w:val="HeaderChar"/>
    <w:uiPriority w:val="99"/>
    <w:unhideWhenUsed/>
    <w:rsid w:val="00454249"/>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uiPriority w:val="99"/>
    <w:rsid w:val="00454249"/>
    <w:rPr>
      <w:rFonts w:ascii="Calibri" w:eastAsia="Calibri" w:hAnsi="Calibri" w:cs="Times New Roman"/>
    </w:rPr>
  </w:style>
  <w:style w:type="paragraph" w:styleId="ListParagraph">
    <w:name w:val="List Paragraph"/>
    <w:basedOn w:val="Normal"/>
    <w:uiPriority w:val="34"/>
    <w:qFormat/>
    <w:rsid w:val="00454249"/>
    <w:pPr>
      <w:suppressAutoHyphens/>
      <w:autoSpaceDN w:val="0"/>
      <w:spacing w:line="251" w:lineRule="auto"/>
      <w:ind w:left="720"/>
      <w:contextualSpacing/>
      <w:textAlignment w:val="baseline"/>
    </w:pPr>
    <w:rPr>
      <w:rFonts w:ascii="Calibri" w:eastAsia="Calibri" w:hAnsi="Calibri" w:cs="Times New Roman"/>
    </w:rPr>
  </w:style>
  <w:style w:type="paragraph" w:styleId="NormalWeb">
    <w:name w:val="Normal (Web)"/>
    <w:basedOn w:val="Normal"/>
    <w:uiPriority w:val="99"/>
    <w:semiHidden/>
    <w:unhideWhenUsed/>
    <w:rsid w:val="00454249"/>
    <w:pPr>
      <w:suppressAutoHyphens/>
      <w:autoSpaceDN w:val="0"/>
      <w:spacing w:line="251" w:lineRule="auto"/>
      <w:textAlignment w:val="baseline"/>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454249"/>
    <w:rPr>
      <w:sz w:val="16"/>
      <w:szCs w:val="16"/>
    </w:rPr>
  </w:style>
  <w:style w:type="paragraph" w:styleId="CommentText">
    <w:name w:val="annotation text"/>
    <w:basedOn w:val="Normal"/>
    <w:link w:val="CommentTextChar"/>
    <w:uiPriority w:val="99"/>
    <w:semiHidden/>
    <w:unhideWhenUsed/>
    <w:rsid w:val="00454249"/>
    <w:pPr>
      <w:suppressAutoHyphens/>
      <w:autoSpaceDN w:val="0"/>
      <w:spacing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5424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4249"/>
    <w:rPr>
      <w:b/>
      <w:bCs/>
    </w:rPr>
  </w:style>
  <w:style w:type="character" w:customStyle="1" w:styleId="CommentSubjectChar">
    <w:name w:val="Comment Subject Char"/>
    <w:basedOn w:val="CommentTextChar"/>
    <w:link w:val="CommentSubject"/>
    <w:uiPriority w:val="99"/>
    <w:semiHidden/>
    <w:rsid w:val="0045424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54249"/>
    <w:pPr>
      <w:suppressAutoHyphens/>
      <w:autoSpaceDN w:val="0"/>
      <w:spacing w:after="0" w:line="240" w:lineRule="auto"/>
      <w:textAlignment w:val="baseline"/>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454249"/>
    <w:rPr>
      <w:rFonts w:ascii="Segoe UI" w:eastAsia="Calibri" w:hAnsi="Segoe UI" w:cs="Segoe UI"/>
      <w:sz w:val="18"/>
      <w:szCs w:val="18"/>
    </w:rPr>
  </w:style>
  <w:style w:type="table" w:customStyle="1" w:styleId="TableGrid1">
    <w:name w:val="Table Grid1"/>
    <w:basedOn w:val="TableNormal"/>
    <w:next w:val="TableGrid"/>
    <w:uiPriority w:val="59"/>
    <w:rsid w:val="004542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454249"/>
    <w:rPr>
      <w:color w:val="0563C1" w:themeColor="hyperlink"/>
      <w:u w:val="single"/>
    </w:rPr>
  </w:style>
  <w:style w:type="table" w:styleId="TableGrid">
    <w:name w:val="Table Grid"/>
    <w:basedOn w:val="TableNormal"/>
    <w:uiPriority w:val="39"/>
    <w:rsid w:val="0045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7967-augstskolu-likums" TargetMode="External"/><Relationship Id="rId13" Type="http://schemas.openxmlformats.org/officeDocument/2006/relationships/hyperlink" Target="https://likumi.lv/ta/id/274749-statistikas-likum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50759-izglitibas-likums" TargetMode="External"/><Relationship Id="rId17" Type="http://schemas.openxmlformats.org/officeDocument/2006/relationships/hyperlink" Target="https://likumi.lv/ta/id/37967-augstskolu-likums" TargetMode="External"/><Relationship Id="rId2" Type="http://schemas.openxmlformats.org/officeDocument/2006/relationships/numbering" Target="numbering.xml"/><Relationship Id="rId16" Type="http://schemas.openxmlformats.org/officeDocument/2006/relationships/hyperlink" Target="https://likumi.lv/ta/id/37967-augstskolu-lik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0759-izglitibas-likums" TargetMode="External"/><Relationship Id="rId5" Type="http://schemas.openxmlformats.org/officeDocument/2006/relationships/webSettings" Target="webSettings.xml"/><Relationship Id="rId15" Type="http://schemas.openxmlformats.org/officeDocument/2006/relationships/hyperlink" Target="https://likumi.lv/ta/id/50759-izglitibas-likums" TargetMode="External"/><Relationship Id="rId10" Type="http://schemas.openxmlformats.org/officeDocument/2006/relationships/hyperlink" Target="https://likumi.lv/ta/id/37967-augstskolu-liku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37967-augstskolu-likums" TargetMode="External"/><Relationship Id="rId14" Type="http://schemas.openxmlformats.org/officeDocument/2006/relationships/hyperlink" Target="https://likumi.lv/ta/id/50759-izglitibas-likum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documents/59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E31A4-1CAB-4F97-BEF5-C9EC2975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230</Pages>
  <Words>50268</Words>
  <Characters>286528</Characters>
  <Application>Microsoft Office Word</Application>
  <DocSecurity>0</DocSecurity>
  <Lines>2387</Lines>
  <Paragraphs>672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Inese Terinka</cp:lastModifiedBy>
  <cp:revision>9</cp:revision>
  <dcterms:created xsi:type="dcterms:W3CDTF">2020-09-24T11:00:00Z</dcterms:created>
  <dcterms:modified xsi:type="dcterms:W3CDTF">2020-10-02T14:43:00Z</dcterms:modified>
</cp:coreProperties>
</file>