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48D0" w:rsidR="002270E3" w:rsidP="00837790" w:rsidRDefault="0071106F" w14:paraId="10F32D38" w14:textId="77777777">
      <w:pPr>
        <w:shd w:val="clear" w:color="auto" w:fill="FFFFFF"/>
        <w:spacing w:after="0" w:line="240" w:lineRule="auto"/>
        <w:jc w:val="center"/>
        <w:rPr>
          <w:rFonts w:ascii="Times New Roman" w:hAnsi="Times New Roman" w:eastAsia="Times New Roman" w:cs="Times New Roman"/>
          <w:b/>
          <w:bCs/>
          <w:sz w:val="28"/>
          <w:szCs w:val="28"/>
          <w:lang w:eastAsia="lv-LV"/>
        </w:rPr>
      </w:pPr>
      <w:sdt>
        <w:sdtPr>
          <w:rPr>
            <w:rFonts w:ascii="Times New Roman" w:hAnsi="Times New Roman" w:eastAsia="Times New Roman" w:cs="Times New Roman"/>
            <w:b/>
            <w:bCs/>
            <w:sz w:val="28"/>
            <w:szCs w:val="28"/>
            <w:lang w:eastAsia="lv-LV"/>
          </w:rPr>
          <w:id w:val="882755678"/>
          <w:placeholder>
            <w:docPart w:val="B2513C7936974E769D1103048039203D"/>
          </w:placeholder>
        </w:sdtPr>
        <w:sdtEndPr/>
        <w:sdtContent>
          <w:r w:rsidRPr="007548D0" w:rsidR="005366B6">
            <w:rPr>
              <w:rFonts w:ascii="Times New Roman" w:hAnsi="Times New Roman" w:eastAsia="Times New Roman" w:cs="Times New Roman"/>
              <w:b/>
              <w:bCs/>
              <w:sz w:val="28"/>
              <w:szCs w:val="28"/>
              <w:lang w:eastAsia="lv-LV"/>
            </w:rPr>
            <w:t xml:space="preserve">Ministru kabineta </w:t>
          </w:r>
          <w:r w:rsidRPr="007548D0" w:rsidR="00CF1B36">
            <w:rPr>
              <w:rFonts w:ascii="Times New Roman" w:hAnsi="Times New Roman" w:eastAsia="Times New Roman" w:cs="Times New Roman"/>
              <w:b/>
              <w:bCs/>
              <w:sz w:val="28"/>
              <w:szCs w:val="28"/>
              <w:lang w:eastAsia="lv-LV"/>
            </w:rPr>
            <w:t>rīkojuma</w:t>
          </w:r>
          <w:r w:rsidRPr="007548D0" w:rsidR="005366B6">
            <w:rPr>
              <w:rFonts w:ascii="Times New Roman" w:hAnsi="Times New Roman" w:eastAsia="Times New Roman" w:cs="Times New Roman"/>
              <w:b/>
              <w:bCs/>
              <w:sz w:val="28"/>
              <w:szCs w:val="28"/>
              <w:lang w:eastAsia="lv-LV"/>
            </w:rPr>
            <w:t xml:space="preserve"> </w:t>
          </w:r>
        </w:sdtContent>
      </w:sdt>
      <w:r w:rsidRPr="007548D0" w:rsidR="00894C55">
        <w:rPr>
          <w:rFonts w:ascii="Times New Roman" w:hAnsi="Times New Roman" w:eastAsia="Times New Roman" w:cs="Times New Roman"/>
          <w:b/>
          <w:bCs/>
          <w:sz w:val="28"/>
          <w:szCs w:val="28"/>
          <w:lang w:eastAsia="lv-LV"/>
        </w:rPr>
        <w:t xml:space="preserve"> projekta</w:t>
      </w:r>
      <w:r w:rsidRPr="007548D0" w:rsidR="005366B6">
        <w:rPr>
          <w:rFonts w:ascii="Times New Roman" w:hAnsi="Times New Roman" w:eastAsia="Times New Roman" w:cs="Times New Roman"/>
          <w:b/>
          <w:bCs/>
          <w:sz w:val="28"/>
          <w:szCs w:val="28"/>
          <w:lang w:eastAsia="lv-LV"/>
        </w:rPr>
        <w:t xml:space="preserve"> </w:t>
      </w:r>
    </w:p>
    <w:p w:rsidR="007D056D" w:rsidP="00837790" w:rsidRDefault="00CF1B36" w14:paraId="4B89B18F" w14:textId="77777777">
      <w:pPr>
        <w:shd w:val="clear" w:color="auto" w:fill="FFFFFF"/>
        <w:spacing w:after="0" w:line="240" w:lineRule="auto"/>
        <w:jc w:val="center"/>
        <w:rPr>
          <w:rFonts w:ascii="Times New Roman" w:hAnsi="Times New Roman" w:eastAsia="Times New Roman" w:cs="Times New Roman"/>
          <w:b/>
          <w:bCs/>
          <w:sz w:val="28"/>
          <w:szCs w:val="28"/>
          <w:lang w:eastAsia="lv-LV"/>
        </w:rPr>
      </w:pPr>
      <w:r w:rsidRPr="007548D0">
        <w:rPr>
          <w:rFonts w:ascii="Times New Roman" w:hAnsi="Times New Roman" w:eastAsia="Times New Roman" w:cs="Times New Roman"/>
          <w:b/>
          <w:bCs/>
          <w:sz w:val="28"/>
          <w:szCs w:val="28"/>
          <w:lang w:eastAsia="lv-LV"/>
        </w:rPr>
        <w:t>„Grozījumi Ministru kabineta 2016.gada 13.decembra rīkojumā Nr.769 „Par Latvijas valsts</w:t>
      </w:r>
      <w:r w:rsidRPr="007548D0" w:rsidR="0039236B">
        <w:rPr>
          <w:rFonts w:ascii="Times New Roman" w:hAnsi="Times New Roman" w:eastAsia="Times New Roman" w:cs="Times New Roman"/>
          <w:b/>
          <w:bCs/>
          <w:sz w:val="28"/>
          <w:szCs w:val="28"/>
          <w:lang w:eastAsia="lv-LV"/>
        </w:rPr>
        <w:t xml:space="preserve"> simtgades pasākumu plāna 2017.</w:t>
      </w:r>
      <w:r w:rsidR="007D056D">
        <w:rPr>
          <w:rFonts w:ascii="Times New Roman" w:hAnsi="Times New Roman" w:eastAsia="Times New Roman" w:cs="Times New Roman"/>
          <w:b/>
          <w:bCs/>
          <w:sz w:val="28"/>
          <w:szCs w:val="28"/>
          <w:lang w:eastAsia="lv-LV"/>
        </w:rPr>
        <w:t xml:space="preserve"> </w:t>
      </w:r>
      <w:r w:rsidRPr="007548D0">
        <w:rPr>
          <w:rFonts w:ascii="Times New Roman" w:hAnsi="Times New Roman" w:eastAsia="Times New Roman" w:cs="Times New Roman"/>
          <w:b/>
          <w:bCs/>
          <w:sz w:val="28"/>
          <w:szCs w:val="28"/>
          <w:lang w:eastAsia="lv-LV"/>
        </w:rPr>
        <w:t>–</w:t>
      </w:r>
      <w:r w:rsidR="007D056D">
        <w:rPr>
          <w:rFonts w:ascii="Times New Roman" w:hAnsi="Times New Roman" w:eastAsia="Times New Roman" w:cs="Times New Roman"/>
          <w:b/>
          <w:bCs/>
          <w:sz w:val="28"/>
          <w:szCs w:val="28"/>
          <w:lang w:eastAsia="lv-LV"/>
        </w:rPr>
        <w:t xml:space="preserve"> </w:t>
      </w:r>
      <w:r w:rsidRPr="007548D0">
        <w:rPr>
          <w:rFonts w:ascii="Times New Roman" w:hAnsi="Times New Roman" w:eastAsia="Times New Roman" w:cs="Times New Roman"/>
          <w:b/>
          <w:bCs/>
          <w:sz w:val="28"/>
          <w:szCs w:val="28"/>
          <w:lang w:eastAsia="lv-LV"/>
        </w:rPr>
        <w:t xml:space="preserve">2021.gadam īstenošanai piešķirtā valsts budžeta finansējuma sadalījumu”” </w:t>
      </w:r>
    </w:p>
    <w:p w:rsidRPr="007548D0" w:rsidR="00894C55" w:rsidP="00837790" w:rsidRDefault="00894C55" w14:paraId="5C1A85B9" w14:textId="0BCCD164">
      <w:pPr>
        <w:shd w:val="clear" w:color="auto" w:fill="FFFFFF"/>
        <w:spacing w:after="0" w:line="240" w:lineRule="auto"/>
        <w:jc w:val="center"/>
        <w:rPr>
          <w:rFonts w:ascii="Times New Roman" w:hAnsi="Times New Roman" w:eastAsia="Times New Roman" w:cs="Times New Roman"/>
          <w:b/>
          <w:bCs/>
          <w:sz w:val="28"/>
          <w:szCs w:val="28"/>
          <w:lang w:eastAsia="lv-LV"/>
        </w:rPr>
      </w:pPr>
      <w:r w:rsidRPr="007548D0">
        <w:rPr>
          <w:rFonts w:ascii="Times New Roman" w:hAnsi="Times New Roman" w:eastAsia="Times New Roman" w:cs="Times New Roman"/>
          <w:b/>
          <w:bCs/>
          <w:sz w:val="28"/>
          <w:szCs w:val="28"/>
          <w:lang w:eastAsia="lv-LV"/>
        </w:rPr>
        <w:t>sākotnējās ietekmes novērtējuma ziņojums (anotācija)</w:t>
      </w:r>
    </w:p>
    <w:p w:rsidRPr="00620539" w:rsidR="007B3E04" w:rsidP="00837790" w:rsidRDefault="007B3E04" w14:paraId="0088F5E2" w14:textId="77777777">
      <w:pPr>
        <w:shd w:val="clear" w:color="auto" w:fill="FFFFFF"/>
        <w:spacing w:after="0" w:line="240" w:lineRule="auto"/>
        <w:rPr>
          <w:rFonts w:ascii="Times New Roman" w:hAnsi="Times New Roman" w:eastAsia="Times New Roman" w:cs="Times New Roman"/>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7548D0" w:rsidR="007548D0" w:rsidTr="003B0BDB" w14:paraId="3816E847"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7548D0" w:rsidR="00655F2C" w:rsidP="00837790" w:rsidRDefault="00E5323B" w14:paraId="214D9341" w14:textId="77777777">
            <w:pPr>
              <w:spacing w:after="0" w:line="240" w:lineRule="auto"/>
              <w:jc w:val="center"/>
              <w:rPr>
                <w:rFonts w:ascii="Times New Roman" w:hAnsi="Times New Roman" w:eastAsia="Times New Roman" w:cs="Times New Roman"/>
                <w:b/>
                <w:bCs/>
                <w:iCs/>
                <w:sz w:val="28"/>
                <w:szCs w:val="28"/>
                <w:lang w:eastAsia="lv-LV"/>
              </w:rPr>
            </w:pPr>
            <w:r w:rsidRPr="007548D0">
              <w:rPr>
                <w:rFonts w:ascii="Times New Roman" w:hAnsi="Times New Roman" w:eastAsia="Times New Roman" w:cs="Times New Roman"/>
                <w:b/>
                <w:bCs/>
                <w:iCs/>
                <w:sz w:val="28"/>
                <w:szCs w:val="28"/>
                <w:lang w:eastAsia="lv-LV"/>
              </w:rPr>
              <w:t>Tiesību akta projekta anotācijas kopsavilkums</w:t>
            </w:r>
          </w:p>
        </w:tc>
      </w:tr>
      <w:tr w:rsidRPr="007548D0" w:rsidR="007548D0" w:rsidTr="003B0BDB" w14:paraId="5E012620"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7548D0" w:rsidR="00E5323B" w:rsidP="00837790" w:rsidRDefault="00B54B21" w14:paraId="61D9AB98" w14:textId="77777777">
            <w:pPr>
              <w:spacing w:after="0" w:line="240" w:lineRule="auto"/>
              <w:rPr>
                <w:rFonts w:ascii="Times New Roman" w:hAnsi="Times New Roman" w:eastAsia="Times New Roman" w:cs="Times New Roman"/>
                <w:iCs/>
                <w:sz w:val="28"/>
                <w:szCs w:val="28"/>
                <w:lang w:eastAsia="lv-LV"/>
              </w:rPr>
            </w:pPr>
            <w:r w:rsidRPr="007D63E5">
              <w:rPr>
                <w:rFonts w:ascii="Times New Roman" w:hAnsi="Times New Roman" w:eastAsia="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548D0" w:rsidR="006612DE" w:rsidP="00837790" w:rsidRDefault="00CF1B36" w14:paraId="7698C66C" w14:textId="1BB50D52">
            <w:pPr>
              <w:spacing w:after="0" w:line="240" w:lineRule="auto"/>
              <w:jc w:val="both"/>
              <w:rPr>
                <w:rFonts w:ascii="Times New Roman" w:hAnsi="Times New Roman" w:cs="Times New Roman"/>
                <w:sz w:val="28"/>
                <w:szCs w:val="28"/>
              </w:rPr>
            </w:pPr>
            <w:r w:rsidRPr="007548D0">
              <w:rPr>
                <w:rFonts w:ascii="Times New Roman" w:hAnsi="Times New Roman" w:eastAsia="Times New Roman" w:cs="Times New Roman"/>
                <w:iCs/>
                <w:sz w:val="28"/>
                <w:szCs w:val="28"/>
                <w:lang w:eastAsia="lv-LV"/>
              </w:rPr>
              <w:t>Ministru kabineta rīkojuma projekts „Grozījum</w:t>
            </w:r>
            <w:r w:rsidRPr="007548D0" w:rsidR="006612DE">
              <w:rPr>
                <w:rFonts w:ascii="Times New Roman" w:hAnsi="Times New Roman" w:eastAsia="Times New Roman" w:cs="Times New Roman"/>
                <w:iCs/>
                <w:sz w:val="28"/>
                <w:szCs w:val="28"/>
                <w:lang w:eastAsia="lv-LV"/>
              </w:rPr>
              <w:t>i</w:t>
            </w:r>
            <w:r w:rsidRPr="007548D0">
              <w:rPr>
                <w:rFonts w:ascii="Times New Roman" w:hAnsi="Times New Roman" w:eastAsia="Times New Roman" w:cs="Times New Roman"/>
                <w:iCs/>
                <w:sz w:val="28"/>
                <w:szCs w:val="28"/>
                <w:lang w:eastAsia="lv-LV"/>
              </w:rPr>
              <w:t xml:space="preserve"> Ministru kabineta 2016.gada 13.decembra rīkojumā Nr.769 „Par Latvijas valsts</w:t>
            </w:r>
            <w:r w:rsidRPr="007548D0" w:rsidR="0039236B">
              <w:rPr>
                <w:rFonts w:ascii="Times New Roman" w:hAnsi="Times New Roman" w:eastAsia="Times New Roman" w:cs="Times New Roman"/>
                <w:iCs/>
                <w:sz w:val="28"/>
                <w:szCs w:val="28"/>
                <w:lang w:eastAsia="lv-LV"/>
              </w:rPr>
              <w:t xml:space="preserve"> simtgades pasākumu plāna 2017.</w:t>
            </w:r>
            <w:r w:rsidR="007D056D">
              <w:rPr>
                <w:rFonts w:ascii="Times New Roman" w:hAnsi="Times New Roman" w:eastAsia="Times New Roman" w:cs="Times New Roman"/>
                <w:iCs/>
                <w:sz w:val="28"/>
                <w:szCs w:val="28"/>
                <w:lang w:eastAsia="lv-LV"/>
              </w:rPr>
              <w:t xml:space="preserve"> </w:t>
            </w:r>
            <w:r w:rsidRPr="007548D0">
              <w:rPr>
                <w:rFonts w:ascii="Times New Roman" w:hAnsi="Times New Roman" w:eastAsia="Times New Roman" w:cs="Times New Roman"/>
                <w:iCs/>
                <w:sz w:val="28"/>
                <w:szCs w:val="28"/>
                <w:lang w:eastAsia="lv-LV"/>
              </w:rPr>
              <w:t>–2021.gadam īstenošanai piešķirtā valsts budžeta finansējuma sadalījumu”” (turpmāk – Projekts) sagatavo</w:t>
            </w:r>
            <w:r w:rsidRPr="001F6A67">
              <w:rPr>
                <w:rFonts w:ascii="Times New Roman" w:hAnsi="Times New Roman" w:eastAsia="Times New Roman" w:cs="Times New Roman"/>
                <w:iCs/>
                <w:sz w:val="28"/>
                <w:szCs w:val="28"/>
                <w:lang w:eastAsia="lv-LV"/>
              </w:rPr>
              <w:t xml:space="preserve">ts, lai, pamatojoties uz </w:t>
            </w:r>
            <w:r w:rsidRPr="001F6A67" w:rsidR="00D67513">
              <w:rPr>
                <w:rFonts w:ascii="Times New Roman" w:hAnsi="Times New Roman" w:eastAsia="Times New Roman" w:cs="Times New Roman"/>
                <w:iCs/>
                <w:sz w:val="28"/>
                <w:szCs w:val="28"/>
                <w:lang w:eastAsia="lv-LV"/>
              </w:rPr>
              <w:t xml:space="preserve">ietaupījumiem </w:t>
            </w:r>
            <w:r w:rsidRPr="001F6A67">
              <w:rPr>
                <w:rFonts w:ascii="Times New Roman" w:hAnsi="Times New Roman" w:eastAsia="Times New Roman" w:cs="Times New Roman"/>
                <w:iCs/>
                <w:sz w:val="28"/>
                <w:szCs w:val="28"/>
                <w:lang w:eastAsia="lv-LV"/>
              </w:rPr>
              <w:t>Latvijas valsts simtgades pasākumu plān</w:t>
            </w:r>
            <w:r w:rsidRPr="001F6A67" w:rsidR="006612DE">
              <w:rPr>
                <w:rFonts w:ascii="Times New Roman" w:hAnsi="Times New Roman" w:eastAsia="Times New Roman" w:cs="Times New Roman"/>
                <w:iCs/>
                <w:sz w:val="28"/>
                <w:szCs w:val="28"/>
                <w:lang w:eastAsia="lv-LV"/>
              </w:rPr>
              <w:t>ā</w:t>
            </w:r>
            <w:r w:rsidRPr="001F6A67">
              <w:rPr>
                <w:rFonts w:ascii="Times New Roman" w:hAnsi="Times New Roman" w:eastAsia="Times New Roman" w:cs="Times New Roman"/>
                <w:iCs/>
                <w:sz w:val="28"/>
                <w:szCs w:val="28"/>
                <w:lang w:eastAsia="lv-LV"/>
              </w:rPr>
              <w:t xml:space="preserve"> 2017.</w:t>
            </w:r>
            <w:r w:rsidR="007D056D">
              <w:rPr>
                <w:rFonts w:ascii="Times New Roman" w:hAnsi="Times New Roman" w:eastAsia="Times New Roman" w:cs="Times New Roman"/>
                <w:iCs/>
                <w:sz w:val="28"/>
                <w:szCs w:val="28"/>
                <w:lang w:eastAsia="lv-LV"/>
              </w:rPr>
              <w:t xml:space="preserve"> </w:t>
            </w:r>
            <w:r w:rsidRPr="001F6A67">
              <w:rPr>
                <w:rFonts w:ascii="Times New Roman" w:hAnsi="Times New Roman" w:eastAsia="Times New Roman" w:cs="Times New Roman"/>
                <w:iCs/>
                <w:sz w:val="28"/>
                <w:szCs w:val="28"/>
                <w:lang w:eastAsia="lv-LV"/>
              </w:rPr>
              <w:t>–</w:t>
            </w:r>
            <w:r w:rsidR="007D056D">
              <w:rPr>
                <w:rFonts w:ascii="Times New Roman" w:hAnsi="Times New Roman" w:eastAsia="Times New Roman" w:cs="Times New Roman"/>
                <w:iCs/>
                <w:sz w:val="28"/>
                <w:szCs w:val="28"/>
                <w:lang w:eastAsia="lv-LV"/>
              </w:rPr>
              <w:t xml:space="preserve"> </w:t>
            </w:r>
            <w:r w:rsidRPr="001F6A67">
              <w:rPr>
                <w:rFonts w:ascii="Times New Roman" w:hAnsi="Times New Roman" w:eastAsia="Times New Roman" w:cs="Times New Roman"/>
                <w:iCs/>
                <w:sz w:val="28"/>
                <w:szCs w:val="28"/>
                <w:lang w:eastAsia="lv-LV"/>
              </w:rPr>
              <w:t xml:space="preserve">2021.gadam </w:t>
            </w:r>
            <w:r w:rsidRPr="001F6A67" w:rsidR="006612DE">
              <w:rPr>
                <w:rFonts w:ascii="Times New Roman" w:hAnsi="Times New Roman" w:cs="Times New Roman"/>
                <w:sz w:val="28"/>
                <w:szCs w:val="28"/>
              </w:rPr>
              <w:t xml:space="preserve">(turpmāk – Plāns) </w:t>
            </w:r>
            <w:r w:rsidRPr="001F6A67">
              <w:rPr>
                <w:rFonts w:ascii="Times New Roman" w:hAnsi="Times New Roman" w:eastAsia="Times New Roman" w:cs="Times New Roman"/>
                <w:iCs/>
                <w:sz w:val="28"/>
                <w:szCs w:val="28"/>
                <w:lang w:eastAsia="lv-LV"/>
              </w:rPr>
              <w:t>ietverto pasākumu</w:t>
            </w:r>
            <w:r w:rsidRPr="001F6A67" w:rsidR="00D67513">
              <w:rPr>
                <w:rFonts w:ascii="Times New Roman" w:hAnsi="Times New Roman" w:eastAsia="Times New Roman" w:cs="Times New Roman"/>
                <w:iCs/>
                <w:sz w:val="28"/>
                <w:szCs w:val="28"/>
                <w:lang w:eastAsia="lv-LV"/>
              </w:rPr>
              <w:t xml:space="preserve"> īstenošanā</w:t>
            </w:r>
            <w:r w:rsidR="007D056D">
              <w:rPr>
                <w:rFonts w:ascii="Times New Roman" w:hAnsi="Times New Roman" w:eastAsia="Times New Roman" w:cs="Times New Roman"/>
                <w:iCs/>
                <w:sz w:val="28"/>
                <w:szCs w:val="28"/>
                <w:lang w:eastAsia="lv-LV"/>
              </w:rPr>
              <w:t>,</w:t>
            </w:r>
            <w:r w:rsidRPr="001F6A67" w:rsidR="00D67513">
              <w:rPr>
                <w:rFonts w:ascii="Times New Roman" w:hAnsi="Times New Roman" w:eastAsia="Times New Roman" w:cs="Times New Roman"/>
                <w:iCs/>
                <w:sz w:val="28"/>
                <w:szCs w:val="28"/>
                <w:lang w:eastAsia="lv-LV"/>
              </w:rPr>
              <w:t xml:space="preserve"> veiktu finansējuma pārdali citām valsts budžeta programmām.</w:t>
            </w:r>
            <w:r w:rsidR="00D46BEA">
              <w:rPr>
                <w:rFonts w:ascii="Times New Roman" w:hAnsi="Times New Roman" w:eastAsia="Times New Roman" w:cs="Times New Roman"/>
                <w:iCs/>
                <w:sz w:val="28"/>
                <w:szCs w:val="28"/>
                <w:lang w:eastAsia="lv-LV"/>
              </w:rPr>
              <w:t xml:space="preserve"> </w:t>
            </w:r>
          </w:p>
        </w:tc>
      </w:tr>
    </w:tbl>
    <w:p w:rsidRPr="007548D0" w:rsidR="00E5323B" w:rsidP="00837790" w:rsidRDefault="00E5323B" w14:paraId="6D20946E" w14:textId="77777777">
      <w:pPr>
        <w:spacing w:after="0" w:line="240" w:lineRule="auto"/>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548D0" w:rsidR="007548D0" w:rsidTr="00E5323B" w14:paraId="7B5D105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548D0" w:rsidR="00655F2C" w:rsidP="00837790" w:rsidRDefault="00E5323B" w14:paraId="15EB3500" w14:textId="77777777">
            <w:pPr>
              <w:spacing w:after="0" w:line="240" w:lineRule="auto"/>
              <w:jc w:val="center"/>
              <w:rPr>
                <w:rFonts w:ascii="Times New Roman" w:hAnsi="Times New Roman" w:eastAsia="Times New Roman" w:cs="Times New Roman"/>
                <w:b/>
                <w:bCs/>
                <w:iCs/>
                <w:sz w:val="28"/>
                <w:szCs w:val="28"/>
                <w:lang w:eastAsia="lv-LV"/>
              </w:rPr>
            </w:pPr>
            <w:r w:rsidRPr="007548D0">
              <w:rPr>
                <w:rFonts w:ascii="Times New Roman" w:hAnsi="Times New Roman" w:eastAsia="Times New Roman" w:cs="Times New Roman"/>
                <w:b/>
                <w:bCs/>
                <w:iCs/>
                <w:sz w:val="28"/>
                <w:szCs w:val="28"/>
                <w:lang w:eastAsia="lv-LV"/>
              </w:rPr>
              <w:t>I. Tiesību akta projekta izstrādes nepieciešamība</w:t>
            </w:r>
          </w:p>
        </w:tc>
      </w:tr>
      <w:tr w:rsidRPr="007548D0" w:rsidR="007548D0" w:rsidTr="00E5323B" w14:paraId="781AC55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548D0" w:rsidR="00655F2C" w:rsidP="00837790" w:rsidRDefault="00E5323B" w14:paraId="3C490DE2" w14:textId="77777777">
            <w:pPr>
              <w:spacing w:after="0" w:line="240" w:lineRule="auto"/>
              <w:jc w:val="center"/>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B15DED" w:rsidR="00E5323B" w:rsidP="00837790" w:rsidRDefault="00E5323B" w14:paraId="59A67223" w14:textId="77777777">
            <w:pPr>
              <w:spacing w:after="0" w:line="240" w:lineRule="auto"/>
              <w:rPr>
                <w:rFonts w:ascii="Times New Roman" w:hAnsi="Times New Roman" w:eastAsia="Times New Roman" w:cs="Times New Roman"/>
                <w:iCs/>
                <w:sz w:val="28"/>
                <w:szCs w:val="28"/>
                <w:lang w:eastAsia="lv-LV"/>
              </w:rPr>
            </w:pPr>
            <w:r w:rsidRPr="00B15DED">
              <w:rPr>
                <w:rFonts w:ascii="Times New Roman" w:hAnsi="Times New Roman" w:eastAsia="Times New Roman" w:cs="Times New Roman"/>
                <w:iCs/>
                <w:sz w:val="28"/>
                <w:szCs w:val="28"/>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BB2F69" w:rsidR="00D67513" w:rsidP="00837790" w:rsidRDefault="00BF192F" w14:paraId="043F5838" w14:textId="7B6036A1">
            <w:pPr>
              <w:spacing w:after="0" w:line="240" w:lineRule="auto"/>
              <w:jc w:val="both"/>
              <w:rPr>
                <w:rFonts w:ascii="Times New Roman" w:hAnsi="Times New Roman" w:eastAsia="Times New Roman" w:cs="Times New Roman"/>
                <w:iCs/>
                <w:sz w:val="28"/>
                <w:szCs w:val="28"/>
                <w:lang w:eastAsia="lv-LV"/>
              </w:rPr>
            </w:pPr>
            <w:r w:rsidRPr="00BB2F69">
              <w:rPr>
                <w:rFonts w:ascii="Times New Roman" w:hAnsi="Times New Roman" w:eastAsia="Times New Roman" w:cs="Times New Roman"/>
                <w:iCs/>
                <w:sz w:val="28"/>
                <w:szCs w:val="28"/>
                <w:lang w:eastAsia="lv-LV"/>
              </w:rPr>
              <w:t xml:space="preserve">Latvijas valsts simtgades svētku sagatavošana un īstenošana norit atbilstoši Valdības rīcības plāna Deklarācijas par Artura Krišjāņa Kariņa vadītā Ministru kabineta iecerēto darbību īstenošanai (apstiprināts ar Ministru kabineta 2019.gada 7.maija rīkojumu Nr.210) </w:t>
            </w:r>
            <w:r w:rsidRPr="00BB2F69" w:rsidR="005D6C2C">
              <w:rPr>
                <w:rFonts w:ascii="Times New Roman" w:hAnsi="Times New Roman" w:eastAsia="Times New Roman" w:cs="Times New Roman"/>
                <w:iCs/>
                <w:sz w:val="28"/>
                <w:szCs w:val="28"/>
                <w:lang w:eastAsia="lv-LV"/>
              </w:rPr>
              <w:t>155.5</w:t>
            </w:r>
            <w:r w:rsidRPr="00BB2F69">
              <w:rPr>
                <w:rFonts w:ascii="Times New Roman" w:hAnsi="Times New Roman" w:eastAsia="Times New Roman" w:cs="Times New Roman"/>
                <w:iCs/>
                <w:sz w:val="28"/>
                <w:szCs w:val="28"/>
                <w:lang w:eastAsia="lv-LV"/>
              </w:rPr>
              <w:t>.punktā noteiktajam uzdevumam.</w:t>
            </w:r>
            <w:r w:rsidRPr="006D2356" w:rsidR="00BB2F69">
              <w:rPr>
                <w:rFonts w:ascii="Times New Roman" w:hAnsi="Times New Roman" w:cs="Times New Roman"/>
                <w:sz w:val="28"/>
                <w:szCs w:val="28"/>
              </w:rPr>
              <w:t xml:space="preserve"> Projekts sagatavots, pamatojoties uz </w:t>
            </w:r>
            <w:proofErr w:type="spellStart"/>
            <w:r w:rsidRPr="006D2356" w:rsidR="00BB2F69">
              <w:rPr>
                <w:rFonts w:ascii="Times New Roman" w:hAnsi="Times New Roman" w:cs="Times New Roman"/>
                <w:sz w:val="28"/>
                <w:szCs w:val="28"/>
              </w:rPr>
              <w:t>Covid-19</w:t>
            </w:r>
            <w:proofErr w:type="spellEnd"/>
            <w:r w:rsidRPr="006D2356" w:rsidR="00BB2F69">
              <w:rPr>
                <w:rFonts w:ascii="Times New Roman" w:hAnsi="Times New Roman" w:cs="Times New Roman"/>
                <w:sz w:val="28"/>
                <w:szCs w:val="28"/>
              </w:rPr>
              <w:t xml:space="preserve"> infekcijas izplatības seku pārvarēšanas likuma 24.pantu un Ministru kabineta 2018.gada 17.jūlija noteikumu Nr.421 „Kārtība, kādā veic gadskārtējā valsts budžeta likumā noteiktās apropriācijas izmaiņas” 43.punktu.</w:t>
            </w:r>
          </w:p>
          <w:p w:rsidRPr="00BB2F69" w:rsidR="00D67513" w:rsidP="00837790" w:rsidRDefault="00D67513" w14:paraId="61759D27" w14:textId="301E3AE5">
            <w:pPr>
              <w:spacing w:after="0" w:line="240" w:lineRule="auto"/>
              <w:jc w:val="both"/>
              <w:rPr>
                <w:rFonts w:ascii="Times New Roman" w:hAnsi="Times New Roman" w:eastAsia="Times New Roman" w:cs="Times New Roman"/>
                <w:iCs/>
                <w:sz w:val="28"/>
                <w:szCs w:val="28"/>
                <w:lang w:eastAsia="lv-LV"/>
              </w:rPr>
            </w:pPr>
          </w:p>
        </w:tc>
      </w:tr>
      <w:tr w:rsidRPr="007548D0" w:rsidR="007548D0" w:rsidTr="00E5323B" w14:paraId="6869F0C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548D0" w:rsidR="00655F2C" w:rsidP="00837790" w:rsidRDefault="00E5323B" w14:paraId="3611BB8D" w14:textId="77777777">
            <w:pPr>
              <w:spacing w:after="0" w:line="240" w:lineRule="auto"/>
              <w:jc w:val="center"/>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B15DED" w:rsidR="00E5323B" w:rsidP="00837790" w:rsidRDefault="00E5323B" w14:paraId="6154F05B" w14:textId="77777777">
            <w:pPr>
              <w:spacing w:after="0" w:line="240" w:lineRule="auto"/>
              <w:rPr>
                <w:rFonts w:ascii="Times New Roman" w:hAnsi="Times New Roman" w:eastAsia="Times New Roman" w:cs="Times New Roman"/>
                <w:iCs/>
                <w:sz w:val="28"/>
                <w:szCs w:val="28"/>
                <w:lang w:eastAsia="lv-LV"/>
              </w:rPr>
            </w:pPr>
            <w:r w:rsidRPr="00B15DED">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Pr="001F6A67" w:rsidR="006612DE" w:rsidP="00837790" w:rsidRDefault="00CF1B36" w14:paraId="1295AEA0" w14:textId="1B9E2704">
            <w:pPr>
              <w:spacing w:after="0" w:line="240" w:lineRule="auto"/>
              <w:ind w:firstLine="567"/>
              <w:contextualSpacing/>
              <w:jc w:val="both"/>
              <w:rPr>
                <w:rFonts w:ascii="Times New Roman" w:hAnsi="Times New Roman" w:eastAsia="Times New Roman" w:cs="Times New Roman"/>
                <w:sz w:val="28"/>
                <w:szCs w:val="28"/>
                <w:lang w:eastAsia="lv-LV"/>
              </w:rPr>
            </w:pPr>
            <w:r w:rsidRPr="001F6A67">
              <w:rPr>
                <w:rFonts w:ascii="Times New Roman" w:hAnsi="Times New Roman" w:cs="Times New Roman"/>
                <w:sz w:val="28"/>
                <w:szCs w:val="28"/>
              </w:rPr>
              <w:t>Ministru kabineta 2016.gada 13.decembra rīkojums Nr.769 „Par Latvijas valsts s</w:t>
            </w:r>
            <w:r w:rsidRPr="001F6A67" w:rsidR="0039236B">
              <w:rPr>
                <w:rFonts w:ascii="Times New Roman" w:hAnsi="Times New Roman" w:cs="Times New Roman"/>
                <w:sz w:val="28"/>
                <w:szCs w:val="28"/>
              </w:rPr>
              <w:t>imtgades pasākumu plāna 2017.</w:t>
            </w:r>
            <w:r w:rsidR="007D056D">
              <w:rPr>
                <w:rFonts w:ascii="Times New Roman" w:hAnsi="Times New Roman" w:cs="Times New Roman"/>
                <w:sz w:val="28"/>
                <w:szCs w:val="28"/>
              </w:rPr>
              <w:t xml:space="preserve"> </w:t>
            </w:r>
            <w:r w:rsidRPr="001F6A67" w:rsidR="0039236B">
              <w:rPr>
                <w:rFonts w:ascii="Times New Roman" w:hAnsi="Times New Roman" w:cs="Times New Roman"/>
                <w:sz w:val="28"/>
                <w:szCs w:val="28"/>
              </w:rPr>
              <w:t>–</w:t>
            </w:r>
            <w:r w:rsidR="007D056D">
              <w:rPr>
                <w:rFonts w:ascii="Times New Roman" w:hAnsi="Times New Roman" w:cs="Times New Roman"/>
                <w:sz w:val="28"/>
                <w:szCs w:val="28"/>
              </w:rPr>
              <w:t xml:space="preserve"> </w:t>
            </w:r>
            <w:r w:rsidRPr="001F6A67">
              <w:rPr>
                <w:rFonts w:ascii="Times New Roman" w:hAnsi="Times New Roman" w:cs="Times New Roman"/>
                <w:sz w:val="28"/>
                <w:szCs w:val="28"/>
              </w:rPr>
              <w:t>2021.gadam īstenošanai piešķirtā valsts budžeta finansējuma sadalī</w:t>
            </w:r>
            <w:bookmarkStart w:name="_GoBack" w:id="0"/>
            <w:bookmarkEnd w:id="0"/>
            <w:r w:rsidRPr="001F6A67">
              <w:rPr>
                <w:rFonts w:ascii="Times New Roman" w:hAnsi="Times New Roman" w:cs="Times New Roman"/>
                <w:sz w:val="28"/>
                <w:szCs w:val="28"/>
              </w:rPr>
              <w:t>jumu” nosaka Plān</w:t>
            </w:r>
            <w:r w:rsidRPr="001F6A67" w:rsidR="006612DE">
              <w:rPr>
                <w:rFonts w:ascii="Times New Roman" w:hAnsi="Times New Roman" w:cs="Times New Roman"/>
                <w:sz w:val="28"/>
                <w:szCs w:val="28"/>
              </w:rPr>
              <w:t>a</w:t>
            </w:r>
            <w:r w:rsidRPr="001F6A67">
              <w:rPr>
                <w:rFonts w:ascii="Times New Roman" w:hAnsi="Times New Roman" w:cs="Times New Roman"/>
                <w:sz w:val="28"/>
                <w:szCs w:val="28"/>
              </w:rPr>
              <w:t xml:space="preserve"> īstenošanai piešķirtā finansējuma sadalījumu ministrijām un citām centrālajām valsts iestādēm, kā arī paredz nosacījumus, kādi </w:t>
            </w:r>
            <w:r w:rsidRPr="001F6A67">
              <w:rPr>
                <w:rFonts w:ascii="Times New Roman" w:hAnsi="Times New Roman" w:cs="Times New Roman"/>
                <w:sz w:val="28"/>
                <w:szCs w:val="28"/>
              </w:rPr>
              <w:lastRenderedPageBreak/>
              <w:t>jāievēro, veicot izmaiņas finansējuma sadalījumā</w:t>
            </w:r>
            <w:r w:rsidRPr="001F6A67" w:rsidR="006612DE">
              <w:rPr>
                <w:rFonts w:ascii="Times New Roman" w:hAnsi="Times New Roman" w:cs="Times New Roman"/>
                <w:sz w:val="28"/>
                <w:szCs w:val="28"/>
              </w:rPr>
              <w:t>,</w:t>
            </w:r>
            <w:r w:rsidRPr="001F6A67">
              <w:rPr>
                <w:rFonts w:ascii="Times New Roman" w:hAnsi="Times New Roman" w:cs="Times New Roman"/>
                <w:sz w:val="28"/>
                <w:szCs w:val="28"/>
              </w:rPr>
              <w:t xml:space="preserve"> un </w:t>
            </w:r>
            <w:r w:rsidRPr="001F6A67" w:rsidR="006612DE">
              <w:rPr>
                <w:rFonts w:ascii="Times New Roman" w:hAnsi="Times New Roman" w:cs="Times New Roman"/>
                <w:sz w:val="28"/>
                <w:szCs w:val="28"/>
              </w:rPr>
              <w:t xml:space="preserve">nosaka </w:t>
            </w:r>
            <w:r w:rsidRPr="001F6A67">
              <w:rPr>
                <w:rFonts w:ascii="Times New Roman" w:hAnsi="Times New Roman" w:cs="Times New Roman"/>
                <w:sz w:val="28"/>
                <w:szCs w:val="28"/>
              </w:rPr>
              <w:t>pārskatu par finansējuma izlietojumu sniegšanas kārtību.</w:t>
            </w:r>
          </w:p>
          <w:p w:rsidRPr="001F6A67" w:rsidR="006612DE" w:rsidP="00D46BEA" w:rsidRDefault="00D46BEA" w14:paraId="3D4A59F5" w14:textId="06B7458C">
            <w:pPr>
              <w:spacing w:after="0" w:line="240" w:lineRule="auto"/>
              <w:ind w:firstLine="567"/>
              <w:jc w:val="both"/>
              <w:rPr>
                <w:rFonts w:ascii="Times New Roman" w:hAnsi="Times New Roman"/>
                <w:sz w:val="28"/>
                <w:szCs w:val="28"/>
              </w:rPr>
            </w:pPr>
            <w:r w:rsidRPr="001F6A67">
              <w:rPr>
                <w:rFonts w:ascii="Times New Roman" w:hAnsi="Times New Roman" w:cs="Times New Roman"/>
                <w:sz w:val="28"/>
                <w:szCs w:val="28"/>
              </w:rPr>
              <w:t xml:space="preserve">Pamatojoties uz Finanšu ministrijas </w:t>
            </w:r>
            <w:r w:rsidR="007D056D">
              <w:rPr>
                <w:rFonts w:ascii="Times New Roman" w:hAnsi="Times New Roman" w:cs="Times New Roman"/>
                <w:sz w:val="28"/>
                <w:szCs w:val="28"/>
              </w:rPr>
              <w:t xml:space="preserve">sagatavoto </w:t>
            </w:r>
            <w:r w:rsidRPr="001F6A67">
              <w:rPr>
                <w:rFonts w:ascii="Times New Roman" w:hAnsi="Times New Roman" w:cs="Times New Roman"/>
                <w:sz w:val="28"/>
                <w:szCs w:val="28"/>
              </w:rPr>
              <w:t>informatīvo ziņojumu „Par prognozēto līdzekļu neapguvi un ekonomiju izdevumiem no dotācijas no vispārējiem ieņēmumiem valsts budžeta programmās/</w:t>
            </w:r>
            <w:r w:rsidR="007D056D">
              <w:rPr>
                <w:rFonts w:ascii="Times New Roman" w:hAnsi="Times New Roman" w:cs="Times New Roman"/>
                <w:sz w:val="28"/>
                <w:szCs w:val="28"/>
              </w:rPr>
              <w:t xml:space="preserve"> </w:t>
            </w:r>
            <w:r w:rsidRPr="001F6A67">
              <w:rPr>
                <w:rFonts w:ascii="Times New Roman" w:hAnsi="Times New Roman" w:cs="Times New Roman"/>
                <w:sz w:val="28"/>
                <w:szCs w:val="28"/>
              </w:rPr>
              <w:t xml:space="preserve">apakšprogrammās (pamatfunkcijām) 2020.gadā”, no Kultūras ministrijas valsts budžeta apakšprogrammas 22.12.00 </w:t>
            </w:r>
            <w:r w:rsidRPr="001F6A67" w:rsidR="001F6A67">
              <w:rPr>
                <w:rFonts w:ascii="Times New Roman" w:hAnsi="Times New Roman" w:cs="Times New Roman"/>
                <w:sz w:val="28"/>
                <w:szCs w:val="28"/>
              </w:rPr>
              <w:t>„</w:t>
            </w:r>
            <w:r w:rsidRPr="001F6A67">
              <w:rPr>
                <w:rFonts w:ascii="Times New Roman" w:hAnsi="Times New Roman" w:cs="Times New Roman"/>
                <w:sz w:val="28"/>
                <w:szCs w:val="28"/>
              </w:rPr>
              <w:t xml:space="preserve">Latvijas valsts simtgades programma” </w:t>
            </w:r>
            <w:r w:rsidRPr="001F6A67" w:rsidR="007D056D">
              <w:rPr>
                <w:rFonts w:ascii="Times New Roman" w:hAnsi="Times New Roman" w:cs="Times New Roman"/>
                <w:sz w:val="28"/>
                <w:szCs w:val="28"/>
              </w:rPr>
              <w:t>199</w:t>
            </w:r>
            <w:r w:rsidR="007D056D">
              <w:rPr>
                <w:rFonts w:ascii="Times New Roman" w:hAnsi="Times New Roman" w:cs="Times New Roman"/>
                <w:sz w:val="28"/>
                <w:szCs w:val="28"/>
              </w:rPr>
              <w:t xml:space="preserve"> </w:t>
            </w:r>
            <w:r w:rsidRPr="001F6A67" w:rsidR="007D056D">
              <w:rPr>
                <w:rFonts w:ascii="Times New Roman" w:hAnsi="Times New Roman" w:cs="Times New Roman"/>
                <w:sz w:val="28"/>
                <w:szCs w:val="28"/>
              </w:rPr>
              <w:t>683</w:t>
            </w:r>
            <w:r w:rsidR="007D056D">
              <w:rPr>
                <w:rFonts w:ascii="Times New Roman" w:hAnsi="Times New Roman" w:cs="Times New Roman"/>
                <w:sz w:val="28"/>
                <w:szCs w:val="28"/>
              </w:rPr>
              <w:t xml:space="preserve"> </w:t>
            </w:r>
            <w:r w:rsidRPr="001F6A67" w:rsidR="007D056D">
              <w:rPr>
                <w:rFonts w:ascii="Times New Roman" w:hAnsi="Times New Roman" w:cs="Times New Roman"/>
                <w:i/>
                <w:iCs/>
                <w:sz w:val="28"/>
                <w:szCs w:val="28"/>
              </w:rPr>
              <w:t>euro</w:t>
            </w:r>
            <w:r w:rsidRPr="001F6A67" w:rsidR="007D056D">
              <w:rPr>
                <w:rFonts w:ascii="Times New Roman" w:hAnsi="Times New Roman" w:cs="Times New Roman"/>
                <w:sz w:val="28"/>
                <w:szCs w:val="28"/>
              </w:rPr>
              <w:t xml:space="preserve"> </w:t>
            </w:r>
            <w:r w:rsidR="007D056D">
              <w:rPr>
                <w:rFonts w:ascii="Times New Roman" w:hAnsi="Times New Roman" w:cs="Times New Roman"/>
                <w:sz w:val="28"/>
                <w:szCs w:val="28"/>
              </w:rPr>
              <w:t xml:space="preserve">paredzēts </w:t>
            </w:r>
            <w:r w:rsidRPr="001F6A67">
              <w:rPr>
                <w:rFonts w:ascii="Times New Roman" w:hAnsi="Times New Roman" w:cs="Times New Roman"/>
                <w:sz w:val="28"/>
                <w:szCs w:val="28"/>
              </w:rPr>
              <w:t xml:space="preserve">novirzīt Valsts kultūrkapitāla fonda </w:t>
            </w:r>
            <w:r w:rsidR="007D056D">
              <w:rPr>
                <w:rFonts w:ascii="Times New Roman" w:hAnsi="Times New Roman" w:cs="Times New Roman"/>
                <w:sz w:val="28"/>
                <w:szCs w:val="28"/>
              </w:rPr>
              <w:t xml:space="preserve">mērķprogrammai </w:t>
            </w:r>
            <w:r w:rsidRPr="001F6A67" w:rsidR="007D056D">
              <w:rPr>
                <w:rFonts w:ascii="Times New Roman" w:hAnsi="Times New Roman" w:cs="Times New Roman"/>
                <w:sz w:val="28"/>
                <w:szCs w:val="28"/>
              </w:rPr>
              <w:t>„</w:t>
            </w:r>
            <w:r w:rsidRPr="001F6A67">
              <w:rPr>
                <w:rFonts w:ascii="Times New Roman" w:hAnsi="Times New Roman" w:cs="Times New Roman"/>
                <w:sz w:val="28"/>
                <w:szCs w:val="28"/>
              </w:rPr>
              <w:t>Radošo personu nodarbinātības programma</w:t>
            </w:r>
            <w:r w:rsidR="007D056D">
              <w:rPr>
                <w:rFonts w:ascii="Times New Roman" w:hAnsi="Times New Roman" w:cs="Times New Roman"/>
                <w:sz w:val="28"/>
                <w:szCs w:val="28"/>
              </w:rPr>
              <w:t>”</w:t>
            </w:r>
            <w:r w:rsidRPr="001F6A67">
              <w:rPr>
                <w:rFonts w:ascii="Times New Roman" w:hAnsi="Times New Roman" w:cs="Times New Roman"/>
                <w:sz w:val="28"/>
                <w:szCs w:val="28"/>
              </w:rPr>
              <w:t xml:space="preserve"> un </w:t>
            </w:r>
            <w:r w:rsidRPr="00467BC6" w:rsidR="004577AF">
              <w:rPr>
                <w:rFonts w:ascii="Times New Roman" w:hAnsi="Times New Roman"/>
                <w:sz w:val="28"/>
                <w:szCs w:val="28"/>
              </w:rPr>
              <w:t xml:space="preserve">Kultūras ministrijas </w:t>
            </w:r>
            <w:r w:rsidRPr="00134757" w:rsidR="004577AF">
              <w:rPr>
                <w:rFonts w:ascii="Times New Roman" w:hAnsi="Times New Roman"/>
                <w:sz w:val="28"/>
                <w:szCs w:val="28"/>
              </w:rPr>
              <w:t>padotībā esoš</w:t>
            </w:r>
            <w:r w:rsidR="004577AF">
              <w:rPr>
                <w:rFonts w:ascii="Times New Roman" w:hAnsi="Times New Roman"/>
                <w:sz w:val="28"/>
                <w:szCs w:val="28"/>
              </w:rPr>
              <w:t>o</w:t>
            </w:r>
            <w:r w:rsidRPr="00134757" w:rsidR="004577AF">
              <w:rPr>
                <w:rFonts w:ascii="Times New Roman" w:hAnsi="Times New Roman"/>
                <w:sz w:val="28"/>
                <w:szCs w:val="28"/>
              </w:rPr>
              <w:t xml:space="preserve"> profesionālās vidējās izglītības iestā</w:t>
            </w:r>
            <w:r w:rsidR="004577AF">
              <w:rPr>
                <w:rFonts w:ascii="Times New Roman" w:hAnsi="Times New Roman"/>
                <w:sz w:val="28"/>
                <w:szCs w:val="28"/>
              </w:rPr>
              <w:t>žu</w:t>
            </w:r>
            <w:r w:rsidRPr="00134757" w:rsidR="004577AF">
              <w:rPr>
                <w:rFonts w:ascii="Times New Roman" w:hAnsi="Times New Roman"/>
                <w:sz w:val="28"/>
                <w:szCs w:val="28"/>
              </w:rPr>
              <w:t xml:space="preserve"> noliet</w:t>
            </w:r>
            <w:r w:rsidR="004577AF">
              <w:rPr>
                <w:rFonts w:ascii="Times New Roman" w:hAnsi="Times New Roman"/>
                <w:sz w:val="28"/>
                <w:szCs w:val="28"/>
              </w:rPr>
              <w:t>otās</w:t>
            </w:r>
            <w:r w:rsidRPr="00134757" w:rsidR="004577AF">
              <w:rPr>
                <w:rFonts w:ascii="Times New Roman" w:hAnsi="Times New Roman"/>
                <w:sz w:val="28"/>
                <w:szCs w:val="28"/>
              </w:rPr>
              <w:t xml:space="preserve"> datortehnik</w:t>
            </w:r>
            <w:r w:rsidR="004577AF">
              <w:rPr>
                <w:rFonts w:ascii="Times New Roman" w:hAnsi="Times New Roman"/>
                <w:sz w:val="28"/>
                <w:szCs w:val="28"/>
              </w:rPr>
              <w:t xml:space="preserve">as </w:t>
            </w:r>
            <w:r w:rsidRPr="00134757" w:rsidR="004577AF">
              <w:rPr>
                <w:rFonts w:ascii="Times New Roman" w:hAnsi="Times New Roman"/>
                <w:sz w:val="28"/>
                <w:szCs w:val="28"/>
              </w:rPr>
              <w:t>atjauno</w:t>
            </w:r>
            <w:r w:rsidR="004577AF">
              <w:rPr>
                <w:rFonts w:ascii="Times New Roman" w:hAnsi="Times New Roman"/>
                <w:sz w:val="28"/>
                <w:szCs w:val="28"/>
              </w:rPr>
              <w:t>šanai</w:t>
            </w:r>
            <w:r w:rsidRPr="00134757" w:rsidR="004577AF">
              <w:rPr>
                <w:rFonts w:ascii="Times New Roman" w:hAnsi="Times New Roman"/>
                <w:sz w:val="28"/>
                <w:szCs w:val="28"/>
              </w:rPr>
              <w:t xml:space="preserve"> un attālināt</w:t>
            </w:r>
            <w:r w:rsidR="004577AF">
              <w:rPr>
                <w:rFonts w:ascii="Times New Roman" w:hAnsi="Times New Roman"/>
                <w:sz w:val="28"/>
                <w:szCs w:val="28"/>
              </w:rPr>
              <w:t>ā</w:t>
            </w:r>
            <w:r w:rsidRPr="00134757" w:rsidR="004577AF">
              <w:rPr>
                <w:rFonts w:ascii="Times New Roman" w:hAnsi="Times New Roman"/>
                <w:sz w:val="28"/>
                <w:szCs w:val="28"/>
              </w:rPr>
              <w:t xml:space="preserve"> mācību proces</w:t>
            </w:r>
            <w:r w:rsidR="004577AF">
              <w:rPr>
                <w:rFonts w:ascii="Times New Roman" w:hAnsi="Times New Roman"/>
                <w:sz w:val="28"/>
                <w:szCs w:val="28"/>
              </w:rPr>
              <w:t xml:space="preserve">a </w:t>
            </w:r>
            <w:r w:rsidRPr="00134757" w:rsidR="004577AF">
              <w:rPr>
                <w:rFonts w:ascii="Times New Roman" w:hAnsi="Times New Roman"/>
                <w:sz w:val="28"/>
                <w:szCs w:val="28"/>
              </w:rPr>
              <w:t>nodrošinā</w:t>
            </w:r>
            <w:r w:rsidR="004577AF">
              <w:rPr>
                <w:rFonts w:ascii="Times New Roman" w:hAnsi="Times New Roman"/>
                <w:sz w:val="28"/>
                <w:szCs w:val="28"/>
              </w:rPr>
              <w:t>šanai</w:t>
            </w:r>
            <w:r w:rsidRPr="001F6A67">
              <w:rPr>
                <w:rFonts w:ascii="Times New Roman" w:hAnsi="Times New Roman" w:cs="Times New Roman"/>
                <w:sz w:val="28"/>
                <w:szCs w:val="28"/>
              </w:rPr>
              <w:t>.</w:t>
            </w:r>
            <w:r w:rsidR="007D056D">
              <w:rPr>
                <w:rFonts w:ascii="Times New Roman" w:hAnsi="Times New Roman" w:cs="Times New Roman"/>
                <w:sz w:val="28"/>
                <w:szCs w:val="28"/>
              </w:rPr>
              <w:t xml:space="preserve"> Ņemot vērā </w:t>
            </w:r>
            <w:proofErr w:type="spellStart"/>
            <w:r w:rsidR="007D056D">
              <w:rPr>
                <w:rFonts w:ascii="Times New Roman" w:hAnsi="Times New Roman" w:cs="Times New Roman"/>
                <w:sz w:val="28"/>
                <w:szCs w:val="28"/>
              </w:rPr>
              <w:t>Covid-19</w:t>
            </w:r>
            <w:proofErr w:type="spellEnd"/>
            <w:r w:rsidR="007D056D">
              <w:rPr>
                <w:rFonts w:ascii="Times New Roman" w:hAnsi="Times New Roman" w:cs="Times New Roman"/>
                <w:sz w:val="28"/>
                <w:szCs w:val="28"/>
              </w:rPr>
              <w:t xml:space="preserve"> pandēmiju, </w:t>
            </w:r>
            <w:r w:rsidR="007D056D">
              <w:rPr>
                <w:rFonts w:ascii="Times New Roman" w:hAnsi="Times New Roman" w:eastAsia="Times New Roman" w:cs="Times New Roman"/>
                <w:iCs/>
                <w:sz w:val="28"/>
                <w:szCs w:val="28"/>
                <w:lang w:eastAsia="lv-LV"/>
              </w:rPr>
              <w:t>Projekts</w:t>
            </w:r>
            <w:r w:rsidRPr="001F6A67">
              <w:rPr>
                <w:rFonts w:ascii="Times New Roman" w:hAnsi="Times New Roman" w:eastAsia="Times New Roman" w:cs="Times New Roman"/>
                <w:iCs/>
                <w:sz w:val="28"/>
                <w:szCs w:val="28"/>
                <w:lang w:eastAsia="lv-LV"/>
              </w:rPr>
              <w:t xml:space="preserve"> </w:t>
            </w:r>
            <w:r w:rsidR="007D056D">
              <w:rPr>
                <w:rFonts w:ascii="Times New Roman" w:hAnsi="Times New Roman" w:eastAsia="Times New Roman" w:cs="Times New Roman"/>
                <w:iCs/>
                <w:sz w:val="28"/>
                <w:szCs w:val="28"/>
                <w:lang w:eastAsia="lv-LV"/>
              </w:rPr>
              <w:t xml:space="preserve">paredz </w:t>
            </w:r>
            <w:r w:rsidRPr="001F6A67">
              <w:rPr>
                <w:rFonts w:ascii="Times New Roman" w:hAnsi="Times New Roman" w:eastAsia="Times New Roman"/>
                <w:color w:val="000000"/>
                <w:sz w:val="28"/>
                <w:szCs w:val="28"/>
              </w:rPr>
              <w:t xml:space="preserve">novirzīt </w:t>
            </w:r>
            <w:r w:rsidRPr="001F6A67">
              <w:rPr>
                <w:rFonts w:ascii="Times New Roman" w:hAnsi="Times New Roman" w:eastAsia="Times New Roman" w:cs="Times New Roman"/>
                <w:iCs/>
                <w:sz w:val="28"/>
                <w:szCs w:val="28"/>
                <w:lang w:eastAsia="lv-LV"/>
              </w:rPr>
              <w:t>no</w:t>
            </w:r>
            <w:r w:rsidRPr="001F6A67">
              <w:rPr>
                <w:rFonts w:ascii="Times New Roman" w:hAnsi="Times New Roman" w:eastAsia="Times New Roman"/>
                <w:color w:val="000000"/>
                <w:sz w:val="28"/>
                <w:szCs w:val="28"/>
              </w:rPr>
              <w:t xml:space="preserve"> </w:t>
            </w:r>
            <w:r w:rsidRPr="001F6A67">
              <w:rPr>
                <w:rFonts w:ascii="Times New Roman" w:hAnsi="Times New Roman"/>
                <w:sz w:val="28"/>
                <w:szCs w:val="28"/>
              </w:rPr>
              <w:t xml:space="preserve">valsts budžeta apakšprogrammas 22.12.00 </w:t>
            </w:r>
            <w:r w:rsidRPr="001F6A67">
              <w:rPr>
                <w:rFonts w:ascii="Times New Roman" w:hAnsi="Times New Roman"/>
                <w:bCs/>
                <w:sz w:val="28"/>
              </w:rPr>
              <w:t>„</w:t>
            </w:r>
            <w:r w:rsidRPr="001F6A67">
              <w:rPr>
                <w:rFonts w:ascii="Times New Roman" w:hAnsi="Times New Roman"/>
                <w:sz w:val="28"/>
                <w:szCs w:val="28"/>
              </w:rPr>
              <w:t>Latvijas valsts simtgades programma” finansējumu 199</w:t>
            </w:r>
            <w:r w:rsidR="004577AF">
              <w:rPr>
                <w:rFonts w:ascii="Times New Roman" w:hAnsi="Times New Roman"/>
                <w:sz w:val="28"/>
                <w:szCs w:val="28"/>
              </w:rPr>
              <w:t> </w:t>
            </w:r>
            <w:r w:rsidRPr="001F6A67">
              <w:rPr>
                <w:rFonts w:ascii="Times New Roman" w:hAnsi="Times New Roman"/>
                <w:sz w:val="28"/>
                <w:szCs w:val="28"/>
              </w:rPr>
              <w:t>683</w:t>
            </w:r>
            <w:r w:rsidR="004577AF">
              <w:rPr>
                <w:rFonts w:ascii="Times New Roman" w:hAnsi="Times New Roman"/>
                <w:sz w:val="28"/>
                <w:szCs w:val="28"/>
              </w:rPr>
              <w:t> </w:t>
            </w:r>
            <w:r w:rsidRPr="001F6A67">
              <w:rPr>
                <w:rFonts w:ascii="Times New Roman" w:hAnsi="Times New Roman"/>
                <w:i/>
                <w:iCs/>
                <w:sz w:val="28"/>
                <w:szCs w:val="28"/>
              </w:rPr>
              <w:t xml:space="preserve">euro </w:t>
            </w:r>
            <w:r w:rsidRPr="001F6A67">
              <w:rPr>
                <w:rFonts w:ascii="Times New Roman" w:hAnsi="Times New Roman"/>
                <w:sz w:val="28"/>
                <w:szCs w:val="28"/>
              </w:rPr>
              <w:t xml:space="preserve">apmērā </w:t>
            </w:r>
            <w:r w:rsidR="007D056D">
              <w:rPr>
                <w:rFonts w:ascii="Times New Roman" w:hAnsi="Times New Roman"/>
                <w:sz w:val="28"/>
                <w:szCs w:val="28"/>
              </w:rPr>
              <w:t xml:space="preserve">uz </w:t>
            </w:r>
            <w:r w:rsidRPr="001F6A67">
              <w:rPr>
                <w:rFonts w:ascii="Times New Roman" w:hAnsi="Times New Roman"/>
                <w:sz w:val="28"/>
                <w:szCs w:val="28"/>
              </w:rPr>
              <w:t>valsts budžeta apakšprogramm</w:t>
            </w:r>
            <w:r w:rsidR="007D056D">
              <w:rPr>
                <w:rFonts w:ascii="Times New Roman" w:hAnsi="Times New Roman"/>
                <w:sz w:val="28"/>
                <w:szCs w:val="28"/>
              </w:rPr>
              <w:t>u</w:t>
            </w:r>
            <w:r w:rsidRPr="001F6A67">
              <w:rPr>
                <w:rFonts w:ascii="Times New Roman" w:hAnsi="Times New Roman"/>
                <w:sz w:val="28"/>
                <w:szCs w:val="28"/>
              </w:rPr>
              <w:t xml:space="preserve"> </w:t>
            </w:r>
            <w:r w:rsidRPr="001F6A67">
              <w:rPr>
                <w:rFonts w:ascii="Times New Roman" w:hAnsi="Times New Roman" w:eastAsia="Times New Roman"/>
                <w:iCs/>
                <w:sz w:val="28"/>
                <w:szCs w:val="28"/>
              </w:rPr>
              <w:t xml:space="preserve">25.02.00 </w:t>
            </w:r>
            <w:r w:rsidRPr="001F6A67">
              <w:rPr>
                <w:rFonts w:ascii="Times New Roman" w:hAnsi="Times New Roman" w:eastAsia="Times New Roman" w:cs="Times New Roman"/>
                <w:sz w:val="28"/>
                <w:szCs w:val="28"/>
                <w:lang w:eastAsia="lv-LV"/>
              </w:rPr>
              <w:t>„</w:t>
            </w:r>
            <w:r w:rsidRPr="001F6A67">
              <w:rPr>
                <w:rFonts w:ascii="Times New Roman" w:hAnsi="Times New Roman" w:eastAsia="Times New Roman"/>
                <w:iCs/>
                <w:sz w:val="28"/>
                <w:szCs w:val="28"/>
              </w:rPr>
              <w:t>Valsts kultūrkapitāla fonda programmu un projektu konkursi”</w:t>
            </w:r>
            <w:r w:rsidRPr="001F6A67">
              <w:rPr>
                <w:rFonts w:ascii="Times New Roman" w:hAnsi="Times New Roman"/>
                <w:sz w:val="28"/>
                <w:szCs w:val="28"/>
              </w:rPr>
              <w:t xml:space="preserve"> 14</w:t>
            </w:r>
            <w:r w:rsidR="007C59EB">
              <w:rPr>
                <w:rFonts w:ascii="Times New Roman" w:hAnsi="Times New Roman"/>
                <w:sz w:val="28"/>
                <w:szCs w:val="28"/>
              </w:rPr>
              <w:t>3</w:t>
            </w:r>
            <w:r w:rsidR="007D056D">
              <w:rPr>
                <w:rFonts w:ascii="Times New Roman" w:hAnsi="Times New Roman"/>
                <w:sz w:val="28"/>
                <w:szCs w:val="28"/>
              </w:rPr>
              <w:t> </w:t>
            </w:r>
            <w:r w:rsidRPr="001F6A67">
              <w:rPr>
                <w:rFonts w:ascii="Times New Roman" w:hAnsi="Times New Roman"/>
                <w:sz w:val="28"/>
                <w:szCs w:val="28"/>
              </w:rPr>
              <w:t>908</w:t>
            </w:r>
            <w:r w:rsidR="007D056D">
              <w:rPr>
                <w:rFonts w:ascii="Times New Roman" w:hAnsi="Times New Roman"/>
                <w:sz w:val="28"/>
                <w:szCs w:val="28"/>
              </w:rPr>
              <w:t xml:space="preserve"> </w:t>
            </w:r>
            <w:r w:rsidRPr="001F6A67">
              <w:rPr>
                <w:rFonts w:ascii="Times New Roman" w:hAnsi="Times New Roman"/>
                <w:i/>
                <w:iCs/>
                <w:sz w:val="28"/>
                <w:szCs w:val="28"/>
              </w:rPr>
              <w:t xml:space="preserve">euro  </w:t>
            </w:r>
            <w:r w:rsidRPr="001F6A67">
              <w:rPr>
                <w:rFonts w:ascii="Times New Roman" w:hAnsi="Times New Roman"/>
                <w:sz w:val="28"/>
                <w:szCs w:val="28"/>
              </w:rPr>
              <w:t>un valsts budžeta apakšprogramm</w:t>
            </w:r>
            <w:r w:rsidR="007D056D">
              <w:rPr>
                <w:rFonts w:ascii="Times New Roman" w:hAnsi="Times New Roman"/>
                <w:sz w:val="28"/>
                <w:szCs w:val="28"/>
              </w:rPr>
              <w:t>u</w:t>
            </w:r>
            <w:r w:rsidRPr="001F6A67">
              <w:rPr>
                <w:rFonts w:ascii="Times New Roman" w:hAnsi="Times New Roman"/>
                <w:sz w:val="28"/>
                <w:szCs w:val="28"/>
              </w:rPr>
              <w:t xml:space="preserve"> </w:t>
            </w:r>
            <w:r w:rsidRPr="001F6A67">
              <w:rPr>
                <w:rFonts w:ascii="Times New Roman" w:hAnsi="Times New Roman" w:eastAsia="Times New Roman"/>
                <w:iCs/>
                <w:sz w:val="28"/>
                <w:szCs w:val="28"/>
              </w:rPr>
              <w:t xml:space="preserve">24.00.00 </w:t>
            </w:r>
            <w:r w:rsidRPr="001F6A67">
              <w:rPr>
                <w:rFonts w:ascii="Times New Roman" w:hAnsi="Times New Roman" w:eastAsia="Times New Roman" w:cs="Times New Roman"/>
                <w:sz w:val="28"/>
                <w:szCs w:val="28"/>
                <w:lang w:eastAsia="lv-LV"/>
              </w:rPr>
              <w:t>„</w:t>
            </w:r>
            <w:r w:rsidRPr="001F6A67">
              <w:rPr>
                <w:rFonts w:ascii="Times New Roman" w:hAnsi="Times New Roman" w:eastAsia="Times New Roman"/>
                <w:iCs/>
                <w:sz w:val="28"/>
                <w:szCs w:val="28"/>
              </w:rPr>
              <w:t>Informācijas tehnoloģiju attīstība un uzturēšana kultūras nozarē” 55</w:t>
            </w:r>
            <w:r w:rsidR="007D056D">
              <w:rPr>
                <w:rFonts w:ascii="Times New Roman" w:hAnsi="Times New Roman" w:eastAsia="Times New Roman"/>
                <w:iCs/>
                <w:sz w:val="28"/>
                <w:szCs w:val="28"/>
              </w:rPr>
              <w:t> </w:t>
            </w:r>
            <w:r w:rsidRPr="001F6A67">
              <w:rPr>
                <w:rFonts w:ascii="Times New Roman" w:hAnsi="Times New Roman" w:eastAsia="Times New Roman"/>
                <w:iCs/>
                <w:sz w:val="28"/>
                <w:szCs w:val="28"/>
              </w:rPr>
              <w:t>775</w:t>
            </w:r>
            <w:r w:rsidR="007D056D">
              <w:rPr>
                <w:rFonts w:ascii="Times New Roman" w:hAnsi="Times New Roman" w:eastAsia="Times New Roman"/>
                <w:iCs/>
                <w:sz w:val="28"/>
                <w:szCs w:val="28"/>
              </w:rPr>
              <w:t xml:space="preserve"> </w:t>
            </w:r>
            <w:r w:rsidRPr="001F6A67">
              <w:rPr>
                <w:rFonts w:ascii="Times New Roman" w:hAnsi="Times New Roman" w:eastAsia="Times New Roman"/>
                <w:i/>
                <w:sz w:val="28"/>
                <w:szCs w:val="28"/>
              </w:rPr>
              <w:t>euro</w:t>
            </w:r>
            <w:r w:rsidRPr="001F6A67">
              <w:rPr>
                <w:rFonts w:ascii="Times New Roman" w:hAnsi="Times New Roman"/>
                <w:sz w:val="28"/>
                <w:szCs w:val="28"/>
              </w:rPr>
              <w:t>.</w:t>
            </w:r>
          </w:p>
        </w:tc>
      </w:tr>
      <w:tr w:rsidRPr="007548D0" w:rsidR="007548D0" w:rsidTr="00E5323B" w14:paraId="28FDAFE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548D0" w:rsidR="00655F2C" w:rsidP="00837790" w:rsidRDefault="00E5323B" w14:paraId="43470E42" w14:textId="77777777">
            <w:pPr>
              <w:spacing w:after="0" w:line="240" w:lineRule="auto"/>
              <w:jc w:val="center"/>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7548D0" w:rsidR="00E5323B" w:rsidP="00837790" w:rsidRDefault="00E5323B" w14:paraId="17FADF82" w14:textId="77777777">
            <w:pPr>
              <w:spacing w:after="0" w:line="240" w:lineRule="auto"/>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1F6A67" w:rsidR="00E5323B" w:rsidP="00837790" w:rsidRDefault="00D075EE" w14:paraId="0E5D366D" w14:textId="39102007">
            <w:pPr>
              <w:spacing w:after="0" w:line="240" w:lineRule="auto"/>
              <w:jc w:val="both"/>
              <w:rPr>
                <w:rFonts w:ascii="Times New Roman" w:hAnsi="Times New Roman" w:eastAsia="Times New Roman" w:cs="Times New Roman"/>
                <w:iCs/>
                <w:sz w:val="28"/>
                <w:szCs w:val="28"/>
                <w:lang w:eastAsia="lv-LV"/>
              </w:rPr>
            </w:pPr>
            <w:r w:rsidRPr="001F6A67">
              <w:rPr>
                <w:rFonts w:ascii="Times New Roman" w:hAnsi="Times New Roman" w:eastAsia="Times New Roman" w:cs="Times New Roman"/>
                <w:iCs/>
                <w:color w:val="000000" w:themeColor="text1"/>
                <w:sz w:val="28"/>
                <w:szCs w:val="28"/>
                <w:lang w:eastAsia="lv-LV"/>
              </w:rPr>
              <w:t>Kultūras ministrija, Finanšu ministrija.</w:t>
            </w:r>
          </w:p>
        </w:tc>
      </w:tr>
      <w:tr w:rsidRPr="007548D0" w:rsidR="007548D0" w:rsidTr="00E5323B" w14:paraId="67A59FC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548D0" w:rsidR="00655F2C" w:rsidP="00837790" w:rsidRDefault="00E5323B" w14:paraId="27528651" w14:textId="77777777">
            <w:pPr>
              <w:spacing w:after="0" w:line="240" w:lineRule="auto"/>
              <w:jc w:val="center"/>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7548D0" w:rsidR="00E5323B" w:rsidP="00837790" w:rsidRDefault="00E5323B" w14:paraId="23F790E4" w14:textId="77777777">
            <w:pPr>
              <w:spacing w:after="0" w:line="240" w:lineRule="auto"/>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548D0" w:rsidR="00E5323B" w:rsidP="00837790" w:rsidRDefault="006612DE" w14:paraId="6B7E4EE5" w14:textId="77777777">
            <w:pPr>
              <w:pStyle w:val="Paraststmeklis"/>
              <w:spacing w:before="0" w:beforeAutospacing="0" w:after="0" w:afterAutospacing="0"/>
              <w:jc w:val="both"/>
              <w:rPr>
                <w:iCs/>
                <w:sz w:val="28"/>
                <w:szCs w:val="28"/>
              </w:rPr>
            </w:pPr>
            <w:r w:rsidRPr="007548D0">
              <w:rPr>
                <w:iCs/>
                <w:sz w:val="28"/>
                <w:szCs w:val="28"/>
              </w:rPr>
              <w:t>Nav</w:t>
            </w:r>
            <w:r w:rsidRPr="007548D0" w:rsidR="00CD135F">
              <w:rPr>
                <w:iCs/>
                <w:sz w:val="28"/>
                <w:szCs w:val="28"/>
              </w:rPr>
              <w:t xml:space="preserve"> </w:t>
            </w:r>
          </w:p>
        </w:tc>
      </w:tr>
    </w:tbl>
    <w:p w:rsidR="00E5323B" w:rsidP="00837790" w:rsidRDefault="00E5323B" w14:paraId="57EE6CA1" w14:textId="5D35CD7E">
      <w:pPr>
        <w:spacing w:after="0" w:line="240" w:lineRule="auto"/>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 xml:space="preserve">  </w:t>
      </w:r>
    </w:p>
    <w:tbl>
      <w:tblPr>
        <w:tblW w:w="5000"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548D0" w:rsidR="007D056D" w:rsidTr="008B0869" w14:paraId="2C012249" w14:textId="77777777">
        <w:trPr>
          <w:tblCellSpacing w:w="15" w:type="dxa"/>
          <w:jc w:val="center"/>
        </w:trPr>
        <w:tc>
          <w:tcPr>
            <w:tcW w:w="4970" w:type="pct"/>
            <w:vAlign w:val="center"/>
            <w:hideMark/>
          </w:tcPr>
          <w:p w:rsidRPr="007548D0" w:rsidR="007D056D" w:rsidP="008B0869" w:rsidRDefault="007D056D" w14:paraId="0AD1C1B6" w14:textId="77777777">
            <w:pPr>
              <w:spacing w:after="0" w:line="240" w:lineRule="auto"/>
              <w:jc w:val="center"/>
              <w:rPr>
                <w:rFonts w:ascii="Times New Roman" w:hAnsi="Times New Roman" w:eastAsia="Times New Roman" w:cs="Times New Roman"/>
                <w:b/>
                <w:bCs/>
                <w:iCs/>
                <w:sz w:val="28"/>
                <w:szCs w:val="28"/>
                <w:lang w:eastAsia="lv-LV"/>
              </w:rPr>
            </w:pPr>
            <w:r w:rsidRPr="007548D0">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7548D0" w:rsidR="007D056D" w:rsidTr="008B0869" w14:paraId="36AE0929" w14:textId="77777777">
        <w:trPr>
          <w:trHeight w:val="233"/>
          <w:tblCellSpacing w:w="15" w:type="dxa"/>
          <w:jc w:val="center"/>
        </w:trPr>
        <w:tc>
          <w:tcPr>
            <w:tcW w:w="4970" w:type="pct"/>
            <w:hideMark/>
          </w:tcPr>
          <w:p w:rsidRPr="007548D0" w:rsidR="007D056D" w:rsidP="008B0869" w:rsidRDefault="007D056D" w14:paraId="428D02B7" w14:textId="77777777">
            <w:pPr>
              <w:spacing w:after="0" w:line="240" w:lineRule="auto"/>
              <w:jc w:val="center"/>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Projekts šo jomu neskar.</w:t>
            </w:r>
          </w:p>
        </w:tc>
      </w:tr>
    </w:tbl>
    <w:p w:rsidR="007D056D" w:rsidP="00837790" w:rsidRDefault="007D056D" w14:paraId="1E24F4D8" w14:textId="4DA24C33">
      <w:pPr>
        <w:spacing w:after="0" w:line="240" w:lineRule="auto"/>
        <w:rPr>
          <w:rFonts w:ascii="Times New Roman" w:hAnsi="Times New Roman" w:eastAsia="Times New Roman" w:cs="Times New Roman"/>
          <w:iCs/>
          <w:sz w:val="28"/>
          <w:szCs w:val="28"/>
          <w:lang w:eastAsia="lv-LV"/>
        </w:rPr>
      </w:pPr>
    </w:p>
    <w:p w:rsidR="007D056D" w:rsidP="00837790" w:rsidRDefault="007D056D" w14:paraId="6652265A" w14:textId="78964520">
      <w:pPr>
        <w:spacing w:after="0" w:line="240" w:lineRule="auto"/>
        <w:rPr>
          <w:rFonts w:ascii="Times New Roman" w:hAnsi="Times New Roman" w:eastAsia="Times New Roman" w:cs="Times New Roman"/>
          <w:iCs/>
          <w:sz w:val="28"/>
          <w:szCs w:val="28"/>
          <w:lang w:eastAsia="lv-LV"/>
        </w:rPr>
      </w:pPr>
    </w:p>
    <w:p w:rsidR="007D056D" w:rsidP="00837790" w:rsidRDefault="007D056D" w14:paraId="37E6D52F" w14:textId="2D8D4FF5">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A2385A" w:rsidR="001A6189" w:rsidTr="004577AF" w14:paraId="6C4037DB" w14:textId="77777777">
        <w:trPr>
          <w:trHeight w:val="329"/>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6ED13DE4" w14:textId="77777777">
            <w:pPr>
              <w:spacing w:after="0" w:line="240" w:lineRule="auto"/>
              <w:jc w:val="center"/>
              <w:rPr>
                <w:rFonts w:ascii="Times New Roman" w:hAnsi="Times New Roman" w:eastAsia="Times New Roman" w:cs="Times New Roman"/>
                <w:b/>
                <w:bCs/>
                <w:iCs/>
                <w:sz w:val="28"/>
                <w:szCs w:val="28"/>
                <w:lang w:eastAsia="lv-LV"/>
              </w:rPr>
            </w:pPr>
            <w:r w:rsidRPr="00A2385A">
              <w:rPr>
                <w:rFonts w:ascii="Times New Roman" w:hAnsi="Times New Roman" w:eastAsia="Times New Roman" w:cs="Times New Roman"/>
                <w:b/>
                <w:bCs/>
                <w:iCs/>
                <w:sz w:val="28"/>
                <w:szCs w:val="28"/>
                <w:lang w:eastAsia="lv-LV"/>
              </w:rPr>
              <w:lastRenderedPageBreak/>
              <w:t>III. Tiesību akta projekta ietekme uz valsts budžetu un pašvaldību budžetiem</w:t>
            </w:r>
          </w:p>
        </w:tc>
      </w:tr>
      <w:tr w:rsidRPr="00A2385A" w:rsidR="00D260FF" w:rsidTr="004577AF" w14:paraId="4E39467F" w14:textId="77777777">
        <w:trPr>
          <w:trHeight w:val="389"/>
          <w:tblCellSpacing w:w="15" w:type="dxa"/>
        </w:trPr>
        <w:tc>
          <w:tcPr>
            <w:tcW w:w="929" w:type="pct"/>
            <w:vMerge w:val="restar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76ABD034"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385F60A3"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2020.gads</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3E0B2FE5"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Turpmākie trīs gadi (</w:t>
            </w:r>
            <w:r w:rsidRPr="00A2385A">
              <w:rPr>
                <w:rFonts w:ascii="Times New Roman" w:hAnsi="Times New Roman" w:eastAsia="Times New Roman" w:cs="Times New Roman"/>
                <w:i/>
                <w:iCs/>
                <w:sz w:val="28"/>
                <w:szCs w:val="28"/>
                <w:lang w:eastAsia="lv-LV"/>
              </w:rPr>
              <w:t>euro</w:t>
            </w:r>
            <w:r w:rsidRPr="00A2385A">
              <w:rPr>
                <w:rFonts w:ascii="Times New Roman" w:hAnsi="Times New Roman" w:eastAsia="Times New Roman" w:cs="Times New Roman"/>
                <w:iCs/>
                <w:sz w:val="28"/>
                <w:szCs w:val="28"/>
                <w:lang w:eastAsia="lv-LV"/>
              </w:rPr>
              <w:t>)</w:t>
            </w:r>
          </w:p>
        </w:tc>
      </w:tr>
      <w:tr w:rsidRPr="00A2385A" w:rsidR="00D260FF" w:rsidTr="004577AF" w14:paraId="4021688E" w14:textId="77777777">
        <w:trPr>
          <w:trHeight w:val="434"/>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06525BF8"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209EE6CD" w14:textId="77777777">
            <w:pPr>
              <w:spacing w:after="0" w:line="240" w:lineRule="auto"/>
              <w:jc w:val="center"/>
              <w:rPr>
                <w:rFonts w:ascii="Times New Roman" w:hAnsi="Times New Roman" w:eastAsia="Times New Roman" w:cs="Times New Roman"/>
                <w:iCs/>
                <w:sz w:val="28"/>
                <w:szCs w:val="28"/>
                <w:lang w:eastAsia="lv-LV"/>
              </w:rPr>
            </w:pP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0B0918AC"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2021.gads</w:t>
            </w: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77043BEC"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2022.gads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787BCAD6"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2023. gads</w:t>
            </w:r>
          </w:p>
        </w:tc>
      </w:tr>
      <w:tr w:rsidRPr="00A2385A" w:rsidR="009E376B" w:rsidTr="004577AF" w14:paraId="1E7982B7" w14:textId="77777777">
        <w:trPr>
          <w:trHeight w:val="1048"/>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5CB4F051" w14:textId="77777777">
            <w:pPr>
              <w:spacing w:after="0" w:line="240" w:lineRule="auto"/>
              <w:rPr>
                <w:rFonts w:ascii="Times New Roman" w:hAnsi="Times New Roman" w:eastAsia="Times New Roman" w:cs="Times New Roman"/>
                <w:iCs/>
                <w:sz w:val="28"/>
                <w:szCs w:val="28"/>
                <w:lang w:eastAsia="lv-LV"/>
              </w:rPr>
            </w:pPr>
          </w:p>
        </w:tc>
        <w:tc>
          <w:tcPr>
            <w:tcW w:w="544"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24744060"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1AD65A66"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izmaiņas kārtējā gadā, salīdzinot ar valsts budžetu kārtējam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2C56C563"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17DF21A3"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izmaiņas, salīdzinot ar vidēja termiņa budžeta ietvaru 2021.</w:t>
            </w:r>
          </w:p>
          <w:p w:rsidRPr="00A2385A" w:rsidR="001A6189" w:rsidP="00837790" w:rsidRDefault="001A6189" w14:paraId="661A264E"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143C721A"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6DF21B45"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izmaiņas, salīdzinot ar vidēja termiņa budžeta ietvaru 2022.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7C0D1F5F"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izmaiņas, salīdzinot ar vidēja termiņa budžeta ietvaru 2022. gadam</w:t>
            </w:r>
          </w:p>
        </w:tc>
      </w:tr>
      <w:tr w:rsidRPr="00A2385A" w:rsidR="009E376B" w:rsidTr="004577AF" w14:paraId="6B1831D8"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36985C0E"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1</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0E105A0F"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245BA42D"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3</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6AB62B0F"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699EE10C"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0F2C7A34"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3858E57F"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4569135A" w14:textId="77777777">
            <w:pPr>
              <w:spacing w:after="0" w:line="240" w:lineRule="auto"/>
              <w:jc w:val="center"/>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8</w:t>
            </w:r>
          </w:p>
        </w:tc>
      </w:tr>
      <w:tr w:rsidRPr="00A2385A" w:rsidR="009E376B" w:rsidTr="004577AF" w14:paraId="703C9FD2" w14:textId="77777777">
        <w:trPr>
          <w:trHeight w:val="314"/>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1A6189" w:rsidP="00837790" w:rsidRDefault="001A6189" w14:paraId="1A3D169E"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1. Budžeta ieņēmumi</w:t>
            </w:r>
          </w:p>
        </w:tc>
        <w:tc>
          <w:tcPr>
            <w:tcW w:w="544" w:type="pct"/>
            <w:tcBorders>
              <w:top w:val="outset" w:color="auto" w:sz="6" w:space="0"/>
              <w:left w:val="outset" w:color="auto" w:sz="6" w:space="0"/>
              <w:bottom w:val="outset" w:color="auto" w:sz="6" w:space="0"/>
              <w:right w:val="outset" w:color="auto" w:sz="6" w:space="0"/>
            </w:tcBorders>
            <w:vAlign w:val="center"/>
          </w:tcPr>
          <w:p w:rsidRPr="00A2385A" w:rsidR="001A6189" w:rsidP="00F964FC" w:rsidRDefault="00F95948" w14:paraId="34997BA6" w14:textId="0D11E628">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w:t>
            </w:r>
            <w:r w:rsidR="002B529D">
              <w:rPr>
                <w:rFonts w:ascii="Times New Roman" w:hAnsi="Times New Roman" w:eastAsia="Times New Roman" w:cs="Times New Roman"/>
                <w:iCs/>
                <w:sz w:val="24"/>
                <w:szCs w:val="24"/>
                <w:lang w:eastAsia="lv-LV"/>
              </w:rPr>
              <w:t> 6</w:t>
            </w:r>
            <w:r>
              <w:rPr>
                <w:rFonts w:ascii="Times New Roman" w:hAnsi="Times New Roman" w:eastAsia="Times New Roman" w:cs="Times New Roman"/>
                <w:iCs/>
                <w:sz w:val="24"/>
                <w:szCs w:val="24"/>
                <w:lang w:eastAsia="lv-LV"/>
              </w:rPr>
              <w:t>87</w:t>
            </w:r>
            <w:r w:rsidR="002B529D">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22</w:t>
            </w:r>
            <w:r w:rsidR="002B529D">
              <w:rPr>
                <w:rFonts w:ascii="Times New Roman" w:hAnsi="Times New Roman" w:eastAsia="Times New Roman" w:cs="Times New Roman"/>
                <w:iCs/>
                <w:sz w:val="24"/>
                <w:szCs w:val="24"/>
                <w:lang w:eastAsia="lv-LV"/>
              </w:rPr>
              <w:t>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7F295762" w14:textId="0F74B2D6">
            <w:pPr>
              <w:spacing w:after="0" w:line="240" w:lineRule="auto"/>
              <w:jc w:val="center"/>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700A40C3"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546363E9"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03FCD137"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14F2F038"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46F64187"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r>
      <w:tr w:rsidRPr="00A2385A" w:rsidR="009E376B" w:rsidTr="004577AF" w14:paraId="5CFFF844" w14:textId="77777777">
        <w:trPr>
          <w:trHeight w:val="658"/>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1A6189" w:rsidP="00837790" w:rsidRDefault="001A6189" w14:paraId="60CC3BF0"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4" w:type="pct"/>
            <w:tcBorders>
              <w:top w:val="outset" w:color="auto" w:sz="6" w:space="0"/>
              <w:left w:val="outset" w:color="auto" w:sz="6" w:space="0"/>
              <w:bottom w:val="outset" w:color="auto" w:sz="6" w:space="0"/>
              <w:right w:val="outset" w:color="auto" w:sz="6" w:space="0"/>
            </w:tcBorders>
            <w:vAlign w:val="center"/>
          </w:tcPr>
          <w:p w:rsidRPr="00A2385A" w:rsidR="001A6189" w:rsidP="00F964FC" w:rsidRDefault="00F95948" w14:paraId="162461BF" w14:textId="4879E100">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3 687 223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P="00837790" w:rsidRDefault="001A6189" w14:paraId="0CC6A406" w14:textId="7BB2A519">
            <w:pPr>
              <w:spacing w:after="0" w:line="240" w:lineRule="auto"/>
              <w:jc w:val="center"/>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3B8F202B"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7CD1EEFA"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1CC9F977"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0B73FB76"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7B829E4D" w14:textId="77777777">
            <w:pPr>
              <w:spacing w:after="0" w:line="240" w:lineRule="auto"/>
              <w:rPr>
                <w:rFonts w:ascii="Times New Roman" w:hAnsi="Times New Roman" w:eastAsia="Times New Roman" w:cs="Times New Roman"/>
                <w:iCs/>
                <w:sz w:val="24"/>
                <w:szCs w:val="24"/>
                <w:lang w:eastAsia="lv-LV"/>
              </w:rPr>
            </w:pPr>
          </w:p>
        </w:tc>
      </w:tr>
      <w:tr w:rsidRPr="00A2385A" w:rsidR="009E376B" w:rsidTr="004577AF" w14:paraId="64FA0FFD"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tcPr>
          <w:p w:rsidRPr="00A2385A" w:rsidR="00385948" w:rsidP="00837790" w:rsidRDefault="00385948" w14:paraId="2AC30FC9" w14:textId="5C22EB1B">
            <w:pPr>
              <w:spacing w:after="0" w:line="240" w:lineRule="auto"/>
              <w:rPr>
                <w:rFonts w:ascii="Times New Roman" w:hAnsi="Times New Roman" w:eastAsia="Times New Roman" w:cs="Times New Roman"/>
                <w:iCs/>
                <w:sz w:val="28"/>
                <w:szCs w:val="28"/>
                <w:lang w:eastAsia="lv-LV"/>
              </w:rPr>
            </w:pPr>
            <w:r w:rsidRPr="00AC21C9">
              <w:rPr>
                <w:rFonts w:ascii="Times New Roman" w:hAnsi="Times New Roman" w:eastAsia="Times New Roman" w:cs="Times New Roman"/>
                <w:iCs/>
                <w:sz w:val="28"/>
                <w:szCs w:val="28"/>
                <w:lang w:eastAsia="lv-LV"/>
              </w:rPr>
              <w:t xml:space="preserve">22. Kultūras ministrija 22.12.00 </w:t>
            </w:r>
            <w:r w:rsidRPr="00AC21C9">
              <w:rPr>
                <w:rFonts w:ascii="Times New Roman" w:hAnsi="Times New Roman" w:cs="Times New Roman"/>
                <w:sz w:val="28"/>
                <w:szCs w:val="28"/>
              </w:rPr>
              <w:t>„</w:t>
            </w:r>
            <w:r w:rsidRPr="00AC21C9">
              <w:rPr>
                <w:rFonts w:ascii="Times New Roman" w:hAnsi="Times New Roman" w:eastAsia="Times New Roman" w:cs="Times New Roman"/>
                <w:iCs/>
                <w:sz w:val="28"/>
                <w:szCs w:val="28"/>
                <w:lang w:eastAsia="lv-LV"/>
              </w:rPr>
              <w:t>Latvijas valsts simtgades programma”</w:t>
            </w:r>
          </w:p>
        </w:tc>
        <w:tc>
          <w:tcPr>
            <w:tcW w:w="544" w:type="pct"/>
            <w:tcBorders>
              <w:top w:val="outset" w:color="auto" w:sz="6" w:space="0"/>
              <w:left w:val="outset" w:color="auto" w:sz="6" w:space="0"/>
              <w:bottom w:val="outset" w:color="auto" w:sz="6" w:space="0"/>
              <w:right w:val="outset" w:color="auto" w:sz="6" w:space="0"/>
            </w:tcBorders>
            <w:vAlign w:val="center"/>
          </w:tcPr>
          <w:p w:rsidRPr="00A2385A" w:rsidR="00385948" w:rsidP="00F964FC" w:rsidRDefault="00F95948" w14:paraId="18416771" w14:textId="1B0FEE6F">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3 687 223</w:t>
            </w: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P="00F964FC" w:rsidRDefault="00672955" w14:paraId="202A103A" w14:textId="7DB2B7E8">
            <w:pPr>
              <w:spacing w:after="0" w:line="240" w:lineRule="auto"/>
              <w:jc w:val="right"/>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w:t>
            </w:r>
            <w:r w:rsidR="00F95948">
              <w:rPr>
                <w:rFonts w:ascii="Times New Roman" w:hAnsi="Times New Roman" w:eastAsia="Times New Roman" w:cs="Times New Roman"/>
                <w:iCs/>
                <w:sz w:val="24"/>
                <w:szCs w:val="24"/>
                <w:lang w:eastAsia="lv-LV"/>
              </w:rPr>
              <w:t>199 683</w:t>
            </w:r>
          </w:p>
        </w:tc>
        <w:tc>
          <w:tcPr>
            <w:tcW w:w="489"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08BD4110"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5F75BAEF"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42913E89"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5918F432"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2D5D079E" w14:textId="77777777">
            <w:pPr>
              <w:spacing w:after="0" w:line="240" w:lineRule="auto"/>
              <w:rPr>
                <w:rFonts w:ascii="Times New Roman" w:hAnsi="Times New Roman" w:eastAsia="Times New Roman" w:cs="Times New Roman"/>
                <w:iCs/>
                <w:sz w:val="24"/>
                <w:szCs w:val="24"/>
                <w:lang w:eastAsia="lv-LV"/>
              </w:rPr>
            </w:pPr>
          </w:p>
        </w:tc>
      </w:tr>
      <w:tr w:rsidRPr="00A2385A" w:rsidR="00D260FF" w:rsidTr="004577AF" w14:paraId="3FC69F8F"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tcPr>
          <w:p w:rsidR="00D260FF" w:rsidP="00D260FF" w:rsidRDefault="00D260FF" w14:paraId="44F9F392" w14:textId="1683684D">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24.00.00 </w:t>
            </w:r>
            <w:r w:rsidRPr="007548D0" w:rsidR="00FE45CE">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Informācijas tehnoloģiju attīstība un uzturēšana kultūras nozarē”</w:t>
            </w:r>
          </w:p>
        </w:tc>
        <w:tc>
          <w:tcPr>
            <w:tcW w:w="544" w:type="pct"/>
            <w:tcBorders>
              <w:top w:val="outset" w:color="auto" w:sz="6" w:space="0"/>
              <w:left w:val="outset" w:color="auto" w:sz="6" w:space="0"/>
              <w:bottom w:val="outset" w:color="auto" w:sz="6" w:space="0"/>
              <w:right w:val="outset" w:color="auto" w:sz="6" w:space="0"/>
            </w:tcBorders>
            <w:vAlign w:val="center"/>
          </w:tcPr>
          <w:p w:rsidRPr="00A2385A" w:rsidR="00D260FF" w:rsidP="009E376B" w:rsidRDefault="009E376B" w14:paraId="44020ED7" w14:textId="7744BFB5">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409 648</w:t>
            </w:r>
          </w:p>
        </w:tc>
        <w:tc>
          <w:tcPr>
            <w:tcW w:w="600" w:type="pct"/>
            <w:tcBorders>
              <w:top w:val="outset" w:color="auto" w:sz="6" w:space="0"/>
              <w:left w:val="outset" w:color="auto" w:sz="6" w:space="0"/>
              <w:bottom w:val="outset" w:color="auto" w:sz="6" w:space="0"/>
              <w:right w:val="outset" w:color="auto" w:sz="6" w:space="0"/>
            </w:tcBorders>
            <w:vAlign w:val="center"/>
          </w:tcPr>
          <w:p w:rsidR="00D260FF" w:rsidP="00F964FC" w:rsidRDefault="00D260FF" w14:paraId="1E00300A" w14:textId="0B150C5A">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55 775</w:t>
            </w:r>
          </w:p>
        </w:tc>
        <w:tc>
          <w:tcPr>
            <w:tcW w:w="489" w:type="pct"/>
            <w:tcBorders>
              <w:top w:val="outset" w:color="auto" w:sz="6" w:space="0"/>
              <w:left w:val="outset" w:color="auto" w:sz="6" w:space="0"/>
              <w:bottom w:val="outset" w:color="auto" w:sz="6" w:space="0"/>
              <w:right w:val="outset" w:color="auto" w:sz="6" w:space="0"/>
            </w:tcBorders>
            <w:vAlign w:val="center"/>
          </w:tcPr>
          <w:p w:rsidRPr="00A2385A" w:rsidR="00D260FF" w:rsidRDefault="00D260FF" w14:paraId="083FB29F"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D260FF" w:rsidRDefault="00D260FF" w14:paraId="0EB44014"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tcPr>
          <w:p w:rsidRPr="00A2385A" w:rsidR="00D260FF" w:rsidRDefault="00D260FF" w14:paraId="340AE93A"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D260FF" w:rsidRDefault="00D260FF" w14:paraId="21A2251F"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D260FF" w:rsidRDefault="00D260FF" w14:paraId="6476E1F0" w14:textId="77777777">
            <w:pPr>
              <w:spacing w:after="0" w:line="240" w:lineRule="auto"/>
              <w:rPr>
                <w:rFonts w:ascii="Times New Roman" w:hAnsi="Times New Roman" w:eastAsia="Times New Roman" w:cs="Times New Roman"/>
                <w:iCs/>
                <w:sz w:val="24"/>
                <w:szCs w:val="24"/>
                <w:lang w:eastAsia="lv-LV"/>
              </w:rPr>
            </w:pPr>
          </w:p>
        </w:tc>
      </w:tr>
      <w:tr w:rsidRPr="00A2385A" w:rsidR="009E376B" w:rsidTr="004577AF" w14:paraId="4EAA7E33"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tcPr>
          <w:p w:rsidRPr="00A2385A" w:rsidR="00385948" w:rsidP="006B582E" w:rsidRDefault="006B582E" w14:paraId="684443B6" w14:textId="5487631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lastRenderedPageBreak/>
              <w:t>25.02.00</w:t>
            </w:r>
            <w:r w:rsidR="00D260FF">
              <w:rPr>
                <w:rFonts w:ascii="Times New Roman" w:hAnsi="Times New Roman" w:eastAsia="Times New Roman" w:cs="Times New Roman"/>
                <w:iCs/>
                <w:sz w:val="28"/>
                <w:szCs w:val="28"/>
                <w:lang w:eastAsia="lv-LV"/>
              </w:rPr>
              <w:t xml:space="preserve"> </w:t>
            </w:r>
            <w:r w:rsidRPr="007548D0" w:rsidR="00FE45CE">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Valsts kultūrkapitāla fonda programmu un projektu konkursi”</w:t>
            </w:r>
          </w:p>
        </w:tc>
        <w:tc>
          <w:tcPr>
            <w:tcW w:w="544" w:type="pct"/>
            <w:tcBorders>
              <w:top w:val="outset" w:color="auto" w:sz="6" w:space="0"/>
              <w:left w:val="outset" w:color="auto" w:sz="6" w:space="0"/>
              <w:bottom w:val="outset" w:color="auto" w:sz="6" w:space="0"/>
              <w:right w:val="outset" w:color="auto" w:sz="6" w:space="0"/>
            </w:tcBorders>
            <w:vAlign w:val="center"/>
          </w:tcPr>
          <w:p w:rsidRPr="00A2385A" w:rsidR="00385948" w:rsidP="009E376B" w:rsidRDefault="007D54DB" w14:paraId="1DE67F0D" w14:textId="711EF78F">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10 188 722</w:t>
            </w: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P="00F964FC" w:rsidRDefault="006B582E" w14:paraId="2EA4D8B6" w14:textId="041F57E3">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14</w:t>
            </w:r>
            <w:r w:rsidR="00F60816">
              <w:rPr>
                <w:rFonts w:ascii="Times New Roman" w:hAnsi="Times New Roman" w:eastAsia="Times New Roman" w:cs="Times New Roman"/>
                <w:iCs/>
                <w:sz w:val="24"/>
                <w:szCs w:val="24"/>
                <w:lang w:eastAsia="lv-LV"/>
              </w:rPr>
              <w:t>3</w:t>
            </w:r>
            <w:r>
              <w:rPr>
                <w:rFonts w:ascii="Times New Roman" w:hAnsi="Times New Roman" w:eastAsia="Times New Roman" w:cs="Times New Roman"/>
                <w:iCs/>
                <w:sz w:val="24"/>
                <w:szCs w:val="24"/>
                <w:lang w:eastAsia="lv-LV"/>
              </w:rPr>
              <w:t xml:space="preserve"> 908</w:t>
            </w:r>
          </w:p>
        </w:tc>
        <w:tc>
          <w:tcPr>
            <w:tcW w:w="489"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051A806F"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64BDCC48"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6052DB91"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65BE3BB7"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4E05C6DA" w14:textId="77777777">
            <w:pPr>
              <w:spacing w:after="0" w:line="240" w:lineRule="auto"/>
              <w:rPr>
                <w:rFonts w:ascii="Times New Roman" w:hAnsi="Times New Roman" w:eastAsia="Times New Roman" w:cs="Times New Roman"/>
                <w:iCs/>
                <w:sz w:val="24"/>
                <w:szCs w:val="24"/>
                <w:lang w:eastAsia="lv-LV"/>
              </w:rPr>
            </w:pPr>
          </w:p>
        </w:tc>
      </w:tr>
      <w:tr w:rsidRPr="00A2385A" w:rsidR="009E376B" w:rsidTr="004577AF" w14:paraId="3F777BCA"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1A6189" w:rsidP="00837790" w:rsidRDefault="001A6189" w14:paraId="62E43220"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1.2.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6763E544"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7E5F5444"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2A30AA7E"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28096BEE"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0C7E603B"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673E77F2"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628C67D0" w14:textId="77777777">
            <w:pPr>
              <w:spacing w:after="0" w:line="240" w:lineRule="auto"/>
              <w:rPr>
                <w:rFonts w:ascii="Times New Roman" w:hAnsi="Times New Roman" w:eastAsia="Times New Roman" w:cs="Times New Roman"/>
                <w:iCs/>
                <w:sz w:val="24"/>
                <w:szCs w:val="24"/>
                <w:lang w:eastAsia="lv-LV"/>
              </w:rPr>
            </w:pPr>
          </w:p>
        </w:tc>
      </w:tr>
      <w:tr w:rsidRPr="00A2385A" w:rsidR="009E376B" w:rsidTr="004577AF" w14:paraId="715BC73A"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1A6189" w:rsidP="00837790" w:rsidRDefault="001A6189" w14:paraId="65D4DD6E"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1.3.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323FB820"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5187846E"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56F063E0"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5F346223"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77A5C9C7"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2E3ADB2B"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22F6CE79" w14:textId="77777777">
            <w:pPr>
              <w:spacing w:after="0" w:line="240" w:lineRule="auto"/>
              <w:rPr>
                <w:rFonts w:ascii="Times New Roman" w:hAnsi="Times New Roman" w:eastAsia="Times New Roman" w:cs="Times New Roman"/>
                <w:iCs/>
                <w:sz w:val="24"/>
                <w:szCs w:val="24"/>
                <w:lang w:eastAsia="lv-LV"/>
              </w:rPr>
            </w:pPr>
          </w:p>
        </w:tc>
      </w:tr>
      <w:tr w:rsidRPr="00A2385A" w:rsidR="009E376B" w:rsidTr="004577AF" w14:paraId="66E9CA8B" w14:textId="77777777">
        <w:trPr>
          <w:trHeight w:val="314"/>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1A6189" w:rsidP="00837790" w:rsidRDefault="001A6189" w14:paraId="68F70304"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2. Budžeta izdevumi</w:t>
            </w:r>
          </w:p>
        </w:tc>
        <w:tc>
          <w:tcPr>
            <w:tcW w:w="544" w:type="pct"/>
            <w:tcBorders>
              <w:top w:val="outset" w:color="auto" w:sz="6" w:space="0"/>
              <w:left w:val="outset" w:color="auto" w:sz="6" w:space="0"/>
              <w:bottom w:val="outset" w:color="auto" w:sz="6" w:space="0"/>
              <w:right w:val="outset" w:color="auto" w:sz="6" w:space="0"/>
            </w:tcBorders>
            <w:vAlign w:val="center"/>
          </w:tcPr>
          <w:p w:rsidRPr="00A2385A" w:rsidR="001A6189" w:rsidP="00F964FC" w:rsidRDefault="00F95948" w14:paraId="673B8F89" w14:textId="63478D8A">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3 687 223</w:t>
            </w: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1A6189" w:rsidP="00837790" w:rsidRDefault="001A6189" w14:paraId="72FE67DD" w14:textId="2A5B263F">
            <w:pPr>
              <w:spacing w:after="0" w:line="240" w:lineRule="auto"/>
              <w:jc w:val="center"/>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24E3751C"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45107555"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237226A1"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6D40C5C7"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68F05495"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r>
      <w:tr w:rsidRPr="00A2385A" w:rsidR="009E376B" w:rsidTr="004577AF" w14:paraId="5C5921DA"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1A6189" w:rsidP="00837790" w:rsidRDefault="001A6189" w14:paraId="320C1E59"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2.1. valsts pamatbudžets</w:t>
            </w:r>
          </w:p>
        </w:tc>
        <w:tc>
          <w:tcPr>
            <w:tcW w:w="544" w:type="pct"/>
            <w:tcBorders>
              <w:top w:val="outset" w:color="auto" w:sz="6" w:space="0"/>
              <w:left w:val="outset" w:color="auto" w:sz="6" w:space="0"/>
              <w:bottom w:val="outset" w:color="auto" w:sz="6" w:space="0"/>
              <w:right w:val="outset" w:color="auto" w:sz="6" w:space="0"/>
            </w:tcBorders>
            <w:vAlign w:val="center"/>
          </w:tcPr>
          <w:p w:rsidRPr="00A2385A" w:rsidR="001A6189" w:rsidP="00F964FC" w:rsidRDefault="00F95948" w14:paraId="15F50CBC" w14:textId="6D5FB7B5">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3 687 223</w:t>
            </w: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1A6189" w:rsidP="00837790" w:rsidRDefault="001A6189" w14:paraId="74F637F3" w14:textId="3F1BD8DB">
            <w:pPr>
              <w:spacing w:after="0" w:line="240" w:lineRule="auto"/>
              <w:jc w:val="center"/>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24CD5333"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73FD90FC"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61AFFBFF"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37634792"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1A6189" w:rsidRDefault="001A6189" w14:paraId="76BD6F06" w14:textId="77777777">
            <w:pPr>
              <w:spacing w:after="0" w:line="240" w:lineRule="auto"/>
              <w:rPr>
                <w:rFonts w:ascii="Times New Roman" w:hAnsi="Times New Roman" w:eastAsia="Times New Roman" w:cs="Times New Roman"/>
                <w:iCs/>
                <w:sz w:val="24"/>
                <w:szCs w:val="24"/>
                <w:lang w:eastAsia="lv-LV"/>
              </w:rPr>
            </w:pPr>
          </w:p>
        </w:tc>
      </w:tr>
      <w:tr w:rsidRPr="00A2385A" w:rsidR="009E376B" w:rsidTr="004577AF" w14:paraId="6FF3987E"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tcPr>
          <w:p w:rsidRPr="00A2385A" w:rsidR="00385948" w:rsidP="00837790" w:rsidRDefault="00672955" w14:paraId="5DB1E2C6" w14:textId="008AE95A">
            <w:pPr>
              <w:spacing w:after="0" w:line="240" w:lineRule="auto"/>
              <w:rPr>
                <w:rFonts w:ascii="Times New Roman" w:hAnsi="Times New Roman" w:eastAsia="Times New Roman" w:cs="Times New Roman"/>
                <w:iCs/>
                <w:sz w:val="28"/>
                <w:szCs w:val="28"/>
                <w:lang w:eastAsia="lv-LV"/>
              </w:rPr>
            </w:pPr>
            <w:r w:rsidRPr="00AC21C9">
              <w:rPr>
                <w:rFonts w:ascii="Times New Roman" w:hAnsi="Times New Roman" w:eastAsia="Times New Roman" w:cs="Times New Roman"/>
                <w:iCs/>
                <w:sz w:val="28"/>
                <w:szCs w:val="28"/>
                <w:lang w:eastAsia="lv-LV"/>
              </w:rPr>
              <w:t xml:space="preserve">22. Kultūras ministrija 22.12.00 </w:t>
            </w:r>
            <w:r w:rsidRPr="00AC21C9">
              <w:rPr>
                <w:rFonts w:ascii="Times New Roman" w:hAnsi="Times New Roman" w:cs="Times New Roman"/>
                <w:sz w:val="28"/>
                <w:szCs w:val="28"/>
              </w:rPr>
              <w:t>„</w:t>
            </w:r>
            <w:r w:rsidRPr="00AC21C9">
              <w:rPr>
                <w:rFonts w:ascii="Times New Roman" w:hAnsi="Times New Roman" w:eastAsia="Times New Roman" w:cs="Times New Roman"/>
                <w:iCs/>
                <w:sz w:val="28"/>
                <w:szCs w:val="28"/>
                <w:lang w:eastAsia="lv-LV"/>
              </w:rPr>
              <w:t>Latvijas valsts simtgades programma”</w:t>
            </w:r>
          </w:p>
        </w:tc>
        <w:tc>
          <w:tcPr>
            <w:tcW w:w="544" w:type="pct"/>
            <w:tcBorders>
              <w:top w:val="outset" w:color="auto" w:sz="6" w:space="0"/>
              <w:left w:val="outset" w:color="auto" w:sz="6" w:space="0"/>
              <w:bottom w:val="outset" w:color="auto" w:sz="6" w:space="0"/>
              <w:right w:val="outset" w:color="auto" w:sz="6" w:space="0"/>
            </w:tcBorders>
            <w:vAlign w:val="center"/>
          </w:tcPr>
          <w:p w:rsidRPr="00A2385A" w:rsidR="00385948" w:rsidP="00F964FC" w:rsidRDefault="00F95948" w14:paraId="0C55B25B" w14:textId="7F364B0B">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3 687 223</w:t>
            </w: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P="00F964FC" w:rsidRDefault="00672955" w14:paraId="4EA7FA2A" w14:textId="4CE2DFC6">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w:t>
            </w:r>
            <w:r w:rsidR="00F95948">
              <w:rPr>
                <w:rFonts w:ascii="Times New Roman" w:hAnsi="Times New Roman" w:eastAsia="Times New Roman" w:cs="Times New Roman"/>
                <w:iCs/>
                <w:sz w:val="24"/>
                <w:szCs w:val="24"/>
                <w:lang w:eastAsia="lv-LV"/>
              </w:rPr>
              <w:t>199 683</w:t>
            </w:r>
          </w:p>
        </w:tc>
        <w:tc>
          <w:tcPr>
            <w:tcW w:w="489"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1D350470"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15F7F4BD"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6474A50A"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69EC5B2E"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385948" w:rsidRDefault="00385948" w14:paraId="2B72D8CA" w14:textId="77777777">
            <w:pPr>
              <w:spacing w:after="0" w:line="240" w:lineRule="auto"/>
              <w:rPr>
                <w:rFonts w:ascii="Times New Roman" w:hAnsi="Times New Roman" w:eastAsia="Times New Roman" w:cs="Times New Roman"/>
                <w:iCs/>
                <w:sz w:val="24"/>
                <w:szCs w:val="24"/>
                <w:lang w:eastAsia="lv-LV"/>
              </w:rPr>
            </w:pPr>
          </w:p>
        </w:tc>
      </w:tr>
      <w:tr w:rsidRPr="00A2385A" w:rsidR="009E376B" w:rsidTr="004577AF" w14:paraId="213A467F"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tcPr>
          <w:p w:rsidRPr="00A2385A" w:rsidR="00D260FF" w:rsidP="00D260FF" w:rsidRDefault="00D260FF" w14:paraId="59E33B16" w14:textId="20D5E78D">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24.00.00 </w:t>
            </w:r>
            <w:r w:rsidRPr="007548D0" w:rsidR="00FE45CE">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Informācijas tehnoloģiju attīstība un uzturēšana kultūras nozarē”</w:t>
            </w:r>
          </w:p>
        </w:tc>
        <w:tc>
          <w:tcPr>
            <w:tcW w:w="544" w:type="pct"/>
            <w:tcBorders>
              <w:top w:val="outset" w:color="auto" w:sz="6" w:space="0"/>
              <w:left w:val="outset" w:color="auto" w:sz="6" w:space="0"/>
              <w:bottom w:val="outset" w:color="auto" w:sz="6" w:space="0"/>
              <w:right w:val="outset" w:color="auto" w:sz="6" w:space="0"/>
            </w:tcBorders>
            <w:vAlign w:val="center"/>
          </w:tcPr>
          <w:p w:rsidRPr="00A2385A" w:rsidR="00D260FF" w:rsidP="006B582E" w:rsidRDefault="009E376B" w14:paraId="7D5E962D" w14:textId="30F730B9">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409 648</w:t>
            </w: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D260FF" w:rsidP="00D260FF" w:rsidRDefault="00D260FF" w14:paraId="30B43EB9" w14:textId="436FBEA2">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55 775</w:t>
            </w:r>
          </w:p>
        </w:tc>
        <w:tc>
          <w:tcPr>
            <w:tcW w:w="489" w:type="pct"/>
            <w:tcBorders>
              <w:top w:val="outset" w:color="auto" w:sz="6" w:space="0"/>
              <w:left w:val="outset" w:color="auto" w:sz="6" w:space="0"/>
              <w:bottom w:val="outset" w:color="auto" w:sz="6" w:space="0"/>
              <w:right w:val="outset" w:color="auto" w:sz="6" w:space="0"/>
            </w:tcBorders>
            <w:vAlign w:val="center"/>
          </w:tcPr>
          <w:p w:rsidRPr="00A2385A" w:rsidR="00D260FF" w:rsidP="00D260FF" w:rsidRDefault="00D260FF" w14:paraId="0DD71B26"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D260FF" w:rsidP="00D260FF" w:rsidRDefault="00D260FF" w14:paraId="10392F6A"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tcPr>
          <w:p w:rsidRPr="00A2385A" w:rsidR="00D260FF" w:rsidP="00D260FF" w:rsidRDefault="00D260FF" w14:paraId="7CDCA83B"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D260FF" w:rsidP="00D260FF" w:rsidRDefault="00D260FF" w14:paraId="382EDE83"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D260FF" w:rsidP="00D260FF" w:rsidRDefault="00D260FF" w14:paraId="791B23D3" w14:textId="77777777">
            <w:pPr>
              <w:spacing w:after="0" w:line="240" w:lineRule="auto"/>
              <w:rPr>
                <w:rFonts w:ascii="Times New Roman" w:hAnsi="Times New Roman" w:eastAsia="Times New Roman" w:cs="Times New Roman"/>
                <w:iCs/>
                <w:sz w:val="24"/>
                <w:szCs w:val="24"/>
                <w:lang w:eastAsia="lv-LV"/>
              </w:rPr>
            </w:pPr>
          </w:p>
        </w:tc>
      </w:tr>
      <w:tr w:rsidRPr="00A2385A" w:rsidR="006B582E" w:rsidTr="004577AF" w14:paraId="2F3BA20C"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tcPr>
          <w:p w:rsidRPr="00A2385A" w:rsidR="006B582E" w:rsidP="006B582E" w:rsidRDefault="006B582E" w14:paraId="62749EF4" w14:textId="080B0BD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25.02.00 </w:t>
            </w:r>
            <w:r w:rsidRPr="007548D0" w:rsidR="00FE45CE">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Valsts kultūrkapitāla fonda programmu un projektu konkursi”</w:t>
            </w:r>
          </w:p>
        </w:tc>
        <w:tc>
          <w:tcPr>
            <w:tcW w:w="544" w:type="pct"/>
            <w:tcBorders>
              <w:top w:val="outset" w:color="auto" w:sz="6" w:space="0"/>
              <w:left w:val="outset" w:color="auto" w:sz="6" w:space="0"/>
              <w:bottom w:val="outset" w:color="auto" w:sz="6" w:space="0"/>
              <w:right w:val="outset" w:color="auto" w:sz="6" w:space="0"/>
            </w:tcBorders>
            <w:vAlign w:val="center"/>
          </w:tcPr>
          <w:p w:rsidRPr="00A2385A" w:rsidR="006B582E" w:rsidP="006B582E" w:rsidRDefault="007D54DB" w14:paraId="2F02F306" w14:textId="2262B5C3">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10 188 722</w:t>
            </w:r>
          </w:p>
        </w:tc>
        <w:tc>
          <w:tcPr>
            <w:tcW w:w="600" w:type="pct"/>
            <w:tcBorders>
              <w:top w:val="outset" w:color="auto" w:sz="6" w:space="0"/>
              <w:left w:val="outset" w:color="auto" w:sz="6" w:space="0"/>
              <w:bottom w:val="outset" w:color="auto" w:sz="6" w:space="0"/>
              <w:right w:val="outset" w:color="auto" w:sz="6" w:space="0"/>
            </w:tcBorders>
            <w:vAlign w:val="center"/>
          </w:tcPr>
          <w:p w:rsidRPr="00A2385A" w:rsidR="006B582E" w:rsidP="006B582E" w:rsidRDefault="006B582E" w14:paraId="1F31F4BD" w14:textId="3340B830">
            <w:pPr>
              <w:spacing w:after="0" w:line="240" w:lineRule="auto"/>
              <w:jc w:val="right"/>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14</w:t>
            </w:r>
            <w:r w:rsidR="00F60816">
              <w:rPr>
                <w:rFonts w:ascii="Times New Roman" w:hAnsi="Times New Roman" w:eastAsia="Times New Roman" w:cs="Times New Roman"/>
                <w:iCs/>
                <w:sz w:val="24"/>
                <w:szCs w:val="24"/>
                <w:lang w:eastAsia="lv-LV"/>
              </w:rPr>
              <w:t>3</w:t>
            </w:r>
            <w:r>
              <w:rPr>
                <w:rFonts w:ascii="Times New Roman" w:hAnsi="Times New Roman" w:eastAsia="Times New Roman" w:cs="Times New Roman"/>
                <w:iCs/>
                <w:sz w:val="24"/>
                <w:szCs w:val="24"/>
                <w:lang w:eastAsia="lv-LV"/>
              </w:rPr>
              <w:t xml:space="preserve"> 908</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5A86BC0B"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7DE8D379"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6805D538"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42D1C6BF"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04C25B77" w14:textId="77777777">
            <w:pPr>
              <w:spacing w:after="0" w:line="240" w:lineRule="auto"/>
              <w:rPr>
                <w:rFonts w:ascii="Times New Roman" w:hAnsi="Times New Roman" w:eastAsia="Times New Roman" w:cs="Times New Roman"/>
                <w:iCs/>
                <w:sz w:val="24"/>
                <w:szCs w:val="24"/>
                <w:lang w:eastAsia="lv-LV"/>
              </w:rPr>
            </w:pPr>
          </w:p>
        </w:tc>
      </w:tr>
      <w:tr w:rsidRPr="00A2385A" w:rsidR="006B582E" w:rsidTr="004577AF" w14:paraId="7C9483B3"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1DC47A95"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lastRenderedPageBreak/>
              <w:t>2.3.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59F5FE7"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E2ED61F"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05D91565"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741664A8"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A207E3D"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6B97B1B7"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589A53A" w14:textId="77777777">
            <w:pPr>
              <w:spacing w:after="0" w:line="240" w:lineRule="auto"/>
              <w:rPr>
                <w:rFonts w:ascii="Times New Roman" w:hAnsi="Times New Roman" w:eastAsia="Times New Roman" w:cs="Times New Roman"/>
                <w:iCs/>
                <w:sz w:val="24"/>
                <w:szCs w:val="24"/>
                <w:lang w:eastAsia="lv-LV"/>
              </w:rPr>
            </w:pPr>
          </w:p>
        </w:tc>
      </w:tr>
      <w:tr w:rsidRPr="00A2385A" w:rsidR="006B582E" w:rsidTr="004577AF" w14:paraId="765E98BB"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688D5DDD"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3. Finansiālā ietekme</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256E099"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29F303FB"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6AEC8913"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0F539664"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4BD30CE"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9060456"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6E1253E"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r>
      <w:tr w:rsidRPr="00A2385A" w:rsidR="006B582E" w:rsidTr="004577AF" w14:paraId="6173D924" w14:textId="77777777">
        <w:trPr>
          <w:trHeight w:val="314"/>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26163CA4"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3.1.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E21190C"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6CAC76A"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7C50F01E"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48189B18"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7302CCA5"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4D71C97B"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214B511F" w14:textId="77777777">
            <w:pPr>
              <w:spacing w:after="0" w:line="240" w:lineRule="auto"/>
              <w:rPr>
                <w:rFonts w:ascii="Times New Roman" w:hAnsi="Times New Roman" w:eastAsia="Times New Roman" w:cs="Times New Roman"/>
                <w:iCs/>
                <w:sz w:val="24"/>
                <w:szCs w:val="24"/>
                <w:lang w:eastAsia="lv-LV"/>
              </w:rPr>
            </w:pPr>
          </w:p>
        </w:tc>
      </w:tr>
      <w:tr w:rsidRPr="00A2385A" w:rsidR="006B582E" w:rsidTr="004577AF" w14:paraId="2A4CF918"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345E33D6"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3.2.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CF778F4"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5CE7E4CE"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4741AD91"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DAC81BF"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DFA4FB6"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26D0ABFF"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2E6315ED" w14:textId="77777777">
            <w:pPr>
              <w:spacing w:after="0" w:line="240" w:lineRule="auto"/>
              <w:rPr>
                <w:rFonts w:ascii="Times New Roman" w:hAnsi="Times New Roman" w:eastAsia="Times New Roman" w:cs="Times New Roman"/>
                <w:iCs/>
                <w:sz w:val="24"/>
                <w:szCs w:val="24"/>
                <w:lang w:eastAsia="lv-LV"/>
              </w:rPr>
            </w:pPr>
          </w:p>
        </w:tc>
      </w:tr>
      <w:tr w:rsidRPr="00A2385A" w:rsidR="006B582E" w:rsidTr="004577AF" w14:paraId="386D02C8"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65FCD8F2"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3.3.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01BA3D7"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2F694679"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74C161DA"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9D3D67E" w14:textId="77777777">
            <w:pPr>
              <w:spacing w:after="0" w:line="240" w:lineRule="auto"/>
              <w:rPr>
                <w:rFonts w:ascii="Times New Roman" w:hAnsi="Times New Roman" w:eastAsia="Times New Roman" w:cs="Times New Roman"/>
                <w:iCs/>
                <w:sz w:val="24"/>
                <w:szCs w:val="24"/>
                <w:lang w:eastAsia="lv-LV"/>
              </w:rPr>
            </w:pP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0ED861A4"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E267718"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44B39522" w14:textId="77777777">
            <w:pPr>
              <w:spacing w:after="0" w:line="240" w:lineRule="auto"/>
              <w:rPr>
                <w:rFonts w:ascii="Times New Roman" w:hAnsi="Times New Roman" w:eastAsia="Times New Roman" w:cs="Times New Roman"/>
                <w:iCs/>
                <w:sz w:val="24"/>
                <w:szCs w:val="24"/>
                <w:lang w:eastAsia="lv-LV"/>
              </w:rPr>
            </w:pPr>
          </w:p>
        </w:tc>
      </w:tr>
      <w:tr w:rsidRPr="00A2385A" w:rsidR="006B582E" w:rsidTr="004577AF" w14:paraId="75E52FB0" w14:textId="77777777">
        <w:trPr>
          <w:trHeight w:val="973"/>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49108CCB"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AF6354B"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72674726"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7F2172E3"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414178DC"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07C65649"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5EE8D123"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24AC0269"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r>
      <w:tr w:rsidRPr="00A2385A" w:rsidR="006B582E" w:rsidTr="004577AF" w14:paraId="63C0DDA2"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74635FF5"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5. Precizēta finansiālā ietekme</w:t>
            </w:r>
          </w:p>
        </w:tc>
        <w:tc>
          <w:tcPr>
            <w:tcW w:w="544" w:type="pct"/>
            <w:vMerge w:val="restar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23651EEF"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79608412"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06B7B129"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501426DE"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023FC99"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6F9E4D46"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27077283" w14:textId="77777777">
            <w:pPr>
              <w:spacing w:after="0" w:line="240" w:lineRule="auto"/>
              <w:jc w:val="center"/>
              <w:rPr>
                <w:rFonts w:ascii="Times New Roman" w:hAnsi="Times New Roman" w:eastAsia="Times New Roman" w:cs="Times New Roman"/>
                <w:iCs/>
                <w:sz w:val="24"/>
                <w:szCs w:val="24"/>
                <w:lang w:eastAsia="lv-LV"/>
              </w:rPr>
            </w:pPr>
            <w:r w:rsidRPr="00A2385A">
              <w:rPr>
                <w:rFonts w:ascii="Times New Roman" w:hAnsi="Times New Roman" w:eastAsia="Times New Roman" w:cs="Times New Roman"/>
                <w:iCs/>
                <w:sz w:val="24"/>
                <w:szCs w:val="24"/>
                <w:lang w:eastAsia="lv-LV"/>
              </w:rPr>
              <w:t>0</w:t>
            </w:r>
          </w:p>
        </w:tc>
      </w:tr>
      <w:tr w:rsidRPr="00A2385A" w:rsidR="006B582E" w:rsidTr="004577AF" w14:paraId="418B65A3"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79038C14"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5.1. valsts pamatbudžets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821E19D"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66D911BC" w14:textId="77777777">
            <w:pPr>
              <w:spacing w:after="0" w:line="240" w:lineRule="auto"/>
              <w:rPr>
                <w:rFonts w:ascii="Times New Roman" w:hAnsi="Times New Roman" w:eastAsia="Times New Roman" w:cs="Times New Roman"/>
                <w:iCs/>
                <w:sz w:val="24"/>
                <w:szCs w:val="24"/>
                <w:lang w:eastAsia="lv-LV"/>
              </w:rPr>
            </w:pP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08A4100"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42EC5F76" w14:textId="77777777">
            <w:pPr>
              <w:spacing w:after="0" w:line="240" w:lineRule="auto"/>
              <w:rPr>
                <w:rFonts w:ascii="Times New Roman" w:hAnsi="Times New Roman" w:eastAsia="Times New Roman" w:cs="Times New Roman"/>
                <w:iCs/>
                <w:sz w:val="24"/>
                <w:szCs w:val="24"/>
                <w:lang w:eastAsia="lv-LV"/>
              </w:rPr>
            </w:pP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01171022"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6CD288CB"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63D6C689" w14:textId="77777777">
            <w:pPr>
              <w:spacing w:after="0" w:line="240" w:lineRule="auto"/>
              <w:rPr>
                <w:rFonts w:ascii="Times New Roman" w:hAnsi="Times New Roman" w:eastAsia="Times New Roman" w:cs="Times New Roman"/>
                <w:iCs/>
                <w:sz w:val="24"/>
                <w:szCs w:val="24"/>
                <w:lang w:eastAsia="lv-LV"/>
              </w:rPr>
            </w:pPr>
          </w:p>
        </w:tc>
      </w:tr>
      <w:tr w:rsidRPr="00A2385A" w:rsidR="006B582E" w:rsidTr="004577AF" w14:paraId="7189A79E"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1BC6FF53"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5.2. speciālais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C3DD637"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2B4FC543" w14:textId="77777777">
            <w:pPr>
              <w:spacing w:after="0" w:line="240" w:lineRule="auto"/>
              <w:rPr>
                <w:rFonts w:ascii="Times New Roman" w:hAnsi="Times New Roman" w:eastAsia="Times New Roman" w:cs="Times New Roman"/>
                <w:iCs/>
                <w:sz w:val="24"/>
                <w:szCs w:val="24"/>
                <w:lang w:eastAsia="lv-LV"/>
              </w:rPr>
            </w:pP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2E4F678B"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7440EEC" w14:textId="77777777">
            <w:pPr>
              <w:spacing w:after="0" w:line="240" w:lineRule="auto"/>
              <w:rPr>
                <w:rFonts w:ascii="Times New Roman" w:hAnsi="Times New Roman" w:eastAsia="Times New Roman" w:cs="Times New Roman"/>
                <w:iCs/>
                <w:sz w:val="24"/>
                <w:szCs w:val="24"/>
                <w:lang w:eastAsia="lv-LV"/>
              </w:rPr>
            </w:pP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48FD3BE4"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5EF7099"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DBF5E19" w14:textId="77777777">
            <w:pPr>
              <w:spacing w:after="0" w:line="240" w:lineRule="auto"/>
              <w:rPr>
                <w:rFonts w:ascii="Times New Roman" w:hAnsi="Times New Roman" w:eastAsia="Times New Roman" w:cs="Times New Roman"/>
                <w:iCs/>
                <w:sz w:val="24"/>
                <w:szCs w:val="24"/>
                <w:lang w:eastAsia="lv-LV"/>
              </w:rPr>
            </w:pPr>
          </w:p>
        </w:tc>
      </w:tr>
      <w:tr w:rsidRPr="00A2385A" w:rsidR="006B582E" w:rsidTr="004577AF" w14:paraId="13F0B2BA"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48F03DA0"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5.3. pašvaldību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43790C40"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5D7C706" w14:textId="77777777">
            <w:pPr>
              <w:spacing w:after="0" w:line="240" w:lineRule="auto"/>
              <w:rPr>
                <w:rFonts w:ascii="Times New Roman" w:hAnsi="Times New Roman" w:eastAsia="Times New Roman" w:cs="Times New Roman"/>
                <w:iCs/>
                <w:sz w:val="24"/>
                <w:szCs w:val="24"/>
                <w:lang w:eastAsia="lv-LV"/>
              </w:rPr>
            </w:pP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11FAE781"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61900DC9" w14:textId="77777777">
            <w:pPr>
              <w:spacing w:after="0" w:line="240" w:lineRule="auto"/>
              <w:rPr>
                <w:rFonts w:ascii="Times New Roman" w:hAnsi="Times New Roman" w:eastAsia="Times New Roman" w:cs="Times New Roman"/>
                <w:iCs/>
                <w:sz w:val="24"/>
                <w:szCs w:val="24"/>
                <w:lang w:eastAsia="lv-LV"/>
              </w:rPr>
            </w:pP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6E6DD49F"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0682DA97" w14:textId="77777777">
            <w:pPr>
              <w:spacing w:after="0" w:line="240" w:lineRule="auto"/>
              <w:rPr>
                <w:rFonts w:ascii="Times New Roman" w:hAnsi="Times New Roman" w:eastAsia="Times New Roman" w:cs="Times New Roman"/>
                <w:iCs/>
                <w:sz w:val="24"/>
                <w:szCs w:val="24"/>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65088C06" w14:textId="77777777">
            <w:pPr>
              <w:spacing w:after="0" w:line="240" w:lineRule="auto"/>
              <w:rPr>
                <w:rFonts w:ascii="Times New Roman" w:hAnsi="Times New Roman" w:eastAsia="Times New Roman" w:cs="Times New Roman"/>
                <w:iCs/>
                <w:sz w:val="24"/>
                <w:szCs w:val="24"/>
                <w:lang w:eastAsia="lv-LV"/>
              </w:rPr>
            </w:pPr>
          </w:p>
        </w:tc>
      </w:tr>
      <w:tr w:rsidRPr="00A2385A" w:rsidR="00BB2F69" w:rsidTr="004577AF" w14:paraId="6F361D22" w14:textId="77777777">
        <w:trPr>
          <w:trHeight w:val="973"/>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BB2F69" w:rsidP="00BB2F69" w:rsidRDefault="00BB2F69" w14:paraId="1405364E"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 xml:space="preserve">6. Detalizēts ieņēmumu un izdevumu aprēķins (ja nepieciešams, detalizētu ieņēmumu un izdevumu </w:t>
            </w:r>
            <w:r w:rsidRPr="00A2385A">
              <w:rPr>
                <w:rFonts w:ascii="Times New Roman" w:hAnsi="Times New Roman" w:eastAsia="Times New Roman" w:cs="Times New Roman"/>
                <w:iCs/>
                <w:sz w:val="28"/>
                <w:szCs w:val="28"/>
                <w:lang w:eastAsia="lv-LV"/>
              </w:rPr>
              <w:lastRenderedPageBreak/>
              <w:t>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hideMark/>
          </w:tcPr>
          <w:p w:rsidRPr="00F967EC" w:rsidR="00BB2F69" w:rsidP="007D056D" w:rsidRDefault="00BB2F69" w14:paraId="0A39E951" w14:textId="77777777">
            <w:pPr>
              <w:spacing w:after="0" w:line="240" w:lineRule="auto"/>
              <w:jc w:val="both"/>
              <w:rPr>
                <w:rFonts w:ascii="Calibri" w:hAnsi="Calibri" w:eastAsia="Calibri"/>
                <w:sz w:val="28"/>
                <w:szCs w:val="28"/>
              </w:rPr>
            </w:pPr>
            <w:r w:rsidRPr="00F967EC">
              <w:rPr>
                <w:rFonts w:ascii="Times New Roman" w:hAnsi="Times New Roman" w:eastAsia="Times New Roman"/>
                <w:color w:val="000000" w:themeColor="text1"/>
                <w:sz w:val="28"/>
                <w:szCs w:val="28"/>
                <w:lang w:eastAsia="lv-LV"/>
              </w:rPr>
              <w:lastRenderedPageBreak/>
              <w:t xml:space="preserve">Finansējums </w:t>
            </w:r>
            <w:r w:rsidRPr="006D2356">
              <w:rPr>
                <w:rFonts w:ascii="Times New Roman" w:hAnsi="Times New Roman" w:eastAsia="Times New Roman"/>
                <w:color w:val="000000" w:themeColor="text1"/>
                <w:sz w:val="28"/>
                <w:szCs w:val="28"/>
                <w:lang w:eastAsia="lv-LV"/>
              </w:rPr>
              <w:t>199 683 </w:t>
            </w:r>
            <w:r w:rsidRPr="006D2356">
              <w:rPr>
                <w:rFonts w:ascii="Times New Roman" w:hAnsi="Times New Roman" w:eastAsia="Times New Roman"/>
                <w:i/>
                <w:iCs/>
                <w:color w:val="000000" w:themeColor="text1"/>
                <w:sz w:val="28"/>
                <w:szCs w:val="28"/>
                <w:lang w:eastAsia="lv-LV"/>
              </w:rPr>
              <w:t>euro</w:t>
            </w:r>
            <w:r w:rsidRPr="00F967EC">
              <w:rPr>
                <w:rFonts w:ascii="Times New Roman" w:hAnsi="Times New Roman" w:eastAsia="Times New Roman"/>
                <w:color w:val="000000" w:themeColor="text1"/>
                <w:sz w:val="28"/>
                <w:szCs w:val="28"/>
                <w:lang w:eastAsia="lv-LV"/>
              </w:rPr>
              <w:t xml:space="preserve"> apmērā tiks pārdalīts no Kultūras ministrijas budžeta apakšprogrammas 22.12.00 </w:t>
            </w:r>
            <w:r w:rsidRPr="00F967EC">
              <w:rPr>
                <w:rFonts w:ascii="Times New Roman" w:hAnsi="Times New Roman" w:eastAsia="Times New Roman"/>
                <w:iCs/>
                <w:sz w:val="28"/>
                <w:szCs w:val="28"/>
                <w:lang w:eastAsia="lv-LV"/>
              </w:rPr>
              <w:t>„</w:t>
            </w:r>
            <w:r w:rsidRPr="00F967EC">
              <w:rPr>
                <w:rFonts w:ascii="Times New Roman" w:hAnsi="Times New Roman" w:eastAsia="Times New Roman"/>
                <w:color w:val="000000" w:themeColor="text1"/>
                <w:sz w:val="28"/>
                <w:szCs w:val="28"/>
                <w:lang w:eastAsia="lv-LV"/>
              </w:rPr>
              <w:t>Latvijas valsts simtgades programma” uz:</w:t>
            </w:r>
          </w:p>
          <w:p w:rsidRPr="00B21B83" w:rsidR="00BB2F69" w:rsidP="007D056D" w:rsidRDefault="00BB2F69" w14:paraId="6AB88710" w14:textId="4B65EDAB">
            <w:pPr>
              <w:pStyle w:val="Sarakstarindkopa"/>
              <w:numPr>
                <w:ilvl w:val="1"/>
                <w:numId w:val="5"/>
              </w:numPr>
              <w:spacing w:after="0" w:line="240" w:lineRule="auto"/>
              <w:ind w:left="357" w:hanging="357"/>
              <w:jc w:val="both"/>
              <w:rPr>
                <w:rFonts w:ascii="Times New Roman" w:hAnsi="Times New Roman"/>
                <w:sz w:val="28"/>
                <w:szCs w:val="28"/>
              </w:rPr>
            </w:pPr>
            <w:r w:rsidRPr="00467BC6">
              <w:rPr>
                <w:rFonts w:ascii="Times New Roman" w:hAnsi="Times New Roman"/>
                <w:sz w:val="28"/>
                <w:szCs w:val="28"/>
              </w:rPr>
              <w:t xml:space="preserve">apakšprogrammu 24.00.00 </w:t>
            </w:r>
            <w:r w:rsidRPr="00F967EC">
              <w:rPr>
                <w:rFonts w:ascii="Times New Roman" w:hAnsi="Times New Roman" w:eastAsia="Times New Roman"/>
                <w:iCs/>
                <w:sz w:val="28"/>
                <w:szCs w:val="28"/>
                <w:lang w:eastAsia="lv-LV"/>
              </w:rPr>
              <w:t>„</w:t>
            </w:r>
            <w:r w:rsidRPr="00467BC6">
              <w:rPr>
                <w:rFonts w:ascii="Times New Roman" w:hAnsi="Times New Roman"/>
                <w:sz w:val="28"/>
                <w:szCs w:val="28"/>
              </w:rPr>
              <w:t xml:space="preserve">Informācijas tehnoloģiju attīstība un uzturēšana kultūras nozarē” </w:t>
            </w:r>
            <w:r w:rsidRPr="006D2356">
              <w:rPr>
                <w:rFonts w:ascii="Times New Roman" w:hAnsi="Times New Roman"/>
                <w:sz w:val="28"/>
                <w:szCs w:val="28"/>
              </w:rPr>
              <w:t>55 775</w:t>
            </w:r>
            <w:r w:rsidRPr="00467BC6">
              <w:rPr>
                <w:rFonts w:ascii="Times New Roman" w:hAnsi="Times New Roman" w:eastAsia="Times New Roman"/>
                <w:color w:val="000000" w:themeColor="text1"/>
                <w:sz w:val="28"/>
                <w:szCs w:val="28"/>
                <w:lang w:eastAsia="lv-LV"/>
              </w:rPr>
              <w:t xml:space="preserve"> </w:t>
            </w:r>
            <w:r w:rsidRPr="00467BC6">
              <w:rPr>
                <w:rFonts w:ascii="Times New Roman" w:hAnsi="Times New Roman" w:eastAsia="Times New Roman"/>
                <w:i/>
                <w:color w:val="000000" w:themeColor="text1"/>
                <w:sz w:val="28"/>
                <w:szCs w:val="28"/>
                <w:lang w:eastAsia="lv-LV"/>
              </w:rPr>
              <w:t>euro</w:t>
            </w:r>
            <w:r w:rsidRPr="00467BC6">
              <w:rPr>
                <w:rFonts w:ascii="Times New Roman" w:hAnsi="Times New Roman" w:eastAsia="Times New Roman"/>
                <w:iCs/>
                <w:color w:val="000000" w:themeColor="text1"/>
                <w:sz w:val="28"/>
                <w:szCs w:val="28"/>
                <w:lang w:eastAsia="lv-LV"/>
              </w:rPr>
              <w:t>,</w:t>
            </w:r>
            <w:r w:rsidRPr="00467BC6">
              <w:rPr>
                <w:rFonts w:ascii="Times New Roman" w:hAnsi="Times New Roman" w:eastAsia="Times New Roman"/>
                <w:i/>
                <w:color w:val="000000" w:themeColor="text1"/>
                <w:sz w:val="28"/>
                <w:szCs w:val="28"/>
                <w:lang w:eastAsia="lv-LV"/>
              </w:rPr>
              <w:t xml:space="preserve"> </w:t>
            </w:r>
            <w:r w:rsidRPr="00467BC6">
              <w:rPr>
                <w:rFonts w:ascii="Times New Roman" w:hAnsi="Times New Roman"/>
                <w:sz w:val="28"/>
                <w:szCs w:val="28"/>
              </w:rPr>
              <w:t xml:space="preserve">lai Kultūras ministrijas </w:t>
            </w:r>
            <w:r w:rsidRPr="00134757">
              <w:rPr>
                <w:rFonts w:ascii="Times New Roman" w:hAnsi="Times New Roman"/>
                <w:sz w:val="28"/>
                <w:szCs w:val="28"/>
              </w:rPr>
              <w:t xml:space="preserve">padotībā esošajām profesionālās vidējās izglītības iestādēm atjaunotu nolietoto datortehniku un nodrošinātu attālināto mācību procesu, ņemot vērā </w:t>
            </w:r>
            <w:proofErr w:type="spellStart"/>
            <w:r w:rsidRPr="00134757">
              <w:rPr>
                <w:rFonts w:ascii="Times New Roman" w:hAnsi="Times New Roman"/>
                <w:sz w:val="28"/>
                <w:szCs w:val="28"/>
              </w:rPr>
              <w:t>Covid-19</w:t>
            </w:r>
            <w:proofErr w:type="spellEnd"/>
            <w:r w:rsidRPr="00134757">
              <w:rPr>
                <w:rFonts w:ascii="Times New Roman" w:hAnsi="Times New Roman"/>
                <w:sz w:val="28"/>
                <w:szCs w:val="28"/>
              </w:rPr>
              <w:t xml:space="preserve"> infekcijas </w:t>
            </w:r>
            <w:r w:rsidRPr="00134757">
              <w:rPr>
                <w:rFonts w:ascii="Times New Roman" w:hAnsi="Times New Roman"/>
                <w:sz w:val="28"/>
                <w:szCs w:val="28"/>
              </w:rPr>
              <w:lastRenderedPageBreak/>
              <w:t>izplatības ierobežošanai noteiktos pasākumus</w:t>
            </w:r>
            <w:r>
              <w:rPr>
                <w:rFonts w:ascii="Times New Roman" w:hAnsi="Times New Roman"/>
                <w:sz w:val="28"/>
                <w:szCs w:val="28"/>
              </w:rPr>
              <w:t xml:space="preserve">, nodrošinot </w:t>
            </w:r>
            <w:r w:rsidRPr="00B21B83">
              <w:rPr>
                <w:rFonts w:ascii="Times New Roman" w:hAnsi="Times New Roman"/>
                <w:sz w:val="28"/>
                <w:szCs w:val="28"/>
              </w:rPr>
              <w:t>46</w:t>
            </w:r>
            <w:r w:rsidR="004577AF">
              <w:rPr>
                <w:rFonts w:ascii="Times New Roman" w:hAnsi="Times New Roman"/>
                <w:sz w:val="28"/>
                <w:szCs w:val="28"/>
              </w:rPr>
              <w:t> </w:t>
            </w:r>
            <w:r w:rsidRPr="00B21B83">
              <w:rPr>
                <w:rFonts w:ascii="Times New Roman" w:hAnsi="Times New Roman"/>
                <w:sz w:val="28"/>
                <w:szCs w:val="28"/>
              </w:rPr>
              <w:t>datoru, kas iegādāti līdz 2011.gadam, nomaiņ</w:t>
            </w:r>
            <w:r>
              <w:rPr>
                <w:rFonts w:ascii="Times New Roman" w:hAnsi="Times New Roman"/>
                <w:sz w:val="28"/>
                <w:szCs w:val="28"/>
              </w:rPr>
              <w:t>u</w:t>
            </w:r>
            <w:r w:rsidRPr="00B21B83">
              <w:rPr>
                <w:rFonts w:ascii="Times New Roman" w:hAnsi="Times New Roman"/>
                <w:sz w:val="28"/>
                <w:szCs w:val="28"/>
              </w:rPr>
              <w:t xml:space="preserve"> Kultūras ministrijas padotībā esošajām profesionālās vidējās izglītības iestādēm – Alfrēda Kalniņa Cēsu mūzikas vidusskolai 1 gab.; Jāņa Ivanova Rēzeknes mūzikas vidusskolai 1 gab.; Jāzepa Mediņa Rīgas mūzikas vidusskolai 7 gab.; profesionālās izglītības kompetences centram </w:t>
            </w:r>
            <w:r w:rsidRPr="00B21B83">
              <w:rPr>
                <w:rFonts w:ascii="Times New Roman" w:hAnsi="Times New Roman" w:eastAsia="Times New Roman"/>
                <w:iCs/>
                <w:color w:val="000000" w:themeColor="text1"/>
                <w:sz w:val="28"/>
                <w:szCs w:val="28"/>
                <w:lang w:eastAsia="lv-LV"/>
              </w:rPr>
              <w:t>„</w:t>
            </w:r>
            <w:r w:rsidRPr="00B21B83">
              <w:rPr>
                <w:rFonts w:ascii="Times New Roman" w:hAnsi="Times New Roman"/>
                <w:sz w:val="28"/>
                <w:szCs w:val="28"/>
              </w:rPr>
              <w:t xml:space="preserve">Liepājas Mūzikas, mākslas un dizaina vidusskola” 16 gab.; profesionālās izglītības kompetences centram </w:t>
            </w:r>
            <w:r w:rsidRPr="00B21B83">
              <w:rPr>
                <w:rFonts w:ascii="Times New Roman" w:hAnsi="Times New Roman" w:eastAsia="Times New Roman"/>
                <w:iCs/>
                <w:color w:val="000000" w:themeColor="text1"/>
                <w:sz w:val="28"/>
                <w:szCs w:val="28"/>
                <w:lang w:eastAsia="lv-LV"/>
              </w:rPr>
              <w:t>„</w:t>
            </w:r>
            <w:r w:rsidRPr="00B21B83">
              <w:rPr>
                <w:rFonts w:ascii="Times New Roman" w:hAnsi="Times New Roman"/>
                <w:sz w:val="28"/>
                <w:szCs w:val="28"/>
              </w:rPr>
              <w:t>Nacionālā Mākslu vidusskola” 11</w:t>
            </w:r>
            <w:r w:rsidR="004577AF">
              <w:rPr>
                <w:rFonts w:ascii="Times New Roman" w:hAnsi="Times New Roman"/>
                <w:sz w:val="28"/>
                <w:szCs w:val="28"/>
              </w:rPr>
              <w:t> </w:t>
            </w:r>
            <w:r w:rsidRPr="00B21B83">
              <w:rPr>
                <w:rFonts w:ascii="Times New Roman" w:hAnsi="Times New Roman"/>
                <w:sz w:val="28"/>
                <w:szCs w:val="28"/>
              </w:rPr>
              <w:t>gab.; Rēzeknes mākslas un dizaina vidusskolai 7 gab.; Staņislava Broka Daugavpils Mūzikas vidusskolai 3 gab. Datora vidējā cena 1</w:t>
            </w:r>
            <w:r>
              <w:rPr>
                <w:rFonts w:ascii="Times New Roman" w:hAnsi="Times New Roman"/>
                <w:sz w:val="28"/>
                <w:szCs w:val="28"/>
              </w:rPr>
              <w:t> </w:t>
            </w:r>
            <w:r w:rsidRPr="00B21B83">
              <w:rPr>
                <w:rFonts w:ascii="Times New Roman" w:hAnsi="Times New Roman"/>
                <w:sz w:val="28"/>
                <w:szCs w:val="28"/>
              </w:rPr>
              <w:t>212,50</w:t>
            </w:r>
            <w:r>
              <w:rPr>
                <w:rFonts w:ascii="Times New Roman" w:hAnsi="Times New Roman"/>
                <w:sz w:val="28"/>
                <w:szCs w:val="28"/>
              </w:rPr>
              <w:t> </w:t>
            </w:r>
            <w:r w:rsidRPr="00B21B83">
              <w:rPr>
                <w:rFonts w:ascii="Times New Roman" w:hAnsi="Times New Roman"/>
                <w:i/>
                <w:sz w:val="28"/>
                <w:szCs w:val="28"/>
              </w:rPr>
              <w:t>euro</w:t>
            </w:r>
            <w:r w:rsidRPr="00B21B83">
              <w:rPr>
                <w:rFonts w:ascii="Times New Roman" w:hAnsi="Times New Roman"/>
                <w:iCs/>
                <w:sz w:val="28"/>
                <w:szCs w:val="28"/>
              </w:rPr>
              <w:t>;</w:t>
            </w:r>
          </w:p>
          <w:p w:rsidRPr="00E90AFD" w:rsidR="00BB2F69" w:rsidP="007D056D" w:rsidRDefault="00BB2F69" w14:paraId="44226B52" w14:textId="5A2B2962">
            <w:pPr>
              <w:pStyle w:val="Sarakstarindkopa"/>
              <w:numPr>
                <w:ilvl w:val="1"/>
                <w:numId w:val="5"/>
              </w:numPr>
              <w:spacing w:after="0" w:line="240" w:lineRule="auto"/>
              <w:ind w:left="357" w:hanging="357"/>
              <w:jc w:val="both"/>
              <w:rPr>
                <w:rFonts w:eastAsia="Times New Roman"/>
                <w:color w:val="000000" w:themeColor="text1"/>
                <w:lang w:eastAsia="lv-LV"/>
              </w:rPr>
            </w:pPr>
            <w:r w:rsidRPr="00F967EC">
              <w:rPr>
                <w:rFonts w:ascii="Times New Roman" w:hAnsi="Times New Roman"/>
                <w:sz w:val="28"/>
                <w:szCs w:val="28"/>
              </w:rPr>
              <w:t>apakšprogrammu 25.02.00 „Valsts kultūrkapitāla fonda programmu un projektu konkurs</w:t>
            </w:r>
            <w:r>
              <w:rPr>
                <w:rFonts w:ascii="Times New Roman" w:hAnsi="Times New Roman"/>
                <w:sz w:val="28"/>
                <w:szCs w:val="28"/>
              </w:rPr>
              <w:t>i</w:t>
            </w:r>
            <w:r w:rsidRPr="00F967EC">
              <w:rPr>
                <w:rFonts w:ascii="Times New Roman" w:hAnsi="Times New Roman"/>
                <w:sz w:val="28"/>
                <w:szCs w:val="28"/>
              </w:rPr>
              <w:t>”</w:t>
            </w:r>
            <w:r>
              <w:rPr>
                <w:rFonts w:ascii="Times New Roman" w:hAnsi="Times New Roman"/>
                <w:sz w:val="28"/>
                <w:szCs w:val="28"/>
              </w:rPr>
              <w:t xml:space="preserve"> </w:t>
            </w:r>
            <w:r w:rsidRPr="006D2356">
              <w:rPr>
                <w:rFonts w:ascii="Times New Roman" w:hAnsi="Times New Roman"/>
                <w:sz w:val="28"/>
                <w:szCs w:val="28"/>
              </w:rPr>
              <w:t>1</w:t>
            </w:r>
            <w:r w:rsidRPr="006D2356">
              <w:rPr>
                <w:rFonts w:ascii="Times New Roman" w:hAnsi="Times New Roman" w:eastAsia="Times New Roman"/>
                <w:color w:val="000000" w:themeColor="text1"/>
                <w:sz w:val="28"/>
                <w:szCs w:val="28"/>
                <w:lang w:eastAsia="lv-LV"/>
              </w:rPr>
              <w:t>43 908</w:t>
            </w:r>
            <w:r>
              <w:rPr>
                <w:rFonts w:ascii="Times New Roman" w:hAnsi="Times New Roman" w:eastAsia="Times New Roman"/>
                <w:color w:val="000000" w:themeColor="text1"/>
                <w:sz w:val="28"/>
                <w:szCs w:val="28"/>
                <w:lang w:eastAsia="lv-LV"/>
              </w:rPr>
              <w:t xml:space="preserve"> </w:t>
            </w:r>
            <w:r>
              <w:rPr>
                <w:rFonts w:ascii="Times New Roman" w:hAnsi="Times New Roman" w:eastAsia="Times New Roman"/>
                <w:i/>
                <w:color w:val="000000" w:themeColor="text1"/>
                <w:sz w:val="28"/>
                <w:szCs w:val="28"/>
                <w:lang w:eastAsia="lv-LV"/>
              </w:rPr>
              <w:t>euro</w:t>
            </w:r>
            <w:r w:rsidRPr="00F967EC">
              <w:rPr>
                <w:rFonts w:ascii="Times New Roman" w:hAnsi="Times New Roman"/>
                <w:sz w:val="28"/>
                <w:szCs w:val="28"/>
              </w:rPr>
              <w:t>, lai nodrošinātu Valsts kultūrkapitāla</w:t>
            </w:r>
            <w:r>
              <w:rPr>
                <w:rFonts w:ascii="Times New Roman" w:hAnsi="Times New Roman"/>
                <w:sz w:val="28"/>
                <w:szCs w:val="28"/>
              </w:rPr>
              <w:t xml:space="preserve"> fonda</w:t>
            </w:r>
            <w:r w:rsidRPr="00F967EC">
              <w:rPr>
                <w:rFonts w:ascii="Times New Roman" w:hAnsi="Times New Roman"/>
                <w:sz w:val="28"/>
                <w:szCs w:val="28"/>
              </w:rPr>
              <w:t xml:space="preserve"> mērķprogrammas „Radošo personu nodarbinātības programma” </w:t>
            </w:r>
            <w:r w:rsidR="004577AF">
              <w:rPr>
                <w:rFonts w:ascii="Times New Roman" w:hAnsi="Times New Roman"/>
                <w:sz w:val="28"/>
                <w:szCs w:val="28"/>
              </w:rPr>
              <w:t xml:space="preserve">īstenošanu un </w:t>
            </w:r>
            <w:r>
              <w:rPr>
                <w:rFonts w:ascii="Times New Roman" w:hAnsi="Times New Roman"/>
                <w:sz w:val="28"/>
                <w:szCs w:val="28"/>
              </w:rPr>
              <w:t>konkursa vērtēšanas ekspertu darba apmaksu:</w:t>
            </w:r>
          </w:p>
          <w:p w:rsidRPr="004577AF" w:rsidR="00BB2F69" w:rsidP="004577AF" w:rsidRDefault="004577AF" w14:paraId="543A2B4D" w14:textId="718EC9F1">
            <w:pPr>
              <w:pStyle w:val="Sarakstarindkopa"/>
              <w:numPr>
                <w:ilvl w:val="0"/>
                <w:numId w:val="10"/>
              </w:numPr>
              <w:spacing w:after="0" w:line="240" w:lineRule="auto"/>
              <w:ind w:left="714" w:hanging="357"/>
              <w:jc w:val="both"/>
              <w:rPr>
                <w:rFonts w:ascii="Times New Roman" w:hAnsi="Times New Roman" w:eastAsia="Times New Roman"/>
                <w:color w:val="000000" w:themeColor="text1"/>
                <w:sz w:val="28"/>
                <w:szCs w:val="28"/>
                <w:lang w:eastAsia="lv-LV"/>
              </w:rPr>
            </w:pPr>
            <w:r>
              <w:rPr>
                <w:rFonts w:ascii="Times New Roman" w:hAnsi="Times New Roman"/>
                <w:iCs/>
                <w:sz w:val="28"/>
                <w:szCs w:val="28"/>
              </w:rPr>
              <w:t>l</w:t>
            </w:r>
            <w:r w:rsidRPr="004577AF" w:rsidR="00BB2F69">
              <w:rPr>
                <w:rFonts w:ascii="Times New Roman" w:hAnsi="Times New Roman"/>
                <w:iCs/>
                <w:sz w:val="28"/>
                <w:szCs w:val="28"/>
              </w:rPr>
              <w:t xml:space="preserve">ai no 2020.gada 1.oktobra līdz 2020.gada 31.decembrim </w:t>
            </w:r>
            <w:r w:rsidRPr="004577AF" w:rsidR="005E49A6">
              <w:rPr>
                <w:rFonts w:ascii="Times New Roman" w:hAnsi="Times New Roman"/>
                <w:iCs/>
                <w:sz w:val="28"/>
                <w:szCs w:val="28"/>
              </w:rPr>
              <w:t xml:space="preserve">vismaz </w:t>
            </w:r>
            <w:r w:rsidRPr="004577AF" w:rsidR="00BB2F69">
              <w:rPr>
                <w:rFonts w:ascii="Times New Roman" w:hAnsi="Times New Roman"/>
                <w:iCs/>
                <w:sz w:val="28"/>
                <w:szCs w:val="28"/>
              </w:rPr>
              <w:t>6</w:t>
            </w:r>
            <w:r w:rsidRPr="004577AF" w:rsidR="005E49A6">
              <w:rPr>
                <w:rFonts w:ascii="Times New Roman" w:hAnsi="Times New Roman"/>
                <w:iCs/>
                <w:sz w:val="28"/>
                <w:szCs w:val="28"/>
              </w:rPr>
              <w:t xml:space="preserve">21 </w:t>
            </w:r>
            <w:r w:rsidRPr="004577AF" w:rsidR="00BB2F69">
              <w:rPr>
                <w:rFonts w:ascii="Times New Roman" w:hAnsi="Times New Roman"/>
                <w:iCs/>
                <w:sz w:val="28"/>
                <w:szCs w:val="28"/>
              </w:rPr>
              <w:t>radoša</w:t>
            </w:r>
            <w:r w:rsidRPr="004577AF" w:rsidR="005E49A6">
              <w:rPr>
                <w:rFonts w:ascii="Times New Roman" w:hAnsi="Times New Roman"/>
                <w:iCs/>
                <w:sz w:val="28"/>
                <w:szCs w:val="28"/>
              </w:rPr>
              <w:t>jai</w:t>
            </w:r>
            <w:r w:rsidRPr="004577AF" w:rsidR="00BB2F69">
              <w:rPr>
                <w:rFonts w:ascii="Times New Roman" w:hAnsi="Times New Roman"/>
                <w:iCs/>
                <w:sz w:val="28"/>
                <w:szCs w:val="28"/>
              </w:rPr>
              <w:t xml:space="preserve"> person</w:t>
            </w:r>
            <w:r w:rsidRPr="004577AF" w:rsidR="005E49A6">
              <w:rPr>
                <w:rFonts w:ascii="Times New Roman" w:hAnsi="Times New Roman"/>
                <w:iCs/>
                <w:sz w:val="28"/>
                <w:szCs w:val="28"/>
              </w:rPr>
              <w:t>ai</w:t>
            </w:r>
            <w:r w:rsidRPr="004577AF" w:rsidR="00BB2F69">
              <w:rPr>
                <w:rFonts w:ascii="Times New Roman" w:hAnsi="Times New Roman"/>
                <w:iCs/>
                <w:sz w:val="28"/>
                <w:szCs w:val="28"/>
              </w:rPr>
              <w:t xml:space="preserve"> izmaksātu atbalstu 538</w:t>
            </w:r>
            <w:r>
              <w:rPr>
                <w:rFonts w:ascii="Times New Roman" w:hAnsi="Times New Roman"/>
                <w:iCs/>
                <w:sz w:val="28"/>
                <w:szCs w:val="28"/>
              </w:rPr>
              <w:t> </w:t>
            </w:r>
            <w:r w:rsidRPr="004577AF" w:rsidR="00BB2F69">
              <w:rPr>
                <w:rFonts w:ascii="Times New Roman" w:hAnsi="Times New Roman"/>
                <w:i/>
                <w:iCs/>
                <w:sz w:val="28"/>
                <w:szCs w:val="28"/>
              </w:rPr>
              <w:t>euro</w:t>
            </w:r>
            <w:r w:rsidRPr="004577AF" w:rsidR="00BB2F69">
              <w:rPr>
                <w:rFonts w:ascii="Times New Roman" w:hAnsi="Times New Roman"/>
                <w:iCs/>
                <w:sz w:val="28"/>
                <w:szCs w:val="28"/>
              </w:rPr>
              <w:t xml:space="preserve"> mēnesī</w:t>
            </w:r>
            <w:r>
              <w:rPr>
                <w:rFonts w:ascii="Times New Roman" w:hAnsi="Times New Roman"/>
                <w:iCs/>
                <w:sz w:val="28"/>
                <w:szCs w:val="28"/>
              </w:rPr>
              <w:t>,</w:t>
            </w:r>
            <w:r w:rsidRPr="004577AF" w:rsidR="00BB2F69">
              <w:rPr>
                <w:rFonts w:ascii="Times New Roman" w:hAnsi="Times New Roman"/>
                <w:iCs/>
                <w:sz w:val="28"/>
                <w:szCs w:val="28"/>
              </w:rPr>
              <w:t xml:space="preserve"> nepieciešamais finansējuma apmērs ir 1</w:t>
            </w:r>
            <w:r w:rsidRPr="004577AF" w:rsidR="005E49A6">
              <w:rPr>
                <w:rFonts w:ascii="Times New Roman" w:hAnsi="Times New Roman"/>
                <w:iCs/>
                <w:sz w:val="28"/>
                <w:szCs w:val="28"/>
              </w:rPr>
              <w:t> </w:t>
            </w:r>
            <w:r w:rsidRPr="004577AF" w:rsidR="00BB2F69">
              <w:rPr>
                <w:rFonts w:ascii="Times New Roman" w:hAnsi="Times New Roman"/>
                <w:iCs/>
                <w:sz w:val="28"/>
                <w:szCs w:val="28"/>
              </w:rPr>
              <w:t>0</w:t>
            </w:r>
            <w:r w:rsidRPr="004577AF" w:rsidR="005E49A6">
              <w:rPr>
                <w:rFonts w:ascii="Times New Roman" w:hAnsi="Times New Roman"/>
                <w:iCs/>
                <w:sz w:val="28"/>
                <w:szCs w:val="28"/>
              </w:rPr>
              <w:t>03</w:t>
            </w:r>
            <w:r w:rsidRPr="004577AF" w:rsidR="006D2356">
              <w:rPr>
                <w:rFonts w:ascii="Times New Roman" w:hAnsi="Times New Roman"/>
                <w:iCs/>
                <w:sz w:val="28"/>
                <w:szCs w:val="28"/>
              </w:rPr>
              <w:t> </w:t>
            </w:r>
            <w:r w:rsidRPr="004577AF" w:rsidR="005E49A6">
              <w:rPr>
                <w:rFonts w:ascii="Times New Roman" w:hAnsi="Times New Roman"/>
                <w:iCs/>
                <w:sz w:val="28"/>
                <w:szCs w:val="28"/>
              </w:rPr>
              <w:t>556</w:t>
            </w:r>
            <w:r w:rsidRPr="004577AF" w:rsidR="006D2356">
              <w:rPr>
                <w:rFonts w:ascii="Times New Roman" w:hAnsi="Times New Roman"/>
                <w:iCs/>
                <w:sz w:val="28"/>
                <w:szCs w:val="28"/>
              </w:rPr>
              <w:t> </w:t>
            </w:r>
            <w:r w:rsidRPr="004577AF" w:rsidR="00BB2F69">
              <w:rPr>
                <w:rFonts w:ascii="Times New Roman" w:hAnsi="Times New Roman"/>
                <w:i/>
                <w:iCs/>
                <w:sz w:val="28"/>
                <w:szCs w:val="28"/>
              </w:rPr>
              <w:t>euro</w:t>
            </w:r>
            <w:r w:rsidRPr="004577AF" w:rsidR="005E49A6">
              <w:rPr>
                <w:rFonts w:ascii="Times New Roman" w:hAnsi="Times New Roman"/>
                <w:iCs/>
                <w:sz w:val="28"/>
                <w:szCs w:val="28"/>
              </w:rPr>
              <w:t>.</w:t>
            </w:r>
            <w:r w:rsidRPr="004577AF" w:rsidR="006D2356">
              <w:rPr>
                <w:rFonts w:ascii="Times New Roman" w:hAnsi="Times New Roman"/>
                <w:iCs/>
                <w:sz w:val="28"/>
                <w:szCs w:val="28"/>
              </w:rPr>
              <w:t xml:space="preserve"> </w:t>
            </w:r>
            <w:r w:rsidRPr="004577AF" w:rsidR="00BB2F69">
              <w:rPr>
                <w:rFonts w:ascii="Times New Roman" w:hAnsi="Times New Roman"/>
                <w:iCs/>
                <w:sz w:val="28"/>
                <w:szCs w:val="28"/>
              </w:rPr>
              <w:t>Mērķprogrammas ietvaros pieejamais finansējums ir 898</w:t>
            </w:r>
            <w:r w:rsidRPr="004577AF" w:rsidR="006D2356">
              <w:rPr>
                <w:rFonts w:ascii="Times New Roman" w:hAnsi="Times New Roman"/>
                <w:iCs/>
                <w:sz w:val="28"/>
                <w:szCs w:val="28"/>
              </w:rPr>
              <w:t> </w:t>
            </w:r>
            <w:r w:rsidRPr="004577AF" w:rsidR="00BB2F69">
              <w:rPr>
                <w:rFonts w:ascii="Times New Roman" w:hAnsi="Times New Roman"/>
                <w:iCs/>
                <w:sz w:val="28"/>
                <w:szCs w:val="28"/>
              </w:rPr>
              <w:t>736</w:t>
            </w:r>
            <w:r w:rsidRPr="004577AF" w:rsidR="006D2356">
              <w:rPr>
                <w:rFonts w:ascii="Times New Roman" w:hAnsi="Times New Roman"/>
                <w:iCs/>
                <w:sz w:val="28"/>
                <w:szCs w:val="28"/>
              </w:rPr>
              <w:t> </w:t>
            </w:r>
            <w:r w:rsidRPr="004577AF" w:rsidR="00BB2F69">
              <w:rPr>
                <w:rFonts w:ascii="Times New Roman" w:hAnsi="Times New Roman"/>
                <w:i/>
                <w:sz w:val="28"/>
                <w:szCs w:val="28"/>
              </w:rPr>
              <w:t xml:space="preserve">euro </w:t>
            </w:r>
            <w:r w:rsidRPr="004577AF" w:rsidR="00BB2F69">
              <w:rPr>
                <w:rFonts w:ascii="Times New Roman" w:hAnsi="Times New Roman"/>
                <w:iCs/>
                <w:sz w:val="28"/>
                <w:szCs w:val="28"/>
              </w:rPr>
              <w:t xml:space="preserve">(1 936 000 </w:t>
            </w:r>
            <w:r w:rsidRPr="004577AF" w:rsidR="00BB2F69">
              <w:rPr>
                <w:rFonts w:ascii="Times New Roman" w:hAnsi="Times New Roman"/>
                <w:i/>
                <w:iCs/>
                <w:sz w:val="28"/>
                <w:szCs w:val="28"/>
              </w:rPr>
              <w:t>euro</w:t>
            </w:r>
            <w:r w:rsidRPr="004577AF" w:rsidR="00BB2F69">
              <w:rPr>
                <w:rFonts w:ascii="Times New Roman" w:hAnsi="Times New Roman"/>
                <w:iCs/>
                <w:sz w:val="28"/>
                <w:szCs w:val="28"/>
              </w:rPr>
              <w:t xml:space="preserve"> – 1 037 264 </w:t>
            </w:r>
            <w:r w:rsidRPr="004577AF" w:rsidR="00BB2F69">
              <w:rPr>
                <w:rFonts w:ascii="Times New Roman" w:hAnsi="Times New Roman"/>
                <w:i/>
                <w:iCs/>
                <w:sz w:val="28"/>
                <w:szCs w:val="28"/>
              </w:rPr>
              <w:t>euro</w:t>
            </w:r>
            <w:r w:rsidRPr="004577AF" w:rsidR="00BB2F69">
              <w:rPr>
                <w:rFonts w:ascii="Times New Roman" w:hAnsi="Times New Roman"/>
                <w:iCs/>
                <w:sz w:val="28"/>
                <w:szCs w:val="28"/>
              </w:rPr>
              <w:t>), papildus nepieciešams finansējums 1</w:t>
            </w:r>
            <w:r w:rsidRPr="004577AF" w:rsidR="005E49A6">
              <w:rPr>
                <w:rFonts w:ascii="Times New Roman" w:hAnsi="Times New Roman"/>
                <w:iCs/>
                <w:sz w:val="28"/>
                <w:szCs w:val="28"/>
              </w:rPr>
              <w:t>04 820</w:t>
            </w:r>
            <w:r w:rsidRPr="004577AF" w:rsidR="00BB2F69">
              <w:rPr>
                <w:rFonts w:ascii="Times New Roman" w:hAnsi="Times New Roman"/>
                <w:iCs/>
                <w:sz w:val="28"/>
                <w:szCs w:val="28"/>
              </w:rPr>
              <w:t xml:space="preserve"> </w:t>
            </w:r>
            <w:r w:rsidRPr="004577AF" w:rsidR="00BB2F69">
              <w:rPr>
                <w:rFonts w:ascii="Times New Roman" w:hAnsi="Times New Roman"/>
                <w:i/>
                <w:iCs/>
                <w:sz w:val="28"/>
                <w:szCs w:val="28"/>
              </w:rPr>
              <w:t>euro</w:t>
            </w:r>
            <w:r w:rsidRPr="004577AF" w:rsidR="00BB2F69">
              <w:rPr>
                <w:rFonts w:ascii="Times New Roman" w:hAnsi="Times New Roman"/>
                <w:sz w:val="28"/>
                <w:szCs w:val="28"/>
              </w:rPr>
              <w:t>;</w:t>
            </w:r>
          </w:p>
          <w:p w:rsidRPr="006D2356" w:rsidR="00BB2F69" w:rsidP="004577AF" w:rsidRDefault="004577AF" w14:paraId="5CD02E1C" w14:textId="68CBE1C6">
            <w:pPr>
              <w:pStyle w:val="Sarakstarindkopa"/>
              <w:numPr>
                <w:ilvl w:val="0"/>
                <w:numId w:val="10"/>
              </w:numPr>
              <w:spacing w:after="0" w:line="240" w:lineRule="auto"/>
              <w:ind w:left="714" w:hanging="357"/>
              <w:jc w:val="both"/>
              <w:rPr>
                <w:rFonts w:ascii="Times New Roman" w:hAnsi="Times New Roman" w:eastAsia="Times New Roman"/>
                <w:color w:val="000000" w:themeColor="text1"/>
                <w:sz w:val="28"/>
                <w:szCs w:val="28"/>
                <w:lang w:eastAsia="lv-LV"/>
              </w:rPr>
            </w:pPr>
            <w:r>
              <w:rPr>
                <w:rFonts w:ascii="Times New Roman" w:hAnsi="Times New Roman" w:eastAsia="Times New Roman"/>
                <w:color w:val="000000" w:themeColor="text1"/>
                <w:sz w:val="28"/>
                <w:szCs w:val="28"/>
                <w:lang w:eastAsia="lv-LV"/>
              </w:rPr>
              <w:t>p</w:t>
            </w:r>
            <w:r w:rsidRPr="006D2356" w:rsidR="00BB2F69">
              <w:rPr>
                <w:rFonts w:ascii="Times New Roman" w:hAnsi="Times New Roman" w:eastAsia="Times New Roman"/>
                <w:color w:val="000000" w:themeColor="text1"/>
                <w:sz w:val="28"/>
                <w:szCs w:val="28"/>
                <w:lang w:eastAsia="lv-LV"/>
              </w:rPr>
              <w:t xml:space="preserve">rojektu vērtēšana (padomes eksperti un 1 eksperts neakadēmiskā mūzika) – 12 eksperti X 3,5 </w:t>
            </w:r>
            <w:r w:rsidRPr="006D2356" w:rsidR="00BB2F69">
              <w:rPr>
                <w:rFonts w:ascii="Times New Roman" w:hAnsi="Times New Roman" w:eastAsia="Times New Roman"/>
                <w:i/>
                <w:color w:val="000000" w:themeColor="text1"/>
                <w:sz w:val="28"/>
                <w:szCs w:val="28"/>
                <w:lang w:eastAsia="lv-LV"/>
              </w:rPr>
              <w:t>euro</w:t>
            </w:r>
            <w:r w:rsidRPr="006D2356" w:rsidR="00BB2F69">
              <w:rPr>
                <w:rFonts w:ascii="Times New Roman" w:hAnsi="Times New Roman" w:eastAsia="Times New Roman"/>
                <w:color w:val="000000" w:themeColor="text1"/>
                <w:sz w:val="28"/>
                <w:szCs w:val="28"/>
                <w:lang w:eastAsia="lv-LV"/>
              </w:rPr>
              <w:t xml:space="preserve"> par viena projekta vērtēšanu X 700 projekti = 29 499 </w:t>
            </w:r>
            <w:r w:rsidRPr="006D2356" w:rsidR="00BB2F69">
              <w:rPr>
                <w:rFonts w:ascii="Times New Roman" w:hAnsi="Times New Roman" w:eastAsia="Times New Roman"/>
                <w:i/>
                <w:color w:val="000000" w:themeColor="text1"/>
                <w:sz w:val="28"/>
                <w:szCs w:val="28"/>
                <w:lang w:eastAsia="lv-LV"/>
              </w:rPr>
              <w:t xml:space="preserve">euro </w:t>
            </w:r>
            <w:r w:rsidRPr="006D2356" w:rsidR="00BB2F69">
              <w:rPr>
                <w:rFonts w:ascii="Times New Roman" w:hAnsi="Times New Roman" w:eastAsia="Times New Roman"/>
                <w:color w:val="000000" w:themeColor="text1"/>
                <w:sz w:val="28"/>
                <w:szCs w:val="28"/>
                <w:lang w:eastAsia="lv-LV"/>
              </w:rPr>
              <w:t xml:space="preserve">+ </w:t>
            </w:r>
            <w:r>
              <w:rPr>
                <w:rFonts w:ascii="Times New Roman" w:hAnsi="Times New Roman" w:eastAsia="Times New Roman"/>
                <w:color w:val="000000" w:themeColor="text1"/>
                <w:sz w:val="28"/>
                <w:szCs w:val="28"/>
                <w:lang w:eastAsia="lv-LV"/>
              </w:rPr>
              <w:t>d</w:t>
            </w:r>
            <w:r w:rsidRPr="006D2356" w:rsidR="00BB2F69">
              <w:rPr>
                <w:rFonts w:ascii="Times New Roman" w:hAnsi="Times New Roman" w:eastAsia="Times New Roman"/>
                <w:color w:val="000000" w:themeColor="text1"/>
                <w:sz w:val="28"/>
                <w:szCs w:val="28"/>
                <w:lang w:eastAsia="lv-LV"/>
              </w:rPr>
              <w:t>arba devēja valsts sociālās apdrošināšanas iemaksas 24</w:t>
            </w:r>
            <w:r>
              <w:rPr>
                <w:rFonts w:ascii="Times New Roman" w:hAnsi="Times New Roman" w:eastAsia="Times New Roman"/>
                <w:color w:val="000000" w:themeColor="text1"/>
                <w:sz w:val="28"/>
                <w:szCs w:val="28"/>
                <w:lang w:eastAsia="lv-LV"/>
              </w:rPr>
              <w:t>,</w:t>
            </w:r>
            <w:r w:rsidRPr="006D2356" w:rsidR="00BB2F69">
              <w:rPr>
                <w:rFonts w:ascii="Times New Roman" w:hAnsi="Times New Roman" w:eastAsia="Times New Roman"/>
                <w:color w:val="000000" w:themeColor="text1"/>
                <w:sz w:val="28"/>
                <w:szCs w:val="28"/>
                <w:lang w:eastAsia="lv-LV"/>
              </w:rPr>
              <w:t xml:space="preserve">09% = 36 483 </w:t>
            </w:r>
            <w:r w:rsidRPr="006D2356" w:rsidR="00BB2F69">
              <w:rPr>
                <w:rFonts w:ascii="Times New Roman" w:hAnsi="Times New Roman" w:eastAsia="Times New Roman"/>
                <w:i/>
                <w:color w:val="000000" w:themeColor="text1"/>
                <w:sz w:val="28"/>
                <w:szCs w:val="28"/>
                <w:lang w:eastAsia="lv-LV"/>
              </w:rPr>
              <w:t>euro</w:t>
            </w:r>
            <w:r w:rsidRPr="004577AF" w:rsidR="00BB2F69">
              <w:rPr>
                <w:rFonts w:ascii="Times New Roman" w:hAnsi="Times New Roman" w:eastAsia="Times New Roman"/>
                <w:iCs/>
                <w:color w:val="000000" w:themeColor="text1"/>
                <w:sz w:val="28"/>
                <w:szCs w:val="28"/>
                <w:lang w:eastAsia="lv-LV"/>
              </w:rPr>
              <w:t>;</w:t>
            </w:r>
          </w:p>
          <w:p w:rsidRPr="006D2356" w:rsidR="00BB2F69" w:rsidP="004577AF" w:rsidRDefault="004577AF" w14:paraId="270112AC" w14:textId="66235965">
            <w:pPr>
              <w:pStyle w:val="Sarakstarindkopa"/>
              <w:numPr>
                <w:ilvl w:val="0"/>
                <w:numId w:val="10"/>
              </w:numPr>
              <w:spacing w:after="0" w:line="240" w:lineRule="auto"/>
              <w:ind w:left="714" w:hanging="357"/>
              <w:jc w:val="both"/>
              <w:rPr>
                <w:rFonts w:ascii="Times New Roman" w:hAnsi="Times New Roman" w:eastAsia="Times New Roman"/>
                <w:color w:val="000000" w:themeColor="text1"/>
                <w:sz w:val="28"/>
                <w:szCs w:val="28"/>
                <w:lang w:eastAsia="lv-LV"/>
              </w:rPr>
            </w:pPr>
            <w:r>
              <w:rPr>
                <w:rFonts w:ascii="Times New Roman" w:hAnsi="Times New Roman" w:eastAsia="Times New Roman"/>
                <w:color w:val="000000" w:themeColor="text1"/>
                <w:sz w:val="28"/>
                <w:szCs w:val="28"/>
                <w:lang w:eastAsia="lv-LV"/>
              </w:rPr>
              <w:t>e</w:t>
            </w:r>
            <w:r w:rsidRPr="006D2356" w:rsidR="00BB2F69">
              <w:rPr>
                <w:rFonts w:ascii="Times New Roman" w:hAnsi="Times New Roman" w:eastAsia="Times New Roman"/>
                <w:color w:val="000000" w:themeColor="text1"/>
                <w:sz w:val="28"/>
                <w:szCs w:val="28"/>
                <w:lang w:eastAsia="lv-LV"/>
              </w:rPr>
              <w:t>kspertu</w:t>
            </w:r>
            <w:r>
              <w:rPr>
                <w:rFonts w:ascii="Times New Roman" w:hAnsi="Times New Roman" w:eastAsia="Times New Roman"/>
                <w:color w:val="000000" w:themeColor="text1"/>
                <w:sz w:val="28"/>
                <w:szCs w:val="28"/>
                <w:lang w:eastAsia="lv-LV"/>
              </w:rPr>
              <w:t>,</w:t>
            </w:r>
            <w:r w:rsidRPr="006D2356" w:rsidR="00BB2F69">
              <w:rPr>
                <w:rFonts w:ascii="Times New Roman" w:hAnsi="Times New Roman" w:eastAsia="Times New Roman"/>
                <w:color w:val="000000" w:themeColor="text1"/>
                <w:sz w:val="28"/>
                <w:szCs w:val="28"/>
                <w:lang w:eastAsia="lv-LV"/>
              </w:rPr>
              <w:t xml:space="preserve"> </w:t>
            </w:r>
            <w:r>
              <w:rPr>
                <w:rFonts w:ascii="Times New Roman" w:hAnsi="Times New Roman" w:eastAsia="Times New Roman"/>
                <w:color w:val="000000" w:themeColor="text1"/>
                <w:sz w:val="28"/>
                <w:szCs w:val="28"/>
                <w:lang w:eastAsia="lv-LV"/>
              </w:rPr>
              <w:t>l</w:t>
            </w:r>
            <w:r w:rsidRPr="006D2356" w:rsidR="00BB2F69">
              <w:rPr>
                <w:rFonts w:ascii="Times New Roman" w:hAnsi="Times New Roman" w:eastAsia="Times New Roman"/>
                <w:color w:val="000000" w:themeColor="text1"/>
                <w:sz w:val="28"/>
                <w:szCs w:val="28"/>
                <w:lang w:eastAsia="lv-LV"/>
              </w:rPr>
              <w:t xml:space="preserve">ietpratēju komisijas sēde lēmuma pieņemšanai (padomes eksperti un 1 eksperts neakadēmiskā mūzika) – 12 eksperti X 1 padomes sēde X 175,00 </w:t>
            </w:r>
            <w:r w:rsidRPr="006D2356" w:rsidR="00BB2F69">
              <w:rPr>
                <w:rFonts w:ascii="Times New Roman" w:hAnsi="Times New Roman" w:eastAsia="Times New Roman"/>
                <w:i/>
                <w:color w:val="000000" w:themeColor="text1"/>
                <w:sz w:val="28"/>
                <w:szCs w:val="28"/>
                <w:lang w:eastAsia="lv-LV"/>
              </w:rPr>
              <w:t xml:space="preserve">euro </w:t>
            </w:r>
            <w:r w:rsidRPr="006D2356" w:rsidR="00BB2F69">
              <w:rPr>
                <w:rFonts w:ascii="Times New Roman" w:hAnsi="Times New Roman" w:eastAsia="Times New Roman"/>
                <w:color w:val="000000" w:themeColor="text1"/>
                <w:sz w:val="28"/>
                <w:szCs w:val="28"/>
                <w:lang w:eastAsia="lv-LV"/>
              </w:rPr>
              <w:t xml:space="preserve">par vienu padomes sēdi = 2 100,00 </w:t>
            </w:r>
            <w:r w:rsidRPr="006D2356" w:rsidR="00BB2F69">
              <w:rPr>
                <w:rFonts w:ascii="Times New Roman" w:hAnsi="Times New Roman" w:eastAsia="Times New Roman"/>
                <w:i/>
                <w:color w:val="000000" w:themeColor="text1"/>
                <w:sz w:val="28"/>
                <w:szCs w:val="28"/>
                <w:lang w:eastAsia="lv-LV"/>
              </w:rPr>
              <w:t>euro</w:t>
            </w:r>
            <w:r>
              <w:rPr>
                <w:rFonts w:ascii="Times New Roman" w:hAnsi="Times New Roman" w:eastAsia="Times New Roman"/>
                <w:iCs/>
                <w:color w:val="000000" w:themeColor="text1"/>
                <w:sz w:val="28"/>
                <w:szCs w:val="28"/>
                <w:lang w:eastAsia="lv-LV"/>
              </w:rPr>
              <w:t>, d</w:t>
            </w:r>
            <w:r w:rsidRPr="006D2356" w:rsidR="00BB2F69">
              <w:rPr>
                <w:rFonts w:ascii="Times New Roman" w:hAnsi="Times New Roman" w:eastAsia="Times New Roman"/>
                <w:color w:val="000000" w:themeColor="text1"/>
                <w:sz w:val="28"/>
                <w:szCs w:val="28"/>
                <w:lang w:eastAsia="lv-LV"/>
              </w:rPr>
              <w:t>arba devēja valsts sociālās apdrošināšanas iemaksas 24</w:t>
            </w:r>
            <w:r>
              <w:rPr>
                <w:rFonts w:ascii="Times New Roman" w:hAnsi="Times New Roman" w:eastAsia="Times New Roman"/>
                <w:color w:val="000000" w:themeColor="text1"/>
                <w:sz w:val="28"/>
                <w:szCs w:val="28"/>
                <w:lang w:eastAsia="lv-LV"/>
              </w:rPr>
              <w:t>,</w:t>
            </w:r>
            <w:r w:rsidRPr="006D2356" w:rsidR="00BB2F69">
              <w:rPr>
                <w:rFonts w:ascii="Times New Roman" w:hAnsi="Times New Roman" w:eastAsia="Times New Roman"/>
                <w:color w:val="000000" w:themeColor="text1"/>
                <w:sz w:val="28"/>
                <w:szCs w:val="28"/>
                <w:lang w:eastAsia="lv-LV"/>
              </w:rPr>
              <w:t>09% = 2 605</w:t>
            </w:r>
            <w:r w:rsidRPr="00163569" w:rsidR="005E49A6">
              <w:rPr>
                <w:rFonts w:ascii="Times New Roman" w:hAnsi="Times New Roman" w:eastAsia="Times New Roman"/>
                <w:i/>
                <w:color w:val="000000" w:themeColor="text1"/>
                <w:sz w:val="28"/>
                <w:szCs w:val="28"/>
                <w:lang w:eastAsia="lv-LV"/>
              </w:rPr>
              <w:t xml:space="preserve"> euro</w:t>
            </w:r>
            <w:r>
              <w:rPr>
                <w:rFonts w:ascii="Times New Roman" w:hAnsi="Times New Roman" w:eastAsia="Times New Roman"/>
                <w:iCs/>
                <w:color w:val="000000" w:themeColor="text1"/>
                <w:sz w:val="28"/>
                <w:szCs w:val="28"/>
                <w:lang w:eastAsia="lv-LV"/>
              </w:rPr>
              <w:t>.</w:t>
            </w:r>
            <w:r w:rsidRPr="005E49A6" w:rsidDel="00D51EB7" w:rsidR="005E49A6">
              <w:rPr>
                <w:rFonts w:ascii="Times New Roman" w:hAnsi="Times New Roman" w:eastAsia="Times New Roman"/>
                <w:iCs/>
                <w:sz w:val="28"/>
                <w:szCs w:val="28"/>
                <w:lang w:eastAsia="lv-LV"/>
              </w:rPr>
              <w:t xml:space="preserve"> </w:t>
            </w:r>
          </w:p>
        </w:tc>
      </w:tr>
      <w:tr w:rsidRPr="00A2385A" w:rsidR="006B582E" w:rsidTr="004577AF" w14:paraId="55448346"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0A089A97"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lastRenderedPageBreak/>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071F4270" w14:textId="77777777">
            <w:pPr>
              <w:spacing w:after="0" w:line="240" w:lineRule="auto"/>
              <w:rPr>
                <w:rFonts w:ascii="Times New Roman" w:hAnsi="Times New Roman" w:eastAsia="Times New Roman" w:cs="Times New Roman"/>
                <w:iCs/>
                <w:sz w:val="28"/>
                <w:szCs w:val="28"/>
                <w:lang w:eastAsia="lv-LV"/>
              </w:rPr>
            </w:pPr>
          </w:p>
        </w:tc>
      </w:tr>
      <w:tr w:rsidRPr="00A2385A" w:rsidR="006B582E" w:rsidTr="004577AF" w14:paraId="1A9D2DE8" w14:textId="77777777">
        <w:trPr>
          <w:trHeight w:val="329"/>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406D044C"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A2385A" w:rsidR="006B582E" w:rsidP="006B582E" w:rsidRDefault="006B582E" w14:paraId="314AB8B8" w14:textId="77777777">
            <w:pPr>
              <w:spacing w:after="0" w:line="240" w:lineRule="auto"/>
              <w:rPr>
                <w:rFonts w:ascii="Times New Roman" w:hAnsi="Times New Roman" w:eastAsia="Times New Roman" w:cs="Times New Roman"/>
                <w:iCs/>
                <w:sz w:val="28"/>
                <w:szCs w:val="28"/>
                <w:lang w:eastAsia="lv-LV"/>
              </w:rPr>
            </w:pPr>
          </w:p>
        </w:tc>
      </w:tr>
      <w:tr w:rsidRPr="00A2385A" w:rsidR="006B582E" w:rsidTr="004577AF" w14:paraId="1E860D61" w14:textId="77777777">
        <w:trPr>
          <w:trHeight w:val="314"/>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1AF6E690"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A2385A" w:rsidR="006B582E" w:rsidP="006B582E" w:rsidRDefault="006B582E" w14:paraId="0CF7EE85" w14:textId="77777777">
            <w:pPr>
              <w:spacing w:after="0" w:line="240" w:lineRule="auto"/>
              <w:rPr>
                <w:rFonts w:ascii="Times New Roman" w:hAnsi="Times New Roman" w:eastAsia="Times New Roman" w:cs="Times New Roman"/>
                <w:iCs/>
                <w:sz w:val="28"/>
                <w:szCs w:val="28"/>
                <w:lang w:eastAsia="lv-LV"/>
              </w:rPr>
            </w:pPr>
            <w:r w:rsidRPr="00A2385A">
              <w:rPr>
                <w:rFonts w:ascii="Times New Roman" w:hAnsi="Times New Roman" w:eastAsia="Times New Roman" w:cs="Times New Roman"/>
                <w:iCs/>
                <w:sz w:val="28"/>
                <w:szCs w:val="28"/>
                <w:lang w:eastAsia="lv-LV"/>
              </w:rPr>
              <w:t>Projekts šo jomu neskar.</w:t>
            </w:r>
          </w:p>
        </w:tc>
      </w:tr>
      <w:tr w:rsidRPr="001F6A67" w:rsidR="001F6A67" w:rsidTr="004577AF" w14:paraId="4BE0DB6D" w14:textId="77777777">
        <w:trPr>
          <w:trHeight w:val="314"/>
          <w:tblCellSpacing w:w="15" w:type="dxa"/>
        </w:trPr>
        <w:tc>
          <w:tcPr>
            <w:tcW w:w="929" w:type="pct"/>
            <w:tcBorders>
              <w:top w:val="outset" w:color="auto" w:sz="6" w:space="0"/>
              <w:left w:val="outset" w:color="auto" w:sz="6" w:space="0"/>
              <w:bottom w:val="outset" w:color="auto" w:sz="6" w:space="0"/>
              <w:right w:val="outset" w:color="auto" w:sz="6" w:space="0"/>
            </w:tcBorders>
          </w:tcPr>
          <w:p w:rsidRPr="001F6A67" w:rsidR="001F6A67" w:rsidP="006B582E" w:rsidRDefault="001F6A67" w14:paraId="72E40560" w14:textId="62A4FD59">
            <w:pPr>
              <w:spacing w:after="0" w:line="240" w:lineRule="auto"/>
              <w:rPr>
                <w:rFonts w:ascii="Times New Roman" w:hAnsi="Times New Roman" w:eastAsia="Times New Roman" w:cs="Times New Roman"/>
                <w:iCs/>
                <w:sz w:val="28"/>
                <w:szCs w:val="28"/>
                <w:lang w:eastAsia="lv-LV"/>
              </w:rPr>
            </w:pPr>
            <w:r w:rsidRPr="001F6A67">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tcPr>
          <w:p w:rsidRPr="001F6A67" w:rsidR="001F6A67" w:rsidP="001F6A67" w:rsidRDefault="001F6A67" w14:paraId="30AF3068" w14:textId="04387A9A">
            <w:pPr>
              <w:spacing w:after="0" w:line="240" w:lineRule="auto"/>
              <w:jc w:val="both"/>
              <w:rPr>
                <w:rFonts w:ascii="Times New Roman" w:hAnsi="Times New Roman" w:eastAsia="Times New Roman" w:cs="Times New Roman"/>
                <w:iCs/>
                <w:sz w:val="28"/>
                <w:szCs w:val="28"/>
                <w:lang w:eastAsia="lv-LV"/>
              </w:rPr>
            </w:pPr>
            <w:r w:rsidRPr="001F6A67">
              <w:rPr>
                <w:rFonts w:ascii="Times New Roman" w:hAnsi="Times New Roman" w:cs="Times New Roman"/>
                <w:sz w:val="28"/>
                <w:szCs w:val="28"/>
              </w:rPr>
              <w:t xml:space="preserve">Ietaupījumi Latvijas valsts simtgades programmas īstenošanā 2020.gadā izveidojušies saistībā efektīvu resursu izmantošanu un saistībā ar </w:t>
            </w:r>
            <w:proofErr w:type="spellStart"/>
            <w:r w:rsidRPr="001F6A67">
              <w:rPr>
                <w:rFonts w:ascii="Times New Roman" w:hAnsi="Times New Roman" w:cs="Times New Roman"/>
                <w:sz w:val="28"/>
                <w:szCs w:val="28"/>
              </w:rPr>
              <w:t>Covid-19</w:t>
            </w:r>
            <w:proofErr w:type="spellEnd"/>
            <w:r w:rsidRPr="001F6A67">
              <w:rPr>
                <w:rFonts w:ascii="Times New Roman" w:hAnsi="Times New Roman" w:cs="Times New Roman"/>
                <w:sz w:val="28"/>
                <w:szCs w:val="28"/>
              </w:rPr>
              <w:t xml:space="preserve"> pandēmijas ierobežošanas pasākumu radītajām izmaiņām programmas īstenošanā. Ietaupījums veidojies Latvijas valsts simtgades biroja kapacitātes pozīcijā, jo </w:t>
            </w:r>
            <w:r w:rsidRPr="001F6A67" w:rsidR="004577AF">
              <w:rPr>
                <w:rFonts w:ascii="Times New Roman" w:hAnsi="Times New Roman" w:cs="Times New Roman"/>
                <w:sz w:val="28"/>
                <w:szCs w:val="28"/>
              </w:rPr>
              <w:t xml:space="preserve">Latvijas valsts simtgades </w:t>
            </w:r>
            <w:r w:rsidRPr="001F6A67">
              <w:rPr>
                <w:rFonts w:ascii="Times New Roman" w:hAnsi="Times New Roman" w:cs="Times New Roman"/>
                <w:sz w:val="28"/>
                <w:szCs w:val="28"/>
              </w:rPr>
              <w:t xml:space="preserve">birojs strādā nepilnā darbinieku sastāvā, vienlaikus nodrošinot daudzveidīgu un daudzpusīgu </w:t>
            </w:r>
            <w:r w:rsidRPr="001F6A67">
              <w:rPr>
                <w:rFonts w:ascii="Times New Roman" w:hAnsi="Times New Roman" w:cs="Times New Roman"/>
                <w:sz w:val="28"/>
                <w:szCs w:val="28"/>
              </w:rPr>
              <w:lastRenderedPageBreak/>
              <w:t>valsts simtgades norišu klāstu un efektīvi izmantojot izveidot</w:t>
            </w:r>
            <w:r w:rsidR="004577AF">
              <w:rPr>
                <w:rFonts w:ascii="Times New Roman" w:hAnsi="Times New Roman" w:cs="Times New Roman"/>
                <w:sz w:val="28"/>
                <w:szCs w:val="28"/>
              </w:rPr>
              <w:t>ā</w:t>
            </w:r>
            <w:r w:rsidRPr="001F6A67">
              <w:rPr>
                <w:rFonts w:ascii="Times New Roman" w:hAnsi="Times New Roman" w:cs="Times New Roman"/>
                <w:sz w:val="28"/>
                <w:szCs w:val="28"/>
              </w:rPr>
              <w:t xml:space="preserve">s sadarbības platformas. Pārplānojot darbu saistībā ar </w:t>
            </w:r>
            <w:proofErr w:type="spellStart"/>
            <w:r w:rsidRPr="001F6A67">
              <w:rPr>
                <w:rFonts w:ascii="Times New Roman" w:hAnsi="Times New Roman" w:cs="Times New Roman"/>
                <w:sz w:val="28"/>
                <w:szCs w:val="28"/>
              </w:rPr>
              <w:t>Covid-19</w:t>
            </w:r>
            <w:proofErr w:type="spellEnd"/>
            <w:r w:rsidRPr="001F6A67">
              <w:rPr>
                <w:rFonts w:ascii="Times New Roman" w:hAnsi="Times New Roman" w:cs="Times New Roman"/>
                <w:sz w:val="28"/>
                <w:szCs w:val="28"/>
              </w:rPr>
              <w:t xml:space="preserve"> piesardzības pasākumiem, ietaupījums izveidojies pozīcijās, kas saistītas ar Latvijas valsts simtgades biroja kapacitāti un programmas </w:t>
            </w:r>
            <w:r w:rsidRPr="001F6A67">
              <w:rPr>
                <w:rFonts w:ascii="Times New Roman" w:hAnsi="Times New Roman" w:eastAsia="Times New Roman" w:cs="Times New Roman"/>
                <w:iCs/>
                <w:sz w:val="28"/>
                <w:szCs w:val="28"/>
                <w:lang w:eastAsia="lv-LV"/>
              </w:rPr>
              <w:t>„</w:t>
            </w:r>
            <w:r w:rsidRPr="001F6A67">
              <w:rPr>
                <w:rFonts w:ascii="Times New Roman" w:hAnsi="Times New Roman" w:cs="Times New Roman"/>
                <w:sz w:val="28"/>
                <w:szCs w:val="28"/>
              </w:rPr>
              <w:t>Latvijas skolas soma” īstenošanu.</w:t>
            </w:r>
          </w:p>
        </w:tc>
      </w:tr>
    </w:tbl>
    <w:p w:rsidRPr="001F6A67" w:rsidR="00E5323B" w:rsidP="00837790" w:rsidRDefault="00E5323B" w14:paraId="4E1140ED" w14:textId="77777777">
      <w:pPr>
        <w:spacing w:after="0" w:line="240" w:lineRule="auto"/>
        <w:rPr>
          <w:rFonts w:ascii="Times New Roman" w:hAnsi="Times New Roman" w:eastAsia="Times New Roman" w:cs="Times New Roman"/>
          <w:iCs/>
          <w:sz w:val="28"/>
          <w:szCs w:val="28"/>
          <w:lang w:eastAsia="lv-LV"/>
        </w:rPr>
      </w:pPr>
      <w:r w:rsidRPr="001F6A67">
        <w:rPr>
          <w:rFonts w:ascii="Times New Roman" w:hAnsi="Times New Roman" w:eastAsia="Times New Roman" w:cs="Times New Roman"/>
          <w:iCs/>
          <w:sz w:val="28"/>
          <w:szCs w:val="28"/>
          <w:lang w:eastAsia="lv-LV"/>
        </w:rPr>
        <w:lastRenderedPageBreak/>
        <w:t xml:space="preserve"> </w:t>
      </w:r>
    </w:p>
    <w:tbl>
      <w:tblPr>
        <w:tblW w:w="4998"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1"/>
      </w:tblGrid>
      <w:tr w:rsidRPr="001F6A67" w:rsidR="007548D0" w:rsidTr="00926448" w14:paraId="7497AC9C" w14:textId="77777777">
        <w:trPr>
          <w:tblCellSpacing w:w="15" w:type="dxa"/>
          <w:jc w:val="center"/>
        </w:trPr>
        <w:tc>
          <w:tcPr>
            <w:tcW w:w="4967" w:type="pct"/>
            <w:vAlign w:val="center"/>
            <w:hideMark/>
          </w:tcPr>
          <w:p w:rsidRPr="001F6A67" w:rsidR="00655F2C" w:rsidRDefault="00E5323B" w14:paraId="06F4B385" w14:textId="77777777">
            <w:pPr>
              <w:spacing w:after="0" w:line="240" w:lineRule="auto"/>
              <w:jc w:val="center"/>
              <w:rPr>
                <w:rFonts w:ascii="Times New Roman" w:hAnsi="Times New Roman" w:eastAsia="Times New Roman" w:cs="Times New Roman"/>
                <w:b/>
                <w:bCs/>
                <w:iCs/>
                <w:sz w:val="28"/>
                <w:szCs w:val="28"/>
                <w:lang w:eastAsia="lv-LV"/>
              </w:rPr>
            </w:pPr>
            <w:r w:rsidRPr="001F6A67">
              <w:rPr>
                <w:rFonts w:ascii="Times New Roman" w:hAnsi="Times New Roman" w:eastAsia="Times New Roman" w:cs="Times New Roman"/>
                <w:b/>
                <w:bCs/>
                <w:iCs/>
                <w:sz w:val="28"/>
                <w:szCs w:val="28"/>
                <w:lang w:eastAsia="lv-LV"/>
              </w:rPr>
              <w:t>IV. Tiesību akta projekta ietekme uz spēkā esošo tiesību normu sistēmu</w:t>
            </w:r>
          </w:p>
        </w:tc>
      </w:tr>
      <w:tr w:rsidRPr="001F6A67" w:rsidR="007548D0" w:rsidTr="00926448" w14:paraId="37020BC3" w14:textId="77777777">
        <w:trPr>
          <w:trHeight w:val="155"/>
          <w:tblCellSpacing w:w="15" w:type="dxa"/>
          <w:jc w:val="center"/>
        </w:trPr>
        <w:tc>
          <w:tcPr>
            <w:tcW w:w="4967" w:type="pct"/>
            <w:hideMark/>
          </w:tcPr>
          <w:p w:rsidRPr="001F6A67" w:rsidR="00CF0917" w:rsidP="00837790" w:rsidRDefault="00CF0917" w14:paraId="79C5DED2" w14:textId="77777777">
            <w:pPr>
              <w:spacing w:after="0" w:line="240" w:lineRule="auto"/>
              <w:jc w:val="center"/>
              <w:rPr>
                <w:rFonts w:ascii="Times New Roman" w:hAnsi="Times New Roman" w:eastAsia="Times New Roman" w:cs="Times New Roman"/>
                <w:iCs/>
                <w:sz w:val="28"/>
                <w:szCs w:val="28"/>
                <w:lang w:eastAsia="lv-LV"/>
              </w:rPr>
            </w:pPr>
            <w:r w:rsidRPr="001F6A67">
              <w:rPr>
                <w:rFonts w:ascii="Times New Roman" w:hAnsi="Times New Roman" w:eastAsia="Times New Roman" w:cs="Times New Roman"/>
                <w:iCs/>
                <w:sz w:val="28"/>
                <w:szCs w:val="28"/>
                <w:lang w:eastAsia="lv-LV"/>
              </w:rPr>
              <w:t>Projekts šo jomu neskar</w:t>
            </w:r>
            <w:r w:rsidRPr="001F6A67" w:rsidR="006612DE">
              <w:rPr>
                <w:rFonts w:ascii="Times New Roman" w:hAnsi="Times New Roman" w:eastAsia="Times New Roman" w:cs="Times New Roman"/>
                <w:iCs/>
                <w:sz w:val="28"/>
                <w:szCs w:val="28"/>
                <w:lang w:eastAsia="lv-LV"/>
              </w:rPr>
              <w:t>.</w:t>
            </w:r>
          </w:p>
        </w:tc>
      </w:tr>
    </w:tbl>
    <w:p w:rsidRPr="001F6A67" w:rsidR="00E5323B" w:rsidP="00837790" w:rsidRDefault="00E5323B" w14:paraId="6489F9DA" w14:textId="77777777">
      <w:pPr>
        <w:spacing w:after="0" w:line="240" w:lineRule="auto"/>
        <w:rPr>
          <w:rFonts w:ascii="Times New Roman" w:hAnsi="Times New Roman" w:eastAsia="Times New Roman" w:cs="Times New Roman"/>
          <w:iCs/>
          <w:sz w:val="28"/>
          <w:szCs w:val="28"/>
          <w:lang w:eastAsia="lv-LV"/>
        </w:rPr>
      </w:pPr>
      <w:r w:rsidRPr="001F6A67">
        <w:rPr>
          <w:rFonts w:ascii="Times New Roman" w:hAnsi="Times New Roman" w:eastAsia="Times New Roman" w:cs="Times New Roman"/>
          <w:iCs/>
          <w:sz w:val="28"/>
          <w:szCs w:val="28"/>
          <w:lang w:eastAsia="lv-LV"/>
        </w:rPr>
        <w:t xml:space="preserve">  </w:t>
      </w: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F6A67" w:rsidR="007548D0" w:rsidTr="00926448" w14:paraId="50A45B42"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1F6A67" w:rsidR="00655F2C" w:rsidRDefault="00E5323B" w14:paraId="1C42FB03" w14:textId="77777777">
            <w:pPr>
              <w:spacing w:after="0" w:line="240" w:lineRule="auto"/>
              <w:jc w:val="center"/>
              <w:rPr>
                <w:rFonts w:ascii="Times New Roman" w:hAnsi="Times New Roman" w:eastAsia="Times New Roman" w:cs="Times New Roman"/>
                <w:b/>
                <w:bCs/>
                <w:iCs/>
                <w:sz w:val="28"/>
                <w:szCs w:val="28"/>
                <w:lang w:eastAsia="lv-LV"/>
              </w:rPr>
            </w:pPr>
            <w:r w:rsidRPr="001F6A67">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1F6A67" w:rsidR="007548D0" w:rsidTr="00926448" w14:paraId="631E3869" w14:textId="77777777">
        <w:trPr>
          <w:trHeight w:val="313"/>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1F6A67" w:rsidR="00655F2C" w:rsidP="00837790" w:rsidRDefault="00CF0917" w14:paraId="4C4DE385" w14:textId="77777777">
            <w:pPr>
              <w:spacing w:after="0" w:line="240" w:lineRule="auto"/>
              <w:jc w:val="center"/>
              <w:rPr>
                <w:rFonts w:ascii="Times New Roman" w:hAnsi="Times New Roman" w:eastAsia="Times New Roman" w:cs="Times New Roman"/>
                <w:b/>
                <w:bCs/>
                <w:iCs/>
                <w:sz w:val="28"/>
                <w:szCs w:val="28"/>
                <w:lang w:eastAsia="lv-LV"/>
              </w:rPr>
            </w:pPr>
            <w:r w:rsidRPr="001F6A67">
              <w:rPr>
                <w:rFonts w:ascii="Times New Roman" w:hAnsi="Times New Roman" w:eastAsia="Times New Roman" w:cs="Times New Roman"/>
                <w:iCs/>
                <w:sz w:val="28"/>
                <w:szCs w:val="28"/>
                <w:lang w:eastAsia="lv-LV"/>
              </w:rPr>
              <w:t>Projekts šo jomu neskar</w:t>
            </w:r>
            <w:r w:rsidRPr="001F6A67" w:rsidR="006612DE">
              <w:rPr>
                <w:rFonts w:ascii="Times New Roman" w:hAnsi="Times New Roman" w:eastAsia="Times New Roman" w:cs="Times New Roman"/>
                <w:iCs/>
                <w:sz w:val="28"/>
                <w:szCs w:val="28"/>
                <w:lang w:eastAsia="lv-LV"/>
              </w:rPr>
              <w:t>.</w:t>
            </w:r>
          </w:p>
        </w:tc>
      </w:tr>
    </w:tbl>
    <w:p w:rsidRPr="001F6A67" w:rsidR="00D075EE" w:rsidP="00D075EE" w:rsidRDefault="00E5323B" w14:paraId="6DC61239" w14:textId="77777777">
      <w:pPr>
        <w:spacing w:after="0" w:line="240" w:lineRule="auto"/>
        <w:rPr>
          <w:rFonts w:ascii="Times New Roman" w:hAnsi="Times New Roman" w:eastAsia="Times New Roman" w:cs="Times New Roman"/>
          <w:iCs/>
          <w:color w:val="000000" w:themeColor="text1"/>
          <w:sz w:val="28"/>
          <w:szCs w:val="28"/>
          <w:lang w:eastAsia="lv-LV"/>
        </w:rPr>
      </w:pPr>
      <w:r w:rsidRPr="001F6A67">
        <w:rPr>
          <w:rFonts w:ascii="Times New Roman" w:hAnsi="Times New Roman" w:eastAsia="Times New Roman" w:cs="Times New Roman"/>
          <w:iCs/>
          <w:sz w:val="28"/>
          <w:szCs w:val="28"/>
          <w:lang w:eastAsia="lv-LV"/>
        </w:rPr>
        <w:t xml:space="preserve">  </w:t>
      </w: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F6A67" w:rsidR="00D075EE" w:rsidTr="00D075EE" w14:paraId="7D2AAD86"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1F6A67" w:rsidR="00D075EE" w:rsidRDefault="00D075EE" w14:paraId="62B60D57"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r w:rsidRPr="001F6A67">
              <w:rPr>
                <w:rFonts w:ascii="Times New Roman" w:hAnsi="Times New Roman" w:eastAsia="Times New Roman" w:cs="Times New Roman"/>
                <w:b/>
                <w:bCs/>
                <w:iCs/>
                <w:color w:val="000000" w:themeColor="text1"/>
                <w:sz w:val="28"/>
                <w:szCs w:val="28"/>
                <w:lang w:eastAsia="lv-LV"/>
              </w:rPr>
              <w:t>VI. Sabiedrības līdzdalība un komunikācijas aktivitātes</w:t>
            </w:r>
          </w:p>
        </w:tc>
      </w:tr>
      <w:tr w:rsidR="00D075EE" w:rsidTr="00D075EE" w14:paraId="3B8DDB9A"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hideMark/>
          </w:tcPr>
          <w:p w:rsidR="00D075EE" w:rsidRDefault="00D075EE" w14:paraId="694FF599"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1F6A67">
              <w:rPr>
                <w:rFonts w:ascii="Times New Roman" w:hAnsi="Times New Roman" w:eastAsia="Times New Roman" w:cs="Times New Roman"/>
                <w:iCs/>
                <w:color w:val="000000" w:themeColor="text1"/>
                <w:sz w:val="28"/>
                <w:szCs w:val="28"/>
                <w:lang w:eastAsia="lv-LV"/>
              </w:rPr>
              <w:t>Projekts šo jomu neskar.</w:t>
            </w:r>
          </w:p>
        </w:tc>
      </w:tr>
    </w:tbl>
    <w:p w:rsidR="00D075EE" w:rsidP="00D075EE" w:rsidRDefault="00D075EE" w14:paraId="4C2E87CC" w14:textId="77777777">
      <w:pPr>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548D0" w:rsidR="007548D0" w:rsidTr="00E5323B" w14:paraId="5CA0D96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548D0" w:rsidR="00655F2C" w:rsidRDefault="00E5323B" w14:paraId="5591FCEC" w14:textId="77777777">
            <w:pPr>
              <w:spacing w:after="0" w:line="240" w:lineRule="auto"/>
              <w:jc w:val="center"/>
              <w:rPr>
                <w:rFonts w:ascii="Times New Roman" w:hAnsi="Times New Roman" w:eastAsia="Times New Roman" w:cs="Times New Roman"/>
                <w:b/>
                <w:bCs/>
                <w:iCs/>
                <w:sz w:val="28"/>
                <w:szCs w:val="28"/>
                <w:lang w:eastAsia="lv-LV"/>
              </w:rPr>
            </w:pPr>
            <w:r w:rsidRPr="007548D0">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7548D0" w:rsidR="007548D0" w:rsidTr="00D075EE" w14:paraId="7AF8EF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548D0" w:rsidR="00655F2C" w:rsidP="00837790" w:rsidRDefault="00E5323B" w14:paraId="21C02A71" w14:textId="77777777">
            <w:pPr>
              <w:spacing w:after="0" w:line="240" w:lineRule="auto"/>
              <w:jc w:val="center"/>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7548D0" w:rsidR="00E5323B" w:rsidRDefault="00E5323B" w14:paraId="64290079" w14:textId="77777777">
            <w:pPr>
              <w:spacing w:after="0" w:line="240" w:lineRule="auto"/>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hideMark/>
          </w:tcPr>
          <w:p w:rsidRPr="007548D0" w:rsidR="00E5323B" w:rsidRDefault="00D075EE" w14:paraId="1404107B" w14:textId="5690126A">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color w:val="000000" w:themeColor="text1"/>
                <w:sz w:val="28"/>
                <w:szCs w:val="28"/>
                <w:lang w:eastAsia="lv-LV"/>
              </w:rPr>
              <w:t>Kultūras ministrija, Finanšu ministrija.</w:t>
            </w:r>
          </w:p>
        </w:tc>
      </w:tr>
      <w:tr w:rsidRPr="007548D0" w:rsidR="007548D0" w:rsidTr="00D075EE" w14:paraId="3F246CE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548D0" w:rsidR="00655F2C" w:rsidP="00837790" w:rsidRDefault="00E5323B" w14:paraId="3AF905DF" w14:textId="77777777">
            <w:pPr>
              <w:spacing w:after="0" w:line="240" w:lineRule="auto"/>
              <w:jc w:val="center"/>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7548D0" w:rsidR="00E5323B" w:rsidRDefault="00E5323B" w14:paraId="7E62FE9F" w14:textId="77777777">
            <w:pPr>
              <w:spacing w:after="0" w:line="240" w:lineRule="auto"/>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Projekta izpildes ietekme uz pārvaldes funkcijām un institucionālo struktūru.</w:t>
            </w:r>
            <w:r w:rsidRPr="007548D0">
              <w:rPr>
                <w:rFonts w:ascii="Times New Roman" w:hAnsi="Times New Roman" w:eastAsia="Times New Roman" w:cs="Times New Roman"/>
                <w:iCs/>
                <w:sz w:val="28"/>
                <w:szCs w:val="28"/>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hideMark/>
          </w:tcPr>
          <w:p w:rsidRPr="007548D0" w:rsidR="00E5323B" w:rsidRDefault="00F11EBE" w14:paraId="36CF05F6" w14:textId="77777777">
            <w:pPr>
              <w:spacing w:after="0" w:line="240" w:lineRule="auto"/>
              <w:jc w:val="both"/>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Projekt</w:t>
            </w:r>
            <w:r w:rsidRPr="007548D0" w:rsidR="00926448">
              <w:rPr>
                <w:rFonts w:ascii="Times New Roman" w:hAnsi="Times New Roman" w:eastAsia="Times New Roman" w:cs="Times New Roman"/>
                <w:iCs/>
                <w:sz w:val="28"/>
                <w:szCs w:val="28"/>
                <w:lang w:eastAsia="lv-LV"/>
              </w:rPr>
              <w:t>s šo jomu neskar.</w:t>
            </w:r>
          </w:p>
        </w:tc>
      </w:tr>
      <w:tr w:rsidRPr="007548D0" w:rsidR="007548D0" w:rsidTr="00D075EE" w14:paraId="0C657A8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548D0" w:rsidR="00655F2C" w:rsidP="00837790" w:rsidRDefault="00E5323B" w14:paraId="7373D9FF" w14:textId="77777777">
            <w:pPr>
              <w:spacing w:after="0" w:line="240" w:lineRule="auto"/>
              <w:jc w:val="center"/>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7548D0" w:rsidR="00E5323B" w:rsidRDefault="00E5323B" w14:paraId="3E7F0F49" w14:textId="77777777">
            <w:pPr>
              <w:spacing w:after="0" w:line="240" w:lineRule="auto"/>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7548D0" w:rsidR="00E5323B" w:rsidRDefault="00CA5F1F" w14:paraId="2B7A42E8" w14:textId="77777777">
            <w:pPr>
              <w:spacing w:after="0" w:line="240" w:lineRule="auto"/>
              <w:rPr>
                <w:rFonts w:ascii="Times New Roman" w:hAnsi="Times New Roman" w:eastAsia="Times New Roman" w:cs="Times New Roman"/>
                <w:iCs/>
                <w:sz w:val="28"/>
                <w:szCs w:val="28"/>
                <w:lang w:eastAsia="lv-LV"/>
              </w:rPr>
            </w:pPr>
            <w:r w:rsidRPr="007548D0">
              <w:rPr>
                <w:rFonts w:ascii="Times New Roman" w:hAnsi="Times New Roman" w:eastAsia="Times New Roman" w:cs="Times New Roman"/>
                <w:iCs/>
                <w:sz w:val="28"/>
                <w:szCs w:val="28"/>
                <w:lang w:eastAsia="lv-LV"/>
              </w:rPr>
              <w:t>Nav</w:t>
            </w:r>
          </w:p>
        </w:tc>
      </w:tr>
    </w:tbl>
    <w:p w:rsidRPr="007548D0" w:rsidR="00406A9D" w:rsidP="00837790" w:rsidRDefault="00406A9D" w14:paraId="2C1A4205" w14:textId="77777777">
      <w:pPr>
        <w:spacing w:after="0" w:line="240" w:lineRule="auto"/>
        <w:rPr>
          <w:rFonts w:ascii="Times New Roman" w:hAnsi="Times New Roman" w:cs="Times New Roman"/>
          <w:sz w:val="28"/>
          <w:szCs w:val="28"/>
        </w:rPr>
      </w:pPr>
    </w:p>
    <w:p w:rsidR="001F6A67" w:rsidRDefault="001F6A67" w14:paraId="5D077346" w14:textId="77777777">
      <w:pPr>
        <w:tabs>
          <w:tab w:val="left" w:pos="7088"/>
        </w:tabs>
        <w:spacing w:after="0" w:line="240" w:lineRule="auto"/>
        <w:ind w:firstLine="284"/>
        <w:rPr>
          <w:rFonts w:ascii="Times New Roman" w:hAnsi="Times New Roman" w:cs="Times New Roman"/>
          <w:sz w:val="28"/>
          <w:szCs w:val="28"/>
        </w:rPr>
      </w:pPr>
    </w:p>
    <w:p w:rsidRPr="007548D0" w:rsidR="00894C55" w:rsidRDefault="00717521" w14:paraId="31CEAC1D" w14:textId="6E981FC3">
      <w:pPr>
        <w:tabs>
          <w:tab w:val="left" w:pos="7088"/>
        </w:tabs>
        <w:spacing w:after="0" w:line="240" w:lineRule="auto"/>
        <w:ind w:firstLine="284"/>
        <w:rPr>
          <w:rFonts w:ascii="Times New Roman" w:hAnsi="Times New Roman" w:cs="Times New Roman"/>
          <w:sz w:val="28"/>
          <w:szCs w:val="28"/>
        </w:rPr>
      </w:pPr>
      <w:r w:rsidRPr="007548D0">
        <w:rPr>
          <w:rFonts w:ascii="Times New Roman" w:hAnsi="Times New Roman" w:cs="Times New Roman"/>
          <w:sz w:val="28"/>
          <w:szCs w:val="28"/>
        </w:rPr>
        <w:t xml:space="preserve">Kultūras </w:t>
      </w:r>
      <w:r w:rsidRPr="007548D0" w:rsidR="003B0BDB">
        <w:rPr>
          <w:rFonts w:ascii="Times New Roman" w:hAnsi="Times New Roman" w:cs="Times New Roman"/>
          <w:sz w:val="28"/>
          <w:szCs w:val="28"/>
        </w:rPr>
        <w:t>ministrs</w:t>
      </w:r>
      <w:r w:rsidRPr="007548D0" w:rsidR="00894C55">
        <w:rPr>
          <w:rFonts w:ascii="Times New Roman" w:hAnsi="Times New Roman" w:cs="Times New Roman"/>
          <w:sz w:val="28"/>
          <w:szCs w:val="28"/>
        </w:rPr>
        <w:tab/>
      </w:r>
      <w:r w:rsidRPr="007548D0" w:rsidR="00715C0A">
        <w:rPr>
          <w:rFonts w:ascii="Times New Roman" w:hAnsi="Times New Roman" w:cs="Times New Roman"/>
          <w:sz w:val="28"/>
          <w:szCs w:val="28"/>
        </w:rPr>
        <w:t>N.Puntulis</w:t>
      </w:r>
    </w:p>
    <w:p w:rsidRPr="007548D0" w:rsidR="00894C55" w:rsidRDefault="00894C55" w14:paraId="60ADAA40" w14:textId="77777777">
      <w:pPr>
        <w:tabs>
          <w:tab w:val="left" w:pos="7088"/>
        </w:tabs>
        <w:spacing w:after="0" w:line="240" w:lineRule="auto"/>
        <w:ind w:firstLine="284"/>
        <w:rPr>
          <w:rFonts w:ascii="Times New Roman" w:hAnsi="Times New Roman" w:cs="Times New Roman"/>
          <w:sz w:val="28"/>
          <w:szCs w:val="28"/>
        </w:rPr>
      </w:pPr>
    </w:p>
    <w:p w:rsidRPr="007548D0" w:rsidR="00894C55" w:rsidRDefault="00406A9D" w14:paraId="016951AA" w14:textId="77777777">
      <w:pPr>
        <w:tabs>
          <w:tab w:val="left" w:pos="7088"/>
        </w:tabs>
        <w:spacing w:after="0" w:line="240" w:lineRule="auto"/>
        <w:ind w:firstLine="284"/>
        <w:rPr>
          <w:rFonts w:ascii="Times New Roman" w:hAnsi="Times New Roman" w:cs="Times New Roman"/>
          <w:sz w:val="28"/>
          <w:szCs w:val="28"/>
        </w:rPr>
      </w:pPr>
      <w:r w:rsidRPr="007548D0">
        <w:rPr>
          <w:rFonts w:ascii="Times New Roman" w:hAnsi="Times New Roman" w:cs="Times New Roman"/>
          <w:sz w:val="28"/>
          <w:szCs w:val="28"/>
        </w:rPr>
        <w:t>Vīza: V</w:t>
      </w:r>
      <w:r w:rsidRPr="007548D0" w:rsidR="005D5544">
        <w:rPr>
          <w:rFonts w:ascii="Times New Roman" w:hAnsi="Times New Roman" w:cs="Times New Roman"/>
          <w:sz w:val="28"/>
          <w:szCs w:val="28"/>
        </w:rPr>
        <w:t>alsts sekretāre</w:t>
      </w:r>
      <w:r w:rsidRPr="007548D0" w:rsidR="00717521">
        <w:rPr>
          <w:rFonts w:ascii="Times New Roman" w:hAnsi="Times New Roman" w:cs="Times New Roman"/>
          <w:sz w:val="28"/>
          <w:szCs w:val="28"/>
        </w:rPr>
        <w:tab/>
      </w:r>
      <w:r w:rsidRPr="007548D0" w:rsidR="005D5544">
        <w:rPr>
          <w:rFonts w:ascii="Times New Roman" w:hAnsi="Times New Roman" w:cs="Times New Roman"/>
          <w:sz w:val="28"/>
          <w:szCs w:val="28"/>
        </w:rPr>
        <w:t>D.Vilsone</w:t>
      </w:r>
    </w:p>
    <w:p w:rsidR="009F6F1E" w:rsidRDefault="009F6F1E" w14:paraId="406E9643" w14:textId="77777777">
      <w:pPr>
        <w:spacing w:after="0" w:line="240" w:lineRule="auto"/>
        <w:jc w:val="both"/>
        <w:rPr>
          <w:rFonts w:ascii="Times New Roman" w:hAnsi="Times New Roman" w:cs="Times New Roman"/>
          <w:sz w:val="20"/>
          <w:szCs w:val="20"/>
        </w:rPr>
      </w:pPr>
    </w:p>
    <w:p w:rsidR="002433BD" w:rsidRDefault="002433BD" w14:paraId="300F02AA" w14:textId="77777777">
      <w:pPr>
        <w:spacing w:after="0" w:line="240" w:lineRule="auto"/>
        <w:jc w:val="both"/>
        <w:rPr>
          <w:rFonts w:ascii="Times New Roman" w:hAnsi="Times New Roman" w:cs="Times New Roman"/>
          <w:sz w:val="20"/>
          <w:szCs w:val="20"/>
        </w:rPr>
      </w:pPr>
    </w:p>
    <w:p w:rsidR="00406A9D" w:rsidRDefault="00715C0A" w14:paraId="6B0FFE60" w14:textId="77777777">
      <w:pPr>
        <w:spacing w:after="0" w:line="240" w:lineRule="auto"/>
        <w:jc w:val="both"/>
        <w:rPr>
          <w:rFonts w:ascii="Times New Roman" w:hAnsi="Times New Roman" w:cs="Times New Roman"/>
          <w:sz w:val="20"/>
          <w:szCs w:val="20"/>
        </w:rPr>
      </w:pPr>
      <w:r w:rsidRPr="007548D0">
        <w:rPr>
          <w:rFonts w:ascii="Times New Roman" w:hAnsi="Times New Roman" w:cs="Times New Roman"/>
          <w:sz w:val="20"/>
          <w:szCs w:val="20"/>
        </w:rPr>
        <w:t>Torma</w:t>
      </w:r>
      <w:r w:rsidR="000107AD">
        <w:rPr>
          <w:rFonts w:ascii="Times New Roman" w:hAnsi="Times New Roman" w:cs="Times New Roman"/>
          <w:sz w:val="20"/>
          <w:szCs w:val="20"/>
        </w:rPr>
        <w:t>n</w:t>
      </w:r>
      <w:r w:rsidRPr="007548D0">
        <w:rPr>
          <w:rFonts w:ascii="Times New Roman" w:hAnsi="Times New Roman" w:cs="Times New Roman"/>
          <w:sz w:val="20"/>
          <w:szCs w:val="20"/>
        </w:rPr>
        <w:t>e</w:t>
      </w:r>
      <w:r w:rsidRPr="007548D0" w:rsidR="006F3817">
        <w:rPr>
          <w:rFonts w:ascii="Times New Roman" w:hAnsi="Times New Roman" w:cs="Times New Roman"/>
          <w:sz w:val="20"/>
          <w:szCs w:val="20"/>
        </w:rPr>
        <w:t xml:space="preserve"> 673303</w:t>
      </w:r>
      <w:r w:rsidRPr="007548D0">
        <w:rPr>
          <w:rFonts w:ascii="Times New Roman" w:hAnsi="Times New Roman" w:cs="Times New Roman"/>
          <w:sz w:val="20"/>
          <w:szCs w:val="20"/>
        </w:rPr>
        <w:t>23</w:t>
      </w:r>
    </w:p>
    <w:p w:rsidRPr="007548D0" w:rsidR="006612DE" w:rsidRDefault="0071106F" w14:paraId="5F9E9F1C" w14:textId="77777777">
      <w:pPr>
        <w:spacing w:after="0" w:line="240" w:lineRule="auto"/>
        <w:jc w:val="both"/>
        <w:rPr>
          <w:rFonts w:ascii="Times New Roman" w:hAnsi="Times New Roman" w:cs="Times New Roman"/>
          <w:sz w:val="20"/>
          <w:szCs w:val="20"/>
        </w:rPr>
      </w:pPr>
      <w:hyperlink w:history="1" r:id="rId8">
        <w:r w:rsidRPr="00FF766D" w:rsidR="006B7BE1">
          <w:rPr>
            <w:rStyle w:val="Hipersaite"/>
            <w:rFonts w:ascii="Times New Roman" w:hAnsi="Times New Roman" w:cs="Times New Roman"/>
            <w:sz w:val="20"/>
            <w:szCs w:val="20"/>
          </w:rPr>
          <w:t>Ilze.Tormane@km.gov.lv</w:t>
        </w:r>
      </w:hyperlink>
    </w:p>
    <w:sectPr w:rsidRPr="007548D0" w:rsidR="006612DE" w:rsidSect="006612D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7745" w14:textId="77777777" w:rsidR="009D0730" w:rsidRDefault="009D0730" w:rsidP="00894C55">
      <w:pPr>
        <w:spacing w:after="0" w:line="240" w:lineRule="auto"/>
      </w:pPr>
      <w:r>
        <w:separator/>
      </w:r>
    </w:p>
  </w:endnote>
  <w:endnote w:type="continuationSeparator" w:id="0">
    <w:p w14:paraId="6ACCBF9D" w14:textId="77777777" w:rsidR="009D0730" w:rsidRDefault="009D073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B198" w14:textId="77777777" w:rsidR="002F12E5" w:rsidRDefault="002F12E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E195" w14:textId="46CEE2C0" w:rsidR="006612DE" w:rsidRPr="007647DE" w:rsidRDefault="006612DE" w:rsidP="007647DE">
    <w:pPr>
      <w:pStyle w:val="Kjene"/>
      <w:rPr>
        <w:szCs w:val="20"/>
      </w:rPr>
    </w:pPr>
    <w:r>
      <w:rPr>
        <w:rFonts w:ascii="Times New Roman" w:hAnsi="Times New Roman" w:cs="Times New Roman"/>
        <w:sz w:val="20"/>
        <w:szCs w:val="20"/>
      </w:rPr>
      <w:t>KMAnot_</w:t>
    </w:r>
    <w:r w:rsidR="002F12E5">
      <w:rPr>
        <w:rFonts w:ascii="Times New Roman" w:hAnsi="Times New Roman" w:cs="Times New Roman"/>
        <w:sz w:val="20"/>
        <w:szCs w:val="20"/>
      </w:rPr>
      <w:t>0311</w:t>
    </w:r>
    <w:r w:rsidR="00D335EA">
      <w:rPr>
        <w:rFonts w:ascii="Times New Roman" w:hAnsi="Times New Roman" w:cs="Times New Roman"/>
        <w:sz w:val="20"/>
        <w:szCs w:val="20"/>
      </w:rPr>
      <w:t>20</w:t>
    </w:r>
    <w:r w:rsidRPr="00406A9D">
      <w:rPr>
        <w:rFonts w:ascii="Times New Roman" w:hAnsi="Times New Roman" w:cs="Times New Roman"/>
        <w:sz w:val="20"/>
        <w:szCs w:val="20"/>
      </w:rPr>
      <w:t>_</w:t>
    </w:r>
    <w:r>
      <w:rPr>
        <w:rFonts w:ascii="Times New Roman" w:hAnsi="Times New Roman" w:cs="Times New Roman"/>
        <w:sz w:val="20"/>
        <w:szCs w:val="20"/>
      </w:rPr>
      <w:t>769_LV100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B20F" w14:textId="78AA6041" w:rsidR="006612DE" w:rsidRPr="00406A9D" w:rsidRDefault="006612DE" w:rsidP="00406A9D">
    <w:pPr>
      <w:pStyle w:val="Kjene"/>
      <w:rPr>
        <w:szCs w:val="20"/>
      </w:rPr>
    </w:pPr>
    <w:r>
      <w:rPr>
        <w:rFonts w:ascii="Times New Roman" w:hAnsi="Times New Roman" w:cs="Times New Roman"/>
        <w:sz w:val="20"/>
        <w:szCs w:val="20"/>
      </w:rPr>
      <w:t>KMAnot_</w:t>
    </w:r>
    <w:r w:rsidR="002F12E5">
      <w:rPr>
        <w:rFonts w:ascii="Times New Roman" w:hAnsi="Times New Roman" w:cs="Times New Roman"/>
        <w:sz w:val="20"/>
        <w:szCs w:val="20"/>
      </w:rPr>
      <w:t>0311</w:t>
    </w:r>
    <w:r w:rsidR="00D335EA">
      <w:rPr>
        <w:rFonts w:ascii="Times New Roman" w:hAnsi="Times New Roman" w:cs="Times New Roman"/>
        <w:sz w:val="20"/>
        <w:szCs w:val="20"/>
      </w:rPr>
      <w:t>20</w:t>
    </w:r>
    <w:r w:rsidRPr="00406A9D">
      <w:rPr>
        <w:rFonts w:ascii="Times New Roman" w:hAnsi="Times New Roman" w:cs="Times New Roman"/>
        <w:sz w:val="20"/>
        <w:szCs w:val="20"/>
      </w:rPr>
      <w:t>_</w:t>
    </w:r>
    <w:r>
      <w:rPr>
        <w:rFonts w:ascii="Times New Roman" w:hAnsi="Times New Roman" w:cs="Times New Roman"/>
        <w:sz w:val="20"/>
        <w:szCs w:val="20"/>
      </w:rPr>
      <w:t>769_LV100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4983" w14:textId="77777777" w:rsidR="009D0730" w:rsidRDefault="009D0730" w:rsidP="00894C55">
      <w:pPr>
        <w:spacing w:after="0" w:line="240" w:lineRule="auto"/>
      </w:pPr>
      <w:r>
        <w:separator/>
      </w:r>
    </w:p>
  </w:footnote>
  <w:footnote w:type="continuationSeparator" w:id="0">
    <w:p w14:paraId="3A27B989" w14:textId="77777777" w:rsidR="009D0730" w:rsidRDefault="009D073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E5" w:rsidRDefault="002F12E5" w14:paraId="78371D51"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6612DE" w:rsidRDefault="00FE01C8" w14:paraId="19C151CF"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6612DE">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582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E5" w:rsidRDefault="002F12E5" w14:paraId="7566873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49D"/>
    <w:multiLevelType w:val="hybridMultilevel"/>
    <w:tmpl w:val="849A6BE8"/>
    <w:lvl w:ilvl="0" w:tplc="352095B2">
      <w:start w:val="1"/>
      <w:numFmt w:val="lowerLetter"/>
      <w:lvlText w:val="%1)"/>
      <w:lvlJc w:val="left"/>
      <w:pPr>
        <w:ind w:left="1077" w:hanging="360"/>
      </w:pPr>
      <w:rPr>
        <w:rFonts w:ascii="Times New Roman" w:eastAsiaTheme="minorHAnsi" w:hAnsi="Times New Roman" w:cstheme="minorBidi"/>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0C4B5BF0"/>
    <w:multiLevelType w:val="hybridMultilevel"/>
    <w:tmpl w:val="8AE62C58"/>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001BD"/>
    <w:multiLevelType w:val="hybridMultilevel"/>
    <w:tmpl w:val="C8FAA624"/>
    <w:lvl w:ilvl="0" w:tplc="04260001">
      <w:start w:val="1"/>
      <w:numFmt w:val="bullet"/>
      <w:lvlText w:val=""/>
      <w:lvlJc w:val="left"/>
      <w:pPr>
        <w:ind w:left="1584" w:hanging="360"/>
      </w:pPr>
      <w:rPr>
        <w:rFonts w:ascii="Symbol" w:hAnsi="Symbol" w:hint="default"/>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4" w15:restartNumberingAfterBreak="0">
    <w:nsid w:val="3B903757"/>
    <w:multiLevelType w:val="multilevel"/>
    <w:tmpl w:val="9D2AF3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heme="minorBidi"/>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5"/>
  </w:num>
  <w:num w:numId="7">
    <w:abstractNumId w:val="7"/>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B6"/>
    <w:rsid w:val="000025B8"/>
    <w:rsid w:val="00004877"/>
    <w:rsid w:val="000103D9"/>
    <w:rsid w:val="000107AD"/>
    <w:rsid w:val="00020443"/>
    <w:rsid w:val="000225C6"/>
    <w:rsid w:val="00023730"/>
    <w:rsid w:val="00025A97"/>
    <w:rsid w:val="00026913"/>
    <w:rsid w:val="00031628"/>
    <w:rsid w:val="00036DF9"/>
    <w:rsid w:val="00041227"/>
    <w:rsid w:val="00052B79"/>
    <w:rsid w:val="000559D9"/>
    <w:rsid w:val="00063BD7"/>
    <w:rsid w:val="00072235"/>
    <w:rsid w:val="00074968"/>
    <w:rsid w:val="00074C25"/>
    <w:rsid w:val="00076C65"/>
    <w:rsid w:val="0008179D"/>
    <w:rsid w:val="00081B27"/>
    <w:rsid w:val="0009529F"/>
    <w:rsid w:val="00096581"/>
    <w:rsid w:val="000968A0"/>
    <w:rsid w:val="000A7825"/>
    <w:rsid w:val="000B6F2C"/>
    <w:rsid w:val="000B7FF1"/>
    <w:rsid w:val="000C28B0"/>
    <w:rsid w:val="000C45CD"/>
    <w:rsid w:val="000D37F7"/>
    <w:rsid w:val="000D4C39"/>
    <w:rsid w:val="000F5364"/>
    <w:rsid w:val="000F7224"/>
    <w:rsid w:val="00110CB0"/>
    <w:rsid w:val="00114995"/>
    <w:rsid w:val="001204B7"/>
    <w:rsid w:val="0012099A"/>
    <w:rsid w:val="00130F26"/>
    <w:rsid w:val="00131D2A"/>
    <w:rsid w:val="00132FE6"/>
    <w:rsid w:val="001367A3"/>
    <w:rsid w:val="00145A22"/>
    <w:rsid w:val="00147661"/>
    <w:rsid w:val="001508FF"/>
    <w:rsid w:val="00182EA8"/>
    <w:rsid w:val="00186B1A"/>
    <w:rsid w:val="00191BCA"/>
    <w:rsid w:val="00194C76"/>
    <w:rsid w:val="001A3E55"/>
    <w:rsid w:val="001A56E7"/>
    <w:rsid w:val="001A6189"/>
    <w:rsid w:val="001A72BA"/>
    <w:rsid w:val="001B24AB"/>
    <w:rsid w:val="001B4409"/>
    <w:rsid w:val="001D2999"/>
    <w:rsid w:val="001D7935"/>
    <w:rsid w:val="001E3817"/>
    <w:rsid w:val="001E617A"/>
    <w:rsid w:val="001E7E38"/>
    <w:rsid w:val="001F6A67"/>
    <w:rsid w:val="00200A20"/>
    <w:rsid w:val="00220FF6"/>
    <w:rsid w:val="00224D8D"/>
    <w:rsid w:val="00226025"/>
    <w:rsid w:val="002270E3"/>
    <w:rsid w:val="002433BD"/>
    <w:rsid w:val="00243426"/>
    <w:rsid w:val="00253483"/>
    <w:rsid w:val="002534C0"/>
    <w:rsid w:val="002535D8"/>
    <w:rsid w:val="00254436"/>
    <w:rsid w:val="00281AE6"/>
    <w:rsid w:val="00292011"/>
    <w:rsid w:val="002931F0"/>
    <w:rsid w:val="002B1D03"/>
    <w:rsid w:val="002B1F25"/>
    <w:rsid w:val="002B529D"/>
    <w:rsid w:val="002B6114"/>
    <w:rsid w:val="002C2AA4"/>
    <w:rsid w:val="002C5D6B"/>
    <w:rsid w:val="002D22AE"/>
    <w:rsid w:val="002E1C05"/>
    <w:rsid w:val="002E20E3"/>
    <w:rsid w:val="002F12E5"/>
    <w:rsid w:val="002F4CA6"/>
    <w:rsid w:val="002F7666"/>
    <w:rsid w:val="00333071"/>
    <w:rsid w:val="003376F3"/>
    <w:rsid w:val="00340512"/>
    <w:rsid w:val="0034175C"/>
    <w:rsid w:val="00352C17"/>
    <w:rsid w:val="0035374C"/>
    <w:rsid w:val="00356203"/>
    <w:rsid w:val="00357427"/>
    <w:rsid w:val="003675A9"/>
    <w:rsid w:val="00380F81"/>
    <w:rsid w:val="00383910"/>
    <w:rsid w:val="00384D3C"/>
    <w:rsid w:val="003850E9"/>
    <w:rsid w:val="00385948"/>
    <w:rsid w:val="00385E4E"/>
    <w:rsid w:val="0039236B"/>
    <w:rsid w:val="00396986"/>
    <w:rsid w:val="003A0157"/>
    <w:rsid w:val="003A2CC6"/>
    <w:rsid w:val="003B022C"/>
    <w:rsid w:val="003B0BDB"/>
    <w:rsid w:val="003B0BF9"/>
    <w:rsid w:val="003C0B5A"/>
    <w:rsid w:val="003C4322"/>
    <w:rsid w:val="003D5FFE"/>
    <w:rsid w:val="003D7B2E"/>
    <w:rsid w:val="003E0791"/>
    <w:rsid w:val="003E35DA"/>
    <w:rsid w:val="003F28AC"/>
    <w:rsid w:val="003F5C0F"/>
    <w:rsid w:val="003F6184"/>
    <w:rsid w:val="00400DAF"/>
    <w:rsid w:val="004053A9"/>
    <w:rsid w:val="00406A9D"/>
    <w:rsid w:val="00424964"/>
    <w:rsid w:val="0043140D"/>
    <w:rsid w:val="004454FE"/>
    <w:rsid w:val="00455CBE"/>
    <w:rsid w:val="00456E40"/>
    <w:rsid w:val="004577AF"/>
    <w:rsid w:val="00467AD3"/>
    <w:rsid w:val="00471F27"/>
    <w:rsid w:val="0047550F"/>
    <w:rsid w:val="00486159"/>
    <w:rsid w:val="004961AB"/>
    <w:rsid w:val="00496818"/>
    <w:rsid w:val="004B0CA5"/>
    <w:rsid w:val="004B2BDB"/>
    <w:rsid w:val="004C1AC3"/>
    <w:rsid w:val="004C732A"/>
    <w:rsid w:val="004C7662"/>
    <w:rsid w:val="004E045E"/>
    <w:rsid w:val="004E7465"/>
    <w:rsid w:val="004F2BD0"/>
    <w:rsid w:val="0050178F"/>
    <w:rsid w:val="00512179"/>
    <w:rsid w:val="00513C41"/>
    <w:rsid w:val="005159A7"/>
    <w:rsid w:val="0052134A"/>
    <w:rsid w:val="00532319"/>
    <w:rsid w:val="005366B6"/>
    <w:rsid w:val="00542373"/>
    <w:rsid w:val="00547FF9"/>
    <w:rsid w:val="00554BCD"/>
    <w:rsid w:val="0055625A"/>
    <w:rsid w:val="00570628"/>
    <w:rsid w:val="00571E81"/>
    <w:rsid w:val="00572F56"/>
    <w:rsid w:val="00574687"/>
    <w:rsid w:val="00580B49"/>
    <w:rsid w:val="00585B3A"/>
    <w:rsid w:val="00597180"/>
    <w:rsid w:val="00597AFF"/>
    <w:rsid w:val="005A76AD"/>
    <w:rsid w:val="005B1181"/>
    <w:rsid w:val="005B1A81"/>
    <w:rsid w:val="005B4450"/>
    <w:rsid w:val="005D1033"/>
    <w:rsid w:val="005D5544"/>
    <w:rsid w:val="005D6C2C"/>
    <w:rsid w:val="005E22AC"/>
    <w:rsid w:val="005E38B7"/>
    <w:rsid w:val="005E49A6"/>
    <w:rsid w:val="005E4F9B"/>
    <w:rsid w:val="005E7476"/>
    <w:rsid w:val="005F157D"/>
    <w:rsid w:val="005F6681"/>
    <w:rsid w:val="00601690"/>
    <w:rsid w:val="00610C41"/>
    <w:rsid w:val="0061444B"/>
    <w:rsid w:val="00620539"/>
    <w:rsid w:val="00620992"/>
    <w:rsid w:val="006462EB"/>
    <w:rsid w:val="00650A49"/>
    <w:rsid w:val="00651253"/>
    <w:rsid w:val="00653A90"/>
    <w:rsid w:val="00655F2C"/>
    <w:rsid w:val="006612DE"/>
    <w:rsid w:val="00666876"/>
    <w:rsid w:val="006727C2"/>
    <w:rsid w:val="00672955"/>
    <w:rsid w:val="006957DA"/>
    <w:rsid w:val="006A4C70"/>
    <w:rsid w:val="006B2905"/>
    <w:rsid w:val="006B582E"/>
    <w:rsid w:val="006B6766"/>
    <w:rsid w:val="006B7BE1"/>
    <w:rsid w:val="006C0477"/>
    <w:rsid w:val="006C1272"/>
    <w:rsid w:val="006C3B8B"/>
    <w:rsid w:val="006D0BBB"/>
    <w:rsid w:val="006D2356"/>
    <w:rsid w:val="006D4381"/>
    <w:rsid w:val="006E1081"/>
    <w:rsid w:val="006E634A"/>
    <w:rsid w:val="006F23F5"/>
    <w:rsid w:val="006F3817"/>
    <w:rsid w:val="0071106F"/>
    <w:rsid w:val="00715BF6"/>
    <w:rsid w:val="00715C0A"/>
    <w:rsid w:val="00717521"/>
    <w:rsid w:val="00720585"/>
    <w:rsid w:val="007205F3"/>
    <w:rsid w:val="00721051"/>
    <w:rsid w:val="00726023"/>
    <w:rsid w:val="00726D9D"/>
    <w:rsid w:val="00736962"/>
    <w:rsid w:val="00737B2D"/>
    <w:rsid w:val="00754736"/>
    <w:rsid w:val="007548D0"/>
    <w:rsid w:val="00755E8B"/>
    <w:rsid w:val="007579C2"/>
    <w:rsid w:val="00760535"/>
    <w:rsid w:val="007647DE"/>
    <w:rsid w:val="007702ED"/>
    <w:rsid w:val="00773AF6"/>
    <w:rsid w:val="007769B1"/>
    <w:rsid w:val="00784C95"/>
    <w:rsid w:val="00786B96"/>
    <w:rsid w:val="00787FC3"/>
    <w:rsid w:val="00795F71"/>
    <w:rsid w:val="00797B47"/>
    <w:rsid w:val="007A3D06"/>
    <w:rsid w:val="007A5CB8"/>
    <w:rsid w:val="007B2E8D"/>
    <w:rsid w:val="007B3E04"/>
    <w:rsid w:val="007C59EB"/>
    <w:rsid w:val="007C7476"/>
    <w:rsid w:val="007D056D"/>
    <w:rsid w:val="007D54DB"/>
    <w:rsid w:val="007D56CB"/>
    <w:rsid w:val="007D5717"/>
    <w:rsid w:val="007D5C61"/>
    <w:rsid w:val="007E140F"/>
    <w:rsid w:val="007E5F7A"/>
    <w:rsid w:val="007E73AB"/>
    <w:rsid w:val="007F5D16"/>
    <w:rsid w:val="00816C11"/>
    <w:rsid w:val="008203FA"/>
    <w:rsid w:val="00827015"/>
    <w:rsid w:val="00831DAE"/>
    <w:rsid w:val="008329E3"/>
    <w:rsid w:val="00837790"/>
    <w:rsid w:val="00840E8A"/>
    <w:rsid w:val="008429F9"/>
    <w:rsid w:val="0085203B"/>
    <w:rsid w:val="008627E7"/>
    <w:rsid w:val="00863656"/>
    <w:rsid w:val="00866200"/>
    <w:rsid w:val="008726FD"/>
    <w:rsid w:val="0087347C"/>
    <w:rsid w:val="0089047B"/>
    <w:rsid w:val="00892E57"/>
    <w:rsid w:val="00894370"/>
    <w:rsid w:val="00894C55"/>
    <w:rsid w:val="00895E51"/>
    <w:rsid w:val="008A5620"/>
    <w:rsid w:val="008B0757"/>
    <w:rsid w:val="008D1B61"/>
    <w:rsid w:val="008D2AEB"/>
    <w:rsid w:val="008D6C47"/>
    <w:rsid w:val="008E4B95"/>
    <w:rsid w:val="008F11D3"/>
    <w:rsid w:val="008F214C"/>
    <w:rsid w:val="008F7F4C"/>
    <w:rsid w:val="00910643"/>
    <w:rsid w:val="00911484"/>
    <w:rsid w:val="009118B8"/>
    <w:rsid w:val="00914242"/>
    <w:rsid w:val="00915F63"/>
    <w:rsid w:val="00917947"/>
    <w:rsid w:val="00926448"/>
    <w:rsid w:val="009355AE"/>
    <w:rsid w:val="009423F2"/>
    <w:rsid w:val="00951403"/>
    <w:rsid w:val="009605BD"/>
    <w:rsid w:val="0096140D"/>
    <w:rsid w:val="00973632"/>
    <w:rsid w:val="00983F36"/>
    <w:rsid w:val="009917E6"/>
    <w:rsid w:val="00997A87"/>
    <w:rsid w:val="009A2654"/>
    <w:rsid w:val="009A5E16"/>
    <w:rsid w:val="009A7622"/>
    <w:rsid w:val="009B46A7"/>
    <w:rsid w:val="009C371E"/>
    <w:rsid w:val="009C702D"/>
    <w:rsid w:val="009D0730"/>
    <w:rsid w:val="009D49C5"/>
    <w:rsid w:val="009E03A9"/>
    <w:rsid w:val="009E090E"/>
    <w:rsid w:val="009E376B"/>
    <w:rsid w:val="009E673C"/>
    <w:rsid w:val="009F6F1E"/>
    <w:rsid w:val="00A004A4"/>
    <w:rsid w:val="00A10FC3"/>
    <w:rsid w:val="00A17D06"/>
    <w:rsid w:val="00A34260"/>
    <w:rsid w:val="00A349D8"/>
    <w:rsid w:val="00A445A3"/>
    <w:rsid w:val="00A47C4B"/>
    <w:rsid w:val="00A565A4"/>
    <w:rsid w:val="00A6025D"/>
    <w:rsid w:val="00A60434"/>
    <w:rsid w:val="00A6073E"/>
    <w:rsid w:val="00A63EF2"/>
    <w:rsid w:val="00A7092A"/>
    <w:rsid w:val="00A70C32"/>
    <w:rsid w:val="00A743AC"/>
    <w:rsid w:val="00A777CA"/>
    <w:rsid w:val="00A92265"/>
    <w:rsid w:val="00A94AF3"/>
    <w:rsid w:val="00AB550B"/>
    <w:rsid w:val="00AB56D5"/>
    <w:rsid w:val="00AB5E14"/>
    <w:rsid w:val="00AC0AA6"/>
    <w:rsid w:val="00AD1016"/>
    <w:rsid w:val="00AD1225"/>
    <w:rsid w:val="00AD3430"/>
    <w:rsid w:val="00AD7E1B"/>
    <w:rsid w:val="00AE0008"/>
    <w:rsid w:val="00AE28DF"/>
    <w:rsid w:val="00AE2EF5"/>
    <w:rsid w:val="00AE5567"/>
    <w:rsid w:val="00AF1239"/>
    <w:rsid w:val="00AF13D0"/>
    <w:rsid w:val="00AF40EA"/>
    <w:rsid w:val="00AF4ACD"/>
    <w:rsid w:val="00B00931"/>
    <w:rsid w:val="00B01BA8"/>
    <w:rsid w:val="00B15DED"/>
    <w:rsid w:val="00B16480"/>
    <w:rsid w:val="00B2165C"/>
    <w:rsid w:val="00B2623C"/>
    <w:rsid w:val="00B27814"/>
    <w:rsid w:val="00B341F9"/>
    <w:rsid w:val="00B36185"/>
    <w:rsid w:val="00B37CC1"/>
    <w:rsid w:val="00B54B21"/>
    <w:rsid w:val="00B604DC"/>
    <w:rsid w:val="00B82840"/>
    <w:rsid w:val="00B83826"/>
    <w:rsid w:val="00B95019"/>
    <w:rsid w:val="00B97E9C"/>
    <w:rsid w:val="00BA20AA"/>
    <w:rsid w:val="00BA5BEA"/>
    <w:rsid w:val="00BB2F69"/>
    <w:rsid w:val="00BC32C7"/>
    <w:rsid w:val="00BC6BEF"/>
    <w:rsid w:val="00BC73B4"/>
    <w:rsid w:val="00BD39CC"/>
    <w:rsid w:val="00BD4425"/>
    <w:rsid w:val="00BD5D8D"/>
    <w:rsid w:val="00BE1AA0"/>
    <w:rsid w:val="00BE253F"/>
    <w:rsid w:val="00BE6DE5"/>
    <w:rsid w:val="00BF0590"/>
    <w:rsid w:val="00BF192F"/>
    <w:rsid w:val="00BF4BA5"/>
    <w:rsid w:val="00C109B2"/>
    <w:rsid w:val="00C17838"/>
    <w:rsid w:val="00C24AD5"/>
    <w:rsid w:val="00C25B49"/>
    <w:rsid w:val="00C341C6"/>
    <w:rsid w:val="00C34822"/>
    <w:rsid w:val="00C40976"/>
    <w:rsid w:val="00C46BBF"/>
    <w:rsid w:val="00C608DF"/>
    <w:rsid w:val="00C61FC6"/>
    <w:rsid w:val="00C64435"/>
    <w:rsid w:val="00C70AC8"/>
    <w:rsid w:val="00C76417"/>
    <w:rsid w:val="00C8403F"/>
    <w:rsid w:val="00C867E3"/>
    <w:rsid w:val="00C91528"/>
    <w:rsid w:val="00C94923"/>
    <w:rsid w:val="00CA4EFA"/>
    <w:rsid w:val="00CA5F1F"/>
    <w:rsid w:val="00CA5FAE"/>
    <w:rsid w:val="00CB3E5B"/>
    <w:rsid w:val="00CB6548"/>
    <w:rsid w:val="00CC0D2D"/>
    <w:rsid w:val="00CC6AB1"/>
    <w:rsid w:val="00CD05B9"/>
    <w:rsid w:val="00CD135F"/>
    <w:rsid w:val="00CD3658"/>
    <w:rsid w:val="00CE5657"/>
    <w:rsid w:val="00CF0771"/>
    <w:rsid w:val="00CF0917"/>
    <w:rsid w:val="00CF1B36"/>
    <w:rsid w:val="00CF4611"/>
    <w:rsid w:val="00CF758B"/>
    <w:rsid w:val="00CF7FD7"/>
    <w:rsid w:val="00D03DFE"/>
    <w:rsid w:val="00D075EE"/>
    <w:rsid w:val="00D133F8"/>
    <w:rsid w:val="00D14A3E"/>
    <w:rsid w:val="00D17611"/>
    <w:rsid w:val="00D25CFA"/>
    <w:rsid w:val="00D2607F"/>
    <w:rsid w:val="00D260FF"/>
    <w:rsid w:val="00D275BD"/>
    <w:rsid w:val="00D335EA"/>
    <w:rsid w:val="00D36492"/>
    <w:rsid w:val="00D43F7F"/>
    <w:rsid w:val="00D46BEA"/>
    <w:rsid w:val="00D52222"/>
    <w:rsid w:val="00D543C8"/>
    <w:rsid w:val="00D5661C"/>
    <w:rsid w:val="00D6105E"/>
    <w:rsid w:val="00D67513"/>
    <w:rsid w:val="00D70C69"/>
    <w:rsid w:val="00D71785"/>
    <w:rsid w:val="00D73E95"/>
    <w:rsid w:val="00DA1DBD"/>
    <w:rsid w:val="00DA4557"/>
    <w:rsid w:val="00DA472E"/>
    <w:rsid w:val="00DB1271"/>
    <w:rsid w:val="00DB1D29"/>
    <w:rsid w:val="00DB278C"/>
    <w:rsid w:val="00DC4B9F"/>
    <w:rsid w:val="00DC7581"/>
    <w:rsid w:val="00DD70C6"/>
    <w:rsid w:val="00DE7983"/>
    <w:rsid w:val="00DE7A21"/>
    <w:rsid w:val="00DF0803"/>
    <w:rsid w:val="00E01684"/>
    <w:rsid w:val="00E02003"/>
    <w:rsid w:val="00E0351E"/>
    <w:rsid w:val="00E04A1E"/>
    <w:rsid w:val="00E051C0"/>
    <w:rsid w:val="00E05DE3"/>
    <w:rsid w:val="00E13D5F"/>
    <w:rsid w:val="00E14176"/>
    <w:rsid w:val="00E225F7"/>
    <w:rsid w:val="00E332EC"/>
    <w:rsid w:val="00E3594A"/>
    <w:rsid w:val="00E3716B"/>
    <w:rsid w:val="00E4044C"/>
    <w:rsid w:val="00E51387"/>
    <w:rsid w:val="00E5323B"/>
    <w:rsid w:val="00E66498"/>
    <w:rsid w:val="00E81B4B"/>
    <w:rsid w:val="00E8749E"/>
    <w:rsid w:val="00E90863"/>
    <w:rsid w:val="00E90A4A"/>
    <w:rsid w:val="00E90C01"/>
    <w:rsid w:val="00E93626"/>
    <w:rsid w:val="00E956CB"/>
    <w:rsid w:val="00E97E5A"/>
    <w:rsid w:val="00EA0A92"/>
    <w:rsid w:val="00EA486E"/>
    <w:rsid w:val="00EA6ADA"/>
    <w:rsid w:val="00EB0722"/>
    <w:rsid w:val="00EB3469"/>
    <w:rsid w:val="00EB387A"/>
    <w:rsid w:val="00EB7CC1"/>
    <w:rsid w:val="00EC17FE"/>
    <w:rsid w:val="00EC3D9C"/>
    <w:rsid w:val="00ED59FC"/>
    <w:rsid w:val="00ED746C"/>
    <w:rsid w:val="00EE1278"/>
    <w:rsid w:val="00EE47CA"/>
    <w:rsid w:val="00EE599A"/>
    <w:rsid w:val="00EE5DB3"/>
    <w:rsid w:val="00F00CF1"/>
    <w:rsid w:val="00F03A79"/>
    <w:rsid w:val="00F04193"/>
    <w:rsid w:val="00F04D8E"/>
    <w:rsid w:val="00F0694F"/>
    <w:rsid w:val="00F1007F"/>
    <w:rsid w:val="00F11EBE"/>
    <w:rsid w:val="00F16379"/>
    <w:rsid w:val="00F202D0"/>
    <w:rsid w:val="00F22989"/>
    <w:rsid w:val="00F2307D"/>
    <w:rsid w:val="00F274C7"/>
    <w:rsid w:val="00F33C09"/>
    <w:rsid w:val="00F346BC"/>
    <w:rsid w:val="00F520CC"/>
    <w:rsid w:val="00F57B0C"/>
    <w:rsid w:val="00F60816"/>
    <w:rsid w:val="00F60B14"/>
    <w:rsid w:val="00F634BC"/>
    <w:rsid w:val="00F6475D"/>
    <w:rsid w:val="00F66D7E"/>
    <w:rsid w:val="00F70621"/>
    <w:rsid w:val="00F90916"/>
    <w:rsid w:val="00F92622"/>
    <w:rsid w:val="00F95948"/>
    <w:rsid w:val="00F964FC"/>
    <w:rsid w:val="00F97995"/>
    <w:rsid w:val="00FA047D"/>
    <w:rsid w:val="00FB6D0B"/>
    <w:rsid w:val="00FD333B"/>
    <w:rsid w:val="00FD6FB5"/>
    <w:rsid w:val="00FD766B"/>
    <w:rsid w:val="00FE01C8"/>
    <w:rsid w:val="00FE45CE"/>
    <w:rsid w:val="00FE5F6A"/>
    <w:rsid w:val="00FE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C7BC40"/>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0107AD"/>
    <w:rPr>
      <w:color w:val="605E5C"/>
      <w:shd w:val="clear" w:color="auto" w:fill="E1DFDD"/>
    </w:rPr>
  </w:style>
  <w:style w:type="character" w:styleId="Komentraatsauce">
    <w:name w:val="annotation reference"/>
    <w:basedOn w:val="Noklusjumarindkopasfonts"/>
    <w:uiPriority w:val="99"/>
    <w:semiHidden/>
    <w:unhideWhenUsed/>
    <w:rsid w:val="00BB2F69"/>
    <w:rPr>
      <w:sz w:val="16"/>
      <w:szCs w:val="16"/>
    </w:rPr>
  </w:style>
  <w:style w:type="paragraph" w:styleId="Komentrateksts">
    <w:name w:val="annotation text"/>
    <w:basedOn w:val="Parasts"/>
    <w:link w:val="KomentratekstsRakstz"/>
    <w:uiPriority w:val="99"/>
    <w:semiHidden/>
    <w:unhideWhenUsed/>
    <w:rsid w:val="00BB2F6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2F69"/>
    <w:rPr>
      <w:sz w:val="20"/>
      <w:szCs w:val="20"/>
    </w:rPr>
  </w:style>
  <w:style w:type="paragraph" w:styleId="Komentratma">
    <w:name w:val="annotation subject"/>
    <w:basedOn w:val="Komentrateksts"/>
    <w:next w:val="Komentrateksts"/>
    <w:link w:val="KomentratmaRakstz"/>
    <w:uiPriority w:val="99"/>
    <w:semiHidden/>
    <w:unhideWhenUsed/>
    <w:rsid w:val="00BB2F69"/>
    <w:rPr>
      <w:b/>
      <w:bCs/>
    </w:rPr>
  </w:style>
  <w:style w:type="character" w:customStyle="1" w:styleId="KomentratmaRakstz">
    <w:name w:val="Komentāra tēma Rakstz."/>
    <w:basedOn w:val="KomentratekstsRakstz"/>
    <w:link w:val="Komentratma"/>
    <w:uiPriority w:val="99"/>
    <w:semiHidden/>
    <w:rsid w:val="00BB2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739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830288789">
      <w:bodyDiv w:val="1"/>
      <w:marLeft w:val="0"/>
      <w:marRight w:val="0"/>
      <w:marTop w:val="0"/>
      <w:marBottom w:val="0"/>
      <w:divBdr>
        <w:top w:val="none" w:sz="0" w:space="0" w:color="auto"/>
        <w:left w:val="none" w:sz="0" w:space="0" w:color="auto"/>
        <w:bottom w:val="none" w:sz="0" w:space="0" w:color="auto"/>
        <w:right w:val="none" w:sz="0" w:space="0" w:color="auto"/>
      </w:divBdr>
    </w:div>
    <w:div w:id="12653826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Tormane@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3C6B"/>
    <w:rsid w:val="00057C8B"/>
    <w:rsid w:val="00076A1E"/>
    <w:rsid w:val="00084514"/>
    <w:rsid w:val="00196D38"/>
    <w:rsid w:val="0021351F"/>
    <w:rsid w:val="00223015"/>
    <w:rsid w:val="00235EA9"/>
    <w:rsid w:val="00264219"/>
    <w:rsid w:val="002B0192"/>
    <w:rsid w:val="00344186"/>
    <w:rsid w:val="00397AE0"/>
    <w:rsid w:val="003B2B3F"/>
    <w:rsid w:val="003C5E7B"/>
    <w:rsid w:val="004466F8"/>
    <w:rsid w:val="00472F39"/>
    <w:rsid w:val="00516B36"/>
    <w:rsid w:val="00523A63"/>
    <w:rsid w:val="00553FAD"/>
    <w:rsid w:val="0057768B"/>
    <w:rsid w:val="006103E3"/>
    <w:rsid w:val="006F1A84"/>
    <w:rsid w:val="00703A96"/>
    <w:rsid w:val="007A402F"/>
    <w:rsid w:val="0083206C"/>
    <w:rsid w:val="00841221"/>
    <w:rsid w:val="0084433B"/>
    <w:rsid w:val="008B3546"/>
    <w:rsid w:val="008B623B"/>
    <w:rsid w:val="008D39C9"/>
    <w:rsid w:val="00945E2E"/>
    <w:rsid w:val="009741DE"/>
    <w:rsid w:val="009C1B4C"/>
    <w:rsid w:val="009C3EFE"/>
    <w:rsid w:val="009F7551"/>
    <w:rsid w:val="00A06FF3"/>
    <w:rsid w:val="00A121FB"/>
    <w:rsid w:val="00A93474"/>
    <w:rsid w:val="00AD4A2F"/>
    <w:rsid w:val="00B3767C"/>
    <w:rsid w:val="00B573B5"/>
    <w:rsid w:val="00B805C6"/>
    <w:rsid w:val="00C00671"/>
    <w:rsid w:val="00C02DE1"/>
    <w:rsid w:val="00D14F23"/>
    <w:rsid w:val="00D167A1"/>
    <w:rsid w:val="00D90FD2"/>
    <w:rsid w:val="00DA7164"/>
    <w:rsid w:val="00DB73F0"/>
    <w:rsid w:val="00DD00BD"/>
    <w:rsid w:val="00DF63ED"/>
    <w:rsid w:val="00E23EBF"/>
    <w:rsid w:val="00EA0B17"/>
    <w:rsid w:val="00F003B6"/>
    <w:rsid w:val="00F36FE6"/>
    <w:rsid w:val="00F64B74"/>
    <w:rsid w:val="00F95F73"/>
    <w:rsid w:val="00FD561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C0E148D6A174FE8B83B11AE459EF319">
    <w:name w:val="2C0E148D6A174FE8B83B11AE459EF319"/>
    <w:rsid w:val="00F36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C6DD1-711F-48AB-94CB-F0037CE0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5947</Words>
  <Characters>3390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Ilze Tormane</dc:creator>
  <dc:description>67012345, vards.uzvards@mk.gov.lv</dc:description>
  <cp:lastModifiedBy>Inese Duļķe</cp:lastModifiedBy>
  <cp:revision>8</cp:revision>
  <dcterms:created xsi:type="dcterms:W3CDTF">2020-10-30T05:01:00Z</dcterms:created>
  <dcterms:modified xsi:type="dcterms:W3CDTF">2020-11-03T11:23:00Z</dcterms:modified>
</cp:coreProperties>
</file>