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490A" w14:textId="46C914D4" w:rsidR="0074564C" w:rsidRPr="004B7F6A" w:rsidRDefault="0074564C" w:rsidP="009B72D8">
      <w:pPr>
        <w:tabs>
          <w:tab w:val="left" w:pos="6663"/>
        </w:tabs>
        <w:rPr>
          <w:sz w:val="28"/>
          <w:szCs w:val="28"/>
        </w:rPr>
      </w:pPr>
    </w:p>
    <w:p w14:paraId="2B2FECC9" w14:textId="77777777" w:rsidR="0074564C" w:rsidRPr="004B7F6A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689BA0ED" w14:textId="77777777" w:rsidR="0074564C" w:rsidRPr="004B7F6A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0C85902A" w14:textId="1015792D" w:rsidR="009B72D8" w:rsidRPr="004B7F6A" w:rsidRDefault="009B72D8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4B7F6A">
        <w:rPr>
          <w:rFonts w:eastAsia="Times New Roman"/>
          <w:sz w:val="28"/>
          <w:szCs w:val="28"/>
        </w:rPr>
        <w:t>2020</w:t>
      </w:r>
      <w:r w:rsidR="00C45733" w:rsidRPr="004B7F6A">
        <w:rPr>
          <w:rFonts w:eastAsia="Times New Roman"/>
          <w:sz w:val="28"/>
          <w:szCs w:val="28"/>
        </w:rPr>
        <w:t>. </w:t>
      </w:r>
      <w:r w:rsidRPr="004B7F6A">
        <w:rPr>
          <w:rFonts w:eastAsia="Times New Roman"/>
          <w:sz w:val="28"/>
          <w:szCs w:val="28"/>
        </w:rPr>
        <w:t xml:space="preserve">gada </w:t>
      </w:r>
      <w:r w:rsidR="00C12BCB">
        <w:rPr>
          <w:rFonts w:eastAsia="Times New Roman"/>
          <w:sz w:val="28"/>
          <w:szCs w:val="28"/>
        </w:rPr>
        <w:t>24. novembrī</w:t>
      </w:r>
      <w:r w:rsidRPr="004B7F6A">
        <w:rPr>
          <w:rFonts w:eastAsia="Times New Roman"/>
          <w:sz w:val="28"/>
          <w:szCs w:val="28"/>
        </w:rPr>
        <w:tab/>
        <w:t>Rīkojums Nr.</w:t>
      </w:r>
      <w:r w:rsidR="00C12BCB">
        <w:rPr>
          <w:rFonts w:eastAsia="Times New Roman"/>
          <w:sz w:val="28"/>
          <w:szCs w:val="28"/>
        </w:rPr>
        <w:t> 669</w:t>
      </w:r>
    </w:p>
    <w:p w14:paraId="7AF85673" w14:textId="2FD1C966" w:rsidR="009B72D8" w:rsidRPr="004B7F6A" w:rsidRDefault="009B72D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4B7F6A">
        <w:rPr>
          <w:rFonts w:eastAsia="Times New Roman"/>
          <w:sz w:val="28"/>
          <w:szCs w:val="28"/>
        </w:rPr>
        <w:t>Rīgā</w:t>
      </w:r>
      <w:r w:rsidRPr="004B7F6A">
        <w:rPr>
          <w:rFonts w:eastAsia="Times New Roman"/>
          <w:sz w:val="28"/>
          <w:szCs w:val="28"/>
        </w:rPr>
        <w:tab/>
        <w:t>(prot</w:t>
      </w:r>
      <w:r w:rsidR="00C45733" w:rsidRPr="004B7F6A">
        <w:rPr>
          <w:rFonts w:eastAsia="Times New Roman"/>
          <w:sz w:val="28"/>
          <w:szCs w:val="28"/>
        </w:rPr>
        <w:t>. </w:t>
      </w:r>
      <w:r w:rsidRPr="004B7F6A">
        <w:rPr>
          <w:rFonts w:eastAsia="Times New Roman"/>
          <w:sz w:val="28"/>
          <w:szCs w:val="28"/>
        </w:rPr>
        <w:t>Nr</w:t>
      </w:r>
      <w:r w:rsidR="00C45733" w:rsidRPr="004B7F6A">
        <w:rPr>
          <w:rFonts w:eastAsia="Times New Roman"/>
          <w:sz w:val="28"/>
          <w:szCs w:val="28"/>
        </w:rPr>
        <w:t>. </w:t>
      </w:r>
      <w:r w:rsidR="00C12BCB">
        <w:rPr>
          <w:rFonts w:eastAsia="Times New Roman"/>
          <w:sz w:val="28"/>
          <w:szCs w:val="28"/>
        </w:rPr>
        <w:t>73 </w:t>
      </w:r>
      <w:bookmarkStart w:id="0" w:name="_GoBack"/>
      <w:bookmarkEnd w:id="0"/>
      <w:r w:rsidR="00C12BCB">
        <w:rPr>
          <w:rFonts w:eastAsia="Times New Roman"/>
          <w:sz w:val="28"/>
          <w:szCs w:val="28"/>
        </w:rPr>
        <w:t>37</w:t>
      </w:r>
      <w:r w:rsidR="00C45733" w:rsidRPr="004B7F6A">
        <w:rPr>
          <w:rFonts w:eastAsia="Times New Roman"/>
          <w:sz w:val="28"/>
          <w:szCs w:val="28"/>
        </w:rPr>
        <w:t>. </w:t>
      </w:r>
      <w:r w:rsidRPr="004B7F6A">
        <w:rPr>
          <w:rFonts w:eastAsia="Times New Roman"/>
          <w:sz w:val="28"/>
          <w:szCs w:val="28"/>
        </w:rPr>
        <w:t>§)</w:t>
      </w:r>
    </w:p>
    <w:p w14:paraId="5D6E82A5" w14:textId="77777777" w:rsidR="00C60AA3" w:rsidRPr="004B7F6A" w:rsidRDefault="00C60AA3" w:rsidP="0074564C">
      <w:pPr>
        <w:tabs>
          <w:tab w:val="left" w:pos="180"/>
        </w:tabs>
        <w:rPr>
          <w:sz w:val="28"/>
          <w:szCs w:val="28"/>
        </w:rPr>
      </w:pPr>
    </w:p>
    <w:p w14:paraId="30FB8B3D" w14:textId="56CED6E1" w:rsidR="00D16495" w:rsidRPr="004B7F6A" w:rsidRDefault="00D16495" w:rsidP="008F7303">
      <w:pPr>
        <w:jc w:val="center"/>
        <w:rPr>
          <w:b/>
          <w:spacing w:val="-2"/>
          <w:sz w:val="28"/>
          <w:szCs w:val="28"/>
        </w:rPr>
      </w:pPr>
      <w:r w:rsidRPr="004B7F6A">
        <w:rPr>
          <w:b/>
          <w:spacing w:val="-2"/>
          <w:sz w:val="28"/>
          <w:szCs w:val="28"/>
        </w:rPr>
        <w:t xml:space="preserve">Par finanšu līdzekļu piešķiršanu no valsts budžeta programmas 02.00.00 </w:t>
      </w:r>
      <w:r w:rsidR="009B72D8" w:rsidRPr="004B7F6A">
        <w:rPr>
          <w:b/>
          <w:spacing w:val="-2"/>
          <w:sz w:val="28"/>
          <w:szCs w:val="28"/>
        </w:rPr>
        <w:t>"</w:t>
      </w:r>
      <w:r w:rsidRPr="004B7F6A">
        <w:rPr>
          <w:b/>
          <w:spacing w:val="-2"/>
          <w:sz w:val="28"/>
          <w:szCs w:val="28"/>
        </w:rPr>
        <w:t>Līdzekļi neparedzētiem gadījumiem</w:t>
      </w:r>
      <w:r w:rsidR="009B72D8" w:rsidRPr="004B7F6A">
        <w:rPr>
          <w:b/>
          <w:spacing w:val="-2"/>
          <w:sz w:val="28"/>
          <w:szCs w:val="28"/>
        </w:rPr>
        <w:t>"</w:t>
      </w:r>
    </w:p>
    <w:p w14:paraId="3D197030" w14:textId="77777777" w:rsidR="00D16495" w:rsidRPr="004B7F6A" w:rsidRDefault="00D16495" w:rsidP="00D16495">
      <w:pPr>
        <w:rPr>
          <w:spacing w:val="-2"/>
          <w:sz w:val="28"/>
          <w:szCs w:val="28"/>
        </w:rPr>
      </w:pPr>
    </w:p>
    <w:p w14:paraId="13F1B0CA" w14:textId="2603884D" w:rsidR="00D16495" w:rsidRPr="004B7F6A" w:rsidRDefault="003D4DC7" w:rsidP="009B72D8">
      <w:pPr>
        <w:ind w:firstLine="709"/>
        <w:jc w:val="both"/>
        <w:rPr>
          <w:spacing w:val="-2"/>
          <w:sz w:val="28"/>
          <w:szCs w:val="28"/>
        </w:rPr>
      </w:pPr>
      <w:bookmarkStart w:id="1" w:name="_Hlk55560068"/>
      <w:r w:rsidRPr="004B7F6A">
        <w:rPr>
          <w:spacing w:val="-2"/>
          <w:sz w:val="28"/>
          <w:szCs w:val="28"/>
        </w:rPr>
        <w:t>1</w:t>
      </w:r>
      <w:r w:rsidR="00C45733" w:rsidRPr="004B7F6A">
        <w:rPr>
          <w:spacing w:val="-2"/>
          <w:sz w:val="28"/>
          <w:szCs w:val="28"/>
        </w:rPr>
        <w:t>. </w:t>
      </w:r>
      <w:r w:rsidR="00D16495" w:rsidRPr="004B7F6A">
        <w:rPr>
          <w:spacing w:val="-2"/>
          <w:sz w:val="28"/>
          <w:szCs w:val="28"/>
        </w:rPr>
        <w:t xml:space="preserve">Finanšu ministrijai no valsts budžeta programmas 02.00.00 </w:t>
      </w:r>
      <w:r w:rsidR="009B72D8" w:rsidRPr="004B7F6A">
        <w:rPr>
          <w:spacing w:val="-2"/>
          <w:sz w:val="28"/>
          <w:szCs w:val="28"/>
        </w:rPr>
        <w:t>"</w:t>
      </w:r>
      <w:r w:rsidR="00D16495" w:rsidRPr="004B7F6A">
        <w:rPr>
          <w:spacing w:val="-2"/>
          <w:sz w:val="28"/>
          <w:szCs w:val="28"/>
        </w:rPr>
        <w:t>Līdzekļi neparedzētiem gadījumiem</w:t>
      </w:r>
      <w:r w:rsidR="009B72D8" w:rsidRPr="004B7F6A">
        <w:rPr>
          <w:spacing w:val="-2"/>
          <w:sz w:val="28"/>
          <w:szCs w:val="28"/>
        </w:rPr>
        <w:t>"</w:t>
      </w:r>
      <w:r w:rsidR="00D16495" w:rsidRPr="004B7F6A">
        <w:rPr>
          <w:spacing w:val="-2"/>
          <w:sz w:val="28"/>
          <w:szCs w:val="28"/>
        </w:rPr>
        <w:t xml:space="preserve"> piešķirt Satiksmes ministrijai </w:t>
      </w:r>
      <w:r w:rsidR="003736DB" w:rsidRPr="004B7F6A">
        <w:rPr>
          <w:spacing w:val="-2"/>
          <w:sz w:val="28"/>
          <w:szCs w:val="28"/>
        </w:rPr>
        <w:t>18 174</w:t>
      </w:r>
      <w:r w:rsidR="00C45733" w:rsidRPr="004B7F6A">
        <w:rPr>
          <w:spacing w:val="-2"/>
          <w:sz w:val="28"/>
          <w:szCs w:val="28"/>
        </w:rPr>
        <w:t> </w:t>
      </w:r>
      <w:r w:rsidR="003736DB" w:rsidRPr="004B7F6A">
        <w:rPr>
          <w:spacing w:val="-2"/>
          <w:sz w:val="28"/>
          <w:szCs w:val="28"/>
        </w:rPr>
        <w:t>612</w:t>
      </w:r>
      <w:r w:rsidR="00C45733" w:rsidRPr="004B7F6A">
        <w:rPr>
          <w:spacing w:val="-2"/>
          <w:sz w:val="28"/>
          <w:szCs w:val="28"/>
        </w:rPr>
        <w:t> </w:t>
      </w:r>
      <w:proofErr w:type="spellStart"/>
      <w:r w:rsidR="00D16495" w:rsidRPr="004B7F6A">
        <w:rPr>
          <w:i/>
          <w:spacing w:val="-2"/>
          <w:sz w:val="28"/>
          <w:szCs w:val="28"/>
        </w:rPr>
        <w:t>euro</w:t>
      </w:r>
      <w:proofErr w:type="spellEnd"/>
      <w:r w:rsidR="00D16495" w:rsidRPr="004B7F6A">
        <w:rPr>
          <w:spacing w:val="-2"/>
          <w:sz w:val="28"/>
          <w:szCs w:val="28"/>
        </w:rPr>
        <w:t>, tostarp:</w:t>
      </w:r>
    </w:p>
    <w:p w14:paraId="445B19ED" w14:textId="5C31EBA3" w:rsidR="00D16495" w:rsidRPr="004B7F6A" w:rsidRDefault="004B7F6A" w:rsidP="004B7F6A">
      <w:pPr>
        <w:ind w:firstLine="709"/>
        <w:jc w:val="both"/>
        <w:rPr>
          <w:sz w:val="28"/>
          <w:szCs w:val="28"/>
          <w:shd w:val="clear" w:color="auto" w:fill="FFFFFF"/>
        </w:rPr>
      </w:pPr>
      <w:r w:rsidRPr="004B7F6A">
        <w:rPr>
          <w:spacing w:val="-2"/>
          <w:sz w:val="28"/>
          <w:szCs w:val="28"/>
        </w:rPr>
        <w:t>1.1.  9 355 197 </w:t>
      </w:r>
      <w:proofErr w:type="spellStart"/>
      <w:r w:rsidRPr="004B7F6A">
        <w:rPr>
          <w:i/>
          <w:spacing w:val="-2"/>
          <w:sz w:val="28"/>
          <w:szCs w:val="28"/>
        </w:rPr>
        <w:t>euro</w:t>
      </w:r>
      <w:proofErr w:type="spellEnd"/>
      <w:r w:rsidRPr="004B7F6A">
        <w:rPr>
          <w:spacing w:val="-2"/>
          <w:sz w:val="28"/>
          <w:szCs w:val="28"/>
        </w:rPr>
        <w:t xml:space="preserve">, </w:t>
      </w:r>
      <w:r w:rsidRPr="004B7F6A">
        <w:rPr>
          <w:sz w:val="28"/>
          <w:szCs w:val="28"/>
          <w:shd w:val="clear" w:color="auto" w:fill="FFFFFF"/>
        </w:rPr>
        <w:t xml:space="preserve">lai kompensētu zaudējumus, kas radušies sakarā ar </w:t>
      </w:r>
      <w:r w:rsidRPr="004B7F6A">
        <w:rPr>
          <w:spacing w:val="-2"/>
          <w:sz w:val="28"/>
          <w:szCs w:val="28"/>
        </w:rPr>
        <w:t>pasažieru skaita samazināšanos reģionālās nozīmes pārvadājumos</w:t>
      </w:r>
      <w:r w:rsidRPr="004B7F6A">
        <w:rPr>
          <w:sz w:val="28"/>
          <w:szCs w:val="28"/>
        </w:rPr>
        <w:t xml:space="preserve"> </w:t>
      </w:r>
      <w:r w:rsidRPr="004B7F6A">
        <w:rPr>
          <w:spacing w:val="-2"/>
          <w:sz w:val="28"/>
          <w:szCs w:val="28"/>
        </w:rPr>
        <w:t xml:space="preserve">ar autobusiem un vilcieniem saistībā ar </w:t>
      </w:r>
      <w:proofErr w:type="spellStart"/>
      <w:r w:rsidRPr="004B7F6A">
        <w:rPr>
          <w:spacing w:val="-2"/>
          <w:sz w:val="28"/>
          <w:szCs w:val="28"/>
        </w:rPr>
        <w:t>Covid-19</w:t>
      </w:r>
      <w:proofErr w:type="spellEnd"/>
      <w:r w:rsidRPr="004B7F6A">
        <w:rPr>
          <w:spacing w:val="-2"/>
          <w:sz w:val="28"/>
          <w:szCs w:val="28"/>
        </w:rPr>
        <w:t xml:space="preserve"> infekcijas izplatības </w:t>
      </w:r>
      <w:r w:rsidRPr="004B7F6A">
        <w:rPr>
          <w:sz w:val="28"/>
          <w:szCs w:val="28"/>
          <w:shd w:val="clear" w:color="auto" w:fill="FFFFFF"/>
        </w:rPr>
        <w:t xml:space="preserve">ierobežošanai </w:t>
      </w:r>
      <w:r w:rsidRPr="004B7F6A">
        <w:rPr>
          <w:spacing w:val="-2"/>
          <w:sz w:val="28"/>
          <w:szCs w:val="28"/>
        </w:rPr>
        <w:t xml:space="preserve">un mazināšanai </w:t>
      </w:r>
      <w:r w:rsidRPr="004B7F6A">
        <w:rPr>
          <w:sz w:val="28"/>
          <w:szCs w:val="28"/>
          <w:shd w:val="clear" w:color="auto" w:fill="FFFFFF"/>
        </w:rPr>
        <w:t xml:space="preserve">noteiktajiem </w:t>
      </w:r>
      <w:r w:rsidRPr="004B7F6A">
        <w:rPr>
          <w:spacing w:val="-2"/>
          <w:sz w:val="28"/>
          <w:szCs w:val="28"/>
        </w:rPr>
        <w:t>pasākumiem</w:t>
      </w:r>
      <w:r w:rsidR="00D16495" w:rsidRPr="004B7F6A">
        <w:rPr>
          <w:spacing w:val="-2"/>
          <w:sz w:val="28"/>
          <w:szCs w:val="28"/>
        </w:rPr>
        <w:t>;</w:t>
      </w:r>
    </w:p>
    <w:p w14:paraId="3F71FD01" w14:textId="089B850F" w:rsidR="00D16495" w:rsidRPr="004B7F6A" w:rsidRDefault="003D4DC7" w:rsidP="009B72D8">
      <w:pPr>
        <w:ind w:firstLine="709"/>
        <w:jc w:val="both"/>
        <w:rPr>
          <w:spacing w:val="-2"/>
          <w:sz w:val="28"/>
          <w:szCs w:val="28"/>
        </w:rPr>
      </w:pPr>
      <w:r w:rsidRPr="004B7F6A">
        <w:rPr>
          <w:spacing w:val="-2"/>
          <w:sz w:val="28"/>
          <w:szCs w:val="28"/>
        </w:rPr>
        <w:t>1.</w:t>
      </w:r>
      <w:r w:rsidR="00314BE7" w:rsidRPr="004B7F6A">
        <w:rPr>
          <w:spacing w:val="-2"/>
          <w:sz w:val="28"/>
          <w:szCs w:val="28"/>
        </w:rPr>
        <w:t>2</w:t>
      </w:r>
      <w:r w:rsidR="00C45733" w:rsidRPr="004B7F6A">
        <w:rPr>
          <w:spacing w:val="-2"/>
          <w:sz w:val="28"/>
          <w:szCs w:val="28"/>
        </w:rPr>
        <w:t>.  </w:t>
      </w:r>
      <w:r w:rsidR="00D3009E" w:rsidRPr="004B7F6A">
        <w:rPr>
          <w:spacing w:val="-2"/>
          <w:sz w:val="28"/>
          <w:szCs w:val="28"/>
        </w:rPr>
        <w:t>8 819 </w:t>
      </w:r>
      <w:r w:rsidR="00A93871" w:rsidRPr="004B7F6A">
        <w:rPr>
          <w:spacing w:val="-2"/>
          <w:sz w:val="28"/>
          <w:szCs w:val="28"/>
        </w:rPr>
        <w:t>415</w:t>
      </w:r>
      <w:r w:rsidR="00C45733" w:rsidRPr="004B7F6A">
        <w:rPr>
          <w:spacing w:val="-2"/>
          <w:sz w:val="28"/>
          <w:szCs w:val="28"/>
        </w:rPr>
        <w:t> </w:t>
      </w:r>
      <w:proofErr w:type="spellStart"/>
      <w:r w:rsidR="00D16495" w:rsidRPr="004B7F6A">
        <w:rPr>
          <w:i/>
          <w:spacing w:val="-2"/>
          <w:sz w:val="28"/>
          <w:szCs w:val="28"/>
        </w:rPr>
        <w:t>euro</w:t>
      </w:r>
      <w:proofErr w:type="spellEnd"/>
      <w:r w:rsidR="00D16495" w:rsidRPr="004B7F6A">
        <w:rPr>
          <w:spacing w:val="-2"/>
          <w:sz w:val="28"/>
          <w:szCs w:val="28"/>
        </w:rPr>
        <w:t>, lai kompensētu zaudējumus sabiedriskā transporta pakalpojumu sniedzējiem reģionālajos pasažieru pārvadājumos ar autobusiem un vilcieniem par sniegtajiem sabiedriskā transporta pakalpojumiem 2020</w:t>
      </w:r>
      <w:r w:rsidR="00C45733" w:rsidRPr="004B7F6A">
        <w:rPr>
          <w:spacing w:val="-2"/>
          <w:sz w:val="28"/>
          <w:szCs w:val="28"/>
        </w:rPr>
        <w:t>. </w:t>
      </w:r>
      <w:r w:rsidR="00D16495" w:rsidRPr="004B7F6A">
        <w:rPr>
          <w:spacing w:val="-2"/>
          <w:sz w:val="28"/>
          <w:szCs w:val="28"/>
        </w:rPr>
        <w:t>gadā.</w:t>
      </w:r>
    </w:p>
    <w:bookmarkEnd w:id="1"/>
    <w:p w14:paraId="3A7426E4" w14:textId="1E278810" w:rsidR="00F527D3" w:rsidRPr="004B7F6A" w:rsidRDefault="00F527D3" w:rsidP="009B72D8">
      <w:pPr>
        <w:ind w:firstLine="709"/>
        <w:jc w:val="both"/>
        <w:rPr>
          <w:sz w:val="28"/>
          <w:szCs w:val="28"/>
        </w:rPr>
      </w:pPr>
    </w:p>
    <w:p w14:paraId="38A853CD" w14:textId="1BAB6F86" w:rsidR="003D4DC7" w:rsidRPr="004B7F6A" w:rsidRDefault="003D4DC7" w:rsidP="009B72D8">
      <w:pPr>
        <w:ind w:firstLine="709"/>
        <w:jc w:val="both"/>
        <w:rPr>
          <w:sz w:val="28"/>
          <w:szCs w:val="28"/>
        </w:rPr>
      </w:pPr>
      <w:r w:rsidRPr="004B7F6A">
        <w:rPr>
          <w:sz w:val="28"/>
          <w:szCs w:val="28"/>
        </w:rPr>
        <w:t>2</w:t>
      </w:r>
      <w:r w:rsidR="00C45733" w:rsidRPr="004B7F6A">
        <w:rPr>
          <w:sz w:val="28"/>
          <w:szCs w:val="28"/>
        </w:rPr>
        <w:t>. </w:t>
      </w:r>
      <w:r w:rsidRPr="004B7F6A">
        <w:rPr>
          <w:sz w:val="28"/>
          <w:szCs w:val="28"/>
        </w:rPr>
        <w:t>Satiksmes ministrijai normatīvajos aktos noteiktajā kārtībā sagatavot un iesniegt Finanšu ministrijā pieprasījumu valsts budžeta apropriācijas pārdalei atbilstoši šā rīkojuma 1</w:t>
      </w:r>
      <w:r w:rsidR="00C45733" w:rsidRPr="004B7F6A">
        <w:rPr>
          <w:sz w:val="28"/>
          <w:szCs w:val="28"/>
        </w:rPr>
        <w:t>. </w:t>
      </w:r>
      <w:r w:rsidRPr="004B7F6A">
        <w:rPr>
          <w:sz w:val="28"/>
          <w:szCs w:val="28"/>
        </w:rPr>
        <w:t>punktam.</w:t>
      </w:r>
    </w:p>
    <w:p w14:paraId="2CA3C261" w14:textId="77777777" w:rsidR="003D4DC7" w:rsidRPr="004B7F6A" w:rsidRDefault="003D4DC7" w:rsidP="009B72D8">
      <w:pPr>
        <w:ind w:firstLine="709"/>
        <w:jc w:val="both"/>
        <w:rPr>
          <w:sz w:val="28"/>
          <w:szCs w:val="28"/>
        </w:rPr>
      </w:pPr>
    </w:p>
    <w:p w14:paraId="6D9B8FE6" w14:textId="6E50A4D7" w:rsidR="003D4DC7" w:rsidRPr="004B7F6A" w:rsidRDefault="003D4DC7" w:rsidP="009B72D8">
      <w:pPr>
        <w:ind w:firstLine="709"/>
        <w:jc w:val="both"/>
        <w:rPr>
          <w:sz w:val="28"/>
          <w:szCs w:val="28"/>
        </w:rPr>
      </w:pPr>
      <w:r w:rsidRPr="004B7F6A">
        <w:rPr>
          <w:sz w:val="28"/>
          <w:szCs w:val="28"/>
        </w:rPr>
        <w:t>3</w:t>
      </w:r>
      <w:r w:rsidR="00C45733" w:rsidRPr="004B7F6A">
        <w:rPr>
          <w:sz w:val="28"/>
          <w:szCs w:val="28"/>
        </w:rPr>
        <w:t>. </w:t>
      </w:r>
      <w:r w:rsidRPr="004B7F6A">
        <w:rPr>
          <w:sz w:val="28"/>
          <w:szCs w:val="28"/>
        </w:rPr>
        <w:t>Finanšu ministram normatīvajos aktos noteiktajā kārtībā informēt Saeimas Budžeta un finanšu (nodokļu) komisiju par šā rīkojuma 1</w:t>
      </w:r>
      <w:r w:rsidR="00C45733" w:rsidRPr="004B7F6A">
        <w:rPr>
          <w:sz w:val="28"/>
          <w:szCs w:val="28"/>
        </w:rPr>
        <w:t>. </w:t>
      </w:r>
      <w:r w:rsidRPr="004B7F6A">
        <w:rPr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veikt apropriācijas pārdali.</w:t>
      </w:r>
    </w:p>
    <w:p w14:paraId="5AEA580C" w14:textId="70546B88" w:rsidR="009B72D8" w:rsidRPr="004B7F6A" w:rsidRDefault="009B72D8" w:rsidP="009B72D8">
      <w:pPr>
        <w:ind w:firstLine="709"/>
        <w:jc w:val="both"/>
        <w:rPr>
          <w:sz w:val="28"/>
          <w:szCs w:val="28"/>
        </w:rPr>
      </w:pPr>
    </w:p>
    <w:p w14:paraId="71AE3E6F" w14:textId="77777777" w:rsidR="009B72D8" w:rsidRPr="004B7F6A" w:rsidRDefault="009B72D8" w:rsidP="009B72D8">
      <w:pPr>
        <w:ind w:firstLine="709"/>
        <w:jc w:val="both"/>
        <w:rPr>
          <w:sz w:val="28"/>
          <w:szCs w:val="28"/>
        </w:rPr>
      </w:pPr>
    </w:p>
    <w:p w14:paraId="6B409E59" w14:textId="77777777" w:rsidR="009B72D8" w:rsidRPr="004B7F6A" w:rsidRDefault="009B72D8" w:rsidP="00B5421E">
      <w:pPr>
        <w:ind w:firstLine="709"/>
        <w:jc w:val="both"/>
        <w:rPr>
          <w:sz w:val="28"/>
          <w:szCs w:val="28"/>
        </w:rPr>
      </w:pPr>
    </w:p>
    <w:p w14:paraId="29079BF1" w14:textId="4E3A205F" w:rsidR="009B72D8" w:rsidRPr="004B7F6A" w:rsidRDefault="009B72D8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4B7F6A">
        <w:rPr>
          <w:sz w:val="28"/>
          <w:szCs w:val="28"/>
        </w:rPr>
        <w:t>Ministru prezidents</w:t>
      </w:r>
      <w:r w:rsidRPr="004B7F6A">
        <w:rPr>
          <w:sz w:val="28"/>
          <w:szCs w:val="28"/>
        </w:rPr>
        <w:tab/>
        <w:t>A</w:t>
      </w:r>
      <w:r w:rsidR="00C45733" w:rsidRPr="004B7F6A">
        <w:rPr>
          <w:sz w:val="28"/>
          <w:szCs w:val="28"/>
        </w:rPr>
        <w:t>. </w:t>
      </w:r>
      <w:r w:rsidRPr="004B7F6A">
        <w:rPr>
          <w:sz w:val="28"/>
          <w:szCs w:val="28"/>
        </w:rPr>
        <w:t>K</w:t>
      </w:r>
      <w:r w:rsidR="00C45733" w:rsidRPr="004B7F6A">
        <w:rPr>
          <w:sz w:val="28"/>
          <w:szCs w:val="28"/>
        </w:rPr>
        <w:t>. </w:t>
      </w:r>
      <w:r w:rsidRPr="004B7F6A">
        <w:rPr>
          <w:sz w:val="28"/>
          <w:szCs w:val="28"/>
        </w:rPr>
        <w:t>Kariņš</w:t>
      </w:r>
    </w:p>
    <w:p w14:paraId="23F63DB3" w14:textId="77777777" w:rsidR="009B72D8" w:rsidRPr="004B7F6A" w:rsidRDefault="009B72D8" w:rsidP="00B5421E">
      <w:pPr>
        <w:ind w:firstLine="709"/>
        <w:jc w:val="both"/>
        <w:rPr>
          <w:sz w:val="28"/>
          <w:szCs w:val="28"/>
        </w:rPr>
      </w:pPr>
    </w:p>
    <w:p w14:paraId="38A9CB01" w14:textId="77777777" w:rsidR="009B72D8" w:rsidRPr="004B7F6A" w:rsidRDefault="009B72D8" w:rsidP="00B5421E">
      <w:pPr>
        <w:ind w:firstLine="709"/>
        <w:jc w:val="both"/>
        <w:rPr>
          <w:sz w:val="28"/>
          <w:szCs w:val="28"/>
        </w:rPr>
      </w:pPr>
    </w:p>
    <w:p w14:paraId="64DDAA12" w14:textId="77777777" w:rsidR="009B72D8" w:rsidRPr="004B7F6A" w:rsidRDefault="009B72D8" w:rsidP="00B5421E">
      <w:pPr>
        <w:ind w:firstLine="709"/>
        <w:jc w:val="both"/>
        <w:rPr>
          <w:sz w:val="28"/>
          <w:szCs w:val="28"/>
        </w:rPr>
      </w:pPr>
    </w:p>
    <w:p w14:paraId="26D26409" w14:textId="2E13D0E5" w:rsidR="009B72D8" w:rsidRPr="004B7F6A" w:rsidRDefault="009B72D8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4B7F6A">
        <w:rPr>
          <w:sz w:val="28"/>
          <w:szCs w:val="28"/>
        </w:rPr>
        <w:t>Satiksmes ministrs</w:t>
      </w:r>
      <w:r w:rsidRPr="004B7F6A">
        <w:rPr>
          <w:sz w:val="28"/>
          <w:szCs w:val="28"/>
        </w:rPr>
        <w:tab/>
        <w:t>T</w:t>
      </w:r>
      <w:r w:rsidR="00C45733" w:rsidRPr="004B7F6A">
        <w:rPr>
          <w:sz w:val="28"/>
          <w:szCs w:val="28"/>
        </w:rPr>
        <w:t>. </w:t>
      </w:r>
      <w:proofErr w:type="spellStart"/>
      <w:r w:rsidRPr="004B7F6A">
        <w:rPr>
          <w:sz w:val="28"/>
          <w:szCs w:val="28"/>
        </w:rPr>
        <w:t>Linkaits</w:t>
      </w:r>
      <w:proofErr w:type="spellEnd"/>
    </w:p>
    <w:sectPr w:rsidR="009B72D8" w:rsidRPr="004B7F6A" w:rsidSect="009B72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48FE" w14:textId="77777777" w:rsidR="00402729" w:rsidRDefault="00402729" w:rsidP="00315408">
      <w:r>
        <w:separator/>
      </w:r>
    </w:p>
  </w:endnote>
  <w:endnote w:type="continuationSeparator" w:id="0">
    <w:p w14:paraId="714F5F24" w14:textId="77777777" w:rsidR="00402729" w:rsidRDefault="00402729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C12BC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AFE9" w14:textId="77777777" w:rsidR="00271118" w:rsidRDefault="00C12BCB" w:rsidP="006F66B5">
    <w:pPr>
      <w:pStyle w:val="Footer"/>
      <w:framePr w:wrap="around" w:vAnchor="text" w:hAnchor="margin" w:xAlign="right" w:y="1"/>
      <w:rPr>
        <w:rStyle w:val="PageNumber"/>
      </w:rPr>
    </w:pPr>
  </w:p>
  <w:p w14:paraId="229562E0" w14:textId="00B152F2" w:rsidR="00271118" w:rsidRPr="001016D0" w:rsidRDefault="00473292" w:rsidP="007439AB">
    <w:pPr>
      <w:jc w:val="both"/>
    </w:pPr>
    <w:r>
      <w:t>SMrik_</w:t>
    </w:r>
    <w:r w:rsidR="00947BFC">
      <w:t>ST_2020</w:t>
    </w:r>
    <w:r w:rsidR="00315408" w:rsidRPr="001016D0">
      <w:tab/>
    </w:r>
    <w:r w:rsidR="00315408" w:rsidRPr="001016D0">
      <w:tab/>
    </w:r>
    <w:r w:rsidR="00315408" w:rsidRPr="001016D0">
      <w:tab/>
    </w:r>
  </w:p>
  <w:p w14:paraId="57FEEE23" w14:textId="77777777" w:rsidR="00271118" w:rsidRDefault="00C12BCB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ADBE" w14:textId="1E4B2A02" w:rsidR="00222A3A" w:rsidRPr="009B72D8" w:rsidRDefault="009B72D8">
    <w:pPr>
      <w:pStyle w:val="Footer"/>
      <w:rPr>
        <w:sz w:val="16"/>
        <w:szCs w:val="16"/>
      </w:rPr>
    </w:pPr>
    <w:r>
      <w:rPr>
        <w:sz w:val="16"/>
        <w:szCs w:val="16"/>
      </w:rPr>
      <w:t>R2129_0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2C3B" w14:textId="77777777" w:rsidR="00402729" w:rsidRDefault="00402729" w:rsidP="00315408">
      <w:r>
        <w:separator/>
      </w:r>
    </w:p>
  </w:footnote>
  <w:footnote w:type="continuationSeparator" w:id="0">
    <w:p w14:paraId="5A54A881" w14:textId="77777777" w:rsidR="00402729" w:rsidRDefault="00402729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6AFF" w14:textId="463671AA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3736DB">
      <w:rPr>
        <w:noProof/>
      </w:rPr>
      <w:t>2</w:t>
    </w:r>
    <w:r>
      <w:fldChar w:fldCharType="end"/>
    </w:r>
  </w:p>
  <w:p w14:paraId="2F32A822" w14:textId="77777777" w:rsidR="00271118" w:rsidRDefault="00C1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D9BB" w14:textId="77777777" w:rsidR="00271118" w:rsidRDefault="00C12BCB" w:rsidP="009B72D8">
    <w:pPr>
      <w:pStyle w:val="Header"/>
    </w:pPr>
  </w:p>
  <w:p w14:paraId="0B300AC3" w14:textId="77777777" w:rsidR="009B72D8" w:rsidRDefault="009B72D8">
    <w:pPr>
      <w:pStyle w:val="Header"/>
    </w:pPr>
    <w:r>
      <w:rPr>
        <w:noProof/>
      </w:rPr>
      <w:drawing>
        <wp:inline distT="0" distB="0" distL="0" distR="0" wp14:anchorId="4D197FDB" wp14:editId="664AC4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655A"/>
    <w:multiLevelType w:val="hybridMultilevel"/>
    <w:tmpl w:val="BA6E9E78"/>
    <w:lvl w:ilvl="0" w:tplc="AB2410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2F1"/>
    <w:multiLevelType w:val="multilevel"/>
    <w:tmpl w:val="E1982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486530"/>
    <w:multiLevelType w:val="multilevel"/>
    <w:tmpl w:val="46C8B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5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6" w15:restartNumberingAfterBreak="0">
    <w:nsid w:val="61276677"/>
    <w:multiLevelType w:val="hybridMultilevel"/>
    <w:tmpl w:val="F9167890"/>
    <w:lvl w:ilvl="0" w:tplc="84AC2F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16772B"/>
    <w:multiLevelType w:val="hybridMultilevel"/>
    <w:tmpl w:val="65FA85FE"/>
    <w:lvl w:ilvl="0" w:tplc="042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94A1F"/>
    <w:multiLevelType w:val="multilevel"/>
    <w:tmpl w:val="BDDC1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D39"/>
    <w:rsid w:val="0004325F"/>
    <w:rsid w:val="00044769"/>
    <w:rsid w:val="00045067"/>
    <w:rsid w:val="00066A27"/>
    <w:rsid w:val="0007273E"/>
    <w:rsid w:val="0009082F"/>
    <w:rsid w:val="000941C7"/>
    <w:rsid w:val="000969D6"/>
    <w:rsid w:val="000B1F45"/>
    <w:rsid w:val="000D5C74"/>
    <w:rsid w:val="000E03F8"/>
    <w:rsid w:val="000E1336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222A3A"/>
    <w:rsid w:val="00223124"/>
    <w:rsid w:val="00230F29"/>
    <w:rsid w:val="00234DC3"/>
    <w:rsid w:val="00254A74"/>
    <w:rsid w:val="00263264"/>
    <w:rsid w:val="00282AF3"/>
    <w:rsid w:val="002A6335"/>
    <w:rsid w:val="002B20E0"/>
    <w:rsid w:val="002B4C4E"/>
    <w:rsid w:val="002D2B04"/>
    <w:rsid w:val="002E20E5"/>
    <w:rsid w:val="002E6B57"/>
    <w:rsid w:val="002F623C"/>
    <w:rsid w:val="002F6B95"/>
    <w:rsid w:val="00300D05"/>
    <w:rsid w:val="003042B6"/>
    <w:rsid w:val="00314BE7"/>
    <w:rsid w:val="00315408"/>
    <w:rsid w:val="00316F3E"/>
    <w:rsid w:val="00322306"/>
    <w:rsid w:val="003347F0"/>
    <w:rsid w:val="00344E54"/>
    <w:rsid w:val="00353A3E"/>
    <w:rsid w:val="00356048"/>
    <w:rsid w:val="003571CE"/>
    <w:rsid w:val="0036422E"/>
    <w:rsid w:val="003736DB"/>
    <w:rsid w:val="00390ACB"/>
    <w:rsid w:val="003A3F58"/>
    <w:rsid w:val="003B6027"/>
    <w:rsid w:val="003D4DC7"/>
    <w:rsid w:val="003E029B"/>
    <w:rsid w:val="00401DE4"/>
    <w:rsid w:val="00402729"/>
    <w:rsid w:val="00455A4B"/>
    <w:rsid w:val="00456C2D"/>
    <w:rsid w:val="00464241"/>
    <w:rsid w:val="0047067C"/>
    <w:rsid w:val="00473292"/>
    <w:rsid w:val="004846E9"/>
    <w:rsid w:val="00486413"/>
    <w:rsid w:val="00496937"/>
    <w:rsid w:val="004A2B7F"/>
    <w:rsid w:val="004B3D85"/>
    <w:rsid w:val="004B7F6A"/>
    <w:rsid w:val="004C0DB7"/>
    <w:rsid w:val="004C64F0"/>
    <w:rsid w:val="004E4EF8"/>
    <w:rsid w:val="004F0378"/>
    <w:rsid w:val="00506B56"/>
    <w:rsid w:val="00532F58"/>
    <w:rsid w:val="00554A0B"/>
    <w:rsid w:val="00556E8D"/>
    <w:rsid w:val="00562399"/>
    <w:rsid w:val="00565FD7"/>
    <w:rsid w:val="005661E9"/>
    <w:rsid w:val="005744CA"/>
    <w:rsid w:val="00575624"/>
    <w:rsid w:val="005826B2"/>
    <w:rsid w:val="00587325"/>
    <w:rsid w:val="00591DB6"/>
    <w:rsid w:val="005C431C"/>
    <w:rsid w:val="005D523D"/>
    <w:rsid w:val="006121FA"/>
    <w:rsid w:val="006256A2"/>
    <w:rsid w:val="006316D1"/>
    <w:rsid w:val="00644764"/>
    <w:rsid w:val="00660201"/>
    <w:rsid w:val="00662338"/>
    <w:rsid w:val="006755EC"/>
    <w:rsid w:val="00680779"/>
    <w:rsid w:val="0069545A"/>
    <w:rsid w:val="006B7C08"/>
    <w:rsid w:val="006C082A"/>
    <w:rsid w:val="006C454F"/>
    <w:rsid w:val="006D4615"/>
    <w:rsid w:val="006E385C"/>
    <w:rsid w:val="0072277C"/>
    <w:rsid w:val="00723296"/>
    <w:rsid w:val="0072637C"/>
    <w:rsid w:val="00743FFD"/>
    <w:rsid w:val="007455B0"/>
    <w:rsid w:val="0074564C"/>
    <w:rsid w:val="00745F52"/>
    <w:rsid w:val="0075518B"/>
    <w:rsid w:val="007926D2"/>
    <w:rsid w:val="00794FFE"/>
    <w:rsid w:val="007A031A"/>
    <w:rsid w:val="007C2ACF"/>
    <w:rsid w:val="007C448D"/>
    <w:rsid w:val="007F7B41"/>
    <w:rsid w:val="00820F17"/>
    <w:rsid w:val="008238A0"/>
    <w:rsid w:val="00824615"/>
    <w:rsid w:val="00853B63"/>
    <w:rsid w:val="00863979"/>
    <w:rsid w:val="00882AA2"/>
    <w:rsid w:val="00896CF1"/>
    <w:rsid w:val="008A04F6"/>
    <w:rsid w:val="008A27C7"/>
    <w:rsid w:val="008A4A8E"/>
    <w:rsid w:val="008B4CAD"/>
    <w:rsid w:val="008B5779"/>
    <w:rsid w:val="008C7870"/>
    <w:rsid w:val="008F2796"/>
    <w:rsid w:val="008F4333"/>
    <w:rsid w:val="008F7303"/>
    <w:rsid w:val="00905532"/>
    <w:rsid w:val="0092074D"/>
    <w:rsid w:val="00922355"/>
    <w:rsid w:val="00944716"/>
    <w:rsid w:val="00947BFC"/>
    <w:rsid w:val="0096500C"/>
    <w:rsid w:val="00972A93"/>
    <w:rsid w:val="009B2905"/>
    <w:rsid w:val="009B72D8"/>
    <w:rsid w:val="009C0DFA"/>
    <w:rsid w:val="009D6F4B"/>
    <w:rsid w:val="009E5A5E"/>
    <w:rsid w:val="009E7D1D"/>
    <w:rsid w:val="009F34EE"/>
    <w:rsid w:val="00A24880"/>
    <w:rsid w:val="00A44BE6"/>
    <w:rsid w:val="00A8064C"/>
    <w:rsid w:val="00A921FD"/>
    <w:rsid w:val="00A93871"/>
    <w:rsid w:val="00AA2217"/>
    <w:rsid w:val="00AC1E64"/>
    <w:rsid w:val="00AD1267"/>
    <w:rsid w:val="00AD2072"/>
    <w:rsid w:val="00AE52B1"/>
    <w:rsid w:val="00AF0CFA"/>
    <w:rsid w:val="00B3423A"/>
    <w:rsid w:val="00B35832"/>
    <w:rsid w:val="00B429CA"/>
    <w:rsid w:val="00B452FF"/>
    <w:rsid w:val="00B45795"/>
    <w:rsid w:val="00B50D2F"/>
    <w:rsid w:val="00B55C69"/>
    <w:rsid w:val="00B638B0"/>
    <w:rsid w:val="00B63F50"/>
    <w:rsid w:val="00B7003F"/>
    <w:rsid w:val="00B82FC3"/>
    <w:rsid w:val="00B90FA8"/>
    <w:rsid w:val="00BA5A19"/>
    <w:rsid w:val="00BA780D"/>
    <w:rsid w:val="00BB4CB4"/>
    <w:rsid w:val="00BC5415"/>
    <w:rsid w:val="00BC7661"/>
    <w:rsid w:val="00BD5B1D"/>
    <w:rsid w:val="00C0792D"/>
    <w:rsid w:val="00C12BCB"/>
    <w:rsid w:val="00C44D75"/>
    <w:rsid w:val="00C45733"/>
    <w:rsid w:val="00C47FF1"/>
    <w:rsid w:val="00C57747"/>
    <w:rsid w:val="00C60AA3"/>
    <w:rsid w:val="00CA3633"/>
    <w:rsid w:val="00CB6C33"/>
    <w:rsid w:val="00CD7692"/>
    <w:rsid w:val="00CE7E8D"/>
    <w:rsid w:val="00CF2A5D"/>
    <w:rsid w:val="00CF5E97"/>
    <w:rsid w:val="00D16495"/>
    <w:rsid w:val="00D2411B"/>
    <w:rsid w:val="00D3009E"/>
    <w:rsid w:val="00D37477"/>
    <w:rsid w:val="00D61213"/>
    <w:rsid w:val="00D66484"/>
    <w:rsid w:val="00D71B43"/>
    <w:rsid w:val="00D7315C"/>
    <w:rsid w:val="00D7641F"/>
    <w:rsid w:val="00D838AB"/>
    <w:rsid w:val="00D919E4"/>
    <w:rsid w:val="00DA12F4"/>
    <w:rsid w:val="00DA294E"/>
    <w:rsid w:val="00DB0682"/>
    <w:rsid w:val="00E01304"/>
    <w:rsid w:val="00E04719"/>
    <w:rsid w:val="00E07B76"/>
    <w:rsid w:val="00E15E27"/>
    <w:rsid w:val="00E214D2"/>
    <w:rsid w:val="00E26A7F"/>
    <w:rsid w:val="00E32E4D"/>
    <w:rsid w:val="00E34DC3"/>
    <w:rsid w:val="00E379B7"/>
    <w:rsid w:val="00E44B72"/>
    <w:rsid w:val="00E53886"/>
    <w:rsid w:val="00E712F4"/>
    <w:rsid w:val="00E91677"/>
    <w:rsid w:val="00EA715B"/>
    <w:rsid w:val="00EA7FAD"/>
    <w:rsid w:val="00EB71D1"/>
    <w:rsid w:val="00ED2D52"/>
    <w:rsid w:val="00ED404A"/>
    <w:rsid w:val="00ED50B3"/>
    <w:rsid w:val="00EF42F1"/>
    <w:rsid w:val="00EF452B"/>
    <w:rsid w:val="00F03E61"/>
    <w:rsid w:val="00F16A7A"/>
    <w:rsid w:val="00F25381"/>
    <w:rsid w:val="00F364F8"/>
    <w:rsid w:val="00F41424"/>
    <w:rsid w:val="00F50FAB"/>
    <w:rsid w:val="00F527D3"/>
    <w:rsid w:val="00FA6132"/>
    <w:rsid w:val="00FB42AB"/>
    <w:rsid w:val="00FB735C"/>
    <w:rsid w:val="00FC2E8A"/>
    <w:rsid w:val="00FC5A6C"/>
    <w:rsid w:val="00FD3E74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B56E-9885-4357-8C8C-8B8A3A08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finanšu līdzekļu piešķiršanu no valsts budžeta programmas 02.00.00 „Līdzekļi neparedzētiem gadījumiem”</vt:lpstr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Dace.Supe@sam.gov.lv</dc:creator>
  <cp:keywords>Ministru kabineta rīkojuma projekts</cp:keywords>
  <dc:description>karina.marinska@sam.gov.lv, 67028066</dc:description>
  <cp:lastModifiedBy>Leontine Babkina</cp:lastModifiedBy>
  <cp:revision>8</cp:revision>
  <cp:lastPrinted>2020-11-06T11:36:00Z</cp:lastPrinted>
  <dcterms:created xsi:type="dcterms:W3CDTF">2020-11-03T10:01:00Z</dcterms:created>
  <dcterms:modified xsi:type="dcterms:W3CDTF">2020-11-24T11:56:00Z</dcterms:modified>
</cp:coreProperties>
</file>