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1E31" w14:textId="77777777" w:rsidR="00B73584" w:rsidRDefault="00B73584" w:rsidP="001867D2">
      <w:pPr>
        <w:tabs>
          <w:tab w:val="right" w:pos="9071"/>
        </w:tabs>
        <w:rPr>
          <w:sz w:val="28"/>
          <w:szCs w:val="28"/>
          <w:lang w:val="lv-LV" w:eastAsia="en-US"/>
        </w:rPr>
      </w:pPr>
    </w:p>
    <w:p w14:paraId="501012D8" w14:textId="0645F2BD" w:rsidR="001867D2" w:rsidRDefault="001867D2" w:rsidP="001867D2">
      <w:pPr>
        <w:tabs>
          <w:tab w:val="right" w:pos="9071"/>
        </w:tabs>
        <w:rPr>
          <w:sz w:val="28"/>
          <w:szCs w:val="28"/>
          <w:lang w:val="lv-LV" w:eastAsia="en-US"/>
        </w:rPr>
      </w:pPr>
    </w:p>
    <w:p w14:paraId="447DF4A2" w14:textId="77777777" w:rsidR="00E724FA" w:rsidRPr="00454E87" w:rsidRDefault="00E724FA" w:rsidP="001867D2">
      <w:pPr>
        <w:tabs>
          <w:tab w:val="right" w:pos="9071"/>
        </w:tabs>
        <w:rPr>
          <w:sz w:val="28"/>
          <w:szCs w:val="28"/>
          <w:lang w:val="lv-LV" w:eastAsia="en-US"/>
        </w:rPr>
      </w:pPr>
    </w:p>
    <w:p w14:paraId="4773C349" w14:textId="3D7FB97D" w:rsidR="00E724FA" w:rsidRPr="00EC1B09" w:rsidRDefault="00E724FA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</w:t>
      </w:r>
      <w:proofErr w:type="spellStart"/>
      <w:r w:rsidRPr="00EC1B09">
        <w:rPr>
          <w:sz w:val="28"/>
          <w:szCs w:val="28"/>
        </w:rPr>
        <w:t>gada</w:t>
      </w:r>
      <w:proofErr w:type="spellEnd"/>
      <w:r w:rsidRPr="00EC1B09">
        <w:rPr>
          <w:sz w:val="28"/>
          <w:szCs w:val="28"/>
        </w:rPr>
        <w:t xml:space="preserve"> </w:t>
      </w:r>
      <w:r w:rsidR="003103C4">
        <w:rPr>
          <w:sz w:val="28"/>
          <w:szCs w:val="28"/>
        </w:rPr>
        <w:t>24</w:t>
      </w:r>
      <w:r w:rsidR="004C3B54">
        <w:rPr>
          <w:sz w:val="28"/>
          <w:szCs w:val="28"/>
        </w:rPr>
        <w:t>.</w:t>
      </w:r>
      <w:r w:rsidR="003103C4">
        <w:rPr>
          <w:sz w:val="28"/>
          <w:szCs w:val="28"/>
        </w:rPr>
        <w:t> </w:t>
      </w:r>
      <w:r w:rsidR="003103C4">
        <w:rPr>
          <w:sz w:val="28"/>
          <w:szCs w:val="28"/>
          <w:lang w:val="lv-LV"/>
        </w:rPr>
        <w:t>novembrī</w:t>
      </w:r>
      <w:r w:rsidRPr="00EC1B09">
        <w:rPr>
          <w:sz w:val="28"/>
          <w:szCs w:val="28"/>
        </w:rPr>
        <w:tab/>
      </w:r>
      <w:proofErr w:type="spellStart"/>
      <w:r w:rsidRPr="00EC1B09">
        <w:rPr>
          <w:sz w:val="28"/>
          <w:szCs w:val="28"/>
        </w:rPr>
        <w:t>Rīkojums</w:t>
      </w:r>
      <w:proofErr w:type="spellEnd"/>
      <w:r w:rsidRPr="00EC1B09">
        <w:rPr>
          <w:sz w:val="28"/>
          <w:szCs w:val="28"/>
        </w:rPr>
        <w:t xml:space="preserve"> Nr.</w:t>
      </w:r>
      <w:r w:rsidR="003103C4">
        <w:rPr>
          <w:sz w:val="28"/>
          <w:szCs w:val="28"/>
        </w:rPr>
        <w:t> 677</w:t>
      </w:r>
    </w:p>
    <w:p w14:paraId="3F1791EC" w14:textId="0498F1EE" w:rsidR="00E724FA" w:rsidRPr="00EC1B09" w:rsidRDefault="00E724FA" w:rsidP="00EC1B09">
      <w:pPr>
        <w:tabs>
          <w:tab w:val="left" w:pos="6663"/>
        </w:tabs>
        <w:rPr>
          <w:sz w:val="28"/>
          <w:szCs w:val="28"/>
        </w:rPr>
      </w:pPr>
      <w:proofErr w:type="spellStart"/>
      <w:r w:rsidRPr="00EC1B09">
        <w:rPr>
          <w:sz w:val="28"/>
          <w:szCs w:val="28"/>
        </w:rPr>
        <w:t>Rīgā</w:t>
      </w:r>
      <w:proofErr w:type="spellEnd"/>
      <w:r w:rsidRPr="00EC1B09">
        <w:rPr>
          <w:sz w:val="28"/>
          <w:szCs w:val="28"/>
        </w:rPr>
        <w:tab/>
        <w:t>(</w:t>
      </w:r>
      <w:proofErr w:type="spellStart"/>
      <w:r w:rsidRPr="00EC1B09">
        <w:rPr>
          <w:sz w:val="28"/>
          <w:szCs w:val="28"/>
        </w:rPr>
        <w:t>prot.</w:t>
      </w:r>
      <w:proofErr w:type="spellEnd"/>
      <w:r w:rsidRPr="00EC1B09">
        <w:rPr>
          <w:sz w:val="28"/>
          <w:szCs w:val="28"/>
        </w:rPr>
        <w:t xml:space="preserve"> Nr. </w:t>
      </w:r>
      <w:r w:rsidR="003103C4">
        <w:rPr>
          <w:sz w:val="28"/>
          <w:szCs w:val="28"/>
        </w:rPr>
        <w:t>73</w:t>
      </w:r>
      <w:r w:rsidRPr="00EC1B09">
        <w:rPr>
          <w:sz w:val="28"/>
          <w:szCs w:val="28"/>
        </w:rPr>
        <w:t> </w:t>
      </w:r>
      <w:r w:rsidR="003103C4">
        <w:rPr>
          <w:sz w:val="28"/>
          <w:szCs w:val="28"/>
        </w:rPr>
        <w:t>30</w:t>
      </w:r>
      <w:r w:rsidRPr="00EC1B09">
        <w:rPr>
          <w:sz w:val="28"/>
          <w:szCs w:val="28"/>
        </w:rPr>
        <w:t>. §)</w:t>
      </w:r>
    </w:p>
    <w:p w14:paraId="520DC4D3" w14:textId="77777777" w:rsidR="002A7D73" w:rsidRPr="00454E87" w:rsidRDefault="002A7D73" w:rsidP="00043766">
      <w:pPr>
        <w:rPr>
          <w:bCs/>
          <w:sz w:val="28"/>
          <w:szCs w:val="28"/>
          <w:lang w:val="lv-LV"/>
        </w:rPr>
      </w:pPr>
      <w:bookmarkStart w:id="0" w:name="_GoBack"/>
      <w:bookmarkEnd w:id="0"/>
    </w:p>
    <w:p w14:paraId="7544BFF8" w14:textId="77777777" w:rsidR="002A7D73" w:rsidRPr="00454E87" w:rsidRDefault="00585A5D" w:rsidP="002A7D73">
      <w:pPr>
        <w:jc w:val="center"/>
        <w:rPr>
          <w:b/>
          <w:color w:val="000000" w:themeColor="text1"/>
          <w:sz w:val="28"/>
          <w:szCs w:val="28"/>
          <w:lang w:val="lv-LV"/>
        </w:rPr>
      </w:pPr>
      <w:bookmarkStart w:id="1" w:name="OLE_LINK14"/>
      <w:bookmarkStart w:id="2" w:name="OLE_LINK15"/>
      <w:bookmarkStart w:id="3" w:name="OLE_LINK7"/>
      <w:r w:rsidRPr="00454E87">
        <w:rPr>
          <w:b/>
          <w:bCs/>
          <w:color w:val="000000" w:themeColor="text1"/>
          <w:sz w:val="28"/>
          <w:szCs w:val="28"/>
          <w:lang w:val="lv-LV"/>
        </w:rPr>
        <w:t xml:space="preserve">Par </w:t>
      </w:r>
      <w:r w:rsidR="00147B0D" w:rsidRPr="00454E87">
        <w:rPr>
          <w:b/>
          <w:bCs/>
          <w:color w:val="000000" w:themeColor="text1"/>
          <w:sz w:val="28"/>
          <w:szCs w:val="28"/>
          <w:lang w:val="lv-LV"/>
        </w:rPr>
        <w:t>apropriācijas pārdali</w:t>
      </w:r>
      <w:r w:rsidR="005C17EA">
        <w:rPr>
          <w:b/>
          <w:bCs/>
          <w:color w:val="000000" w:themeColor="text1"/>
          <w:sz w:val="28"/>
          <w:szCs w:val="28"/>
          <w:lang w:val="lv-LV"/>
        </w:rPr>
        <w:t xml:space="preserve"> </w:t>
      </w:r>
    </w:p>
    <w:p w14:paraId="69858DD1" w14:textId="77777777" w:rsidR="00043766" w:rsidRPr="00454E87" w:rsidRDefault="00043766" w:rsidP="00043766">
      <w:pPr>
        <w:pStyle w:val="BodyTextIndent"/>
        <w:ind w:firstLine="0"/>
        <w:rPr>
          <w:color w:val="000000" w:themeColor="text1"/>
          <w:sz w:val="28"/>
          <w:szCs w:val="28"/>
        </w:rPr>
      </w:pPr>
      <w:bookmarkStart w:id="4" w:name="p-496018"/>
      <w:bookmarkStart w:id="5" w:name="p2"/>
      <w:bookmarkEnd w:id="1"/>
      <w:bookmarkEnd w:id="2"/>
      <w:bookmarkEnd w:id="3"/>
      <w:bookmarkEnd w:id="4"/>
      <w:bookmarkEnd w:id="5"/>
    </w:p>
    <w:p w14:paraId="439E8D87" w14:textId="33A88678" w:rsidR="00BB6420" w:rsidRPr="006F36BF" w:rsidRDefault="00E724FA" w:rsidP="00E724FA">
      <w:pPr>
        <w:pStyle w:val="BodyTextIndent"/>
        <w:tabs>
          <w:tab w:val="left" w:pos="709"/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043766" w:rsidRPr="00454E87">
        <w:rPr>
          <w:sz w:val="28"/>
          <w:szCs w:val="28"/>
        </w:rPr>
        <w:t xml:space="preserve">Atbalstīt apropriācijas pārdali </w:t>
      </w:r>
      <w:r w:rsidR="00BB6420">
        <w:rPr>
          <w:sz w:val="28"/>
          <w:szCs w:val="28"/>
        </w:rPr>
        <w:t>20</w:t>
      </w:r>
      <w:r w:rsidR="006F36BF">
        <w:rPr>
          <w:sz w:val="28"/>
          <w:szCs w:val="28"/>
        </w:rPr>
        <w:t>20</w:t>
      </w:r>
      <w:r w:rsidR="00BB6420">
        <w:rPr>
          <w:sz w:val="28"/>
          <w:szCs w:val="28"/>
        </w:rPr>
        <w:t>.</w:t>
      </w:r>
      <w:r w:rsidR="00B73584">
        <w:rPr>
          <w:sz w:val="28"/>
          <w:szCs w:val="28"/>
        </w:rPr>
        <w:t xml:space="preserve"> </w:t>
      </w:r>
      <w:r w:rsidR="00BB6420">
        <w:rPr>
          <w:sz w:val="28"/>
          <w:szCs w:val="28"/>
        </w:rPr>
        <w:t>gadam starp</w:t>
      </w:r>
      <w:r w:rsidR="00043766" w:rsidRPr="00454E87">
        <w:rPr>
          <w:sz w:val="28"/>
          <w:szCs w:val="28"/>
        </w:rPr>
        <w:t xml:space="preserve"> </w:t>
      </w:r>
      <w:r w:rsidR="00030643">
        <w:rPr>
          <w:sz w:val="28"/>
          <w:szCs w:val="28"/>
        </w:rPr>
        <w:t>Veselības</w:t>
      </w:r>
      <w:r w:rsidR="00043766" w:rsidRPr="00454E87">
        <w:rPr>
          <w:sz w:val="28"/>
          <w:szCs w:val="28"/>
        </w:rPr>
        <w:t xml:space="preserve"> ministrijas budžeta </w:t>
      </w:r>
      <w:r w:rsidR="00030643">
        <w:rPr>
          <w:sz w:val="28"/>
          <w:szCs w:val="28"/>
        </w:rPr>
        <w:t>apakšprogramm</w:t>
      </w:r>
      <w:r w:rsidR="00BB6420">
        <w:rPr>
          <w:sz w:val="28"/>
          <w:szCs w:val="28"/>
        </w:rPr>
        <w:t>ām</w:t>
      </w:r>
      <w:r w:rsidR="00596540">
        <w:rPr>
          <w:sz w:val="28"/>
          <w:szCs w:val="28"/>
        </w:rPr>
        <w:t xml:space="preserve"> un </w:t>
      </w:r>
      <w:r w:rsidR="00A64E2B">
        <w:rPr>
          <w:sz w:val="28"/>
          <w:szCs w:val="28"/>
        </w:rPr>
        <w:t>programmām</w:t>
      </w:r>
      <w:r w:rsidR="00BB6420">
        <w:rPr>
          <w:sz w:val="28"/>
          <w:szCs w:val="28"/>
        </w:rPr>
        <w:t>, tai skaitā</w:t>
      </w:r>
      <w:r w:rsidR="006F36BF">
        <w:rPr>
          <w:sz w:val="28"/>
          <w:szCs w:val="28"/>
        </w:rPr>
        <w:t xml:space="preserve"> </w:t>
      </w:r>
      <w:r w:rsidR="0030520C" w:rsidRPr="006F36BF">
        <w:rPr>
          <w:rFonts w:cstheme="minorBidi"/>
          <w:noProof/>
          <w:sz w:val="28"/>
          <w:szCs w:val="28"/>
          <w:lang w:eastAsia="en-US"/>
        </w:rPr>
        <w:t xml:space="preserve">no </w:t>
      </w:r>
      <w:r w:rsidR="00BB6420" w:rsidRPr="006F36BF">
        <w:rPr>
          <w:noProof/>
          <w:sz w:val="28"/>
          <w:szCs w:val="28"/>
          <w:lang w:eastAsia="en-US"/>
        </w:rPr>
        <w:t>apakšprogramm</w:t>
      </w:r>
      <w:r w:rsidR="0030520C" w:rsidRPr="006F36BF">
        <w:rPr>
          <w:noProof/>
          <w:sz w:val="28"/>
          <w:szCs w:val="28"/>
          <w:lang w:eastAsia="en-US"/>
        </w:rPr>
        <w:t>as</w:t>
      </w:r>
      <w:r w:rsidR="00BB6420" w:rsidRPr="006F36BF">
        <w:rPr>
          <w:noProof/>
          <w:sz w:val="28"/>
          <w:szCs w:val="28"/>
          <w:lang w:eastAsia="en-US"/>
        </w:rPr>
        <w:t xml:space="preserve"> 45.01.00 </w:t>
      </w:r>
      <w:r>
        <w:rPr>
          <w:noProof/>
          <w:sz w:val="28"/>
          <w:szCs w:val="28"/>
          <w:lang w:eastAsia="en-US"/>
        </w:rPr>
        <w:t>"</w:t>
      </w:r>
      <w:r w:rsidR="00BB6420" w:rsidRPr="006F36BF">
        <w:rPr>
          <w:noProof/>
          <w:sz w:val="28"/>
          <w:szCs w:val="28"/>
          <w:lang w:eastAsia="en-US"/>
        </w:rPr>
        <w:t>Veselības aprūpes finansējuma administrēšana un ekonomiskā novērtēšana</w:t>
      </w:r>
      <w:r>
        <w:rPr>
          <w:noProof/>
          <w:sz w:val="28"/>
          <w:szCs w:val="28"/>
          <w:lang w:eastAsia="en-US"/>
        </w:rPr>
        <w:t>"</w:t>
      </w:r>
      <w:r w:rsidR="0030520C" w:rsidRPr="006F36BF">
        <w:rPr>
          <w:noProof/>
          <w:sz w:val="28"/>
          <w:szCs w:val="28"/>
          <w:lang w:eastAsia="en-US"/>
        </w:rPr>
        <w:t>,</w:t>
      </w:r>
      <w:r w:rsidR="00BB6420" w:rsidRPr="006F36BF">
        <w:rPr>
          <w:noProof/>
          <w:sz w:val="28"/>
          <w:szCs w:val="28"/>
          <w:lang w:eastAsia="en-US"/>
        </w:rPr>
        <w:t xml:space="preserve"> samazinot </w:t>
      </w:r>
      <w:r w:rsidR="00BB6420" w:rsidRPr="006F36BF">
        <w:rPr>
          <w:sz w:val="28"/>
          <w:szCs w:val="28"/>
          <w:lang w:eastAsia="en-US"/>
        </w:rPr>
        <w:t xml:space="preserve">dotāciju no vispārējiem ieņēmumiem un izdevumus </w:t>
      </w:r>
      <w:r w:rsidR="00893090">
        <w:rPr>
          <w:sz w:val="28"/>
          <w:szCs w:val="28"/>
          <w:lang w:eastAsia="en-US"/>
        </w:rPr>
        <w:t>pamatkapitāl</w:t>
      </w:r>
      <w:r w:rsidR="00250E50">
        <w:rPr>
          <w:sz w:val="28"/>
          <w:szCs w:val="28"/>
          <w:lang w:eastAsia="en-US"/>
        </w:rPr>
        <w:t>a</w:t>
      </w:r>
      <w:r w:rsidR="00893090">
        <w:rPr>
          <w:sz w:val="28"/>
          <w:szCs w:val="28"/>
          <w:lang w:eastAsia="en-US"/>
        </w:rPr>
        <w:t xml:space="preserve"> veidošanai</w:t>
      </w:r>
      <w:r w:rsidR="0030520C" w:rsidRPr="006F36BF">
        <w:rPr>
          <w:sz w:val="28"/>
          <w:szCs w:val="28"/>
          <w:lang w:eastAsia="en-US"/>
        </w:rPr>
        <w:t>,</w:t>
      </w:r>
      <w:r w:rsidR="00BB6420" w:rsidRPr="006F36BF">
        <w:rPr>
          <w:sz w:val="28"/>
          <w:szCs w:val="28"/>
          <w:lang w:eastAsia="en-US"/>
        </w:rPr>
        <w:t xml:space="preserve"> </w:t>
      </w:r>
      <w:r w:rsidR="006F36BF">
        <w:rPr>
          <w:sz w:val="28"/>
          <w:szCs w:val="28"/>
          <w:lang w:eastAsia="en-US"/>
        </w:rPr>
        <w:t>122 458</w:t>
      </w:r>
      <w:r w:rsidR="00BB6420" w:rsidRPr="006F36BF">
        <w:rPr>
          <w:sz w:val="28"/>
          <w:szCs w:val="28"/>
          <w:lang w:eastAsia="en-US"/>
        </w:rPr>
        <w:t xml:space="preserve"> </w:t>
      </w:r>
      <w:proofErr w:type="spellStart"/>
      <w:r w:rsidR="0030520C" w:rsidRPr="006F36BF">
        <w:rPr>
          <w:i/>
          <w:sz w:val="28"/>
          <w:szCs w:val="28"/>
          <w:lang w:eastAsia="en-US"/>
        </w:rPr>
        <w:t>euro</w:t>
      </w:r>
      <w:proofErr w:type="spellEnd"/>
      <w:r w:rsidR="0030520C" w:rsidRPr="006F36BF">
        <w:rPr>
          <w:sz w:val="28"/>
          <w:szCs w:val="28"/>
          <w:lang w:eastAsia="en-US"/>
        </w:rPr>
        <w:t xml:space="preserve"> apmērā </w:t>
      </w:r>
      <w:r w:rsidR="0030520C" w:rsidRPr="006F36BF">
        <w:rPr>
          <w:rFonts w:cstheme="minorBidi"/>
          <w:noProof/>
          <w:sz w:val="28"/>
          <w:szCs w:val="28"/>
          <w:lang w:eastAsia="en-US"/>
        </w:rPr>
        <w:t xml:space="preserve">uz programmu </w:t>
      </w:r>
      <w:r w:rsidR="006F36BF">
        <w:rPr>
          <w:rFonts w:cstheme="minorBidi"/>
          <w:noProof/>
          <w:sz w:val="28"/>
          <w:szCs w:val="28"/>
          <w:lang w:eastAsia="en-US"/>
        </w:rPr>
        <w:t>97.00</w:t>
      </w:r>
      <w:r w:rsidR="0030520C" w:rsidRPr="006F36BF">
        <w:rPr>
          <w:rFonts w:cstheme="minorBidi"/>
          <w:noProof/>
          <w:sz w:val="28"/>
          <w:szCs w:val="28"/>
          <w:lang w:eastAsia="en-US"/>
        </w:rPr>
        <w:t xml:space="preserve">.00 </w:t>
      </w:r>
      <w:r>
        <w:rPr>
          <w:rFonts w:cstheme="minorBidi"/>
          <w:noProof/>
          <w:sz w:val="28"/>
          <w:szCs w:val="28"/>
          <w:lang w:eastAsia="en-US"/>
        </w:rPr>
        <w:t>"</w:t>
      </w:r>
      <w:r w:rsidR="006F36BF" w:rsidRPr="006F36BF">
        <w:rPr>
          <w:rFonts w:cstheme="minorBidi"/>
          <w:noProof/>
          <w:sz w:val="28"/>
          <w:szCs w:val="28"/>
          <w:lang w:eastAsia="en-US"/>
        </w:rPr>
        <w:t>Nozares vadība un politikas plānošana</w:t>
      </w:r>
      <w:r>
        <w:rPr>
          <w:rFonts w:cstheme="minorBidi"/>
          <w:noProof/>
          <w:sz w:val="28"/>
          <w:szCs w:val="28"/>
          <w:lang w:eastAsia="en-US"/>
        </w:rPr>
        <w:t>"</w:t>
      </w:r>
      <w:r w:rsidR="0030520C" w:rsidRPr="006F36BF">
        <w:rPr>
          <w:rFonts w:cstheme="minorBidi"/>
          <w:noProof/>
          <w:sz w:val="28"/>
          <w:szCs w:val="28"/>
          <w:lang w:eastAsia="en-US"/>
        </w:rPr>
        <w:t>,</w:t>
      </w:r>
      <w:r w:rsidR="001C300F" w:rsidRPr="006F36BF">
        <w:rPr>
          <w:rFonts w:cstheme="minorBidi"/>
          <w:noProof/>
          <w:sz w:val="28"/>
          <w:szCs w:val="28"/>
          <w:lang w:eastAsia="en-US"/>
        </w:rPr>
        <w:t xml:space="preserve"> </w:t>
      </w:r>
      <w:r w:rsidR="00BB6420" w:rsidRPr="006F36BF">
        <w:rPr>
          <w:rFonts w:cstheme="minorBidi"/>
          <w:noProof/>
          <w:sz w:val="28"/>
          <w:szCs w:val="28"/>
          <w:lang w:eastAsia="en-US"/>
        </w:rPr>
        <w:t xml:space="preserve">palielinot dotāciju no vispārējiem ieņēmumiem un izdevumus </w:t>
      </w:r>
      <w:r w:rsidR="006F36BF">
        <w:rPr>
          <w:rFonts w:cstheme="minorBidi"/>
          <w:noProof/>
          <w:sz w:val="28"/>
          <w:szCs w:val="28"/>
          <w:lang w:eastAsia="en-US"/>
        </w:rPr>
        <w:t>pamatkapitāl</w:t>
      </w:r>
      <w:r w:rsidR="00250E50">
        <w:rPr>
          <w:rFonts w:cstheme="minorBidi"/>
          <w:noProof/>
          <w:sz w:val="28"/>
          <w:szCs w:val="28"/>
          <w:lang w:eastAsia="en-US"/>
        </w:rPr>
        <w:t>a</w:t>
      </w:r>
      <w:r w:rsidR="006F36BF">
        <w:rPr>
          <w:rFonts w:cstheme="minorBidi"/>
          <w:noProof/>
          <w:sz w:val="28"/>
          <w:szCs w:val="28"/>
          <w:lang w:eastAsia="en-US"/>
        </w:rPr>
        <w:t xml:space="preserve"> veidošanai</w:t>
      </w:r>
      <w:r w:rsidR="0030520C" w:rsidRPr="006F36BF">
        <w:rPr>
          <w:rFonts w:cstheme="minorBidi"/>
          <w:noProof/>
          <w:sz w:val="28"/>
          <w:szCs w:val="28"/>
          <w:lang w:eastAsia="en-US"/>
        </w:rPr>
        <w:t>,</w:t>
      </w:r>
      <w:r w:rsidR="00BB6420" w:rsidRPr="006F36BF">
        <w:rPr>
          <w:rFonts w:cstheme="minorBidi"/>
          <w:noProof/>
          <w:sz w:val="28"/>
          <w:szCs w:val="28"/>
          <w:lang w:eastAsia="en-US"/>
        </w:rPr>
        <w:t xml:space="preserve"> </w:t>
      </w:r>
      <w:r w:rsidR="0030520C" w:rsidRPr="006F36BF">
        <w:rPr>
          <w:rFonts w:cstheme="minorBidi"/>
          <w:noProof/>
          <w:sz w:val="28"/>
          <w:szCs w:val="28"/>
          <w:lang w:eastAsia="en-US"/>
        </w:rPr>
        <w:t xml:space="preserve">lai nodrošinātu </w:t>
      </w:r>
      <w:r w:rsidR="00893090">
        <w:rPr>
          <w:rFonts w:cstheme="minorBidi"/>
          <w:noProof/>
          <w:sz w:val="28"/>
          <w:szCs w:val="28"/>
          <w:lang w:eastAsia="en-US"/>
        </w:rPr>
        <w:t>Veselības ministrijas materiāli tehniskās bāzes (datortehnikas) atjaunošanu</w:t>
      </w:r>
      <w:r w:rsidR="00BB6420" w:rsidRPr="006F36BF">
        <w:rPr>
          <w:rFonts w:cstheme="minorBidi"/>
          <w:noProof/>
          <w:sz w:val="28"/>
          <w:szCs w:val="28"/>
          <w:lang w:eastAsia="en-US"/>
        </w:rPr>
        <w:t>.</w:t>
      </w:r>
    </w:p>
    <w:p w14:paraId="0D7442B0" w14:textId="77777777" w:rsidR="00E724FA" w:rsidRDefault="00E724FA" w:rsidP="00E724FA">
      <w:pPr>
        <w:pStyle w:val="BodyTextIndent"/>
        <w:ind w:firstLine="709"/>
        <w:rPr>
          <w:sz w:val="28"/>
          <w:szCs w:val="28"/>
        </w:rPr>
      </w:pPr>
    </w:p>
    <w:p w14:paraId="34A83E86" w14:textId="61DA441F" w:rsidR="00221B96" w:rsidRPr="00454E87" w:rsidRDefault="00043766" w:rsidP="00E724FA">
      <w:pPr>
        <w:pStyle w:val="BodyTextIndent"/>
        <w:ind w:firstLine="709"/>
        <w:rPr>
          <w:sz w:val="28"/>
          <w:szCs w:val="28"/>
        </w:rPr>
      </w:pPr>
      <w:r w:rsidRPr="00A204E4">
        <w:rPr>
          <w:sz w:val="28"/>
          <w:szCs w:val="28"/>
        </w:rPr>
        <w:t>2. Veselības ministrijai normatīvajos aktos noteiktajā kārtībā sagatavot un iesniegt</w:t>
      </w:r>
      <w:r w:rsidRPr="00454E87">
        <w:rPr>
          <w:sz w:val="28"/>
          <w:szCs w:val="28"/>
        </w:rPr>
        <w:t xml:space="preserve"> Finanšu ministrijā pieprasījumu valsts budžeta apropriācijas pārdalei atbilstoši šā rīkojuma 1.</w:t>
      </w:r>
      <w:r w:rsidR="00B73584">
        <w:rPr>
          <w:sz w:val="28"/>
          <w:szCs w:val="28"/>
        </w:rPr>
        <w:t> </w:t>
      </w:r>
      <w:r w:rsidRPr="00454E87">
        <w:rPr>
          <w:sz w:val="28"/>
          <w:szCs w:val="28"/>
        </w:rPr>
        <w:t>punktam.</w:t>
      </w:r>
    </w:p>
    <w:p w14:paraId="6B66E78B" w14:textId="77777777" w:rsidR="00E724FA" w:rsidRDefault="00E724FA" w:rsidP="00E724FA">
      <w:pPr>
        <w:pStyle w:val="BodyTextIndent"/>
        <w:ind w:firstLine="709"/>
        <w:rPr>
          <w:sz w:val="28"/>
          <w:szCs w:val="28"/>
        </w:rPr>
      </w:pPr>
    </w:p>
    <w:p w14:paraId="35736349" w14:textId="402F2338" w:rsidR="000940BA" w:rsidRPr="00454E87" w:rsidRDefault="00043766" w:rsidP="00E724FA">
      <w:pPr>
        <w:pStyle w:val="BodyTextIndent"/>
        <w:ind w:firstLine="709"/>
        <w:rPr>
          <w:color w:val="000000" w:themeColor="text1"/>
          <w:sz w:val="28"/>
          <w:szCs w:val="28"/>
        </w:rPr>
      </w:pPr>
      <w:r w:rsidRPr="00454E87">
        <w:rPr>
          <w:sz w:val="28"/>
          <w:szCs w:val="28"/>
        </w:rPr>
        <w:t>3. Finanšu ministram normatīvajos aktos noteiktajā kārtībā informēt Saeim</w:t>
      </w:r>
      <w:r w:rsidR="0030520C">
        <w:rPr>
          <w:sz w:val="28"/>
          <w:szCs w:val="28"/>
        </w:rPr>
        <w:t>as Budžeta un finanšu (nodokļu) komisiju</w:t>
      </w:r>
      <w:r w:rsidRPr="00454E87">
        <w:rPr>
          <w:sz w:val="28"/>
          <w:szCs w:val="28"/>
        </w:rPr>
        <w:t xml:space="preserve"> par šā rīkojuma 1.</w:t>
      </w:r>
      <w:r w:rsidR="00B73584">
        <w:rPr>
          <w:sz w:val="28"/>
          <w:szCs w:val="28"/>
        </w:rPr>
        <w:t> </w:t>
      </w:r>
      <w:r w:rsidRPr="00454E87">
        <w:rPr>
          <w:sz w:val="28"/>
          <w:szCs w:val="28"/>
        </w:rPr>
        <w:t>punktā minēto apropriācijas pārdali un</w:t>
      </w:r>
      <w:r w:rsidR="0030520C">
        <w:rPr>
          <w:sz w:val="28"/>
          <w:szCs w:val="28"/>
        </w:rPr>
        <w:t>, ja</w:t>
      </w:r>
      <w:r w:rsidR="00F97D90">
        <w:rPr>
          <w:sz w:val="28"/>
          <w:szCs w:val="28"/>
        </w:rPr>
        <w:t xml:space="preserve"> </w:t>
      </w:r>
      <w:r w:rsidRPr="00454E87">
        <w:rPr>
          <w:sz w:val="28"/>
          <w:szCs w:val="28"/>
        </w:rPr>
        <w:t xml:space="preserve">Saeimas </w:t>
      </w:r>
      <w:r w:rsidR="0030520C">
        <w:rPr>
          <w:sz w:val="28"/>
          <w:szCs w:val="28"/>
        </w:rPr>
        <w:t xml:space="preserve">Budžeta un finanšu (nodokļu) komisija piecu darbdienu laikā pēc attiecīgās informācijas saņemšanas nav izteikusi iebildumus, </w:t>
      </w:r>
      <w:r w:rsidRPr="00454E87">
        <w:rPr>
          <w:sz w:val="28"/>
          <w:szCs w:val="28"/>
        </w:rPr>
        <w:t>veikt apropriācijas pārdali</w:t>
      </w:r>
      <w:r w:rsidRPr="00454E87">
        <w:rPr>
          <w:color w:val="000000" w:themeColor="text1"/>
          <w:sz w:val="28"/>
          <w:szCs w:val="28"/>
        </w:rPr>
        <w:t>.</w:t>
      </w:r>
    </w:p>
    <w:p w14:paraId="26B4C1BC" w14:textId="65CDB548" w:rsidR="000940BA" w:rsidRDefault="000940BA" w:rsidP="000940BA">
      <w:pPr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1FB079AE" w14:textId="5038B89D" w:rsidR="00E724FA" w:rsidRDefault="00E724FA" w:rsidP="000940BA">
      <w:pPr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2B0F45EA" w14:textId="77777777" w:rsidR="00E724FA" w:rsidRPr="00454E87" w:rsidRDefault="00E724FA" w:rsidP="000940BA">
      <w:pPr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25F9961A" w14:textId="77777777" w:rsidR="00E724FA" w:rsidRPr="00DE283C" w:rsidRDefault="00E724FA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30030FE" w14:textId="77777777" w:rsidR="00E724FA" w:rsidRDefault="00E724FA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648066" w14:textId="77777777" w:rsidR="00E724FA" w:rsidRDefault="00E724FA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9EBA45" w14:textId="77777777" w:rsidR="00E724FA" w:rsidRDefault="00E724FA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5CD484" w14:textId="77777777" w:rsidR="00E724FA" w:rsidRPr="00333282" w:rsidRDefault="00E724FA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0E167390" w14:textId="74F63FC6" w:rsidR="00454E87" w:rsidRPr="00E724FA" w:rsidRDefault="00454E87" w:rsidP="00454E87">
      <w:pPr>
        <w:rPr>
          <w:rFonts w:eastAsia="Calibri"/>
          <w:color w:val="000000" w:themeColor="text1"/>
          <w:sz w:val="28"/>
          <w:szCs w:val="28"/>
          <w:lang w:val="de-DE" w:eastAsia="en-US"/>
        </w:rPr>
      </w:pPr>
    </w:p>
    <w:p w14:paraId="0E5C2366" w14:textId="77777777" w:rsidR="00454E87" w:rsidRPr="00112827" w:rsidRDefault="00454E87" w:rsidP="00454E87">
      <w:pPr>
        <w:tabs>
          <w:tab w:val="right" w:pos="9072"/>
        </w:tabs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sectPr w:rsidR="00454E87" w:rsidRPr="00112827" w:rsidSect="00E724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34D92" w14:textId="77777777" w:rsidR="009A70C7" w:rsidRDefault="009A70C7">
      <w:r>
        <w:separator/>
      </w:r>
    </w:p>
  </w:endnote>
  <w:endnote w:type="continuationSeparator" w:id="0">
    <w:p w14:paraId="1B295969" w14:textId="77777777" w:rsidR="009A70C7" w:rsidRDefault="009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37FF" w14:textId="77777777" w:rsidR="00906EDF" w:rsidRPr="00A96932" w:rsidRDefault="00043766" w:rsidP="00A96932">
    <w:pPr>
      <w:jc w:val="both"/>
      <w:rPr>
        <w:szCs w:val="24"/>
        <w:lang w:val="lv-LV"/>
      </w:rPr>
    </w:pPr>
    <w:r>
      <w:rPr>
        <w:szCs w:val="24"/>
        <w:lang w:val="lv-LV"/>
      </w:rPr>
      <w:t>VMrik_0212</w:t>
    </w:r>
    <w:r w:rsidR="00906EDF">
      <w:rPr>
        <w:szCs w:val="24"/>
        <w:lang w:val="lv-LV"/>
      </w:rPr>
      <w:t>16_NVD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CF6C" w14:textId="06613A36" w:rsidR="00906EDF" w:rsidRPr="00E724FA" w:rsidRDefault="00E724FA" w:rsidP="0003742C">
    <w:pPr>
      <w:pStyle w:val="Footer"/>
      <w:rPr>
        <w:sz w:val="16"/>
        <w:szCs w:val="16"/>
      </w:rPr>
    </w:pPr>
    <w:r w:rsidRPr="00E724FA">
      <w:rPr>
        <w:sz w:val="16"/>
        <w:szCs w:val="16"/>
        <w:lang w:val="lv-LV"/>
      </w:rPr>
      <w:t>R2174_0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F5BDD" w14:textId="77777777" w:rsidR="009A70C7" w:rsidRDefault="009A70C7">
      <w:r>
        <w:separator/>
      </w:r>
    </w:p>
  </w:footnote>
  <w:footnote w:type="continuationSeparator" w:id="0">
    <w:p w14:paraId="6C87B660" w14:textId="77777777" w:rsidR="009A70C7" w:rsidRDefault="009A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134702"/>
      <w:docPartObj>
        <w:docPartGallery w:val="Page Numbers (Top of Page)"/>
        <w:docPartUnique/>
      </w:docPartObj>
    </w:sdtPr>
    <w:sdtEndPr/>
    <w:sdtContent>
      <w:p w14:paraId="6E5B36B7" w14:textId="77777777" w:rsidR="00906EDF" w:rsidRDefault="002173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F006B" w14:textId="77777777" w:rsidR="00906EDF" w:rsidRDefault="00906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D3A8" w14:textId="77777777" w:rsidR="00E724FA" w:rsidRPr="003629D6" w:rsidRDefault="00E724FA">
    <w:pPr>
      <w:pStyle w:val="Header"/>
    </w:pPr>
  </w:p>
  <w:p w14:paraId="083AEA39" w14:textId="39C26722" w:rsidR="00E724FA" w:rsidRPr="00E724FA" w:rsidRDefault="00E724FA">
    <w:pPr>
      <w:pStyle w:val="Header"/>
    </w:pPr>
    <w:r>
      <w:rPr>
        <w:noProof/>
      </w:rPr>
      <w:drawing>
        <wp:inline distT="0" distB="0" distL="0" distR="0" wp14:anchorId="769C1ACD" wp14:editId="5DBD145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B6C42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CE3724"/>
    <w:multiLevelType w:val="multilevel"/>
    <w:tmpl w:val="6330B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16771DF"/>
    <w:multiLevelType w:val="multilevel"/>
    <w:tmpl w:val="A3B83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FA719B"/>
    <w:multiLevelType w:val="multilevel"/>
    <w:tmpl w:val="213EC3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8" w15:restartNumberingAfterBreak="0">
    <w:nsid w:val="76655E9A"/>
    <w:multiLevelType w:val="multilevel"/>
    <w:tmpl w:val="27126A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72"/>
    <w:rsid w:val="00003E8F"/>
    <w:rsid w:val="00025C7D"/>
    <w:rsid w:val="00030643"/>
    <w:rsid w:val="0003742C"/>
    <w:rsid w:val="00037579"/>
    <w:rsid w:val="00037783"/>
    <w:rsid w:val="00043766"/>
    <w:rsid w:val="000458B3"/>
    <w:rsid w:val="0006491E"/>
    <w:rsid w:val="00067C1A"/>
    <w:rsid w:val="00072743"/>
    <w:rsid w:val="00075305"/>
    <w:rsid w:val="00083530"/>
    <w:rsid w:val="00084223"/>
    <w:rsid w:val="000940BA"/>
    <w:rsid w:val="00096540"/>
    <w:rsid w:val="00097F81"/>
    <w:rsid w:val="000A063B"/>
    <w:rsid w:val="000A0A03"/>
    <w:rsid w:val="000B6554"/>
    <w:rsid w:val="000B6FAE"/>
    <w:rsid w:val="000C7CCE"/>
    <w:rsid w:val="000F39E5"/>
    <w:rsid w:val="000F6432"/>
    <w:rsid w:val="00112827"/>
    <w:rsid w:val="00126DED"/>
    <w:rsid w:val="001307B4"/>
    <w:rsid w:val="00134C32"/>
    <w:rsid w:val="00147B0D"/>
    <w:rsid w:val="00151224"/>
    <w:rsid w:val="0017685C"/>
    <w:rsid w:val="00180A75"/>
    <w:rsid w:val="001867D2"/>
    <w:rsid w:val="001B290F"/>
    <w:rsid w:val="001B7754"/>
    <w:rsid w:val="001C05A8"/>
    <w:rsid w:val="001C300F"/>
    <w:rsid w:val="001C417A"/>
    <w:rsid w:val="001D3A25"/>
    <w:rsid w:val="001D76E0"/>
    <w:rsid w:val="001E281F"/>
    <w:rsid w:val="001E64FA"/>
    <w:rsid w:val="001E7A6F"/>
    <w:rsid w:val="002173E9"/>
    <w:rsid w:val="00221B96"/>
    <w:rsid w:val="00221BB3"/>
    <w:rsid w:val="00231111"/>
    <w:rsid w:val="00235CF5"/>
    <w:rsid w:val="00240449"/>
    <w:rsid w:val="00244C94"/>
    <w:rsid w:val="00245CA3"/>
    <w:rsid w:val="002474CB"/>
    <w:rsid w:val="00250E50"/>
    <w:rsid w:val="00262C3E"/>
    <w:rsid w:val="002637CA"/>
    <w:rsid w:val="00266869"/>
    <w:rsid w:val="00272E36"/>
    <w:rsid w:val="00285AB5"/>
    <w:rsid w:val="0028600C"/>
    <w:rsid w:val="00291613"/>
    <w:rsid w:val="00291E18"/>
    <w:rsid w:val="002A04FC"/>
    <w:rsid w:val="002A2AAC"/>
    <w:rsid w:val="002A7D73"/>
    <w:rsid w:val="002B0F8D"/>
    <w:rsid w:val="002B4743"/>
    <w:rsid w:val="002C6A14"/>
    <w:rsid w:val="002C6C9B"/>
    <w:rsid w:val="002D368A"/>
    <w:rsid w:val="002D547E"/>
    <w:rsid w:val="002E2964"/>
    <w:rsid w:val="002E6ECA"/>
    <w:rsid w:val="002F4E10"/>
    <w:rsid w:val="00302542"/>
    <w:rsid w:val="0030520C"/>
    <w:rsid w:val="00307B09"/>
    <w:rsid w:val="003103C4"/>
    <w:rsid w:val="003212BB"/>
    <w:rsid w:val="003223FB"/>
    <w:rsid w:val="003555F5"/>
    <w:rsid w:val="00357EA2"/>
    <w:rsid w:val="00365464"/>
    <w:rsid w:val="00373973"/>
    <w:rsid w:val="003833C8"/>
    <w:rsid w:val="00385862"/>
    <w:rsid w:val="00386D12"/>
    <w:rsid w:val="003A6437"/>
    <w:rsid w:val="003A7838"/>
    <w:rsid w:val="003B4E9E"/>
    <w:rsid w:val="003D64BB"/>
    <w:rsid w:val="003E0BB3"/>
    <w:rsid w:val="003F0268"/>
    <w:rsid w:val="003F0512"/>
    <w:rsid w:val="003F765D"/>
    <w:rsid w:val="00402D3E"/>
    <w:rsid w:val="00417BF2"/>
    <w:rsid w:val="004207B3"/>
    <w:rsid w:val="00454E87"/>
    <w:rsid w:val="00464D84"/>
    <w:rsid w:val="00484689"/>
    <w:rsid w:val="004962ED"/>
    <w:rsid w:val="004A2202"/>
    <w:rsid w:val="004C3B54"/>
    <w:rsid w:val="004C6F89"/>
    <w:rsid w:val="004E1F2A"/>
    <w:rsid w:val="004E2CB2"/>
    <w:rsid w:val="004F1C64"/>
    <w:rsid w:val="004F4F9B"/>
    <w:rsid w:val="00504914"/>
    <w:rsid w:val="00507FE4"/>
    <w:rsid w:val="005136A0"/>
    <w:rsid w:val="00517974"/>
    <w:rsid w:val="00526577"/>
    <w:rsid w:val="00527EFE"/>
    <w:rsid w:val="00534A2A"/>
    <w:rsid w:val="0054375D"/>
    <w:rsid w:val="00546463"/>
    <w:rsid w:val="005526EC"/>
    <w:rsid w:val="005566B9"/>
    <w:rsid w:val="00562D13"/>
    <w:rsid w:val="00585A5D"/>
    <w:rsid w:val="00586297"/>
    <w:rsid w:val="00586B74"/>
    <w:rsid w:val="00596540"/>
    <w:rsid w:val="005B55E5"/>
    <w:rsid w:val="005B568A"/>
    <w:rsid w:val="005B65D6"/>
    <w:rsid w:val="005C17EA"/>
    <w:rsid w:val="005C6151"/>
    <w:rsid w:val="005C6181"/>
    <w:rsid w:val="005D0F4A"/>
    <w:rsid w:val="005D28CD"/>
    <w:rsid w:val="005E06CA"/>
    <w:rsid w:val="005E2EB4"/>
    <w:rsid w:val="005E6227"/>
    <w:rsid w:val="005F0078"/>
    <w:rsid w:val="00607A5A"/>
    <w:rsid w:val="00626502"/>
    <w:rsid w:val="00637C74"/>
    <w:rsid w:val="00643C6E"/>
    <w:rsid w:val="00646BF1"/>
    <w:rsid w:val="00650388"/>
    <w:rsid w:val="00650E0A"/>
    <w:rsid w:val="00672FA8"/>
    <w:rsid w:val="00673C8F"/>
    <w:rsid w:val="00674905"/>
    <w:rsid w:val="0067787A"/>
    <w:rsid w:val="00682A33"/>
    <w:rsid w:val="006848B8"/>
    <w:rsid w:val="006872AF"/>
    <w:rsid w:val="00693832"/>
    <w:rsid w:val="006974AF"/>
    <w:rsid w:val="006A4F35"/>
    <w:rsid w:val="006A510F"/>
    <w:rsid w:val="006A5F3C"/>
    <w:rsid w:val="006C6EA3"/>
    <w:rsid w:val="006F19DE"/>
    <w:rsid w:val="006F36BF"/>
    <w:rsid w:val="00707630"/>
    <w:rsid w:val="00726335"/>
    <w:rsid w:val="0072786C"/>
    <w:rsid w:val="00732FE6"/>
    <w:rsid w:val="00734011"/>
    <w:rsid w:val="00735C33"/>
    <w:rsid w:val="00781777"/>
    <w:rsid w:val="00786236"/>
    <w:rsid w:val="00790C37"/>
    <w:rsid w:val="007A2861"/>
    <w:rsid w:val="007A35A6"/>
    <w:rsid w:val="007A5030"/>
    <w:rsid w:val="007B4F7F"/>
    <w:rsid w:val="007C538F"/>
    <w:rsid w:val="007D4EE1"/>
    <w:rsid w:val="00805C85"/>
    <w:rsid w:val="008113DB"/>
    <w:rsid w:val="00812A0B"/>
    <w:rsid w:val="00812F73"/>
    <w:rsid w:val="00821F40"/>
    <w:rsid w:val="00822E8C"/>
    <w:rsid w:val="00834CF1"/>
    <w:rsid w:val="00836464"/>
    <w:rsid w:val="00841E8A"/>
    <w:rsid w:val="00844C2E"/>
    <w:rsid w:val="00855455"/>
    <w:rsid w:val="0085663C"/>
    <w:rsid w:val="00864F11"/>
    <w:rsid w:val="00871DC5"/>
    <w:rsid w:val="00873801"/>
    <w:rsid w:val="008800F0"/>
    <w:rsid w:val="008818BF"/>
    <w:rsid w:val="00893090"/>
    <w:rsid w:val="008A1082"/>
    <w:rsid w:val="008A1136"/>
    <w:rsid w:val="008A184D"/>
    <w:rsid w:val="008A3B82"/>
    <w:rsid w:val="008B5B23"/>
    <w:rsid w:val="008B5C91"/>
    <w:rsid w:val="008C0767"/>
    <w:rsid w:val="008C3192"/>
    <w:rsid w:val="008D18CB"/>
    <w:rsid w:val="008E224A"/>
    <w:rsid w:val="008E255A"/>
    <w:rsid w:val="008F0938"/>
    <w:rsid w:val="008F2718"/>
    <w:rsid w:val="008F7967"/>
    <w:rsid w:val="00901161"/>
    <w:rsid w:val="00902B3A"/>
    <w:rsid w:val="00904201"/>
    <w:rsid w:val="00906EDF"/>
    <w:rsid w:val="00915CBB"/>
    <w:rsid w:val="009733FF"/>
    <w:rsid w:val="00984435"/>
    <w:rsid w:val="009910AE"/>
    <w:rsid w:val="009952BF"/>
    <w:rsid w:val="00995F64"/>
    <w:rsid w:val="009A6963"/>
    <w:rsid w:val="009A70C7"/>
    <w:rsid w:val="009B3F63"/>
    <w:rsid w:val="009B6BAE"/>
    <w:rsid w:val="009B79BC"/>
    <w:rsid w:val="009C0F42"/>
    <w:rsid w:val="009C5D21"/>
    <w:rsid w:val="009D3BC7"/>
    <w:rsid w:val="009D50BD"/>
    <w:rsid w:val="009D6769"/>
    <w:rsid w:val="009E2841"/>
    <w:rsid w:val="009E444F"/>
    <w:rsid w:val="009F16C0"/>
    <w:rsid w:val="00A10AA0"/>
    <w:rsid w:val="00A11639"/>
    <w:rsid w:val="00A17FDC"/>
    <w:rsid w:val="00A204E4"/>
    <w:rsid w:val="00A32414"/>
    <w:rsid w:val="00A32A39"/>
    <w:rsid w:val="00A33745"/>
    <w:rsid w:val="00A4023A"/>
    <w:rsid w:val="00A40977"/>
    <w:rsid w:val="00A55C7F"/>
    <w:rsid w:val="00A649C0"/>
    <w:rsid w:val="00A64E2B"/>
    <w:rsid w:val="00A664CB"/>
    <w:rsid w:val="00A66B2E"/>
    <w:rsid w:val="00A7209E"/>
    <w:rsid w:val="00A84B22"/>
    <w:rsid w:val="00A9515D"/>
    <w:rsid w:val="00A95C2E"/>
    <w:rsid w:val="00A96932"/>
    <w:rsid w:val="00AA6DDC"/>
    <w:rsid w:val="00AB33E0"/>
    <w:rsid w:val="00AD0449"/>
    <w:rsid w:val="00AD71CF"/>
    <w:rsid w:val="00AD78AE"/>
    <w:rsid w:val="00AE0A97"/>
    <w:rsid w:val="00AE46D1"/>
    <w:rsid w:val="00AF7E85"/>
    <w:rsid w:val="00B00B7E"/>
    <w:rsid w:val="00B1068A"/>
    <w:rsid w:val="00B14316"/>
    <w:rsid w:val="00B22C2A"/>
    <w:rsid w:val="00B56CB2"/>
    <w:rsid w:val="00B66C41"/>
    <w:rsid w:val="00B73584"/>
    <w:rsid w:val="00B80FED"/>
    <w:rsid w:val="00B84A93"/>
    <w:rsid w:val="00B86D34"/>
    <w:rsid w:val="00BA3480"/>
    <w:rsid w:val="00BA415E"/>
    <w:rsid w:val="00BB6420"/>
    <w:rsid w:val="00BC3DB5"/>
    <w:rsid w:val="00BC68B9"/>
    <w:rsid w:val="00BD0832"/>
    <w:rsid w:val="00BD182B"/>
    <w:rsid w:val="00BE0572"/>
    <w:rsid w:val="00BF7FA2"/>
    <w:rsid w:val="00C0021E"/>
    <w:rsid w:val="00C105CA"/>
    <w:rsid w:val="00C1792F"/>
    <w:rsid w:val="00C214A5"/>
    <w:rsid w:val="00C3112A"/>
    <w:rsid w:val="00C64A60"/>
    <w:rsid w:val="00C672D9"/>
    <w:rsid w:val="00C9084D"/>
    <w:rsid w:val="00CA24DC"/>
    <w:rsid w:val="00CA7E80"/>
    <w:rsid w:val="00CD34C5"/>
    <w:rsid w:val="00CD3C1F"/>
    <w:rsid w:val="00CF4AB5"/>
    <w:rsid w:val="00D10E77"/>
    <w:rsid w:val="00D15018"/>
    <w:rsid w:val="00D31FBA"/>
    <w:rsid w:val="00D436D7"/>
    <w:rsid w:val="00D47EFE"/>
    <w:rsid w:val="00D55095"/>
    <w:rsid w:val="00D55A58"/>
    <w:rsid w:val="00D618F0"/>
    <w:rsid w:val="00D67471"/>
    <w:rsid w:val="00D72FB2"/>
    <w:rsid w:val="00D75613"/>
    <w:rsid w:val="00D8562D"/>
    <w:rsid w:val="00D87A0A"/>
    <w:rsid w:val="00D9083E"/>
    <w:rsid w:val="00D924BF"/>
    <w:rsid w:val="00D93288"/>
    <w:rsid w:val="00D94EE6"/>
    <w:rsid w:val="00D9609E"/>
    <w:rsid w:val="00DA72F5"/>
    <w:rsid w:val="00DA7A22"/>
    <w:rsid w:val="00DB020C"/>
    <w:rsid w:val="00DB0CC4"/>
    <w:rsid w:val="00DB4DE6"/>
    <w:rsid w:val="00DC3430"/>
    <w:rsid w:val="00DD0BFA"/>
    <w:rsid w:val="00DD1B8A"/>
    <w:rsid w:val="00DD36F3"/>
    <w:rsid w:val="00DF43E7"/>
    <w:rsid w:val="00DF4772"/>
    <w:rsid w:val="00E02BD4"/>
    <w:rsid w:val="00E05B04"/>
    <w:rsid w:val="00E1132C"/>
    <w:rsid w:val="00E124EA"/>
    <w:rsid w:val="00E246F0"/>
    <w:rsid w:val="00E2614F"/>
    <w:rsid w:val="00E31391"/>
    <w:rsid w:val="00E3464C"/>
    <w:rsid w:val="00E410E6"/>
    <w:rsid w:val="00E43BDD"/>
    <w:rsid w:val="00E55336"/>
    <w:rsid w:val="00E57018"/>
    <w:rsid w:val="00E6000A"/>
    <w:rsid w:val="00E632E2"/>
    <w:rsid w:val="00E661A5"/>
    <w:rsid w:val="00E724FA"/>
    <w:rsid w:val="00E73A67"/>
    <w:rsid w:val="00E75248"/>
    <w:rsid w:val="00E76003"/>
    <w:rsid w:val="00E77A63"/>
    <w:rsid w:val="00E80C51"/>
    <w:rsid w:val="00E97395"/>
    <w:rsid w:val="00EA375C"/>
    <w:rsid w:val="00EB0726"/>
    <w:rsid w:val="00ED068B"/>
    <w:rsid w:val="00ED18A2"/>
    <w:rsid w:val="00ED33F5"/>
    <w:rsid w:val="00EE624B"/>
    <w:rsid w:val="00EE7B61"/>
    <w:rsid w:val="00F05115"/>
    <w:rsid w:val="00F102A1"/>
    <w:rsid w:val="00F105A9"/>
    <w:rsid w:val="00F176EE"/>
    <w:rsid w:val="00F246A2"/>
    <w:rsid w:val="00F25C3D"/>
    <w:rsid w:val="00F35749"/>
    <w:rsid w:val="00F3700D"/>
    <w:rsid w:val="00F43FBB"/>
    <w:rsid w:val="00F51D27"/>
    <w:rsid w:val="00F71E0C"/>
    <w:rsid w:val="00F74A56"/>
    <w:rsid w:val="00F75392"/>
    <w:rsid w:val="00F804BC"/>
    <w:rsid w:val="00F97894"/>
    <w:rsid w:val="00F97D90"/>
    <w:rsid w:val="00FB2295"/>
    <w:rsid w:val="00FB2CAA"/>
    <w:rsid w:val="00FB4A6B"/>
    <w:rsid w:val="00FC7C1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AB7DBD"/>
  <w15:docId w15:val="{5F8F863D-B992-44E0-9325-E12150F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  <w:style w:type="paragraph" w:styleId="NormalWeb">
    <w:name w:val="Normal (Web)"/>
    <w:basedOn w:val="Normal"/>
    <w:link w:val="NormalWebChar"/>
    <w:uiPriority w:val="99"/>
    <w:rsid w:val="00A96932"/>
    <w:pPr>
      <w:spacing w:before="100" w:beforeAutospacing="1" w:after="119"/>
    </w:pPr>
    <w:rPr>
      <w:szCs w:val="24"/>
      <w:lang w:val="lv-LV"/>
    </w:rPr>
  </w:style>
  <w:style w:type="character" w:customStyle="1" w:styleId="NormalWebChar">
    <w:name w:val="Normal (Web) Char"/>
    <w:basedOn w:val="DefaultParagraphFont"/>
    <w:link w:val="NormalWeb"/>
    <w:rsid w:val="00A9693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2F5"/>
    <w:rPr>
      <w:sz w:val="24"/>
    </w:rPr>
  </w:style>
  <w:style w:type="character" w:customStyle="1" w:styleId="apple-converted-space">
    <w:name w:val="apple-converted-space"/>
    <w:basedOn w:val="DefaultParagraphFont"/>
    <w:rsid w:val="00DA72F5"/>
  </w:style>
  <w:style w:type="paragraph" w:customStyle="1" w:styleId="Body">
    <w:name w:val="Body"/>
    <w:rsid w:val="00E724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13232-D487-45D8-9E7B-88C00E71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“Par apropriācijas pārdali” projekts</vt:lpstr>
      <vt:lpstr>Ministru kabineta rīkojuma “Par apropriācijas pārdali” projekts</vt:lpstr>
    </vt:vector>
  </TitlesOfParts>
  <Company>Veselības ministrija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apropriācijas pārdali” projekts</dc:title>
  <dc:subject>MK rīkojuma projekts</dc:subject>
  <dc:creator>Ivita Lazdiņa</dc:creator>
  <dc:description>67876167, Ivita Lazdiņa, Rīkojuma projekts, Nozares budžeta plānošanas departamenta Budžeta plānošanas nodaļas vecākā eksperte</dc:description>
  <cp:lastModifiedBy>Leontine Babkina</cp:lastModifiedBy>
  <cp:revision>46</cp:revision>
  <cp:lastPrinted>2020-11-13T08:05:00Z</cp:lastPrinted>
  <dcterms:created xsi:type="dcterms:W3CDTF">2019-10-31T17:16:00Z</dcterms:created>
  <dcterms:modified xsi:type="dcterms:W3CDTF">2020-11-25T07:21:00Z</dcterms:modified>
</cp:coreProperties>
</file>