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faa6e7a" w14:textId="3faa6e7a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20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9D60C7" w:rsidR="009D60C7">
        <w:rPr>
          <w:sz w:val="28"/>
          <w:szCs w:val="28"/>
        </w:rPr>
        <w:t>Par Eiropas Savienības Vispārējo lietu padomes 2020. gada 1. decembra neformālajā sanāksmē un Eiropas Savienības Vispārējo lietu padomes 2020. gada 8. decembra sanāksmē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9D60C7" w:rsidR="009D60C7" w:rsidP="00C731C2" w:rsidRDefault="009D60C7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Ārlietu ministrijas parlamentārajai sekretārei Zandai Kalniņai-</w:t>
      </w:r>
      <w:proofErr w:type="spellStart"/>
      <w:r>
        <w:rPr>
          <w:b w:val="false"/>
          <w:sz w:val="28"/>
          <w:szCs w:val="28"/>
        </w:rPr>
        <w:t>Lukaševicai</w:t>
      </w:r>
      <w:proofErr w:type="spellEnd"/>
      <w:r>
        <w:rPr>
          <w:b w:val="false"/>
          <w:sz w:val="28"/>
          <w:szCs w:val="28"/>
        </w:rPr>
        <w:t xml:space="preserve"> pārstāvēt Latvijas Republiku Eiropas Savienības Vispārējo lietu padomes </w:t>
      </w:r>
      <w:proofErr w:type="gramStart"/>
      <w:r>
        <w:rPr>
          <w:b w:val="false"/>
          <w:sz w:val="28"/>
          <w:szCs w:val="28"/>
        </w:rPr>
        <w:t>2020.gada</w:t>
      </w:r>
      <w:proofErr w:type="gramEnd"/>
      <w:r>
        <w:rPr>
          <w:b w:val="false"/>
          <w:sz w:val="28"/>
          <w:szCs w:val="28"/>
        </w:rPr>
        <w:t xml:space="preserve"> 1.decembra </w:t>
      </w:r>
      <w:r>
        <w:rPr>
          <w:b w:val="false"/>
          <w:sz w:val="28"/>
          <w:szCs w:val="28"/>
        </w:rPr>
        <w:t>neformāl</w:t>
      </w:r>
      <w:r>
        <w:rPr>
          <w:b w:val="false"/>
          <w:sz w:val="28"/>
          <w:szCs w:val="28"/>
        </w:rPr>
        <w:t>ajā sanāksmē.</w:t>
      </w:r>
    </w:p>
    <w:p w:rsidR="009D60C7" w:rsidP="009D60C7" w:rsidRDefault="009D60C7">
      <w:pPr>
        <w:pStyle w:val="ListParagraph"/>
        <w:rPr>
          <w:b/>
          <w:bCs/>
          <w:sz w:val="28"/>
          <w:szCs w:val="28"/>
        </w:rPr>
      </w:pPr>
    </w:p>
    <w:p w:rsidRPr="003A33CC" w:rsidR="00C731C2" w:rsidP="00C731C2" w:rsidRDefault="00213733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Rinkēvičam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</w:t>
      </w:r>
      <w:r w:rsidRPr="00293511" w:rsidR="00C731C2">
        <w:rPr>
          <w:b w:val="false"/>
          <w:bCs/>
          <w:sz w:val="28"/>
          <w:szCs w:val="28"/>
        </w:rPr>
        <w:t xml:space="preserve"> 20</w:t>
      </w:r>
      <w:r w:rsidR="00C731C2">
        <w:rPr>
          <w:b w:val="false"/>
          <w:bCs/>
          <w:sz w:val="28"/>
          <w:szCs w:val="28"/>
        </w:rPr>
        <w:t xml:space="preserve">20. </w:t>
      </w:r>
      <w:r w:rsidRPr="00293511" w:rsidR="00C731C2">
        <w:rPr>
          <w:b w:val="false"/>
          <w:bCs/>
          <w:sz w:val="28"/>
          <w:szCs w:val="28"/>
        </w:rPr>
        <w:t xml:space="preserve">gada </w:t>
      </w:r>
      <w:r w:rsidR="009D60C7">
        <w:rPr>
          <w:b w:val="false"/>
          <w:bCs/>
          <w:sz w:val="28"/>
          <w:szCs w:val="28"/>
        </w:rPr>
        <w:t>8</w:t>
      </w:r>
      <w:r w:rsidRPr="00293511" w:rsidR="00C731C2">
        <w:rPr>
          <w:b w:val="false"/>
          <w:bCs/>
          <w:sz w:val="28"/>
          <w:szCs w:val="28"/>
        </w:rPr>
        <w:t xml:space="preserve">. </w:t>
      </w:r>
      <w:r w:rsidR="009D60C7">
        <w:rPr>
          <w:b w:val="false"/>
          <w:bCs/>
          <w:sz w:val="28"/>
          <w:szCs w:val="28"/>
        </w:rPr>
        <w:t>decem</w:t>
      </w:r>
      <w:r>
        <w:rPr>
          <w:b w:val="false"/>
          <w:bCs/>
          <w:sz w:val="28"/>
          <w:szCs w:val="28"/>
        </w:rPr>
        <w:t>b</w:t>
      </w:r>
      <w:r w:rsidR="00C731C2">
        <w:rPr>
          <w:b w:val="false"/>
          <w:bCs/>
          <w:sz w:val="28"/>
          <w:szCs w:val="28"/>
        </w:rPr>
        <w:t>ra sanāksmē</w:t>
      </w:r>
      <w:r w:rsidRPr="003A33CC" w:rsidR="00C731C2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060FEA" w:rsidR="00060FEA" w:rsidP="00060FEA" w:rsidRDefault="00060FEA">
      <w:pPr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C731C2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C731C2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C731C2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proofErr w:type="gramStart"/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  <w:proofErr w:type="gramEnd"/>
    </w:p>
    <w:p w:rsidRPr="003A33CC" w:rsidR="007C3FA0" w:rsidRDefault="007C3FA0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  <w:bookmarkStart w:name="_GoBack" w:id="0"/>
      <w:bookmarkEnd w:id="0"/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reinis.virsis@</w:t>
      </w:r>
      <w:r w:rsidRPr="0073679B" w:rsidR="0073679B">
        <w:rPr>
          <w:sz w:val="20"/>
          <w:szCs w:val="20"/>
        </w:rPr>
        <w:t>m</w:t>
      </w:r>
      <w:r w:rsidR="0073679B">
        <w:rPr>
          <w:sz w:val="20"/>
          <w:szCs w:val="20"/>
        </w:rPr>
        <w:t>fa.gov.lv</w:t>
      </w:r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D35" w:rsidRPr="00E27880" w:rsidRDefault="00471D35" w:rsidP="00471D35">
    <w:pPr>
      <w:pStyle w:val="Footer"/>
      <w:jc w:val="both"/>
      <w:rPr>
        <w:b/>
        <w:sz w:val="18"/>
        <w:szCs w:val="18"/>
      </w:rPr>
    </w:pPr>
    <w:r w:rsidRPr="00356DA9">
      <w:rPr>
        <w:sz w:val="18"/>
        <w:szCs w:val="18"/>
      </w:rPr>
      <w:t>AMp</w:t>
    </w:r>
    <w:r w:rsidR="0092245C">
      <w:rPr>
        <w:sz w:val="18"/>
        <w:szCs w:val="18"/>
      </w:rPr>
      <w:t>rot</w:t>
    </w:r>
    <w:r w:rsidRPr="00356DA9">
      <w:rPr>
        <w:sz w:val="18"/>
        <w:szCs w:val="18"/>
      </w:rPr>
      <w:t>_</w:t>
    </w:r>
    <w:r w:rsidR="009D60C7">
      <w:rPr>
        <w:sz w:val="18"/>
        <w:szCs w:val="18"/>
      </w:rPr>
      <w:t>2711</w:t>
    </w:r>
    <w:r>
      <w:rPr>
        <w:sz w:val="18"/>
        <w:szCs w:val="18"/>
      </w:rPr>
      <w:t>2020</w:t>
    </w:r>
    <w:r w:rsidRPr="00356DA9">
      <w:rPr>
        <w:sz w:val="18"/>
        <w:szCs w:val="18"/>
      </w:rPr>
      <w:t>; Informatīvais ziņojums “</w:t>
    </w:r>
    <w:r w:rsidR="009D60C7" w:rsidRPr="009D60C7">
      <w:rPr>
        <w:sz w:val="18"/>
        <w:szCs w:val="18"/>
      </w:rPr>
      <w:t>Par Eiropas Savienības Vispārējo lietu padomes 2020. gada 1. decembra neformālajā sanāksmē un Eiropas Savienības Vispārējo lietu padomes 2020. gada 8. decembra sanāksmē izskatāmajiem jautājumiem</w:t>
    </w:r>
    <w:r w:rsidRPr="00356DA9">
      <w:rPr>
        <w:sz w:val="18"/>
        <w:szCs w:val="18"/>
      </w:rPr>
      <w:t>”</w:t>
    </w:r>
  </w:p>
  <w:p w:rsidR="00781303" w:rsidRPr="00471D35" w:rsidRDefault="00781303" w:rsidP="0047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3733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1D35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0A3D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245C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1BA2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D60C7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31C2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404E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FF2903D-8AE8-4F17-BB39-952592E4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1032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12</cp:revision>
  <cp:lastPrinted>2019-11-08T07:22:00Z</cp:lastPrinted>
  <dcterms:created xsi:type="dcterms:W3CDTF">2020-05-18T11:10:00Z</dcterms:created>
  <dcterms:modified xsi:type="dcterms:W3CDTF">2020-11-27T08:11:00Z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2020-12-08</vt:lpwstr>
  </property>
  <property fmtid="{D5CDD505-2E9C-101B-9397-08002B2CF9AE}" pid="3" name="DISCesvisAdditionalMakers">
    <vt:lpwstr>Trešais sekretārs Reinis Virsis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L256123</vt:lpwstr>
  </property>
  <property fmtid="{D5CDD505-2E9C-101B-9397-08002B2CF9AE}" pid="6" name="DISCesvisAdditionalMakersPhone">
    <vt:lpwstr>67016258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https://lim.esvis.gov.lv/cs/idcplg?ClientControlled=DocMan&amp;coreContentOnly=1&amp;WebdavRequest=1&amp;IdcService=DOC_INFO&amp;dID=329432</vt:lpwstr>
  </property>
  <property fmtid="{D5CDD505-2E9C-101B-9397-08002B2CF9AE}" pid="10" name="DISCesvisTitle">
    <vt:lpwstr>Informatīvais ziņojums “Par Eiropas Savienības Vispārējo lietu padomes 2020. gada 1. decembra neformālajā sanāksmē un Eiropas Savienības Vispārējo lietu padomes 2020. gada 8. decembra sanāksmē izskatāmajiem jautājumiem”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Trešais sekretārs Reinis Virsis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reinis.virsis@mfa.gov.lv</vt:lpwstr>
  </property>
  <property fmtid="{D5CDD505-2E9C-101B-9397-08002B2CF9AE}" pid="18" name="DISdUser">
    <vt:lpwstr>vk_ladlere</vt:lpwstr>
  </property>
  <property fmtid="{D5CDD505-2E9C-101B-9397-08002B2CF9AE}" pid="19" name="DISdID">
    <vt:lpwstr>329432</vt:lpwstr>
  </property>
  <property fmtid="{D5CDD505-2E9C-101B-9397-08002B2CF9AE}" pid="20" name="DISCesvisDocRegDate">
    <vt:lpwstr>2020-11-27</vt:lpwstr>
  </property>
  <property fmtid="{D5CDD505-2E9C-101B-9397-08002B2CF9AE}" pid="21" name="DISCesvisRegDate">
    <vt:lpwstr>2020-11-27</vt:lpwstr>
  </property>
  <property fmtid="{D5CDD505-2E9C-101B-9397-08002B2CF9AE}" pid="22" name="DISCesvisMainMakerOrgUnitTitle">
    <vt:lpwstr>Vispārējo un institucionālo lietu nodaļa</vt:lpwstr>
  </property>
</Properties>
</file>