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A54D" w14:textId="77777777" w:rsidR="000C112C" w:rsidRDefault="000C112C" w:rsidP="000C112C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4EF77135" w14:textId="77777777" w:rsidR="000C112C" w:rsidRDefault="000C112C" w:rsidP="000C112C">
      <w:pPr>
        <w:jc w:val="right"/>
        <w:rPr>
          <w:sz w:val="28"/>
          <w:szCs w:val="28"/>
        </w:rPr>
      </w:pPr>
    </w:p>
    <w:p w14:paraId="05BEF060" w14:textId="77777777" w:rsidR="000C112C" w:rsidRPr="00B16899" w:rsidRDefault="000C112C" w:rsidP="000C112C">
      <w:pPr>
        <w:jc w:val="right"/>
        <w:rPr>
          <w:sz w:val="28"/>
          <w:szCs w:val="28"/>
        </w:rPr>
      </w:pPr>
    </w:p>
    <w:p w14:paraId="0918387E" w14:textId="77777777" w:rsidR="000C112C" w:rsidRPr="00B16899" w:rsidRDefault="000C112C" w:rsidP="000C112C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013BF44C" w14:textId="77777777" w:rsidR="00E0470F" w:rsidRDefault="00E0470F" w:rsidP="000C112C">
      <w:pPr>
        <w:spacing w:before="120"/>
        <w:jc w:val="both"/>
        <w:rPr>
          <w:sz w:val="28"/>
          <w:szCs w:val="28"/>
        </w:rPr>
      </w:pPr>
    </w:p>
    <w:p w14:paraId="7417B5C3" w14:textId="77777777" w:rsidR="000C112C" w:rsidRPr="00B16899" w:rsidRDefault="000C112C" w:rsidP="000C112C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</w:t>
      </w:r>
      <w:r w:rsidR="00E45AE8">
        <w:rPr>
          <w:sz w:val="28"/>
          <w:szCs w:val="28"/>
        </w:rPr>
        <w:t>20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Rīkojums Nr.____</w:t>
      </w:r>
    </w:p>
    <w:p w14:paraId="4CA4F5D9" w14:textId="77777777" w:rsidR="000C112C" w:rsidRDefault="000C112C" w:rsidP="000C112C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77826096" w14:textId="77777777" w:rsidR="00E0470F" w:rsidRDefault="00E0470F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5FC04783" w14:textId="449F109F" w:rsidR="00E45AE8" w:rsidRDefault="00E45AE8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E45AE8">
        <w:rPr>
          <w:rFonts w:eastAsia="Times New Roman"/>
          <w:b/>
          <w:sz w:val="28"/>
          <w:szCs w:val="28"/>
          <w:lang w:eastAsia="lv-LV"/>
        </w:rPr>
        <w:t>Par valsts nekustam</w:t>
      </w:r>
      <w:r w:rsidR="00852758">
        <w:rPr>
          <w:rFonts w:eastAsia="Times New Roman"/>
          <w:b/>
          <w:sz w:val="28"/>
          <w:szCs w:val="28"/>
          <w:lang w:eastAsia="lv-LV"/>
        </w:rPr>
        <w:t>o</w:t>
      </w:r>
      <w:r w:rsidRPr="00E45AE8">
        <w:rPr>
          <w:rFonts w:eastAsia="Times New Roman"/>
          <w:b/>
          <w:sz w:val="28"/>
          <w:szCs w:val="28"/>
          <w:lang w:eastAsia="lv-LV"/>
        </w:rPr>
        <w:t xml:space="preserve"> īpašum</w:t>
      </w:r>
      <w:r w:rsidR="00852758">
        <w:rPr>
          <w:rFonts w:eastAsia="Times New Roman"/>
          <w:b/>
          <w:sz w:val="28"/>
          <w:szCs w:val="28"/>
          <w:lang w:eastAsia="lv-LV"/>
        </w:rPr>
        <w:t>u</w:t>
      </w:r>
      <w:r w:rsidRPr="00E45AE8">
        <w:rPr>
          <w:rFonts w:eastAsia="Times New Roman"/>
          <w:b/>
          <w:sz w:val="28"/>
          <w:szCs w:val="28"/>
          <w:lang w:eastAsia="lv-LV"/>
        </w:rPr>
        <w:t xml:space="preserve"> nodošanu</w:t>
      </w:r>
    </w:p>
    <w:p w14:paraId="6E845184" w14:textId="77777777" w:rsidR="003D2CD0" w:rsidRPr="000C03EA" w:rsidRDefault="00E45AE8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E45AE8">
        <w:rPr>
          <w:rFonts w:eastAsia="Times New Roman"/>
          <w:b/>
          <w:sz w:val="28"/>
          <w:szCs w:val="28"/>
          <w:lang w:eastAsia="lv-LV"/>
        </w:rPr>
        <w:t>Finanšu ministrijas valdījumā</w:t>
      </w:r>
    </w:p>
    <w:p w14:paraId="6538287E" w14:textId="77777777"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0A7EC9D7" w14:textId="3B28940F" w:rsidR="002E1777" w:rsidRPr="002E1777" w:rsidRDefault="002E1777" w:rsidP="007472D0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7792">
        <w:rPr>
          <w:sz w:val="28"/>
          <w:szCs w:val="28"/>
        </w:rPr>
        <w:t>SIA</w:t>
      </w:r>
      <w:r w:rsidRPr="002E1777">
        <w:rPr>
          <w:sz w:val="28"/>
          <w:szCs w:val="28"/>
        </w:rPr>
        <w:t xml:space="preserve"> “Publisko aktīvu pārvaldītājs Possessor” nodot Finanšu ministrijas valdījumā valsts nekustamo īpašumu</w:t>
      </w:r>
      <w:r w:rsidR="00016ABC">
        <w:rPr>
          <w:sz w:val="28"/>
          <w:szCs w:val="28"/>
        </w:rPr>
        <w:t xml:space="preserve"> </w:t>
      </w:r>
      <w:r w:rsidR="007472D0" w:rsidRPr="007472D0">
        <w:rPr>
          <w:sz w:val="28"/>
          <w:szCs w:val="28"/>
        </w:rPr>
        <w:t>(nekustamā īpašuma kadastra Nr.8009</w:t>
      </w:r>
      <w:r w:rsidR="00930D0F">
        <w:rPr>
          <w:sz w:val="28"/>
          <w:szCs w:val="28"/>
        </w:rPr>
        <w:t xml:space="preserve"> </w:t>
      </w:r>
      <w:r w:rsidR="007472D0" w:rsidRPr="007472D0">
        <w:rPr>
          <w:sz w:val="28"/>
          <w:szCs w:val="28"/>
        </w:rPr>
        <w:t>006</w:t>
      </w:r>
      <w:r w:rsidR="00930D0F">
        <w:rPr>
          <w:sz w:val="28"/>
          <w:szCs w:val="28"/>
        </w:rPr>
        <w:t xml:space="preserve"> </w:t>
      </w:r>
      <w:r w:rsidR="007472D0" w:rsidRPr="007472D0">
        <w:rPr>
          <w:sz w:val="28"/>
          <w:szCs w:val="28"/>
        </w:rPr>
        <w:t xml:space="preserve">0004) </w:t>
      </w:r>
      <w:r w:rsidR="007472D0" w:rsidRPr="00252C4C">
        <w:t>–</w:t>
      </w:r>
      <w:r w:rsidR="007472D0" w:rsidRPr="007472D0">
        <w:rPr>
          <w:sz w:val="28"/>
          <w:szCs w:val="28"/>
        </w:rPr>
        <w:t xml:space="preserve"> zemes vienību (zemes vienības kadastra apzīmējums 8009</w:t>
      </w:r>
      <w:r w:rsidR="00930D0F">
        <w:rPr>
          <w:sz w:val="28"/>
          <w:szCs w:val="28"/>
        </w:rPr>
        <w:t xml:space="preserve"> </w:t>
      </w:r>
      <w:r w:rsidR="007472D0" w:rsidRPr="007472D0">
        <w:rPr>
          <w:sz w:val="28"/>
          <w:szCs w:val="28"/>
        </w:rPr>
        <w:t>006</w:t>
      </w:r>
      <w:r w:rsidR="00930D0F">
        <w:rPr>
          <w:sz w:val="28"/>
          <w:szCs w:val="28"/>
        </w:rPr>
        <w:t xml:space="preserve"> </w:t>
      </w:r>
      <w:r w:rsidR="007472D0" w:rsidRPr="007472D0">
        <w:rPr>
          <w:sz w:val="28"/>
          <w:szCs w:val="28"/>
        </w:rPr>
        <w:t>0003) 2,0214 ha platībā</w:t>
      </w:r>
      <w:r w:rsidR="00AD7792">
        <w:rPr>
          <w:sz w:val="28"/>
          <w:szCs w:val="28"/>
        </w:rPr>
        <w:t xml:space="preserve"> -</w:t>
      </w:r>
      <w:r w:rsidR="007472D0" w:rsidRPr="007472D0">
        <w:rPr>
          <w:sz w:val="28"/>
          <w:szCs w:val="28"/>
        </w:rPr>
        <w:t xml:space="preserve"> Rīgas ielā 21A, Olainē, Olaines novadā, kas ierakstīts zemesgrāmatā uz</w:t>
      </w:r>
      <w:r w:rsidRPr="002E1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Latvijas </w:t>
      </w:r>
      <w:r w:rsidRPr="002E1777">
        <w:rPr>
          <w:sz w:val="28"/>
          <w:szCs w:val="28"/>
        </w:rPr>
        <w:t xml:space="preserve">valsts vārda </w:t>
      </w:r>
      <w:r w:rsidR="00AD7792">
        <w:rPr>
          <w:sz w:val="28"/>
          <w:szCs w:val="28"/>
        </w:rPr>
        <w:t>SIA</w:t>
      </w:r>
      <w:r w:rsidRPr="002E1777">
        <w:rPr>
          <w:sz w:val="28"/>
          <w:szCs w:val="28"/>
        </w:rPr>
        <w:t xml:space="preserve"> “Publisko aktīvu pārvaldītājs Possessor” personā</w:t>
      </w:r>
      <w:r w:rsidR="001D2F25">
        <w:rPr>
          <w:sz w:val="28"/>
          <w:szCs w:val="28"/>
        </w:rPr>
        <w:t>.</w:t>
      </w:r>
    </w:p>
    <w:p w14:paraId="2AD9EC3B" w14:textId="31D87882" w:rsidR="002E1777" w:rsidRDefault="002E1777" w:rsidP="002E1777">
      <w:pPr>
        <w:pStyle w:val="ListParagraph"/>
        <w:ind w:left="66"/>
        <w:jc w:val="both"/>
        <w:rPr>
          <w:sz w:val="28"/>
          <w:szCs w:val="28"/>
        </w:rPr>
      </w:pPr>
    </w:p>
    <w:p w14:paraId="079928F0" w14:textId="1BBCAF15" w:rsidR="001D2F25" w:rsidRDefault="001D2F25" w:rsidP="001D2F25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7792">
        <w:rPr>
          <w:sz w:val="28"/>
          <w:szCs w:val="28"/>
        </w:rPr>
        <w:t>SIA</w:t>
      </w:r>
      <w:r w:rsidRPr="002E1777">
        <w:rPr>
          <w:sz w:val="28"/>
          <w:szCs w:val="28"/>
        </w:rPr>
        <w:t xml:space="preserve"> “Publisko aktīvu pārvaldītājs Possessor” nodot Finanšu ministrijas valdījumā valsts nekustamo īpašumu</w:t>
      </w:r>
      <w:r>
        <w:rPr>
          <w:sz w:val="28"/>
          <w:szCs w:val="28"/>
        </w:rPr>
        <w:t xml:space="preserve"> </w:t>
      </w:r>
      <w:r w:rsidR="007472D0" w:rsidRPr="002E1777">
        <w:rPr>
          <w:sz w:val="28"/>
          <w:szCs w:val="28"/>
        </w:rPr>
        <w:t>(nekustamā īpašuma kadastra Nr.</w:t>
      </w:r>
      <w:r w:rsidR="007472D0">
        <w:rPr>
          <w:sz w:val="28"/>
          <w:szCs w:val="28"/>
        </w:rPr>
        <w:t>1300</w:t>
      </w:r>
      <w:r w:rsidR="00930D0F">
        <w:rPr>
          <w:sz w:val="28"/>
          <w:szCs w:val="28"/>
        </w:rPr>
        <w:t xml:space="preserve"> </w:t>
      </w:r>
      <w:r w:rsidR="007472D0">
        <w:rPr>
          <w:sz w:val="28"/>
          <w:szCs w:val="28"/>
        </w:rPr>
        <w:t>004</w:t>
      </w:r>
      <w:r w:rsidR="00930D0F">
        <w:rPr>
          <w:sz w:val="28"/>
          <w:szCs w:val="28"/>
        </w:rPr>
        <w:t xml:space="preserve"> </w:t>
      </w:r>
      <w:r w:rsidR="007472D0">
        <w:rPr>
          <w:sz w:val="28"/>
          <w:szCs w:val="28"/>
        </w:rPr>
        <w:t>0161</w:t>
      </w:r>
      <w:r w:rsidR="007472D0" w:rsidRPr="002E1777">
        <w:rPr>
          <w:sz w:val="28"/>
          <w:szCs w:val="28"/>
        </w:rPr>
        <w:t>)</w:t>
      </w:r>
      <w:r w:rsidR="007472D0">
        <w:rPr>
          <w:sz w:val="28"/>
          <w:szCs w:val="28"/>
        </w:rPr>
        <w:t xml:space="preserve"> </w:t>
      </w:r>
      <w:r w:rsidR="007472D0" w:rsidRPr="007472D0">
        <w:rPr>
          <w:sz w:val="28"/>
          <w:szCs w:val="28"/>
        </w:rPr>
        <w:t>– zemes vienību (zemes vienības kadastra apzīmējums 1300</w:t>
      </w:r>
      <w:r w:rsidR="00930D0F">
        <w:rPr>
          <w:sz w:val="28"/>
          <w:szCs w:val="28"/>
        </w:rPr>
        <w:t xml:space="preserve"> </w:t>
      </w:r>
      <w:r w:rsidR="007472D0" w:rsidRPr="007472D0">
        <w:rPr>
          <w:sz w:val="28"/>
          <w:szCs w:val="28"/>
        </w:rPr>
        <w:t>004</w:t>
      </w:r>
      <w:r w:rsidR="00930D0F">
        <w:rPr>
          <w:sz w:val="28"/>
          <w:szCs w:val="28"/>
        </w:rPr>
        <w:t xml:space="preserve"> </w:t>
      </w:r>
      <w:bookmarkStart w:id="0" w:name="_GoBack"/>
      <w:bookmarkEnd w:id="0"/>
      <w:r w:rsidR="007472D0" w:rsidRPr="007472D0">
        <w:rPr>
          <w:sz w:val="28"/>
          <w:szCs w:val="28"/>
        </w:rPr>
        <w:t>0149) 0,3616 ha platībā</w:t>
      </w:r>
      <w:r w:rsidR="00AD7792">
        <w:rPr>
          <w:sz w:val="28"/>
          <w:szCs w:val="28"/>
        </w:rPr>
        <w:t xml:space="preserve"> -</w:t>
      </w:r>
      <w:r w:rsidR="00124D68">
        <w:rPr>
          <w:sz w:val="28"/>
          <w:szCs w:val="28"/>
        </w:rPr>
        <w:t xml:space="preserve"> </w:t>
      </w:r>
      <w:r>
        <w:rPr>
          <w:sz w:val="28"/>
          <w:szCs w:val="28"/>
        </w:rPr>
        <w:t>Vikingu ielā 3A, Jūrmalā</w:t>
      </w:r>
      <w:r w:rsidRPr="002E1777">
        <w:rPr>
          <w:sz w:val="28"/>
          <w:szCs w:val="28"/>
        </w:rPr>
        <w:t>, kas ierakstīt</w:t>
      </w:r>
      <w:r>
        <w:rPr>
          <w:sz w:val="28"/>
          <w:szCs w:val="28"/>
        </w:rPr>
        <w:t>s</w:t>
      </w:r>
      <w:r w:rsidRPr="002E1777">
        <w:rPr>
          <w:sz w:val="28"/>
          <w:szCs w:val="28"/>
        </w:rPr>
        <w:t xml:space="preserve"> zemesgrāmatā uz </w:t>
      </w:r>
      <w:r>
        <w:rPr>
          <w:sz w:val="28"/>
          <w:szCs w:val="28"/>
        </w:rPr>
        <w:t xml:space="preserve">Latvijas </w:t>
      </w:r>
      <w:r w:rsidRPr="002E1777">
        <w:rPr>
          <w:sz w:val="28"/>
          <w:szCs w:val="28"/>
        </w:rPr>
        <w:t xml:space="preserve">valsts vārda </w:t>
      </w:r>
      <w:r>
        <w:rPr>
          <w:sz w:val="28"/>
          <w:szCs w:val="28"/>
        </w:rPr>
        <w:t>Latvijas Zinātņu akadēmijas</w:t>
      </w:r>
      <w:r w:rsidRPr="002E1777">
        <w:rPr>
          <w:sz w:val="28"/>
          <w:szCs w:val="28"/>
        </w:rPr>
        <w:t xml:space="preserve"> personā</w:t>
      </w:r>
      <w:r>
        <w:rPr>
          <w:sz w:val="28"/>
          <w:szCs w:val="28"/>
        </w:rPr>
        <w:t>.</w:t>
      </w:r>
    </w:p>
    <w:p w14:paraId="52FE79F2" w14:textId="77777777" w:rsidR="001D2F25" w:rsidRPr="000618C2" w:rsidRDefault="001D2F25" w:rsidP="000618C2">
      <w:pPr>
        <w:jc w:val="both"/>
        <w:rPr>
          <w:sz w:val="28"/>
          <w:szCs w:val="28"/>
        </w:rPr>
      </w:pPr>
    </w:p>
    <w:p w14:paraId="7296A97F" w14:textId="3066C1ED" w:rsidR="00195B07" w:rsidRPr="00BD5A04" w:rsidRDefault="00C6322F" w:rsidP="002E1777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777">
        <w:rPr>
          <w:sz w:val="28"/>
          <w:szCs w:val="28"/>
        </w:rPr>
        <w:t xml:space="preserve">. </w:t>
      </w:r>
      <w:r w:rsidR="006F45FC" w:rsidRPr="002E1777">
        <w:rPr>
          <w:sz w:val="28"/>
          <w:szCs w:val="28"/>
        </w:rPr>
        <w:t xml:space="preserve">Finanšu ministrijai pārņemt </w:t>
      </w:r>
      <w:r w:rsidR="002E1777" w:rsidRPr="002E1777">
        <w:rPr>
          <w:sz w:val="28"/>
          <w:szCs w:val="28"/>
        </w:rPr>
        <w:t xml:space="preserve">šā rīkojuma 1. </w:t>
      </w:r>
      <w:r w:rsidR="001D2F25">
        <w:rPr>
          <w:sz w:val="28"/>
          <w:szCs w:val="28"/>
        </w:rPr>
        <w:t>un 2.</w:t>
      </w:r>
      <w:r w:rsidR="002E1777" w:rsidRPr="002E1777">
        <w:rPr>
          <w:sz w:val="28"/>
          <w:szCs w:val="28"/>
        </w:rPr>
        <w:t xml:space="preserve">punktā minētos nekustamos īpašumus un normatīvajos aktos noteiktajā kārtībā ierakstīt zemesgrāmatā uz </w:t>
      </w:r>
      <w:r w:rsidR="002E1777">
        <w:rPr>
          <w:sz w:val="28"/>
          <w:szCs w:val="28"/>
        </w:rPr>
        <w:t xml:space="preserve">Latvijas </w:t>
      </w:r>
      <w:r w:rsidR="002E1777" w:rsidRPr="002E1777">
        <w:rPr>
          <w:sz w:val="28"/>
          <w:szCs w:val="28"/>
        </w:rPr>
        <w:t>valsts vārda Finanšu ministrijas personā</w:t>
      </w:r>
      <w:r w:rsidR="00195B07" w:rsidRPr="002E1777">
        <w:rPr>
          <w:sz w:val="28"/>
          <w:szCs w:val="28"/>
        </w:rPr>
        <w:t>.</w:t>
      </w:r>
    </w:p>
    <w:p w14:paraId="71B00EDB" w14:textId="77777777" w:rsidR="000618C2" w:rsidRDefault="000618C2" w:rsidP="00450604">
      <w:pPr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804519" w14:paraId="75A8CEC0" w14:textId="77777777" w:rsidTr="00A650F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9BE5E98" w14:textId="77777777" w:rsidR="00A650FC" w:rsidRDefault="00A650FC" w:rsidP="00E11646">
            <w:pPr>
              <w:jc w:val="both"/>
              <w:rPr>
                <w:sz w:val="28"/>
                <w:szCs w:val="28"/>
              </w:rPr>
            </w:pPr>
          </w:p>
          <w:p w14:paraId="00053F7A" w14:textId="4C81C70F" w:rsidR="000C03EA" w:rsidRPr="000C03EA" w:rsidRDefault="000C03EA" w:rsidP="00E11646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Ministru prezident</w:t>
            </w:r>
            <w:r w:rsidR="00E11646">
              <w:rPr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319070A" w14:textId="77777777" w:rsidR="000618C2" w:rsidRDefault="000618C2" w:rsidP="00E454FB">
            <w:pPr>
              <w:jc w:val="right"/>
              <w:rPr>
                <w:sz w:val="28"/>
                <w:szCs w:val="28"/>
              </w:rPr>
            </w:pPr>
          </w:p>
          <w:p w14:paraId="6460EE74" w14:textId="5D7D7338" w:rsidR="000C03EA" w:rsidRPr="000C03EA" w:rsidRDefault="00AA2816" w:rsidP="00E454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</w:t>
            </w:r>
            <w:r w:rsidR="00F617DB">
              <w:rPr>
                <w:sz w:val="28"/>
                <w:szCs w:val="28"/>
              </w:rPr>
              <w:t>K.Kariņš</w:t>
            </w:r>
            <w:proofErr w:type="spellEnd"/>
          </w:p>
        </w:tc>
      </w:tr>
      <w:tr w:rsidR="000C03EA" w:rsidRPr="00804519" w14:paraId="06C38103" w14:textId="77777777" w:rsidTr="00A650F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7CBE956" w14:textId="77777777" w:rsid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14:paraId="6810980E" w14:textId="11D37212" w:rsidR="00A75D4B" w:rsidRPr="000C03EA" w:rsidRDefault="00A75D4B" w:rsidP="00E45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FA6381C" w14:textId="77777777" w:rsidR="000C03EA" w:rsidRPr="000C03EA" w:rsidRDefault="000C03EA" w:rsidP="000C03EA">
            <w:pPr>
              <w:jc w:val="right"/>
              <w:rPr>
                <w:sz w:val="28"/>
                <w:szCs w:val="28"/>
              </w:rPr>
            </w:pPr>
          </w:p>
        </w:tc>
      </w:tr>
      <w:tr w:rsidR="000C03EA" w:rsidRPr="00804519" w14:paraId="4E8DD3F1" w14:textId="77777777" w:rsidTr="00A650F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53906B7" w14:textId="77777777" w:rsidR="000C03EA" w:rsidRPr="000C03EA" w:rsidRDefault="00E11646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ministrs</w:t>
            </w:r>
          </w:p>
          <w:p w14:paraId="47C35DEA" w14:textId="77777777"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14:paraId="2CF6C621" w14:textId="77777777"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14:paraId="121BBDF4" w14:textId="77777777"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Iesniedzējs:</w:t>
            </w:r>
          </w:p>
          <w:p w14:paraId="4D52E493" w14:textId="77777777" w:rsidR="000C03EA" w:rsidRPr="000C03EA" w:rsidRDefault="00E11646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ministrs</w:t>
            </w:r>
          </w:p>
          <w:p w14:paraId="0017B851" w14:textId="77777777"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14:paraId="01C99614" w14:textId="77777777" w:rsidR="000C03EA" w:rsidRPr="000C03EA" w:rsidRDefault="000C03EA" w:rsidP="00EE599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 xml:space="preserve">Vīza: </w:t>
            </w:r>
            <w:r w:rsidRPr="00503A2D">
              <w:rPr>
                <w:sz w:val="28"/>
                <w:szCs w:val="28"/>
              </w:rPr>
              <w:t>Valsts sekretār</w:t>
            </w:r>
            <w:r w:rsidR="00EE599B" w:rsidRPr="00503A2D">
              <w:rPr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8F1BC3" w14:textId="2338620A" w:rsidR="000C03EA" w:rsidRPr="000C03EA" w:rsidRDefault="00951352" w:rsidP="00E454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J.Vitenbergs</w:t>
            </w:r>
            <w:proofErr w:type="spellEnd"/>
          </w:p>
          <w:p w14:paraId="6628DEE8" w14:textId="77777777"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14:paraId="48FC5DAC" w14:textId="77777777"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14:paraId="14A25ED6" w14:textId="77777777"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14:paraId="341CF8EE" w14:textId="5B6A9449" w:rsidR="00E11646" w:rsidRPr="000C03EA" w:rsidRDefault="00951352" w:rsidP="00E1164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J.Vitenbergs</w:t>
            </w:r>
            <w:proofErr w:type="spellEnd"/>
          </w:p>
          <w:p w14:paraId="56869D59" w14:textId="77777777"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14:paraId="4D36E8CD" w14:textId="030AF0F4" w:rsidR="000C03EA" w:rsidRPr="000C03EA" w:rsidRDefault="00BE630A" w:rsidP="00E1164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E.Valantis</w:t>
            </w:r>
            <w:proofErr w:type="spellEnd"/>
          </w:p>
        </w:tc>
      </w:tr>
    </w:tbl>
    <w:p w14:paraId="3208ABBA" w14:textId="77777777" w:rsidR="003D2CD0" w:rsidRDefault="003D2CD0" w:rsidP="003D2CD0">
      <w:pPr>
        <w:jc w:val="both"/>
      </w:pPr>
    </w:p>
    <w:p w14:paraId="66BA8CED" w14:textId="77777777" w:rsidR="003D2CD0" w:rsidRPr="00A65EA8" w:rsidRDefault="003D2CD0" w:rsidP="003D2CD0">
      <w:pPr>
        <w:jc w:val="both"/>
        <w:rPr>
          <w:sz w:val="20"/>
          <w:szCs w:val="20"/>
        </w:rPr>
      </w:pPr>
    </w:p>
    <w:sectPr w:rsidR="003D2CD0" w:rsidRPr="00A65EA8" w:rsidSect="00A650FC">
      <w:footerReference w:type="default" r:id="rId9"/>
      <w:pgSz w:w="11906" w:h="16838"/>
      <w:pgMar w:top="1134" w:right="1418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0DA9" w14:textId="77777777" w:rsidR="00FA4322" w:rsidRDefault="00FA4322">
      <w:r>
        <w:separator/>
      </w:r>
    </w:p>
  </w:endnote>
  <w:endnote w:type="continuationSeparator" w:id="0">
    <w:p w14:paraId="719C5522" w14:textId="77777777" w:rsidR="00FA4322" w:rsidRDefault="00FA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D9CB" w14:textId="3E49D62E" w:rsidR="005F4CB9" w:rsidRDefault="005F4CB9" w:rsidP="005F4CB9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818BC">
      <w:rPr>
        <w:noProof/>
        <w:sz w:val="20"/>
        <w:szCs w:val="20"/>
      </w:rPr>
      <w:t>EMRik</w:t>
    </w:r>
    <w:r w:rsidR="00EA3A3F">
      <w:rPr>
        <w:noProof/>
        <w:sz w:val="20"/>
        <w:szCs w:val="20"/>
      </w:rPr>
      <w:t xml:space="preserve"> </w:t>
    </w:r>
    <w:r w:rsidR="009045F0">
      <w:rPr>
        <w:noProof/>
        <w:sz w:val="20"/>
        <w:szCs w:val="20"/>
      </w:rPr>
      <w:t>nodot FM valdijuma</w:t>
    </w:r>
    <w:r w:rsidR="00EA3A3F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6667" w14:textId="77777777" w:rsidR="00FA4322" w:rsidRDefault="00FA4322">
      <w:r>
        <w:separator/>
      </w:r>
    </w:p>
  </w:footnote>
  <w:footnote w:type="continuationSeparator" w:id="0">
    <w:p w14:paraId="0E24B213" w14:textId="77777777" w:rsidR="00FA4322" w:rsidRDefault="00FA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701BB"/>
    <w:multiLevelType w:val="hybridMultilevel"/>
    <w:tmpl w:val="600E8EDE"/>
    <w:lvl w:ilvl="0" w:tplc="FB98833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7FDD26A1"/>
    <w:multiLevelType w:val="hybridMultilevel"/>
    <w:tmpl w:val="36C69EBA"/>
    <w:lvl w:ilvl="0" w:tplc="C838C8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0392D"/>
    <w:rsid w:val="0001680C"/>
    <w:rsid w:val="00016ABC"/>
    <w:rsid w:val="00021BB7"/>
    <w:rsid w:val="000559B5"/>
    <w:rsid w:val="000618C2"/>
    <w:rsid w:val="000A0C97"/>
    <w:rsid w:val="000C03EA"/>
    <w:rsid w:val="000C112C"/>
    <w:rsid w:val="000D4867"/>
    <w:rsid w:val="000E120F"/>
    <w:rsid w:val="000E146C"/>
    <w:rsid w:val="00114889"/>
    <w:rsid w:val="00124D68"/>
    <w:rsid w:val="0014225F"/>
    <w:rsid w:val="00195B07"/>
    <w:rsid w:val="001C4927"/>
    <w:rsid w:val="001D0DD5"/>
    <w:rsid w:val="001D2F25"/>
    <w:rsid w:val="001E7E17"/>
    <w:rsid w:val="00241CAC"/>
    <w:rsid w:val="00243CA2"/>
    <w:rsid w:val="002510B5"/>
    <w:rsid w:val="002579D5"/>
    <w:rsid w:val="00257CEF"/>
    <w:rsid w:val="00273CAE"/>
    <w:rsid w:val="002B74B2"/>
    <w:rsid w:val="002C5EB4"/>
    <w:rsid w:val="002E1777"/>
    <w:rsid w:val="002F1A18"/>
    <w:rsid w:val="003179DC"/>
    <w:rsid w:val="00333B81"/>
    <w:rsid w:val="00343536"/>
    <w:rsid w:val="0034792E"/>
    <w:rsid w:val="003644E4"/>
    <w:rsid w:val="0036455E"/>
    <w:rsid w:val="00364ECC"/>
    <w:rsid w:val="00366069"/>
    <w:rsid w:val="003C0E95"/>
    <w:rsid w:val="003D2372"/>
    <w:rsid w:val="003D2CD0"/>
    <w:rsid w:val="003F26FD"/>
    <w:rsid w:val="0040048D"/>
    <w:rsid w:val="00424A50"/>
    <w:rsid w:val="00444E6D"/>
    <w:rsid w:val="00450604"/>
    <w:rsid w:val="00457EC8"/>
    <w:rsid w:val="004805C2"/>
    <w:rsid w:val="004818BC"/>
    <w:rsid w:val="0048677F"/>
    <w:rsid w:val="004C3AEE"/>
    <w:rsid w:val="00503A2D"/>
    <w:rsid w:val="005438D5"/>
    <w:rsid w:val="005678E7"/>
    <w:rsid w:val="005F4CB9"/>
    <w:rsid w:val="00662DEC"/>
    <w:rsid w:val="00674ADD"/>
    <w:rsid w:val="0069762A"/>
    <w:rsid w:val="006A4F9F"/>
    <w:rsid w:val="006B7E2B"/>
    <w:rsid w:val="006C7041"/>
    <w:rsid w:val="006D1DB6"/>
    <w:rsid w:val="006E0FAF"/>
    <w:rsid w:val="006F45FC"/>
    <w:rsid w:val="007009F9"/>
    <w:rsid w:val="00713F14"/>
    <w:rsid w:val="0073069B"/>
    <w:rsid w:val="00733765"/>
    <w:rsid w:val="00742C7A"/>
    <w:rsid w:val="007472D0"/>
    <w:rsid w:val="007923B3"/>
    <w:rsid w:val="007F0C40"/>
    <w:rsid w:val="00833A16"/>
    <w:rsid w:val="0084503A"/>
    <w:rsid w:val="00852758"/>
    <w:rsid w:val="008627CC"/>
    <w:rsid w:val="0087695E"/>
    <w:rsid w:val="008A3865"/>
    <w:rsid w:val="008C240C"/>
    <w:rsid w:val="009045F0"/>
    <w:rsid w:val="009229A6"/>
    <w:rsid w:val="00930D0F"/>
    <w:rsid w:val="00951352"/>
    <w:rsid w:val="00971649"/>
    <w:rsid w:val="00971FEE"/>
    <w:rsid w:val="00984ED0"/>
    <w:rsid w:val="00992417"/>
    <w:rsid w:val="009A40AA"/>
    <w:rsid w:val="009A6C8A"/>
    <w:rsid w:val="009F1736"/>
    <w:rsid w:val="00A0784B"/>
    <w:rsid w:val="00A27F50"/>
    <w:rsid w:val="00A305E9"/>
    <w:rsid w:val="00A51FC7"/>
    <w:rsid w:val="00A5526F"/>
    <w:rsid w:val="00A650FC"/>
    <w:rsid w:val="00A741FE"/>
    <w:rsid w:val="00A75D4B"/>
    <w:rsid w:val="00A818CF"/>
    <w:rsid w:val="00AA2816"/>
    <w:rsid w:val="00AD7792"/>
    <w:rsid w:val="00B074A2"/>
    <w:rsid w:val="00B91F83"/>
    <w:rsid w:val="00BD5A04"/>
    <w:rsid w:val="00BE57F4"/>
    <w:rsid w:val="00BE630A"/>
    <w:rsid w:val="00BF2FAE"/>
    <w:rsid w:val="00BF5F41"/>
    <w:rsid w:val="00C078F7"/>
    <w:rsid w:val="00C2585E"/>
    <w:rsid w:val="00C6322F"/>
    <w:rsid w:val="00C7616A"/>
    <w:rsid w:val="00C80287"/>
    <w:rsid w:val="00CB4D83"/>
    <w:rsid w:val="00CB6B4A"/>
    <w:rsid w:val="00CE127C"/>
    <w:rsid w:val="00D30AE6"/>
    <w:rsid w:val="00D41FC9"/>
    <w:rsid w:val="00D5207F"/>
    <w:rsid w:val="00D60091"/>
    <w:rsid w:val="00D73C1B"/>
    <w:rsid w:val="00DE675C"/>
    <w:rsid w:val="00E0470F"/>
    <w:rsid w:val="00E11646"/>
    <w:rsid w:val="00E45AE8"/>
    <w:rsid w:val="00E75B68"/>
    <w:rsid w:val="00EA3A3F"/>
    <w:rsid w:val="00EA6A69"/>
    <w:rsid w:val="00EE599B"/>
    <w:rsid w:val="00F20419"/>
    <w:rsid w:val="00F23DF5"/>
    <w:rsid w:val="00F42BBB"/>
    <w:rsid w:val="00F60BF9"/>
    <w:rsid w:val="00F617DB"/>
    <w:rsid w:val="00FA4322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2347E7"/>
  <w15:docId w15:val="{5567884B-3A37-41FF-9622-DD8B320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Iveta.Kivlina@possessor.gov.lv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6B3EF8-0F0E-4129-AE11-7C4D544E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Latvia Privatisation Agency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EMRik_Jelgavas 43 nodosana RD</dc:title>
  <dc:creator>Ginta Eglīte</dc:creator>
  <cp:lastModifiedBy>Ģirts Mālnieks</cp:lastModifiedBy>
  <cp:revision>5</cp:revision>
  <cp:lastPrinted>2020-08-26T08:35:00Z</cp:lastPrinted>
  <dcterms:created xsi:type="dcterms:W3CDTF">2020-12-01T11:16:00Z</dcterms:created>
  <dcterms:modified xsi:type="dcterms:W3CDTF">2020-12-01T12:56:00Z</dcterms:modified>
  <cp:contentStatus/>
</cp:coreProperties>
</file>