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D5B9" w14:textId="77777777" w:rsidR="0093163B" w:rsidRPr="000D3454" w:rsidRDefault="0093163B" w:rsidP="00F51674">
      <w:pPr>
        <w:spacing w:after="0" w:line="240" w:lineRule="auto"/>
        <w:jc w:val="center"/>
        <w:rPr>
          <w:rFonts w:ascii="Times New Roman" w:eastAsia="Times New Roman" w:hAnsi="Times New Roman" w:cs="Times New Roman"/>
          <w:b/>
          <w:sz w:val="26"/>
          <w:szCs w:val="26"/>
          <w:lang w:eastAsia="lv-LV"/>
        </w:rPr>
      </w:pPr>
      <w:r w:rsidRPr="000D3454">
        <w:rPr>
          <w:rFonts w:ascii="Times New Roman" w:eastAsia="Times New Roman" w:hAnsi="Times New Roman" w:cs="Times New Roman"/>
          <w:b/>
          <w:sz w:val="26"/>
          <w:szCs w:val="26"/>
          <w:lang w:eastAsia="lv-LV"/>
        </w:rPr>
        <w:t xml:space="preserve">Ministru kabineta rīkojuma projekta </w:t>
      </w:r>
    </w:p>
    <w:p w14:paraId="4D8B15C3"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w:t>
      </w:r>
      <w:r w:rsidRPr="000D3454">
        <w:rPr>
          <w:rFonts w:ascii="Times New Roman" w:hAnsi="Times New Roman" w:cs="Times New Roman"/>
          <w:b/>
          <w:sz w:val="26"/>
          <w:szCs w:val="26"/>
          <w:lang w:eastAsia="lv-LV"/>
        </w:rPr>
        <w:t xml:space="preserve">Par finanšu līdzekļu piešķiršanu no valsts budžeta programmas </w:t>
      </w:r>
    </w:p>
    <w:p w14:paraId="6BCEC7D5" w14:textId="77777777" w:rsidR="0093163B" w:rsidRPr="000D3454" w:rsidRDefault="0093163B" w:rsidP="00F51674">
      <w:pPr>
        <w:pStyle w:val="NoSpacing"/>
        <w:jc w:val="center"/>
        <w:rPr>
          <w:rFonts w:ascii="Times New Roman" w:eastAsia="Times New Roman" w:hAnsi="Times New Roman" w:cs="Times New Roman"/>
          <w:b/>
          <w:sz w:val="26"/>
          <w:szCs w:val="26"/>
        </w:rPr>
      </w:pPr>
      <w:r w:rsidRPr="000D3454">
        <w:rPr>
          <w:rFonts w:ascii="Times New Roman" w:hAnsi="Times New Roman" w:cs="Times New Roman"/>
          <w:b/>
          <w:sz w:val="26"/>
          <w:szCs w:val="26"/>
          <w:lang w:eastAsia="lv-LV"/>
        </w:rPr>
        <w:t>„Līdzekļi neparedzētiem gadījumiem”</w:t>
      </w:r>
      <w:r w:rsidRPr="000D3454">
        <w:rPr>
          <w:rFonts w:ascii="Times New Roman" w:eastAsia="Times New Roman" w:hAnsi="Times New Roman" w:cs="Times New Roman"/>
          <w:b/>
          <w:sz w:val="26"/>
          <w:szCs w:val="26"/>
        </w:rPr>
        <w:t xml:space="preserve">” sākotnējās ietekmes novērtējuma </w:t>
      </w:r>
    </w:p>
    <w:p w14:paraId="76D52917"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6A965B27" w14:textId="77777777" w:rsidR="00385FF0" w:rsidRPr="000D3454" w:rsidRDefault="00385FF0" w:rsidP="00F51674">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506B99C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3D47E"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8337F6" w14:paraId="5ED76B4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F71D04" w14:textId="77777777" w:rsidR="00FC6EDA" w:rsidRPr="000D3454" w:rsidRDefault="00665B25"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521055D" w14:textId="77777777" w:rsidR="00E5323B" w:rsidRPr="000D3454" w:rsidRDefault="0093163B" w:rsidP="00F51674">
            <w:pPr>
              <w:spacing w:after="0" w:line="240" w:lineRule="auto"/>
              <w:ind w:firstLine="548"/>
              <w:jc w:val="both"/>
              <w:rPr>
                <w:rFonts w:ascii="Times New Roman" w:hAnsi="Times New Roman" w:cs="Times New Roman"/>
                <w:bCs/>
                <w:sz w:val="26"/>
                <w:szCs w:val="26"/>
              </w:rPr>
            </w:pPr>
            <w:r w:rsidRPr="000D3454">
              <w:rPr>
                <w:rFonts w:ascii="Times New Roman" w:eastAsia="Times New Roman" w:hAnsi="Times New Roman" w:cs="Times New Roman"/>
                <w:iCs/>
                <w:sz w:val="26"/>
                <w:szCs w:val="26"/>
                <w:lang w:eastAsia="lv-LV"/>
              </w:rPr>
              <w:t>Ministru kabineta rīkojuma projekts „</w:t>
            </w:r>
            <w:r w:rsidRPr="000D3454">
              <w:rPr>
                <w:rFonts w:ascii="Times New Roman" w:hAnsi="Times New Roman" w:cs="Times New Roman"/>
                <w:sz w:val="26"/>
                <w:szCs w:val="26"/>
                <w:lang w:eastAsia="lv-LV"/>
              </w:rPr>
              <w:t>Par finanšu līdzekļu piešķiršanu no valsts budžeta programmas „Līdzekļi neparedzētiem gadījumiem”</w:t>
            </w:r>
            <w:r w:rsidRPr="000D3454">
              <w:rPr>
                <w:rFonts w:ascii="Times New Roman" w:eastAsia="Times New Roman" w:hAnsi="Times New Roman" w:cs="Times New Roman"/>
                <w:sz w:val="26"/>
                <w:szCs w:val="26"/>
              </w:rPr>
              <w:t>”</w:t>
            </w:r>
            <w:r w:rsidRPr="000D3454">
              <w:rPr>
                <w:rFonts w:ascii="Times New Roman" w:eastAsia="Times New Roman" w:hAnsi="Times New Roman" w:cs="Times New Roman"/>
                <w:iCs/>
                <w:sz w:val="26"/>
                <w:szCs w:val="26"/>
                <w:lang w:eastAsia="lv-LV"/>
              </w:rPr>
              <w:t xml:space="preserve"> </w:t>
            </w:r>
            <w:r w:rsidRPr="000D3454">
              <w:rPr>
                <w:rFonts w:ascii="Times New Roman" w:hAnsi="Times New Roman" w:cs="Times New Roman"/>
                <w:sz w:val="26"/>
                <w:szCs w:val="26"/>
              </w:rPr>
              <w:t>(turpmāk – Projekts) šo jomu neskar.</w:t>
            </w:r>
          </w:p>
        </w:tc>
      </w:tr>
    </w:tbl>
    <w:p w14:paraId="093B0F89"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6EAA40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CFA99A"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 Tiesību akta projekta izstrādes nepieciešamība</w:t>
            </w:r>
          </w:p>
        </w:tc>
      </w:tr>
      <w:tr w:rsidR="00E5323B" w:rsidRPr="008337F6" w14:paraId="39EABF2C" w14:textId="77777777" w:rsidTr="00F516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C3A1F" w14:textId="77777777" w:rsidR="00655F2C" w:rsidRPr="000D3454" w:rsidRDefault="00E5323B" w:rsidP="00F51674">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CCE6E55"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60EAAB5" w14:textId="77777777" w:rsidR="00BB4BF0" w:rsidRDefault="003C5459" w:rsidP="00F51674">
            <w:pPr>
              <w:spacing w:after="0" w:line="240" w:lineRule="auto"/>
              <w:ind w:firstLine="533"/>
              <w:jc w:val="both"/>
              <w:rPr>
                <w:rFonts w:ascii="Times New Roman" w:hAnsi="Times New Roman" w:cs="Times New Roman"/>
                <w:sz w:val="26"/>
                <w:szCs w:val="26"/>
              </w:rPr>
            </w:pPr>
            <w:r w:rsidRPr="000D3454">
              <w:rPr>
                <w:rFonts w:ascii="Times New Roman" w:hAnsi="Times New Roman" w:cs="Times New Roman"/>
                <w:sz w:val="26"/>
                <w:szCs w:val="26"/>
              </w:rPr>
              <w:t>Projekts sagatavots</w:t>
            </w:r>
            <w:r w:rsidR="007C7E78" w:rsidRPr="000D3454">
              <w:rPr>
                <w:rFonts w:ascii="Times New Roman" w:hAnsi="Times New Roman" w:cs="Times New Roman"/>
                <w:sz w:val="26"/>
                <w:szCs w:val="26"/>
              </w:rPr>
              <w:t>, pamatojoties uz</w:t>
            </w:r>
            <w:r w:rsidRPr="000D3454">
              <w:rPr>
                <w:rFonts w:ascii="Times New Roman" w:hAnsi="Times New Roman" w:cs="Times New Roman"/>
                <w:sz w:val="26"/>
                <w:szCs w:val="26"/>
              </w:rPr>
              <w:t xml:space="preserve"> </w:t>
            </w:r>
            <w:r w:rsidR="00E12DE3" w:rsidRPr="000D3454">
              <w:rPr>
                <w:rFonts w:ascii="Times New Roman" w:hAnsi="Times New Roman" w:cs="Times New Roman"/>
                <w:sz w:val="26"/>
                <w:szCs w:val="26"/>
              </w:rPr>
              <w:t xml:space="preserve">Ministru kabineta 2018.gada 17.jūlija noteikumu Nr.421 </w:t>
            </w:r>
            <w:r w:rsidR="00AD6C80" w:rsidRPr="000D3454">
              <w:rPr>
                <w:rFonts w:ascii="Times New Roman" w:hAnsi="Times New Roman" w:cs="Times New Roman"/>
                <w:sz w:val="26"/>
                <w:szCs w:val="26"/>
              </w:rPr>
              <w:t>“</w:t>
            </w:r>
            <w:r w:rsidR="00E12DE3" w:rsidRPr="000D3454">
              <w:rPr>
                <w:rFonts w:ascii="Times New Roman" w:hAnsi="Times New Roman" w:cs="Times New Roman"/>
                <w:sz w:val="26"/>
                <w:szCs w:val="26"/>
              </w:rPr>
              <w:t>Kārtība, kādā veic gadskārtējā valsts budžeta likumā noteiktās apropriācijas izmaiņas” 4</w:t>
            </w:r>
            <w:r w:rsidR="007C7E78" w:rsidRPr="000D3454">
              <w:rPr>
                <w:rFonts w:ascii="Times New Roman" w:hAnsi="Times New Roman" w:cs="Times New Roman"/>
                <w:sz w:val="26"/>
                <w:szCs w:val="26"/>
              </w:rPr>
              <w:t>3</w:t>
            </w:r>
            <w:r w:rsidR="00E12DE3" w:rsidRPr="000D3454">
              <w:rPr>
                <w:rFonts w:ascii="Times New Roman" w:hAnsi="Times New Roman" w:cs="Times New Roman"/>
                <w:sz w:val="26"/>
                <w:szCs w:val="26"/>
              </w:rPr>
              <w:t>.punktu</w:t>
            </w:r>
            <w:r w:rsidR="00C83F07" w:rsidRPr="000D3454">
              <w:rPr>
                <w:rFonts w:ascii="Times New Roman" w:hAnsi="Times New Roman" w:cs="Times New Roman"/>
                <w:sz w:val="26"/>
                <w:szCs w:val="26"/>
              </w:rPr>
              <w:t>,</w:t>
            </w:r>
            <w:r w:rsidR="00375025" w:rsidRPr="000D3454">
              <w:rPr>
                <w:rFonts w:ascii="Times New Roman" w:hAnsi="Times New Roman" w:cs="Times New Roman"/>
                <w:sz w:val="26"/>
                <w:szCs w:val="26"/>
              </w:rPr>
              <w:t xml:space="preserve"> </w:t>
            </w:r>
            <w:r w:rsidR="00BB4BF0">
              <w:rPr>
                <w:rFonts w:ascii="Times New Roman" w:hAnsi="Times New Roman" w:cs="Times New Roman"/>
                <w:sz w:val="26"/>
                <w:szCs w:val="26"/>
              </w:rPr>
              <w:t>kā arī:</w:t>
            </w:r>
          </w:p>
          <w:p w14:paraId="3CDDC439" w14:textId="7314B3AF" w:rsidR="00BB4BF0" w:rsidRDefault="009912CA"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 xml:space="preserve">Ministru kabineta 2020. gada </w:t>
            </w:r>
            <w:r w:rsidR="003D7476" w:rsidRPr="00BB4BF0">
              <w:rPr>
                <w:rFonts w:ascii="Times New Roman" w:hAnsi="Times New Roman"/>
                <w:sz w:val="26"/>
                <w:szCs w:val="26"/>
              </w:rPr>
              <w:t>10</w:t>
            </w:r>
            <w:r w:rsidRPr="00BB4BF0">
              <w:rPr>
                <w:rFonts w:ascii="Times New Roman" w:hAnsi="Times New Roman"/>
                <w:sz w:val="26"/>
                <w:szCs w:val="26"/>
              </w:rPr>
              <w:t xml:space="preserve">. novembra noteikumiem Nr. </w:t>
            </w:r>
            <w:r w:rsidR="003D7476" w:rsidRPr="00BB4BF0">
              <w:rPr>
                <w:rFonts w:ascii="Times New Roman" w:hAnsi="Times New Roman"/>
                <w:sz w:val="26"/>
                <w:szCs w:val="26"/>
              </w:rPr>
              <w:t>676</w:t>
            </w:r>
            <w:r w:rsidRPr="00BB4BF0">
              <w:rPr>
                <w:rFonts w:ascii="Times New Roman" w:hAnsi="Times New Roman"/>
                <w:sz w:val="26"/>
                <w:szCs w:val="26"/>
              </w:rPr>
              <w:t xml:space="preserve"> “</w:t>
            </w:r>
            <w:r w:rsidR="003D7476" w:rsidRPr="00BB4BF0">
              <w:rPr>
                <w:rFonts w:ascii="Times New Roman" w:hAnsi="Times New Roman"/>
                <w:sz w:val="26"/>
                <w:szCs w:val="26"/>
              </w:rPr>
              <w:t>Noteikumi par atbalstu Covid-19 krīzes skartajiem uzņēmumiem apgrozāmo līdzekļu plūsmas nodrošināšanai</w:t>
            </w:r>
            <w:r w:rsidRPr="00BB4BF0">
              <w:rPr>
                <w:rFonts w:ascii="Times New Roman" w:hAnsi="Times New Roman"/>
                <w:sz w:val="26"/>
                <w:szCs w:val="26"/>
              </w:rPr>
              <w:t>”</w:t>
            </w:r>
            <w:r w:rsidR="00BB4BF0">
              <w:rPr>
                <w:rFonts w:ascii="Times New Roman" w:hAnsi="Times New Roman"/>
                <w:sz w:val="26"/>
                <w:szCs w:val="26"/>
              </w:rPr>
              <w:t>;</w:t>
            </w:r>
          </w:p>
          <w:p w14:paraId="166BA021" w14:textId="7451E96D" w:rsidR="00385FF0" w:rsidRPr="00BB4BF0" w:rsidRDefault="00BB4BF0"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Ministru kabineta 2020. gada 24. novembra noteikumiem Nr. 709 “Noteikumi par atbalstu par dīkstāvi nodokļu maksātājiem to darbības turpināšanai Covid-19 izraisītās krīzes apstākļos” un Ministru kabineta 2020. gada 24. novembra  noteikumiem Nr. 710 “Grozījumi Ministru kabineta 2020. gada 10. novembra noteikumos Nr. 675 "Noteikumi par atbalsta sniegšanu nodokļu maksātājiem to darbības turpināšanai Covid-19 krīzes apstākļos””</w:t>
            </w:r>
            <w:r w:rsidR="009912CA" w:rsidRPr="00BB4BF0">
              <w:rPr>
                <w:rFonts w:ascii="Times New Roman" w:hAnsi="Times New Roman"/>
                <w:sz w:val="26"/>
                <w:szCs w:val="26"/>
              </w:rPr>
              <w:t>.</w:t>
            </w:r>
          </w:p>
        </w:tc>
      </w:tr>
      <w:tr w:rsidR="00E5323B" w:rsidRPr="008337F6" w14:paraId="5A8A06A7" w14:textId="77777777" w:rsidTr="00F516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4C2C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A0B37F" w14:textId="77777777" w:rsidR="00AD6C80" w:rsidRPr="000D3454" w:rsidRDefault="00E5323B" w:rsidP="00FA4F6E">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212BDF8" w14:textId="77777777" w:rsidR="00AD6C80" w:rsidRPr="000D3454" w:rsidRDefault="00AD6C80" w:rsidP="000D3454">
            <w:pPr>
              <w:rPr>
                <w:rFonts w:ascii="Times New Roman" w:eastAsia="Times New Roman" w:hAnsi="Times New Roman" w:cs="Times New Roman"/>
                <w:sz w:val="26"/>
                <w:szCs w:val="26"/>
                <w:lang w:eastAsia="lv-LV"/>
              </w:rPr>
            </w:pPr>
          </w:p>
          <w:p w14:paraId="440E9ABA" w14:textId="77777777" w:rsidR="00AD6C80" w:rsidRPr="000D3454" w:rsidRDefault="00AD6C80" w:rsidP="000D3454">
            <w:pPr>
              <w:rPr>
                <w:rFonts w:ascii="Times New Roman" w:eastAsia="Times New Roman" w:hAnsi="Times New Roman" w:cs="Times New Roman"/>
                <w:sz w:val="26"/>
                <w:szCs w:val="26"/>
                <w:lang w:eastAsia="lv-LV"/>
              </w:rPr>
            </w:pPr>
          </w:p>
          <w:p w14:paraId="7F529DEB" w14:textId="77777777" w:rsidR="00AD6C80" w:rsidRPr="000D3454" w:rsidRDefault="00AD6C80" w:rsidP="000D3454">
            <w:pPr>
              <w:rPr>
                <w:rFonts w:ascii="Times New Roman" w:eastAsia="Times New Roman" w:hAnsi="Times New Roman" w:cs="Times New Roman"/>
                <w:sz w:val="26"/>
                <w:szCs w:val="26"/>
                <w:lang w:eastAsia="lv-LV"/>
              </w:rPr>
            </w:pPr>
          </w:p>
          <w:p w14:paraId="1F814419" w14:textId="77777777" w:rsidR="00AD6C80" w:rsidRPr="000D3454" w:rsidRDefault="00AD6C80" w:rsidP="000D3454">
            <w:pPr>
              <w:rPr>
                <w:rFonts w:ascii="Times New Roman" w:eastAsia="Times New Roman" w:hAnsi="Times New Roman" w:cs="Times New Roman"/>
                <w:sz w:val="26"/>
                <w:szCs w:val="26"/>
                <w:lang w:eastAsia="lv-LV"/>
              </w:rPr>
            </w:pPr>
          </w:p>
          <w:p w14:paraId="3D1E3325" w14:textId="77777777" w:rsidR="00AD6C80" w:rsidRPr="000D3454" w:rsidRDefault="00AD6C80" w:rsidP="000D3454">
            <w:pPr>
              <w:rPr>
                <w:rFonts w:ascii="Times New Roman" w:eastAsia="Times New Roman" w:hAnsi="Times New Roman" w:cs="Times New Roman"/>
                <w:sz w:val="26"/>
                <w:szCs w:val="26"/>
                <w:lang w:eastAsia="lv-LV"/>
              </w:rPr>
            </w:pPr>
          </w:p>
          <w:p w14:paraId="4A9CF7E5" w14:textId="77777777" w:rsidR="00AD6C80" w:rsidRPr="000D3454" w:rsidRDefault="00AD6C80" w:rsidP="000D3454">
            <w:pPr>
              <w:rPr>
                <w:rFonts w:ascii="Times New Roman" w:eastAsia="Times New Roman" w:hAnsi="Times New Roman" w:cs="Times New Roman"/>
                <w:sz w:val="26"/>
                <w:szCs w:val="26"/>
                <w:lang w:eastAsia="lv-LV"/>
              </w:rPr>
            </w:pPr>
          </w:p>
          <w:p w14:paraId="02DEE3C9" w14:textId="77777777" w:rsidR="00E5323B" w:rsidRPr="000D3454" w:rsidRDefault="00E5323B" w:rsidP="000D3454">
            <w:pPr>
              <w:jc w:val="cente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373BCF0F" w14:textId="7FC941E9" w:rsidR="009A5B1D" w:rsidRPr="005A16B4" w:rsidRDefault="003D7476" w:rsidP="005A16B4">
            <w:pPr>
              <w:spacing w:after="0" w:line="240" w:lineRule="auto"/>
              <w:ind w:firstLine="533"/>
              <w:jc w:val="both"/>
              <w:rPr>
                <w:rFonts w:ascii="Times New Roman" w:hAnsi="Times New Roman" w:cs="Times New Roman"/>
                <w:sz w:val="26"/>
                <w:szCs w:val="26"/>
                <w:shd w:val="clear" w:color="auto" w:fill="C5E0B3" w:themeFill="accent6" w:themeFillTint="66"/>
              </w:rPr>
            </w:pPr>
            <w:r w:rsidRPr="0092312E">
              <w:rPr>
                <w:rFonts w:ascii="Times New Roman" w:hAnsi="Times New Roman" w:cs="Times New Roman"/>
                <w:sz w:val="26"/>
                <w:szCs w:val="26"/>
              </w:rPr>
              <w:lastRenderedPageBreak/>
              <w:t>Ministru kabineta 2020. gada 10. novembra noteikumi Nr. 676 “Noteikumi par atbalstu Covid-19 krīzes skartajiem uzņēmumiem apgrozāmo līdzekļu plūsmas nodrošināšanai”</w:t>
            </w:r>
            <w:r w:rsidR="00A1623C" w:rsidRPr="0092312E">
              <w:t xml:space="preserve"> </w:t>
            </w:r>
            <w:r w:rsidR="00A1623C" w:rsidRPr="0092312E">
              <w:rPr>
                <w:rFonts w:ascii="Times New Roman" w:hAnsi="Times New Roman" w:cs="Times New Roman"/>
                <w:sz w:val="26"/>
                <w:szCs w:val="26"/>
              </w:rPr>
              <w:t>nosaka kritērijus un kārtību granta piešķiršanai Covid-19 krīzes skartajiem nodokļu maksātājiem (turpmāk – uzņēmumi) apgrozāmo līdzekļu plūsmas nodrošināšanai</w:t>
            </w:r>
            <w:r w:rsidR="005A16B4" w:rsidRPr="0092312E">
              <w:rPr>
                <w:rFonts w:ascii="Times New Roman" w:hAnsi="Times New Roman" w:cs="Times New Roman"/>
                <w:sz w:val="26"/>
                <w:szCs w:val="26"/>
              </w:rPr>
              <w:t xml:space="preserve">. </w:t>
            </w:r>
            <w:r w:rsidR="00AC14B5" w:rsidRPr="0092312E">
              <w:rPr>
                <w:rFonts w:ascii="Times New Roman" w:hAnsi="Times New Roman" w:cs="Times New Roman"/>
                <w:sz w:val="26"/>
                <w:szCs w:val="26"/>
              </w:rPr>
              <w:t>Š</w:t>
            </w:r>
            <w:r w:rsidR="009912CA" w:rsidRPr="0092312E">
              <w:rPr>
                <w:rFonts w:ascii="Times New Roman" w:hAnsi="Times New Roman" w:cs="Times New Roman"/>
                <w:sz w:val="26"/>
                <w:szCs w:val="26"/>
              </w:rPr>
              <w:t>ie</w:t>
            </w:r>
            <w:r w:rsidR="00AC14B5" w:rsidRPr="0092312E">
              <w:rPr>
                <w:rFonts w:ascii="Times New Roman" w:hAnsi="Times New Roman" w:cs="Times New Roman"/>
                <w:sz w:val="26"/>
                <w:szCs w:val="26"/>
              </w:rPr>
              <w:t xml:space="preserve"> noteikum</w:t>
            </w:r>
            <w:r w:rsidR="009912CA" w:rsidRPr="0092312E">
              <w:rPr>
                <w:rFonts w:ascii="Times New Roman" w:hAnsi="Times New Roman" w:cs="Times New Roman"/>
                <w:sz w:val="26"/>
                <w:szCs w:val="26"/>
              </w:rPr>
              <w:t>i</w:t>
            </w:r>
            <w:r w:rsidR="00AC14B5" w:rsidRPr="0092312E">
              <w:rPr>
                <w:rFonts w:ascii="Times New Roman" w:hAnsi="Times New Roman" w:cs="Times New Roman"/>
                <w:sz w:val="26"/>
                <w:szCs w:val="26"/>
              </w:rPr>
              <w:t xml:space="preserve"> </w:t>
            </w:r>
            <w:r w:rsidR="007873DF" w:rsidRPr="0092312E">
              <w:rPr>
                <w:rFonts w:ascii="Times New Roman" w:hAnsi="Times New Roman" w:cs="Times New Roman"/>
                <w:sz w:val="26"/>
                <w:szCs w:val="26"/>
              </w:rPr>
              <w:t>paredz</w:t>
            </w:r>
            <w:r w:rsidR="00AC14B5" w:rsidRPr="0092312E">
              <w:rPr>
                <w:rFonts w:ascii="Times New Roman" w:hAnsi="Times New Roman" w:cs="Times New Roman"/>
                <w:sz w:val="26"/>
                <w:szCs w:val="26"/>
              </w:rPr>
              <w:t xml:space="preserve"> uzdevumu Valsts ieņēmumu dienestam </w:t>
            </w:r>
            <w:r w:rsidR="007873DF" w:rsidRPr="0092312E">
              <w:rPr>
                <w:rFonts w:ascii="Times New Roman" w:hAnsi="Times New Roman" w:cs="Times New Roman"/>
                <w:sz w:val="26"/>
                <w:szCs w:val="26"/>
              </w:rPr>
              <w:t xml:space="preserve">(turpmāk – VID) </w:t>
            </w:r>
            <w:r w:rsidR="00AC14B5" w:rsidRPr="0092312E">
              <w:rPr>
                <w:rFonts w:ascii="Times New Roman" w:hAnsi="Times New Roman" w:cs="Times New Roman"/>
                <w:sz w:val="26"/>
                <w:szCs w:val="26"/>
              </w:rPr>
              <w:t xml:space="preserve">pieprasīto atbalstu izmaksāt, pārskaitot </w:t>
            </w:r>
            <w:r w:rsidR="00125137" w:rsidRPr="0092312E">
              <w:rPr>
                <w:rFonts w:ascii="Times New Roman" w:hAnsi="Times New Roman" w:cs="Times New Roman"/>
                <w:sz w:val="26"/>
                <w:szCs w:val="26"/>
              </w:rPr>
              <w:t>to</w:t>
            </w:r>
            <w:r w:rsidR="00AC14B5" w:rsidRPr="0092312E">
              <w:rPr>
                <w:rFonts w:ascii="Times New Roman" w:hAnsi="Times New Roman" w:cs="Times New Roman"/>
                <w:sz w:val="26"/>
                <w:szCs w:val="26"/>
              </w:rPr>
              <w:t xml:space="preserve"> uz iesniegumā norādīto </w:t>
            </w:r>
            <w:r w:rsidR="005A16B4" w:rsidRPr="0092312E">
              <w:rPr>
                <w:rFonts w:ascii="Times New Roman" w:hAnsi="Times New Roman" w:cs="Times New Roman"/>
                <w:sz w:val="26"/>
                <w:szCs w:val="26"/>
              </w:rPr>
              <w:t>uzņēmuma</w:t>
            </w:r>
            <w:r w:rsidR="00AC14B5" w:rsidRPr="0092312E">
              <w:rPr>
                <w:rFonts w:ascii="Times New Roman" w:hAnsi="Times New Roman" w:cs="Times New Roman"/>
                <w:sz w:val="26"/>
                <w:szCs w:val="26"/>
              </w:rPr>
              <w:t xml:space="preserve"> kontu</w:t>
            </w:r>
            <w:r w:rsidR="003B1A84">
              <w:rPr>
                <w:rFonts w:ascii="Times New Roman" w:hAnsi="Times New Roman" w:cs="Times New Roman"/>
                <w:sz w:val="26"/>
                <w:szCs w:val="26"/>
              </w:rPr>
              <w:t>.</w:t>
            </w:r>
          </w:p>
          <w:p w14:paraId="4B37F662" w14:textId="77777777" w:rsidR="00F830E6" w:rsidRDefault="00F830E6" w:rsidP="00F51674">
            <w:pPr>
              <w:spacing w:after="0" w:line="240" w:lineRule="auto"/>
              <w:ind w:firstLine="533"/>
              <w:jc w:val="both"/>
            </w:pPr>
          </w:p>
          <w:p w14:paraId="2A68D739" w14:textId="5AD1CD18" w:rsidR="002D0B5F" w:rsidRDefault="000711EB" w:rsidP="00F51674">
            <w:pPr>
              <w:spacing w:after="0" w:line="240" w:lineRule="auto"/>
              <w:ind w:firstLine="567"/>
              <w:jc w:val="both"/>
              <w:rPr>
                <w:rFonts w:ascii="Times New Roman" w:hAnsi="Times New Roman" w:cs="Times New Roman"/>
                <w:sz w:val="26"/>
                <w:szCs w:val="26"/>
              </w:rPr>
            </w:pPr>
            <w:r w:rsidRPr="00E113C2">
              <w:rPr>
                <w:rFonts w:ascii="Times New Roman" w:hAnsi="Times New Roman" w:cs="Times New Roman"/>
                <w:sz w:val="26"/>
                <w:szCs w:val="26"/>
              </w:rPr>
              <w:lastRenderedPageBreak/>
              <w:t>Noteikumi</w:t>
            </w:r>
            <w:r w:rsidR="00125120" w:rsidRPr="00E113C2">
              <w:rPr>
                <w:rFonts w:ascii="Times New Roman" w:hAnsi="Times New Roman" w:cs="Times New Roman"/>
                <w:sz w:val="26"/>
                <w:szCs w:val="26"/>
              </w:rPr>
              <w:t xml:space="preserve"> paredz </w:t>
            </w:r>
            <w:r w:rsidR="00E40780" w:rsidRPr="00E113C2">
              <w:rPr>
                <w:rFonts w:ascii="Times New Roman" w:hAnsi="Times New Roman" w:cs="Times New Roman"/>
                <w:sz w:val="26"/>
                <w:szCs w:val="26"/>
              </w:rPr>
              <w:t xml:space="preserve">piešķirt </w:t>
            </w:r>
            <w:r w:rsidR="00431E13" w:rsidRPr="00E113C2">
              <w:rPr>
                <w:rFonts w:ascii="Times New Roman" w:hAnsi="Times New Roman" w:cs="Times New Roman"/>
                <w:sz w:val="26"/>
                <w:szCs w:val="26"/>
              </w:rPr>
              <w:t>VID</w:t>
            </w:r>
            <w:r w:rsidR="002C59FC">
              <w:rPr>
                <w:rFonts w:ascii="Times New Roman" w:hAnsi="Times New Roman" w:cs="Times New Roman"/>
                <w:sz w:val="26"/>
                <w:szCs w:val="26"/>
              </w:rPr>
              <w:t xml:space="preserve"> </w:t>
            </w:r>
            <w:r w:rsidR="0000624E" w:rsidRPr="00E113C2">
              <w:rPr>
                <w:rFonts w:ascii="Times New Roman" w:hAnsi="Times New Roman" w:cs="Times New Roman"/>
                <w:sz w:val="26"/>
                <w:szCs w:val="26"/>
              </w:rPr>
              <w:t xml:space="preserve">kā </w:t>
            </w:r>
            <w:r w:rsidR="00125120" w:rsidRPr="00E113C2">
              <w:rPr>
                <w:rFonts w:ascii="Times New Roman" w:hAnsi="Times New Roman" w:cs="Times New Roman"/>
                <w:sz w:val="26"/>
                <w:szCs w:val="26"/>
              </w:rPr>
              <w:t>atbildīg</w:t>
            </w:r>
            <w:r w:rsidR="00E40780" w:rsidRPr="00E113C2">
              <w:rPr>
                <w:rFonts w:ascii="Times New Roman" w:hAnsi="Times New Roman" w:cs="Times New Roman"/>
                <w:sz w:val="26"/>
                <w:szCs w:val="26"/>
              </w:rPr>
              <w:t>ajai</w:t>
            </w:r>
            <w:r w:rsidR="00125120" w:rsidRPr="00E113C2">
              <w:rPr>
                <w:rFonts w:ascii="Times New Roman" w:hAnsi="Times New Roman" w:cs="Times New Roman"/>
                <w:sz w:val="26"/>
                <w:szCs w:val="26"/>
              </w:rPr>
              <w:t xml:space="preserve"> institūcij</w:t>
            </w:r>
            <w:r w:rsidR="00E40780" w:rsidRPr="00E113C2">
              <w:rPr>
                <w:rFonts w:ascii="Times New Roman" w:hAnsi="Times New Roman" w:cs="Times New Roman"/>
                <w:sz w:val="26"/>
                <w:szCs w:val="26"/>
              </w:rPr>
              <w:t>ai</w:t>
            </w:r>
            <w:r w:rsidR="00125120" w:rsidRPr="00E113C2">
              <w:rPr>
                <w:rFonts w:ascii="Times New Roman" w:hAnsi="Times New Roman" w:cs="Times New Roman"/>
                <w:sz w:val="26"/>
                <w:szCs w:val="26"/>
              </w:rPr>
              <w:t xml:space="preserve"> </w:t>
            </w:r>
            <w:r w:rsidR="00E40780" w:rsidRPr="00E113C2">
              <w:rPr>
                <w:rFonts w:ascii="Times New Roman" w:hAnsi="Times New Roman" w:cs="Times New Roman"/>
                <w:sz w:val="26"/>
                <w:szCs w:val="26"/>
              </w:rPr>
              <w:t xml:space="preserve">finansējumu </w:t>
            </w:r>
            <w:r w:rsidR="00C210A6" w:rsidRPr="00E113C2">
              <w:rPr>
                <w:rFonts w:ascii="Times New Roman" w:hAnsi="Times New Roman" w:cs="Times New Roman"/>
                <w:sz w:val="26"/>
                <w:szCs w:val="26"/>
              </w:rPr>
              <w:t>at</w:t>
            </w:r>
            <w:r w:rsidR="00125120" w:rsidRPr="00E113C2">
              <w:rPr>
                <w:rFonts w:ascii="Times New Roman" w:hAnsi="Times New Roman" w:cs="Times New Roman"/>
                <w:sz w:val="26"/>
                <w:szCs w:val="26"/>
              </w:rPr>
              <w:t>balsta</w:t>
            </w:r>
            <w:r w:rsidR="00FD419F" w:rsidRPr="00E113C2">
              <w:t xml:space="preserve"> </w:t>
            </w:r>
            <w:r w:rsidR="002C59FC" w:rsidRPr="00E113C2">
              <w:rPr>
                <w:rFonts w:ascii="Times New Roman" w:hAnsi="Times New Roman" w:cs="Times New Roman"/>
                <w:sz w:val="26"/>
                <w:szCs w:val="26"/>
              </w:rPr>
              <w:t xml:space="preserve">izmaksai </w:t>
            </w:r>
            <w:r w:rsidR="00FD419F" w:rsidRPr="00E113C2">
              <w:rPr>
                <w:rFonts w:ascii="Times New Roman" w:hAnsi="Times New Roman" w:cs="Times New Roman"/>
                <w:sz w:val="26"/>
                <w:szCs w:val="26"/>
              </w:rPr>
              <w:t>Covid-19 krīzes skartajiem uzņēmumiem apgrozāmo līdzekļu plūsmas nodrošināšanai</w:t>
            </w:r>
            <w:r w:rsidR="002D0B5F" w:rsidRPr="00E113C2">
              <w:rPr>
                <w:rFonts w:ascii="Times New Roman" w:hAnsi="Times New Roman" w:cs="Times New Roman"/>
                <w:sz w:val="26"/>
                <w:szCs w:val="26"/>
              </w:rPr>
              <w:t>.</w:t>
            </w:r>
            <w:r w:rsidR="00125120" w:rsidRPr="00E113C2">
              <w:rPr>
                <w:rFonts w:ascii="Times New Roman" w:hAnsi="Times New Roman" w:cs="Times New Roman"/>
                <w:sz w:val="26"/>
                <w:szCs w:val="26"/>
              </w:rPr>
              <w:t xml:space="preserve"> </w:t>
            </w:r>
            <w:r w:rsidR="000D587E" w:rsidRPr="00E113C2">
              <w:rPr>
                <w:rFonts w:ascii="Times New Roman" w:hAnsi="Times New Roman" w:cs="Times New Roman"/>
                <w:sz w:val="26"/>
                <w:szCs w:val="26"/>
              </w:rPr>
              <w:t xml:space="preserve">Šobrīd </w:t>
            </w:r>
            <w:r w:rsidR="00217AF7" w:rsidRPr="00E113C2">
              <w:rPr>
                <w:rFonts w:ascii="Times New Roman" w:hAnsi="Times New Roman" w:cs="Times New Roman"/>
                <w:sz w:val="26"/>
                <w:szCs w:val="26"/>
              </w:rPr>
              <w:t>ir veikts</w:t>
            </w:r>
            <w:r w:rsidR="002F590B" w:rsidRPr="00E113C2">
              <w:rPr>
                <w:rFonts w:ascii="Times New Roman" w:hAnsi="Times New Roman" w:cs="Times New Roman"/>
                <w:sz w:val="26"/>
                <w:szCs w:val="26"/>
              </w:rPr>
              <w:t xml:space="preserve"> provizorisks aprēķins par</w:t>
            </w:r>
            <w:r w:rsidR="00217AF7" w:rsidRPr="00E113C2">
              <w:rPr>
                <w:rFonts w:ascii="Times New Roman" w:hAnsi="Times New Roman" w:cs="Times New Roman"/>
                <w:sz w:val="26"/>
                <w:szCs w:val="26"/>
              </w:rPr>
              <w:t xml:space="preserve"> </w:t>
            </w:r>
            <w:r w:rsidR="00431E13" w:rsidRPr="00E113C2">
              <w:rPr>
                <w:rFonts w:ascii="Times New Roman" w:hAnsi="Times New Roman" w:cs="Times New Roman"/>
                <w:sz w:val="26"/>
                <w:szCs w:val="26"/>
              </w:rPr>
              <w:t>VID</w:t>
            </w:r>
            <w:r w:rsidR="006F7B6E" w:rsidRPr="00E113C2">
              <w:rPr>
                <w:rFonts w:ascii="Times New Roman" w:hAnsi="Times New Roman" w:cs="Times New Roman"/>
                <w:sz w:val="26"/>
                <w:szCs w:val="26"/>
              </w:rPr>
              <w:t xml:space="preserve"> </w:t>
            </w:r>
            <w:r w:rsidR="00F80801" w:rsidRPr="00E113C2">
              <w:rPr>
                <w:rFonts w:ascii="Times New Roman" w:hAnsi="Times New Roman" w:cs="Times New Roman"/>
                <w:sz w:val="26"/>
                <w:szCs w:val="26"/>
              </w:rPr>
              <w:t>nepieciešam</w:t>
            </w:r>
            <w:r w:rsidR="006F7B6E" w:rsidRPr="00E113C2">
              <w:rPr>
                <w:rFonts w:ascii="Times New Roman" w:hAnsi="Times New Roman" w:cs="Times New Roman"/>
                <w:sz w:val="26"/>
                <w:szCs w:val="26"/>
              </w:rPr>
              <w:t>ā</w:t>
            </w:r>
            <w:r w:rsidR="00F80801" w:rsidRPr="00E113C2">
              <w:rPr>
                <w:rFonts w:ascii="Times New Roman" w:hAnsi="Times New Roman" w:cs="Times New Roman"/>
                <w:sz w:val="26"/>
                <w:szCs w:val="26"/>
              </w:rPr>
              <w:t xml:space="preserve"> finansējum</w:t>
            </w:r>
            <w:r w:rsidR="006F7B6E" w:rsidRPr="00E113C2">
              <w:rPr>
                <w:rFonts w:ascii="Times New Roman" w:hAnsi="Times New Roman" w:cs="Times New Roman"/>
                <w:sz w:val="26"/>
                <w:szCs w:val="26"/>
              </w:rPr>
              <w:t>a</w:t>
            </w:r>
            <w:r w:rsidR="000D587E" w:rsidRPr="00E113C2">
              <w:rPr>
                <w:rFonts w:ascii="Times New Roman" w:hAnsi="Times New Roman" w:cs="Times New Roman"/>
                <w:sz w:val="26"/>
                <w:szCs w:val="26"/>
              </w:rPr>
              <w:t xml:space="preserve"> </w:t>
            </w:r>
            <w:r w:rsidR="002F590B" w:rsidRPr="00E113C2">
              <w:rPr>
                <w:rFonts w:ascii="Times New Roman" w:hAnsi="Times New Roman" w:cs="Times New Roman"/>
                <w:sz w:val="26"/>
                <w:szCs w:val="26"/>
              </w:rPr>
              <w:t>apmēru</w:t>
            </w:r>
            <w:r w:rsidR="006F7B6E" w:rsidRPr="00E113C2">
              <w:rPr>
                <w:rFonts w:ascii="Times New Roman" w:hAnsi="Times New Roman" w:cs="Times New Roman"/>
                <w:sz w:val="26"/>
                <w:szCs w:val="26"/>
              </w:rPr>
              <w:t xml:space="preserve"> </w:t>
            </w:r>
            <w:r w:rsidR="00F80801" w:rsidRPr="00E113C2">
              <w:rPr>
                <w:rFonts w:ascii="Times New Roman" w:hAnsi="Times New Roman" w:cs="Times New Roman"/>
                <w:sz w:val="26"/>
                <w:szCs w:val="26"/>
              </w:rPr>
              <w:t>a</w:t>
            </w:r>
            <w:r w:rsidR="002D0B5F" w:rsidRPr="00E113C2">
              <w:rPr>
                <w:rFonts w:ascii="Times New Roman" w:hAnsi="Times New Roman" w:cs="Times New Roman"/>
                <w:sz w:val="26"/>
                <w:szCs w:val="26"/>
              </w:rPr>
              <w:t>t</w:t>
            </w:r>
            <w:r w:rsidR="00F80801" w:rsidRPr="00E113C2">
              <w:rPr>
                <w:rFonts w:ascii="Times New Roman" w:hAnsi="Times New Roman" w:cs="Times New Roman"/>
                <w:sz w:val="26"/>
                <w:szCs w:val="26"/>
              </w:rPr>
              <w:t>balsta izmaksai</w:t>
            </w:r>
            <w:r w:rsidR="000D587E" w:rsidRPr="00E113C2">
              <w:rPr>
                <w:rFonts w:ascii="Times New Roman" w:hAnsi="Times New Roman" w:cs="Times New Roman"/>
                <w:sz w:val="26"/>
                <w:szCs w:val="26"/>
              </w:rPr>
              <w:t xml:space="preserve">, jo nav zināms tieši ietekmēto </w:t>
            </w:r>
            <w:r w:rsidRPr="00E113C2">
              <w:rPr>
                <w:rFonts w:ascii="Times New Roman" w:hAnsi="Times New Roman" w:cs="Times New Roman"/>
                <w:sz w:val="26"/>
                <w:szCs w:val="26"/>
              </w:rPr>
              <w:t>uzņēmumu</w:t>
            </w:r>
            <w:r w:rsidR="000D587E" w:rsidRPr="00E113C2">
              <w:rPr>
                <w:rFonts w:ascii="Times New Roman" w:hAnsi="Times New Roman" w:cs="Times New Roman"/>
                <w:sz w:val="26"/>
                <w:szCs w:val="26"/>
              </w:rPr>
              <w:t xml:space="preserve"> skaits</w:t>
            </w:r>
            <w:r w:rsidR="00752A10" w:rsidRPr="000D3454">
              <w:rPr>
                <w:rFonts w:ascii="Times New Roman" w:hAnsi="Times New Roman" w:cs="Times New Roman"/>
                <w:sz w:val="26"/>
                <w:szCs w:val="26"/>
              </w:rPr>
              <w:t>.</w:t>
            </w:r>
            <w:r w:rsidR="00D73C4A" w:rsidRPr="000D3454">
              <w:rPr>
                <w:rFonts w:ascii="Times New Roman" w:hAnsi="Times New Roman" w:cs="Times New Roman"/>
                <w:sz w:val="26"/>
                <w:szCs w:val="26"/>
              </w:rPr>
              <w:t xml:space="preserve"> </w:t>
            </w:r>
          </w:p>
          <w:p w14:paraId="0658B5B5" w14:textId="0C312AC5" w:rsidR="00520C20" w:rsidRDefault="00520C20" w:rsidP="00081A5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Ņemot vērā atbalsta piešķiršanas kritērijus, uz </w:t>
            </w:r>
            <w:r w:rsidRPr="00520C20">
              <w:rPr>
                <w:rFonts w:ascii="Times New Roman" w:hAnsi="Times New Roman" w:cs="Times New Roman"/>
                <w:sz w:val="26"/>
                <w:szCs w:val="26"/>
              </w:rPr>
              <w:t xml:space="preserve">atbalstu varētu pretendēt 110 tūkstoši uzņēmumu, kuru kopējais mēneša bruto algas fonds ir 256.9 milj. euro. Ņemot vērā ierobežojumus par </w:t>
            </w:r>
            <w:r>
              <w:rPr>
                <w:rFonts w:ascii="Times New Roman" w:hAnsi="Times New Roman" w:cs="Times New Roman"/>
                <w:sz w:val="26"/>
                <w:szCs w:val="26"/>
              </w:rPr>
              <w:t>3</w:t>
            </w:r>
            <w:r w:rsidRPr="00520C20">
              <w:rPr>
                <w:rFonts w:ascii="Times New Roman" w:hAnsi="Times New Roman" w:cs="Times New Roman"/>
                <w:sz w:val="26"/>
                <w:szCs w:val="26"/>
              </w:rPr>
              <w:t xml:space="preserve">0% kritumu, pieredzi, ka parasti piesakās mazāks skaits nekā sākotnēji plānots, kā arī ierobežojumu saņemt ne vairāk kā 50 tūkstošus euro, </w:t>
            </w:r>
            <w:r>
              <w:rPr>
                <w:rFonts w:ascii="Times New Roman" w:hAnsi="Times New Roman" w:cs="Times New Roman"/>
                <w:sz w:val="26"/>
                <w:szCs w:val="26"/>
              </w:rPr>
              <w:t xml:space="preserve">kopumā atbalsta sniegšanai </w:t>
            </w:r>
            <w:r w:rsidRPr="00520C20">
              <w:rPr>
                <w:rFonts w:ascii="Times New Roman" w:hAnsi="Times New Roman" w:cs="Times New Roman"/>
                <w:sz w:val="26"/>
                <w:szCs w:val="26"/>
              </w:rPr>
              <w:t xml:space="preserve">varētu būt </w:t>
            </w:r>
            <w:r>
              <w:rPr>
                <w:rFonts w:ascii="Times New Roman" w:hAnsi="Times New Roman" w:cs="Times New Roman"/>
                <w:sz w:val="26"/>
                <w:szCs w:val="26"/>
              </w:rPr>
              <w:t>nepieciešami</w:t>
            </w:r>
            <w:r w:rsidRPr="00520C20">
              <w:rPr>
                <w:rFonts w:ascii="Times New Roman" w:hAnsi="Times New Roman" w:cs="Times New Roman"/>
                <w:sz w:val="26"/>
                <w:szCs w:val="26"/>
              </w:rPr>
              <w:t xml:space="preserve"> 70,8 milj. euro.</w:t>
            </w:r>
          </w:p>
          <w:p w14:paraId="09B61165" w14:textId="28C5F336" w:rsidR="00BB4BF0" w:rsidRDefault="00BB4BF0" w:rsidP="00F51674">
            <w:pPr>
              <w:spacing w:after="0" w:line="240" w:lineRule="auto"/>
              <w:ind w:firstLine="567"/>
              <w:jc w:val="both"/>
              <w:rPr>
                <w:rFonts w:ascii="Times New Roman" w:hAnsi="Times New Roman" w:cs="Times New Roman"/>
                <w:sz w:val="26"/>
                <w:szCs w:val="26"/>
              </w:rPr>
            </w:pPr>
          </w:p>
          <w:p w14:paraId="7D61986B" w14:textId="77777777" w:rsidR="00BB4BF0" w:rsidRPr="00BB4BF0" w:rsidRDefault="00BB4BF0" w:rsidP="00BB4BF0">
            <w:pPr>
              <w:spacing w:after="0" w:line="240" w:lineRule="auto"/>
              <w:ind w:firstLine="567"/>
              <w:jc w:val="both"/>
              <w:rPr>
                <w:rFonts w:ascii="Times New Roman" w:hAnsi="Times New Roman" w:cs="Times New Roman"/>
                <w:sz w:val="26"/>
                <w:szCs w:val="26"/>
              </w:rPr>
            </w:pPr>
            <w:r w:rsidRPr="00BB4BF0">
              <w:rPr>
                <w:rFonts w:ascii="Times New Roman" w:hAnsi="Times New Roman" w:cs="Times New Roman"/>
                <w:sz w:val="26"/>
                <w:szCs w:val="26"/>
              </w:rPr>
              <w:t xml:space="preserve">Ministru kabineta 2020. gada 24. novembra noteikumi Nr. 709 “Noteikumi par atbalstu par dīkstāvi nodokļu maksātājiem to darbības turpināšanai Covid-19 izraisītās krīzes apstākļos”  nosaka kritērijus un kārtību atbalsta sniegšanai nodokļu maksātājiem dīkstāvē esošu darbinieku un </w:t>
            </w:r>
            <w:proofErr w:type="spellStart"/>
            <w:r w:rsidRPr="00BB4BF0">
              <w:rPr>
                <w:rFonts w:ascii="Times New Roman" w:hAnsi="Times New Roman" w:cs="Times New Roman"/>
                <w:sz w:val="26"/>
                <w:szCs w:val="26"/>
              </w:rPr>
              <w:t>pašnodarbināto</w:t>
            </w:r>
            <w:proofErr w:type="spellEnd"/>
            <w:r w:rsidRPr="00BB4BF0">
              <w:rPr>
                <w:rFonts w:ascii="Times New Roman" w:hAnsi="Times New Roman" w:cs="Times New Roman"/>
                <w:sz w:val="26"/>
                <w:szCs w:val="26"/>
              </w:rPr>
              <w:t xml:space="preserve"> personu un </w:t>
            </w:r>
            <w:proofErr w:type="spellStart"/>
            <w:r w:rsidRPr="00BB4BF0">
              <w:rPr>
                <w:rFonts w:ascii="Times New Roman" w:hAnsi="Times New Roman" w:cs="Times New Roman"/>
                <w:sz w:val="26"/>
                <w:szCs w:val="26"/>
              </w:rPr>
              <w:t>patentmaksātāju</w:t>
            </w:r>
            <w:proofErr w:type="spellEnd"/>
            <w:r w:rsidRPr="00BB4BF0">
              <w:rPr>
                <w:rFonts w:ascii="Times New Roman" w:hAnsi="Times New Roman" w:cs="Times New Roman"/>
                <w:sz w:val="26"/>
                <w:szCs w:val="26"/>
              </w:rPr>
              <w:t xml:space="preserve"> atlīdzības kompensēšanai (dīkstāves atbalstam). Šie noteikumi paredz uzdevumu Valsts ieņēmumu dienestam (turpmāk – VID) pieprasīto atbalstu izmaksāt, pārskaitot to uz iesniegumā norādīto darbinieka kontu.</w:t>
            </w:r>
          </w:p>
          <w:p w14:paraId="242136E3" w14:textId="77777777" w:rsidR="00BB4BF0" w:rsidRPr="00BB4BF0" w:rsidRDefault="00BB4BF0" w:rsidP="00BB4BF0">
            <w:pPr>
              <w:spacing w:after="0" w:line="240" w:lineRule="auto"/>
              <w:ind w:firstLine="567"/>
              <w:jc w:val="both"/>
              <w:rPr>
                <w:rFonts w:ascii="Times New Roman" w:hAnsi="Times New Roman" w:cs="Times New Roman"/>
                <w:sz w:val="26"/>
                <w:szCs w:val="26"/>
              </w:rPr>
            </w:pPr>
            <w:r w:rsidRPr="00BB4BF0">
              <w:rPr>
                <w:rFonts w:ascii="Times New Roman" w:hAnsi="Times New Roman" w:cs="Times New Roman"/>
                <w:sz w:val="26"/>
                <w:szCs w:val="26"/>
              </w:rPr>
              <w:t>Savukārt Ministru kabineta 2020. gada 24. novembra  noteikumi Nr. 710 “Grozījumi Ministru kabineta 2020. gada 10. novembra noteikumos Nr. 675 "Noteikumi par atbalsta sniegšanu nodokļu maksātājiem to darbības turpināšanai Covid-19 krīzes apstākļos”” nosaka kritērijus un kārtību kādā pieprasa un piešķir atbalstu  nepilnu darba laiku strādājošu darbinieku atlīdzības kompensēšanai (atbalstam algu subsīdijai). Šie noteikumu paredz VID nodrošināt savlaicīgu atbalsta izmaksu, pārskaitot to uz darba devēja iesniegumā norādīto darbinieka kontu.</w:t>
            </w:r>
          </w:p>
          <w:p w14:paraId="2943593D" w14:textId="6D266A18" w:rsidR="00BB4BF0" w:rsidRPr="00BB4BF0" w:rsidRDefault="00BB4BF0" w:rsidP="004171AF">
            <w:pPr>
              <w:spacing w:after="0" w:line="240" w:lineRule="auto"/>
              <w:ind w:firstLine="567"/>
              <w:jc w:val="both"/>
              <w:rPr>
                <w:rFonts w:ascii="Times New Roman" w:hAnsi="Times New Roman" w:cs="Times New Roman"/>
                <w:sz w:val="26"/>
                <w:szCs w:val="26"/>
              </w:rPr>
            </w:pPr>
            <w:r w:rsidRPr="00BB4BF0">
              <w:rPr>
                <w:rFonts w:ascii="Times New Roman" w:hAnsi="Times New Roman" w:cs="Times New Roman"/>
                <w:sz w:val="26"/>
                <w:szCs w:val="26"/>
              </w:rPr>
              <w:t xml:space="preserve">Projekts paredz piešķirt </w:t>
            </w:r>
            <w:r w:rsidR="002C59FC">
              <w:rPr>
                <w:rFonts w:ascii="Times New Roman" w:hAnsi="Times New Roman" w:cs="Times New Roman"/>
                <w:sz w:val="26"/>
                <w:szCs w:val="26"/>
              </w:rPr>
              <w:t xml:space="preserve">no 2021.gada 1.janvāra </w:t>
            </w:r>
            <w:r w:rsidRPr="00BB4BF0">
              <w:rPr>
                <w:rFonts w:ascii="Times New Roman" w:hAnsi="Times New Roman" w:cs="Times New Roman"/>
                <w:sz w:val="26"/>
                <w:szCs w:val="26"/>
              </w:rPr>
              <w:t>VID kā atbildīgajai institūcijai finansējumu</w:t>
            </w:r>
            <w:r w:rsidR="002C59FC">
              <w:rPr>
                <w:rFonts w:ascii="Times New Roman" w:hAnsi="Times New Roman" w:cs="Times New Roman"/>
                <w:sz w:val="26"/>
                <w:szCs w:val="26"/>
              </w:rPr>
              <w:t>, lai nodrošinātu</w:t>
            </w:r>
            <w:r w:rsidRPr="00BB4BF0">
              <w:rPr>
                <w:rFonts w:ascii="Times New Roman" w:hAnsi="Times New Roman" w:cs="Times New Roman"/>
                <w:sz w:val="26"/>
                <w:szCs w:val="26"/>
              </w:rPr>
              <w:t xml:space="preserve"> atbalsta dīkstāvē esošu darbinieku, </w:t>
            </w:r>
            <w:proofErr w:type="spellStart"/>
            <w:r w:rsidRPr="00BB4BF0">
              <w:rPr>
                <w:rFonts w:ascii="Times New Roman" w:hAnsi="Times New Roman" w:cs="Times New Roman"/>
                <w:sz w:val="26"/>
                <w:szCs w:val="26"/>
              </w:rPr>
              <w:t>pašnodarbināto</w:t>
            </w:r>
            <w:proofErr w:type="spellEnd"/>
            <w:r w:rsidRPr="00BB4BF0">
              <w:rPr>
                <w:rFonts w:ascii="Times New Roman" w:hAnsi="Times New Roman" w:cs="Times New Roman"/>
                <w:sz w:val="26"/>
                <w:szCs w:val="26"/>
              </w:rPr>
              <w:t xml:space="preserve"> personu un </w:t>
            </w:r>
            <w:proofErr w:type="spellStart"/>
            <w:r w:rsidRPr="00BB4BF0">
              <w:rPr>
                <w:rFonts w:ascii="Times New Roman" w:hAnsi="Times New Roman" w:cs="Times New Roman"/>
                <w:sz w:val="26"/>
                <w:szCs w:val="26"/>
              </w:rPr>
              <w:t>patentmaksātāju</w:t>
            </w:r>
            <w:proofErr w:type="spellEnd"/>
            <w:r w:rsidRPr="00BB4BF0">
              <w:rPr>
                <w:rFonts w:ascii="Times New Roman" w:hAnsi="Times New Roman" w:cs="Times New Roman"/>
                <w:sz w:val="26"/>
                <w:szCs w:val="26"/>
              </w:rPr>
              <w:t xml:space="preserve"> atlīdzības kompensēšanai </w:t>
            </w:r>
            <w:r w:rsidRPr="00BB4BF0">
              <w:rPr>
                <w:rFonts w:ascii="Times New Roman" w:hAnsi="Times New Roman" w:cs="Times New Roman"/>
                <w:sz w:val="26"/>
                <w:szCs w:val="26"/>
              </w:rPr>
              <w:lastRenderedPageBreak/>
              <w:t xml:space="preserve">(dīkstāves atbalsts) un  atbalsta nepilnu darba laiku strādājošu darbinieku atlīdzības kompensēšanai (atbalsts algu subsīdijai) </w:t>
            </w:r>
            <w:r w:rsidR="00E6644B">
              <w:rPr>
                <w:rFonts w:ascii="Times New Roman" w:hAnsi="Times New Roman" w:cs="Times New Roman"/>
                <w:sz w:val="26"/>
                <w:szCs w:val="26"/>
              </w:rPr>
              <w:t xml:space="preserve">un </w:t>
            </w:r>
            <w:r w:rsidR="00E6644B" w:rsidRPr="00E6644B">
              <w:rPr>
                <w:rFonts w:ascii="Times New Roman" w:hAnsi="Times New Roman" w:cs="Times New Roman"/>
                <w:sz w:val="26"/>
                <w:szCs w:val="26"/>
              </w:rPr>
              <w:t xml:space="preserve">apgrozāmo līdzekļu plūsmas nodrošināšanas atbalsta </w:t>
            </w:r>
            <w:r w:rsidRPr="00BB4BF0">
              <w:rPr>
                <w:rFonts w:ascii="Times New Roman" w:hAnsi="Times New Roman" w:cs="Times New Roman"/>
                <w:sz w:val="26"/>
                <w:szCs w:val="26"/>
              </w:rPr>
              <w:t>izmaksai</w:t>
            </w:r>
            <w:r w:rsidR="002C59FC">
              <w:rPr>
                <w:rFonts w:ascii="Times New Roman" w:hAnsi="Times New Roman" w:cs="Times New Roman"/>
                <w:sz w:val="26"/>
                <w:szCs w:val="26"/>
              </w:rPr>
              <w:t xml:space="preserve"> jau 2021.gada pirmajā darba dienā (4.janvārī)</w:t>
            </w:r>
            <w:r w:rsidRPr="00BB4BF0">
              <w:rPr>
                <w:rFonts w:ascii="Times New Roman" w:hAnsi="Times New Roman" w:cs="Times New Roman"/>
                <w:sz w:val="26"/>
                <w:szCs w:val="26"/>
              </w:rPr>
              <w:t>. Šobrīd ir veikt</w:t>
            </w:r>
            <w:r w:rsidR="004171AF">
              <w:rPr>
                <w:rFonts w:ascii="Times New Roman" w:hAnsi="Times New Roman" w:cs="Times New Roman"/>
                <w:sz w:val="26"/>
                <w:szCs w:val="26"/>
              </w:rPr>
              <w:t>a</w:t>
            </w:r>
            <w:r w:rsidRPr="00BB4BF0">
              <w:rPr>
                <w:rFonts w:ascii="Times New Roman" w:hAnsi="Times New Roman" w:cs="Times New Roman"/>
                <w:sz w:val="26"/>
                <w:szCs w:val="26"/>
              </w:rPr>
              <w:t>s provizorisk</w:t>
            </w:r>
            <w:r w:rsidR="004171AF">
              <w:rPr>
                <w:rFonts w:ascii="Times New Roman" w:hAnsi="Times New Roman" w:cs="Times New Roman"/>
                <w:sz w:val="26"/>
                <w:szCs w:val="26"/>
              </w:rPr>
              <w:t>a</w:t>
            </w:r>
            <w:r w:rsidRPr="00BB4BF0">
              <w:rPr>
                <w:rFonts w:ascii="Times New Roman" w:hAnsi="Times New Roman" w:cs="Times New Roman"/>
                <w:sz w:val="26"/>
                <w:szCs w:val="26"/>
              </w:rPr>
              <w:t>s ap</w:t>
            </w:r>
            <w:r w:rsidR="004171AF">
              <w:rPr>
                <w:rFonts w:ascii="Times New Roman" w:hAnsi="Times New Roman" w:cs="Times New Roman"/>
                <w:sz w:val="26"/>
                <w:szCs w:val="26"/>
              </w:rPr>
              <w:t>lēses</w:t>
            </w:r>
            <w:r w:rsidRPr="00BB4BF0">
              <w:rPr>
                <w:rFonts w:ascii="Times New Roman" w:hAnsi="Times New Roman" w:cs="Times New Roman"/>
                <w:sz w:val="26"/>
                <w:szCs w:val="26"/>
              </w:rPr>
              <w:t xml:space="preserve"> par VID nepieciešam</w:t>
            </w:r>
            <w:r w:rsidR="004171AF">
              <w:rPr>
                <w:rFonts w:ascii="Times New Roman" w:hAnsi="Times New Roman" w:cs="Times New Roman"/>
                <w:sz w:val="26"/>
                <w:szCs w:val="26"/>
              </w:rPr>
              <w:t>o</w:t>
            </w:r>
            <w:r w:rsidRPr="00BB4BF0">
              <w:rPr>
                <w:rFonts w:ascii="Times New Roman" w:hAnsi="Times New Roman" w:cs="Times New Roman"/>
                <w:sz w:val="26"/>
                <w:szCs w:val="26"/>
              </w:rPr>
              <w:t xml:space="preserve"> finansējum</w:t>
            </w:r>
            <w:r w:rsidR="004171AF">
              <w:rPr>
                <w:rFonts w:ascii="Times New Roman" w:hAnsi="Times New Roman" w:cs="Times New Roman"/>
                <w:sz w:val="26"/>
                <w:szCs w:val="26"/>
              </w:rPr>
              <w:t xml:space="preserve">u 10 milj. </w:t>
            </w:r>
            <w:r w:rsidR="004171AF" w:rsidRPr="004171AF">
              <w:rPr>
                <w:rFonts w:ascii="Times New Roman" w:hAnsi="Times New Roman" w:cs="Times New Roman"/>
                <w:i/>
                <w:sz w:val="26"/>
                <w:szCs w:val="26"/>
              </w:rPr>
              <w:t>euro</w:t>
            </w:r>
            <w:r w:rsidRPr="00BB4BF0">
              <w:rPr>
                <w:rFonts w:ascii="Times New Roman" w:hAnsi="Times New Roman" w:cs="Times New Roman"/>
                <w:sz w:val="26"/>
                <w:szCs w:val="26"/>
              </w:rPr>
              <w:t xml:space="preserve"> apmēr</w:t>
            </w:r>
            <w:r w:rsidR="004171AF">
              <w:rPr>
                <w:rFonts w:ascii="Times New Roman" w:hAnsi="Times New Roman" w:cs="Times New Roman"/>
                <w:sz w:val="26"/>
                <w:szCs w:val="26"/>
              </w:rPr>
              <w:t>ā, lai nodrošinātu</w:t>
            </w:r>
            <w:r w:rsidRPr="00BB4BF0">
              <w:rPr>
                <w:rFonts w:ascii="Times New Roman" w:hAnsi="Times New Roman" w:cs="Times New Roman"/>
                <w:sz w:val="26"/>
                <w:szCs w:val="26"/>
              </w:rPr>
              <w:t xml:space="preserve"> atbalsta izmaks</w:t>
            </w:r>
            <w:r w:rsidR="004171AF">
              <w:rPr>
                <w:rFonts w:ascii="Times New Roman" w:hAnsi="Times New Roman" w:cs="Times New Roman"/>
                <w:sz w:val="26"/>
                <w:szCs w:val="26"/>
              </w:rPr>
              <w:t>u 2021.gada janvāra sākumā.</w:t>
            </w:r>
            <w:r w:rsidRPr="00BB4BF0">
              <w:rPr>
                <w:rFonts w:ascii="Times New Roman" w:hAnsi="Times New Roman" w:cs="Times New Roman"/>
                <w:sz w:val="26"/>
                <w:szCs w:val="26"/>
              </w:rPr>
              <w:t xml:space="preserve"> </w:t>
            </w:r>
          </w:p>
          <w:p w14:paraId="68748E75" w14:textId="78E914BB" w:rsidR="00DF62E8" w:rsidRPr="00810512" w:rsidRDefault="00E02D9E" w:rsidP="00743B0A">
            <w:pPr>
              <w:pStyle w:val="ListParagraph"/>
              <w:spacing w:after="0" w:line="240" w:lineRule="auto"/>
              <w:ind w:left="0" w:firstLine="677"/>
              <w:jc w:val="both"/>
              <w:rPr>
                <w:rFonts w:ascii="Times New Roman" w:eastAsiaTheme="minorHAnsi" w:hAnsi="Times New Roman"/>
                <w:sz w:val="26"/>
                <w:szCs w:val="26"/>
              </w:rPr>
            </w:pPr>
            <w:r w:rsidRPr="00F51674">
              <w:rPr>
                <w:rFonts w:ascii="Times New Roman" w:eastAsiaTheme="minorHAnsi" w:hAnsi="Times New Roman"/>
                <w:sz w:val="26"/>
                <w:szCs w:val="26"/>
              </w:rPr>
              <w:t>Ņemot vērā</w:t>
            </w:r>
            <w:r w:rsidR="00BB4BF0">
              <w:rPr>
                <w:rFonts w:ascii="Times New Roman" w:eastAsiaTheme="minorHAnsi" w:hAnsi="Times New Roman"/>
                <w:sz w:val="26"/>
                <w:szCs w:val="26"/>
              </w:rPr>
              <w:t xml:space="preserve"> iepriekš minēto</w:t>
            </w:r>
            <w:r w:rsidRPr="00F51674">
              <w:rPr>
                <w:rFonts w:ascii="Times New Roman" w:eastAsiaTheme="minorHAnsi" w:hAnsi="Times New Roman"/>
                <w:sz w:val="26"/>
                <w:szCs w:val="26"/>
              </w:rPr>
              <w:t xml:space="preserve">, </w:t>
            </w:r>
            <w:r w:rsidR="00BB4BF0" w:rsidRPr="00F51674">
              <w:rPr>
                <w:rFonts w:ascii="Times New Roman" w:eastAsiaTheme="minorHAnsi" w:hAnsi="Times New Roman"/>
                <w:sz w:val="26"/>
                <w:szCs w:val="26"/>
              </w:rPr>
              <w:t xml:space="preserve">lai nodrošinātu </w:t>
            </w:r>
            <w:r w:rsidR="00BB4BF0" w:rsidRPr="00BB4BF0">
              <w:rPr>
                <w:rFonts w:ascii="Times New Roman" w:eastAsiaTheme="minorHAnsi" w:hAnsi="Times New Roman"/>
                <w:sz w:val="26"/>
                <w:szCs w:val="26"/>
              </w:rPr>
              <w:t>atbalsta sniegšanu nodokļu maksātājiem Covid-19 krīzes apstākļos</w:t>
            </w:r>
            <w:r w:rsidR="00BB4BF0">
              <w:rPr>
                <w:rFonts w:ascii="Times New Roman" w:eastAsiaTheme="minorHAnsi" w:hAnsi="Times New Roman"/>
                <w:sz w:val="26"/>
                <w:szCs w:val="26"/>
              </w:rPr>
              <w:t xml:space="preserve"> kopumā </w:t>
            </w:r>
            <w:r w:rsidRPr="00F51674">
              <w:rPr>
                <w:rFonts w:ascii="Times New Roman" w:eastAsiaTheme="minorHAnsi" w:hAnsi="Times New Roman"/>
                <w:sz w:val="26"/>
                <w:szCs w:val="26"/>
              </w:rPr>
              <w:t>no valsts budžeta programmas</w:t>
            </w:r>
            <w:r w:rsidR="00BB4BF0">
              <w:rPr>
                <w:rFonts w:eastAsiaTheme="minorHAnsi"/>
              </w:rPr>
              <w:t xml:space="preserve"> </w:t>
            </w:r>
            <w:r w:rsidRPr="00F51674">
              <w:rPr>
                <w:rFonts w:ascii="Times New Roman" w:eastAsiaTheme="minorHAnsi" w:hAnsi="Times New Roman"/>
                <w:sz w:val="26"/>
                <w:szCs w:val="26"/>
              </w:rPr>
              <w:t xml:space="preserve">„Līdzekļi neparedzētiem gadījumiem” </w:t>
            </w:r>
            <w:r w:rsidR="00F81BEA" w:rsidRPr="00F51674">
              <w:rPr>
                <w:rFonts w:ascii="Times New Roman" w:eastAsiaTheme="minorHAnsi" w:hAnsi="Times New Roman"/>
                <w:sz w:val="26"/>
                <w:szCs w:val="26"/>
              </w:rPr>
              <w:t xml:space="preserve">VID </w:t>
            </w:r>
            <w:r w:rsidR="00BB4BF0">
              <w:rPr>
                <w:rFonts w:ascii="Times New Roman" w:eastAsiaTheme="minorHAnsi" w:hAnsi="Times New Roman"/>
                <w:sz w:val="26"/>
                <w:szCs w:val="26"/>
              </w:rPr>
              <w:t xml:space="preserve">ir </w:t>
            </w:r>
            <w:r w:rsidRPr="00F51674">
              <w:rPr>
                <w:rFonts w:ascii="Times New Roman" w:eastAsiaTheme="minorHAnsi" w:hAnsi="Times New Roman"/>
                <w:sz w:val="26"/>
                <w:szCs w:val="26"/>
              </w:rPr>
              <w:t>nepieciešams finansējums</w:t>
            </w:r>
            <w:r w:rsidR="00931369" w:rsidRPr="00F51674">
              <w:rPr>
                <w:rFonts w:ascii="Times New Roman" w:eastAsiaTheme="minorHAnsi" w:hAnsi="Times New Roman"/>
                <w:sz w:val="26"/>
                <w:szCs w:val="26"/>
              </w:rPr>
              <w:t xml:space="preserve"> </w:t>
            </w:r>
            <w:r w:rsidR="00BB4BF0" w:rsidRPr="00743B0A">
              <w:rPr>
                <w:rFonts w:ascii="Times New Roman" w:eastAsiaTheme="minorHAnsi" w:hAnsi="Times New Roman"/>
                <w:sz w:val="26"/>
                <w:szCs w:val="26"/>
              </w:rPr>
              <w:t>1</w:t>
            </w:r>
            <w:r w:rsidR="004171AF">
              <w:rPr>
                <w:rFonts w:ascii="Times New Roman" w:eastAsiaTheme="minorHAnsi" w:hAnsi="Times New Roman"/>
                <w:sz w:val="26"/>
                <w:szCs w:val="26"/>
              </w:rPr>
              <w:t>0</w:t>
            </w:r>
            <w:r w:rsidR="00BB4BF0" w:rsidRPr="00743B0A">
              <w:rPr>
                <w:rFonts w:ascii="Times New Roman" w:eastAsiaTheme="minorHAnsi" w:hAnsi="Times New Roman"/>
                <w:sz w:val="26"/>
                <w:szCs w:val="26"/>
              </w:rPr>
              <w:t> </w:t>
            </w:r>
            <w:r w:rsidR="003A6C06">
              <w:rPr>
                <w:rFonts w:ascii="Times New Roman" w:eastAsiaTheme="minorHAnsi" w:hAnsi="Times New Roman"/>
                <w:sz w:val="26"/>
                <w:szCs w:val="26"/>
              </w:rPr>
              <w:t>000</w:t>
            </w:r>
            <w:r w:rsidR="00BB4BF0" w:rsidRPr="00743B0A">
              <w:rPr>
                <w:rFonts w:ascii="Times New Roman" w:eastAsiaTheme="minorHAnsi" w:hAnsi="Times New Roman"/>
                <w:sz w:val="26"/>
                <w:szCs w:val="26"/>
              </w:rPr>
              <w:t> </w:t>
            </w:r>
            <w:r w:rsidR="003A6C06">
              <w:rPr>
                <w:rFonts w:ascii="Times New Roman" w:eastAsiaTheme="minorHAnsi" w:hAnsi="Times New Roman"/>
                <w:sz w:val="26"/>
                <w:szCs w:val="26"/>
              </w:rPr>
              <w:t>000</w:t>
            </w:r>
            <w:r w:rsidR="00BB4BF0">
              <w:rPr>
                <w:rFonts w:ascii="Times New Roman" w:eastAsiaTheme="minorHAnsi" w:hAnsi="Times New Roman"/>
                <w:sz w:val="26"/>
                <w:szCs w:val="26"/>
              </w:rPr>
              <w:t> </w:t>
            </w:r>
            <w:r w:rsidRPr="00F51674">
              <w:rPr>
                <w:rFonts w:ascii="Times New Roman" w:eastAsiaTheme="minorHAnsi" w:hAnsi="Times New Roman"/>
                <w:sz w:val="26"/>
                <w:szCs w:val="26"/>
              </w:rPr>
              <w:t>euro apmērā</w:t>
            </w:r>
            <w:r w:rsidR="005223DB" w:rsidRPr="00F51674">
              <w:rPr>
                <w:rFonts w:ascii="Times New Roman" w:eastAsiaTheme="minorHAnsi" w:hAnsi="Times New Roman"/>
                <w:sz w:val="26"/>
                <w:szCs w:val="26"/>
              </w:rPr>
              <w:t>.</w:t>
            </w:r>
          </w:p>
        </w:tc>
      </w:tr>
      <w:tr w:rsidR="00E5323B" w:rsidRPr="008337F6" w14:paraId="76E42604" w14:textId="77777777" w:rsidTr="00E113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E20F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10B28316"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2B5BAC0D" w14:textId="77777777" w:rsidR="00E5323B" w:rsidRPr="000D3454" w:rsidRDefault="006D1B3B" w:rsidP="00931369">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Finanšu </w:t>
            </w:r>
            <w:r w:rsidR="00385FF0" w:rsidRPr="000D3454">
              <w:rPr>
                <w:rFonts w:ascii="Times New Roman" w:eastAsia="Times New Roman" w:hAnsi="Times New Roman" w:cs="Times New Roman"/>
                <w:iCs/>
                <w:sz w:val="26"/>
                <w:szCs w:val="26"/>
                <w:lang w:eastAsia="lv-LV"/>
              </w:rPr>
              <w:t>ministrija</w:t>
            </w:r>
            <w:r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6288110B"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3699B" w14:textId="77777777" w:rsidR="00655F2C" w:rsidRPr="000D3454" w:rsidRDefault="00E5323B"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47266B"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F9998CF" w14:textId="77777777" w:rsidR="00E5323B" w:rsidRPr="000D3454" w:rsidRDefault="00385FF0"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1902B6A7"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8337F6" w14:paraId="023A6E94" w14:textId="77777777" w:rsidTr="004E19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5EE7A" w14:textId="77777777" w:rsidR="00AF49E9" w:rsidRPr="000D3454" w:rsidRDefault="00AF49E9" w:rsidP="00E113C2">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8337F6" w14:paraId="1BC295AD"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6B0D658"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91BB8C1"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Sabiedrības </w:t>
            </w:r>
            <w:proofErr w:type="spellStart"/>
            <w:r w:rsidRPr="000D3454">
              <w:rPr>
                <w:rFonts w:ascii="Times New Roman" w:eastAsia="Times New Roman" w:hAnsi="Times New Roman" w:cs="Times New Roman"/>
                <w:iCs/>
                <w:sz w:val="26"/>
                <w:szCs w:val="26"/>
                <w:lang w:eastAsia="lv-LV"/>
              </w:rPr>
              <w:t>mērķgrupas</w:t>
            </w:r>
            <w:proofErr w:type="spellEnd"/>
            <w:r w:rsidRPr="000D3454">
              <w:rPr>
                <w:rFonts w:ascii="Times New Roman" w:eastAsia="Times New Roman" w:hAnsi="Times New Roman" w:cs="Times New Roman"/>
                <w:iCs/>
                <w:sz w:val="26"/>
                <w:szCs w:val="26"/>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vAlign w:val="center"/>
            <w:hideMark/>
          </w:tcPr>
          <w:p w14:paraId="578B72DE" w14:textId="709F5D76" w:rsidR="00AF49E9" w:rsidRPr="000D3454" w:rsidRDefault="006D1B3B"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hAnsi="Times New Roman" w:cs="Times New Roman"/>
                <w:sz w:val="26"/>
                <w:szCs w:val="26"/>
              </w:rPr>
              <w:t>Regulējums ietekmēs krīzes skartos uzņēmumus,</w:t>
            </w:r>
            <w:r w:rsidR="000B6B2B">
              <w:rPr>
                <w:rFonts w:ascii="Times New Roman" w:hAnsi="Times New Roman" w:cs="Times New Roman"/>
                <w:sz w:val="26"/>
                <w:szCs w:val="26"/>
              </w:rPr>
              <w:t xml:space="preserve"> </w:t>
            </w:r>
            <w:r w:rsidR="000B6B2B" w:rsidRPr="000D3454">
              <w:rPr>
                <w:rFonts w:ascii="Times New Roman" w:hAnsi="Times New Roman" w:cs="Times New Roman"/>
                <w:sz w:val="26"/>
                <w:szCs w:val="26"/>
              </w:rPr>
              <w:t xml:space="preserve">šo uzņēmumu darbiniekus, </w:t>
            </w:r>
            <w:r w:rsidRPr="000D3454">
              <w:rPr>
                <w:rFonts w:ascii="Times New Roman" w:hAnsi="Times New Roman" w:cs="Times New Roman"/>
                <w:sz w:val="26"/>
                <w:szCs w:val="26"/>
              </w:rPr>
              <w:t>kā arī Valsts ieņēmumu dienestu.</w:t>
            </w:r>
          </w:p>
        </w:tc>
      </w:tr>
      <w:tr w:rsidR="00AF49E9" w:rsidRPr="008337F6" w14:paraId="23C418B2" w14:textId="77777777" w:rsidTr="004E196A">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2F4DE53"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vAlign w:val="center"/>
            <w:hideMark/>
          </w:tcPr>
          <w:p w14:paraId="5701CCC6" w14:textId="16301C92" w:rsidR="00AF49E9" w:rsidRPr="000D3454" w:rsidRDefault="00AD6C80" w:rsidP="00E113C2">
            <w:pPr>
              <w:spacing w:after="0" w:line="240" w:lineRule="auto"/>
              <w:rPr>
                <w:rFonts w:ascii="Times New Roman" w:hAnsi="Times New Roman" w:cs="Times New Roman"/>
                <w:sz w:val="26"/>
                <w:szCs w:val="26"/>
              </w:rPr>
            </w:pPr>
            <w:r w:rsidRPr="000D3454">
              <w:rPr>
                <w:rFonts w:ascii="Times New Roman" w:hAnsi="Times New Roman" w:cs="Times New Roman"/>
                <w:sz w:val="26"/>
                <w:szCs w:val="26"/>
              </w:rPr>
              <w:t>Tiesiskā regulējuma ietekme uz tautsaimniecību un administratīvo slogu</w:t>
            </w:r>
            <w:r w:rsidRPr="000D3454"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B19B1BA" w14:textId="77777777" w:rsidR="00AF49E9" w:rsidRPr="000D3454" w:rsidRDefault="00AF49E9" w:rsidP="00E113C2">
            <w:pPr>
              <w:spacing w:after="0" w:line="240" w:lineRule="auto"/>
              <w:rPr>
                <w:rFonts w:ascii="Times New Roman" w:hAnsi="Times New Roman" w:cs="Times New Roman"/>
                <w:sz w:val="26"/>
                <w:szCs w:val="26"/>
              </w:rPr>
            </w:pPr>
            <w:r w:rsidRPr="000D3454">
              <w:rPr>
                <w:rFonts w:ascii="Times New Roman" w:eastAsia="Times New Roman" w:hAnsi="Times New Roman" w:cs="Times New Roman"/>
                <w:iCs/>
                <w:sz w:val="26"/>
                <w:szCs w:val="26"/>
                <w:lang w:eastAsia="lv-LV"/>
              </w:rPr>
              <w:t>Projekts šo jomu neskar.</w:t>
            </w:r>
          </w:p>
        </w:tc>
      </w:tr>
      <w:tr w:rsidR="00AF49E9" w:rsidRPr="008337F6" w14:paraId="602B5FA8"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4F41C56"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3EFE783"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75913F03" w14:textId="77777777" w:rsidR="00AF49E9" w:rsidRPr="000D3454" w:rsidRDefault="00AF49E9"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46DCD7CB"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B019CC0"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vAlign w:val="center"/>
            <w:hideMark/>
          </w:tcPr>
          <w:p w14:paraId="07E76119"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5284AC8F"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05570C36"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14F6B87"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vAlign w:val="center"/>
            <w:hideMark/>
          </w:tcPr>
          <w:p w14:paraId="7EDCD947"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98884AE"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777C36FA" w14:textId="77777777" w:rsidR="00AF49E9" w:rsidRPr="000D3454" w:rsidRDefault="00AF49E9" w:rsidP="00652978">
      <w:pPr>
        <w:spacing w:after="0" w:line="240" w:lineRule="auto"/>
        <w:rPr>
          <w:rFonts w:ascii="Times New Roman" w:eastAsia="Times New Roman" w:hAnsi="Times New Roman" w:cs="Times New Roman"/>
          <w:iCs/>
          <w:sz w:val="26"/>
          <w:szCs w:val="26"/>
          <w:lang w:eastAsia="lv-LV"/>
        </w:rPr>
      </w:pPr>
    </w:p>
    <w:tbl>
      <w:tblPr>
        <w:tblW w:w="5166"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82"/>
        <w:gridCol w:w="1396"/>
        <w:gridCol w:w="1083"/>
        <w:gridCol w:w="750"/>
        <w:gridCol w:w="1571"/>
        <w:gridCol w:w="862"/>
        <w:gridCol w:w="1122"/>
        <w:gridCol w:w="1390"/>
      </w:tblGrid>
      <w:tr w:rsidR="00E5323B" w:rsidRPr="008337F6" w14:paraId="4463A7B0" w14:textId="77777777" w:rsidTr="00550FF0">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355F9F9"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III. Tiesību akta projekta ietekme uz valsts budžetu un pašvaldību budžetiem</w:t>
            </w:r>
          </w:p>
        </w:tc>
      </w:tr>
      <w:tr w:rsidR="004C45D0" w:rsidRPr="008337F6" w14:paraId="23EB7947" w14:textId="77777777" w:rsidTr="004C45D0">
        <w:trPr>
          <w:tblCellSpacing w:w="15" w:type="dxa"/>
        </w:trPr>
        <w:tc>
          <w:tcPr>
            <w:tcW w:w="622" w:type="pct"/>
            <w:vMerge w:val="restart"/>
            <w:tcBorders>
              <w:top w:val="outset" w:sz="6" w:space="0" w:color="auto"/>
              <w:left w:val="outset" w:sz="6" w:space="0" w:color="auto"/>
              <w:bottom w:val="outset" w:sz="6" w:space="0" w:color="auto"/>
              <w:right w:val="outset" w:sz="6" w:space="0" w:color="auto"/>
            </w:tcBorders>
            <w:vAlign w:val="center"/>
            <w:hideMark/>
          </w:tcPr>
          <w:p w14:paraId="3E24E9DF" w14:textId="77777777" w:rsidR="00655F2C"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Rādītāji</w:t>
            </w:r>
          </w:p>
        </w:tc>
        <w:tc>
          <w:tcPr>
            <w:tcW w:w="13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2CEF2C" w14:textId="77777777" w:rsidR="00655F2C" w:rsidRPr="000D3454" w:rsidRDefault="00ED0A7B"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440A20" w:rsidRPr="000D3454">
              <w:rPr>
                <w:rFonts w:ascii="Times New Roman" w:eastAsia="Times New Roman" w:hAnsi="Times New Roman" w:cs="Times New Roman"/>
                <w:iCs/>
                <w:sz w:val="26"/>
                <w:szCs w:val="26"/>
                <w:lang w:eastAsia="lv-LV"/>
              </w:rPr>
              <w:t>20</w:t>
            </w:r>
            <w:r w:rsidRPr="000D3454">
              <w:rPr>
                <w:rFonts w:ascii="Times New Roman" w:eastAsia="Times New Roman" w:hAnsi="Times New Roman" w:cs="Times New Roman"/>
                <w:iCs/>
                <w:sz w:val="26"/>
                <w:szCs w:val="26"/>
                <w:lang w:eastAsia="lv-LV"/>
              </w:rPr>
              <w:t>.</w:t>
            </w:r>
            <w:r w:rsidR="00E5323B" w:rsidRPr="000D3454">
              <w:rPr>
                <w:rFonts w:ascii="Times New Roman" w:eastAsia="Times New Roman" w:hAnsi="Times New Roman" w:cs="Times New Roman"/>
                <w:iCs/>
                <w:sz w:val="26"/>
                <w:szCs w:val="26"/>
                <w:lang w:eastAsia="lv-LV"/>
              </w:rPr>
              <w:t>gads</w:t>
            </w:r>
          </w:p>
        </w:tc>
        <w:tc>
          <w:tcPr>
            <w:tcW w:w="2992" w:type="pct"/>
            <w:gridSpan w:val="5"/>
            <w:tcBorders>
              <w:top w:val="outset" w:sz="6" w:space="0" w:color="auto"/>
              <w:left w:val="outset" w:sz="6" w:space="0" w:color="auto"/>
              <w:bottom w:val="outset" w:sz="6" w:space="0" w:color="auto"/>
              <w:right w:val="outset" w:sz="6" w:space="0" w:color="auto"/>
            </w:tcBorders>
            <w:vAlign w:val="center"/>
            <w:hideMark/>
          </w:tcPr>
          <w:p w14:paraId="3BE038B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Turpmākie trīs gadi (</w:t>
            </w:r>
            <w:r w:rsidRPr="000D3454">
              <w:rPr>
                <w:rFonts w:ascii="Times New Roman" w:eastAsia="Times New Roman" w:hAnsi="Times New Roman" w:cs="Times New Roman"/>
                <w:i/>
                <w:iCs/>
                <w:sz w:val="26"/>
                <w:szCs w:val="26"/>
                <w:lang w:eastAsia="lv-LV"/>
              </w:rPr>
              <w:t>euro</w:t>
            </w:r>
            <w:r w:rsidRPr="000D3454">
              <w:rPr>
                <w:rFonts w:ascii="Times New Roman" w:eastAsia="Times New Roman" w:hAnsi="Times New Roman" w:cs="Times New Roman"/>
                <w:iCs/>
                <w:sz w:val="26"/>
                <w:szCs w:val="26"/>
                <w:lang w:eastAsia="lv-LV"/>
              </w:rPr>
              <w:t>)</w:t>
            </w:r>
          </w:p>
        </w:tc>
      </w:tr>
      <w:tr w:rsidR="004C45D0" w:rsidRPr="008337F6" w14:paraId="2D27822C" w14:textId="77777777" w:rsidTr="00550FF0">
        <w:trPr>
          <w:tblCellSpacing w:w="15" w:type="dxa"/>
        </w:trPr>
        <w:tc>
          <w:tcPr>
            <w:tcW w:w="622" w:type="pct"/>
            <w:vMerge/>
            <w:tcBorders>
              <w:top w:val="outset" w:sz="6" w:space="0" w:color="auto"/>
              <w:left w:val="outset" w:sz="6" w:space="0" w:color="auto"/>
              <w:bottom w:val="outset" w:sz="6" w:space="0" w:color="auto"/>
              <w:right w:val="outset" w:sz="6" w:space="0" w:color="auto"/>
            </w:tcBorders>
            <w:vAlign w:val="center"/>
            <w:hideMark/>
          </w:tcPr>
          <w:p w14:paraId="1B985B4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323" w:type="pct"/>
            <w:gridSpan w:val="2"/>
            <w:vMerge/>
            <w:tcBorders>
              <w:top w:val="outset" w:sz="6" w:space="0" w:color="auto"/>
              <w:left w:val="outset" w:sz="6" w:space="0" w:color="auto"/>
              <w:bottom w:val="outset" w:sz="6" w:space="0" w:color="auto"/>
              <w:right w:val="outset" w:sz="6" w:space="0" w:color="auto"/>
            </w:tcBorders>
            <w:vAlign w:val="center"/>
            <w:hideMark/>
          </w:tcPr>
          <w:p w14:paraId="3EF1AA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236" w:type="pct"/>
            <w:gridSpan w:val="2"/>
            <w:tcBorders>
              <w:top w:val="outset" w:sz="6" w:space="0" w:color="auto"/>
              <w:left w:val="outset" w:sz="6" w:space="0" w:color="auto"/>
              <w:bottom w:val="outset" w:sz="6" w:space="0" w:color="auto"/>
              <w:right w:val="outset" w:sz="6" w:space="0" w:color="auto"/>
            </w:tcBorders>
            <w:vAlign w:val="center"/>
            <w:hideMark/>
          </w:tcPr>
          <w:p w14:paraId="58351A2E" w14:textId="77777777"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BA2587" w:rsidRPr="000D3454">
              <w:rPr>
                <w:rFonts w:ascii="Times New Roman" w:eastAsia="Times New Roman" w:hAnsi="Times New Roman" w:cs="Times New Roman"/>
                <w:iCs/>
                <w:sz w:val="26"/>
                <w:szCs w:val="26"/>
                <w:lang w:eastAsia="lv-LV"/>
              </w:rPr>
              <w:t>2</w:t>
            </w:r>
            <w:r w:rsidR="00440A20" w:rsidRPr="000D3454">
              <w:rPr>
                <w:rFonts w:ascii="Times New Roman" w:eastAsia="Times New Roman" w:hAnsi="Times New Roman" w:cs="Times New Roman"/>
                <w:iCs/>
                <w:sz w:val="26"/>
                <w:szCs w:val="26"/>
                <w:lang w:eastAsia="lv-LV"/>
              </w:rPr>
              <w:t>1</w:t>
            </w:r>
            <w:r w:rsidR="00ED0A7B" w:rsidRPr="000D3454">
              <w:rPr>
                <w:rFonts w:ascii="Times New Roman" w:eastAsia="Times New Roman" w:hAnsi="Times New Roman" w:cs="Times New Roman"/>
                <w:iCs/>
                <w:sz w:val="26"/>
                <w:szCs w:val="26"/>
                <w:lang w:eastAsia="lv-LV"/>
              </w:rPr>
              <w:t>.</w:t>
            </w: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14:paraId="083A4981" w14:textId="77777777"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440A20" w:rsidRPr="000D3454">
              <w:rPr>
                <w:rFonts w:ascii="Times New Roman" w:eastAsia="Times New Roman" w:hAnsi="Times New Roman" w:cs="Times New Roman"/>
                <w:iCs/>
                <w:sz w:val="26"/>
                <w:szCs w:val="26"/>
                <w:lang w:eastAsia="lv-LV"/>
              </w:rPr>
              <w:t>2</w:t>
            </w:r>
            <w:r w:rsidR="00ED0A7B" w:rsidRPr="000D3454">
              <w:rPr>
                <w:rFonts w:ascii="Times New Roman" w:eastAsia="Times New Roman" w:hAnsi="Times New Roman" w:cs="Times New Roman"/>
                <w:iCs/>
                <w:sz w:val="26"/>
                <w:szCs w:val="26"/>
                <w:lang w:eastAsia="lv-LV"/>
              </w:rPr>
              <w:t>.</w:t>
            </w:r>
          </w:p>
        </w:tc>
        <w:tc>
          <w:tcPr>
            <w:tcW w:w="672" w:type="pct"/>
            <w:tcBorders>
              <w:top w:val="outset" w:sz="6" w:space="0" w:color="auto"/>
              <w:left w:val="outset" w:sz="6" w:space="0" w:color="auto"/>
              <w:bottom w:val="outset" w:sz="6" w:space="0" w:color="auto"/>
              <w:right w:val="outset" w:sz="6" w:space="0" w:color="auto"/>
            </w:tcBorders>
            <w:vAlign w:val="center"/>
            <w:hideMark/>
          </w:tcPr>
          <w:p w14:paraId="3F2297D4" w14:textId="77777777" w:rsidR="00655F2C" w:rsidRPr="000D3454" w:rsidRDefault="003E0DBF" w:rsidP="00BA2587">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440A20" w:rsidRPr="000D3454">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r>
      <w:tr w:rsidR="004C45D0" w:rsidRPr="008337F6" w14:paraId="57FAD295" w14:textId="77777777" w:rsidTr="00550FF0">
        <w:trPr>
          <w:tblCellSpacing w:w="15" w:type="dxa"/>
        </w:trPr>
        <w:tc>
          <w:tcPr>
            <w:tcW w:w="622" w:type="pct"/>
            <w:vMerge/>
            <w:tcBorders>
              <w:top w:val="outset" w:sz="6" w:space="0" w:color="auto"/>
              <w:left w:val="outset" w:sz="6" w:space="0" w:color="auto"/>
              <w:bottom w:val="outset" w:sz="6" w:space="0" w:color="auto"/>
              <w:right w:val="outset" w:sz="6" w:space="0" w:color="auto"/>
            </w:tcBorders>
            <w:vAlign w:val="center"/>
            <w:hideMark/>
          </w:tcPr>
          <w:p w14:paraId="5FB9A9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0B6D2AF"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30BD7B63"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kārtējā gadā, salīdzinot ar </w:t>
            </w:r>
            <w:r w:rsidRPr="000D3454">
              <w:rPr>
                <w:rFonts w:ascii="Times New Roman" w:eastAsia="Times New Roman" w:hAnsi="Times New Roman" w:cs="Times New Roman"/>
                <w:iCs/>
                <w:sz w:val="26"/>
                <w:szCs w:val="26"/>
                <w:lang w:eastAsia="lv-LV"/>
              </w:rPr>
              <w:lastRenderedPageBreak/>
              <w:t>valsts budžetu kārtējam gadam</w:t>
            </w:r>
          </w:p>
        </w:tc>
        <w:tc>
          <w:tcPr>
            <w:tcW w:w="393" w:type="pct"/>
            <w:tcBorders>
              <w:top w:val="outset" w:sz="6" w:space="0" w:color="auto"/>
              <w:left w:val="outset" w:sz="6" w:space="0" w:color="auto"/>
              <w:bottom w:val="outset" w:sz="6" w:space="0" w:color="auto"/>
              <w:right w:val="outset" w:sz="6" w:space="0" w:color="auto"/>
            </w:tcBorders>
            <w:vAlign w:val="center"/>
            <w:hideMark/>
          </w:tcPr>
          <w:p w14:paraId="70334986"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saskaņā ar vidēja termi</w:t>
            </w:r>
            <w:r w:rsidRPr="000D3454">
              <w:rPr>
                <w:rFonts w:ascii="Times New Roman" w:eastAsia="Times New Roman" w:hAnsi="Times New Roman" w:cs="Times New Roman"/>
                <w:iCs/>
                <w:sz w:val="26"/>
                <w:szCs w:val="26"/>
                <w:lang w:eastAsia="lv-LV"/>
              </w:rPr>
              <w:lastRenderedPageBreak/>
              <w:t>ņa budžeta ietvaru</w:t>
            </w:r>
          </w:p>
        </w:tc>
        <w:tc>
          <w:tcPr>
            <w:tcW w:w="827" w:type="pct"/>
            <w:tcBorders>
              <w:top w:val="outset" w:sz="6" w:space="0" w:color="auto"/>
              <w:left w:val="outset" w:sz="6" w:space="0" w:color="auto"/>
              <w:bottom w:val="outset" w:sz="6" w:space="0" w:color="auto"/>
              <w:right w:val="outset" w:sz="6" w:space="0" w:color="auto"/>
            </w:tcBorders>
            <w:vAlign w:val="center"/>
            <w:hideMark/>
          </w:tcPr>
          <w:p w14:paraId="7A987B3C"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xml:space="preserve">izmaiņas, salīdzinot ar vidēja termiņa budžeta </w:t>
            </w:r>
            <w:r w:rsidRPr="000D3454">
              <w:rPr>
                <w:rFonts w:ascii="Times New Roman" w:eastAsia="Times New Roman" w:hAnsi="Times New Roman" w:cs="Times New Roman"/>
                <w:iCs/>
                <w:sz w:val="26"/>
                <w:szCs w:val="26"/>
                <w:lang w:eastAsia="lv-LV"/>
              </w:rPr>
              <w:lastRenderedPageBreak/>
              <w:t xml:space="preserve">ietvaru </w:t>
            </w:r>
            <w:r w:rsidR="00665B25" w:rsidRPr="000D3454">
              <w:rPr>
                <w:rFonts w:ascii="Times New Roman" w:eastAsia="Times New Roman" w:hAnsi="Times New Roman" w:cs="Times New Roman"/>
                <w:iCs/>
                <w:sz w:val="26"/>
                <w:szCs w:val="26"/>
                <w:lang w:eastAsia="lv-LV"/>
              </w:rPr>
              <w:t>2021.</w:t>
            </w:r>
            <w:r w:rsidRPr="000D3454">
              <w:rPr>
                <w:rFonts w:ascii="Times New Roman" w:eastAsia="Times New Roman" w:hAnsi="Times New Roman" w:cs="Times New Roman"/>
                <w:iCs/>
                <w:sz w:val="26"/>
                <w:szCs w:val="26"/>
                <w:lang w:eastAsia="lv-LV"/>
              </w:rPr>
              <w:t xml:space="preserve"> gadam</w:t>
            </w:r>
          </w:p>
        </w:tc>
        <w:tc>
          <w:tcPr>
            <w:tcW w:w="455" w:type="pct"/>
            <w:tcBorders>
              <w:top w:val="outset" w:sz="6" w:space="0" w:color="auto"/>
              <w:left w:val="outset" w:sz="6" w:space="0" w:color="auto"/>
              <w:bottom w:val="outset" w:sz="6" w:space="0" w:color="auto"/>
              <w:right w:val="outset" w:sz="6" w:space="0" w:color="auto"/>
            </w:tcBorders>
            <w:vAlign w:val="center"/>
            <w:hideMark/>
          </w:tcPr>
          <w:p w14:paraId="46BC99D1"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xml:space="preserve">saskaņā ar vidēja termiņa </w:t>
            </w:r>
            <w:r w:rsidRPr="000D3454">
              <w:rPr>
                <w:rFonts w:ascii="Times New Roman" w:eastAsia="Times New Roman" w:hAnsi="Times New Roman" w:cs="Times New Roman"/>
                <w:iCs/>
                <w:sz w:val="26"/>
                <w:szCs w:val="26"/>
                <w:lang w:eastAsia="lv-LV"/>
              </w:rPr>
              <w:lastRenderedPageBreak/>
              <w:t>budžeta ietvaru</w:t>
            </w:r>
          </w:p>
        </w:tc>
        <w:tc>
          <w:tcPr>
            <w:tcW w:w="580" w:type="pct"/>
            <w:tcBorders>
              <w:top w:val="outset" w:sz="6" w:space="0" w:color="auto"/>
              <w:left w:val="outset" w:sz="6" w:space="0" w:color="auto"/>
              <w:bottom w:val="outset" w:sz="6" w:space="0" w:color="auto"/>
              <w:right w:val="outset" w:sz="6" w:space="0" w:color="auto"/>
            </w:tcBorders>
            <w:vAlign w:val="center"/>
            <w:hideMark/>
          </w:tcPr>
          <w:p w14:paraId="4C65CBDB"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xml:space="preserve">izmaiņas, salīdzinot ar vidēja termiņa </w:t>
            </w:r>
            <w:r w:rsidRPr="000D3454">
              <w:rPr>
                <w:rFonts w:ascii="Times New Roman" w:eastAsia="Times New Roman" w:hAnsi="Times New Roman" w:cs="Times New Roman"/>
                <w:iCs/>
                <w:sz w:val="26"/>
                <w:szCs w:val="26"/>
                <w:lang w:eastAsia="lv-LV"/>
              </w:rPr>
              <w:lastRenderedPageBreak/>
              <w:t xml:space="preserve">budžeta ietvaru </w:t>
            </w:r>
            <w:r w:rsidR="00665B25" w:rsidRPr="000D3454">
              <w:rPr>
                <w:rFonts w:ascii="Times New Roman" w:eastAsia="Times New Roman" w:hAnsi="Times New Roman" w:cs="Times New Roman"/>
                <w:iCs/>
                <w:sz w:val="26"/>
                <w:szCs w:val="26"/>
                <w:lang w:eastAsia="lv-LV"/>
              </w:rPr>
              <w:t>2022.</w:t>
            </w:r>
            <w:r w:rsidRPr="000D3454">
              <w:rPr>
                <w:rFonts w:ascii="Times New Roman" w:eastAsia="Times New Roman" w:hAnsi="Times New Roman" w:cs="Times New Roman"/>
                <w:iCs/>
                <w:sz w:val="26"/>
                <w:szCs w:val="26"/>
                <w:lang w:eastAsia="lv-LV"/>
              </w:rPr>
              <w:t xml:space="preserve"> gadam</w:t>
            </w:r>
          </w:p>
        </w:tc>
        <w:tc>
          <w:tcPr>
            <w:tcW w:w="672" w:type="pct"/>
            <w:tcBorders>
              <w:top w:val="outset" w:sz="6" w:space="0" w:color="auto"/>
              <w:left w:val="outset" w:sz="6" w:space="0" w:color="auto"/>
              <w:bottom w:val="outset" w:sz="6" w:space="0" w:color="auto"/>
              <w:right w:val="outset" w:sz="6" w:space="0" w:color="auto"/>
            </w:tcBorders>
            <w:vAlign w:val="center"/>
            <w:hideMark/>
          </w:tcPr>
          <w:p w14:paraId="784A5DBB"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xml:space="preserve">izmaiņas, salīdzinot ar vidēja termiņa budžeta </w:t>
            </w:r>
            <w:r w:rsidRPr="000D3454">
              <w:rPr>
                <w:rFonts w:ascii="Times New Roman" w:eastAsia="Times New Roman" w:hAnsi="Times New Roman" w:cs="Times New Roman"/>
                <w:iCs/>
                <w:sz w:val="26"/>
                <w:szCs w:val="26"/>
                <w:lang w:eastAsia="lv-LV"/>
              </w:rPr>
              <w:lastRenderedPageBreak/>
              <w:t xml:space="preserve">ietvaru </w:t>
            </w:r>
            <w:r w:rsidR="00665B25" w:rsidRPr="000D3454">
              <w:rPr>
                <w:rFonts w:ascii="Times New Roman" w:eastAsia="Times New Roman" w:hAnsi="Times New Roman" w:cs="Times New Roman"/>
                <w:iCs/>
                <w:sz w:val="26"/>
                <w:szCs w:val="26"/>
                <w:lang w:eastAsia="lv-LV"/>
              </w:rPr>
              <w:t>2022.</w:t>
            </w:r>
            <w:r w:rsidRPr="000D3454">
              <w:rPr>
                <w:rFonts w:ascii="Times New Roman" w:eastAsia="Times New Roman" w:hAnsi="Times New Roman" w:cs="Times New Roman"/>
                <w:iCs/>
                <w:sz w:val="26"/>
                <w:szCs w:val="26"/>
                <w:lang w:eastAsia="lv-LV"/>
              </w:rPr>
              <w:t xml:space="preserve"> gadam</w:t>
            </w:r>
          </w:p>
        </w:tc>
      </w:tr>
      <w:tr w:rsidR="004C45D0" w:rsidRPr="008337F6" w14:paraId="2431C44E"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vAlign w:val="center"/>
            <w:hideMark/>
          </w:tcPr>
          <w:p w14:paraId="4C6D7D8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1</w:t>
            </w:r>
          </w:p>
        </w:tc>
        <w:tc>
          <w:tcPr>
            <w:tcW w:w="747" w:type="pct"/>
            <w:tcBorders>
              <w:top w:val="outset" w:sz="6" w:space="0" w:color="auto"/>
              <w:left w:val="outset" w:sz="6" w:space="0" w:color="auto"/>
              <w:bottom w:val="outset" w:sz="6" w:space="0" w:color="auto"/>
              <w:right w:val="outset" w:sz="6" w:space="0" w:color="auto"/>
            </w:tcBorders>
            <w:vAlign w:val="center"/>
            <w:hideMark/>
          </w:tcPr>
          <w:p w14:paraId="1F74ED3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14:paraId="63BC728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393" w:type="pct"/>
            <w:tcBorders>
              <w:top w:val="outset" w:sz="6" w:space="0" w:color="auto"/>
              <w:left w:val="outset" w:sz="6" w:space="0" w:color="auto"/>
              <w:bottom w:val="outset" w:sz="6" w:space="0" w:color="auto"/>
              <w:right w:val="outset" w:sz="6" w:space="0" w:color="auto"/>
            </w:tcBorders>
            <w:vAlign w:val="center"/>
            <w:hideMark/>
          </w:tcPr>
          <w:p w14:paraId="4F81827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827" w:type="pct"/>
            <w:tcBorders>
              <w:top w:val="outset" w:sz="6" w:space="0" w:color="auto"/>
              <w:left w:val="outset" w:sz="6" w:space="0" w:color="auto"/>
              <w:bottom w:val="outset" w:sz="6" w:space="0" w:color="auto"/>
              <w:right w:val="outset" w:sz="6" w:space="0" w:color="auto"/>
            </w:tcBorders>
            <w:vAlign w:val="center"/>
            <w:hideMark/>
          </w:tcPr>
          <w:p w14:paraId="36764979"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455" w:type="pct"/>
            <w:tcBorders>
              <w:top w:val="outset" w:sz="6" w:space="0" w:color="auto"/>
              <w:left w:val="outset" w:sz="6" w:space="0" w:color="auto"/>
              <w:bottom w:val="outset" w:sz="6" w:space="0" w:color="auto"/>
              <w:right w:val="outset" w:sz="6" w:space="0" w:color="auto"/>
            </w:tcBorders>
            <w:vAlign w:val="center"/>
            <w:hideMark/>
          </w:tcPr>
          <w:p w14:paraId="72ED7CAC"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580" w:type="pct"/>
            <w:tcBorders>
              <w:top w:val="outset" w:sz="6" w:space="0" w:color="auto"/>
              <w:left w:val="outset" w:sz="6" w:space="0" w:color="auto"/>
              <w:bottom w:val="outset" w:sz="6" w:space="0" w:color="auto"/>
              <w:right w:val="outset" w:sz="6" w:space="0" w:color="auto"/>
            </w:tcBorders>
            <w:vAlign w:val="center"/>
            <w:hideMark/>
          </w:tcPr>
          <w:p w14:paraId="1BD4CAE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672" w:type="pct"/>
            <w:tcBorders>
              <w:top w:val="outset" w:sz="6" w:space="0" w:color="auto"/>
              <w:left w:val="outset" w:sz="6" w:space="0" w:color="auto"/>
              <w:bottom w:val="outset" w:sz="6" w:space="0" w:color="auto"/>
              <w:right w:val="outset" w:sz="6" w:space="0" w:color="auto"/>
            </w:tcBorders>
            <w:vAlign w:val="center"/>
            <w:hideMark/>
          </w:tcPr>
          <w:p w14:paraId="4D78892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4C45D0" w:rsidRPr="008337F6" w14:paraId="5E4CC113"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2444ADD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 Budžeta ieņēmumi</w:t>
            </w:r>
          </w:p>
        </w:tc>
        <w:tc>
          <w:tcPr>
            <w:tcW w:w="747" w:type="pct"/>
            <w:tcBorders>
              <w:top w:val="outset" w:sz="6" w:space="0" w:color="auto"/>
              <w:left w:val="outset" w:sz="6" w:space="0" w:color="auto"/>
              <w:bottom w:val="outset" w:sz="6" w:space="0" w:color="auto"/>
              <w:right w:val="outset" w:sz="6" w:space="0" w:color="auto"/>
            </w:tcBorders>
            <w:vAlign w:val="center"/>
            <w:hideMark/>
          </w:tcPr>
          <w:p w14:paraId="79CDF236" w14:textId="6CA93677" w:rsidR="00E5323B" w:rsidRPr="000D3454" w:rsidRDefault="004C45D0"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40 </w:t>
            </w:r>
            <w:r w:rsidRPr="004C45D0">
              <w:rPr>
                <w:rFonts w:ascii="Times New Roman" w:eastAsia="Times New Roman" w:hAnsi="Times New Roman" w:cs="Times New Roman"/>
                <w:iCs/>
                <w:sz w:val="26"/>
                <w:szCs w:val="26"/>
                <w:lang w:eastAsia="lv-LV"/>
              </w:rPr>
              <w:t>554</w:t>
            </w:r>
            <w:r>
              <w:rPr>
                <w:rFonts w:ascii="Times New Roman" w:eastAsia="Times New Roman" w:hAnsi="Times New Roman" w:cs="Times New Roman"/>
                <w:iCs/>
                <w:sz w:val="26"/>
                <w:szCs w:val="26"/>
                <w:lang w:eastAsia="lv-LV"/>
              </w:rPr>
              <w:t> </w:t>
            </w:r>
            <w:r w:rsidRPr="004C45D0">
              <w:rPr>
                <w:rFonts w:ascii="Times New Roman" w:eastAsia="Times New Roman" w:hAnsi="Times New Roman" w:cs="Times New Roman"/>
                <w:iCs/>
                <w:sz w:val="26"/>
                <w:szCs w:val="26"/>
                <w:lang w:eastAsia="lv-LV"/>
              </w:rPr>
              <w:t>270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CD1EB0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393" w:type="pct"/>
            <w:tcBorders>
              <w:top w:val="outset" w:sz="6" w:space="0" w:color="auto"/>
              <w:left w:val="outset" w:sz="6" w:space="0" w:color="auto"/>
              <w:bottom w:val="outset" w:sz="6" w:space="0" w:color="auto"/>
              <w:right w:val="outset" w:sz="6" w:space="0" w:color="auto"/>
            </w:tcBorders>
            <w:vAlign w:val="center"/>
            <w:hideMark/>
          </w:tcPr>
          <w:p w14:paraId="4C32CE5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827" w:type="pct"/>
            <w:tcBorders>
              <w:top w:val="outset" w:sz="6" w:space="0" w:color="auto"/>
              <w:left w:val="outset" w:sz="6" w:space="0" w:color="auto"/>
              <w:bottom w:val="outset" w:sz="6" w:space="0" w:color="auto"/>
              <w:right w:val="outset" w:sz="6" w:space="0" w:color="auto"/>
            </w:tcBorders>
            <w:vAlign w:val="center"/>
            <w:hideMark/>
          </w:tcPr>
          <w:p w14:paraId="542325F1"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37360D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C56430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72" w:type="pct"/>
            <w:tcBorders>
              <w:top w:val="outset" w:sz="6" w:space="0" w:color="auto"/>
              <w:left w:val="outset" w:sz="6" w:space="0" w:color="auto"/>
              <w:bottom w:val="outset" w:sz="6" w:space="0" w:color="auto"/>
              <w:right w:val="outset" w:sz="6" w:space="0" w:color="auto"/>
            </w:tcBorders>
            <w:vAlign w:val="center"/>
            <w:hideMark/>
          </w:tcPr>
          <w:p w14:paraId="7457906E"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r>
      <w:tr w:rsidR="004C45D0" w:rsidRPr="008337F6" w14:paraId="3E76BEE6"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4197CC2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47" w:type="pct"/>
            <w:tcBorders>
              <w:top w:val="outset" w:sz="6" w:space="0" w:color="auto"/>
              <w:left w:val="outset" w:sz="6" w:space="0" w:color="auto"/>
              <w:bottom w:val="outset" w:sz="6" w:space="0" w:color="auto"/>
              <w:right w:val="outset" w:sz="6" w:space="0" w:color="auto"/>
            </w:tcBorders>
            <w:vAlign w:val="center"/>
            <w:hideMark/>
          </w:tcPr>
          <w:p w14:paraId="777F83E6" w14:textId="329B541D" w:rsidR="00ED0A7B" w:rsidRPr="000D3454" w:rsidRDefault="004C45D0" w:rsidP="00440A20">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40 </w:t>
            </w:r>
            <w:r w:rsidRPr="004C45D0">
              <w:rPr>
                <w:rFonts w:ascii="Times New Roman" w:eastAsia="Times New Roman" w:hAnsi="Times New Roman" w:cs="Times New Roman"/>
                <w:iCs/>
                <w:sz w:val="26"/>
                <w:szCs w:val="26"/>
                <w:lang w:eastAsia="lv-LV"/>
              </w:rPr>
              <w:t>554 270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1F4144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3BBBB0A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2A74D9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5FB78E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FD564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587C954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012F6328"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C8640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1.2. valsts speciālais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756C968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1D867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4602CB1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7435AC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4A1892F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BCA59F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0CE9D22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396280FA"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11FBB2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1.3. pašvaldību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7FF113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5E85A57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482ADDC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2F8A7FD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F5855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AD1C7A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4CE647E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7ACEA4AC"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12FAD8E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 Budžeta izdevumi</w:t>
            </w:r>
          </w:p>
        </w:tc>
        <w:tc>
          <w:tcPr>
            <w:tcW w:w="747" w:type="pct"/>
            <w:tcBorders>
              <w:top w:val="outset" w:sz="6" w:space="0" w:color="auto"/>
              <w:left w:val="outset" w:sz="6" w:space="0" w:color="auto"/>
              <w:bottom w:val="outset" w:sz="6" w:space="0" w:color="auto"/>
              <w:right w:val="outset" w:sz="6" w:space="0" w:color="auto"/>
            </w:tcBorders>
            <w:vAlign w:val="center"/>
            <w:hideMark/>
          </w:tcPr>
          <w:p w14:paraId="3C5FE6D7" w14:textId="0BF6B122" w:rsidR="00ED0A7B" w:rsidRPr="000D3454" w:rsidRDefault="004C45D0"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40 </w:t>
            </w:r>
            <w:r w:rsidRPr="004C45D0">
              <w:rPr>
                <w:rFonts w:ascii="Times New Roman" w:eastAsia="Times New Roman" w:hAnsi="Times New Roman" w:cs="Times New Roman"/>
                <w:iCs/>
                <w:sz w:val="26"/>
                <w:szCs w:val="26"/>
                <w:lang w:eastAsia="lv-LV"/>
              </w:rPr>
              <w:t>554</w:t>
            </w:r>
            <w:r>
              <w:rPr>
                <w:rFonts w:ascii="Times New Roman" w:eastAsia="Times New Roman" w:hAnsi="Times New Roman" w:cs="Times New Roman"/>
                <w:iCs/>
                <w:sz w:val="26"/>
                <w:szCs w:val="26"/>
                <w:lang w:eastAsia="lv-LV"/>
              </w:rPr>
              <w:t> </w:t>
            </w:r>
            <w:r w:rsidRPr="004C45D0">
              <w:rPr>
                <w:rFonts w:ascii="Times New Roman" w:eastAsia="Times New Roman" w:hAnsi="Times New Roman" w:cs="Times New Roman"/>
                <w:iCs/>
                <w:sz w:val="26"/>
                <w:szCs w:val="26"/>
                <w:lang w:eastAsia="lv-LV"/>
              </w:rPr>
              <w:t>270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627A68A" w14:textId="41801EB8" w:rsidR="000206C7" w:rsidRPr="000D3454" w:rsidRDefault="003A6C06" w:rsidP="00BB06B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393" w:type="pct"/>
            <w:tcBorders>
              <w:top w:val="outset" w:sz="6" w:space="0" w:color="auto"/>
              <w:left w:val="outset" w:sz="6" w:space="0" w:color="auto"/>
              <w:bottom w:val="outset" w:sz="6" w:space="0" w:color="auto"/>
              <w:right w:val="outset" w:sz="6" w:space="0" w:color="auto"/>
            </w:tcBorders>
            <w:vAlign w:val="center"/>
            <w:hideMark/>
          </w:tcPr>
          <w:p w14:paraId="7A2CCD3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23C93243" w14:textId="0A9367DC"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A6C06">
              <w:rPr>
                <w:rFonts w:ascii="Times New Roman" w:eastAsia="Times New Roman" w:hAnsi="Times New Roman" w:cs="Times New Roman"/>
                <w:iCs/>
                <w:sz w:val="26"/>
                <w:szCs w:val="26"/>
                <w:lang w:eastAsia="lv-LV"/>
              </w:rPr>
              <w:t>10 000 000</w:t>
            </w:r>
          </w:p>
        </w:tc>
        <w:tc>
          <w:tcPr>
            <w:tcW w:w="455" w:type="pct"/>
            <w:tcBorders>
              <w:top w:val="outset" w:sz="6" w:space="0" w:color="auto"/>
              <w:left w:val="outset" w:sz="6" w:space="0" w:color="auto"/>
              <w:bottom w:val="outset" w:sz="6" w:space="0" w:color="auto"/>
              <w:right w:val="outset" w:sz="6" w:space="0" w:color="auto"/>
            </w:tcBorders>
            <w:vAlign w:val="center"/>
            <w:hideMark/>
          </w:tcPr>
          <w:p w14:paraId="7899FD3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695299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636A29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5ED35DB1"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49042D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2.1. valsts pamatbudžets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0D61CCD0" w14:textId="11F61B9A" w:rsidR="000206C7" w:rsidRPr="000D3454" w:rsidRDefault="004C45D0"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40 </w:t>
            </w:r>
            <w:r w:rsidRPr="004C45D0">
              <w:rPr>
                <w:rFonts w:ascii="Times New Roman" w:eastAsia="Times New Roman" w:hAnsi="Times New Roman" w:cs="Times New Roman"/>
                <w:iCs/>
                <w:sz w:val="26"/>
                <w:szCs w:val="26"/>
                <w:lang w:eastAsia="lv-LV"/>
              </w:rPr>
              <w:t>554</w:t>
            </w:r>
            <w:r>
              <w:rPr>
                <w:rFonts w:ascii="Times New Roman" w:eastAsia="Times New Roman" w:hAnsi="Times New Roman" w:cs="Times New Roman"/>
                <w:iCs/>
                <w:sz w:val="26"/>
                <w:szCs w:val="26"/>
                <w:lang w:eastAsia="lv-LV"/>
              </w:rPr>
              <w:t> </w:t>
            </w:r>
            <w:r w:rsidRPr="004C45D0">
              <w:rPr>
                <w:rFonts w:ascii="Times New Roman" w:eastAsia="Times New Roman" w:hAnsi="Times New Roman" w:cs="Times New Roman"/>
                <w:iCs/>
                <w:sz w:val="26"/>
                <w:szCs w:val="26"/>
                <w:lang w:eastAsia="lv-LV"/>
              </w:rPr>
              <w:t>270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BFB07B3" w14:textId="5F930A1F" w:rsidR="000206C7" w:rsidRPr="000D3454" w:rsidRDefault="003A6C0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393" w:type="pct"/>
            <w:tcBorders>
              <w:top w:val="outset" w:sz="6" w:space="0" w:color="auto"/>
              <w:left w:val="outset" w:sz="6" w:space="0" w:color="auto"/>
              <w:bottom w:val="outset" w:sz="6" w:space="0" w:color="auto"/>
              <w:right w:val="outset" w:sz="6" w:space="0" w:color="auto"/>
            </w:tcBorders>
            <w:vAlign w:val="center"/>
            <w:hideMark/>
          </w:tcPr>
          <w:p w14:paraId="68634A72" w14:textId="797A9B08"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442BF153" w14:textId="13CD57D3"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1</w:t>
            </w:r>
            <w:r w:rsidR="003A6C06">
              <w:rPr>
                <w:rFonts w:ascii="Times New Roman" w:eastAsia="Times New Roman" w:hAnsi="Times New Roman" w:cs="Times New Roman"/>
                <w:iCs/>
                <w:sz w:val="26"/>
                <w:szCs w:val="26"/>
                <w:lang w:eastAsia="lv-LV"/>
              </w:rPr>
              <w:t>0 000 000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4D5C4EF"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7F0DF1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6EAC30A7"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7F175C89"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DBE463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2.2. valsts speciālais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379869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D16EBD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236377B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39F4A03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78B243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9C80B3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3A62E5D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2E8347E1"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3E45FD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2.3. pašvaldību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1E11D9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DC51AB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7D9DCA7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296E4DF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7B0EE4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9B281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40238A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70FD003D"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7D693E0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 Finansiālā ietekme</w:t>
            </w:r>
          </w:p>
        </w:tc>
        <w:tc>
          <w:tcPr>
            <w:tcW w:w="747" w:type="pct"/>
            <w:tcBorders>
              <w:top w:val="outset" w:sz="6" w:space="0" w:color="auto"/>
              <w:left w:val="outset" w:sz="6" w:space="0" w:color="auto"/>
              <w:bottom w:val="outset" w:sz="6" w:space="0" w:color="auto"/>
              <w:right w:val="outset" w:sz="6" w:space="0" w:color="auto"/>
            </w:tcBorders>
            <w:vAlign w:val="center"/>
            <w:hideMark/>
          </w:tcPr>
          <w:p w14:paraId="497CA034" w14:textId="1ACC25C6" w:rsidR="000206C7" w:rsidRPr="000D3454" w:rsidRDefault="003A6C0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D1ABDD6" w14:textId="24D1E876"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3A6C06">
              <w:rPr>
                <w:rFonts w:ascii="Times New Roman" w:eastAsia="Times New Roman" w:hAnsi="Times New Roman" w:cs="Times New Roman"/>
                <w:iCs/>
                <w:sz w:val="26"/>
                <w:szCs w:val="26"/>
                <w:lang w:eastAsia="lv-LV"/>
              </w:rPr>
              <w:t>0</w:t>
            </w:r>
          </w:p>
        </w:tc>
        <w:tc>
          <w:tcPr>
            <w:tcW w:w="393" w:type="pct"/>
            <w:tcBorders>
              <w:top w:val="outset" w:sz="6" w:space="0" w:color="auto"/>
              <w:left w:val="outset" w:sz="6" w:space="0" w:color="auto"/>
              <w:bottom w:val="outset" w:sz="6" w:space="0" w:color="auto"/>
              <w:right w:val="outset" w:sz="6" w:space="0" w:color="auto"/>
            </w:tcBorders>
            <w:vAlign w:val="center"/>
            <w:hideMark/>
          </w:tcPr>
          <w:p w14:paraId="15F19782" w14:textId="04B2A659"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704E04C1" w14:textId="3B6BFDC5"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w:t>
            </w:r>
            <w:r w:rsidR="003A6C06">
              <w:rPr>
                <w:rFonts w:ascii="Times New Roman" w:eastAsia="Times New Roman" w:hAnsi="Times New Roman" w:cs="Times New Roman"/>
                <w:iCs/>
                <w:sz w:val="26"/>
                <w:szCs w:val="26"/>
                <w:lang w:eastAsia="lv-LV"/>
              </w:rPr>
              <w:t>10 000 000</w:t>
            </w:r>
          </w:p>
        </w:tc>
        <w:tc>
          <w:tcPr>
            <w:tcW w:w="455" w:type="pct"/>
            <w:tcBorders>
              <w:top w:val="outset" w:sz="6" w:space="0" w:color="auto"/>
              <w:left w:val="outset" w:sz="6" w:space="0" w:color="auto"/>
              <w:bottom w:val="outset" w:sz="6" w:space="0" w:color="auto"/>
              <w:right w:val="outset" w:sz="6" w:space="0" w:color="auto"/>
            </w:tcBorders>
            <w:vAlign w:val="center"/>
            <w:hideMark/>
          </w:tcPr>
          <w:p w14:paraId="7C19589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368C26A"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14F75ED0"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6492746E"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34FF2A95"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3.1. valsts pamatbudžets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3C116AE0" w14:textId="3D576815" w:rsidR="000206C7" w:rsidRPr="000D3454" w:rsidRDefault="00EB4A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A6C06">
              <w:rPr>
                <w:rFonts w:ascii="Times New Roman" w:eastAsia="Times New Roman" w:hAnsi="Times New Roman" w:cs="Times New Roman"/>
                <w:iCs/>
                <w:sz w:val="26"/>
                <w:szCs w:val="26"/>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033DD790" w14:textId="23CFADF1" w:rsidR="000206C7" w:rsidRPr="000D3454" w:rsidRDefault="003A6C0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393" w:type="pct"/>
            <w:tcBorders>
              <w:top w:val="outset" w:sz="6" w:space="0" w:color="auto"/>
              <w:left w:val="outset" w:sz="6" w:space="0" w:color="auto"/>
              <w:bottom w:val="outset" w:sz="6" w:space="0" w:color="auto"/>
              <w:right w:val="outset" w:sz="6" w:space="0" w:color="auto"/>
            </w:tcBorders>
            <w:vAlign w:val="center"/>
            <w:hideMark/>
          </w:tcPr>
          <w:p w14:paraId="76836E06" w14:textId="3681AB50"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2B20DDA9" w14:textId="693323AF"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w:t>
            </w:r>
            <w:r w:rsidR="003A6C06">
              <w:rPr>
                <w:rFonts w:ascii="Times New Roman" w:eastAsia="Times New Roman" w:hAnsi="Times New Roman" w:cs="Times New Roman"/>
                <w:iCs/>
                <w:sz w:val="26"/>
                <w:szCs w:val="26"/>
                <w:lang w:eastAsia="lv-LV"/>
              </w:rPr>
              <w:t>10 000 000</w:t>
            </w:r>
          </w:p>
        </w:tc>
        <w:tc>
          <w:tcPr>
            <w:tcW w:w="455" w:type="pct"/>
            <w:tcBorders>
              <w:top w:val="outset" w:sz="6" w:space="0" w:color="auto"/>
              <w:left w:val="outset" w:sz="6" w:space="0" w:color="auto"/>
              <w:bottom w:val="outset" w:sz="6" w:space="0" w:color="auto"/>
              <w:right w:val="outset" w:sz="6" w:space="0" w:color="auto"/>
            </w:tcBorders>
            <w:vAlign w:val="center"/>
            <w:hideMark/>
          </w:tcPr>
          <w:p w14:paraId="26E4622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296502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7B8CD34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2A1D285E"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18982C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3.2. speciālais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736B6F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BA62AB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30C15D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051A0E4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53A2EA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C0449E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3B93A49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51FEBB8C"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3BA261E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3.3. pašvaldību budžets</w:t>
            </w:r>
          </w:p>
        </w:tc>
        <w:tc>
          <w:tcPr>
            <w:tcW w:w="747" w:type="pct"/>
            <w:tcBorders>
              <w:top w:val="outset" w:sz="6" w:space="0" w:color="auto"/>
              <w:left w:val="outset" w:sz="6" w:space="0" w:color="auto"/>
              <w:bottom w:val="outset" w:sz="6" w:space="0" w:color="auto"/>
              <w:right w:val="outset" w:sz="6" w:space="0" w:color="auto"/>
            </w:tcBorders>
            <w:vAlign w:val="center"/>
            <w:hideMark/>
          </w:tcPr>
          <w:p w14:paraId="5F91FCB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E9985C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tcBorders>
              <w:top w:val="outset" w:sz="6" w:space="0" w:color="auto"/>
              <w:left w:val="outset" w:sz="6" w:space="0" w:color="auto"/>
              <w:bottom w:val="outset" w:sz="6" w:space="0" w:color="auto"/>
              <w:right w:val="outset" w:sz="6" w:space="0" w:color="auto"/>
            </w:tcBorders>
            <w:vAlign w:val="center"/>
            <w:hideMark/>
          </w:tcPr>
          <w:p w14:paraId="62ADCF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4106E17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40049C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BFC4C4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6907240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7C05D7D6"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346DC5DF"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747" w:type="pct"/>
            <w:tcBorders>
              <w:top w:val="outset" w:sz="6" w:space="0" w:color="auto"/>
              <w:left w:val="outset" w:sz="6" w:space="0" w:color="auto"/>
              <w:bottom w:val="outset" w:sz="6" w:space="0" w:color="auto"/>
              <w:right w:val="outset" w:sz="6" w:space="0" w:color="auto"/>
            </w:tcBorders>
            <w:vAlign w:val="center"/>
            <w:hideMark/>
          </w:tcPr>
          <w:p w14:paraId="724CD7F2" w14:textId="77777777" w:rsidR="00830D12" w:rsidRPr="000D3454" w:rsidRDefault="00830D12" w:rsidP="00830D1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560" w:type="pct"/>
            <w:tcBorders>
              <w:top w:val="outset" w:sz="6" w:space="0" w:color="auto"/>
              <w:left w:val="outset" w:sz="6" w:space="0" w:color="auto"/>
              <w:bottom w:val="outset" w:sz="6" w:space="0" w:color="auto"/>
              <w:right w:val="outset" w:sz="6" w:space="0" w:color="auto"/>
            </w:tcBorders>
            <w:vAlign w:val="center"/>
            <w:hideMark/>
          </w:tcPr>
          <w:p w14:paraId="09055A40" w14:textId="794B7876" w:rsidR="00830D12" w:rsidRPr="000D3454" w:rsidRDefault="00830D12" w:rsidP="00830D12">
            <w:pPr>
              <w:spacing w:after="0" w:line="240" w:lineRule="auto"/>
              <w:rPr>
                <w:rFonts w:ascii="Times New Roman" w:eastAsia="Times New Roman" w:hAnsi="Times New Roman" w:cs="Times New Roman"/>
                <w:iCs/>
                <w:sz w:val="26"/>
                <w:szCs w:val="26"/>
                <w:lang w:eastAsia="lv-LV"/>
              </w:rPr>
            </w:pPr>
          </w:p>
        </w:tc>
        <w:tc>
          <w:tcPr>
            <w:tcW w:w="393" w:type="pct"/>
            <w:tcBorders>
              <w:top w:val="outset" w:sz="6" w:space="0" w:color="auto"/>
              <w:left w:val="outset" w:sz="6" w:space="0" w:color="auto"/>
              <w:bottom w:val="outset" w:sz="6" w:space="0" w:color="auto"/>
              <w:right w:val="outset" w:sz="6" w:space="0" w:color="auto"/>
            </w:tcBorders>
            <w:vAlign w:val="center"/>
            <w:hideMark/>
          </w:tcPr>
          <w:p w14:paraId="2D63FC21" w14:textId="7AB24A52"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27" w:type="pct"/>
            <w:tcBorders>
              <w:top w:val="outset" w:sz="6" w:space="0" w:color="auto"/>
              <w:left w:val="outset" w:sz="6" w:space="0" w:color="auto"/>
              <w:bottom w:val="outset" w:sz="6" w:space="0" w:color="auto"/>
              <w:right w:val="outset" w:sz="6" w:space="0" w:color="auto"/>
            </w:tcBorders>
            <w:vAlign w:val="center"/>
            <w:hideMark/>
          </w:tcPr>
          <w:p w14:paraId="6FCC3E46" w14:textId="5CB96521"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w:t>
            </w:r>
            <w:r w:rsidR="003A6C06" w:rsidRPr="003A6C06">
              <w:rPr>
                <w:rFonts w:ascii="Times New Roman" w:eastAsia="Times New Roman" w:hAnsi="Times New Roman" w:cs="Times New Roman"/>
                <w:iCs/>
                <w:sz w:val="26"/>
                <w:szCs w:val="26"/>
                <w:lang w:eastAsia="lv-LV"/>
              </w:rPr>
              <w:t>10 000 000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97DFDCB" w14:textId="27D1E8D6"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X</w:t>
            </w:r>
          </w:p>
        </w:tc>
        <w:tc>
          <w:tcPr>
            <w:tcW w:w="580" w:type="pct"/>
            <w:tcBorders>
              <w:top w:val="outset" w:sz="6" w:space="0" w:color="auto"/>
              <w:left w:val="outset" w:sz="6" w:space="0" w:color="auto"/>
              <w:bottom w:val="outset" w:sz="6" w:space="0" w:color="auto"/>
              <w:right w:val="outset" w:sz="6" w:space="0" w:color="auto"/>
            </w:tcBorders>
            <w:vAlign w:val="center"/>
            <w:hideMark/>
          </w:tcPr>
          <w:p w14:paraId="417DF9B0"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vAlign w:val="center"/>
            <w:hideMark/>
          </w:tcPr>
          <w:p w14:paraId="18E09D79"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16AF115A"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0736256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 Precizēta finansiālā ietekme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344BECC"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5879AB" w14:textId="3ADE21D3" w:rsidR="00ED0A7B" w:rsidRPr="000D3454" w:rsidRDefault="00EA38D0" w:rsidP="00652978">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603C36" w:rsidRPr="000D3454">
              <w:rPr>
                <w:rFonts w:ascii="Times New Roman" w:eastAsia="Times New Roman" w:hAnsi="Times New Roman" w:cs="Times New Roman"/>
                <w:iCs/>
                <w:sz w:val="26"/>
                <w:szCs w:val="26"/>
                <w:lang w:eastAsia="lv-LV"/>
              </w:rPr>
              <w:t>0</w:t>
            </w:r>
          </w:p>
        </w:tc>
        <w:tc>
          <w:tcPr>
            <w:tcW w:w="39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0405BA1" w14:textId="77777777" w:rsidR="00ED0A7B" w:rsidRPr="000D3454" w:rsidRDefault="00ED0A7B" w:rsidP="0053178E">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08066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EEA923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F8C21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3ADFF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5C928554"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55395E8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5.1. valsts pamatbudžets</w:t>
            </w:r>
          </w:p>
        </w:tc>
        <w:tc>
          <w:tcPr>
            <w:tcW w:w="74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BF05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6FA2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8111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75384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FC3B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264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7F8EB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12BB90AC"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7C11BDC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5.2. speciālais budžets</w:t>
            </w:r>
          </w:p>
        </w:tc>
        <w:tc>
          <w:tcPr>
            <w:tcW w:w="74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997F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36B1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CD0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E3391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0DF2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4D817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C38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4C45D0" w:rsidRPr="008337F6" w14:paraId="4FC2785C"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40A9C92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5.3. pašvaldību budžets</w:t>
            </w:r>
          </w:p>
        </w:tc>
        <w:tc>
          <w:tcPr>
            <w:tcW w:w="74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6157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C230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39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C0EB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0AE97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BB5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95F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43A6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12774D" w:rsidRPr="008337F6" w14:paraId="6FBB2FE4"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7290389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 Detalizēts ieņēmum</w:t>
            </w:r>
            <w:r w:rsidRPr="000D3454">
              <w:rPr>
                <w:rFonts w:ascii="Times New Roman" w:eastAsia="Times New Roman" w:hAnsi="Times New Roman" w:cs="Times New Roman"/>
                <w:iCs/>
                <w:sz w:val="26"/>
                <w:szCs w:val="26"/>
                <w:lang w:eastAsia="lv-LV"/>
              </w:rPr>
              <w:lastRenderedPageBreak/>
              <w:t>u un izdevumu aprēķins (ja nepieciešams, detalizētu ieņēmumu un izdevumu aprēķinu var pievienot anotācijas pielikumā)</w:t>
            </w:r>
          </w:p>
        </w:tc>
        <w:tc>
          <w:tcPr>
            <w:tcW w:w="4330"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3E42937F" w14:textId="3A05F639" w:rsidR="004C45D0" w:rsidRDefault="004C45D0" w:rsidP="004C45D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Saskaņā ar </w:t>
            </w:r>
            <w:r w:rsidRPr="004C45D0">
              <w:rPr>
                <w:rFonts w:ascii="Times New Roman" w:hAnsi="Times New Roman" w:cs="Times New Roman"/>
                <w:sz w:val="26"/>
                <w:szCs w:val="26"/>
              </w:rPr>
              <w:t>Ministru kabineta</w:t>
            </w:r>
            <w:r>
              <w:rPr>
                <w:rFonts w:ascii="Times New Roman" w:hAnsi="Times New Roman" w:cs="Times New Roman"/>
                <w:sz w:val="26"/>
                <w:szCs w:val="26"/>
              </w:rPr>
              <w:t xml:space="preserve"> 2020. gada 1. decembra rīkojumu</w:t>
            </w:r>
            <w:r w:rsidRPr="004C45D0">
              <w:rPr>
                <w:rFonts w:ascii="Times New Roman" w:hAnsi="Times New Roman" w:cs="Times New Roman"/>
                <w:sz w:val="26"/>
                <w:szCs w:val="26"/>
              </w:rPr>
              <w:t xml:space="preserve"> Nr.702 “Par finanšu līdzekļu piešķiršan</w:t>
            </w:r>
            <w:r>
              <w:rPr>
                <w:rFonts w:ascii="Times New Roman" w:hAnsi="Times New Roman" w:cs="Times New Roman"/>
                <w:sz w:val="26"/>
                <w:szCs w:val="26"/>
              </w:rPr>
              <w:t xml:space="preserve">u no valsts budžeta programmas </w:t>
            </w:r>
            <w:r w:rsidRPr="004C45D0">
              <w:rPr>
                <w:rFonts w:ascii="Times New Roman" w:hAnsi="Times New Roman" w:cs="Times New Roman"/>
                <w:sz w:val="26"/>
                <w:szCs w:val="26"/>
              </w:rPr>
              <w:t>“Līdzekļi neparedzētiem gadījumiem””</w:t>
            </w:r>
            <w:r>
              <w:rPr>
                <w:rFonts w:ascii="Times New Roman" w:hAnsi="Times New Roman" w:cs="Times New Roman"/>
                <w:sz w:val="26"/>
                <w:szCs w:val="26"/>
              </w:rPr>
              <w:t xml:space="preserve"> Finanšu ministrijai </w:t>
            </w:r>
            <w:r w:rsidRPr="004C45D0">
              <w:rPr>
                <w:rFonts w:ascii="Times New Roman" w:hAnsi="Times New Roman" w:cs="Times New Roman"/>
                <w:sz w:val="26"/>
                <w:szCs w:val="26"/>
              </w:rPr>
              <w:t xml:space="preserve">(Valsts ieņēmumu </w:t>
            </w:r>
            <w:r w:rsidRPr="004C45D0">
              <w:rPr>
                <w:rFonts w:ascii="Times New Roman" w:hAnsi="Times New Roman" w:cs="Times New Roman"/>
                <w:sz w:val="26"/>
                <w:szCs w:val="26"/>
              </w:rPr>
              <w:lastRenderedPageBreak/>
              <w:t xml:space="preserve">dienestam) </w:t>
            </w:r>
            <w:r>
              <w:rPr>
                <w:rFonts w:ascii="Times New Roman" w:hAnsi="Times New Roman" w:cs="Times New Roman"/>
                <w:sz w:val="26"/>
                <w:szCs w:val="26"/>
              </w:rPr>
              <w:t xml:space="preserve">2020.gadā </w:t>
            </w:r>
            <w:r w:rsidRPr="004C45D0">
              <w:rPr>
                <w:rFonts w:ascii="Times New Roman" w:hAnsi="Times New Roman" w:cs="Times New Roman"/>
                <w:sz w:val="26"/>
                <w:szCs w:val="26"/>
              </w:rPr>
              <w:t>no vals</w:t>
            </w:r>
            <w:r>
              <w:rPr>
                <w:rFonts w:ascii="Times New Roman" w:hAnsi="Times New Roman" w:cs="Times New Roman"/>
                <w:sz w:val="26"/>
                <w:szCs w:val="26"/>
              </w:rPr>
              <w:t>ts budžeta programmas 02.00.00 “</w:t>
            </w:r>
            <w:r w:rsidRPr="004C45D0">
              <w:rPr>
                <w:rFonts w:ascii="Times New Roman" w:hAnsi="Times New Roman" w:cs="Times New Roman"/>
                <w:sz w:val="26"/>
                <w:szCs w:val="26"/>
              </w:rPr>
              <w:t>Lī</w:t>
            </w:r>
            <w:r>
              <w:rPr>
                <w:rFonts w:ascii="Times New Roman" w:hAnsi="Times New Roman" w:cs="Times New Roman"/>
                <w:sz w:val="26"/>
                <w:szCs w:val="26"/>
              </w:rPr>
              <w:t>dzekļi neparedzētiem gadījumiem”</w:t>
            </w:r>
            <w:r w:rsidRPr="004C45D0">
              <w:rPr>
                <w:rFonts w:ascii="Times New Roman" w:hAnsi="Times New Roman" w:cs="Times New Roman"/>
                <w:sz w:val="26"/>
                <w:szCs w:val="26"/>
              </w:rPr>
              <w:t xml:space="preserve"> </w:t>
            </w:r>
            <w:r>
              <w:rPr>
                <w:rFonts w:ascii="Times New Roman" w:hAnsi="Times New Roman" w:cs="Times New Roman"/>
                <w:sz w:val="26"/>
                <w:szCs w:val="26"/>
              </w:rPr>
              <w:t xml:space="preserve">ir piešķirts finansējums </w:t>
            </w:r>
            <w:r w:rsidRPr="004C45D0">
              <w:rPr>
                <w:rFonts w:ascii="Times New Roman" w:hAnsi="Times New Roman" w:cs="Times New Roman"/>
                <w:sz w:val="26"/>
                <w:szCs w:val="26"/>
              </w:rPr>
              <w:t xml:space="preserve">40 554 270 </w:t>
            </w:r>
            <w:r w:rsidRPr="00550FF0">
              <w:rPr>
                <w:rFonts w:ascii="Times New Roman" w:hAnsi="Times New Roman" w:cs="Times New Roman"/>
                <w:i/>
                <w:sz w:val="26"/>
                <w:szCs w:val="26"/>
              </w:rPr>
              <w:t>euro</w:t>
            </w:r>
            <w:r w:rsidRPr="004C45D0">
              <w:rPr>
                <w:rFonts w:ascii="Times New Roman" w:hAnsi="Times New Roman" w:cs="Times New Roman"/>
                <w:sz w:val="26"/>
                <w:szCs w:val="26"/>
              </w:rPr>
              <w:t xml:space="preserve"> apmērā, </w:t>
            </w:r>
            <w:r>
              <w:rPr>
                <w:rFonts w:ascii="Times New Roman" w:hAnsi="Times New Roman" w:cs="Times New Roman"/>
                <w:sz w:val="26"/>
                <w:szCs w:val="26"/>
              </w:rPr>
              <w:t>l</w:t>
            </w:r>
            <w:r w:rsidRPr="004C45D0">
              <w:rPr>
                <w:rFonts w:ascii="Times New Roman" w:hAnsi="Times New Roman" w:cs="Times New Roman"/>
                <w:sz w:val="26"/>
                <w:szCs w:val="26"/>
              </w:rPr>
              <w:t>ai nodrošinātu atbalsta sniegšanu nodokļu maksātājiem to darbības turpināšanai Covid-19 krīzes apstākļos</w:t>
            </w:r>
            <w:r>
              <w:rPr>
                <w:rFonts w:ascii="Times New Roman" w:hAnsi="Times New Roman" w:cs="Times New Roman"/>
                <w:sz w:val="26"/>
                <w:szCs w:val="26"/>
              </w:rPr>
              <w:t>.</w:t>
            </w:r>
          </w:p>
          <w:p w14:paraId="74176F02" w14:textId="07E8918A" w:rsidR="004C45D0" w:rsidRDefault="004C45D0" w:rsidP="004C45D0">
            <w:pPr>
              <w:spacing w:after="0" w:line="240" w:lineRule="auto"/>
              <w:ind w:firstLine="567"/>
              <w:jc w:val="both"/>
              <w:rPr>
                <w:rFonts w:ascii="Times New Roman" w:hAnsi="Times New Roman" w:cs="Times New Roman"/>
                <w:sz w:val="26"/>
                <w:szCs w:val="26"/>
              </w:rPr>
            </w:pPr>
            <w:r>
              <w:rPr>
                <w:rFonts w:ascii="Times New Roman" w:hAnsi="Times New Roman"/>
                <w:sz w:val="26"/>
                <w:szCs w:val="26"/>
              </w:rPr>
              <w:t>L</w:t>
            </w:r>
            <w:r w:rsidR="008829EA" w:rsidRPr="00F51674">
              <w:rPr>
                <w:rFonts w:ascii="Times New Roman" w:hAnsi="Times New Roman"/>
                <w:sz w:val="26"/>
                <w:szCs w:val="26"/>
              </w:rPr>
              <w:t xml:space="preserve">ai </w:t>
            </w:r>
            <w:r>
              <w:rPr>
                <w:rFonts w:ascii="Times New Roman" w:hAnsi="Times New Roman"/>
                <w:sz w:val="26"/>
                <w:szCs w:val="26"/>
              </w:rPr>
              <w:t xml:space="preserve">2021.gadā turpinātu </w:t>
            </w:r>
            <w:r w:rsidR="008829EA" w:rsidRPr="00F51674">
              <w:rPr>
                <w:rFonts w:ascii="Times New Roman" w:hAnsi="Times New Roman"/>
                <w:sz w:val="26"/>
                <w:szCs w:val="26"/>
              </w:rPr>
              <w:t xml:space="preserve">nodrošināt </w:t>
            </w:r>
            <w:r w:rsidR="00C87497" w:rsidRPr="00C87497">
              <w:rPr>
                <w:rFonts w:ascii="Times New Roman" w:hAnsi="Times New Roman"/>
                <w:sz w:val="26"/>
                <w:szCs w:val="26"/>
              </w:rPr>
              <w:t xml:space="preserve">atbalsta sniegšanu nodokļu maksātājiem dīkstāvē esošu darbinieku un </w:t>
            </w:r>
            <w:proofErr w:type="spellStart"/>
            <w:r w:rsidR="00C87497" w:rsidRPr="00C87497">
              <w:rPr>
                <w:rFonts w:ascii="Times New Roman" w:hAnsi="Times New Roman"/>
                <w:sz w:val="26"/>
                <w:szCs w:val="26"/>
              </w:rPr>
              <w:t>pašnodarbināto</w:t>
            </w:r>
            <w:proofErr w:type="spellEnd"/>
            <w:r w:rsidR="00C87497" w:rsidRPr="00C87497">
              <w:rPr>
                <w:rFonts w:ascii="Times New Roman" w:hAnsi="Times New Roman"/>
                <w:sz w:val="26"/>
                <w:szCs w:val="26"/>
              </w:rPr>
              <w:t xml:space="preserve"> personu un </w:t>
            </w:r>
            <w:proofErr w:type="spellStart"/>
            <w:r w:rsidR="00C87497" w:rsidRPr="00C87497">
              <w:rPr>
                <w:rFonts w:ascii="Times New Roman" w:hAnsi="Times New Roman"/>
                <w:sz w:val="26"/>
                <w:szCs w:val="26"/>
              </w:rPr>
              <w:t>patentmaksātāju</w:t>
            </w:r>
            <w:proofErr w:type="spellEnd"/>
            <w:r w:rsidR="00C87497" w:rsidRPr="00C87497">
              <w:rPr>
                <w:rFonts w:ascii="Times New Roman" w:hAnsi="Times New Roman"/>
                <w:sz w:val="26"/>
                <w:szCs w:val="26"/>
              </w:rPr>
              <w:t xml:space="preserve"> atlīdzības kompensēšanai (dīkstāves atbalstam), nepilnu darba laiku strādājošu darbinieku atlīdzības kompensēšanai (atbalsts algu subsīdijai) un Covid-19 krīzes skarto uzņēmumu apgrozāmo līdzekļu plūsmas nodrošināšanai</w:t>
            </w:r>
            <w:r w:rsidR="00A01BCC">
              <w:rPr>
                <w:rFonts w:ascii="Times New Roman" w:hAnsi="Times New Roman"/>
                <w:sz w:val="26"/>
                <w:szCs w:val="26"/>
              </w:rPr>
              <w:t>,</w:t>
            </w:r>
            <w:r w:rsidR="008829EA">
              <w:rPr>
                <w:rFonts w:ascii="Times New Roman" w:hAnsi="Times New Roman"/>
                <w:sz w:val="26"/>
                <w:szCs w:val="26"/>
              </w:rPr>
              <w:t xml:space="preserve"> kopumā </w:t>
            </w:r>
            <w:r w:rsidR="008829EA" w:rsidRPr="00F51674">
              <w:rPr>
                <w:rFonts w:ascii="Times New Roman" w:hAnsi="Times New Roman"/>
                <w:sz w:val="26"/>
                <w:szCs w:val="26"/>
              </w:rPr>
              <w:t>no valsts budžeta programmas</w:t>
            </w:r>
            <w:r w:rsidR="008829EA">
              <w:t xml:space="preserve"> </w:t>
            </w:r>
            <w:r>
              <w:rPr>
                <w:rFonts w:ascii="Times New Roman" w:hAnsi="Times New Roman"/>
                <w:sz w:val="26"/>
                <w:szCs w:val="26"/>
              </w:rPr>
              <w:t>“</w:t>
            </w:r>
            <w:r w:rsidR="008829EA" w:rsidRPr="00F51674">
              <w:rPr>
                <w:rFonts w:ascii="Times New Roman" w:hAnsi="Times New Roman"/>
                <w:sz w:val="26"/>
                <w:szCs w:val="26"/>
              </w:rPr>
              <w:t xml:space="preserve">Līdzekļi neparedzētiem gadījumiem” </w:t>
            </w:r>
            <w:r w:rsidR="00A01BCC" w:rsidRPr="00F51674">
              <w:rPr>
                <w:rFonts w:ascii="Times New Roman" w:hAnsi="Times New Roman"/>
                <w:sz w:val="26"/>
                <w:szCs w:val="26"/>
              </w:rPr>
              <w:t xml:space="preserve">VID </w:t>
            </w:r>
            <w:r w:rsidR="008829EA">
              <w:rPr>
                <w:rFonts w:ascii="Times New Roman" w:hAnsi="Times New Roman"/>
                <w:sz w:val="26"/>
                <w:szCs w:val="26"/>
              </w:rPr>
              <w:t xml:space="preserve">ir </w:t>
            </w:r>
            <w:r w:rsidR="008829EA" w:rsidRPr="00F51674">
              <w:rPr>
                <w:rFonts w:ascii="Times New Roman" w:hAnsi="Times New Roman"/>
                <w:sz w:val="26"/>
                <w:szCs w:val="26"/>
              </w:rPr>
              <w:t xml:space="preserve">nepieciešams finansējums </w:t>
            </w:r>
            <w:r w:rsidR="008829EA" w:rsidRPr="00191E39">
              <w:rPr>
                <w:rFonts w:ascii="Times New Roman" w:hAnsi="Times New Roman"/>
                <w:sz w:val="26"/>
                <w:szCs w:val="26"/>
              </w:rPr>
              <w:t>1</w:t>
            </w:r>
            <w:r w:rsidR="00C87497">
              <w:rPr>
                <w:rFonts w:ascii="Times New Roman" w:hAnsi="Times New Roman"/>
                <w:sz w:val="26"/>
                <w:szCs w:val="26"/>
              </w:rPr>
              <w:t xml:space="preserve">0 000 000 </w:t>
            </w:r>
            <w:r w:rsidR="008829EA" w:rsidRPr="00550FF0">
              <w:rPr>
                <w:rFonts w:ascii="Times New Roman" w:hAnsi="Times New Roman"/>
                <w:i/>
                <w:sz w:val="26"/>
                <w:szCs w:val="26"/>
              </w:rPr>
              <w:t>euro</w:t>
            </w:r>
            <w:r w:rsidR="008829EA" w:rsidRPr="00F51674">
              <w:rPr>
                <w:rFonts w:ascii="Times New Roman" w:hAnsi="Times New Roman"/>
                <w:sz w:val="26"/>
                <w:szCs w:val="26"/>
              </w:rPr>
              <w:t xml:space="preserve"> apmērā</w:t>
            </w:r>
            <w:r w:rsidR="00C87497">
              <w:rPr>
                <w:rFonts w:ascii="Times New Roman" w:hAnsi="Times New Roman"/>
                <w:sz w:val="26"/>
                <w:szCs w:val="26"/>
              </w:rPr>
              <w:t>.</w:t>
            </w:r>
          </w:p>
          <w:p w14:paraId="0639EE7A" w14:textId="00241535" w:rsidR="004C45D0" w:rsidRDefault="004C45D0" w:rsidP="004C45D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T</w:t>
            </w:r>
            <w:r w:rsidRPr="004C2BFB">
              <w:rPr>
                <w:rFonts w:ascii="Times New Roman" w:hAnsi="Times New Roman" w:cs="Times New Roman"/>
                <w:sz w:val="26"/>
                <w:szCs w:val="26"/>
              </w:rPr>
              <w:t>iek prognozēts, ka</w:t>
            </w:r>
            <w:r>
              <w:t xml:space="preserve"> </w:t>
            </w:r>
            <w:r w:rsidRPr="008C3959">
              <w:rPr>
                <w:rFonts w:ascii="Times New Roman" w:hAnsi="Times New Roman" w:cs="Times New Roman"/>
                <w:sz w:val="26"/>
                <w:szCs w:val="26"/>
              </w:rPr>
              <w:t xml:space="preserve">VID </w:t>
            </w:r>
            <w:r>
              <w:rPr>
                <w:rFonts w:ascii="Times New Roman" w:hAnsi="Times New Roman" w:cs="Times New Roman"/>
                <w:sz w:val="26"/>
                <w:szCs w:val="26"/>
              </w:rPr>
              <w:t xml:space="preserve">ir </w:t>
            </w:r>
            <w:r w:rsidRPr="008C3959">
              <w:rPr>
                <w:rFonts w:ascii="Times New Roman" w:hAnsi="Times New Roman" w:cs="Times New Roman"/>
                <w:sz w:val="26"/>
                <w:szCs w:val="26"/>
              </w:rPr>
              <w:t>nepieciešam</w:t>
            </w:r>
            <w:r>
              <w:rPr>
                <w:rFonts w:ascii="Times New Roman" w:hAnsi="Times New Roman" w:cs="Times New Roman"/>
                <w:sz w:val="26"/>
                <w:szCs w:val="26"/>
              </w:rPr>
              <w:t>s</w:t>
            </w:r>
            <w:r w:rsidRPr="008C3959">
              <w:rPr>
                <w:rFonts w:ascii="Times New Roman" w:hAnsi="Times New Roman" w:cs="Times New Roman"/>
                <w:sz w:val="26"/>
                <w:szCs w:val="26"/>
              </w:rPr>
              <w:t xml:space="preserve"> finansējum</w:t>
            </w:r>
            <w:r>
              <w:rPr>
                <w:rFonts w:ascii="Times New Roman" w:hAnsi="Times New Roman" w:cs="Times New Roman"/>
                <w:sz w:val="26"/>
                <w:szCs w:val="26"/>
              </w:rPr>
              <w:t>s</w:t>
            </w:r>
            <w:r w:rsidRPr="008C3959">
              <w:rPr>
                <w:rFonts w:ascii="Times New Roman" w:hAnsi="Times New Roman" w:cs="Times New Roman"/>
                <w:sz w:val="26"/>
                <w:szCs w:val="26"/>
              </w:rPr>
              <w:t xml:space="preserve"> 10</w:t>
            </w:r>
            <w:r>
              <w:rPr>
                <w:rFonts w:ascii="Times New Roman" w:hAnsi="Times New Roman" w:cs="Times New Roman"/>
                <w:sz w:val="26"/>
                <w:szCs w:val="26"/>
              </w:rPr>
              <w:t> 000</w:t>
            </w:r>
            <w:r w:rsidR="00550FF0">
              <w:rPr>
                <w:rFonts w:ascii="Times New Roman" w:hAnsi="Times New Roman" w:cs="Times New Roman"/>
                <w:sz w:val="26"/>
                <w:szCs w:val="26"/>
              </w:rPr>
              <w:t> </w:t>
            </w:r>
            <w:r>
              <w:rPr>
                <w:rFonts w:ascii="Times New Roman" w:hAnsi="Times New Roman" w:cs="Times New Roman"/>
                <w:sz w:val="26"/>
                <w:szCs w:val="26"/>
              </w:rPr>
              <w:t>000</w:t>
            </w:r>
            <w:r w:rsidR="00550FF0">
              <w:rPr>
                <w:rFonts w:ascii="Times New Roman" w:hAnsi="Times New Roman" w:cs="Times New Roman"/>
                <w:sz w:val="26"/>
                <w:szCs w:val="26"/>
              </w:rPr>
              <w:t xml:space="preserve"> </w:t>
            </w:r>
            <w:proofErr w:type="spellStart"/>
            <w:r w:rsidRPr="006F4F1F">
              <w:rPr>
                <w:rFonts w:ascii="Times New Roman" w:hAnsi="Times New Roman" w:cs="Times New Roman"/>
                <w:i/>
                <w:sz w:val="26"/>
                <w:szCs w:val="26"/>
              </w:rPr>
              <w:t>euro</w:t>
            </w:r>
            <w:proofErr w:type="spellEnd"/>
            <w:r w:rsidRPr="008C3959">
              <w:rPr>
                <w:rFonts w:ascii="Times New Roman" w:hAnsi="Times New Roman" w:cs="Times New Roman"/>
                <w:sz w:val="26"/>
                <w:szCs w:val="26"/>
              </w:rPr>
              <w:t xml:space="preserve"> apmērā, lai nodrošinātu atbalsta izmaksu 2021.gada janvāra sākumā.</w:t>
            </w:r>
          </w:p>
          <w:p w14:paraId="46CE345A" w14:textId="6EDDE1C3" w:rsidR="000C6527" w:rsidRPr="008829EA" w:rsidRDefault="000C6527" w:rsidP="004C45D0">
            <w:pPr>
              <w:spacing w:after="0" w:line="240" w:lineRule="auto"/>
              <w:ind w:firstLine="567"/>
              <w:jc w:val="both"/>
              <w:rPr>
                <w:rFonts w:ascii="Times New Roman" w:hAnsi="Times New Roman"/>
                <w:sz w:val="26"/>
                <w:szCs w:val="26"/>
              </w:rPr>
            </w:pPr>
            <w:bookmarkStart w:id="0" w:name="_GoBack"/>
            <w:bookmarkEnd w:id="0"/>
          </w:p>
        </w:tc>
      </w:tr>
      <w:tr w:rsidR="0012774D" w:rsidRPr="008337F6" w14:paraId="2126EB8F"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7B293DC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6.1. detalizēts ieņēmumu aprēķins</w:t>
            </w:r>
          </w:p>
        </w:tc>
        <w:tc>
          <w:tcPr>
            <w:tcW w:w="433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4EAF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75E833EF"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D27A11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6.2. detalizēts izdevumu aprēķins</w:t>
            </w:r>
          </w:p>
        </w:tc>
        <w:tc>
          <w:tcPr>
            <w:tcW w:w="433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BEEE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391C3945"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681D3D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 Amata vietu skaita izmaiņas</w:t>
            </w:r>
          </w:p>
        </w:tc>
        <w:tc>
          <w:tcPr>
            <w:tcW w:w="4330" w:type="pct"/>
            <w:gridSpan w:val="7"/>
            <w:tcBorders>
              <w:top w:val="outset" w:sz="6" w:space="0" w:color="auto"/>
              <w:left w:val="outset" w:sz="6" w:space="0" w:color="auto"/>
              <w:bottom w:val="outset" w:sz="6" w:space="0" w:color="auto"/>
              <w:right w:val="outset" w:sz="6" w:space="0" w:color="auto"/>
            </w:tcBorders>
            <w:hideMark/>
          </w:tcPr>
          <w:p w14:paraId="44DBA38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12774D" w:rsidRPr="008337F6" w14:paraId="42C60FE0" w14:textId="77777777" w:rsidTr="00550FF0">
        <w:trPr>
          <w:tblCellSpacing w:w="15" w:type="dxa"/>
        </w:trPr>
        <w:tc>
          <w:tcPr>
            <w:tcW w:w="622" w:type="pct"/>
            <w:tcBorders>
              <w:top w:val="outset" w:sz="6" w:space="0" w:color="auto"/>
              <w:left w:val="outset" w:sz="6" w:space="0" w:color="auto"/>
              <w:bottom w:val="outset" w:sz="6" w:space="0" w:color="auto"/>
              <w:right w:val="outset" w:sz="6" w:space="0" w:color="auto"/>
            </w:tcBorders>
            <w:hideMark/>
          </w:tcPr>
          <w:p w14:paraId="0ACDE8C2" w14:textId="77777777" w:rsidR="00ED0A7B" w:rsidRPr="000D3454" w:rsidRDefault="00ED0A7B" w:rsidP="007F6C27">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8. Cita informācija</w:t>
            </w:r>
          </w:p>
        </w:tc>
        <w:tc>
          <w:tcPr>
            <w:tcW w:w="4330" w:type="pct"/>
            <w:gridSpan w:val="7"/>
            <w:tcBorders>
              <w:top w:val="outset" w:sz="6" w:space="0" w:color="auto"/>
              <w:left w:val="outset" w:sz="6" w:space="0" w:color="auto"/>
              <w:bottom w:val="outset" w:sz="6" w:space="0" w:color="auto"/>
              <w:right w:val="outset" w:sz="6" w:space="0" w:color="auto"/>
            </w:tcBorders>
            <w:hideMark/>
          </w:tcPr>
          <w:p w14:paraId="1867020B" w14:textId="10EA2DD7" w:rsidR="00E70371" w:rsidRPr="00320078" w:rsidRDefault="00E6763F" w:rsidP="0093163B">
            <w:pPr>
              <w:tabs>
                <w:tab w:val="center" w:pos="4153"/>
                <w:tab w:val="right" w:pos="8460"/>
              </w:tabs>
              <w:spacing w:after="0" w:line="240" w:lineRule="auto"/>
              <w:ind w:right="-1"/>
              <w:jc w:val="both"/>
              <w:rPr>
                <w:rFonts w:ascii="Times New Roman" w:eastAsia="Times New Roman" w:hAnsi="Times New Roman" w:cs="Times New Roman"/>
                <w:spacing w:val="-2"/>
                <w:sz w:val="26"/>
                <w:szCs w:val="26"/>
                <w:lang w:eastAsia="lv-LV"/>
              </w:rPr>
            </w:pPr>
            <w:r w:rsidRPr="000D3454">
              <w:rPr>
                <w:rFonts w:ascii="Times New Roman" w:eastAsia="Times New Roman" w:hAnsi="Times New Roman" w:cs="Times New Roman"/>
                <w:spacing w:val="-2"/>
                <w:sz w:val="26"/>
                <w:szCs w:val="26"/>
                <w:lang w:eastAsia="lv-LV"/>
              </w:rPr>
              <w:t xml:space="preserve">Izdevumus sedz no valsts budžeta programmas 02.00.00 </w:t>
            </w:r>
            <w:r>
              <w:rPr>
                <w:rFonts w:ascii="Times New Roman" w:eastAsia="Times New Roman" w:hAnsi="Times New Roman" w:cs="Times New Roman"/>
                <w:spacing w:val="-2"/>
                <w:sz w:val="26"/>
                <w:szCs w:val="26"/>
                <w:lang w:eastAsia="lv-LV"/>
              </w:rPr>
              <w:t>“</w:t>
            </w:r>
            <w:r w:rsidRPr="000D3454">
              <w:rPr>
                <w:rFonts w:ascii="Times New Roman" w:eastAsia="Times New Roman" w:hAnsi="Times New Roman" w:cs="Times New Roman"/>
                <w:spacing w:val="-2"/>
                <w:sz w:val="26"/>
                <w:szCs w:val="26"/>
                <w:lang w:eastAsia="lv-LV"/>
              </w:rPr>
              <w:t>Līdzekļi neparedzētiem gadījumiem</w:t>
            </w:r>
            <w:r w:rsidRPr="009912CA">
              <w:rPr>
                <w:rFonts w:ascii="Times New Roman" w:eastAsia="Times New Roman" w:hAnsi="Times New Roman" w:cs="Times New Roman"/>
                <w:spacing w:val="-2"/>
                <w:sz w:val="26"/>
                <w:szCs w:val="26"/>
                <w:lang w:eastAsia="lv-LV"/>
              </w:rPr>
              <w:t>”.</w:t>
            </w:r>
          </w:p>
        </w:tc>
      </w:tr>
    </w:tbl>
    <w:p w14:paraId="435BE0D6"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7DAE1B3A"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CD5120"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6D081AE9" w14:textId="77777777" w:rsidTr="00E113C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B5781C6"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071A4C9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16F91786" w14:textId="36E7CD7F" w:rsidR="00C35712" w:rsidRPr="000D3454" w:rsidRDefault="00C35712" w:rsidP="00421EA9">
            <w:pPr>
              <w:autoSpaceDE w:val="0"/>
              <w:autoSpaceDN w:val="0"/>
              <w:adjustRightInd w:val="0"/>
              <w:spacing w:after="0" w:line="240" w:lineRule="auto"/>
              <w:ind w:left="57" w:right="57"/>
              <w:jc w:val="both"/>
              <w:rPr>
                <w:rFonts w:ascii="Times New Roman" w:hAnsi="Times New Roman" w:cs="Times New Roman"/>
                <w:sz w:val="26"/>
                <w:szCs w:val="26"/>
              </w:rPr>
            </w:pPr>
            <w:r w:rsidRPr="000D3454">
              <w:rPr>
                <w:rFonts w:ascii="Times New Roman" w:hAnsi="Times New Roman" w:cs="Times New Roman"/>
                <w:sz w:val="26"/>
                <w:szCs w:val="26"/>
              </w:rPr>
              <w:t xml:space="preserve">Projekts ir </w:t>
            </w:r>
            <w:r w:rsidR="006D1B3B" w:rsidRPr="000D3454">
              <w:rPr>
                <w:rFonts w:ascii="Times New Roman" w:hAnsi="Times New Roman" w:cs="Times New Roman"/>
                <w:sz w:val="26"/>
                <w:szCs w:val="26"/>
              </w:rPr>
              <w:t>saistīts</w:t>
            </w:r>
            <w:r w:rsidRPr="000D3454">
              <w:rPr>
                <w:rFonts w:ascii="Times New Roman" w:hAnsi="Times New Roman" w:cs="Times New Roman"/>
                <w:sz w:val="26"/>
                <w:szCs w:val="26"/>
              </w:rPr>
              <w:t xml:space="preserve"> ar </w:t>
            </w:r>
            <w:r w:rsidR="00421EA9" w:rsidRPr="00421EA9">
              <w:rPr>
                <w:rFonts w:ascii="Times New Roman" w:hAnsi="Times New Roman" w:cs="Times New Roman"/>
                <w:sz w:val="26"/>
                <w:szCs w:val="26"/>
              </w:rPr>
              <w:t>Ministru kabineta 2020. gada 10. novembra noteikum</w:t>
            </w:r>
            <w:r w:rsidR="00421EA9">
              <w:rPr>
                <w:rFonts w:ascii="Times New Roman" w:hAnsi="Times New Roman" w:cs="Times New Roman"/>
                <w:sz w:val="26"/>
                <w:szCs w:val="26"/>
              </w:rPr>
              <w:t>iem</w:t>
            </w:r>
            <w:r w:rsidR="00421EA9" w:rsidRPr="00421EA9">
              <w:rPr>
                <w:rFonts w:ascii="Times New Roman" w:hAnsi="Times New Roman" w:cs="Times New Roman"/>
                <w:sz w:val="26"/>
                <w:szCs w:val="26"/>
              </w:rPr>
              <w:t xml:space="preserve"> Nr. 676 “Noteikumi par atbalstu Covid-19 krīzes skartajiem uzņēmumiem apgrozāmo līdzekļu plūsmas nodrošināšanai”</w:t>
            </w:r>
            <w:r w:rsidR="003B2B8C">
              <w:rPr>
                <w:rFonts w:ascii="Times New Roman" w:hAnsi="Times New Roman" w:cs="Times New Roman"/>
                <w:sz w:val="26"/>
                <w:szCs w:val="26"/>
              </w:rPr>
              <w:t>;</w:t>
            </w:r>
            <w:r w:rsidR="00421EA9" w:rsidRPr="00421EA9">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24. novembra noteikum</w:t>
            </w:r>
            <w:r w:rsidR="003B2B8C">
              <w:rPr>
                <w:rFonts w:ascii="Times New Roman" w:hAnsi="Times New Roman" w:cs="Times New Roman"/>
                <w:sz w:val="26"/>
                <w:szCs w:val="26"/>
              </w:rPr>
              <w:t>iem</w:t>
            </w:r>
            <w:r w:rsidR="003B2B8C" w:rsidRPr="009912CA">
              <w:rPr>
                <w:rFonts w:ascii="Times New Roman" w:hAnsi="Times New Roman" w:cs="Times New Roman"/>
                <w:sz w:val="26"/>
                <w:szCs w:val="26"/>
              </w:rPr>
              <w:t xml:space="preserve"> Nr. 709 “Noteikumi par atbalstu par dīkstāvi nodokļu maksātājiem to darbības turpināšanai Covid-19 izraisītās krīzes apstākļos”</w:t>
            </w:r>
            <w:r w:rsidR="003B2B8C">
              <w:rPr>
                <w:rFonts w:ascii="Times New Roman" w:hAnsi="Times New Roman" w:cs="Times New Roman"/>
                <w:sz w:val="26"/>
                <w:szCs w:val="26"/>
              </w:rPr>
              <w:t>;</w:t>
            </w:r>
            <w:r w:rsidR="003B2B8C" w:rsidRPr="00A3434F">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24. novembra  noteikum</w:t>
            </w:r>
            <w:r w:rsidR="003B2B8C">
              <w:rPr>
                <w:rFonts w:ascii="Times New Roman" w:hAnsi="Times New Roman" w:cs="Times New Roman"/>
                <w:sz w:val="26"/>
                <w:szCs w:val="26"/>
              </w:rPr>
              <w:t>iem</w:t>
            </w:r>
            <w:r w:rsidR="003B2B8C" w:rsidRPr="009912CA">
              <w:rPr>
                <w:rFonts w:ascii="Times New Roman" w:hAnsi="Times New Roman" w:cs="Times New Roman"/>
                <w:sz w:val="26"/>
                <w:szCs w:val="26"/>
              </w:rPr>
              <w:t xml:space="preserve"> Nr. 710 “Grozījumi Ministru kabineta 2020. gada 10. novembra </w:t>
            </w:r>
            <w:r w:rsidR="003B2B8C" w:rsidRPr="009912CA">
              <w:rPr>
                <w:rFonts w:ascii="Times New Roman" w:hAnsi="Times New Roman" w:cs="Times New Roman"/>
                <w:sz w:val="26"/>
                <w:szCs w:val="26"/>
              </w:rPr>
              <w:lastRenderedPageBreak/>
              <w:t>noteikumos Nr. 675 "Noteikumi par atbalsta sniegšanu nodokļu maksātājiem to darbības turpināšanai Covid-19 krīzes apstākļos””</w:t>
            </w:r>
            <w:r w:rsidR="003B2B8C">
              <w:rPr>
                <w:rFonts w:ascii="Times New Roman" w:hAnsi="Times New Roman" w:cs="Times New Roman"/>
                <w:sz w:val="26"/>
                <w:szCs w:val="26"/>
              </w:rPr>
              <w:t>.</w:t>
            </w:r>
          </w:p>
        </w:tc>
      </w:tr>
      <w:tr w:rsidR="00C35712" w:rsidRPr="008337F6" w14:paraId="4A046FA3"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AFD556D"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lastRenderedPageBreak/>
              <w:t>2.</w:t>
            </w:r>
          </w:p>
        </w:tc>
        <w:tc>
          <w:tcPr>
            <w:tcW w:w="1633" w:type="pct"/>
            <w:tcBorders>
              <w:top w:val="outset" w:sz="6" w:space="0" w:color="auto"/>
              <w:left w:val="outset" w:sz="6" w:space="0" w:color="auto"/>
              <w:bottom w:val="outset" w:sz="6" w:space="0" w:color="auto"/>
              <w:right w:val="outset" w:sz="6" w:space="0" w:color="auto"/>
            </w:tcBorders>
            <w:hideMark/>
          </w:tcPr>
          <w:p w14:paraId="13C32F4F"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41FAB527" w14:textId="77777777" w:rsidR="00C35712" w:rsidRPr="000D3454" w:rsidRDefault="00AA75B2" w:rsidP="00C35712">
            <w:pPr>
              <w:spacing w:after="0" w:line="240" w:lineRule="auto"/>
              <w:jc w:val="both"/>
              <w:rPr>
                <w:rFonts w:ascii="Times New Roman" w:hAnsi="Times New Roman" w:cs="Times New Roman"/>
                <w:sz w:val="26"/>
                <w:szCs w:val="26"/>
              </w:rPr>
            </w:pPr>
            <w:r w:rsidRPr="000D3454">
              <w:rPr>
                <w:rFonts w:ascii="Times New Roman" w:hAnsi="Times New Roman" w:cs="Times New Roman"/>
                <w:sz w:val="26"/>
                <w:szCs w:val="26"/>
              </w:rPr>
              <w:t>Finanšu</w:t>
            </w:r>
            <w:r w:rsidR="00C35712" w:rsidRPr="000D3454">
              <w:rPr>
                <w:rFonts w:ascii="Times New Roman" w:hAnsi="Times New Roman" w:cs="Times New Roman"/>
                <w:sz w:val="26"/>
                <w:szCs w:val="26"/>
              </w:rPr>
              <w:t xml:space="preserve"> ministrija</w:t>
            </w:r>
            <w:r w:rsidRPr="000D3454">
              <w:rPr>
                <w:rFonts w:ascii="Times New Roman" w:hAnsi="Times New Roman" w:cs="Times New Roman"/>
                <w:sz w:val="26"/>
                <w:szCs w:val="26"/>
              </w:rPr>
              <w:t xml:space="preserve"> (Valsts ieņēmumu dienests)</w:t>
            </w:r>
          </w:p>
        </w:tc>
      </w:tr>
      <w:tr w:rsidR="00C35712" w:rsidRPr="008337F6" w14:paraId="3F3625BA"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73B8B38"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3258B65E"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058F185" w14:textId="77777777" w:rsidR="00C35712" w:rsidRPr="000D3454" w:rsidRDefault="00C35712" w:rsidP="00C35712">
            <w:pPr>
              <w:spacing w:after="0" w:line="240" w:lineRule="auto"/>
              <w:jc w:val="both"/>
              <w:rPr>
                <w:rFonts w:ascii="Times New Roman" w:hAnsi="Times New Roman" w:cs="Times New Roman"/>
                <w:iCs/>
                <w:sz w:val="26"/>
                <w:szCs w:val="26"/>
              </w:rPr>
            </w:pPr>
            <w:r w:rsidRPr="000D3454">
              <w:rPr>
                <w:rFonts w:ascii="Times New Roman" w:hAnsi="Times New Roman" w:cs="Times New Roman"/>
                <w:iCs/>
                <w:sz w:val="26"/>
                <w:szCs w:val="26"/>
              </w:rPr>
              <w:t>Nav</w:t>
            </w:r>
            <w:r w:rsidR="008337F6" w:rsidRPr="000D3454">
              <w:rPr>
                <w:rFonts w:ascii="Times New Roman" w:hAnsi="Times New Roman" w:cs="Times New Roman"/>
                <w:iCs/>
                <w:sz w:val="26"/>
                <w:szCs w:val="26"/>
              </w:rPr>
              <w:t>.</w:t>
            </w:r>
          </w:p>
        </w:tc>
      </w:tr>
    </w:tbl>
    <w:p w14:paraId="1B52231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6D09D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81C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C565CE" w:rsidRPr="008337F6" w14:paraId="4D86BB6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3E63C8" w14:textId="77777777" w:rsidR="00C565CE" w:rsidRPr="000D3454" w:rsidRDefault="00C565CE"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4D0771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42DC7C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C126"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2756A12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B2BF03"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171C89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73C0E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9E848"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02D3CF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CF64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E21FE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EF77CD" w14:textId="77777777" w:rsidR="00E5323B" w:rsidRPr="000D3454" w:rsidRDefault="0093163B" w:rsidP="00817EAB">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Finanšu ministrija</w:t>
            </w:r>
            <w:r w:rsidR="00B96D09"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4128C8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A035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EE0F8" w14:textId="77777777" w:rsidR="003E0DBF"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izpildes ietekme uz pārvaldes funkcijām un institucionālo struktūru.</w:t>
            </w:r>
          </w:p>
          <w:p w14:paraId="45C97C0F" w14:textId="77777777" w:rsidR="00E83818" w:rsidRPr="000D3454" w:rsidRDefault="00E83818" w:rsidP="00652978">
            <w:pPr>
              <w:spacing w:after="0" w:line="240" w:lineRule="auto"/>
              <w:rPr>
                <w:rFonts w:ascii="Times New Roman" w:eastAsia="Times New Roman" w:hAnsi="Times New Roman" w:cs="Times New Roman"/>
                <w:iCs/>
                <w:sz w:val="26"/>
                <w:szCs w:val="26"/>
                <w:lang w:eastAsia="lv-LV"/>
              </w:rPr>
            </w:pPr>
          </w:p>
          <w:p w14:paraId="5DA92FD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9DA7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E5323B" w:rsidRPr="008337F6" w14:paraId="6183A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2F2A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432525"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4AC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r w:rsidR="008337F6" w:rsidRPr="000D3454">
              <w:rPr>
                <w:rFonts w:ascii="Times New Roman" w:eastAsia="Times New Roman" w:hAnsi="Times New Roman" w:cs="Times New Roman"/>
                <w:iCs/>
                <w:sz w:val="26"/>
                <w:szCs w:val="26"/>
                <w:lang w:eastAsia="lv-LV"/>
              </w:rPr>
              <w:t>.</w:t>
            </w:r>
          </w:p>
        </w:tc>
      </w:tr>
    </w:tbl>
    <w:p w14:paraId="43E8326E" w14:textId="2905E96E" w:rsidR="00E27117" w:rsidRDefault="00E27117"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62D8E19F" w14:textId="77777777" w:rsidR="00AF5C56" w:rsidRDefault="00AF5C56"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239718D8" w14:textId="210E7D43" w:rsidR="00B23E5D" w:rsidRPr="000D3454" w:rsidRDefault="00B96D09" w:rsidP="00652978">
      <w:pPr>
        <w:tabs>
          <w:tab w:val="left" w:pos="6804"/>
        </w:tabs>
        <w:spacing w:after="0" w:line="240" w:lineRule="auto"/>
        <w:ind w:left="142"/>
        <w:jc w:val="both"/>
        <w:rPr>
          <w:rFonts w:ascii="Times New Roman" w:eastAsia="Times New Roman" w:hAnsi="Times New Roman" w:cs="Times New Roman"/>
          <w:sz w:val="26"/>
          <w:szCs w:val="26"/>
          <w:lang w:eastAsia="lv-LV"/>
        </w:rPr>
      </w:pPr>
      <w:r w:rsidRPr="000D3454">
        <w:rPr>
          <w:rFonts w:ascii="Times New Roman" w:eastAsia="Times New Roman" w:hAnsi="Times New Roman" w:cs="Times New Roman"/>
          <w:sz w:val="26"/>
          <w:szCs w:val="26"/>
          <w:lang w:eastAsia="lv-LV"/>
        </w:rPr>
        <w:t>Finanšu</w:t>
      </w:r>
      <w:r w:rsidR="00B23E5D" w:rsidRPr="000D3454">
        <w:rPr>
          <w:rFonts w:ascii="Times New Roman" w:eastAsia="Times New Roman" w:hAnsi="Times New Roman" w:cs="Times New Roman"/>
          <w:sz w:val="26"/>
          <w:szCs w:val="26"/>
          <w:lang w:eastAsia="lv-LV"/>
        </w:rPr>
        <w:t xml:space="preserve"> min</w:t>
      </w:r>
      <w:r w:rsidR="0028408B" w:rsidRPr="000D3454">
        <w:rPr>
          <w:rFonts w:ascii="Times New Roman" w:eastAsia="Times New Roman" w:hAnsi="Times New Roman" w:cs="Times New Roman"/>
          <w:sz w:val="26"/>
          <w:szCs w:val="26"/>
          <w:lang w:eastAsia="lv-LV"/>
        </w:rPr>
        <w:t>istrs</w:t>
      </w:r>
      <w:r w:rsidR="00B23E5D" w:rsidRPr="000D3454">
        <w:rPr>
          <w:rFonts w:ascii="Times New Roman" w:eastAsia="Times New Roman" w:hAnsi="Times New Roman" w:cs="Times New Roman"/>
          <w:sz w:val="26"/>
          <w:szCs w:val="26"/>
          <w:lang w:eastAsia="lv-LV"/>
        </w:rPr>
        <w:tab/>
      </w:r>
      <w:r w:rsidR="00B23E5D" w:rsidRPr="000D3454">
        <w:rPr>
          <w:rFonts w:ascii="Times New Roman" w:eastAsia="Times New Roman" w:hAnsi="Times New Roman" w:cs="Times New Roman"/>
          <w:sz w:val="26"/>
          <w:szCs w:val="26"/>
          <w:lang w:eastAsia="lv-LV"/>
        </w:rPr>
        <w:tab/>
      </w:r>
      <w:proofErr w:type="spellStart"/>
      <w:r w:rsidRPr="000D3454">
        <w:rPr>
          <w:rFonts w:ascii="Times New Roman" w:eastAsia="Times New Roman" w:hAnsi="Times New Roman" w:cs="Times New Roman"/>
          <w:sz w:val="26"/>
          <w:szCs w:val="26"/>
          <w:lang w:eastAsia="lv-LV"/>
        </w:rPr>
        <w:t>J.Reirs</w:t>
      </w:r>
      <w:proofErr w:type="spellEnd"/>
    </w:p>
    <w:p w14:paraId="5B547106" w14:textId="35548799" w:rsidR="00E27117" w:rsidRDefault="00E27117" w:rsidP="007C063F">
      <w:pPr>
        <w:spacing w:after="0" w:line="240" w:lineRule="auto"/>
        <w:rPr>
          <w:rFonts w:ascii="Times New Roman" w:hAnsi="Times New Roman" w:cs="Times New Roman"/>
          <w:color w:val="000000"/>
          <w:sz w:val="20"/>
          <w:szCs w:val="20"/>
        </w:rPr>
      </w:pPr>
    </w:p>
    <w:p w14:paraId="06E2D592" w14:textId="77777777" w:rsidR="00AF5C56" w:rsidRDefault="00AF5C56" w:rsidP="007C063F">
      <w:pPr>
        <w:spacing w:after="0" w:line="240" w:lineRule="auto"/>
        <w:rPr>
          <w:rFonts w:ascii="Times New Roman" w:hAnsi="Times New Roman" w:cs="Times New Roman"/>
          <w:color w:val="000000"/>
          <w:sz w:val="20"/>
          <w:szCs w:val="20"/>
        </w:rPr>
      </w:pPr>
    </w:p>
    <w:p w14:paraId="4102E9A2" w14:textId="00F99695" w:rsidR="007C063F" w:rsidRPr="007C063F" w:rsidRDefault="00674973"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Ņetjosins</w:t>
      </w:r>
      <w:r w:rsidR="007C063F" w:rsidRPr="007C063F">
        <w:rPr>
          <w:rFonts w:ascii="Times New Roman" w:hAnsi="Times New Roman" w:cs="Times New Roman"/>
          <w:color w:val="000000"/>
          <w:sz w:val="20"/>
          <w:szCs w:val="20"/>
        </w:rPr>
        <w:t xml:space="preserve"> 67</w:t>
      </w:r>
      <w:r>
        <w:rPr>
          <w:rFonts w:ascii="Times New Roman" w:hAnsi="Times New Roman" w:cs="Times New Roman"/>
          <w:color w:val="000000"/>
          <w:sz w:val="20"/>
          <w:szCs w:val="20"/>
        </w:rPr>
        <w:t>120246</w:t>
      </w:r>
    </w:p>
    <w:p w14:paraId="27C9B44F" w14:textId="094E1BA8" w:rsidR="00894C55" w:rsidRPr="00894C55" w:rsidRDefault="00674973" w:rsidP="0000624E">
      <w:pPr>
        <w:spacing w:after="0" w:line="240" w:lineRule="auto"/>
        <w:rPr>
          <w:rFonts w:ascii="Times New Roman" w:hAnsi="Times New Roman" w:cs="Times New Roman"/>
          <w:sz w:val="24"/>
          <w:szCs w:val="28"/>
        </w:rPr>
      </w:pPr>
      <w:r>
        <w:rPr>
          <w:rFonts w:ascii="Times New Roman" w:hAnsi="Times New Roman" w:cs="Times New Roman"/>
          <w:sz w:val="20"/>
          <w:szCs w:val="20"/>
        </w:rPr>
        <w:t>Aleksejs.N</w:t>
      </w:r>
      <w:r w:rsidRPr="00674973">
        <w:rPr>
          <w:rFonts w:ascii="Times New Roman" w:hAnsi="Times New Roman" w:cs="Times New Roman"/>
          <w:sz w:val="20"/>
          <w:szCs w:val="20"/>
        </w:rPr>
        <w:t>etjosins</w:t>
      </w:r>
      <w:r w:rsidR="00B96D09">
        <w:rPr>
          <w:rFonts w:ascii="Times New Roman" w:hAnsi="Times New Roman" w:cs="Times New Roman"/>
          <w:sz w:val="20"/>
          <w:szCs w:val="20"/>
        </w:rPr>
        <w:t>@vid.gov.lv</w:t>
      </w:r>
    </w:p>
    <w:sectPr w:rsidR="00894C55" w:rsidRPr="00894C55" w:rsidSect="00E27117">
      <w:headerReference w:type="default" r:id="rId7"/>
      <w:footerReference w:type="default" r:id="rId8"/>
      <w:footerReference w:type="first" r:id="rId9"/>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9CD2" w14:textId="77777777" w:rsidR="00347528" w:rsidRDefault="00347528" w:rsidP="00894C55">
      <w:pPr>
        <w:spacing w:after="0" w:line="240" w:lineRule="auto"/>
      </w:pPr>
      <w:r>
        <w:separator/>
      </w:r>
    </w:p>
  </w:endnote>
  <w:endnote w:type="continuationSeparator" w:id="0">
    <w:p w14:paraId="186CBFFB" w14:textId="77777777" w:rsidR="00347528" w:rsidRDefault="003475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1175" w14:textId="0E870958"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C87497">
      <w:rPr>
        <w:rFonts w:ascii="Times New Roman" w:hAnsi="Times New Roman" w:cs="Times New Roman"/>
        <w:sz w:val="20"/>
        <w:szCs w:val="20"/>
      </w:rPr>
      <w:t>1</w:t>
    </w:r>
    <w:r w:rsidR="00ED5DAD">
      <w:rPr>
        <w:rFonts w:ascii="Times New Roman" w:hAnsi="Times New Roman" w:cs="Times New Roman"/>
        <w:sz w:val="20"/>
        <w:szCs w:val="20"/>
      </w:rPr>
      <w:t>4</w:t>
    </w:r>
    <w:r w:rsidR="00336E09">
      <w:rPr>
        <w:rFonts w:ascii="Times New Roman" w:hAnsi="Times New Roman" w:cs="Times New Roman"/>
        <w:sz w:val="20"/>
        <w:szCs w:val="20"/>
      </w:rPr>
      <w:t>12</w:t>
    </w:r>
    <w:r w:rsidR="00C35712" w:rsidRPr="007C063F">
      <w:rPr>
        <w:rFonts w:ascii="Times New Roman" w:hAnsi="Times New Roman" w:cs="Times New Roman"/>
        <w:sz w:val="20"/>
        <w:szCs w:val="20"/>
      </w:rPr>
      <w:t>20</w:t>
    </w:r>
    <w:r w:rsidR="00AD6C80" w:rsidRPr="007C063F" w:rsidDel="00AD6C80">
      <w:rPr>
        <w:rFonts w:ascii="Times New Roman" w:hAnsi="Times New Roman" w:cs="Times New Roman"/>
        <w:sz w:val="20"/>
        <w:szCs w:val="20"/>
      </w:rPr>
      <w:t xml:space="preserve"> </w:t>
    </w:r>
    <w:r w:rsidR="00C35712">
      <w:rPr>
        <w:rFonts w:ascii="Times New Roman" w:hAnsi="Times New Roman" w:cs="Times New Roman"/>
        <w:sz w:val="20"/>
        <w:szCs w:val="20"/>
      </w:rPr>
      <w:t>_</w:t>
    </w:r>
    <w:r w:rsidR="00C35712" w:rsidRPr="007C063F">
      <w:rPr>
        <w:rFonts w:ascii="Times New Roman" w:hAnsi="Times New Roman" w:cs="Times New Roman"/>
        <w:sz w:val="20"/>
        <w:szCs w:val="20"/>
      </w:rPr>
      <w:t>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C3B" w14:textId="57419271"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C87497">
      <w:rPr>
        <w:rFonts w:ascii="Times New Roman" w:hAnsi="Times New Roman" w:cs="Times New Roman"/>
        <w:sz w:val="20"/>
        <w:szCs w:val="20"/>
      </w:rPr>
      <w:t>1</w:t>
    </w:r>
    <w:r w:rsidR="00ED5DAD">
      <w:rPr>
        <w:rFonts w:ascii="Times New Roman" w:hAnsi="Times New Roman" w:cs="Times New Roman"/>
        <w:sz w:val="20"/>
        <w:szCs w:val="20"/>
      </w:rPr>
      <w:t>4</w:t>
    </w:r>
    <w:r w:rsidR="00D257FE">
      <w:rPr>
        <w:rFonts w:ascii="Times New Roman" w:hAnsi="Times New Roman" w:cs="Times New Roman"/>
        <w:sz w:val="20"/>
        <w:szCs w:val="20"/>
      </w:rPr>
      <w:t>12</w:t>
    </w:r>
    <w:r w:rsidR="00C35712" w:rsidRPr="007C063F">
      <w:rPr>
        <w:rFonts w:ascii="Times New Roman" w:hAnsi="Times New Roman" w:cs="Times New Roman"/>
        <w:sz w:val="20"/>
        <w:szCs w:val="20"/>
      </w:rPr>
      <w:t>20_Covid19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BD2A" w14:textId="77777777" w:rsidR="00347528" w:rsidRDefault="00347528" w:rsidP="00894C55">
      <w:pPr>
        <w:spacing w:after="0" w:line="240" w:lineRule="auto"/>
      </w:pPr>
      <w:r>
        <w:separator/>
      </w:r>
    </w:p>
  </w:footnote>
  <w:footnote w:type="continuationSeparator" w:id="0">
    <w:p w14:paraId="1F5331FE" w14:textId="77777777" w:rsidR="00347528" w:rsidRDefault="003475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2D9E9809" w14:textId="52D26DF7" w:rsidR="00C35712" w:rsidRPr="00652978" w:rsidRDefault="00501E95">
        <w:pPr>
          <w:pStyle w:val="Header"/>
          <w:jc w:val="center"/>
          <w:rPr>
            <w:rFonts w:ascii="Times New Roman" w:hAnsi="Times New Roman" w:cs="Times New Roman"/>
          </w:rPr>
        </w:pPr>
        <w:r w:rsidRPr="00652978">
          <w:rPr>
            <w:rFonts w:ascii="Times New Roman" w:hAnsi="Times New Roman" w:cs="Times New Roman"/>
          </w:rPr>
          <w:fldChar w:fldCharType="begin"/>
        </w:r>
        <w:r w:rsidR="00C3571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D3B1F">
          <w:rPr>
            <w:rFonts w:ascii="Times New Roman" w:hAnsi="Times New Roman" w:cs="Times New Roman"/>
            <w:noProof/>
          </w:rPr>
          <w:t>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4" w15:restartNumberingAfterBreak="0">
    <w:nsid w:val="73E738CE"/>
    <w:multiLevelType w:val="hybridMultilevel"/>
    <w:tmpl w:val="0026125A"/>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5"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068FB"/>
    <w:rsid w:val="000206C7"/>
    <w:rsid w:val="000228C5"/>
    <w:rsid w:val="000239AE"/>
    <w:rsid w:val="0002708B"/>
    <w:rsid w:val="00033D7E"/>
    <w:rsid w:val="00036235"/>
    <w:rsid w:val="00037942"/>
    <w:rsid w:val="00050182"/>
    <w:rsid w:val="000711EB"/>
    <w:rsid w:val="00076D51"/>
    <w:rsid w:val="00081A57"/>
    <w:rsid w:val="00095591"/>
    <w:rsid w:val="000A2399"/>
    <w:rsid w:val="000A63EC"/>
    <w:rsid w:val="000B6B2B"/>
    <w:rsid w:val="000C2FF0"/>
    <w:rsid w:val="000C6527"/>
    <w:rsid w:val="000D064B"/>
    <w:rsid w:val="000D3454"/>
    <w:rsid w:val="000D4FAD"/>
    <w:rsid w:val="000D56BE"/>
    <w:rsid w:val="000D587E"/>
    <w:rsid w:val="000D6C3D"/>
    <w:rsid w:val="000D6FD3"/>
    <w:rsid w:val="000E61BA"/>
    <w:rsid w:val="000F150A"/>
    <w:rsid w:val="00103C22"/>
    <w:rsid w:val="00111E09"/>
    <w:rsid w:val="0012352E"/>
    <w:rsid w:val="0012465D"/>
    <w:rsid w:val="00125120"/>
    <w:rsid w:val="00125137"/>
    <w:rsid w:val="00126442"/>
    <w:rsid w:val="00126B8B"/>
    <w:rsid w:val="0012774D"/>
    <w:rsid w:val="00133D25"/>
    <w:rsid w:val="001479F6"/>
    <w:rsid w:val="001536F7"/>
    <w:rsid w:val="00155ED6"/>
    <w:rsid w:val="001568F7"/>
    <w:rsid w:val="00183C4A"/>
    <w:rsid w:val="0018499E"/>
    <w:rsid w:val="00191E39"/>
    <w:rsid w:val="001C065E"/>
    <w:rsid w:val="001C3358"/>
    <w:rsid w:val="001C59B7"/>
    <w:rsid w:val="001C5A2A"/>
    <w:rsid w:val="001D24E3"/>
    <w:rsid w:val="001F4385"/>
    <w:rsid w:val="001F5667"/>
    <w:rsid w:val="001F7240"/>
    <w:rsid w:val="001F78FE"/>
    <w:rsid w:val="00207D12"/>
    <w:rsid w:val="002143C4"/>
    <w:rsid w:val="00217AF7"/>
    <w:rsid w:val="00220CB2"/>
    <w:rsid w:val="00224688"/>
    <w:rsid w:val="00224F17"/>
    <w:rsid w:val="00226B6D"/>
    <w:rsid w:val="0023313D"/>
    <w:rsid w:val="00236670"/>
    <w:rsid w:val="00236F2D"/>
    <w:rsid w:val="00243426"/>
    <w:rsid w:val="00247F7D"/>
    <w:rsid w:val="00252698"/>
    <w:rsid w:val="002603D7"/>
    <w:rsid w:val="0026588C"/>
    <w:rsid w:val="00272D26"/>
    <w:rsid w:val="0027346C"/>
    <w:rsid w:val="0027515C"/>
    <w:rsid w:val="0028408B"/>
    <w:rsid w:val="00285E6D"/>
    <w:rsid w:val="002975AA"/>
    <w:rsid w:val="002A524F"/>
    <w:rsid w:val="002A6ED2"/>
    <w:rsid w:val="002B4F2F"/>
    <w:rsid w:val="002B52D0"/>
    <w:rsid w:val="002B5C48"/>
    <w:rsid w:val="002B5C78"/>
    <w:rsid w:val="002C59FC"/>
    <w:rsid w:val="002D0B5F"/>
    <w:rsid w:val="002D6045"/>
    <w:rsid w:val="002E058D"/>
    <w:rsid w:val="002E1C05"/>
    <w:rsid w:val="002F3B85"/>
    <w:rsid w:val="002F590B"/>
    <w:rsid w:val="00305EA1"/>
    <w:rsid w:val="00314B64"/>
    <w:rsid w:val="00320078"/>
    <w:rsid w:val="00321ABA"/>
    <w:rsid w:val="00336E09"/>
    <w:rsid w:val="003431EC"/>
    <w:rsid w:val="00347528"/>
    <w:rsid w:val="0036204A"/>
    <w:rsid w:val="0036699F"/>
    <w:rsid w:val="003729A6"/>
    <w:rsid w:val="00375025"/>
    <w:rsid w:val="00385FF0"/>
    <w:rsid w:val="003A1BF0"/>
    <w:rsid w:val="003A6985"/>
    <w:rsid w:val="003A6C06"/>
    <w:rsid w:val="003B0BF9"/>
    <w:rsid w:val="003B1A84"/>
    <w:rsid w:val="003B2B8C"/>
    <w:rsid w:val="003C0081"/>
    <w:rsid w:val="003C5459"/>
    <w:rsid w:val="003C7F93"/>
    <w:rsid w:val="003D7476"/>
    <w:rsid w:val="003E0791"/>
    <w:rsid w:val="003E0DBF"/>
    <w:rsid w:val="003F28AC"/>
    <w:rsid w:val="0041142F"/>
    <w:rsid w:val="004124D2"/>
    <w:rsid w:val="004171AF"/>
    <w:rsid w:val="004174DD"/>
    <w:rsid w:val="00421EA9"/>
    <w:rsid w:val="00431E13"/>
    <w:rsid w:val="00440A20"/>
    <w:rsid w:val="004454FE"/>
    <w:rsid w:val="00456E40"/>
    <w:rsid w:val="00463FAF"/>
    <w:rsid w:val="00471F27"/>
    <w:rsid w:val="00477C8E"/>
    <w:rsid w:val="00491A01"/>
    <w:rsid w:val="004950B4"/>
    <w:rsid w:val="004A426E"/>
    <w:rsid w:val="004B2557"/>
    <w:rsid w:val="004B32C4"/>
    <w:rsid w:val="004B6046"/>
    <w:rsid w:val="004B6771"/>
    <w:rsid w:val="004C2BFB"/>
    <w:rsid w:val="004C45D0"/>
    <w:rsid w:val="004D3B1F"/>
    <w:rsid w:val="004E196A"/>
    <w:rsid w:val="004E50C7"/>
    <w:rsid w:val="004E5758"/>
    <w:rsid w:val="004E63EE"/>
    <w:rsid w:val="004E72CD"/>
    <w:rsid w:val="004F4B3D"/>
    <w:rsid w:val="0050178F"/>
    <w:rsid w:val="00501E95"/>
    <w:rsid w:val="00511D43"/>
    <w:rsid w:val="00520C20"/>
    <w:rsid w:val="005223DB"/>
    <w:rsid w:val="0053178E"/>
    <w:rsid w:val="00532EAE"/>
    <w:rsid w:val="00550FF0"/>
    <w:rsid w:val="00554D59"/>
    <w:rsid w:val="00554DAF"/>
    <w:rsid w:val="00555658"/>
    <w:rsid w:val="00573DF9"/>
    <w:rsid w:val="00592143"/>
    <w:rsid w:val="00594723"/>
    <w:rsid w:val="005A16B4"/>
    <w:rsid w:val="005B45AE"/>
    <w:rsid w:val="005C2152"/>
    <w:rsid w:val="005D44BE"/>
    <w:rsid w:val="005F7B9D"/>
    <w:rsid w:val="00603C36"/>
    <w:rsid w:val="00610C44"/>
    <w:rsid w:val="00614D18"/>
    <w:rsid w:val="0061701B"/>
    <w:rsid w:val="0062490B"/>
    <w:rsid w:val="00625AD2"/>
    <w:rsid w:val="006315CA"/>
    <w:rsid w:val="006360B2"/>
    <w:rsid w:val="0064188C"/>
    <w:rsid w:val="00641901"/>
    <w:rsid w:val="00652978"/>
    <w:rsid w:val="00655F2C"/>
    <w:rsid w:val="00665B25"/>
    <w:rsid w:val="00670C9D"/>
    <w:rsid w:val="00674973"/>
    <w:rsid w:val="00685527"/>
    <w:rsid w:val="006865E8"/>
    <w:rsid w:val="006C1020"/>
    <w:rsid w:val="006C5A75"/>
    <w:rsid w:val="006C5C53"/>
    <w:rsid w:val="006C66EC"/>
    <w:rsid w:val="006D1B3B"/>
    <w:rsid w:val="006E1081"/>
    <w:rsid w:val="006E23A2"/>
    <w:rsid w:val="006E6AE5"/>
    <w:rsid w:val="006F7B6E"/>
    <w:rsid w:val="007015C4"/>
    <w:rsid w:val="00707700"/>
    <w:rsid w:val="007178B1"/>
    <w:rsid w:val="00720585"/>
    <w:rsid w:val="00733A7F"/>
    <w:rsid w:val="00733EB5"/>
    <w:rsid w:val="00736F69"/>
    <w:rsid w:val="00737339"/>
    <w:rsid w:val="00743B0A"/>
    <w:rsid w:val="00752A10"/>
    <w:rsid w:val="007575E7"/>
    <w:rsid w:val="0076143B"/>
    <w:rsid w:val="00773AF6"/>
    <w:rsid w:val="00773C3A"/>
    <w:rsid w:val="007748AA"/>
    <w:rsid w:val="0077497D"/>
    <w:rsid w:val="00776391"/>
    <w:rsid w:val="007873DF"/>
    <w:rsid w:val="00795F71"/>
    <w:rsid w:val="007B017C"/>
    <w:rsid w:val="007B5ADF"/>
    <w:rsid w:val="007B7FA9"/>
    <w:rsid w:val="007C063F"/>
    <w:rsid w:val="007C7E78"/>
    <w:rsid w:val="007E3ED8"/>
    <w:rsid w:val="007E5F7A"/>
    <w:rsid w:val="007E73AB"/>
    <w:rsid w:val="007F05DB"/>
    <w:rsid w:val="007F0ED6"/>
    <w:rsid w:val="007F32E7"/>
    <w:rsid w:val="007F35B4"/>
    <w:rsid w:val="007F5581"/>
    <w:rsid w:val="007F6C27"/>
    <w:rsid w:val="0080614D"/>
    <w:rsid w:val="008078C3"/>
    <w:rsid w:val="00810512"/>
    <w:rsid w:val="008139BF"/>
    <w:rsid w:val="00816C11"/>
    <w:rsid w:val="00817EAB"/>
    <w:rsid w:val="00826B02"/>
    <w:rsid w:val="0083095C"/>
    <w:rsid w:val="00830D12"/>
    <w:rsid w:val="008337F6"/>
    <w:rsid w:val="00837AFE"/>
    <w:rsid w:val="00841737"/>
    <w:rsid w:val="008466F2"/>
    <w:rsid w:val="008623A2"/>
    <w:rsid w:val="008829EA"/>
    <w:rsid w:val="00883C0E"/>
    <w:rsid w:val="00891083"/>
    <w:rsid w:val="00894816"/>
    <w:rsid w:val="00894C55"/>
    <w:rsid w:val="00895BFA"/>
    <w:rsid w:val="008A03B3"/>
    <w:rsid w:val="008B64FE"/>
    <w:rsid w:val="008B6FB0"/>
    <w:rsid w:val="008C021F"/>
    <w:rsid w:val="008C3959"/>
    <w:rsid w:val="008D0C3A"/>
    <w:rsid w:val="008D35C5"/>
    <w:rsid w:val="008E00F6"/>
    <w:rsid w:val="008E1955"/>
    <w:rsid w:val="008E3EB6"/>
    <w:rsid w:val="008F599A"/>
    <w:rsid w:val="008F7CFA"/>
    <w:rsid w:val="009023CA"/>
    <w:rsid w:val="00916E21"/>
    <w:rsid w:val="0092312E"/>
    <w:rsid w:val="00926789"/>
    <w:rsid w:val="009267EA"/>
    <w:rsid w:val="00931369"/>
    <w:rsid w:val="0093163B"/>
    <w:rsid w:val="009470D3"/>
    <w:rsid w:val="00951CAD"/>
    <w:rsid w:val="00955250"/>
    <w:rsid w:val="009774C7"/>
    <w:rsid w:val="009818D2"/>
    <w:rsid w:val="009912CA"/>
    <w:rsid w:val="009A0741"/>
    <w:rsid w:val="009A262D"/>
    <w:rsid w:val="009A2654"/>
    <w:rsid w:val="009A4B66"/>
    <w:rsid w:val="009A5B1D"/>
    <w:rsid w:val="009B2BDD"/>
    <w:rsid w:val="009D1BEC"/>
    <w:rsid w:val="009D4CB0"/>
    <w:rsid w:val="009D5349"/>
    <w:rsid w:val="009D5954"/>
    <w:rsid w:val="009F3CCE"/>
    <w:rsid w:val="009F7D20"/>
    <w:rsid w:val="00A00422"/>
    <w:rsid w:val="00A01BCC"/>
    <w:rsid w:val="00A0307B"/>
    <w:rsid w:val="00A07B60"/>
    <w:rsid w:val="00A10FC3"/>
    <w:rsid w:val="00A133D1"/>
    <w:rsid w:val="00A1623C"/>
    <w:rsid w:val="00A23E0A"/>
    <w:rsid w:val="00A24E09"/>
    <w:rsid w:val="00A3306C"/>
    <w:rsid w:val="00A3434F"/>
    <w:rsid w:val="00A37DB4"/>
    <w:rsid w:val="00A401FE"/>
    <w:rsid w:val="00A6073E"/>
    <w:rsid w:val="00A6461C"/>
    <w:rsid w:val="00A72BC8"/>
    <w:rsid w:val="00A859C0"/>
    <w:rsid w:val="00A9511B"/>
    <w:rsid w:val="00A97030"/>
    <w:rsid w:val="00AA75B2"/>
    <w:rsid w:val="00AB144F"/>
    <w:rsid w:val="00AC14B5"/>
    <w:rsid w:val="00AD0172"/>
    <w:rsid w:val="00AD6C80"/>
    <w:rsid w:val="00AE485C"/>
    <w:rsid w:val="00AE5567"/>
    <w:rsid w:val="00AE7CB1"/>
    <w:rsid w:val="00AF07B0"/>
    <w:rsid w:val="00AF1239"/>
    <w:rsid w:val="00AF27E9"/>
    <w:rsid w:val="00AF49E9"/>
    <w:rsid w:val="00AF5C56"/>
    <w:rsid w:val="00AF6B7B"/>
    <w:rsid w:val="00B06CF6"/>
    <w:rsid w:val="00B15836"/>
    <w:rsid w:val="00B16480"/>
    <w:rsid w:val="00B17A27"/>
    <w:rsid w:val="00B2165C"/>
    <w:rsid w:val="00B23E5D"/>
    <w:rsid w:val="00B304F3"/>
    <w:rsid w:val="00B41F04"/>
    <w:rsid w:val="00B447DA"/>
    <w:rsid w:val="00B61838"/>
    <w:rsid w:val="00B62AF3"/>
    <w:rsid w:val="00B71F6B"/>
    <w:rsid w:val="00B75F28"/>
    <w:rsid w:val="00B7784B"/>
    <w:rsid w:val="00B914A9"/>
    <w:rsid w:val="00B966B4"/>
    <w:rsid w:val="00B96D09"/>
    <w:rsid w:val="00BA20AA"/>
    <w:rsid w:val="00BA2587"/>
    <w:rsid w:val="00BA3AA5"/>
    <w:rsid w:val="00BB06B7"/>
    <w:rsid w:val="00BB194F"/>
    <w:rsid w:val="00BB4BF0"/>
    <w:rsid w:val="00BC5B66"/>
    <w:rsid w:val="00BD4425"/>
    <w:rsid w:val="00BF7631"/>
    <w:rsid w:val="00C150FC"/>
    <w:rsid w:val="00C172DA"/>
    <w:rsid w:val="00C210A6"/>
    <w:rsid w:val="00C23CC5"/>
    <w:rsid w:val="00C25B49"/>
    <w:rsid w:val="00C35712"/>
    <w:rsid w:val="00C3601C"/>
    <w:rsid w:val="00C45F34"/>
    <w:rsid w:val="00C565CE"/>
    <w:rsid w:val="00C5693F"/>
    <w:rsid w:val="00C56B92"/>
    <w:rsid w:val="00C64B86"/>
    <w:rsid w:val="00C75708"/>
    <w:rsid w:val="00C8298F"/>
    <w:rsid w:val="00C839D8"/>
    <w:rsid w:val="00C83F07"/>
    <w:rsid w:val="00C87497"/>
    <w:rsid w:val="00C87AC2"/>
    <w:rsid w:val="00C94136"/>
    <w:rsid w:val="00CB1425"/>
    <w:rsid w:val="00CB3B59"/>
    <w:rsid w:val="00CB4428"/>
    <w:rsid w:val="00CB7139"/>
    <w:rsid w:val="00CC0D2D"/>
    <w:rsid w:val="00CC32AB"/>
    <w:rsid w:val="00CC7A48"/>
    <w:rsid w:val="00CD0030"/>
    <w:rsid w:val="00CD17D8"/>
    <w:rsid w:val="00CD7366"/>
    <w:rsid w:val="00CD7FEA"/>
    <w:rsid w:val="00CE4E2A"/>
    <w:rsid w:val="00CE5657"/>
    <w:rsid w:val="00CE74DF"/>
    <w:rsid w:val="00CF3474"/>
    <w:rsid w:val="00D03196"/>
    <w:rsid w:val="00D055C0"/>
    <w:rsid w:val="00D12E3C"/>
    <w:rsid w:val="00D133F8"/>
    <w:rsid w:val="00D14A3E"/>
    <w:rsid w:val="00D24072"/>
    <w:rsid w:val="00D257FE"/>
    <w:rsid w:val="00D27A19"/>
    <w:rsid w:val="00D32F95"/>
    <w:rsid w:val="00D41891"/>
    <w:rsid w:val="00D45128"/>
    <w:rsid w:val="00D4576F"/>
    <w:rsid w:val="00D57713"/>
    <w:rsid w:val="00D70EF2"/>
    <w:rsid w:val="00D73645"/>
    <w:rsid w:val="00D73C4A"/>
    <w:rsid w:val="00D7633C"/>
    <w:rsid w:val="00D77E38"/>
    <w:rsid w:val="00D80644"/>
    <w:rsid w:val="00D90288"/>
    <w:rsid w:val="00DA1F7E"/>
    <w:rsid w:val="00DE2DFC"/>
    <w:rsid w:val="00DF615B"/>
    <w:rsid w:val="00DF62E8"/>
    <w:rsid w:val="00E002A8"/>
    <w:rsid w:val="00E02D9E"/>
    <w:rsid w:val="00E113C2"/>
    <w:rsid w:val="00E1219D"/>
    <w:rsid w:val="00E12DE3"/>
    <w:rsid w:val="00E20E77"/>
    <w:rsid w:val="00E26559"/>
    <w:rsid w:val="00E27117"/>
    <w:rsid w:val="00E30506"/>
    <w:rsid w:val="00E3662B"/>
    <w:rsid w:val="00E3716B"/>
    <w:rsid w:val="00E40780"/>
    <w:rsid w:val="00E5323B"/>
    <w:rsid w:val="00E63F2E"/>
    <w:rsid w:val="00E6644B"/>
    <w:rsid w:val="00E6763F"/>
    <w:rsid w:val="00E70371"/>
    <w:rsid w:val="00E83818"/>
    <w:rsid w:val="00E870C4"/>
    <w:rsid w:val="00E8749E"/>
    <w:rsid w:val="00E90C01"/>
    <w:rsid w:val="00EA3400"/>
    <w:rsid w:val="00EA38D0"/>
    <w:rsid w:val="00EA486E"/>
    <w:rsid w:val="00EB4AC7"/>
    <w:rsid w:val="00EB6023"/>
    <w:rsid w:val="00ED0A7B"/>
    <w:rsid w:val="00ED309A"/>
    <w:rsid w:val="00ED5DAD"/>
    <w:rsid w:val="00ED6F8F"/>
    <w:rsid w:val="00EE23D3"/>
    <w:rsid w:val="00EE2AF0"/>
    <w:rsid w:val="00EF596D"/>
    <w:rsid w:val="00F00390"/>
    <w:rsid w:val="00F11290"/>
    <w:rsid w:val="00F211B3"/>
    <w:rsid w:val="00F325A3"/>
    <w:rsid w:val="00F379A0"/>
    <w:rsid w:val="00F42E68"/>
    <w:rsid w:val="00F4758F"/>
    <w:rsid w:val="00F50DFD"/>
    <w:rsid w:val="00F51674"/>
    <w:rsid w:val="00F53DAC"/>
    <w:rsid w:val="00F57B0C"/>
    <w:rsid w:val="00F61FF3"/>
    <w:rsid w:val="00F64B97"/>
    <w:rsid w:val="00F80801"/>
    <w:rsid w:val="00F80B22"/>
    <w:rsid w:val="00F81BEA"/>
    <w:rsid w:val="00F830E6"/>
    <w:rsid w:val="00F83E17"/>
    <w:rsid w:val="00F90738"/>
    <w:rsid w:val="00F92ED1"/>
    <w:rsid w:val="00FA168D"/>
    <w:rsid w:val="00FA3840"/>
    <w:rsid w:val="00FA4F6E"/>
    <w:rsid w:val="00FB4C1C"/>
    <w:rsid w:val="00FC4C95"/>
    <w:rsid w:val="00FC5AD7"/>
    <w:rsid w:val="00FC6EDA"/>
    <w:rsid w:val="00FD419F"/>
    <w:rsid w:val="00FD6F3F"/>
    <w:rsid w:val="00FE2700"/>
    <w:rsid w:val="00FE3183"/>
    <w:rsid w:val="00FE4D5C"/>
    <w:rsid w:val="00FE7F13"/>
    <w:rsid w:val="00FF0A69"/>
    <w:rsid w:val="00FF13EE"/>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F1A2E"/>
  <w15:docId w15:val="{43F30A18-041A-4F0A-8DA8-96F3521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6281</Words>
  <Characters>3581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valsts budžeta mērķdotācijas sadalījumu 2018.gadam to māksliniecisko kolektīvu vadītāju darba samaksai un valsts sociālās apdrošināšanas obligātajām iemaksām, kuru dibinātāji nav pašvaldības</vt:lpstr>
    </vt:vector>
  </TitlesOfParts>
  <Company>Valts ieņēmumu dienests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Eltermane</dc:creator>
  <cp:keywords/>
  <dc:description>Aleksejs Ņetjosins 67120246
Aleksejs.Netjosins@vid.gov.lv</dc:description>
  <cp:lastModifiedBy>Aleksejs Ņetjosins</cp:lastModifiedBy>
  <cp:revision>10</cp:revision>
  <cp:lastPrinted>2020-01-20T14:48:00Z</cp:lastPrinted>
  <dcterms:created xsi:type="dcterms:W3CDTF">2020-12-10T09:40:00Z</dcterms:created>
  <dcterms:modified xsi:type="dcterms:W3CDTF">2020-12-14T11:19:00Z</dcterms:modified>
</cp:coreProperties>
</file>